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64D2" w:rsidRPr="001221DF" w:rsidRDefault="006C69C1">
      <w:pPr>
        <w:rPr>
          <w:rFonts w:asciiTheme="minorHAnsi" w:hAnsiTheme="minorHAnsi" w:cs="Arial-BoldMT"/>
          <w:bCs/>
          <w:sz w:val="22"/>
          <w:lang w:eastAsia="nl-NL"/>
        </w:rPr>
      </w:pPr>
      <w:r>
        <w:rPr>
          <w:rFonts w:asciiTheme="minorHAnsi" w:hAnsiTheme="minorHAnsi" w:cstheme="minorHAnsi"/>
          <w:noProof/>
          <w:sz w:val="22"/>
          <w:lang w:eastAsia="nl-NL"/>
        </w:rPr>
        <w:drawing>
          <wp:anchor distT="0" distB="0" distL="114300" distR="114300" simplePos="0" relativeHeight="251667456" behindDoc="1" locked="0" layoutInCell="1" allowOverlap="1" wp14:anchorId="073E5FB3" wp14:editId="7EEA1C28">
            <wp:simplePos x="0" y="0"/>
            <wp:positionH relativeFrom="column">
              <wp:posOffset>2864485</wp:posOffset>
            </wp:positionH>
            <wp:positionV relativeFrom="paragraph">
              <wp:posOffset>-375920</wp:posOffset>
            </wp:positionV>
            <wp:extent cx="3624580" cy="542925"/>
            <wp:effectExtent l="0" t="0" r="0" b="9525"/>
            <wp:wrapThrough wrapText="bothSides">
              <wp:wrapPolygon edited="0">
                <wp:start x="0" y="0"/>
                <wp:lineTo x="0" y="21221"/>
                <wp:lineTo x="21456" y="21221"/>
                <wp:lineTo x="21456" y="0"/>
                <wp:lineTo x="0" y="0"/>
              </wp:wrapPolygon>
            </wp:wrapThrough>
            <wp:docPr id="4" name="Afbeelding 4" descr="Logo_GemeenteSWF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GemeenteSWF_RGB"/>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624580" cy="542925"/>
                    </a:xfrm>
                    <a:prstGeom prst="rect">
                      <a:avLst/>
                    </a:prstGeom>
                    <a:noFill/>
                    <a:ln>
                      <a:noFill/>
                    </a:ln>
                  </pic:spPr>
                </pic:pic>
              </a:graphicData>
            </a:graphic>
            <wp14:sizeRelH relativeFrom="page">
              <wp14:pctWidth>0</wp14:pctWidth>
            </wp14:sizeRelH>
            <wp14:sizeRelV relativeFrom="page">
              <wp14:pctHeight>0</wp14:pctHeight>
            </wp14:sizeRelV>
          </wp:anchor>
        </w:drawing>
      </w:r>
    </w:p>
    <w:sdt>
      <w:sdtPr>
        <w:rPr>
          <w:rFonts w:asciiTheme="minorHAnsi" w:eastAsiaTheme="minorHAnsi" w:hAnsiTheme="minorHAnsi" w:cstheme="minorBidi"/>
          <w:sz w:val="22"/>
        </w:rPr>
        <w:id w:val="726110809"/>
        <w:docPartObj>
          <w:docPartGallery w:val="Cover Pages"/>
          <w:docPartUnique/>
        </w:docPartObj>
      </w:sdtPr>
      <w:sdtEndPr/>
      <w:sdtContent>
        <w:p w:rsidR="00EF64D2" w:rsidRPr="001221DF" w:rsidRDefault="00EF64D2" w:rsidP="00EF64D2">
          <w:pPr>
            <w:rPr>
              <w:rFonts w:asciiTheme="minorHAnsi" w:hAnsiTheme="minorHAnsi"/>
            </w:rPr>
          </w:pPr>
        </w:p>
        <w:p w:rsidR="00EF64D2" w:rsidRPr="001221DF" w:rsidRDefault="00EF64D2" w:rsidP="00EF64D2">
          <w:pPr>
            <w:rPr>
              <w:rFonts w:asciiTheme="minorHAnsi" w:hAnsiTheme="minorHAnsi"/>
            </w:rPr>
          </w:pPr>
        </w:p>
        <w:tbl>
          <w:tblPr>
            <w:tblpPr w:leftFromText="187" w:rightFromText="187" w:horzAnchor="margin" w:tblpXSpec="center" w:tblpYSpec="bottom"/>
            <w:tblW w:w="4000" w:type="pct"/>
            <w:tblLook w:val="04A0" w:firstRow="1" w:lastRow="0" w:firstColumn="1" w:lastColumn="0" w:noHBand="0" w:noVBand="1"/>
          </w:tblPr>
          <w:tblGrid>
            <w:gridCol w:w="7442"/>
          </w:tblGrid>
          <w:tr w:rsidR="00EF64D2" w:rsidRPr="001221DF" w:rsidTr="006C69C1">
            <w:tc>
              <w:tcPr>
                <w:tcW w:w="7442" w:type="dxa"/>
                <w:tcMar>
                  <w:top w:w="216" w:type="dxa"/>
                  <w:left w:w="115" w:type="dxa"/>
                  <w:bottom w:w="216" w:type="dxa"/>
                  <w:right w:w="115" w:type="dxa"/>
                </w:tcMar>
              </w:tcPr>
              <w:sdt>
                <w:sdtPr>
                  <w:rPr>
                    <w:color w:val="4F81BD" w:themeColor="accent1"/>
                  </w:rPr>
                  <w:alias w:val="Datum"/>
                  <w:id w:val="13406932"/>
                  <w:dataBinding w:prefixMappings="xmlns:ns0='http://schemas.microsoft.com/office/2006/coverPageProps'" w:xpath="/ns0:CoverPageProperties[1]/ns0:PublishDate[1]" w:storeItemID="{55AF091B-3C7A-41E3-B477-F2FDAA23CFDA}"/>
                  <w:date w:fullDate="2020-01-01T00:00:00Z">
                    <w:dateFormat w:val="dd-MM-yyyy"/>
                    <w:lid w:val="nl-NL"/>
                    <w:storeMappedDataAs w:val="dateTime"/>
                    <w:calendar w:val="gregorian"/>
                  </w:date>
                </w:sdtPr>
                <w:sdtEndPr/>
                <w:sdtContent>
                  <w:p w:rsidR="00EF64D2" w:rsidRPr="001221DF" w:rsidRDefault="00964A6E" w:rsidP="00F216EC">
                    <w:pPr>
                      <w:pStyle w:val="Geenafstand"/>
                      <w:spacing w:line="276" w:lineRule="auto"/>
                      <w:rPr>
                        <w:color w:val="4F81BD" w:themeColor="accent1"/>
                      </w:rPr>
                    </w:pPr>
                    <w:r>
                      <w:rPr>
                        <w:color w:val="4F81BD" w:themeColor="accent1"/>
                      </w:rPr>
                      <w:t>01-01-2020</w:t>
                    </w:r>
                  </w:p>
                </w:sdtContent>
              </w:sdt>
              <w:p w:rsidR="00EF64D2" w:rsidRPr="001221DF" w:rsidRDefault="00EF64D2" w:rsidP="00F216EC">
                <w:pPr>
                  <w:pStyle w:val="Geenafstand"/>
                  <w:spacing w:line="276" w:lineRule="auto"/>
                  <w:rPr>
                    <w:color w:val="4F81BD" w:themeColor="accent1"/>
                  </w:rPr>
                </w:pPr>
              </w:p>
            </w:tc>
          </w:tr>
        </w:tbl>
        <w:p w:rsidR="00EF64D2" w:rsidRPr="001221DF" w:rsidRDefault="006C69C1" w:rsidP="00EF64D2">
          <w:pPr>
            <w:rPr>
              <w:rFonts w:asciiTheme="minorHAnsi" w:hAnsiTheme="minorHAnsi"/>
            </w:rPr>
          </w:pPr>
          <w:r>
            <w:rPr>
              <w:noProof/>
              <w:lang w:eastAsia="nl-NL"/>
            </w:rPr>
            <w:drawing>
              <wp:anchor distT="0" distB="0" distL="114300" distR="114300" simplePos="0" relativeHeight="251665408" behindDoc="1" locked="1" layoutInCell="1" allowOverlap="1" wp14:anchorId="01B4AC05" wp14:editId="0B37DD9D">
                <wp:simplePos x="0" y="0"/>
                <wp:positionH relativeFrom="column">
                  <wp:posOffset>-890270</wp:posOffset>
                </wp:positionH>
                <wp:positionV relativeFrom="page">
                  <wp:posOffset>19050</wp:posOffset>
                </wp:positionV>
                <wp:extent cx="3638550" cy="2905125"/>
                <wp:effectExtent l="0" t="0" r="0" b="9525"/>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r="51843"/>
                        <a:stretch/>
                      </pic:blipFill>
                      <pic:spPr bwMode="auto">
                        <a:xfrm>
                          <a:off x="0" y="0"/>
                          <a:ext cx="3638550" cy="29051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bl>
          <w:tblPr>
            <w:tblpPr w:leftFromText="187" w:rightFromText="187" w:vertAnchor="page" w:horzAnchor="margin" w:tblpXSpec="center" w:tblpY="5341"/>
            <w:tblW w:w="4006" w:type="pct"/>
            <w:tblInd w:w="-7" w:type="dxa"/>
            <w:tblBorders>
              <w:left w:val="single" w:sz="18" w:space="0" w:color="4F81BD" w:themeColor="accent1"/>
            </w:tblBorders>
            <w:tblLook w:val="04A0" w:firstRow="1" w:lastRow="0" w:firstColumn="1" w:lastColumn="0" w:noHBand="0" w:noVBand="1"/>
          </w:tblPr>
          <w:tblGrid>
            <w:gridCol w:w="7442"/>
          </w:tblGrid>
          <w:tr w:rsidR="006C69C1" w:rsidRPr="001221DF" w:rsidTr="006C69C1">
            <w:tc>
              <w:tcPr>
                <w:tcW w:w="7442" w:type="dxa"/>
              </w:tcPr>
              <w:sdt>
                <w:sdtPr>
                  <w:rPr>
                    <w:rFonts w:ascii="Trebuchet MS" w:eastAsiaTheme="majorEastAsia" w:hAnsi="Trebuchet MS" w:cstheme="majorBidi"/>
                    <w:color w:val="4F81BD" w:themeColor="accent1"/>
                    <w:sz w:val="44"/>
                    <w:szCs w:val="44"/>
                  </w:rPr>
                  <w:alias w:val="Titel"/>
                  <w:id w:val="13406919"/>
                  <w:dataBinding w:prefixMappings="xmlns:ns0='http://schemas.openxmlformats.org/package/2006/metadata/core-properties' xmlns:ns1='http://purl.org/dc/elements/1.1/'" w:xpath="/ns0:coreProperties[1]/ns1:title[1]" w:storeItemID="{6C3C8BC8-F283-45AE-878A-BAB7291924A1}"/>
                  <w:text/>
                </w:sdtPr>
                <w:sdtEndPr/>
                <w:sdtContent>
                  <w:p w:rsidR="006C69C1" w:rsidRPr="00477C2D" w:rsidRDefault="00D576DD" w:rsidP="00D576DD">
                    <w:pPr>
                      <w:pStyle w:val="Geenafstand"/>
                      <w:spacing w:line="276" w:lineRule="auto"/>
                      <w:rPr>
                        <w:rFonts w:ascii="Trebuchet MS" w:eastAsiaTheme="majorEastAsia" w:hAnsi="Trebuchet MS" w:cstheme="majorBidi"/>
                        <w:color w:val="4F81BD" w:themeColor="accent1"/>
                        <w:sz w:val="44"/>
                        <w:szCs w:val="44"/>
                      </w:rPr>
                    </w:pPr>
                    <w:r>
                      <w:rPr>
                        <w:rFonts w:ascii="Trebuchet MS" w:eastAsiaTheme="majorEastAsia" w:hAnsi="Trebuchet MS" w:cstheme="majorBidi"/>
                        <w:color w:val="4F81BD" w:themeColor="accent1"/>
                        <w:sz w:val="44"/>
                        <w:szCs w:val="44"/>
                      </w:rPr>
                      <w:t xml:space="preserve">Productenboek  </w:t>
                    </w:r>
                    <w:r w:rsidR="001B58BB" w:rsidRPr="00964A6E">
                      <w:rPr>
                        <w:rFonts w:ascii="Trebuchet MS" w:eastAsiaTheme="majorEastAsia" w:hAnsi="Trebuchet MS" w:cstheme="majorBidi"/>
                        <w:color w:val="4F81BD" w:themeColor="accent1"/>
                        <w:sz w:val="44"/>
                        <w:szCs w:val="44"/>
                      </w:rPr>
                      <w:t xml:space="preserve"> Maatwerkvoorzieningen                   Wmo 2015</w:t>
                    </w:r>
                  </w:p>
                </w:sdtContent>
              </w:sdt>
            </w:tc>
          </w:tr>
        </w:tbl>
        <w:p w:rsidR="00EF64D2" w:rsidRPr="001221DF" w:rsidRDefault="00EF64D2" w:rsidP="00EF64D2">
          <w:pPr>
            <w:pStyle w:val="Koptekst"/>
            <w:tabs>
              <w:tab w:val="clear" w:pos="4536"/>
              <w:tab w:val="clear" w:pos="9072"/>
            </w:tabs>
            <w:spacing w:after="200" w:line="276" w:lineRule="auto"/>
            <w:rPr>
              <w:rFonts w:eastAsiaTheme="majorEastAsia" w:cstheme="majorBidi"/>
              <w:b/>
              <w:bCs/>
              <w:color w:val="365F91" w:themeColor="accent1" w:themeShade="BF"/>
              <w:lang w:eastAsia="nl-NL"/>
            </w:rPr>
          </w:pPr>
          <w:r w:rsidRPr="001221DF">
            <w:br w:type="page"/>
          </w:r>
        </w:p>
      </w:sdtContent>
    </w:sdt>
    <w:p w:rsidR="00992F8A" w:rsidRPr="00A75B18" w:rsidRDefault="006B7E6E" w:rsidP="006B7E6E">
      <w:pPr>
        <w:pStyle w:val="Inhopg1"/>
        <w:tabs>
          <w:tab w:val="right" w:leader="dot" w:pos="9062"/>
        </w:tabs>
        <w:rPr>
          <w:rFonts w:ascii="Trebuchet MS" w:eastAsiaTheme="majorEastAsia" w:hAnsi="Trebuchet MS" w:cstheme="majorBidi"/>
          <w:b/>
          <w:bCs/>
          <w:color w:val="00B050"/>
          <w:sz w:val="36"/>
          <w:szCs w:val="36"/>
        </w:rPr>
      </w:pPr>
      <w:bookmarkStart w:id="0" w:name="_Toc404594453"/>
      <w:r w:rsidRPr="00D576DD">
        <w:rPr>
          <w:rFonts w:ascii="Trebuchet MS" w:eastAsiaTheme="majorEastAsia" w:hAnsi="Trebuchet MS" w:cstheme="majorBidi"/>
          <w:b/>
          <w:bCs/>
          <w:color w:val="365F91" w:themeColor="accent1" w:themeShade="BF"/>
          <w:sz w:val="36"/>
          <w:szCs w:val="36"/>
        </w:rPr>
        <w:lastRenderedPageBreak/>
        <w:t>Inhoudsopgave</w:t>
      </w:r>
      <w:r w:rsidR="00F67684" w:rsidRPr="00A75B18">
        <w:rPr>
          <w:rFonts w:ascii="Trebuchet MS" w:eastAsiaTheme="majorEastAsia" w:hAnsi="Trebuchet MS" w:cstheme="majorBidi"/>
          <w:b/>
          <w:bCs/>
          <w:color w:val="365F91" w:themeColor="accent1" w:themeShade="BF"/>
          <w:sz w:val="36"/>
          <w:szCs w:val="36"/>
        </w:rPr>
        <w:t xml:space="preserve"> </w:t>
      </w:r>
    </w:p>
    <w:p w:rsidR="0029550A" w:rsidRDefault="00992F8A">
      <w:pPr>
        <w:pStyle w:val="Inhopg1"/>
        <w:tabs>
          <w:tab w:val="right" w:leader="dot" w:pos="9062"/>
        </w:tabs>
        <w:rPr>
          <w:rFonts w:asciiTheme="minorHAnsi" w:eastAsiaTheme="minorEastAsia" w:hAnsiTheme="minorHAnsi" w:cstheme="minorBidi"/>
          <w:noProof/>
          <w:sz w:val="22"/>
          <w:lang w:eastAsia="nl-NL"/>
        </w:rPr>
      </w:pPr>
      <w:r w:rsidRPr="00556C4A">
        <w:rPr>
          <w:rFonts w:ascii="Trebuchet MS" w:eastAsiaTheme="majorEastAsia" w:hAnsi="Trebuchet MS" w:cstheme="majorBidi"/>
          <w:b/>
          <w:bCs/>
          <w:color w:val="365F91" w:themeColor="accent1" w:themeShade="BF"/>
          <w:szCs w:val="20"/>
        </w:rPr>
        <w:fldChar w:fldCharType="begin"/>
      </w:r>
      <w:r w:rsidRPr="00556C4A">
        <w:rPr>
          <w:rFonts w:ascii="Trebuchet MS" w:eastAsiaTheme="majorEastAsia" w:hAnsi="Trebuchet MS" w:cstheme="majorBidi"/>
          <w:b/>
          <w:bCs/>
          <w:color w:val="365F91" w:themeColor="accent1" w:themeShade="BF"/>
          <w:szCs w:val="20"/>
        </w:rPr>
        <w:instrText xml:space="preserve"> TOC \o "1-3" \h \z \u </w:instrText>
      </w:r>
      <w:r w:rsidRPr="00556C4A">
        <w:rPr>
          <w:rFonts w:ascii="Trebuchet MS" w:eastAsiaTheme="majorEastAsia" w:hAnsi="Trebuchet MS" w:cstheme="majorBidi"/>
          <w:b/>
          <w:bCs/>
          <w:color w:val="365F91" w:themeColor="accent1" w:themeShade="BF"/>
          <w:szCs w:val="20"/>
        </w:rPr>
        <w:fldChar w:fldCharType="separate"/>
      </w:r>
      <w:hyperlink w:anchor="_Toc29556308" w:history="1">
        <w:r w:rsidR="0029550A" w:rsidRPr="004F3876">
          <w:rPr>
            <w:rStyle w:val="Hyperlink"/>
            <w:rFonts w:ascii="Trebuchet MS" w:hAnsi="Trebuchet MS"/>
            <w:noProof/>
          </w:rPr>
          <w:t>Inleiding</w:t>
        </w:r>
        <w:r w:rsidR="0029550A">
          <w:rPr>
            <w:noProof/>
            <w:webHidden/>
          </w:rPr>
          <w:tab/>
        </w:r>
        <w:r w:rsidR="0029550A">
          <w:rPr>
            <w:noProof/>
            <w:webHidden/>
          </w:rPr>
          <w:fldChar w:fldCharType="begin"/>
        </w:r>
        <w:r w:rsidR="0029550A">
          <w:rPr>
            <w:noProof/>
            <w:webHidden/>
          </w:rPr>
          <w:instrText xml:space="preserve"> PAGEREF _Toc29556308 \h </w:instrText>
        </w:r>
        <w:r w:rsidR="0029550A">
          <w:rPr>
            <w:noProof/>
            <w:webHidden/>
          </w:rPr>
        </w:r>
        <w:r w:rsidR="0029550A">
          <w:rPr>
            <w:noProof/>
            <w:webHidden/>
          </w:rPr>
          <w:fldChar w:fldCharType="separate"/>
        </w:r>
        <w:r w:rsidR="00B72569">
          <w:rPr>
            <w:noProof/>
            <w:webHidden/>
          </w:rPr>
          <w:t>3</w:t>
        </w:r>
        <w:r w:rsidR="0029550A">
          <w:rPr>
            <w:noProof/>
            <w:webHidden/>
          </w:rPr>
          <w:fldChar w:fldCharType="end"/>
        </w:r>
      </w:hyperlink>
    </w:p>
    <w:p w:rsidR="0029550A" w:rsidRDefault="00CC6134">
      <w:pPr>
        <w:pStyle w:val="Inhopg3"/>
        <w:tabs>
          <w:tab w:val="right" w:leader="dot" w:pos="9062"/>
        </w:tabs>
        <w:rPr>
          <w:rFonts w:asciiTheme="minorHAnsi" w:eastAsiaTheme="minorEastAsia" w:hAnsiTheme="minorHAnsi" w:cstheme="minorBidi"/>
          <w:noProof/>
          <w:sz w:val="22"/>
          <w:lang w:eastAsia="nl-NL"/>
        </w:rPr>
      </w:pPr>
      <w:hyperlink w:anchor="_Toc29556309" w:history="1">
        <w:r w:rsidR="0029550A" w:rsidRPr="004F3876">
          <w:rPr>
            <w:rStyle w:val="Hyperlink"/>
            <w:rFonts w:ascii="Trebuchet MS" w:hAnsi="Trebuchet MS"/>
            <w:noProof/>
            <w:lang w:eastAsia="nl-NL"/>
          </w:rPr>
          <w:t>Het gebiedsteam bepaalt samen met de cliënt het arrangement</w:t>
        </w:r>
        <w:r w:rsidR="0029550A">
          <w:rPr>
            <w:noProof/>
            <w:webHidden/>
          </w:rPr>
          <w:tab/>
        </w:r>
        <w:r w:rsidR="0029550A">
          <w:rPr>
            <w:noProof/>
            <w:webHidden/>
          </w:rPr>
          <w:fldChar w:fldCharType="begin"/>
        </w:r>
        <w:r w:rsidR="0029550A">
          <w:rPr>
            <w:noProof/>
            <w:webHidden/>
          </w:rPr>
          <w:instrText xml:space="preserve"> PAGEREF _Toc29556309 \h </w:instrText>
        </w:r>
        <w:r w:rsidR="0029550A">
          <w:rPr>
            <w:noProof/>
            <w:webHidden/>
          </w:rPr>
        </w:r>
        <w:r w:rsidR="0029550A">
          <w:rPr>
            <w:noProof/>
            <w:webHidden/>
          </w:rPr>
          <w:fldChar w:fldCharType="separate"/>
        </w:r>
        <w:r w:rsidR="00B72569">
          <w:rPr>
            <w:noProof/>
            <w:webHidden/>
          </w:rPr>
          <w:t>3</w:t>
        </w:r>
        <w:r w:rsidR="0029550A">
          <w:rPr>
            <w:noProof/>
            <w:webHidden/>
          </w:rPr>
          <w:fldChar w:fldCharType="end"/>
        </w:r>
      </w:hyperlink>
    </w:p>
    <w:p w:rsidR="0029550A" w:rsidRDefault="00CC6134">
      <w:pPr>
        <w:pStyle w:val="Inhopg3"/>
        <w:tabs>
          <w:tab w:val="right" w:leader="dot" w:pos="9062"/>
        </w:tabs>
        <w:rPr>
          <w:rFonts w:asciiTheme="minorHAnsi" w:eastAsiaTheme="minorEastAsia" w:hAnsiTheme="minorHAnsi" w:cstheme="minorBidi"/>
          <w:noProof/>
          <w:sz w:val="22"/>
          <w:lang w:eastAsia="nl-NL"/>
        </w:rPr>
      </w:pPr>
      <w:hyperlink w:anchor="_Toc29556310" w:history="1">
        <w:r w:rsidR="0029550A" w:rsidRPr="004F3876">
          <w:rPr>
            <w:rStyle w:val="Hyperlink"/>
            <w:rFonts w:ascii="Trebuchet MS" w:hAnsi="Trebuchet MS"/>
            <w:noProof/>
            <w:lang w:eastAsia="nl-NL"/>
          </w:rPr>
          <w:t>Indicatie</w:t>
        </w:r>
        <w:r w:rsidR="0029550A">
          <w:rPr>
            <w:noProof/>
            <w:webHidden/>
          </w:rPr>
          <w:tab/>
        </w:r>
        <w:r w:rsidR="0029550A">
          <w:rPr>
            <w:noProof/>
            <w:webHidden/>
          </w:rPr>
          <w:fldChar w:fldCharType="begin"/>
        </w:r>
        <w:r w:rsidR="0029550A">
          <w:rPr>
            <w:noProof/>
            <w:webHidden/>
          </w:rPr>
          <w:instrText xml:space="preserve"> PAGEREF _Toc29556310 \h </w:instrText>
        </w:r>
        <w:r w:rsidR="0029550A">
          <w:rPr>
            <w:noProof/>
            <w:webHidden/>
          </w:rPr>
        </w:r>
        <w:r w:rsidR="0029550A">
          <w:rPr>
            <w:noProof/>
            <w:webHidden/>
          </w:rPr>
          <w:fldChar w:fldCharType="separate"/>
        </w:r>
        <w:r w:rsidR="00B72569">
          <w:rPr>
            <w:noProof/>
            <w:webHidden/>
          </w:rPr>
          <w:t>4</w:t>
        </w:r>
        <w:r w:rsidR="0029550A">
          <w:rPr>
            <w:noProof/>
            <w:webHidden/>
          </w:rPr>
          <w:fldChar w:fldCharType="end"/>
        </w:r>
      </w:hyperlink>
    </w:p>
    <w:p w:rsidR="0029550A" w:rsidRDefault="00CC6134">
      <w:pPr>
        <w:pStyle w:val="Inhopg3"/>
        <w:tabs>
          <w:tab w:val="right" w:leader="dot" w:pos="9062"/>
        </w:tabs>
        <w:rPr>
          <w:rFonts w:asciiTheme="minorHAnsi" w:eastAsiaTheme="minorEastAsia" w:hAnsiTheme="minorHAnsi" w:cstheme="minorBidi"/>
          <w:noProof/>
          <w:sz w:val="22"/>
          <w:lang w:eastAsia="nl-NL"/>
        </w:rPr>
      </w:pPr>
      <w:hyperlink w:anchor="_Toc29556311" w:history="1">
        <w:r w:rsidR="0029550A" w:rsidRPr="004F3876">
          <w:rPr>
            <w:rStyle w:val="Hyperlink"/>
            <w:rFonts w:ascii="Trebuchet MS" w:hAnsi="Trebuchet MS"/>
            <w:noProof/>
          </w:rPr>
          <w:t>Gebruikte afkortingen</w:t>
        </w:r>
        <w:r w:rsidR="0029550A">
          <w:rPr>
            <w:noProof/>
            <w:webHidden/>
          </w:rPr>
          <w:tab/>
        </w:r>
        <w:r w:rsidR="0029550A">
          <w:rPr>
            <w:noProof/>
            <w:webHidden/>
          </w:rPr>
          <w:fldChar w:fldCharType="begin"/>
        </w:r>
        <w:r w:rsidR="0029550A">
          <w:rPr>
            <w:noProof/>
            <w:webHidden/>
          </w:rPr>
          <w:instrText xml:space="preserve"> PAGEREF _Toc29556311 \h </w:instrText>
        </w:r>
        <w:r w:rsidR="0029550A">
          <w:rPr>
            <w:noProof/>
            <w:webHidden/>
          </w:rPr>
        </w:r>
        <w:r w:rsidR="0029550A">
          <w:rPr>
            <w:noProof/>
            <w:webHidden/>
          </w:rPr>
          <w:fldChar w:fldCharType="separate"/>
        </w:r>
        <w:r w:rsidR="00B72569">
          <w:rPr>
            <w:noProof/>
            <w:webHidden/>
          </w:rPr>
          <w:t>4</w:t>
        </w:r>
        <w:r w:rsidR="0029550A">
          <w:rPr>
            <w:noProof/>
            <w:webHidden/>
          </w:rPr>
          <w:fldChar w:fldCharType="end"/>
        </w:r>
      </w:hyperlink>
    </w:p>
    <w:p w:rsidR="0029550A" w:rsidRDefault="00CC6134">
      <w:pPr>
        <w:pStyle w:val="Inhopg1"/>
        <w:tabs>
          <w:tab w:val="right" w:leader="dot" w:pos="9062"/>
        </w:tabs>
        <w:rPr>
          <w:rFonts w:asciiTheme="minorHAnsi" w:eastAsiaTheme="minorEastAsia" w:hAnsiTheme="minorHAnsi" w:cstheme="minorBidi"/>
          <w:noProof/>
          <w:sz w:val="22"/>
          <w:lang w:eastAsia="nl-NL"/>
        </w:rPr>
      </w:pPr>
      <w:hyperlink w:anchor="_Toc29556312" w:history="1">
        <w:r w:rsidR="0029550A" w:rsidRPr="004F3876">
          <w:rPr>
            <w:rStyle w:val="Hyperlink"/>
            <w:rFonts w:ascii="Trebuchet MS" w:hAnsi="Trebuchet MS"/>
            <w:noProof/>
          </w:rPr>
          <w:t>Hoofdstuk 1 Hulp bij het huishouden</w:t>
        </w:r>
        <w:r w:rsidR="0029550A">
          <w:rPr>
            <w:noProof/>
            <w:webHidden/>
          </w:rPr>
          <w:tab/>
        </w:r>
        <w:r w:rsidR="0029550A">
          <w:rPr>
            <w:noProof/>
            <w:webHidden/>
          </w:rPr>
          <w:fldChar w:fldCharType="begin"/>
        </w:r>
        <w:r w:rsidR="0029550A">
          <w:rPr>
            <w:noProof/>
            <w:webHidden/>
          </w:rPr>
          <w:instrText xml:space="preserve"> PAGEREF _Toc29556312 \h </w:instrText>
        </w:r>
        <w:r w:rsidR="0029550A">
          <w:rPr>
            <w:noProof/>
            <w:webHidden/>
          </w:rPr>
        </w:r>
        <w:r w:rsidR="0029550A">
          <w:rPr>
            <w:noProof/>
            <w:webHidden/>
          </w:rPr>
          <w:fldChar w:fldCharType="separate"/>
        </w:r>
        <w:r w:rsidR="00B72569">
          <w:rPr>
            <w:noProof/>
            <w:webHidden/>
          </w:rPr>
          <w:t>5</w:t>
        </w:r>
        <w:r w:rsidR="0029550A">
          <w:rPr>
            <w:noProof/>
            <w:webHidden/>
          </w:rPr>
          <w:fldChar w:fldCharType="end"/>
        </w:r>
      </w:hyperlink>
    </w:p>
    <w:p w:rsidR="0029550A" w:rsidRDefault="00CC6134">
      <w:pPr>
        <w:pStyle w:val="Inhopg2"/>
        <w:tabs>
          <w:tab w:val="right" w:leader="dot" w:pos="9062"/>
        </w:tabs>
        <w:rPr>
          <w:rFonts w:asciiTheme="minorHAnsi" w:eastAsiaTheme="minorEastAsia" w:hAnsiTheme="minorHAnsi" w:cstheme="minorBidi"/>
          <w:noProof/>
          <w:sz w:val="22"/>
          <w:lang w:eastAsia="nl-NL"/>
        </w:rPr>
      </w:pPr>
      <w:hyperlink w:anchor="_Toc29556313" w:history="1">
        <w:r w:rsidR="0029550A" w:rsidRPr="004F3876">
          <w:rPr>
            <w:rStyle w:val="Hyperlink"/>
            <w:rFonts w:ascii="Trebuchet MS" w:hAnsi="Trebuchet MS"/>
            <w:noProof/>
          </w:rPr>
          <w:t>1.1 Hulp bij het huishouden</w:t>
        </w:r>
        <w:r w:rsidR="0029550A">
          <w:rPr>
            <w:noProof/>
            <w:webHidden/>
          </w:rPr>
          <w:tab/>
        </w:r>
        <w:r w:rsidR="0029550A">
          <w:rPr>
            <w:noProof/>
            <w:webHidden/>
          </w:rPr>
          <w:fldChar w:fldCharType="begin"/>
        </w:r>
        <w:r w:rsidR="0029550A">
          <w:rPr>
            <w:noProof/>
            <w:webHidden/>
          </w:rPr>
          <w:instrText xml:space="preserve"> PAGEREF _Toc29556313 \h </w:instrText>
        </w:r>
        <w:r w:rsidR="0029550A">
          <w:rPr>
            <w:noProof/>
            <w:webHidden/>
          </w:rPr>
        </w:r>
        <w:r w:rsidR="0029550A">
          <w:rPr>
            <w:noProof/>
            <w:webHidden/>
          </w:rPr>
          <w:fldChar w:fldCharType="separate"/>
        </w:r>
        <w:r w:rsidR="00B72569">
          <w:rPr>
            <w:noProof/>
            <w:webHidden/>
          </w:rPr>
          <w:t>5</w:t>
        </w:r>
        <w:r w:rsidR="0029550A">
          <w:rPr>
            <w:noProof/>
            <w:webHidden/>
          </w:rPr>
          <w:fldChar w:fldCharType="end"/>
        </w:r>
      </w:hyperlink>
    </w:p>
    <w:p w:rsidR="0029550A" w:rsidRDefault="00CC6134">
      <w:pPr>
        <w:pStyle w:val="Inhopg2"/>
        <w:tabs>
          <w:tab w:val="right" w:leader="dot" w:pos="9062"/>
        </w:tabs>
        <w:rPr>
          <w:rFonts w:asciiTheme="minorHAnsi" w:eastAsiaTheme="minorEastAsia" w:hAnsiTheme="minorHAnsi" w:cstheme="minorBidi"/>
          <w:noProof/>
          <w:sz w:val="22"/>
          <w:lang w:eastAsia="nl-NL"/>
        </w:rPr>
      </w:pPr>
      <w:hyperlink w:anchor="_Toc29556314" w:history="1">
        <w:r w:rsidR="0029550A" w:rsidRPr="004F3876">
          <w:rPr>
            <w:rStyle w:val="Hyperlink"/>
            <w:rFonts w:ascii="Trebuchet MS" w:hAnsi="Trebuchet MS"/>
            <w:noProof/>
          </w:rPr>
          <w:t>1.2 Wlz modulair pakket thuis</w:t>
        </w:r>
        <w:r w:rsidR="0029550A">
          <w:rPr>
            <w:noProof/>
            <w:webHidden/>
          </w:rPr>
          <w:tab/>
        </w:r>
        <w:r w:rsidR="0029550A">
          <w:rPr>
            <w:noProof/>
            <w:webHidden/>
          </w:rPr>
          <w:fldChar w:fldCharType="begin"/>
        </w:r>
        <w:r w:rsidR="0029550A">
          <w:rPr>
            <w:noProof/>
            <w:webHidden/>
          </w:rPr>
          <w:instrText xml:space="preserve"> PAGEREF _Toc29556314 \h </w:instrText>
        </w:r>
        <w:r w:rsidR="0029550A">
          <w:rPr>
            <w:noProof/>
            <w:webHidden/>
          </w:rPr>
        </w:r>
        <w:r w:rsidR="0029550A">
          <w:rPr>
            <w:noProof/>
            <w:webHidden/>
          </w:rPr>
          <w:fldChar w:fldCharType="separate"/>
        </w:r>
        <w:r w:rsidR="00B72569">
          <w:rPr>
            <w:noProof/>
            <w:webHidden/>
          </w:rPr>
          <w:t>6</w:t>
        </w:r>
        <w:r w:rsidR="0029550A">
          <w:rPr>
            <w:noProof/>
            <w:webHidden/>
          </w:rPr>
          <w:fldChar w:fldCharType="end"/>
        </w:r>
      </w:hyperlink>
    </w:p>
    <w:p w:rsidR="0029550A" w:rsidRDefault="00CC6134">
      <w:pPr>
        <w:pStyle w:val="Inhopg1"/>
        <w:tabs>
          <w:tab w:val="right" w:leader="dot" w:pos="9062"/>
        </w:tabs>
        <w:rPr>
          <w:rFonts w:asciiTheme="minorHAnsi" w:eastAsiaTheme="minorEastAsia" w:hAnsiTheme="minorHAnsi" w:cstheme="minorBidi"/>
          <w:noProof/>
          <w:sz w:val="22"/>
          <w:lang w:eastAsia="nl-NL"/>
        </w:rPr>
      </w:pPr>
      <w:hyperlink w:anchor="_Toc29556315" w:history="1">
        <w:r w:rsidR="0029550A" w:rsidRPr="004F3876">
          <w:rPr>
            <w:rStyle w:val="Hyperlink"/>
            <w:rFonts w:ascii="Trebuchet MS" w:hAnsi="Trebuchet MS"/>
            <w:noProof/>
          </w:rPr>
          <w:t>Hoofdstuk 2 Individuele begeleiding</w:t>
        </w:r>
        <w:r w:rsidR="0029550A">
          <w:rPr>
            <w:noProof/>
            <w:webHidden/>
          </w:rPr>
          <w:tab/>
        </w:r>
        <w:r w:rsidR="0029550A">
          <w:rPr>
            <w:noProof/>
            <w:webHidden/>
          </w:rPr>
          <w:fldChar w:fldCharType="begin"/>
        </w:r>
        <w:r w:rsidR="0029550A">
          <w:rPr>
            <w:noProof/>
            <w:webHidden/>
          </w:rPr>
          <w:instrText xml:space="preserve"> PAGEREF _Toc29556315 \h </w:instrText>
        </w:r>
        <w:r w:rsidR="0029550A">
          <w:rPr>
            <w:noProof/>
            <w:webHidden/>
          </w:rPr>
        </w:r>
        <w:r w:rsidR="0029550A">
          <w:rPr>
            <w:noProof/>
            <w:webHidden/>
          </w:rPr>
          <w:fldChar w:fldCharType="separate"/>
        </w:r>
        <w:r w:rsidR="00B72569">
          <w:rPr>
            <w:noProof/>
            <w:webHidden/>
          </w:rPr>
          <w:t>7</w:t>
        </w:r>
        <w:r w:rsidR="0029550A">
          <w:rPr>
            <w:noProof/>
            <w:webHidden/>
          </w:rPr>
          <w:fldChar w:fldCharType="end"/>
        </w:r>
      </w:hyperlink>
    </w:p>
    <w:p w:rsidR="0029550A" w:rsidRDefault="00CC6134">
      <w:pPr>
        <w:pStyle w:val="Inhopg2"/>
        <w:tabs>
          <w:tab w:val="right" w:leader="dot" w:pos="9062"/>
        </w:tabs>
        <w:rPr>
          <w:rFonts w:asciiTheme="minorHAnsi" w:eastAsiaTheme="minorEastAsia" w:hAnsiTheme="minorHAnsi" w:cstheme="minorBidi"/>
          <w:noProof/>
          <w:sz w:val="22"/>
          <w:lang w:eastAsia="nl-NL"/>
        </w:rPr>
      </w:pPr>
      <w:hyperlink w:anchor="_Toc29556316" w:history="1">
        <w:r w:rsidR="0029550A" w:rsidRPr="004F3876">
          <w:rPr>
            <w:rStyle w:val="Hyperlink"/>
            <w:rFonts w:ascii="Trebuchet MS" w:hAnsi="Trebuchet MS"/>
            <w:noProof/>
          </w:rPr>
          <w:t>2.1 Individuele begeleiding algemeen</w:t>
        </w:r>
        <w:r w:rsidR="0029550A">
          <w:rPr>
            <w:noProof/>
            <w:webHidden/>
          </w:rPr>
          <w:tab/>
        </w:r>
        <w:r w:rsidR="0029550A">
          <w:rPr>
            <w:noProof/>
            <w:webHidden/>
          </w:rPr>
          <w:fldChar w:fldCharType="begin"/>
        </w:r>
        <w:r w:rsidR="0029550A">
          <w:rPr>
            <w:noProof/>
            <w:webHidden/>
          </w:rPr>
          <w:instrText xml:space="preserve"> PAGEREF _Toc29556316 \h </w:instrText>
        </w:r>
        <w:r w:rsidR="0029550A">
          <w:rPr>
            <w:noProof/>
            <w:webHidden/>
          </w:rPr>
        </w:r>
        <w:r w:rsidR="0029550A">
          <w:rPr>
            <w:noProof/>
            <w:webHidden/>
          </w:rPr>
          <w:fldChar w:fldCharType="separate"/>
        </w:r>
        <w:r w:rsidR="00B72569">
          <w:rPr>
            <w:noProof/>
            <w:webHidden/>
          </w:rPr>
          <w:t>7</w:t>
        </w:r>
        <w:r w:rsidR="0029550A">
          <w:rPr>
            <w:noProof/>
            <w:webHidden/>
          </w:rPr>
          <w:fldChar w:fldCharType="end"/>
        </w:r>
      </w:hyperlink>
    </w:p>
    <w:p w:rsidR="0029550A" w:rsidRDefault="00CC6134">
      <w:pPr>
        <w:pStyle w:val="Inhopg2"/>
        <w:tabs>
          <w:tab w:val="right" w:leader="dot" w:pos="9062"/>
        </w:tabs>
        <w:rPr>
          <w:rFonts w:asciiTheme="minorHAnsi" w:eastAsiaTheme="minorEastAsia" w:hAnsiTheme="minorHAnsi" w:cstheme="minorBidi"/>
          <w:noProof/>
          <w:sz w:val="22"/>
          <w:lang w:eastAsia="nl-NL"/>
        </w:rPr>
      </w:pPr>
      <w:hyperlink w:anchor="_Toc29556317" w:history="1">
        <w:r w:rsidR="0029550A" w:rsidRPr="004F3876">
          <w:rPr>
            <w:rStyle w:val="Hyperlink"/>
            <w:rFonts w:ascii="Trebuchet MS" w:hAnsi="Trebuchet MS"/>
            <w:noProof/>
          </w:rPr>
          <w:t>2.1.1  Individuele begeleiding extra aandachtspunten</w:t>
        </w:r>
        <w:r w:rsidR="0029550A">
          <w:rPr>
            <w:noProof/>
            <w:webHidden/>
          </w:rPr>
          <w:tab/>
        </w:r>
        <w:r w:rsidR="0029550A">
          <w:rPr>
            <w:noProof/>
            <w:webHidden/>
          </w:rPr>
          <w:fldChar w:fldCharType="begin"/>
        </w:r>
        <w:r w:rsidR="0029550A">
          <w:rPr>
            <w:noProof/>
            <w:webHidden/>
          </w:rPr>
          <w:instrText xml:space="preserve"> PAGEREF _Toc29556317 \h </w:instrText>
        </w:r>
        <w:r w:rsidR="0029550A">
          <w:rPr>
            <w:noProof/>
            <w:webHidden/>
          </w:rPr>
        </w:r>
        <w:r w:rsidR="0029550A">
          <w:rPr>
            <w:noProof/>
            <w:webHidden/>
          </w:rPr>
          <w:fldChar w:fldCharType="separate"/>
        </w:r>
        <w:r w:rsidR="00B72569">
          <w:rPr>
            <w:noProof/>
            <w:webHidden/>
          </w:rPr>
          <w:t>7</w:t>
        </w:r>
        <w:r w:rsidR="0029550A">
          <w:rPr>
            <w:noProof/>
            <w:webHidden/>
          </w:rPr>
          <w:fldChar w:fldCharType="end"/>
        </w:r>
      </w:hyperlink>
    </w:p>
    <w:p w:rsidR="0029550A" w:rsidRDefault="00CC6134">
      <w:pPr>
        <w:pStyle w:val="Inhopg2"/>
        <w:tabs>
          <w:tab w:val="right" w:leader="dot" w:pos="9062"/>
        </w:tabs>
        <w:rPr>
          <w:rFonts w:asciiTheme="minorHAnsi" w:eastAsiaTheme="minorEastAsia" w:hAnsiTheme="minorHAnsi" w:cstheme="minorBidi"/>
          <w:noProof/>
          <w:sz w:val="22"/>
          <w:lang w:eastAsia="nl-NL"/>
        </w:rPr>
      </w:pPr>
      <w:hyperlink w:anchor="_Toc29556318" w:history="1">
        <w:r w:rsidR="0029550A" w:rsidRPr="004F3876">
          <w:rPr>
            <w:rStyle w:val="Hyperlink"/>
            <w:rFonts w:ascii="Trebuchet MS" w:hAnsi="Trebuchet MS"/>
            <w:noProof/>
          </w:rPr>
          <w:t>2.2 Individuele begeleiding Basis</w:t>
        </w:r>
        <w:r w:rsidR="0029550A">
          <w:rPr>
            <w:noProof/>
            <w:webHidden/>
          </w:rPr>
          <w:tab/>
        </w:r>
        <w:r w:rsidR="0029550A">
          <w:rPr>
            <w:noProof/>
            <w:webHidden/>
          </w:rPr>
          <w:fldChar w:fldCharType="begin"/>
        </w:r>
        <w:r w:rsidR="0029550A">
          <w:rPr>
            <w:noProof/>
            <w:webHidden/>
          </w:rPr>
          <w:instrText xml:space="preserve"> PAGEREF _Toc29556318 \h </w:instrText>
        </w:r>
        <w:r w:rsidR="0029550A">
          <w:rPr>
            <w:noProof/>
            <w:webHidden/>
          </w:rPr>
        </w:r>
        <w:r w:rsidR="0029550A">
          <w:rPr>
            <w:noProof/>
            <w:webHidden/>
          </w:rPr>
          <w:fldChar w:fldCharType="separate"/>
        </w:r>
        <w:r w:rsidR="00B72569">
          <w:rPr>
            <w:noProof/>
            <w:webHidden/>
          </w:rPr>
          <w:t>7</w:t>
        </w:r>
        <w:r w:rsidR="0029550A">
          <w:rPr>
            <w:noProof/>
            <w:webHidden/>
          </w:rPr>
          <w:fldChar w:fldCharType="end"/>
        </w:r>
      </w:hyperlink>
    </w:p>
    <w:p w:rsidR="0029550A" w:rsidRDefault="00CC6134">
      <w:pPr>
        <w:pStyle w:val="Inhopg2"/>
        <w:tabs>
          <w:tab w:val="right" w:leader="dot" w:pos="9062"/>
        </w:tabs>
        <w:rPr>
          <w:rFonts w:asciiTheme="minorHAnsi" w:eastAsiaTheme="minorEastAsia" w:hAnsiTheme="minorHAnsi" w:cstheme="minorBidi"/>
          <w:noProof/>
          <w:sz w:val="22"/>
          <w:lang w:eastAsia="nl-NL"/>
        </w:rPr>
      </w:pPr>
      <w:hyperlink w:anchor="_Toc29556319" w:history="1">
        <w:r w:rsidR="0029550A" w:rsidRPr="004F3876">
          <w:rPr>
            <w:rStyle w:val="Hyperlink"/>
            <w:rFonts w:ascii="Trebuchet MS" w:hAnsi="Trebuchet MS"/>
            <w:noProof/>
          </w:rPr>
          <w:t>2.3 Individuele begeleiding Plus (specialistisch)</w:t>
        </w:r>
        <w:r w:rsidR="0029550A">
          <w:rPr>
            <w:noProof/>
            <w:webHidden/>
          </w:rPr>
          <w:tab/>
        </w:r>
        <w:r w:rsidR="0029550A">
          <w:rPr>
            <w:noProof/>
            <w:webHidden/>
          </w:rPr>
          <w:fldChar w:fldCharType="begin"/>
        </w:r>
        <w:r w:rsidR="0029550A">
          <w:rPr>
            <w:noProof/>
            <w:webHidden/>
          </w:rPr>
          <w:instrText xml:space="preserve"> PAGEREF _Toc29556319 \h </w:instrText>
        </w:r>
        <w:r w:rsidR="0029550A">
          <w:rPr>
            <w:noProof/>
            <w:webHidden/>
          </w:rPr>
        </w:r>
        <w:r w:rsidR="0029550A">
          <w:rPr>
            <w:noProof/>
            <w:webHidden/>
          </w:rPr>
          <w:fldChar w:fldCharType="separate"/>
        </w:r>
        <w:r w:rsidR="00B72569">
          <w:rPr>
            <w:noProof/>
            <w:webHidden/>
          </w:rPr>
          <w:t>7</w:t>
        </w:r>
        <w:r w:rsidR="0029550A">
          <w:rPr>
            <w:noProof/>
            <w:webHidden/>
          </w:rPr>
          <w:fldChar w:fldCharType="end"/>
        </w:r>
      </w:hyperlink>
    </w:p>
    <w:p w:rsidR="0029550A" w:rsidRDefault="00CC6134">
      <w:pPr>
        <w:pStyle w:val="Inhopg2"/>
        <w:tabs>
          <w:tab w:val="right" w:leader="dot" w:pos="9062"/>
        </w:tabs>
        <w:rPr>
          <w:rFonts w:asciiTheme="minorHAnsi" w:eastAsiaTheme="minorEastAsia" w:hAnsiTheme="minorHAnsi" w:cstheme="minorBidi"/>
          <w:noProof/>
          <w:sz w:val="22"/>
          <w:lang w:eastAsia="nl-NL"/>
        </w:rPr>
      </w:pPr>
      <w:hyperlink w:anchor="_Toc29556320" w:history="1">
        <w:r w:rsidR="0029550A" w:rsidRPr="004F3876">
          <w:rPr>
            <w:rStyle w:val="Hyperlink"/>
            <w:rFonts w:ascii="Trebuchet MS" w:hAnsi="Trebuchet MS"/>
            <w:noProof/>
          </w:rPr>
          <w:t>2.4</w:t>
        </w:r>
        <w:r w:rsidR="0029550A" w:rsidRPr="004F3876">
          <w:rPr>
            <w:rStyle w:val="Hyperlink"/>
            <w:rFonts w:ascii="Trebuchet MS" w:hAnsi="Trebuchet MS"/>
            <w:noProof/>
            <w:lang w:eastAsia="nl-NL"/>
          </w:rPr>
          <w:t xml:space="preserve"> </w:t>
        </w:r>
        <w:r w:rsidR="0029550A" w:rsidRPr="004F3876">
          <w:rPr>
            <w:rStyle w:val="Hyperlink"/>
            <w:rFonts w:ascii="Trebuchet MS" w:hAnsi="Trebuchet MS"/>
            <w:noProof/>
          </w:rPr>
          <w:t>Aandachtspunten bij bepalen van omvang Individuele begeleiding</w:t>
        </w:r>
        <w:r w:rsidR="0029550A">
          <w:rPr>
            <w:noProof/>
            <w:webHidden/>
          </w:rPr>
          <w:tab/>
        </w:r>
        <w:r w:rsidR="0029550A">
          <w:rPr>
            <w:noProof/>
            <w:webHidden/>
          </w:rPr>
          <w:fldChar w:fldCharType="begin"/>
        </w:r>
        <w:r w:rsidR="0029550A">
          <w:rPr>
            <w:noProof/>
            <w:webHidden/>
          </w:rPr>
          <w:instrText xml:space="preserve"> PAGEREF _Toc29556320 \h </w:instrText>
        </w:r>
        <w:r w:rsidR="0029550A">
          <w:rPr>
            <w:noProof/>
            <w:webHidden/>
          </w:rPr>
        </w:r>
        <w:r w:rsidR="0029550A">
          <w:rPr>
            <w:noProof/>
            <w:webHidden/>
          </w:rPr>
          <w:fldChar w:fldCharType="separate"/>
        </w:r>
        <w:r w:rsidR="00B72569">
          <w:rPr>
            <w:noProof/>
            <w:webHidden/>
          </w:rPr>
          <w:t>8</w:t>
        </w:r>
        <w:r w:rsidR="0029550A">
          <w:rPr>
            <w:noProof/>
            <w:webHidden/>
          </w:rPr>
          <w:fldChar w:fldCharType="end"/>
        </w:r>
      </w:hyperlink>
    </w:p>
    <w:p w:rsidR="0029550A" w:rsidRDefault="00CC6134">
      <w:pPr>
        <w:pStyle w:val="Inhopg1"/>
        <w:tabs>
          <w:tab w:val="right" w:leader="dot" w:pos="9062"/>
        </w:tabs>
        <w:rPr>
          <w:rFonts w:asciiTheme="minorHAnsi" w:eastAsiaTheme="minorEastAsia" w:hAnsiTheme="minorHAnsi" w:cstheme="minorBidi"/>
          <w:noProof/>
          <w:sz w:val="22"/>
          <w:lang w:eastAsia="nl-NL"/>
        </w:rPr>
      </w:pPr>
      <w:hyperlink w:anchor="_Toc29556321" w:history="1">
        <w:r w:rsidR="0029550A" w:rsidRPr="004F3876">
          <w:rPr>
            <w:rStyle w:val="Hyperlink"/>
            <w:rFonts w:ascii="Trebuchet MS" w:hAnsi="Trebuchet MS"/>
            <w:noProof/>
          </w:rPr>
          <w:t>Hoofdstuk 3 Dagbesteding</w:t>
        </w:r>
        <w:r w:rsidR="0029550A">
          <w:rPr>
            <w:noProof/>
            <w:webHidden/>
          </w:rPr>
          <w:tab/>
        </w:r>
        <w:r w:rsidR="0029550A">
          <w:rPr>
            <w:noProof/>
            <w:webHidden/>
          </w:rPr>
          <w:fldChar w:fldCharType="begin"/>
        </w:r>
        <w:r w:rsidR="0029550A">
          <w:rPr>
            <w:noProof/>
            <w:webHidden/>
          </w:rPr>
          <w:instrText xml:space="preserve"> PAGEREF _Toc29556321 \h </w:instrText>
        </w:r>
        <w:r w:rsidR="0029550A">
          <w:rPr>
            <w:noProof/>
            <w:webHidden/>
          </w:rPr>
        </w:r>
        <w:r w:rsidR="0029550A">
          <w:rPr>
            <w:noProof/>
            <w:webHidden/>
          </w:rPr>
          <w:fldChar w:fldCharType="separate"/>
        </w:r>
        <w:r w:rsidR="00B72569">
          <w:rPr>
            <w:noProof/>
            <w:webHidden/>
          </w:rPr>
          <w:t>9</w:t>
        </w:r>
        <w:r w:rsidR="0029550A">
          <w:rPr>
            <w:noProof/>
            <w:webHidden/>
          </w:rPr>
          <w:fldChar w:fldCharType="end"/>
        </w:r>
      </w:hyperlink>
    </w:p>
    <w:p w:rsidR="0029550A" w:rsidRDefault="00CC6134">
      <w:pPr>
        <w:pStyle w:val="Inhopg2"/>
        <w:tabs>
          <w:tab w:val="right" w:leader="dot" w:pos="9062"/>
        </w:tabs>
        <w:rPr>
          <w:rFonts w:asciiTheme="minorHAnsi" w:eastAsiaTheme="minorEastAsia" w:hAnsiTheme="minorHAnsi" w:cstheme="minorBidi"/>
          <w:noProof/>
          <w:sz w:val="22"/>
          <w:lang w:eastAsia="nl-NL"/>
        </w:rPr>
      </w:pPr>
      <w:hyperlink w:anchor="_Toc29556322" w:history="1">
        <w:r w:rsidR="0029550A" w:rsidRPr="004F3876">
          <w:rPr>
            <w:rStyle w:val="Hyperlink"/>
            <w:rFonts w:ascii="Trebuchet MS" w:eastAsia="Droid Sans Fallback" w:hAnsi="Trebuchet MS"/>
            <w:noProof/>
            <w:lang w:eastAsia="nl-NL" w:bidi="hi-IN"/>
          </w:rPr>
          <w:t>3.1 Dagbesteding algemeen</w:t>
        </w:r>
        <w:r w:rsidR="0029550A">
          <w:rPr>
            <w:noProof/>
            <w:webHidden/>
          </w:rPr>
          <w:tab/>
        </w:r>
        <w:r w:rsidR="0029550A">
          <w:rPr>
            <w:noProof/>
            <w:webHidden/>
          </w:rPr>
          <w:fldChar w:fldCharType="begin"/>
        </w:r>
        <w:r w:rsidR="0029550A">
          <w:rPr>
            <w:noProof/>
            <w:webHidden/>
          </w:rPr>
          <w:instrText xml:space="preserve"> PAGEREF _Toc29556322 \h </w:instrText>
        </w:r>
        <w:r w:rsidR="0029550A">
          <w:rPr>
            <w:noProof/>
            <w:webHidden/>
          </w:rPr>
        </w:r>
        <w:r w:rsidR="0029550A">
          <w:rPr>
            <w:noProof/>
            <w:webHidden/>
          </w:rPr>
          <w:fldChar w:fldCharType="separate"/>
        </w:r>
        <w:r w:rsidR="00B72569">
          <w:rPr>
            <w:noProof/>
            <w:webHidden/>
          </w:rPr>
          <w:t>9</w:t>
        </w:r>
        <w:r w:rsidR="0029550A">
          <w:rPr>
            <w:noProof/>
            <w:webHidden/>
          </w:rPr>
          <w:fldChar w:fldCharType="end"/>
        </w:r>
      </w:hyperlink>
    </w:p>
    <w:p w:rsidR="0029550A" w:rsidRDefault="00CC6134">
      <w:pPr>
        <w:pStyle w:val="Inhopg2"/>
        <w:tabs>
          <w:tab w:val="right" w:leader="dot" w:pos="9062"/>
        </w:tabs>
        <w:rPr>
          <w:rFonts w:asciiTheme="minorHAnsi" w:eastAsiaTheme="minorEastAsia" w:hAnsiTheme="minorHAnsi" w:cstheme="minorBidi"/>
          <w:noProof/>
          <w:sz w:val="22"/>
          <w:lang w:eastAsia="nl-NL"/>
        </w:rPr>
      </w:pPr>
      <w:hyperlink w:anchor="_Toc29556323" w:history="1">
        <w:r w:rsidR="0029550A" w:rsidRPr="004F3876">
          <w:rPr>
            <w:rStyle w:val="Hyperlink"/>
            <w:rFonts w:ascii="Trebuchet MS" w:eastAsia="Droid Sans Fallback" w:hAnsi="Trebuchet MS"/>
            <w:noProof/>
            <w:lang w:eastAsia="nl-NL" w:bidi="hi-IN"/>
          </w:rPr>
          <w:t>3.1.1  Dagbesteding extra aandachtspunten</w:t>
        </w:r>
        <w:r w:rsidR="0029550A">
          <w:rPr>
            <w:noProof/>
            <w:webHidden/>
          </w:rPr>
          <w:tab/>
        </w:r>
        <w:r w:rsidR="0029550A">
          <w:rPr>
            <w:noProof/>
            <w:webHidden/>
          </w:rPr>
          <w:fldChar w:fldCharType="begin"/>
        </w:r>
        <w:r w:rsidR="0029550A">
          <w:rPr>
            <w:noProof/>
            <w:webHidden/>
          </w:rPr>
          <w:instrText xml:space="preserve"> PAGEREF _Toc29556323 \h </w:instrText>
        </w:r>
        <w:r w:rsidR="0029550A">
          <w:rPr>
            <w:noProof/>
            <w:webHidden/>
          </w:rPr>
        </w:r>
        <w:r w:rsidR="0029550A">
          <w:rPr>
            <w:noProof/>
            <w:webHidden/>
          </w:rPr>
          <w:fldChar w:fldCharType="separate"/>
        </w:r>
        <w:r w:rsidR="00B72569">
          <w:rPr>
            <w:noProof/>
            <w:webHidden/>
          </w:rPr>
          <w:t>9</w:t>
        </w:r>
        <w:r w:rsidR="0029550A">
          <w:rPr>
            <w:noProof/>
            <w:webHidden/>
          </w:rPr>
          <w:fldChar w:fldCharType="end"/>
        </w:r>
      </w:hyperlink>
    </w:p>
    <w:p w:rsidR="0029550A" w:rsidRDefault="00CC6134">
      <w:pPr>
        <w:pStyle w:val="Inhopg2"/>
        <w:tabs>
          <w:tab w:val="right" w:leader="dot" w:pos="9062"/>
        </w:tabs>
        <w:rPr>
          <w:rFonts w:asciiTheme="minorHAnsi" w:eastAsiaTheme="minorEastAsia" w:hAnsiTheme="minorHAnsi" w:cstheme="minorBidi"/>
          <w:noProof/>
          <w:sz w:val="22"/>
          <w:lang w:eastAsia="nl-NL"/>
        </w:rPr>
      </w:pPr>
      <w:hyperlink w:anchor="_Toc29556324" w:history="1">
        <w:r w:rsidR="0029550A" w:rsidRPr="004F3876">
          <w:rPr>
            <w:rStyle w:val="Hyperlink"/>
            <w:rFonts w:ascii="Trebuchet MS" w:hAnsi="Trebuchet MS"/>
            <w:noProof/>
          </w:rPr>
          <w:t>3.2 De Wmo-producten</w:t>
        </w:r>
        <w:r w:rsidR="0029550A">
          <w:rPr>
            <w:noProof/>
            <w:webHidden/>
          </w:rPr>
          <w:tab/>
        </w:r>
        <w:r w:rsidR="0029550A">
          <w:rPr>
            <w:noProof/>
            <w:webHidden/>
          </w:rPr>
          <w:fldChar w:fldCharType="begin"/>
        </w:r>
        <w:r w:rsidR="0029550A">
          <w:rPr>
            <w:noProof/>
            <w:webHidden/>
          </w:rPr>
          <w:instrText xml:space="preserve"> PAGEREF _Toc29556324 \h </w:instrText>
        </w:r>
        <w:r w:rsidR="0029550A">
          <w:rPr>
            <w:noProof/>
            <w:webHidden/>
          </w:rPr>
        </w:r>
        <w:r w:rsidR="0029550A">
          <w:rPr>
            <w:noProof/>
            <w:webHidden/>
          </w:rPr>
          <w:fldChar w:fldCharType="separate"/>
        </w:r>
        <w:r w:rsidR="00B72569">
          <w:rPr>
            <w:noProof/>
            <w:webHidden/>
          </w:rPr>
          <w:t>9</w:t>
        </w:r>
        <w:r w:rsidR="0029550A">
          <w:rPr>
            <w:noProof/>
            <w:webHidden/>
          </w:rPr>
          <w:fldChar w:fldCharType="end"/>
        </w:r>
      </w:hyperlink>
    </w:p>
    <w:p w:rsidR="0029550A" w:rsidRDefault="00CC6134">
      <w:pPr>
        <w:pStyle w:val="Inhopg2"/>
        <w:tabs>
          <w:tab w:val="right" w:leader="dot" w:pos="9062"/>
        </w:tabs>
        <w:rPr>
          <w:rFonts w:asciiTheme="minorHAnsi" w:eastAsiaTheme="minorEastAsia" w:hAnsiTheme="minorHAnsi" w:cstheme="minorBidi"/>
          <w:noProof/>
          <w:sz w:val="22"/>
          <w:lang w:eastAsia="nl-NL"/>
        </w:rPr>
      </w:pPr>
      <w:hyperlink w:anchor="_Toc29556325" w:history="1">
        <w:r w:rsidR="0029550A" w:rsidRPr="004F3876">
          <w:rPr>
            <w:rStyle w:val="Hyperlink"/>
            <w:rFonts w:ascii="Trebuchet MS" w:hAnsi="Trebuchet MS"/>
            <w:noProof/>
          </w:rPr>
          <w:t>3.3 Verschijningsvormen</w:t>
        </w:r>
        <w:r w:rsidR="0029550A">
          <w:rPr>
            <w:noProof/>
            <w:webHidden/>
          </w:rPr>
          <w:tab/>
        </w:r>
        <w:r w:rsidR="0029550A">
          <w:rPr>
            <w:noProof/>
            <w:webHidden/>
          </w:rPr>
          <w:fldChar w:fldCharType="begin"/>
        </w:r>
        <w:r w:rsidR="0029550A">
          <w:rPr>
            <w:noProof/>
            <w:webHidden/>
          </w:rPr>
          <w:instrText xml:space="preserve"> PAGEREF _Toc29556325 \h </w:instrText>
        </w:r>
        <w:r w:rsidR="0029550A">
          <w:rPr>
            <w:noProof/>
            <w:webHidden/>
          </w:rPr>
        </w:r>
        <w:r w:rsidR="0029550A">
          <w:rPr>
            <w:noProof/>
            <w:webHidden/>
          </w:rPr>
          <w:fldChar w:fldCharType="separate"/>
        </w:r>
        <w:r w:rsidR="00B72569">
          <w:rPr>
            <w:noProof/>
            <w:webHidden/>
          </w:rPr>
          <w:t>10</w:t>
        </w:r>
        <w:r w:rsidR="0029550A">
          <w:rPr>
            <w:noProof/>
            <w:webHidden/>
          </w:rPr>
          <w:fldChar w:fldCharType="end"/>
        </w:r>
      </w:hyperlink>
    </w:p>
    <w:p w:rsidR="0029550A" w:rsidRDefault="00CC6134">
      <w:pPr>
        <w:pStyle w:val="Inhopg2"/>
        <w:tabs>
          <w:tab w:val="right" w:leader="dot" w:pos="9062"/>
        </w:tabs>
        <w:rPr>
          <w:rFonts w:asciiTheme="minorHAnsi" w:eastAsiaTheme="minorEastAsia" w:hAnsiTheme="minorHAnsi" w:cstheme="minorBidi"/>
          <w:noProof/>
          <w:sz w:val="22"/>
          <w:lang w:eastAsia="nl-NL"/>
        </w:rPr>
      </w:pPr>
      <w:hyperlink w:anchor="_Toc29556326" w:history="1">
        <w:r w:rsidR="0029550A" w:rsidRPr="004F3876">
          <w:rPr>
            <w:rStyle w:val="Hyperlink"/>
            <w:rFonts w:ascii="Trebuchet MS" w:eastAsia="Droid Sans Fallback" w:hAnsi="Trebuchet MS"/>
            <w:noProof/>
            <w:lang w:eastAsia="zh-CN" w:bidi="hi-IN"/>
          </w:rPr>
          <w:t>3.4 Dagbesteding Basis</w:t>
        </w:r>
        <w:r w:rsidR="0029550A">
          <w:rPr>
            <w:noProof/>
            <w:webHidden/>
          </w:rPr>
          <w:tab/>
        </w:r>
        <w:r w:rsidR="0029550A">
          <w:rPr>
            <w:noProof/>
            <w:webHidden/>
          </w:rPr>
          <w:fldChar w:fldCharType="begin"/>
        </w:r>
        <w:r w:rsidR="0029550A">
          <w:rPr>
            <w:noProof/>
            <w:webHidden/>
          </w:rPr>
          <w:instrText xml:space="preserve"> PAGEREF _Toc29556326 \h </w:instrText>
        </w:r>
        <w:r w:rsidR="0029550A">
          <w:rPr>
            <w:noProof/>
            <w:webHidden/>
          </w:rPr>
        </w:r>
        <w:r w:rsidR="0029550A">
          <w:rPr>
            <w:noProof/>
            <w:webHidden/>
          </w:rPr>
          <w:fldChar w:fldCharType="separate"/>
        </w:r>
        <w:r w:rsidR="00B72569">
          <w:rPr>
            <w:noProof/>
            <w:webHidden/>
          </w:rPr>
          <w:t>10</w:t>
        </w:r>
        <w:r w:rsidR="0029550A">
          <w:rPr>
            <w:noProof/>
            <w:webHidden/>
          </w:rPr>
          <w:fldChar w:fldCharType="end"/>
        </w:r>
      </w:hyperlink>
    </w:p>
    <w:p w:rsidR="0029550A" w:rsidRDefault="00CC6134">
      <w:pPr>
        <w:pStyle w:val="Inhopg2"/>
        <w:tabs>
          <w:tab w:val="right" w:leader="dot" w:pos="9062"/>
        </w:tabs>
        <w:rPr>
          <w:rFonts w:asciiTheme="minorHAnsi" w:eastAsiaTheme="minorEastAsia" w:hAnsiTheme="minorHAnsi" w:cstheme="minorBidi"/>
          <w:noProof/>
          <w:sz w:val="22"/>
          <w:lang w:eastAsia="nl-NL"/>
        </w:rPr>
      </w:pPr>
      <w:hyperlink w:anchor="_Toc29556327" w:history="1">
        <w:r w:rsidR="0029550A" w:rsidRPr="004F3876">
          <w:rPr>
            <w:rStyle w:val="Hyperlink"/>
            <w:rFonts w:ascii="Trebuchet MS" w:eastAsia="Droid Sans Fallback" w:hAnsi="Trebuchet MS"/>
            <w:noProof/>
            <w:lang w:eastAsia="zh-CN" w:bidi="hi-IN"/>
          </w:rPr>
          <w:t>3.5 Dagbesteding Plus</w:t>
        </w:r>
        <w:r w:rsidR="0029550A">
          <w:rPr>
            <w:noProof/>
            <w:webHidden/>
          </w:rPr>
          <w:tab/>
        </w:r>
        <w:r w:rsidR="0029550A">
          <w:rPr>
            <w:noProof/>
            <w:webHidden/>
          </w:rPr>
          <w:fldChar w:fldCharType="begin"/>
        </w:r>
        <w:r w:rsidR="0029550A">
          <w:rPr>
            <w:noProof/>
            <w:webHidden/>
          </w:rPr>
          <w:instrText xml:space="preserve"> PAGEREF _Toc29556327 \h </w:instrText>
        </w:r>
        <w:r w:rsidR="0029550A">
          <w:rPr>
            <w:noProof/>
            <w:webHidden/>
          </w:rPr>
        </w:r>
        <w:r w:rsidR="0029550A">
          <w:rPr>
            <w:noProof/>
            <w:webHidden/>
          </w:rPr>
          <w:fldChar w:fldCharType="separate"/>
        </w:r>
        <w:r w:rsidR="00B72569">
          <w:rPr>
            <w:noProof/>
            <w:webHidden/>
          </w:rPr>
          <w:t>10</w:t>
        </w:r>
        <w:r w:rsidR="0029550A">
          <w:rPr>
            <w:noProof/>
            <w:webHidden/>
          </w:rPr>
          <w:fldChar w:fldCharType="end"/>
        </w:r>
      </w:hyperlink>
    </w:p>
    <w:p w:rsidR="0029550A" w:rsidRDefault="00CC6134">
      <w:pPr>
        <w:pStyle w:val="Inhopg2"/>
        <w:tabs>
          <w:tab w:val="right" w:leader="dot" w:pos="9062"/>
        </w:tabs>
        <w:rPr>
          <w:rFonts w:asciiTheme="minorHAnsi" w:eastAsiaTheme="minorEastAsia" w:hAnsiTheme="minorHAnsi" w:cstheme="minorBidi"/>
          <w:noProof/>
          <w:sz w:val="22"/>
          <w:lang w:eastAsia="nl-NL"/>
        </w:rPr>
      </w:pPr>
      <w:hyperlink w:anchor="_Toc29556328" w:history="1">
        <w:r w:rsidR="0029550A" w:rsidRPr="004F3876">
          <w:rPr>
            <w:rStyle w:val="Hyperlink"/>
            <w:rFonts w:ascii="Trebuchet MS" w:hAnsi="Trebuchet MS"/>
            <w:noProof/>
          </w:rPr>
          <w:t>3.6 Doelgroepen</w:t>
        </w:r>
        <w:r w:rsidR="0029550A">
          <w:rPr>
            <w:noProof/>
            <w:webHidden/>
          </w:rPr>
          <w:tab/>
        </w:r>
        <w:r w:rsidR="0029550A">
          <w:rPr>
            <w:noProof/>
            <w:webHidden/>
          </w:rPr>
          <w:fldChar w:fldCharType="begin"/>
        </w:r>
        <w:r w:rsidR="0029550A">
          <w:rPr>
            <w:noProof/>
            <w:webHidden/>
          </w:rPr>
          <w:instrText xml:space="preserve"> PAGEREF _Toc29556328 \h </w:instrText>
        </w:r>
        <w:r w:rsidR="0029550A">
          <w:rPr>
            <w:noProof/>
            <w:webHidden/>
          </w:rPr>
        </w:r>
        <w:r w:rsidR="0029550A">
          <w:rPr>
            <w:noProof/>
            <w:webHidden/>
          </w:rPr>
          <w:fldChar w:fldCharType="separate"/>
        </w:r>
        <w:r w:rsidR="00B72569">
          <w:rPr>
            <w:noProof/>
            <w:webHidden/>
          </w:rPr>
          <w:t>10</w:t>
        </w:r>
        <w:r w:rsidR="0029550A">
          <w:rPr>
            <w:noProof/>
            <w:webHidden/>
          </w:rPr>
          <w:fldChar w:fldCharType="end"/>
        </w:r>
      </w:hyperlink>
    </w:p>
    <w:p w:rsidR="0029550A" w:rsidRDefault="00CC6134">
      <w:pPr>
        <w:pStyle w:val="Inhopg2"/>
        <w:tabs>
          <w:tab w:val="right" w:leader="dot" w:pos="9062"/>
        </w:tabs>
        <w:rPr>
          <w:rFonts w:asciiTheme="minorHAnsi" w:eastAsiaTheme="minorEastAsia" w:hAnsiTheme="minorHAnsi" w:cstheme="minorBidi"/>
          <w:noProof/>
          <w:sz w:val="22"/>
          <w:lang w:eastAsia="nl-NL"/>
        </w:rPr>
      </w:pPr>
      <w:hyperlink w:anchor="_Toc29556329" w:history="1">
        <w:r w:rsidR="0029550A" w:rsidRPr="004F3876">
          <w:rPr>
            <w:rStyle w:val="Hyperlink"/>
            <w:rFonts w:ascii="Trebuchet MS" w:eastAsia="Droid Sans Fallback" w:hAnsi="Trebuchet MS"/>
            <w:noProof/>
            <w:lang w:eastAsia="zh-CN" w:bidi="hi-IN"/>
          </w:rPr>
          <w:t>3.7 Groepsgrootte als indicator</w:t>
        </w:r>
        <w:r w:rsidR="0029550A">
          <w:rPr>
            <w:noProof/>
            <w:webHidden/>
          </w:rPr>
          <w:tab/>
        </w:r>
        <w:r w:rsidR="0029550A">
          <w:rPr>
            <w:noProof/>
            <w:webHidden/>
          </w:rPr>
          <w:fldChar w:fldCharType="begin"/>
        </w:r>
        <w:r w:rsidR="0029550A">
          <w:rPr>
            <w:noProof/>
            <w:webHidden/>
          </w:rPr>
          <w:instrText xml:space="preserve"> PAGEREF _Toc29556329 \h </w:instrText>
        </w:r>
        <w:r w:rsidR="0029550A">
          <w:rPr>
            <w:noProof/>
            <w:webHidden/>
          </w:rPr>
        </w:r>
        <w:r w:rsidR="0029550A">
          <w:rPr>
            <w:noProof/>
            <w:webHidden/>
          </w:rPr>
          <w:fldChar w:fldCharType="separate"/>
        </w:r>
        <w:r w:rsidR="00B72569">
          <w:rPr>
            <w:noProof/>
            <w:webHidden/>
          </w:rPr>
          <w:t>12</w:t>
        </w:r>
        <w:r w:rsidR="0029550A">
          <w:rPr>
            <w:noProof/>
            <w:webHidden/>
          </w:rPr>
          <w:fldChar w:fldCharType="end"/>
        </w:r>
      </w:hyperlink>
    </w:p>
    <w:p w:rsidR="0029550A" w:rsidRDefault="00CC6134">
      <w:pPr>
        <w:pStyle w:val="Inhopg2"/>
        <w:tabs>
          <w:tab w:val="right" w:leader="dot" w:pos="9062"/>
        </w:tabs>
        <w:rPr>
          <w:rFonts w:asciiTheme="minorHAnsi" w:eastAsiaTheme="minorEastAsia" w:hAnsiTheme="minorHAnsi" w:cstheme="minorBidi"/>
          <w:noProof/>
          <w:sz w:val="22"/>
          <w:lang w:eastAsia="nl-NL"/>
        </w:rPr>
      </w:pPr>
      <w:hyperlink w:anchor="_Toc29556330" w:history="1">
        <w:r w:rsidR="0029550A" w:rsidRPr="004F3876">
          <w:rPr>
            <w:rStyle w:val="Hyperlink"/>
            <w:rFonts w:ascii="Trebuchet MS" w:eastAsia="Droid Sans Fallback" w:hAnsi="Trebuchet MS"/>
            <w:noProof/>
            <w:lang w:eastAsia="zh-CN" w:bidi="hi-IN"/>
          </w:rPr>
          <w:t>3.8 Aandachtspunten</w:t>
        </w:r>
        <w:r w:rsidR="0029550A">
          <w:rPr>
            <w:noProof/>
            <w:webHidden/>
          </w:rPr>
          <w:tab/>
        </w:r>
        <w:r w:rsidR="0029550A">
          <w:rPr>
            <w:noProof/>
            <w:webHidden/>
          </w:rPr>
          <w:fldChar w:fldCharType="begin"/>
        </w:r>
        <w:r w:rsidR="0029550A">
          <w:rPr>
            <w:noProof/>
            <w:webHidden/>
          </w:rPr>
          <w:instrText xml:space="preserve"> PAGEREF _Toc29556330 \h </w:instrText>
        </w:r>
        <w:r w:rsidR="0029550A">
          <w:rPr>
            <w:noProof/>
            <w:webHidden/>
          </w:rPr>
        </w:r>
        <w:r w:rsidR="0029550A">
          <w:rPr>
            <w:noProof/>
            <w:webHidden/>
          </w:rPr>
          <w:fldChar w:fldCharType="separate"/>
        </w:r>
        <w:r w:rsidR="00B72569">
          <w:rPr>
            <w:noProof/>
            <w:webHidden/>
          </w:rPr>
          <w:t>12</w:t>
        </w:r>
        <w:r w:rsidR="0029550A">
          <w:rPr>
            <w:noProof/>
            <w:webHidden/>
          </w:rPr>
          <w:fldChar w:fldCharType="end"/>
        </w:r>
      </w:hyperlink>
    </w:p>
    <w:p w:rsidR="0029550A" w:rsidRDefault="00CC6134">
      <w:pPr>
        <w:pStyle w:val="Inhopg1"/>
        <w:tabs>
          <w:tab w:val="right" w:leader="dot" w:pos="9062"/>
        </w:tabs>
        <w:rPr>
          <w:rFonts w:asciiTheme="minorHAnsi" w:eastAsiaTheme="minorEastAsia" w:hAnsiTheme="minorHAnsi" w:cstheme="minorBidi"/>
          <w:noProof/>
          <w:sz w:val="22"/>
          <w:lang w:eastAsia="nl-NL"/>
        </w:rPr>
      </w:pPr>
      <w:hyperlink w:anchor="_Toc29556331" w:history="1">
        <w:r w:rsidR="0029550A" w:rsidRPr="004F3876">
          <w:rPr>
            <w:rStyle w:val="Hyperlink"/>
            <w:rFonts w:ascii="Trebuchet MS" w:hAnsi="Trebuchet MS"/>
            <w:noProof/>
            <w:lang w:eastAsia="nl-NL"/>
          </w:rPr>
          <w:t>Hoofdstuk 4 Persoonlijke verzorging</w:t>
        </w:r>
        <w:r w:rsidR="0029550A">
          <w:rPr>
            <w:noProof/>
            <w:webHidden/>
          </w:rPr>
          <w:tab/>
        </w:r>
        <w:r w:rsidR="0029550A">
          <w:rPr>
            <w:noProof/>
            <w:webHidden/>
          </w:rPr>
          <w:fldChar w:fldCharType="begin"/>
        </w:r>
        <w:r w:rsidR="0029550A">
          <w:rPr>
            <w:noProof/>
            <w:webHidden/>
          </w:rPr>
          <w:instrText xml:space="preserve"> PAGEREF _Toc29556331 \h </w:instrText>
        </w:r>
        <w:r w:rsidR="0029550A">
          <w:rPr>
            <w:noProof/>
            <w:webHidden/>
          </w:rPr>
        </w:r>
        <w:r w:rsidR="0029550A">
          <w:rPr>
            <w:noProof/>
            <w:webHidden/>
          </w:rPr>
          <w:fldChar w:fldCharType="separate"/>
        </w:r>
        <w:r w:rsidR="00B72569">
          <w:rPr>
            <w:noProof/>
            <w:webHidden/>
          </w:rPr>
          <w:t>14</w:t>
        </w:r>
        <w:r w:rsidR="0029550A">
          <w:rPr>
            <w:noProof/>
            <w:webHidden/>
          </w:rPr>
          <w:fldChar w:fldCharType="end"/>
        </w:r>
      </w:hyperlink>
    </w:p>
    <w:p w:rsidR="0029550A" w:rsidRDefault="00CC6134">
      <w:pPr>
        <w:pStyle w:val="Inhopg2"/>
        <w:tabs>
          <w:tab w:val="right" w:leader="dot" w:pos="9062"/>
        </w:tabs>
        <w:rPr>
          <w:rFonts w:asciiTheme="minorHAnsi" w:eastAsiaTheme="minorEastAsia" w:hAnsiTheme="minorHAnsi" w:cstheme="minorBidi"/>
          <w:noProof/>
          <w:sz w:val="22"/>
          <w:lang w:eastAsia="nl-NL"/>
        </w:rPr>
      </w:pPr>
      <w:hyperlink w:anchor="_Toc29556332" w:history="1">
        <w:r w:rsidR="0029550A" w:rsidRPr="004F3876">
          <w:rPr>
            <w:rStyle w:val="Hyperlink"/>
            <w:rFonts w:ascii="Trebuchet MS" w:hAnsi="Trebuchet MS"/>
            <w:noProof/>
          </w:rPr>
          <w:t>4.1 Beslisboom Persoonlijke Verzorging</w:t>
        </w:r>
        <w:r w:rsidR="0029550A">
          <w:rPr>
            <w:noProof/>
            <w:webHidden/>
          </w:rPr>
          <w:tab/>
        </w:r>
        <w:r w:rsidR="0029550A">
          <w:rPr>
            <w:noProof/>
            <w:webHidden/>
          </w:rPr>
          <w:fldChar w:fldCharType="begin"/>
        </w:r>
        <w:r w:rsidR="0029550A">
          <w:rPr>
            <w:noProof/>
            <w:webHidden/>
          </w:rPr>
          <w:instrText xml:space="preserve"> PAGEREF _Toc29556332 \h </w:instrText>
        </w:r>
        <w:r w:rsidR="0029550A">
          <w:rPr>
            <w:noProof/>
            <w:webHidden/>
          </w:rPr>
        </w:r>
        <w:r w:rsidR="0029550A">
          <w:rPr>
            <w:noProof/>
            <w:webHidden/>
          </w:rPr>
          <w:fldChar w:fldCharType="separate"/>
        </w:r>
        <w:r w:rsidR="00B72569">
          <w:rPr>
            <w:noProof/>
            <w:webHidden/>
          </w:rPr>
          <w:t>14</w:t>
        </w:r>
        <w:r w:rsidR="0029550A">
          <w:rPr>
            <w:noProof/>
            <w:webHidden/>
          </w:rPr>
          <w:fldChar w:fldCharType="end"/>
        </w:r>
      </w:hyperlink>
    </w:p>
    <w:p w:rsidR="0029550A" w:rsidRDefault="00CC6134">
      <w:pPr>
        <w:pStyle w:val="Inhopg2"/>
        <w:tabs>
          <w:tab w:val="right" w:leader="dot" w:pos="9062"/>
        </w:tabs>
        <w:rPr>
          <w:rFonts w:asciiTheme="minorHAnsi" w:eastAsiaTheme="minorEastAsia" w:hAnsiTheme="minorHAnsi" w:cstheme="minorBidi"/>
          <w:noProof/>
          <w:sz w:val="22"/>
          <w:lang w:eastAsia="nl-NL"/>
        </w:rPr>
      </w:pPr>
      <w:hyperlink w:anchor="_Toc29556333" w:history="1">
        <w:r w:rsidR="0029550A" w:rsidRPr="004F3876">
          <w:rPr>
            <w:rStyle w:val="Hyperlink"/>
            <w:rFonts w:ascii="Trebuchet MS" w:hAnsi="Trebuchet MS"/>
            <w:noProof/>
            <w:lang w:eastAsia="nl-NL"/>
          </w:rPr>
          <w:t>4.2  Persoonlijke verzorging in het kader van de Zorgverzekeringswet</w:t>
        </w:r>
        <w:r w:rsidR="0029550A">
          <w:rPr>
            <w:noProof/>
            <w:webHidden/>
          </w:rPr>
          <w:tab/>
        </w:r>
        <w:r w:rsidR="0029550A">
          <w:rPr>
            <w:noProof/>
            <w:webHidden/>
          </w:rPr>
          <w:fldChar w:fldCharType="begin"/>
        </w:r>
        <w:r w:rsidR="0029550A">
          <w:rPr>
            <w:noProof/>
            <w:webHidden/>
          </w:rPr>
          <w:instrText xml:space="preserve"> PAGEREF _Toc29556333 \h </w:instrText>
        </w:r>
        <w:r w:rsidR="0029550A">
          <w:rPr>
            <w:noProof/>
            <w:webHidden/>
          </w:rPr>
        </w:r>
        <w:r w:rsidR="0029550A">
          <w:rPr>
            <w:noProof/>
            <w:webHidden/>
          </w:rPr>
          <w:fldChar w:fldCharType="separate"/>
        </w:r>
        <w:r w:rsidR="00B72569">
          <w:rPr>
            <w:noProof/>
            <w:webHidden/>
          </w:rPr>
          <w:t>15</w:t>
        </w:r>
        <w:r w:rsidR="0029550A">
          <w:rPr>
            <w:noProof/>
            <w:webHidden/>
          </w:rPr>
          <w:fldChar w:fldCharType="end"/>
        </w:r>
      </w:hyperlink>
    </w:p>
    <w:p w:rsidR="0029550A" w:rsidRDefault="00CC6134">
      <w:pPr>
        <w:pStyle w:val="Inhopg2"/>
        <w:tabs>
          <w:tab w:val="right" w:leader="dot" w:pos="9062"/>
        </w:tabs>
        <w:rPr>
          <w:rFonts w:asciiTheme="minorHAnsi" w:eastAsiaTheme="minorEastAsia" w:hAnsiTheme="minorHAnsi" w:cstheme="minorBidi"/>
          <w:noProof/>
          <w:sz w:val="22"/>
          <w:lang w:eastAsia="nl-NL"/>
        </w:rPr>
      </w:pPr>
      <w:hyperlink w:anchor="_Toc29556334" w:history="1">
        <w:r w:rsidR="0029550A" w:rsidRPr="004F3876">
          <w:rPr>
            <w:rStyle w:val="Hyperlink"/>
            <w:rFonts w:ascii="Trebuchet MS" w:hAnsi="Trebuchet MS"/>
            <w:noProof/>
          </w:rPr>
          <w:t>4.3 Afbakening Wmo 2015 en Zorgverzekeringswet</w:t>
        </w:r>
        <w:r w:rsidR="0029550A">
          <w:rPr>
            <w:noProof/>
            <w:webHidden/>
          </w:rPr>
          <w:tab/>
        </w:r>
        <w:r w:rsidR="0029550A">
          <w:rPr>
            <w:noProof/>
            <w:webHidden/>
          </w:rPr>
          <w:fldChar w:fldCharType="begin"/>
        </w:r>
        <w:r w:rsidR="0029550A">
          <w:rPr>
            <w:noProof/>
            <w:webHidden/>
          </w:rPr>
          <w:instrText xml:space="preserve"> PAGEREF _Toc29556334 \h </w:instrText>
        </w:r>
        <w:r w:rsidR="0029550A">
          <w:rPr>
            <w:noProof/>
            <w:webHidden/>
          </w:rPr>
        </w:r>
        <w:r w:rsidR="0029550A">
          <w:rPr>
            <w:noProof/>
            <w:webHidden/>
          </w:rPr>
          <w:fldChar w:fldCharType="separate"/>
        </w:r>
        <w:r w:rsidR="00B72569">
          <w:rPr>
            <w:noProof/>
            <w:webHidden/>
          </w:rPr>
          <w:t>15</w:t>
        </w:r>
        <w:r w:rsidR="0029550A">
          <w:rPr>
            <w:noProof/>
            <w:webHidden/>
          </w:rPr>
          <w:fldChar w:fldCharType="end"/>
        </w:r>
      </w:hyperlink>
    </w:p>
    <w:p w:rsidR="0029550A" w:rsidRDefault="00CC6134">
      <w:pPr>
        <w:pStyle w:val="Inhopg2"/>
        <w:tabs>
          <w:tab w:val="right" w:leader="dot" w:pos="9062"/>
        </w:tabs>
        <w:rPr>
          <w:rFonts w:asciiTheme="minorHAnsi" w:eastAsiaTheme="minorEastAsia" w:hAnsiTheme="minorHAnsi" w:cstheme="minorBidi"/>
          <w:noProof/>
          <w:sz w:val="22"/>
          <w:lang w:eastAsia="nl-NL"/>
        </w:rPr>
      </w:pPr>
      <w:hyperlink w:anchor="_Toc29556335" w:history="1">
        <w:r w:rsidR="0029550A" w:rsidRPr="004F3876">
          <w:rPr>
            <w:rStyle w:val="Hyperlink"/>
            <w:rFonts w:ascii="Trebuchet MS" w:hAnsi="Trebuchet MS"/>
            <w:noProof/>
          </w:rPr>
          <w:t>4.4 Persoonlijke verzorging in het kader van de Wmo 2015</w:t>
        </w:r>
        <w:r w:rsidR="0029550A">
          <w:rPr>
            <w:noProof/>
            <w:webHidden/>
          </w:rPr>
          <w:tab/>
        </w:r>
        <w:r w:rsidR="0029550A">
          <w:rPr>
            <w:noProof/>
            <w:webHidden/>
          </w:rPr>
          <w:fldChar w:fldCharType="begin"/>
        </w:r>
        <w:r w:rsidR="0029550A">
          <w:rPr>
            <w:noProof/>
            <w:webHidden/>
          </w:rPr>
          <w:instrText xml:space="preserve"> PAGEREF _Toc29556335 \h </w:instrText>
        </w:r>
        <w:r w:rsidR="0029550A">
          <w:rPr>
            <w:noProof/>
            <w:webHidden/>
          </w:rPr>
        </w:r>
        <w:r w:rsidR="0029550A">
          <w:rPr>
            <w:noProof/>
            <w:webHidden/>
          </w:rPr>
          <w:fldChar w:fldCharType="separate"/>
        </w:r>
        <w:r w:rsidR="00B72569">
          <w:rPr>
            <w:noProof/>
            <w:webHidden/>
          </w:rPr>
          <w:t>16</w:t>
        </w:r>
        <w:r w:rsidR="0029550A">
          <w:rPr>
            <w:noProof/>
            <w:webHidden/>
          </w:rPr>
          <w:fldChar w:fldCharType="end"/>
        </w:r>
      </w:hyperlink>
    </w:p>
    <w:p w:rsidR="0029550A" w:rsidRDefault="00CC6134">
      <w:pPr>
        <w:pStyle w:val="Inhopg1"/>
        <w:tabs>
          <w:tab w:val="right" w:leader="dot" w:pos="9062"/>
        </w:tabs>
        <w:rPr>
          <w:rFonts w:asciiTheme="minorHAnsi" w:eastAsiaTheme="minorEastAsia" w:hAnsiTheme="minorHAnsi" w:cstheme="minorBidi"/>
          <w:noProof/>
          <w:sz w:val="22"/>
          <w:lang w:eastAsia="nl-NL"/>
        </w:rPr>
      </w:pPr>
      <w:hyperlink w:anchor="_Toc29556336" w:history="1">
        <w:r w:rsidR="0029550A" w:rsidRPr="004F3876">
          <w:rPr>
            <w:rStyle w:val="Hyperlink"/>
            <w:rFonts w:ascii="Trebuchet MS" w:hAnsi="Trebuchet MS"/>
            <w:noProof/>
            <w:lang w:eastAsia="nl-NL"/>
          </w:rPr>
          <w:t>Hoofdstuk 5 Vervoer van en naar dagbesteding</w:t>
        </w:r>
        <w:r w:rsidR="0029550A">
          <w:rPr>
            <w:noProof/>
            <w:webHidden/>
          </w:rPr>
          <w:tab/>
        </w:r>
        <w:r w:rsidR="0029550A">
          <w:rPr>
            <w:noProof/>
            <w:webHidden/>
          </w:rPr>
          <w:fldChar w:fldCharType="begin"/>
        </w:r>
        <w:r w:rsidR="0029550A">
          <w:rPr>
            <w:noProof/>
            <w:webHidden/>
          </w:rPr>
          <w:instrText xml:space="preserve"> PAGEREF _Toc29556336 \h </w:instrText>
        </w:r>
        <w:r w:rsidR="0029550A">
          <w:rPr>
            <w:noProof/>
            <w:webHidden/>
          </w:rPr>
        </w:r>
        <w:r w:rsidR="0029550A">
          <w:rPr>
            <w:noProof/>
            <w:webHidden/>
          </w:rPr>
          <w:fldChar w:fldCharType="separate"/>
        </w:r>
        <w:r w:rsidR="00B72569">
          <w:rPr>
            <w:noProof/>
            <w:webHidden/>
          </w:rPr>
          <w:t>17</w:t>
        </w:r>
        <w:r w:rsidR="0029550A">
          <w:rPr>
            <w:noProof/>
            <w:webHidden/>
          </w:rPr>
          <w:fldChar w:fldCharType="end"/>
        </w:r>
      </w:hyperlink>
    </w:p>
    <w:p w:rsidR="0029550A" w:rsidRDefault="00CC6134">
      <w:pPr>
        <w:pStyle w:val="Inhopg1"/>
        <w:tabs>
          <w:tab w:val="right" w:leader="dot" w:pos="9062"/>
        </w:tabs>
        <w:rPr>
          <w:rFonts w:asciiTheme="minorHAnsi" w:eastAsiaTheme="minorEastAsia" w:hAnsiTheme="minorHAnsi" w:cstheme="minorBidi"/>
          <w:noProof/>
          <w:sz w:val="22"/>
          <w:lang w:eastAsia="nl-NL"/>
        </w:rPr>
      </w:pPr>
      <w:hyperlink w:anchor="_Toc29556337" w:history="1">
        <w:r w:rsidR="0029550A" w:rsidRPr="004F3876">
          <w:rPr>
            <w:rStyle w:val="Hyperlink"/>
            <w:noProof/>
            <w:lang w:eastAsia="nl-NL"/>
          </w:rPr>
          <w:t>Hoofdstuk 6 Kortdurend verblijf</w:t>
        </w:r>
        <w:r w:rsidR="0029550A">
          <w:rPr>
            <w:noProof/>
            <w:webHidden/>
          </w:rPr>
          <w:tab/>
        </w:r>
        <w:r w:rsidR="0029550A">
          <w:rPr>
            <w:noProof/>
            <w:webHidden/>
          </w:rPr>
          <w:fldChar w:fldCharType="begin"/>
        </w:r>
        <w:r w:rsidR="0029550A">
          <w:rPr>
            <w:noProof/>
            <w:webHidden/>
          </w:rPr>
          <w:instrText xml:space="preserve"> PAGEREF _Toc29556337 \h </w:instrText>
        </w:r>
        <w:r w:rsidR="0029550A">
          <w:rPr>
            <w:noProof/>
            <w:webHidden/>
          </w:rPr>
        </w:r>
        <w:r w:rsidR="0029550A">
          <w:rPr>
            <w:noProof/>
            <w:webHidden/>
          </w:rPr>
          <w:fldChar w:fldCharType="separate"/>
        </w:r>
        <w:r w:rsidR="00B72569">
          <w:rPr>
            <w:noProof/>
            <w:webHidden/>
          </w:rPr>
          <w:t>18</w:t>
        </w:r>
        <w:r w:rsidR="0029550A">
          <w:rPr>
            <w:noProof/>
            <w:webHidden/>
          </w:rPr>
          <w:fldChar w:fldCharType="end"/>
        </w:r>
      </w:hyperlink>
    </w:p>
    <w:p w:rsidR="0029550A" w:rsidRDefault="00CC6134">
      <w:pPr>
        <w:pStyle w:val="Inhopg2"/>
        <w:tabs>
          <w:tab w:val="right" w:leader="dot" w:pos="9062"/>
        </w:tabs>
        <w:rPr>
          <w:rFonts w:asciiTheme="minorHAnsi" w:eastAsiaTheme="minorEastAsia" w:hAnsiTheme="minorHAnsi" w:cstheme="minorBidi"/>
          <w:noProof/>
          <w:sz w:val="22"/>
          <w:lang w:eastAsia="nl-NL"/>
        </w:rPr>
      </w:pPr>
      <w:hyperlink w:anchor="_Toc29556338" w:history="1">
        <w:r w:rsidR="0029550A" w:rsidRPr="004F3876">
          <w:rPr>
            <w:rStyle w:val="Hyperlink"/>
            <w:rFonts w:ascii="Trebuchet MS" w:hAnsi="Trebuchet MS"/>
            <w:noProof/>
          </w:rPr>
          <w:t>6.1 Beslisboom Kortdurend verblijf</w:t>
        </w:r>
        <w:r w:rsidR="0029550A">
          <w:rPr>
            <w:noProof/>
            <w:webHidden/>
          </w:rPr>
          <w:tab/>
        </w:r>
        <w:r w:rsidR="0029550A">
          <w:rPr>
            <w:noProof/>
            <w:webHidden/>
          </w:rPr>
          <w:fldChar w:fldCharType="begin"/>
        </w:r>
        <w:r w:rsidR="0029550A">
          <w:rPr>
            <w:noProof/>
            <w:webHidden/>
          </w:rPr>
          <w:instrText xml:space="preserve"> PAGEREF _Toc29556338 \h </w:instrText>
        </w:r>
        <w:r w:rsidR="0029550A">
          <w:rPr>
            <w:noProof/>
            <w:webHidden/>
          </w:rPr>
        </w:r>
        <w:r w:rsidR="0029550A">
          <w:rPr>
            <w:noProof/>
            <w:webHidden/>
          </w:rPr>
          <w:fldChar w:fldCharType="separate"/>
        </w:r>
        <w:r w:rsidR="00B72569">
          <w:rPr>
            <w:noProof/>
            <w:webHidden/>
          </w:rPr>
          <w:t>19</w:t>
        </w:r>
        <w:r w:rsidR="0029550A">
          <w:rPr>
            <w:noProof/>
            <w:webHidden/>
          </w:rPr>
          <w:fldChar w:fldCharType="end"/>
        </w:r>
      </w:hyperlink>
    </w:p>
    <w:p w:rsidR="0029550A" w:rsidRDefault="00CC6134">
      <w:pPr>
        <w:pStyle w:val="Inhopg2"/>
        <w:tabs>
          <w:tab w:val="right" w:leader="dot" w:pos="9062"/>
        </w:tabs>
        <w:rPr>
          <w:rFonts w:asciiTheme="minorHAnsi" w:eastAsiaTheme="minorEastAsia" w:hAnsiTheme="minorHAnsi" w:cstheme="minorBidi"/>
          <w:noProof/>
          <w:sz w:val="22"/>
          <w:lang w:eastAsia="nl-NL"/>
        </w:rPr>
      </w:pPr>
      <w:hyperlink w:anchor="_Toc29556339" w:history="1">
        <w:r w:rsidR="0029550A" w:rsidRPr="004F3876">
          <w:rPr>
            <w:rStyle w:val="Hyperlink"/>
            <w:rFonts w:ascii="Trebuchet MS" w:hAnsi="Trebuchet MS"/>
            <w:noProof/>
          </w:rPr>
          <w:t>6.2 Kortdurend verblijf uit de Wmo</w:t>
        </w:r>
        <w:r w:rsidR="0029550A">
          <w:rPr>
            <w:noProof/>
            <w:webHidden/>
          </w:rPr>
          <w:tab/>
        </w:r>
        <w:r w:rsidR="0029550A">
          <w:rPr>
            <w:noProof/>
            <w:webHidden/>
          </w:rPr>
          <w:fldChar w:fldCharType="begin"/>
        </w:r>
        <w:r w:rsidR="0029550A">
          <w:rPr>
            <w:noProof/>
            <w:webHidden/>
          </w:rPr>
          <w:instrText xml:space="preserve"> PAGEREF _Toc29556339 \h </w:instrText>
        </w:r>
        <w:r w:rsidR="0029550A">
          <w:rPr>
            <w:noProof/>
            <w:webHidden/>
          </w:rPr>
        </w:r>
        <w:r w:rsidR="0029550A">
          <w:rPr>
            <w:noProof/>
            <w:webHidden/>
          </w:rPr>
          <w:fldChar w:fldCharType="separate"/>
        </w:r>
        <w:r w:rsidR="00B72569">
          <w:rPr>
            <w:noProof/>
            <w:webHidden/>
          </w:rPr>
          <w:t>20</w:t>
        </w:r>
        <w:r w:rsidR="0029550A">
          <w:rPr>
            <w:noProof/>
            <w:webHidden/>
          </w:rPr>
          <w:fldChar w:fldCharType="end"/>
        </w:r>
      </w:hyperlink>
    </w:p>
    <w:p w:rsidR="0029550A" w:rsidRDefault="00CC6134">
      <w:pPr>
        <w:pStyle w:val="Inhopg2"/>
        <w:tabs>
          <w:tab w:val="right" w:leader="dot" w:pos="9062"/>
        </w:tabs>
        <w:rPr>
          <w:rFonts w:asciiTheme="minorHAnsi" w:eastAsiaTheme="minorEastAsia" w:hAnsiTheme="minorHAnsi" w:cstheme="minorBidi"/>
          <w:noProof/>
          <w:sz w:val="22"/>
          <w:lang w:eastAsia="nl-NL"/>
        </w:rPr>
      </w:pPr>
      <w:hyperlink w:anchor="_Toc29556340" w:history="1">
        <w:r w:rsidR="0029550A" w:rsidRPr="004F3876">
          <w:rPr>
            <w:rStyle w:val="Hyperlink"/>
            <w:rFonts w:ascii="Trebuchet MS" w:hAnsi="Trebuchet MS"/>
            <w:noProof/>
            <w:lang w:eastAsia="nl-NL"/>
          </w:rPr>
          <w:t>6.3 Maatschappelijke opvang en vrouwenopvang</w:t>
        </w:r>
        <w:r w:rsidR="0029550A">
          <w:rPr>
            <w:noProof/>
            <w:webHidden/>
          </w:rPr>
          <w:tab/>
        </w:r>
        <w:r w:rsidR="0029550A">
          <w:rPr>
            <w:noProof/>
            <w:webHidden/>
          </w:rPr>
          <w:fldChar w:fldCharType="begin"/>
        </w:r>
        <w:r w:rsidR="0029550A">
          <w:rPr>
            <w:noProof/>
            <w:webHidden/>
          </w:rPr>
          <w:instrText xml:space="preserve"> PAGEREF _Toc29556340 \h </w:instrText>
        </w:r>
        <w:r w:rsidR="0029550A">
          <w:rPr>
            <w:noProof/>
            <w:webHidden/>
          </w:rPr>
        </w:r>
        <w:r w:rsidR="0029550A">
          <w:rPr>
            <w:noProof/>
            <w:webHidden/>
          </w:rPr>
          <w:fldChar w:fldCharType="separate"/>
        </w:r>
        <w:r w:rsidR="00B72569">
          <w:rPr>
            <w:noProof/>
            <w:webHidden/>
          </w:rPr>
          <w:t>21</w:t>
        </w:r>
        <w:r w:rsidR="0029550A">
          <w:rPr>
            <w:noProof/>
            <w:webHidden/>
          </w:rPr>
          <w:fldChar w:fldCharType="end"/>
        </w:r>
      </w:hyperlink>
    </w:p>
    <w:p w:rsidR="0029550A" w:rsidRDefault="00CC6134">
      <w:pPr>
        <w:pStyle w:val="Inhopg1"/>
        <w:tabs>
          <w:tab w:val="right" w:leader="dot" w:pos="9062"/>
        </w:tabs>
        <w:rPr>
          <w:rFonts w:asciiTheme="minorHAnsi" w:eastAsiaTheme="minorEastAsia" w:hAnsiTheme="minorHAnsi" w:cstheme="minorBidi"/>
          <w:noProof/>
          <w:sz w:val="22"/>
          <w:lang w:eastAsia="nl-NL"/>
        </w:rPr>
      </w:pPr>
      <w:hyperlink w:anchor="_Toc29556341" w:history="1">
        <w:r w:rsidR="0029550A" w:rsidRPr="004F3876">
          <w:rPr>
            <w:rStyle w:val="Hyperlink"/>
            <w:rFonts w:ascii="Trebuchet MS" w:hAnsi="Trebuchet MS"/>
            <w:noProof/>
            <w:lang w:eastAsia="nl-NL"/>
          </w:rPr>
          <w:t>Hoofdstuk 7  Beschermd Wonen</w:t>
        </w:r>
        <w:r w:rsidR="0029550A">
          <w:rPr>
            <w:noProof/>
            <w:webHidden/>
          </w:rPr>
          <w:tab/>
        </w:r>
        <w:r w:rsidR="0029550A">
          <w:rPr>
            <w:noProof/>
            <w:webHidden/>
          </w:rPr>
          <w:fldChar w:fldCharType="begin"/>
        </w:r>
        <w:r w:rsidR="0029550A">
          <w:rPr>
            <w:noProof/>
            <w:webHidden/>
          </w:rPr>
          <w:instrText xml:space="preserve"> PAGEREF _Toc29556341 \h </w:instrText>
        </w:r>
        <w:r w:rsidR="0029550A">
          <w:rPr>
            <w:noProof/>
            <w:webHidden/>
          </w:rPr>
        </w:r>
        <w:r w:rsidR="0029550A">
          <w:rPr>
            <w:noProof/>
            <w:webHidden/>
          </w:rPr>
          <w:fldChar w:fldCharType="separate"/>
        </w:r>
        <w:r w:rsidR="00B72569">
          <w:rPr>
            <w:noProof/>
            <w:webHidden/>
          </w:rPr>
          <w:t>21</w:t>
        </w:r>
        <w:r w:rsidR="0029550A">
          <w:rPr>
            <w:noProof/>
            <w:webHidden/>
          </w:rPr>
          <w:fldChar w:fldCharType="end"/>
        </w:r>
      </w:hyperlink>
    </w:p>
    <w:p w:rsidR="0029550A" w:rsidRDefault="00CC6134">
      <w:pPr>
        <w:pStyle w:val="Inhopg1"/>
        <w:tabs>
          <w:tab w:val="right" w:leader="dot" w:pos="9062"/>
        </w:tabs>
        <w:rPr>
          <w:rFonts w:asciiTheme="minorHAnsi" w:eastAsiaTheme="minorEastAsia" w:hAnsiTheme="minorHAnsi" w:cstheme="minorBidi"/>
          <w:noProof/>
          <w:sz w:val="22"/>
          <w:lang w:eastAsia="nl-NL"/>
        </w:rPr>
      </w:pPr>
      <w:hyperlink w:anchor="_Toc29556342" w:history="1">
        <w:r w:rsidR="0029550A" w:rsidRPr="004F3876">
          <w:rPr>
            <w:rStyle w:val="Hyperlink"/>
            <w:rFonts w:ascii="Trebuchet MS" w:hAnsi="Trebuchet MS"/>
            <w:noProof/>
            <w:lang w:eastAsia="nl-NL"/>
          </w:rPr>
          <w:t>Hoofdstuk 8 Specialistische ondersteuning zintuiglijk gehandicapten</w:t>
        </w:r>
        <w:r w:rsidR="0029550A">
          <w:rPr>
            <w:noProof/>
            <w:webHidden/>
          </w:rPr>
          <w:tab/>
        </w:r>
        <w:r w:rsidR="0029550A">
          <w:rPr>
            <w:noProof/>
            <w:webHidden/>
          </w:rPr>
          <w:fldChar w:fldCharType="begin"/>
        </w:r>
        <w:r w:rsidR="0029550A">
          <w:rPr>
            <w:noProof/>
            <w:webHidden/>
          </w:rPr>
          <w:instrText xml:space="preserve"> PAGEREF _Toc29556342 \h </w:instrText>
        </w:r>
        <w:r w:rsidR="0029550A">
          <w:rPr>
            <w:noProof/>
            <w:webHidden/>
          </w:rPr>
        </w:r>
        <w:r w:rsidR="0029550A">
          <w:rPr>
            <w:noProof/>
            <w:webHidden/>
          </w:rPr>
          <w:fldChar w:fldCharType="separate"/>
        </w:r>
        <w:r w:rsidR="00B72569">
          <w:rPr>
            <w:noProof/>
            <w:webHidden/>
          </w:rPr>
          <w:t>22</w:t>
        </w:r>
        <w:r w:rsidR="0029550A">
          <w:rPr>
            <w:noProof/>
            <w:webHidden/>
          </w:rPr>
          <w:fldChar w:fldCharType="end"/>
        </w:r>
      </w:hyperlink>
    </w:p>
    <w:p w:rsidR="0029550A" w:rsidRDefault="00CC6134">
      <w:pPr>
        <w:pStyle w:val="Inhopg2"/>
        <w:tabs>
          <w:tab w:val="right" w:leader="dot" w:pos="9062"/>
        </w:tabs>
        <w:rPr>
          <w:rFonts w:asciiTheme="minorHAnsi" w:eastAsiaTheme="minorEastAsia" w:hAnsiTheme="minorHAnsi" w:cstheme="minorBidi"/>
          <w:noProof/>
          <w:sz w:val="22"/>
          <w:lang w:eastAsia="nl-NL"/>
        </w:rPr>
      </w:pPr>
      <w:hyperlink w:anchor="_Toc29556343" w:history="1">
        <w:r w:rsidR="0029550A" w:rsidRPr="004F3876">
          <w:rPr>
            <w:rStyle w:val="Hyperlink"/>
            <w:rFonts w:ascii="Trebuchet MS" w:hAnsi="Trebuchet MS"/>
            <w:noProof/>
          </w:rPr>
          <w:t>Bijlage 1 Tarievenlijst 2020 en coderingen (Wmo)</w:t>
        </w:r>
        <w:r w:rsidR="0029550A">
          <w:rPr>
            <w:noProof/>
            <w:webHidden/>
          </w:rPr>
          <w:tab/>
        </w:r>
        <w:r w:rsidR="0029550A">
          <w:rPr>
            <w:noProof/>
            <w:webHidden/>
          </w:rPr>
          <w:fldChar w:fldCharType="begin"/>
        </w:r>
        <w:r w:rsidR="0029550A">
          <w:rPr>
            <w:noProof/>
            <w:webHidden/>
          </w:rPr>
          <w:instrText xml:space="preserve"> PAGEREF _Toc29556343 \h </w:instrText>
        </w:r>
        <w:r w:rsidR="0029550A">
          <w:rPr>
            <w:noProof/>
            <w:webHidden/>
          </w:rPr>
        </w:r>
        <w:r w:rsidR="0029550A">
          <w:rPr>
            <w:noProof/>
            <w:webHidden/>
          </w:rPr>
          <w:fldChar w:fldCharType="separate"/>
        </w:r>
        <w:r w:rsidR="00B72569">
          <w:rPr>
            <w:noProof/>
            <w:webHidden/>
          </w:rPr>
          <w:t>24</w:t>
        </w:r>
        <w:r w:rsidR="0029550A">
          <w:rPr>
            <w:noProof/>
            <w:webHidden/>
          </w:rPr>
          <w:fldChar w:fldCharType="end"/>
        </w:r>
      </w:hyperlink>
    </w:p>
    <w:p w:rsidR="0029550A" w:rsidRDefault="00CC6134">
      <w:pPr>
        <w:pStyle w:val="Inhopg2"/>
        <w:tabs>
          <w:tab w:val="right" w:leader="dot" w:pos="9062"/>
        </w:tabs>
        <w:rPr>
          <w:rFonts w:asciiTheme="minorHAnsi" w:eastAsiaTheme="minorEastAsia" w:hAnsiTheme="minorHAnsi" w:cstheme="minorBidi"/>
          <w:noProof/>
          <w:sz w:val="22"/>
          <w:lang w:eastAsia="nl-NL"/>
        </w:rPr>
      </w:pPr>
      <w:hyperlink w:anchor="_Toc29556344" w:history="1">
        <w:r w:rsidR="0029550A" w:rsidRPr="004F3876">
          <w:rPr>
            <w:rStyle w:val="Hyperlink"/>
            <w:rFonts w:ascii="Trebuchet MS" w:hAnsi="Trebuchet MS"/>
            <w:noProof/>
          </w:rPr>
          <w:t>Bijlage 2 Observatieperiode maatwerkvoorzieningen Individuele begeleiding en Dagbesteding - Toeslag</w:t>
        </w:r>
        <w:r w:rsidR="0029550A">
          <w:rPr>
            <w:noProof/>
            <w:webHidden/>
          </w:rPr>
          <w:tab/>
        </w:r>
        <w:r w:rsidR="0029550A">
          <w:rPr>
            <w:noProof/>
            <w:webHidden/>
          </w:rPr>
          <w:fldChar w:fldCharType="begin"/>
        </w:r>
        <w:r w:rsidR="0029550A">
          <w:rPr>
            <w:noProof/>
            <w:webHidden/>
          </w:rPr>
          <w:instrText xml:space="preserve"> PAGEREF _Toc29556344 \h </w:instrText>
        </w:r>
        <w:r w:rsidR="0029550A">
          <w:rPr>
            <w:noProof/>
            <w:webHidden/>
          </w:rPr>
        </w:r>
        <w:r w:rsidR="0029550A">
          <w:rPr>
            <w:noProof/>
            <w:webHidden/>
          </w:rPr>
          <w:fldChar w:fldCharType="separate"/>
        </w:r>
        <w:r w:rsidR="00B72569">
          <w:rPr>
            <w:noProof/>
            <w:webHidden/>
          </w:rPr>
          <w:t>24</w:t>
        </w:r>
        <w:r w:rsidR="0029550A">
          <w:rPr>
            <w:noProof/>
            <w:webHidden/>
          </w:rPr>
          <w:fldChar w:fldCharType="end"/>
        </w:r>
      </w:hyperlink>
    </w:p>
    <w:p w:rsidR="0029550A" w:rsidRDefault="00CC6134">
      <w:pPr>
        <w:pStyle w:val="Inhopg2"/>
        <w:tabs>
          <w:tab w:val="right" w:leader="dot" w:pos="9062"/>
        </w:tabs>
        <w:rPr>
          <w:rFonts w:asciiTheme="minorHAnsi" w:eastAsiaTheme="minorEastAsia" w:hAnsiTheme="minorHAnsi" w:cstheme="minorBidi"/>
          <w:noProof/>
          <w:sz w:val="22"/>
          <w:lang w:eastAsia="nl-NL"/>
        </w:rPr>
      </w:pPr>
      <w:hyperlink w:anchor="_Toc29556345" w:history="1">
        <w:r w:rsidR="0029550A" w:rsidRPr="004F3876">
          <w:rPr>
            <w:rStyle w:val="Hyperlink"/>
            <w:rFonts w:ascii="Trebuchet MS" w:hAnsi="Trebuchet MS"/>
            <w:noProof/>
          </w:rPr>
          <w:t>Bijlage 3  Werkproces bij toeslag observatieperiode</w:t>
        </w:r>
        <w:r w:rsidR="0029550A">
          <w:rPr>
            <w:noProof/>
            <w:webHidden/>
          </w:rPr>
          <w:tab/>
        </w:r>
        <w:r w:rsidR="0029550A">
          <w:rPr>
            <w:noProof/>
            <w:webHidden/>
          </w:rPr>
          <w:fldChar w:fldCharType="begin"/>
        </w:r>
        <w:r w:rsidR="0029550A">
          <w:rPr>
            <w:noProof/>
            <w:webHidden/>
          </w:rPr>
          <w:instrText xml:space="preserve"> PAGEREF _Toc29556345 \h </w:instrText>
        </w:r>
        <w:r w:rsidR="0029550A">
          <w:rPr>
            <w:noProof/>
            <w:webHidden/>
          </w:rPr>
        </w:r>
        <w:r w:rsidR="0029550A">
          <w:rPr>
            <w:noProof/>
            <w:webHidden/>
          </w:rPr>
          <w:fldChar w:fldCharType="separate"/>
        </w:r>
        <w:r w:rsidR="00B72569">
          <w:rPr>
            <w:noProof/>
            <w:webHidden/>
          </w:rPr>
          <w:t>26</w:t>
        </w:r>
        <w:r w:rsidR="0029550A">
          <w:rPr>
            <w:noProof/>
            <w:webHidden/>
          </w:rPr>
          <w:fldChar w:fldCharType="end"/>
        </w:r>
      </w:hyperlink>
    </w:p>
    <w:p w:rsidR="002E4718" w:rsidRPr="002B416C" w:rsidRDefault="00992F8A" w:rsidP="002B416C">
      <w:pPr>
        <w:rPr>
          <w:rFonts w:ascii="Trebuchet MS" w:eastAsia="Times New Roman" w:hAnsi="Trebuchet MS"/>
          <w:b/>
          <w:i/>
          <w:color w:val="FF0000"/>
          <w:szCs w:val="20"/>
          <w:lang w:eastAsia="nl-NL"/>
        </w:rPr>
      </w:pPr>
      <w:r w:rsidRPr="00556C4A">
        <w:rPr>
          <w:rFonts w:ascii="Trebuchet MS" w:eastAsiaTheme="majorEastAsia" w:hAnsi="Trebuchet MS" w:cstheme="majorBidi"/>
          <w:b/>
          <w:bCs/>
          <w:color w:val="365F91" w:themeColor="accent1" w:themeShade="BF"/>
          <w:szCs w:val="20"/>
        </w:rPr>
        <w:fldChar w:fldCharType="end"/>
      </w:r>
      <w:bookmarkStart w:id="1" w:name="_Toc445453543"/>
    </w:p>
    <w:p w:rsidR="0029550A" w:rsidRDefault="0029550A">
      <w:pPr>
        <w:rPr>
          <w:rFonts w:ascii="Trebuchet MS" w:eastAsiaTheme="majorEastAsia" w:hAnsi="Trebuchet MS" w:cstheme="majorBidi"/>
          <w:b/>
          <w:bCs/>
          <w:color w:val="365F91" w:themeColor="accent1" w:themeShade="BF"/>
          <w:szCs w:val="20"/>
        </w:rPr>
      </w:pPr>
      <w:bookmarkStart w:id="2" w:name="_Toc29556308"/>
      <w:bookmarkEnd w:id="0"/>
      <w:bookmarkEnd w:id="1"/>
      <w:r>
        <w:rPr>
          <w:rFonts w:ascii="Trebuchet MS" w:hAnsi="Trebuchet MS"/>
          <w:szCs w:val="20"/>
        </w:rPr>
        <w:br w:type="page"/>
      </w:r>
    </w:p>
    <w:p w:rsidR="00933AF8" w:rsidRPr="002B416C" w:rsidRDefault="00E86052" w:rsidP="005667D7">
      <w:pPr>
        <w:pStyle w:val="Kop1"/>
        <w:rPr>
          <w:rFonts w:ascii="Trebuchet MS" w:hAnsi="Trebuchet MS"/>
          <w:sz w:val="20"/>
          <w:szCs w:val="20"/>
        </w:rPr>
      </w:pPr>
      <w:r w:rsidRPr="002B416C">
        <w:rPr>
          <w:rFonts w:ascii="Trebuchet MS" w:hAnsi="Trebuchet MS"/>
          <w:sz w:val="20"/>
          <w:szCs w:val="20"/>
        </w:rPr>
        <w:lastRenderedPageBreak/>
        <w:t>Inleiding</w:t>
      </w:r>
      <w:bookmarkEnd w:id="2"/>
    </w:p>
    <w:p w:rsidR="007F1E82" w:rsidRPr="002B416C" w:rsidRDefault="007F1E82" w:rsidP="0016442E">
      <w:pPr>
        <w:autoSpaceDE w:val="0"/>
        <w:autoSpaceDN w:val="0"/>
        <w:adjustRightInd w:val="0"/>
        <w:rPr>
          <w:rFonts w:ascii="Trebuchet MS" w:hAnsi="Trebuchet MS" w:cs="Arial-BoldMT"/>
          <w:bCs/>
          <w:szCs w:val="20"/>
          <w:lang w:eastAsia="nl-NL"/>
        </w:rPr>
      </w:pPr>
    </w:p>
    <w:p w:rsidR="00B26B5F" w:rsidRPr="002B416C" w:rsidRDefault="00256E0D" w:rsidP="000B2310">
      <w:pPr>
        <w:autoSpaceDE w:val="0"/>
        <w:autoSpaceDN w:val="0"/>
        <w:adjustRightInd w:val="0"/>
        <w:rPr>
          <w:rFonts w:ascii="Trebuchet MS" w:hAnsi="Trebuchet MS"/>
          <w:szCs w:val="20"/>
        </w:rPr>
      </w:pPr>
      <w:r w:rsidRPr="002B416C">
        <w:rPr>
          <w:rFonts w:ascii="Trebuchet MS" w:hAnsi="Trebuchet MS" w:cs="Arial-BoldMT"/>
          <w:bCs/>
          <w:szCs w:val="20"/>
          <w:lang w:eastAsia="nl-NL"/>
        </w:rPr>
        <w:t>In dit document staan beschrijvingen van de verschillende maatwerkvoorzieningen</w:t>
      </w:r>
      <w:r w:rsidR="00562F1D" w:rsidRPr="002B416C">
        <w:rPr>
          <w:rFonts w:ascii="Trebuchet MS" w:hAnsi="Trebuchet MS" w:cs="Arial-BoldMT"/>
          <w:bCs/>
          <w:szCs w:val="20"/>
          <w:lang w:eastAsia="nl-NL"/>
        </w:rPr>
        <w:t xml:space="preserve"> </w:t>
      </w:r>
      <w:r w:rsidR="000D1F6A" w:rsidRPr="002B416C">
        <w:rPr>
          <w:rFonts w:ascii="Trebuchet MS" w:hAnsi="Trebuchet MS" w:cs="Arial-BoldMT"/>
          <w:bCs/>
          <w:szCs w:val="20"/>
          <w:lang w:eastAsia="nl-NL"/>
        </w:rPr>
        <w:t>Wmo 2015</w:t>
      </w:r>
      <w:r w:rsidR="004D1F39" w:rsidRPr="002B416C">
        <w:rPr>
          <w:rFonts w:ascii="Trebuchet MS" w:hAnsi="Trebuchet MS" w:cs="Arial-BoldMT"/>
          <w:bCs/>
          <w:szCs w:val="20"/>
          <w:lang w:eastAsia="nl-NL"/>
        </w:rPr>
        <w:t xml:space="preserve"> </w:t>
      </w:r>
      <w:r w:rsidRPr="002B416C">
        <w:rPr>
          <w:rFonts w:ascii="Trebuchet MS" w:hAnsi="Trebuchet MS" w:cs="Arial-BoldMT"/>
          <w:bCs/>
          <w:szCs w:val="20"/>
          <w:lang w:eastAsia="nl-NL"/>
        </w:rPr>
        <w:t xml:space="preserve">inclusief de </w:t>
      </w:r>
      <w:r w:rsidR="00C97DAB" w:rsidRPr="002B416C">
        <w:rPr>
          <w:rFonts w:ascii="Trebuchet MS" w:hAnsi="Trebuchet MS" w:cs="Arial-BoldMT"/>
          <w:bCs/>
          <w:szCs w:val="20"/>
          <w:lang w:eastAsia="nl-NL"/>
        </w:rPr>
        <w:t xml:space="preserve">bijbehorende codes en tarieven. </w:t>
      </w:r>
      <w:r w:rsidR="00B26B5F" w:rsidRPr="002B416C">
        <w:rPr>
          <w:rFonts w:ascii="Trebuchet MS" w:hAnsi="Trebuchet MS"/>
          <w:szCs w:val="20"/>
        </w:rPr>
        <w:t>Het betreffen voor nu de voorzieningen:</w:t>
      </w:r>
    </w:p>
    <w:p w:rsidR="00B26B5F" w:rsidRPr="002B416C" w:rsidRDefault="00B26B5F" w:rsidP="00B26B5F">
      <w:pPr>
        <w:pStyle w:val="Lijstalinea"/>
        <w:numPr>
          <w:ilvl w:val="0"/>
          <w:numId w:val="8"/>
        </w:numPr>
        <w:rPr>
          <w:rFonts w:ascii="Trebuchet MS" w:hAnsi="Trebuchet MS"/>
          <w:szCs w:val="20"/>
        </w:rPr>
      </w:pPr>
      <w:r w:rsidRPr="002B416C">
        <w:rPr>
          <w:rFonts w:ascii="Trebuchet MS" w:hAnsi="Trebuchet MS"/>
          <w:szCs w:val="20"/>
        </w:rPr>
        <w:t>Hulp bij het huishouden</w:t>
      </w:r>
    </w:p>
    <w:p w:rsidR="00B26B5F" w:rsidRPr="002B416C" w:rsidRDefault="00B26B5F" w:rsidP="00B26B5F">
      <w:pPr>
        <w:pStyle w:val="Lijstalinea"/>
        <w:numPr>
          <w:ilvl w:val="0"/>
          <w:numId w:val="8"/>
        </w:numPr>
        <w:rPr>
          <w:rFonts w:ascii="Trebuchet MS" w:hAnsi="Trebuchet MS"/>
          <w:szCs w:val="20"/>
        </w:rPr>
      </w:pPr>
      <w:r w:rsidRPr="002B416C">
        <w:rPr>
          <w:rFonts w:ascii="Trebuchet MS" w:hAnsi="Trebuchet MS"/>
          <w:szCs w:val="20"/>
        </w:rPr>
        <w:t xml:space="preserve">Individuele begeleiding </w:t>
      </w:r>
    </w:p>
    <w:p w:rsidR="00B26B5F" w:rsidRPr="002B416C" w:rsidRDefault="00B26B5F" w:rsidP="00B26B5F">
      <w:pPr>
        <w:pStyle w:val="Lijstalinea"/>
        <w:numPr>
          <w:ilvl w:val="0"/>
          <w:numId w:val="8"/>
        </w:numPr>
        <w:rPr>
          <w:rFonts w:ascii="Trebuchet MS" w:hAnsi="Trebuchet MS"/>
          <w:szCs w:val="20"/>
        </w:rPr>
      </w:pPr>
      <w:r w:rsidRPr="002B416C">
        <w:rPr>
          <w:rFonts w:ascii="Trebuchet MS" w:hAnsi="Trebuchet MS"/>
          <w:szCs w:val="20"/>
        </w:rPr>
        <w:t xml:space="preserve">Dagbesteding </w:t>
      </w:r>
    </w:p>
    <w:p w:rsidR="00B26B5F" w:rsidRPr="002B416C" w:rsidRDefault="00B26B5F" w:rsidP="00B26B5F">
      <w:pPr>
        <w:pStyle w:val="Lijstalinea"/>
        <w:numPr>
          <w:ilvl w:val="0"/>
          <w:numId w:val="8"/>
        </w:numPr>
        <w:rPr>
          <w:rFonts w:ascii="Trebuchet MS" w:hAnsi="Trebuchet MS"/>
          <w:szCs w:val="20"/>
          <w:lang w:eastAsia="nl-NL"/>
        </w:rPr>
      </w:pPr>
      <w:r w:rsidRPr="002B416C">
        <w:rPr>
          <w:rFonts w:ascii="Trebuchet MS" w:hAnsi="Trebuchet MS"/>
          <w:szCs w:val="20"/>
        </w:rPr>
        <w:t>Persoonlijke verzorging</w:t>
      </w:r>
    </w:p>
    <w:p w:rsidR="00B26B5F" w:rsidRPr="002B416C" w:rsidRDefault="00B26B5F" w:rsidP="00B26B5F">
      <w:pPr>
        <w:pStyle w:val="Lijstalinea"/>
        <w:numPr>
          <w:ilvl w:val="0"/>
          <w:numId w:val="8"/>
        </w:numPr>
        <w:rPr>
          <w:rFonts w:ascii="Trebuchet MS" w:hAnsi="Trebuchet MS"/>
          <w:szCs w:val="20"/>
        </w:rPr>
      </w:pPr>
      <w:r w:rsidRPr="002B416C">
        <w:rPr>
          <w:rFonts w:ascii="Trebuchet MS" w:hAnsi="Trebuchet MS"/>
          <w:szCs w:val="20"/>
        </w:rPr>
        <w:t>Vervoer naar en van dagbesteding</w:t>
      </w:r>
    </w:p>
    <w:p w:rsidR="00B26B5F" w:rsidRPr="002B416C" w:rsidRDefault="00B26B5F" w:rsidP="00B26B5F">
      <w:pPr>
        <w:pStyle w:val="Lijstalinea"/>
        <w:numPr>
          <w:ilvl w:val="0"/>
          <w:numId w:val="8"/>
        </w:numPr>
        <w:rPr>
          <w:rFonts w:ascii="Trebuchet MS" w:hAnsi="Trebuchet MS"/>
          <w:szCs w:val="20"/>
          <w:lang w:eastAsia="nl-NL"/>
        </w:rPr>
      </w:pPr>
      <w:r w:rsidRPr="002B416C">
        <w:rPr>
          <w:rFonts w:ascii="Trebuchet MS" w:hAnsi="Trebuchet MS"/>
          <w:szCs w:val="20"/>
        </w:rPr>
        <w:t>Kortdurend verblijf</w:t>
      </w:r>
    </w:p>
    <w:p w:rsidR="00B26B5F" w:rsidRPr="002B416C" w:rsidRDefault="00B26B5F" w:rsidP="00B26B5F">
      <w:pPr>
        <w:pStyle w:val="Lijstalinea"/>
        <w:numPr>
          <w:ilvl w:val="0"/>
          <w:numId w:val="8"/>
        </w:numPr>
        <w:rPr>
          <w:rFonts w:ascii="Trebuchet MS" w:hAnsi="Trebuchet MS"/>
          <w:szCs w:val="20"/>
          <w:lang w:eastAsia="nl-NL"/>
        </w:rPr>
      </w:pPr>
      <w:r w:rsidRPr="002B416C">
        <w:rPr>
          <w:rFonts w:ascii="Trebuchet MS" w:hAnsi="Trebuchet MS"/>
          <w:szCs w:val="20"/>
          <w:lang w:eastAsia="nl-NL"/>
        </w:rPr>
        <w:t>Specialistische ondersteuning zintuiglijk gehandicapten</w:t>
      </w:r>
    </w:p>
    <w:p w:rsidR="00B26B5F" w:rsidRDefault="00B26B5F" w:rsidP="0016442E">
      <w:pPr>
        <w:autoSpaceDE w:val="0"/>
        <w:autoSpaceDN w:val="0"/>
        <w:adjustRightInd w:val="0"/>
        <w:rPr>
          <w:rFonts w:ascii="Trebuchet MS" w:hAnsi="Trebuchet MS" w:cs="Arial-BoldMT"/>
          <w:bCs/>
          <w:szCs w:val="20"/>
          <w:lang w:eastAsia="nl-NL"/>
        </w:rPr>
      </w:pPr>
    </w:p>
    <w:p w:rsidR="00256E0D" w:rsidRPr="002B416C" w:rsidRDefault="00E25434" w:rsidP="0016442E">
      <w:pPr>
        <w:autoSpaceDE w:val="0"/>
        <w:autoSpaceDN w:val="0"/>
        <w:adjustRightInd w:val="0"/>
        <w:rPr>
          <w:rFonts w:ascii="Trebuchet MS" w:hAnsi="Trebuchet MS" w:cs="ArialMT"/>
          <w:szCs w:val="20"/>
          <w:lang w:eastAsia="nl-NL"/>
        </w:rPr>
      </w:pPr>
      <w:r w:rsidRPr="002B416C">
        <w:rPr>
          <w:rFonts w:ascii="Trebuchet MS" w:hAnsi="Trebuchet MS" w:cs="ArialMT"/>
          <w:szCs w:val="20"/>
          <w:lang w:eastAsia="nl-NL"/>
        </w:rPr>
        <w:t>An</w:t>
      </w:r>
      <w:r w:rsidR="00F67684" w:rsidRPr="002B416C">
        <w:rPr>
          <w:rFonts w:ascii="Trebuchet MS" w:hAnsi="Trebuchet MS" w:cs="ArialMT"/>
          <w:szCs w:val="20"/>
          <w:lang w:eastAsia="nl-NL"/>
        </w:rPr>
        <w:t>dere</w:t>
      </w:r>
      <w:r w:rsidR="00EC77E0" w:rsidRPr="002B416C">
        <w:rPr>
          <w:rFonts w:ascii="Trebuchet MS" w:hAnsi="Trebuchet MS" w:cs="ArialMT"/>
          <w:szCs w:val="20"/>
          <w:lang w:eastAsia="nl-NL"/>
        </w:rPr>
        <w:t xml:space="preserve"> i</w:t>
      </w:r>
      <w:r w:rsidR="00201172" w:rsidRPr="002B416C">
        <w:rPr>
          <w:rFonts w:ascii="Trebuchet MS" w:hAnsi="Trebuchet MS" w:cs="ArialMT"/>
          <w:szCs w:val="20"/>
          <w:lang w:eastAsia="nl-NL"/>
        </w:rPr>
        <w:t>ngekochte maatwerkvoorzieningen</w:t>
      </w:r>
      <w:r w:rsidR="00EC77E0" w:rsidRPr="002B416C">
        <w:rPr>
          <w:rFonts w:ascii="Trebuchet MS" w:hAnsi="Trebuchet MS" w:cs="ArialMT"/>
          <w:szCs w:val="20"/>
          <w:lang w:eastAsia="nl-NL"/>
        </w:rPr>
        <w:t xml:space="preserve"> </w:t>
      </w:r>
      <w:r w:rsidR="00201172" w:rsidRPr="002B416C">
        <w:rPr>
          <w:rFonts w:ascii="Trebuchet MS" w:hAnsi="Trebuchet MS" w:cs="ArialMT"/>
          <w:szCs w:val="20"/>
          <w:lang w:eastAsia="nl-NL"/>
        </w:rPr>
        <w:t>(o.</w:t>
      </w:r>
      <w:r w:rsidR="00EC77E0" w:rsidRPr="002B416C">
        <w:rPr>
          <w:rFonts w:ascii="Trebuchet MS" w:hAnsi="Trebuchet MS" w:cs="ArialMT"/>
          <w:szCs w:val="20"/>
          <w:lang w:eastAsia="nl-NL"/>
        </w:rPr>
        <w:t>a</w:t>
      </w:r>
      <w:r w:rsidR="00201172" w:rsidRPr="002B416C">
        <w:rPr>
          <w:rFonts w:ascii="Trebuchet MS" w:hAnsi="Trebuchet MS" w:cs="ArialMT"/>
          <w:szCs w:val="20"/>
          <w:lang w:eastAsia="nl-NL"/>
        </w:rPr>
        <w:t>. Wmo-hulpmiddelen</w:t>
      </w:r>
      <w:r w:rsidR="00C97DAB" w:rsidRPr="002B416C">
        <w:rPr>
          <w:rFonts w:ascii="Trebuchet MS" w:hAnsi="Trebuchet MS" w:cs="ArialMT"/>
          <w:szCs w:val="20"/>
          <w:lang w:eastAsia="nl-NL"/>
        </w:rPr>
        <w:t xml:space="preserve"> en trapliften</w:t>
      </w:r>
      <w:r w:rsidR="00201172" w:rsidRPr="002B416C">
        <w:rPr>
          <w:rFonts w:ascii="Trebuchet MS" w:hAnsi="Trebuchet MS" w:cs="ArialMT"/>
          <w:szCs w:val="20"/>
          <w:lang w:eastAsia="nl-NL"/>
        </w:rPr>
        <w:t>)</w:t>
      </w:r>
      <w:r w:rsidR="00EC77E0" w:rsidRPr="002B416C">
        <w:rPr>
          <w:rFonts w:ascii="Trebuchet MS" w:hAnsi="Trebuchet MS" w:cs="ArialMT"/>
          <w:szCs w:val="20"/>
          <w:lang w:eastAsia="nl-NL"/>
        </w:rPr>
        <w:t xml:space="preserve"> zijn </w:t>
      </w:r>
      <w:r w:rsidR="00F67684" w:rsidRPr="002B416C">
        <w:rPr>
          <w:rFonts w:ascii="Trebuchet MS" w:hAnsi="Trebuchet MS" w:cs="ArialMT"/>
          <w:szCs w:val="20"/>
          <w:lang w:eastAsia="nl-NL"/>
        </w:rPr>
        <w:t xml:space="preserve">in dit productenboek </w:t>
      </w:r>
      <w:r w:rsidR="00EC77E0" w:rsidRPr="002B416C">
        <w:rPr>
          <w:rFonts w:ascii="Trebuchet MS" w:hAnsi="Trebuchet MS" w:cs="ArialMT"/>
          <w:szCs w:val="20"/>
          <w:lang w:eastAsia="nl-NL"/>
        </w:rPr>
        <w:t xml:space="preserve">niet opgenomen. Hiervoor bestaan </w:t>
      </w:r>
      <w:r w:rsidR="00774AD0" w:rsidRPr="002B416C">
        <w:rPr>
          <w:rFonts w:ascii="Trebuchet MS" w:hAnsi="Trebuchet MS" w:cs="ArialMT"/>
          <w:szCs w:val="20"/>
          <w:lang w:eastAsia="nl-NL"/>
        </w:rPr>
        <w:t xml:space="preserve">andere </w:t>
      </w:r>
      <w:r w:rsidR="00F67684" w:rsidRPr="002B416C">
        <w:rPr>
          <w:rFonts w:ascii="Trebuchet MS" w:hAnsi="Trebuchet MS" w:cs="ArialMT"/>
          <w:szCs w:val="20"/>
          <w:lang w:eastAsia="nl-NL"/>
        </w:rPr>
        <w:t xml:space="preserve">werkafsprakenboeken (deze specifieke werkafsprakenboeken zijn </w:t>
      </w:r>
      <w:r w:rsidR="000B2310">
        <w:rPr>
          <w:rFonts w:ascii="Trebuchet MS" w:hAnsi="Trebuchet MS" w:cs="ArialMT"/>
          <w:szCs w:val="20"/>
          <w:lang w:eastAsia="nl-NL"/>
        </w:rPr>
        <w:t xml:space="preserve">bestemd </w:t>
      </w:r>
      <w:r w:rsidR="00F67684" w:rsidRPr="002B416C">
        <w:rPr>
          <w:rFonts w:ascii="Trebuchet MS" w:hAnsi="Trebuchet MS" w:cs="ArialMT"/>
          <w:szCs w:val="20"/>
          <w:lang w:eastAsia="nl-NL"/>
        </w:rPr>
        <w:t xml:space="preserve">alleen voor gemeenten en de desbetreffende contractpartner). </w:t>
      </w:r>
    </w:p>
    <w:p w:rsidR="007C7E44" w:rsidRPr="002B416C" w:rsidRDefault="007C7E44" w:rsidP="007C7E44">
      <w:pPr>
        <w:rPr>
          <w:rFonts w:ascii="Trebuchet MS" w:hAnsi="Trebuchet MS"/>
          <w:szCs w:val="20"/>
          <w:lang w:eastAsia="nl-NL"/>
        </w:rPr>
      </w:pPr>
    </w:p>
    <w:p w:rsidR="007C7E44" w:rsidRDefault="007C7E44" w:rsidP="007C7E44">
      <w:pPr>
        <w:rPr>
          <w:rFonts w:ascii="Trebuchet MS" w:hAnsi="Trebuchet MS"/>
          <w:szCs w:val="20"/>
          <w:lang w:eastAsia="nl-NL"/>
        </w:rPr>
      </w:pPr>
      <w:r w:rsidRPr="002B416C">
        <w:rPr>
          <w:rFonts w:ascii="Trebuchet MS" w:hAnsi="Trebuchet MS"/>
          <w:szCs w:val="20"/>
          <w:lang w:eastAsia="nl-NL"/>
        </w:rPr>
        <w:t xml:space="preserve">De beschrijving van de producten </w:t>
      </w:r>
      <w:r w:rsidR="009442CE" w:rsidRPr="002B416C">
        <w:rPr>
          <w:rFonts w:ascii="Trebuchet MS" w:hAnsi="Trebuchet MS"/>
          <w:szCs w:val="20"/>
          <w:lang w:eastAsia="nl-NL"/>
        </w:rPr>
        <w:t>Individuele begeleiding</w:t>
      </w:r>
      <w:r w:rsidR="00222DC8" w:rsidRPr="002B416C">
        <w:rPr>
          <w:rFonts w:ascii="Trebuchet MS" w:hAnsi="Trebuchet MS"/>
          <w:szCs w:val="20"/>
          <w:lang w:eastAsia="nl-NL"/>
        </w:rPr>
        <w:t xml:space="preserve"> en D</w:t>
      </w:r>
      <w:r w:rsidR="009442CE" w:rsidRPr="002B416C">
        <w:rPr>
          <w:rFonts w:ascii="Trebuchet MS" w:hAnsi="Trebuchet MS"/>
          <w:szCs w:val="20"/>
          <w:lang w:eastAsia="nl-NL"/>
        </w:rPr>
        <w:t xml:space="preserve">agbesteding </w:t>
      </w:r>
      <w:r w:rsidRPr="002B416C">
        <w:rPr>
          <w:rFonts w:ascii="Trebuchet MS" w:hAnsi="Trebuchet MS"/>
          <w:szCs w:val="20"/>
          <w:lang w:eastAsia="nl-NL"/>
        </w:rPr>
        <w:t xml:space="preserve">is tot stand gekomen in een samenwerking van zorgaanbieders, adviesraden en gemeenten. </w:t>
      </w:r>
      <w:r w:rsidR="009442CE" w:rsidRPr="002B416C">
        <w:rPr>
          <w:rFonts w:ascii="Trebuchet MS" w:hAnsi="Trebuchet MS"/>
          <w:szCs w:val="20"/>
          <w:lang w:eastAsia="nl-NL"/>
        </w:rPr>
        <w:t>De andere hoofdstukken</w:t>
      </w:r>
      <w:r w:rsidR="00222DC8" w:rsidRPr="002B416C">
        <w:rPr>
          <w:rFonts w:ascii="Trebuchet MS" w:hAnsi="Trebuchet MS"/>
          <w:szCs w:val="20"/>
          <w:lang w:eastAsia="nl-NL"/>
        </w:rPr>
        <w:t xml:space="preserve"> zijn gebaseerd op algemeen geaccepteerde beschrijvingen van het NZa, VWS, VNG en Schulinck. </w:t>
      </w:r>
      <w:r w:rsidRPr="002B416C">
        <w:rPr>
          <w:rFonts w:ascii="Trebuchet MS" w:hAnsi="Trebuchet MS"/>
          <w:szCs w:val="20"/>
          <w:lang w:eastAsia="nl-NL"/>
        </w:rPr>
        <w:t>Met dit productenboek wordt dan ook beoogd</w:t>
      </w:r>
      <w:r w:rsidR="00F60342" w:rsidRPr="002B416C">
        <w:rPr>
          <w:rFonts w:ascii="Trebuchet MS" w:hAnsi="Trebuchet MS"/>
          <w:szCs w:val="20"/>
          <w:lang w:eastAsia="nl-NL"/>
        </w:rPr>
        <w:t xml:space="preserve"> om helderheid te verschaffen over de in te zetten vormen van ondersteuning.</w:t>
      </w:r>
    </w:p>
    <w:p w:rsidR="000B2310" w:rsidRPr="002B416C" w:rsidRDefault="000B2310" w:rsidP="007C7E44">
      <w:pPr>
        <w:rPr>
          <w:rFonts w:ascii="Trebuchet MS" w:hAnsi="Trebuchet MS"/>
          <w:szCs w:val="20"/>
          <w:lang w:eastAsia="nl-NL"/>
        </w:rPr>
      </w:pPr>
    </w:p>
    <w:p w:rsidR="00D86BA4" w:rsidRPr="002B416C" w:rsidRDefault="00D86BA4" w:rsidP="006B7E6E">
      <w:pPr>
        <w:pStyle w:val="Kop3"/>
        <w:rPr>
          <w:rFonts w:ascii="Trebuchet MS" w:hAnsi="Trebuchet MS"/>
          <w:szCs w:val="20"/>
          <w:lang w:eastAsia="nl-NL"/>
        </w:rPr>
      </w:pPr>
      <w:bookmarkStart w:id="3" w:name="_Toc469656962"/>
      <w:bookmarkStart w:id="4" w:name="_Toc469657123"/>
      <w:bookmarkStart w:id="5" w:name="_Toc29556309"/>
      <w:r w:rsidRPr="002B416C">
        <w:rPr>
          <w:rFonts w:ascii="Trebuchet MS" w:hAnsi="Trebuchet MS"/>
          <w:szCs w:val="20"/>
          <w:lang w:eastAsia="nl-NL"/>
        </w:rPr>
        <w:t xml:space="preserve">Het </w:t>
      </w:r>
      <w:r w:rsidR="00FB6C2D" w:rsidRPr="002B416C">
        <w:rPr>
          <w:rFonts w:ascii="Trebuchet MS" w:hAnsi="Trebuchet MS"/>
          <w:szCs w:val="20"/>
          <w:lang w:eastAsia="nl-NL"/>
        </w:rPr>
        <w:t>gebiedsteam</w:t>
      </w:r>
      <w:r w:rsidRPr="002B416C">
        <w:rPr>
          <w:rFonts w:ascii="Trebuchet MS" w:hAnsi="Trebuchet MS"/>
          <w:szCs w:val="20"/>
          <w:lang w:eastAsia="nl-NL"/>
        </w:rPr>
        <w:t xml:space="preserve"> bepaalt samen met de cliënt het arrangement</w:t>
      </w:r>
      <w:bookmarkEnd w:id="3"/>
      <w:bookmarkEnd w:id="4"/>
      <w:bookmarkEnd w:id="5"/>
    </w:p>
    <w:p w:rsidR="0097044F" w:rsidRPr="002B416C" w:rsidRDefault="00C97DAB" w:rsidP="0016442E">
      <w:pPr>
        <w:autoSpaceDE w:val="0"/>
        <w:autoSpaceDN w:val="0"/>
        <w:adjustRightInd w:val="0"/>
        <w:rPr>
          <w:rFonts w:ascii="Trebuchet MS" w:hAnsi="Trebuchet MS" w:cs="Arial-BoldMT"/>
          <w:bCs/>
          <w:szCs w:val="20"/>
          <w:lang w:eastAsia="nl-NL"/>
        </w:rPr>
      </w:pPr>
      <w:r w:rsidRPr="002B416C">
        <w:rPr>
          <w:rFonts w:ascii="Trebuchet MS" w:hAnsi="Trebuchet MS" w:cs="Arial-BoldMT"/>
          <w:bCs/>
          <w:szCs w:val="20"/>
          <w:lang w:eastAsia="nl-NL"/>
        </w:rPr>
        <w:t xml:space="preserve">Bij het compensatiebeginsel (de algemene verplichting </w:t>
      </w:r>
      <w:r w:rsidR="00452776" w:rsidRPr="00452776">
        <w:rPr>
          <w:rFonts w:ascii="Trebuchet MS" w:hAnsi="Trebuchet MS" w:cs="Arial-BoldMT"/>
          <w:bCs/>
          <w:szCs w:val="20"/>
          <w:lang w:eastAsia="nl-NL"/>
        </w:rPr>
        <w:t>v</w:t>
      </w:r>
      <w:r w:rsidRPr="00452776">
        <w:rPr>
          <w:rFonts w:ascii="Trebuchet MS" w:hAnsi="Trebuchet MS" w:cs="Arial-BoldMT"/>
          <w:bCs/>
          <w:szCs w:val="20"/>
          <w:lang w:eastAsia="nl-NL"/>
        </w:rPr>
        <w:t xml:space="preserve">an </w:t>
      </w:r>
      <w:r w:rsidRPr="002B416C">
        <w:rPr>
          <w:rFonts w:ascii="Trebuchet MS" w:hAnsi="Trebuchet MS" w:cs="Arial-BoldMT"/>
          <w:bCs/>
          <w:szCs w:val="20"/>
          <w:lang w:eastAsia="nl-NL"/>
        </w:rPr>
        <w:t xml:space="preserve">het gemeentebestuur om personen met aantoonbare beperkingen op grond van ziekte of gebrek door het treffen van voorzieningen een gelijkwaardige uitgangspositie te verschaffen zodat zij zelfredzaam zijn en in staat tot maatschappelijke participatie) </w:t>
      </w:r>
      <w:r w:rsidR="0097044F" w:rsidRPr="002B416C">
        <w:rPr>
          <w:rFonts w:ascii="Trebuchet MS" w:hAnsi="Trebuchet MS" w:cs="Arial-BoldMT"/>
          <w:bCs/>
          <w:szCs w:val="20"/>
          <w:lang w:eastAsia="nl-NL"/>
        </w:rPr>
        <w:t xml:space="preserve">gaat het niet om de vraag waar iemand recht op heeft, maar om de vraag welke oplossing het beste past bij de individuele situatie van een inwoner. Anders gezegd: welke oplossing compenseert het beste de beperking van betrokkene. Om dit beginsel goed te kunnen toepassen, moeten we met betrokkene in gesprek om de vraag helder te krijgen. We moeten de situatie, mogelijkheden, onmogelijkheden en wensen zo goed mogelijk inventariseren. Maar ook de individuele, specifieke kenmerken en de problemen die om een oplossing vragen. Leidend is het te bereiken resultaat. Eerst worden de eigen mogelijkheden, het vermogen van de inwoner om zonder hulp van anderen belemmeringen te </w:t>
      </w:r>
      <w:r w:rsidR="00F67684" w:rsidRPr="002B416C">
        <w:rPr>
          <w:rFonts w:ascii="Trebuchet MS" w:hAnsi="Trebuchet MS" w:cs="Arial-BoldMT"/>
          <w:bCs/>
          <w:szCs w:val="20"/>
          <w:lang w:eastAsia="nl-NL"/>
        </w:rPr>
        <w:t>voor</w:t>
      </w:r>
      <w:r w:rsidR="0097044F" w:rsidRPr="002B416C">
        <w:rPr>
          <w:rFonts w:ascii="Trebuchet MS" w:hAnsi="Trebuchet MS" w:cs="Arial-BoldMT"/>
          <w:bCs/>
          <w:szCs w:val="20"/>
          <w:lang w:eastAsia="nl-NL"/>
        </w:rPr>
        <w:t>komen, met betrokkene besproken. Vervolgens bekijken we welke bijdrage het sociale netwerk kan leveren. Biedt het sociaal netwerk (te) weinig houvast, dan kunnen wellicht algemene voorzieningen een oplossing bieden. Denk aan de inzet van vrijwilligers of groepsactiviteiten in een buurthuis.</w:t>
      </w:r>
    </w:p>
    <w:p w:rsidR="0097044F" w:rsidRPr="002B416C" w:rsidRDefault="0097044F" w:rsidP="0016442E">
      <w:pPr>
        <w:autoSpaceDE w:val="0"/>
        <w:autoSpaceDN w:val="0"/>
        <w:adjustRightInd w:val="0"/>
        <w:rPr>
          <w:rFonts w:ascii="Trebuchet MS" w:hAnsi="Trebuchet MS" w:cs="Arial-BoldMT"/>
          <w:bCs/>
          <w:szCs w:val="20"/>
          <w:lang w:eastAsia="nl-NL"/>
        </w:rPr>
      </w:pPr>
    </w:p>
    <w:p w:rsidR="00256E0D" w:rsidRPr="00380CA8" w:rsidRDefault="0097044F" w:rsidP="0016442E">
      <w:pPr>
        <w:autoSpaceDE w:val="0"/>
        <w:autoSpaceDN w:val="0"/>
        <w:adjustRightInd w:val="0"/>
        <w:rPr>
          <w:rFonts w:ascii="Trebuchet MS" w:hAnsi="Trebuchet MS" w:cs="ArialMT"/>
          <w:szCs w:val="20"/>
          <w:lang w:eastAsia="nl-NL"/>
        </w:rPr>
      </w:pPr>
      <w:r w:rsidRPr="002B416C">
        <w:rPr>
          <w:rFonts w:ascii="Trebuchet MS" w:hAnsi="Trebuchet MS" w:cs="Arial-BoldMT"/>
          <w:bCs/>
          <w:szCs w:val="20"/>
          <w:lang w:eastAsia="nl-NL"/>
        </w:rPr>
        <w:t xml:space="preserve">Na het gesprek volgt eventueel de aanvraag voor een </w:t>
      </w:r>
      <w:r w:rsidR="00FE0A7E" w:rsidRPr="002B416C">
        <w:rPr>
          <w:rFonts w:ascii="Trebuchet MS" w:hAnsi="Trebuchet MS" w:cs="Arial-BoldMT"/>
          <w:bCs/>
          <w:szCs w:val="20"/>
          <w:lang w:eastAsia="nl-NL"/>
        </w:rPr>
        <w:t>maatwerk</w:t>
      </w:r>
      <w:r w:rsidR="00C97DAB" w:rsidRPr="002B416C">
        <w:rPr>
          <w:rFonts w:ascii="Trebuchet MS" w:hAnsi="Trebuchet MS" w:cs="Arial-BoldMT"/>
          <w:bCs/>
          <w:szCs w:val="20"/>
          <w:lang w:eastAsia="nl-NL"/>
        </w:rPr>
        <w:t>voorziening (op de behoeften, persoonskenmerken en mogelijkheden van een persoon afgestemd geheel van diensten, hulpmiddelen, woningaanpassingen en andere maatregelen)</w:t>
      </w:r>
      <w:r w:rsidRPr="002B416C">
        <w:rPr>
          <w:rFonts w:ascii="Trebuchet MS" w:hAnsi="Trebuchet MS" w:cs="Arial-BoldMT"/>
          <w:bCs/>
          <w:szCs w:val="20"/>
          <w:lang w:eastAsia="nl-NL"/>
        </w:rPr>
        <w:t xml:space="preserve">. </w:t>
      </w:r>
      <w:r w:rsidR="00256E0D" w:rsidRPr="002B416C">
        <w:rPr>
          <w:rFonts w:ascii="Trebuchet MS" w:hAnsi="Trebuchet MS" w:cs="Arial-BoldMT"/>
          <w:bCs/>
          <w:szCs w:val="20"/>
          <w:lang w:eastAsia="nl-NL"/>
        </w:rPr>
        <w:t xml:space="preserve">Een </w:t>
      </w:r>
      <w:r w:rsidR="001056F2" w:rsidRPr="002B416C">
        <w:rPr>
          <w:rFonts w:ascii="Trebuchet MS" w:hAnsi="Trebuchet MS" w:cs="Arial-BoldMT"/>
          <w:bCs/>
          <w:szCs w:val="20"/>
          <w:lang w:eastAsia="nl-NL"/>
        </w:rPr>
        <w:t>cliënt</w:t>
      </w:r>
      <w:r w:rsidR="00256E0D" w:rsidRPr="002B416C">
        <w:rPr>
          <w:rFonts w:ascii="Trebuchet MS" w:hAnsi="Trebuchet MS" w:cs="Arial-BoldMT"/>
          <w:bCs/>
          <w:szCs w:val="20"/>
          <w:lang w:eastAsia="nl-NL"/>
        </w:rPr>
        <w:t xml:space="preserve"> komt in aanmerking voor een maatwerkvoorziening als hij of zij </w:t>
      </w:r>
      <w:r w:rsidR="0016442E" w:rsidRPr="002B416C">
        <w:rPr>
          <w:rFonts w:ascii="Trebuchet MS" w:hAnsi="Trebuchet MS" w:cs="Arial-BoldMT"/>
          <w:bCs/>
          <w:szCs w:val="20"/>
          <w:lang w:eastAsia="nl-NL"/>
        </w:rPr>
        <w:t xml:space="preserve">een beperking </w:t>
      </w:r>
      <w:r w:rsidR="00256E0D" w:rsidRPr="002B416C">
        <w:rPr>
          <w:rFonts w:ascii="Trebuchet MS" w:hAnsi="Trebuchet MS" w:cs="Arial-BoldMT"/>
          <w:bCs/>
          <w:szCs w:val="20"/>
          <w:lang w:eastAsia="nl-NL"/>
        </w:rPr>
        <w:t xml:space="preserve">ondervindt </w:t>
      </w:r>
      <w:r w:rsidR="0016442E" w:rsidRPr="002B416C">
        <w:rPr>
          <w:rFonts w:ascii="Trebuchet MS" w:hAnsi="Trebuchet MS" w:cs="Arial-BoldMT"/>
          <w:bCs/>
          <w:szCs w:val="20"/>
          <w:lang w:eastAsia="nl-NL"/>
        </w:rPr>
        <w:t>op het gebied van zelfredzaamheid, participatie, handhaving in de samenleving en/of veiligheid</w:t>
      </w:r>
      <w:r w:rsidR="001056F2" w:rsidRPr="002B416C">
        <w:rPr>
          <w:rFonts w:ascii="Trebuchet MS" w:hAnsi="Trebuchet MS" w:cs="Arial-BoldMT"/>
          <w:bCs/>
          <w:szCs w:val="20"/>
          <w:lang w:eastAsia="nl-NL"/>
        </w:rPr>
        <w:t xml:space="preserve"> en d</w:t>
      </w:r>
      <w:r w:rsidR="0016442E" w:rsidRPr="002B416C">
        <w:rPr>
          <w:rFonts w:ascii="Trebuchet MS" w:hAnsi="Trebuchet MS" w:cs="Arial-BoldMT"/>
          <w:bCs/>
          <w:szCs w:val="20"/>
          <w:lang w:eastAsia="nl-NL"/>
        </w:rPr>
        <w:t xml:space="preserve">eze beperking niet voldoende </w:t>
      </w:r>
      <w:r w:rsidR="001056F2" w:rsidRPr="002B416C">
        <w:rPr>
          <w:rFonts w:ascii="Trebuchet MS" w:hAnsi="Trebuchet MS" w:cs="Arial-BoldMT"/>
          <w:bCs/>
          <w:szCs w:val="20"/>
          <w:lang w:eastAsia="nl-NL"/>
        </w:rPr>
        <w:t xml:space="preserve">kan </w:t>
      </w:r>
      <w:r w:rsidR="0016442E" w:rsidRPr="002B416C">
        <w:rPr>
          <w:rFonts w:ascii="Trebuchet MS" w:hAnsi="Trebuchet MS" w:cs="Arial-BoldMT"/>
          <w:bCs/>
          <w:szCs w:val="20"/>
          <w:lang w:eastAsia="nl-NL"/>
        </w:rPr>
        <w:t>worden weggenomen o</w:t>
      </w:r>
      <w:r w:rsidR="0016442E" w:rsidRPr="002B416C">
        <w:rPr>
          <w:rFonts w:ascii="Trebuchet MS" w:hAnsi="Trebuchet MS" w:cs="ArialMT"/>
          <w:szCs w:val="20"/>
          <w:lang w:eastAsia="nl-NL"/>
        </w:rPr>
        <w:t>p eigen kracht, met inzet van het informele netwerk en/of met inzet van een algemene voorziening</w:t>
      </w:r>
      <w:r w:rsidR="00C97DAB" w:rsidRPr="002B416C">
        <w:rPr>
          <w:rFonts w:ascii="Trebuchet MS" w:hAnsi="Trebuchet MS" w:cs="ArialMT"/>
          <w:szCs w:val="20"/>
          <w:lang w:eastAsia="nl-NL"/>
        </w:rPr>
        <w:t xml:space="preserve"> (aanbod van diensten of activiteiten dat, zonder voorafgaand onderzoek naar de behoeften, persoonskenmerken en mogelijkheden van de gebruikers, toegankelijk is en gericht op maatschappelijke ondersteuning)</w:t>
      </w:r>
      <w:r w:rsidR="001056F2" w:rsidRPr="002B416C">
        <w:rPr>
          <w:rFonts w:ascii="Trebuchet MS" w:hAnsi="Trebuchet MS" w:cs="ArialMT"/>
          <w:szCs w:val="20"/>
          <w:lang w:eastAsia="nl-NL"/>
        </w:rPr>
        <w:t>. Op dat moment g</w:t>
      </w:r>
      <w:r w:rsidR="00256E0D" w:rsidRPr="002B416C">
        <w:rPr>
          <w:rFonts w:ascii="Trebuchet MS" w:hAnsi="Trebuchet MS" w:cs="ArialMT"/>
          <w:szCs w:val="20"/>
          <w:lang w:eastAsia="nl-NL"/>
        </w:rPr>
        <w:t>aat de professional</w:t>
      </w:r>
      <w:r w:rsidR="00997678" w:rsidRPr="002B416C">
        <w:rPr>
          <w:rFonts w:ascii="Trebuchet MS" w:hAnsi="Trebuchet MS" w:cs="ArialMT"/>
          <w:szCs w:val="20"/>
          <w:lang w:eastAsia="nl-NL"/>
        </w:rPr>
        <w:t xml:space="preserve"> (medewerker gebiedsteam)</w:t>
      </w:r>
      <w:r w:rsidR="00256E0D" w:rsidRPr="002B416C">
        <w:rPr>
          <w:rFonts w:ascii="Trebuchet MS" w:hAnsi="Trebuchet MS" w:cs="ArialMT"/>
          <w:szCs w:val="20"/>
          <w:lang w:eastAsia="nl-NL"/>
        </w:rPr>
        <w:t xml:space="preserve"> </w:t>
      </w:r>
      <w:r w:rsidR="001056F2" w:rsidRPr="002B416C">
        <w:rPr>
          <w:rFonts w:ascii="Trebuchet MS" w:hAnsi="Trebuchet MS" w:cs="ArialMT"/>
          <w:szCs w:val="20"/>
          <w:lang w:eastAsia="nl-NL"/>
        </w:rPr>
        <w:t xml:space="preserve">in het </w:t>
      </w:r>
      <w:r w:rsidR="00F67684" w:rsidRPr="002B416C">
        <w:rPr>
          <w:rFonts w:ascii="Trebuchet MS" w:hAnsi="Trebuchet MS" w:cs="ArialMT"/>
          <w:szCs w:val="20"/>
          <w:lang w:eastAsia="nl-NL"/>
        </w:rPr>
        <w:t xml:space="preserve">gebiedsteam </w:t>
      </w:r>
      <w:r w:rsidR="00C94927" w:rsidRPr="002B416C">
        <w:rPr>
          <w:rFonts w:ascii="Trebuchet MS" w:hAnsi="Trebuchet MS" w:cs="ArialMT"/>
          <w:szCs w:val="20"/>
          <w:lang w:eastAsia="nl-NL"/>
        </w:rPr>
        <w:t>o</w:t>
      </w:r>
      <w:r w:rsidR="00256E0D" w:rsidRPr="002B416C">
        <w:rPr>
          <w:rFonts w:ascii="Trebuchet MS" w:hAnsi="Trebuchet MS" w:cs="ArialMT"/>
          <w:szCs w:val="20"/>
          <w:lang w:eastAsia="nl-NL"/>
        </w:rPr>
        <w:t xml:space="preserve">ver tot het </w:t>
      </w:r>
      <w:r w:rsidR="00B729B4" w:rsidRPr="002B416C">
        <w:rPr>
          <w:rFonts w:ascii="Trebuchet MS" w:hAnsi="Trebuchet MS" w:cs="ArialMT"/>
          <w:szCs w:val="20"/>
          <w:lang w:eastAsia="nl-NL"/>
        </w:rPr>
        <w:t>inzetten</w:t>
      </w:r>
      <w:r w:rsidR="00997678" w:rsidRPr="002B416C">
        <w:rPr>
          <w:rFonts w:ascii="Trebuchet MS" w:hAnsi="Trebuchet MS" w:cs="ArialMT"/>
          <w:szCs w:val="20"/>
          <w:lang w:eastAsia="nl-NL"/>
        </w:rPr>
        <w:t xml:space="preserve"> van een voor</w:t>
      </w:r>
      <w:r w:rsidR="00C07E79" w:rsidRPr="002B416C">
        <w:rPr>
          <w:rFonts w:ascii="Trebuchet MS" w:hAnsi="Trebuchet MS" w:cs="ArialMT"/>
          <w:szCs w:val="20"/>
          <w:lang w:eastAsia="nl-NL"/>
        </w:rPr>
        <w:t>ziening. Dit kan een maatwerk</w:t>
      </w:r>
      <w:r w:rsidR="00997678" w:rsidRPr="002B416C">
        <w:rPr>
          <w:rFonts w:ascii="Trebuchet MS" w:hAnsi="Trebuchet MS" w:cs="ArialMT"/>
          <w:szCs w:val="20"/>
          <w:lang w:eastAsia="nl-NL"/>
        </w:rPr>
        <w:t xml:space="preserve">voorziening zijn, maar het kan ook gaan om hulp die ingezet wordt door de gebiedsteammedewerker zelf. </w:t>
      </w:r>
    </w:p>
    <w:p w:rsidR="00256E0D" w:rsidRPr="002B416C" w:rsidRDefault="00256E0D" w:rsidP="0016442E">
      <w:pPr>
        <w:autoSpaceDE w:val="0"/>
        <w:autoSpaceDN w:val="0"/>
        <w:adjustRightInd w:val="0"/>
        <w:rPr>
          <w:rFonts w:ascii="Trebuchet MS" w:hAnsi="Trebuchet MS" w:cs="ArialMT"/>
          <w:szCs w:val="20"/>
          <w:lang w:eastAsia="nl-NL"/>
        </w:rPr>
      </w:pPr>
    </w:p>
    <w:p w:rsidR="004E4BE4" w:rsidRPr="002B416C" w:rsidRDefault="0016442E" w:rsidP="0016442E">
      <w:pPr>
        <w:autoSpaceDE w:val="0"/>
        <w:autoSpaceDN w:val="0"/>
        <w:adjustRightInd w:val="0"/>
        <w:rPr>
          <w:rFonts w:ascii="Trebuchet MS" w:hAnsi="Trebuchet MS"/>
          <w:szCs w:val="20"/>
        </w:rPr>
      </w:pPr>
      <w:r w:rsidRPr="002B416C">
        <w:rPr>
          <w:rFonts w:ascii="Trebuchet MS" w:hAnsi="Trebuchet MS" w:cs="Arial-BoldMT"/>
          <w:bCs/>
          <w:szCs w:val="20"/>
          <w:lang w:eastAsia="nl-NL"/>
        </w:rPr>
        <w:t xml:space="preserve">Bij het vaststellen van de noodzaak van een </w:t>
      </w:r>
      <w:r w:rsidR="00256E0D" w:rsidRPr="002B416C">
        <w:rPr>
          <w:rFonts w:ascii="Trebuchet MS" w:hAnsi="Trebuchet MS" w:cs="Arial-BoldMT"/>
          <w:bCs/>
          <w:szCs w:val="20"/>
          <w:lang w:eastAsia="nl-NL"/>
        </w:rPr>
        <w:t>m</w:t>
      </w:r>
      <w:r w:rsidR="001056F2" w:rsidRPr="002B416C">
        <w:rPr>
          <w:rFonts w:ascii="Trebuchet MS" w:hAnsi="Trebuchet MS" w:cs="Arial-BoldMT"/>
          <w:bCs/>
          <w:szCs w:val="20"/>
          <w:lang w:eastAsia="nl-NL"/>
        </w:rPr>
        <w:t xml:space="preserve">aatwerkvoorziening heeft de </w:t>
      </w:r>
      <w:r w:rsidRPr="002B416C">
        <w:rPr>
          <w:rFonts w:ascii="Trebuchet MS" w:hAnsi="Trebuchet MS" w:cs="Arial-BoldMT"/>
          <w:bCs/>
          <w:szCs w:val="20"/>
          <w:lang w:eastAsia="nl-NL"/>
        </w:rPr>
        <w:t>professional een grote discretionaire bevoegdheid.</w:t>
      </w:r>
      <w:r w:rsidR="00256E0D" w:rsidRPr="002B416C">
        <w:rPr>
          <w:rFonts w:ascii="Trebuchet MS" w:hAnsi="Trebuchet MS" w:cs="Arial-BoldMT"/>
          <w:bCs/>
          <w:szCs w:val="20"/>
          <w:lang w:eastAsia="nl-NL"/>
        </w:rPr>
        <w:t xml:space="preserve"> </w:t>
      </w:r>
      <w:r w:rsidRPr="002B416C">
        <w:rPr>
          <w:rFonts w:ascii="Trebuchet MS" w:hAnsi="Trebuchet MS" w:cs="ArialMT"/>
          <w:szCs w:val="20"/>
          <w:lang w:eastAsia="nl-NL"/>
        </w:rPr>
        <w:t xml:space="preserve">Uitgangspunt bij het invullen van de toegang is het bieden van ruimte en vertrouwen aan de professional om een goede beoordeling te maken en maatwerk te leveren. </w:t>
      </w:r>
      <w:r w:rsidR="004E4BE4" w:rsidRPr="002B416C">
        <w:rPr>
          <w:rFonts w:ascii="Trebuchet MS" w:hAnsi="Trebuchet MS" w:cs="ArialMT"/>
          <w:szCs w:val="20"/>
          <w:lang w:eastAsia="nl-NL"/>
        </w:rPr>
        <w:t>Richtlijn daarbij is het inzetten van lichte ondersteuning waar het kan en zware ondersteuning waar het moet.</w:t>
      </w:r>
      <w:r w:rsidR="00F90B53" w:rsidRPr="002B416C">
        <w:rPr>
          <w:rFonts w:ascii="Trebuchet MS" w:hAnsi="Trebuchet MS"/>
          <w:szCs w:val="20"/>
        </w:rPr>
        <w:t xml:space="preserve"> Op- en afschalen van ondersteuning is altijd mogelijk</w:t>
      </w:r>
      <w:r w:rsidR="00AD664B" w:rsidRPr="002B416C">
        <w:rPr>
          <w:rFonts w:ascii="Trebuchet MS" w:hAnsi="Trebuchet MS"/>
          <w:szCs w:val="20"/>
        </w:rPr>
        <w:t xml:space="preserve">, bijvoorbeeld een geleidelijke overgang van Plus </w:t>
      </w:r>
      <w:r w:rsidR="00095A97" w:rsidRPr="002B416C">
        <w:rPr>
          <w:rFonts w:ascii="Trebuchet MS" w:hAnsi="Trebuchet MS"/>
          <w:szCs w:val="20"/>
        </w:rPr>
        <w:t xml:space="preserve">(deze term gebruiken we in de productcodes, in de praktijk gebruiken we vaak de term specialistisch) </w:t>
      </w:r>
      <w:r w:rsidR="00AD664B" w:rsidRPr="002B416C">
        <w:rPr>
          <w:rFonts w:ascii="Trebuchet MS" w:hAnsi="Trebuchet MS"/>
          <w:szCs w:val="20"/>
        </w:rPr>
        <w:t>naar Basis of vermindering in uren.</w:t>
      </w:r>
      <w:r w:rsidR="00F90B53" w:rsidRPr="002B416C">
        <w:rPr>
          <w:rFonts w:ascii="Trebuchet MS" w:hAnsi="Trebuchet MS"/>
          <w:szCs w:val="20"/>
        </w:rPr>
        <w:t xml:space="preserve"> </w:t>
      </w:r>
      <w:r w:rsidR="004838B4" w:rsidRPr="002B416C">
        <w:rPr>
          <w:rFonts w:ascii="Trebuchet MS" w:hAnsi="Trebuchet MS"/>
          <w:szCs w:val="20"/>
        </w:rPr>
        <w:t xml:space="preserve">Het </w:t>
      </w:r>
      <w:r w:rsidR="00FB6C2D" w:rsidRPr="002B416C">
        <w:rPr>
          <w:rFonts w:ascii="Trebuchet MS" w:hAnsi="Trebuchet MS"/>
          <w:szCs w:val="20"/>
        </w:rPr>
        <w:t>gebiedsteam</w:t>
      </w:r>
      <w:r w:rsidR="004838B4" w:rsidRPr="002B416C">
        <w:rPr>
          <w:rFonts w:ascii="Trebuchet MS" w:hAnsi="Trebuchet MS"/>
          <w:szCs w:val="20"/>
        </w:rPr>
        <w:t xml:space="preserve"> kan combinaties zoeken van basis- en specialistische ondersteuning bij één of meerdere gecontracteerde zorgaanbieders</w:t>
      </w:r>
      <w:r w:rsidR="00AD664B" w:rsidRPr="002B416C">
        <w:rPr>
          <w:rFonts w:ascii="Trebuchet MS" w:hAnsi="Trebuchet MS"/>
          <w:szCs w:val="20"/>
        </w:rPr>
        <w:t>. Zo kan een aanbieder</w:t>
      </w:r>
      <w:r w:rsidR="00F45D16" w:rsidRPr="002B416C">
        <w:rPr>
          <w:rFonts w:ascii="Trebuchet MS" w:hAnsi="Trebuchet MS"/>
          <w:szCs w:val="20"/>
        </w:rPr>
        <w:t>,</w:t>
      </w:r>
      <w:r w:rsidR="00AD664B" w:rsidRPr="002B416C">
        <w:rPr>
          <w:rFonts w:ascii="Trebuchet MS" w:hAnsi="Trebuchet MS"/>
          <w:szCs w:val="20"/>
        </w:rPr>
        <w:t xml:space="preserve"> afhankelijk van de activiteiten</w:t>
      </w:r>
      <w:r w:rsidR="00F45D16" w:rsidRPr="002B416C">
        <w:rPr>
          <w:rFonts w:ascii="Trebuchet MS" w:hAnsi="Trebuchet MS"/>
          <w:szCs w:val="20"/>
        </w:rPr>
        <w:t>,</w:t>
      </w:r>
      <w:r w:rsidR="00AD664B" w:rsidRPr="002B416C">
        <w:rPr>
          <w:rFonts w:ascii="Trebuchet MS" w:hAnsi="Trebuchet MS"/>
          <w:szCs w:val="20"/>
        </w:rPr>
        <w:t xml:space="preserve"> </w:t>
      </w:r>
      <w:r w:rsidR="00F45D16" w:rsidRPr="002B416C">
        <w:rPr>
          <w:rFonts w:ascii="Trebuchet MS" w:hAnsi="Trebuchet MS"/>
          <w:szCs w:val="20"/>
        </w:rPr>
        <w:t xml:space="preserve">bijvoorbeeld </w:t>
      </w:r>
      <w:r w:rsidR="00AD664B" w:rsidRPr="002B416C">
        <w:rPr>
          <w:rFonts w:ascii="Trebuchet MS" w:hAnsi="Trebuchet MS"/>
          <w:szCs w:val="20"/>
        </w:rPr>
        <w:t xml:space="preserve">een woonbegeleider op Basis en </w:t>
      </w:r>
      <w:r w:rsidR="00AD664B" w:rsidRPr="002B416C">
        <w:rPr>
          <w:rFonts w:ascii="Trebuchet MS" w:hAnsi="Trebuchet MS"/>
          <w:szCs w:val="20"/>
        </w:rPr>
        <w:lastRenderedPageBreak/>
        <w:t>een persoonlijk bege</w:t>
      </w:r>
      <w:r w:rsidR="00901848" w:rsidRPr="002B416C">
        <w:rPr>
          <w:rFonts w:ascii="Trebuchet MS" w:hAnsi="Trebuchet MS"/>
          <w:szCs w:val="20"/>
        </w:rPr>
        <w:t>leider op Plus inzetten. Het gebiedsteam</w:t>
      </w:r>
      <w:r w:rsidR="0024148E" w:rsidRPr="002B416C">
        <w:rPr>
          <w:rFonts w:ascii="Trebuchet MS" w:hAnsi="Trebuchet MS"/>
          <w:szCs w:val="20"/>
        </w:rPr>
        <w:t xml:space="preserve"> kan </w:t>
      </w:r>
      <w:r w:rsidR="00A64C43" w:rsidRPr="002B416C">
        <w:rPr>
          <w:rFonts w:ascii="Trebuchet MS" w:hAnsi="Trebuchet MS"/>
          <w:szCs w:val="20"/>
        </w:rPr>
        <w:t xml:space="preserve">bij onze gecontracteerde contractpartner Argonaut </w:t>
      </w:r>
      <w:r w:rsidR="00477C2D" w:rsidRPr="002B416C">
        <w:rPr>
          <w:rFonts w:ascii="Trebuchet MS" w:hAnsi="Trebuchet MS"/>
          <w:szCs w:val="20"/>
        </w:rPr>
        <w:t xml:space="preserve">sociaal </w:t>
      </w:r>
      <w:r w:rsidR="00F67684" w:rsidRPr="002B416C">
        <w:rPr>
          <w:rFonts w:ascii="Trebuchet MS" w:hAnsi="Trebuchet MS"/>
          <w:szCs w:val="20"/>
        </w:rPr>
        <w:t xml:space="preserve">medisch </w:t>
      </w:r>
      <w:r w:rsidR="00A64C43" w:rsidRPr="002B416C">
        <w:rPr>
          <w:rFonts w:ascii="Trebuchet MS" w:hAnsi="Trebuchet MS"/>
          <w:szCs w:val="20"/>
        </w:rPr>
        <w:t>advies inwinnen.</w:t>
      </w:r>
    </w:p>
    <w:p w:rsidR="003C7EBF" w:rsidRPr="002B416C" w:rsidRDefault="003C7EBF">
      <w:pPr>
        <w:rPr>
          <w:rFonts w:ascii="Trebuchet MS" w:eastAsiaTheme="majorEastAsia" w:hAnsi="Trebuchet MS" w:cstheme="majorBidi"/>
          <w:b/>
          <w:bCs/>
          <w:color w:val="4F81BD" w:themeColor="accent1"/>
          <w:szCs w:val="20"/>
          <w:lang w:eastAsia="nl-NL"/>
        </w:rPr>
      </w:pPr>
    </w:p>
    <w:p w:rsidR="00B729B4" w:rsidRPr="002B416C" w:rsidRDefault="004D2D6D" w:rsidP="006B7E6E">
      <w:pPr>
        <w:pStyle w:val="Kop3"/>
        <w:rPr>
          <w:rFonts w:ascii="Trebuchet MS" w:hAnsi="Trebuchet MS"/>
          <w:szCs w:val="20"/>
          <w:lang w:eastAsia="nl-NL"/>
        </w:rPr>
      </w:pPr>
      <w:bookmarkStart w:id="6" w:name="_Toc29556310"/>
      <w:r w:rsidRPr="002B416C">
        <w:rPr>
          <w:rFonts w:ascii="Trebuchet MS" w:hAnsi="Trebuchet MS"/>
          <w:szCs w:val="20"/>
          <w:lang w:eastAsia="nl-NL"/>
        </w:rPr>
        <w:t>Indicatie</w:t>
      </w:r>
      <w:bookmarkEnd w:id="6"/>
    </w:p>
    <w:p w:rsidR="004B52F9" w:rsidRPr="002B416C" w:rsidRDefault="004D2D6D" w:rsidP="005667D7">
      <w:pPr>
        <w:pStyle w:val="Geenafstand"/>
        <w:rPr>
          <w:rFonts w:ascii="Trebuchet MS" w:hAnsi="Trebuchet MS"/>
          <w:sz w:val="20"/>
          <w:szCs w:val="20"/>
          <w:lang w:eastAsia="nl-NL"/>
        </w:rPr>
      </w:pPr>
      <w:r w:rsidRPr="002B416C">
        <w:rPr>
          <w:rFonts w:ascii="Trebuchet MS" w:hAnsi="Trebuchet MS"/>
          <w:sz w:val="20"/>
          <w:szCs w:val="20"/>
          <w:lang w:eastAsia="nl-NL"/>
        </w:rPr>
        <w:t>Je kijkt</w:t>
      </w:r>
      <w:r w:rsidR="0016442E" w:rsidRPr="002B416C">
        <w:rPr>
          <w:rFonts w:ascii="Trebuchet MS" w:hAnsi="Trebuchet MS"/>
          <w:sz w:val="20"/>
          <w:szCs w:val="20"/>
          <w:lang w:eastAsia="nl-NL"/>
        </w:rPr>
        <w:t xml:space="preserve"> naar wat er nodig is in de context van de situatie van de persoon en het gezin. </w:t>
      </w:r>
      <w:r w:rsidR="00C07E79" w:rsidRPr="002B416C">
        <w:rPr>
          <w:rFonts w:ascii="Trebuchet MS" w:hAnsi="Trebuchet MS"/>
          <w:kern w:val="1"/>
          <w:sz w:val="20"/>
          <w:szCs w:val="20"/>
          <w:lang w:eastAsia="zh-CN" w:bidi="hi-IN"/>
        </w:rPr>
        <w:t xml:space="preserve">Daarbij wordt uiteraard altijd gekeken naar de samenhang tussen de Participatiewet, de Wmo 2015 en de Jeugdwet (de zgn. 3D-gedachte).  </w:t>
      </w:r>
    </w:p>
    <w:p w:rsidR="0041345D" w:rsidRPr="002B416C" w:rsidRDefault="0041345D" w:rsidP="0016442E">
      <w:pPr>
        <w:autoSpaceDE w:val="0"/>
        <w:autoSpaceDN w:val="0"/>
        <w:adjustRightInd w:val="0"/>
        <w:rPr>
          <w:rFonts w:ascii="Trebuchet MS" w:hAnsi="Trebuchet MS" w:cs="ArialMT"/>
          <w:szCs w:val="20"/>
          <w:lang w:eastAsia="nl-NL"/>
        </w:rPr>
      </w:pPr>
    </w:p>
    <w:p w:rsidR="00B704C6" w:rsidRPr="002B416C" w:rsidRDefault="00E30341" w:rsidP="0041345D">
      <w:pPr>
        <w:autoSpaceDE w:val="0"/>
        <w:autoSpaceDN w:val="0"/>
        <w:adjustRightInd w:val="0"/>
        <w:rPr>
          <w:rFonts w:ascii="Trebuchet MS" w:hAnsi="Trebuchet MS" w:cs="ArialMT"/>
          <w:szCs w:val="20"/>
          <w:lang w:eastAsia="nl-NL"/>
        </w:rPr>
      </w:pPr>
      <w:r w:rsidRPr="002B416C">
        <w:rPr>
          <w:rFonts w:ascii="Trebuchet MS" w:hAnsi="Trebuchet MS" w:cs="ArialMT"/>
          <w:szCs w:val="20"/>
          <w:lang w:eastAsia="nl-NL"/>
        </w:rPr>
        <w:t xml:space="preserve">In </w:t>
      </w:r>
      <w:r w:rsidR="004B52F9" w:rsidRPr="002B416C">
        <w:rPr>
          <w:rFonts w:ascii="Trebuchet MS" w:hAnsi="Trebuchet MS" w:cs="ArialMT"/>
          <w:szCs w:val="20"/>
          <w:lang w:eastAsia="nl-NL"/>
        </w:rPr>
        <w:t xml:space="preserve">het </w:t>
      </w:r>
      <w:r w:rsidRPr="002B416C">
        <w:rPr>
          <w:rFonts w:ascii="Trebuchet MS" w:hAnsi="Trebuchet MS" w:cs="ArialMT"/>
          <w:szCs w:val="20"/>
          <w:lang w:eastAsia="nl-NL"/>
        </w:rPr>
        <w:t>licht</w:t>
      </w:r>
      <w:r w:rsidR="00094465" w:rsidRPr="002B416C">
        <w:rPr>
          <w:rFonts w:ascii="Trebuchet MS" w:hAnsi="Trebuchet MS" w:cs="ArialMT"/>
          <w:szCs w:val="20"/>
          <w:lang w:eastAsia="nl-NL"/>
        </w:rPr>
        <w:t xml:space="preserve"> </w:t>
      </w:r>
      <w:r w:rsidR="00F90B53" w:rsidRPr="002B416C">
        <w:rPr>
          <w:rFonts w:ascii="Trebuchet MS" w:hAnsi="Trebuchet MS" w:cs="ArialMT"/>
          <w:szCs w:val="20"/>
          <w:lang w:eastAsia="nl-NL"/>
        </w:rPr>
        <w:t xml:space="preserve">van </w:t>
      </w:r>
      <w:r w:rsidR="004D2D6D" w:rsidRPr="002B416C">
        <w:rPr>
          <w:rFonts w:ascii="Trebuchet MS" w:hAnsi="Trebuchet MS" w:cs="ArialMT"/>
          <w:szCs w:val="20"/>
          <w:lang w:eastAsia="nl-NL"/>
        </w:rPr>
        <w:t xml:space="preserve">deze </w:t>
      </w:r>
      <w:r w:rsidR="00F90B53" w:rsidRPr="002B416C">
        <w:rPr>
          <w:rFonts w:ascii="Trebuchet MS" w:hAnsi="Trebuchet MS" w:cs="ArialMT"/>
          <w:szCs w:val="20"/>
          <w:lang w:eastAsia="nl-NL"/>
        </w:rPr>
        <w:t>werkwijze</w:t>
      </w:r>
      <w:r w:rsidRPr="002B416C">
        <w:rPr>
          <w:rFonts w:ascii="Trebuchet MS" w:hAnsi="Trebuchet MS" w:cs="ArialMT"/>
          <w:szCs w:val="20"/>
          <w:lang w:eastAsia="nl-NL"/>
        </w:rPr>
        <w:t xml:space="preserve"> zijn de o</w:t>
      </w:r>
      <w:r w:rsidR="0041345D" w:rsidRPr="002B416C">
        <w:rPr>
          <w:rFonts w:ascii="Trebuchet MS" w:hAnsi="Trebuchet MS" w:cs="ArialMT"/>
          <w:szCs w:val="20"/>
          <w:lang w:eastAsia="nl-NL"/>
        </w:rPr>
        <w:t xml:space="preserve">nderstaande beschrijvingen niet bedoeld als </w:t>
      </w:r>
      <w:r w:rsidR="004E4BE4" w:rsidRPr="002B416C">
        <w:rPr>
          <w:rFonts w:ascii="Trebuchet MS" w:hAnsi="Trebuchet MS" w:cs="ArialMT"/>
          <w:szCs w:val="20"/>
          <w:lang w:eastAsia="nl-NL"/>
        </w:rPr>
        <w:t>harde voorschriften</w:t>
      </w:r>
      <w:r w:rsidR="000F525D" w:rsidRPr="002B416C">
        <w:rPr>
          <w:rFonts w:ascii="Trebuchet MS" w:hAnsi="Trebuchet MS" w:cs="ArialMT"/>
          <w:szCs w:val="20"/>
          <w:lang w:eastAsia="nl-NL"/>
        </w:rPr>
        <w:t>,</w:t>
      </w:r>
      <w:r w:rsidR="004E4BE4" w:rsidRPr="002B416C">
        <w:rPr>
          <w:rFonts w:ascii="Trebuchet MS" w:hAnsi="Trebuchet MS" w:cs="ArialMT"/>
          <w:szCs w:val="20"/>
          <w:lang w:eastAsia="nl-NL"/>
        </w:rPr>
        <w:t xml:space="preserve"> </w:t>
      </w:r>
      <w:r w:rsidR="001D1850" w:rsidRPr="002B416C">
        <w:rPr>
          <w:rFonts w:ascii="Trebuchet MS" w:hAnsi="Trebuchet MS" w:cs="ArialMT"/>
          <w:szCs w:val="20"/>
          <w:lang w:eastAsia="nl-NL"/>
        </w:rPr>
        <w:t xml:space="preserve">maar als </w:t>
      </w:r>
      <w:r w:rsidR="001D1850" w:rsidRPr="002B416C">
        <w:rPr>
          <w:rFonts w:ascii="Trebuchet MS" w:hAnsi="Trebuchet MS" w:cs="ArialMT"/>
          <w:b/>
          <w:szCs w:val="20"/>
          <w:lang w:eastAsia="nl-NL"/>
        </w:rPr>
        <w:t>leidraad</w:t>
      </w:r>
      <w:r w:rsidR="0041345D" w:rsidRPr="002B416C">
        <w:rPr>
          <w:rFonts w:ascii="Trebuchet MS" w:hAnsi="Trebuchet MS" w:cs="ArialMT"/>
          <w:szCs w:val="20"/>
          <w:lang w:eastAsia="nl-NL"/>
        </w:rPr>
        <w:t>.</w:t>
      </w:r>
      <w:r w:rsidR="001D1850" w:rsidRPr="002B416C">
        <w:rPr>
          <w:rFonts w:ascii="Trebuchet MS" w:hAnsi="Trebuchet MS" w:cs="ArialMT"/>
          <w:szCs w:val="20"/>
          <w:lang w:eastAsia="nl-NL"/>
        </w:rPr>
        <w:t xml:space="preserve"> </w:t>
      </w:r>
      <w:r w:rsidR="00EB01ED" w:rsidRPr="002B416C">
        <w:rPr>
          <w:rFonts w:ascii="Trebuchet MS" w:hAnsi="Trebuchet MS" w:cs="ArialMT"/>
          <w:szCs w:val="20"/>
          <w:lang w:eastAsia="nl-NL"/>
        </w:rPr>
        <w:t>Scholing</w:t>
      </w:r>
      <w:r w:rsidR="0041345D" w:rsidRPr="002B416C">
        <w:rPr>
          <w:rFonts w:ascii="Trebuchet MS" w:hAnsi="Trebuchet MS" w:cs="ArialMT"/>
          <w:szCs w:val="20"/>
          <w:lang w:eastAsia="nl-NL"/>
        </w:rPr>
        <w:t xml:space="preserve">, </w:t>
      </w:r>
      <w:r w:rsidR="00EB01ED" w:rsidRPr="002B416C">
        <w:rPr>
          <w:rFonts w:ascii="Trebuchet MS" w:hAnsi="Trebuchet MS" w:cs="ArialMT"/>
          <w:szCs w:val="20"/>
          <w:lang w:eastAsia="nl-NL"/>
        </w:rPr>
        <w:t xml:space="preserve">casuïstiek bespreking en zo nodig </w:t>
      </w:r>
      <w:r w:rsidR="00477C2D" w:rsidRPr="002B416C">
        <w:rPr>
          <w:rFonts w:ascii="Trebuchet MS" w:hAnsi="Trebuchet MS" w:cs="ArialMT"/>
          <w:szCs w:val="20"/>
          <w:lang w:eastAsia="nl-NL"/>
        </w:rPr>
        <w:t xml:space="preserve">sociaal </w:t>
      </w:r>
      <w:r w:rsidR="00F67684" w:rsidRPr="002B416C">
        <w:rPr>
          <w:rFonts w:ascii="Trebuchet MS" w:hAnsi="Trebuchet MS" w:cs="ArialMT"/>
          <w:szCs w:val="20"/>
          <w:lang w:eastAsia="nl-NL"/>
        </w:rPr>
        <w:t xml:space="preserve">medisch </w:t>
      </w:r>
      <w:r w:rsidR="00EB01ED" w:rsidRPr="002B416C">
        <w:rPr>
          <w:rFonts w:ascii="Trebuchet MS" w:hAnsi="Trebuchet MS" w:cs="ArialMT"/>
          <w:szCs w:val="20"/>
          <w:lang w:eastAsia="nl-NL"/>
        </w:rPr>
        <w:t xml:space="preserve">advies inwinnen </w:t>
      </w:r>
      <w:r w:rsidR="001D1850" w:rsidRPr="002B416C">
        <w:rPr>
          <w:rFonts w:ascii="Trebuchet MS" w:hAnsi="Trebuchet MS" w:cs="ArialMT"/>
          <w:szCs w:val="20"/>
          <w:lang w:eastAsia="nl-NL"/>
        </w:rPr>
        <w:t xml:space="preserve">zijn cruciaal in het achterhalen van </w:t>
      </w:r>
      <w:r w:rsidR="0041345D" w:rsidRPr="002B416C">
        <w:rPr>
          <w:rFonts w:ascii="Trebuchet MS" w:hAnsi="Trebuchet MS" w:cs="ArialMT"/>
          <w:szCs w:val="20"/>
          <w:lang w:eastAsia="nl-NL"/>
        </w:rPr>
        <w:t xml:space="preserve">de specifieke cliëntvraag en </w:t>
      </w:r>
      <w:r w:rsidR="001D1850" w:rsidRPr="002B416C">
        <w:rPr>
          <w:rFonts w:ascii="Trebuchet MS" w:hAnsi="Trebuchet MS" w:cs="ArialMT"/>
          <w:szCs w:val="20"/>
          <w:lang w:eastAsia="nl-NL"/>
        </w:rPr>
        <w:t>het maken van</w:t>
      </w:r>
      <w:r w:rsidR="0041345D" w:rsidRPr="002B416C">
        <w:rPr>
          <w:rFonts w:ascii="Trebuchet MS" w:hAnsi="Trebuchet MS" w:cs="ArialMT"/>
          <w:szCs w:val="20"/>
          <w:lang w:eastAsia="nl-NL"/>
        </w:rPr>
        <w:t xml:space="preserve"> een keuze </w:t>
      </w:r>
      <w:r w:rsidR="001D1850" w:rsidRPr="002B416C">
        <w:rPr>
          <w:rFonts w:ascii="Trebuchet MS" w:hAnsi="Trebuchet MS" w:cs="ArialMT"/>
          <w:szCs w:val="20"/>
          <w:lang w:eastAsia="nl-NL"/>
        </w:rPr>
        <w:t>voor de benodigde o</w:t>
      </w:r>
      <w:r w:rsidR="0041345D" w:rsidRPr="002B416C">
        <w:rPr>
          <w:rFonts w:ascii="Trebuchet MS" w:hAnsi="Trebuchet MS" w:cs="ArialMT"/>
          <w:szCs w:val="20"/>
          <w:lang w:eastAsia="nl-NL"/>
        </w:rPr>
        <w:t>ndersteuning</w:t>
      </w:r>
      <w:r w:rsidR="001D1850" w:rsidRPr="002B416C">
        <w:rPr>
          <w:rFonts w:ascii="Trebuchet MS" w:hAnsi="Trebuchet MS" w:cs="ArialMT"/>
          <w:szCs w:val="20"/>
          <w:lang w:eastAsia="nl-NL"/>
        </w:rPr>
        <w:t>svorm(en)</w:t>
      </w:r>
      <w:r w:rsidR="00A958A5" w:rsidRPr="002B416C">
        <w:rPr>
          <w:rFonts w:ascii="Trebuchet MS" w:hAnsi="Trebuchet MS" w:cs="ArialMT"/>
          <w:szCs w:val="20"/>
          <w:lang w:eastAsia="nl-NL"/>
        </w:rPr>
        <w:t>, het zogenaamde arrangement</w:t>
      </w:r>
      <w:r w:rsidR="0041345D" w:rsidRPr="002B416C">
        <w:rPr>
          <w:rFonts w:ascii="Trebuchet MS" w:hAnsi="Trebuchet MS" w:cs="ArialMT"/>
          <w:szCs w:val="20"/>
          <w:lang w:eastAsia="nl-NL"/>
        </w:rPr>
        <w:t>.</w:t>
      </w:r>
      <w:r w:rsidR="004E4BE4" w:rsidRPr="002B416C">
        <w:rPr>
          <w:rFonts w:ascii="Trebuchet MS" w:hAnsi="Trebuchet MS" w:cs="ArialMT"/>
          <w:szCs w:val="20"/>
          <w:lang w:eastAsia="nl-NL"/>
        </w:rPr>
        <w:t xml:space="preserve"> </w:t>
      </w:r>
    </w:p>
    <w:p w:rsidR="00881EB7" w:rsidRPr="002B416C" w:rsidRDefault="002408FF" w:rsidP="0041345D">
      <w:pPr>
        <w:autoSpaceDE w:val="0"/>
        <w:autoSpaceDN w:val="0"/>
        <w:adjustRightInd w:val="0"/>
        <w:rPr>
          <w:rFonts w:ascii="Trebuchet MS" w:hAnsi="Trebuchet MS" w:cs="ArialMT"/>
          <w:szCs w:val="20"/>
          <w:lang w:eastAsia="nl-NL"/>
        </w:rPr>
      </w:pPr>
      <w:r w:rsidRPr="002B416C">
        <w:rPr>
          <w:rFonts w:ascii="Trebuchet MS" w:hAnsi="Trebuchet MS" w:cs="ArialMT"/>
          <w:szCs w:val="20"/>
          <w:lang w:eastAsia="nl-NL"/>
        </w:rPr>
        <w:t xml:space="preserve">Binnen de Wmo wordt </w:t>
      </w:r>
      <w:r w:rsidR="00AF20F3" w:rsidRPr="002B416C">
        <w:rPr>
          <w:rFonts w:ascii="Trebuchet MS" w:hAnsi="Trebuchet MS" w:cs="ArialMT"/>
          <w:szCs w:val="20"/>
          <w:lang w:eastAsia="nl-NL"/>
        </w:rPr>
        <w:t>gewerkt met indicatoren</w:t>
      </w:r>
      <w:r w:rsidR="00997678" w:rsidRPr="002B416C">
        <w:rPr>
          <w:rFonts w:ascii="Trebuchet MS" w:hAnsi="Trebuchet MS" w:cs="ArialMT"/>
          <w:szCs w:val="20"/>
          <w:lang w:eastAsia="nl-NL"/>
        </w:rPr>
        <w:t xml:space="preserve"> (deze indicatoren zijn per product uitgewerkt)</w:t>
      </w:r>
      <w:r w:rsidR="00AF20F3" w:rsidRPr="002B416C">
        <w:rPr>
          <w:rFonts w:ascii="Trebuchet MS" w:hAnsi="Trebuchet MS" w:cs="ArialMT"/>
          <w:szCs w:val="20"/>
          <w:lang w:eastAsia="nl-NL"/>
        </w:rPr>
        <w:t xml:space="preserve">. </w:t>
      </w:r>
      <w:r w:rsidR="0050386D" w:rsidRPr="002B416C">
        <w:rPr>
          <w:rFonts w:ascii="Trebuchet MS" w:hAnsi="Trebuchet MS" w:cs="ArialMT"/>
          <w:szCs w:val="20"/>
          <w:lang w:eastAsia="nl-NL"/>
        </w:rPr>
        <w:t xml:space="preserve">Bij aanwezigheid van indicatoren voor Plus kun je alsnog uitkomen op Basis, waarbij uit het ondersteuningsplan duidelijk moet blijken waarom </w:t>
      </w:r>
      <w:r w:rsidR="007F1E82" w:rsidRPr="002B416C">
        <w:rPr>
          <w:rFonts w:ascii="Trebuchet MS" w:hAnsi="Trebuchet MS" w:cs="ArialMT"/>
          <w:szCs w:val="20"/>
          <w:lang w:eastAsia="nl-NL"/>
        </w:rPr>
        <w:t>voor deze voorziening wordt gekozen.</w:t>
      </w:r>
      <w:r w:rsidR="0050386D" w:rsidRPr="002B416C">
        <w:rPr>
          <w:rFonts w:ascii="Trebuchet MS" w:hAnsi="Trebuchet MS" w:cs="ArialMT"/>
          <w:szCs w:val="20"/>
          <w:lang w:eastAsia="nl-NL"/>
        </w:rPr>
        <w:t xml:space="preserve"> </w:t>
      </w:r>
    </w:p>
    <w:p w:rsidR="00786C4F" w:rsidRPr="002B416C" w:rsidRDefault="00786C4F" w:rsidP="00B704C6">
      <w:pPr>
        <w:autoSpaceDE w:val="0"/>
        <w:autoSpaceDN w:val="0"/>
        <w:adjustRightInd w:val="0"/>
        <w:rPr>
          <w:rFonts w:ascii="Trebuchet MS" w:hAnsi="Trebuchet MS" w:cs="Trebuchet MS"/>
          <w:i/>
          <w:iCs/>
          <w:color w:val="000000"/>
          <w:szCs w:val="20"/>
          <w:lang w:eastAsia="nl-NL"/>
        </w:rPr>
      </w:pPr>
    </w:p>
    <w:p w:rsidR="00B704C6" w:rsidRPr="002B416C" w:rsidRDefault="00B704C6" w:rsidP="00B704C6">
      <w:pPr>
        <w:autoSpaceDE w:val="0"/>
        <w:autoSpaceDN w:val="0"/>
        <w:adjustRightInd w:val="0"/>
        <w:rPr>
          <w:rFonts w:ascii="Trebuchet MS" w:hAnsi="Trebuchet MS" w:cs="Trebuchet MS"/>
          <w:color w:val="000000"/>
          <w:szCs w:val="20"/>
          <w:lang w:eastAsia="nl-NL"/>
        </w:rPr>
      </w:pPr>
      <w:r w:rsidRPr="002B416C">
        <w:rPr>
          <w:rFonts w:ascii="Trebuchet MS" w:hAnsi="Trebuchet MS" w:cs="Trebuchet MS"/>
          <w:i/>
          <w:iCs/>
          <w:color w:val="000000"/>
          <w:szCs w:val="20"/>
          <w:lang w:eastAsia="nl-NL"/>
        </w:rPr>
        <w:t xml:space="preserve">Geldigheidsduur beschikkingen </w:t>
      </w:r>
    </w:p>
    <w:p w:rsidR="00B704C6" w:rsidRPr="002B416C" w:rsidRDefault="00B704C6" w:rsidP="00B704C6">
      <w:pPr>
        <w:autoSpaceDE w:val="0"/>
        <w:autoSpaceDN w:val="0"/>
        <w:adjustRightInd w:val="0"/>
        <w:rPr>
          <w:rFonts w:ascii="Trebuchet MS" w:hAnsi="Trebuchet MS" w:cs="Trebuchet MS"/>
          <w:color w:val="000000"/>
          <w:szCs w:val="20"/>
          <w:lang w:eastAsia="nl-NL"/>
        </w:rPr>
      </w:pPr>
      <w:r w:rsidRPr="002B416C">
        <w:rPr>
          <w:rFonts w:ascii="Trebuchet MS" w:hAnsi="Trebuchet MS" w:cs="Trebuchet MS"/>
          <w:szCs w:val="20"/>
          <w:lang w:eastAsia="nl-NL"/>
        </w:rPr>
        <w:t xml:space="preserve">De </w:t>
      </w:r>
      <w:r w:rsidR="00F67684" w:rsidRPr="002B416C">
        <w:rPr>
          <w:rFonts w:ascii="Trebuchet MS" w:hAnsi="Trebuchet MS" w:cs="Trebuchet MS"/>
          <w:szCs w:val="20"/>
          <w:lang w:eastAsia="nl-NL"/>
        </w:rPr>
        <w:t xml:space="preserve">maximale </w:t>
      </w:r>
      <w:r w:rsidRPr="002B416C">
        <w:rPr>
          <w:rFonts w:ascii="Trebuchet MS" w:hAnsi="Trebuchet MS" w:cs="Trebuchet MS"/>
          <w:szCs w:val="20"/>
          <w:lang w:eastAsia="nl-NL"/>
        </w:rPr>
        <w:t xml:space="preserve">geldigheidsduur </w:t>
      </w:r>
      <w:r w:rsidRPr="002B416C">
        <w:rPr>
          <w:rFonts w:ascii="Trebuchet MS" w:hAnsi="Trebuchet MS" w:cs="Trebuchet MS"/>
          <w:color w:val="000000"/>
          <w:szCs w:val="20"/>
          <w:lang w:eastAsia="nl-NL"/>
        </w:rPr>
        <w:t xml:space="preserve">van een beschikking is </w:t>
      </w:r>
      <w:r w:rsidR="00A958A5" w:rsidRPr="002B416C">
        <w:rPr>
          <w:rFonts w:ascii="Trebuchet MS" w:hAnsi="Trebuchet MS" w:cs="Trebuchet MS"/>
          <w:color w:val="000000"/>
          <w:szCs w:val="20"/>
          <w:lang w:eastAsia="nl-NL"/>
        </w:rPr>
        <w:t>vast voorgeschreven</w:t>
      </w:r>
      <w:r w:rsidR="00F67684" w:rsidRPr="002B416C">
        <w:rPr>
          <w:rFonts w:ascii="Trebuchet MS" w:hAnsi="Trebuchet MS" w:cs="Trebuchet MS"/>
          <w:color w:val="000000"/>
          <w:szCs w:val="20"/>
          <w:lang w:eastAsia="nl-NL"/>
        </w:rPr>
        <w:t xml:space="preserve"> </w:t>
      </w:r>
      <w:r w:rsidR="00F67684" w:rsidRPr="002B416C">
        <w:rPr>
          <w:rFonts w:ascii="Trebuchet MS" w:hAnsi="Trebuchet MS" w:cs="Trebuchet MS"/>
          <w:szCs w:val="20"/>
          <w:lang w:eastAsia="nl-NL"/>
        </w:rPr>
        <w:t>in de gemeentelijke regelgeving.  Deze is namelijk maximaal 5 jaar.</w:t>
      </w:r>
      <w:r w:rsidR="005604D2" w:rsidRPr="002B416C">
        <w:rPr>
          <w:rFonts w:ascii="Trebuchet MS" w:hAnsi="Trebuchet MS" w:cs="Trebuchet MS"/>
          <w:szCs w:val="20"/>
          <w:lang w:eastAsia="nl-NL"/>
        </w:rPr>
        <w:t xml:space="preserve"> </w:t>
      </w:r>
      <w:r w:rsidR="008B570B" w:rsidRPr="002B416C">
        <w:rPr>
          <w:rFonts w:ascii="Trebuchet MS" w:hAnsi="Trebuchet MS" w:cs="Trebuchet MS"/>
          <w:szCs w:val="20"/>
          <w:lang w:eastAsia="nl-NL"/>
        </w:rPr>
        <w:t>D</w:t>
      </w:r>
      <w:r w:rsidR="008B570B" w:rsidRPr="002B416C">
        <w:rPr>
          <w:rFonts w:ascii="Trebuchet MS" w:hAnsi="Trebuchet MS" w:cs="Trebuchet MS"/>
          <w:color w:val="000000"/>
          <w:szCs w:val="20"/>
          <w:lang w:eastAsia="nl-NL"/>
        </w:rPr>
        <w:t>e Wmo</w:t>
      </w:r>
      <w:r w:rsidR="00CD3D1D" w:rsidRPr="002B416C">
        <w:rPr>
          <w:rFonts w:ascii="Trebuchet MS" w:hAnsi="Trebuchet MS" w:cs="Trebuchet MS"/>
          <w:color w:val="000000"/>
          <w:szCs w:val="20"/>
          <w:lang w:eastAsia="nl-NL"/>
        </w:rPr>
        <w:t xml:space="preserve"> </w:t>
      </w:r>
      <w:r w:rsidR="008B570B" w:rsidRPr="002B416C">
        <w:rPr>
          <w:rFonts w:ascii="Trebuchet MS" w:hAnsi="Trebuchet MS" w:cs="Trebuchet MS"/>
          <w:color w:val="000000"/>
          <w:szCs w:val="20"/>
          <w:lang w:eastAsia="nl-NL"/>
        </w:rPr>
        <w:t xml:space="preserve">2015 schrijft </w:t>
      </w:r>
      <w:r w:rsidR="00233FC6" w:rsidRPr="002B416C">
        <w:rPr>
          <w:rFonts w:ascii="Trebuchet MS" w:hAnsi="Trebuchet MS" w:cs="Trebuchet MS"/>
          <w:color w:val="000000"/>
          <w:szCs w:val="20"/>
          <w:lang w:eastAsia="nl-NL"/>
        </w:rPr>
        <w:t xml:space="preserve">voor </w:t>
      </w:r>
      <w:r w:rsidR="008B570B" w:rsidRPr="002B416C">
        <w:rPr>
          <w:rFonts w:ascii="Trebuchet MS" w:hAnsi="Trebuchet MS" w:cs="Trebuchet MS"/>
          <w:color w:val="000000"/>
          <w:szCs w:val="20"/>
          <w:lang w:eastAsia="nl-NL"/>
        </w:rPr>
        <w:t>dat de beslissing periodiek wordt heroverwogen</w:t>
      </w:r>
      <w:r w:rsidR="00233FC6" w:rsidRPr="002B416C">
        <w:rPr>
          <w:rFonts w:ascii="Trebuchet MS" w:hAnsi="Trebuchet MS" w:cs="Trebuchet MS"/>
          <w:color w:val="000000"/>
          <w:szCs w:val="20"/>
          <w:lang w:eastAsia="nl-NL"/>
        </w:rPr>
        <w:t xml:space="preserve">. Dit kan tussentijds zijn of zodra de indicatie afloopt. </w:t>
      </w:r>
      <w:r w:rsidR="00A958A5" w:rsidRPr="002B416C">
        <w:rPr>
          <w:rFonts w:ascii="Trebuchet MS" w:hAnsi="Trebuchet MS" w:cs="Trebuchet MS"/>
          <w:color w:val="000000"/>
          <w:szCs w:val="20"/>
          <w:lang w:eastAsia="nl-NL"/>
        </w:rPr>
        <w:t xml:space="preserve">Evenals bij het bepalen van het arrangement geldt ook hier dat de duur van geval tot geval </w:t>
      </w:r>
      <w:r w:rsidR="007F4CBE" w:rsidRPr="002B416C">
        <w:rPr>
          <w:rFonts w:ascii="Trebuchet MS" w:hAnsi="Trebuchet MS" w:cs="Trebuchet MS"/>
          <w:color w:val="000000"/>
          <w:szCs w:val="20"/>
          <w:lang w:eastAsia="nl-NL"/>
        </w:rPr>
        <w:t>wordt bepaald</w:t>
      </w:r>
      <w:r w:rsidR="00F67684" w:rsidRPr="002B416C">
        <w:rPr>
          <w:rFonts w:ascii="Trebuchet MS" w:hAnsi="Trebuchet MS" w:cs="Trebuchet MS"/>
          <w:color w:val="000000"/>
          <w:szCs w:val="20"/>
          <w:lang w:eastAsia="nl-NL"/>
        </w:rPr>
        <w:t xml:space="preserve"> </w:t>
      </w:r>
      <w:r w:rsidR="00F67684" w:rsidRPr="002B416C">
        <w:rPr>
          <w:rFonts w:ascii="Trebuchet MS" w:hAnsi="Trebuchet MS" w:cs="Trebuchet MS"/>
          <w:szCs w:val="20"/>
          <w:lang w:eastAsia="nl-NL"/>
        </w:rPr>
        <w:t>(rekening houdend met de maximale duur)</w:t>
      </w:r>
      <w:r w:rsidR="007F4CBE" w:rsidRPr="002B416C">
        <w:rPr>
          <w:rFonts w:ascii="Trebuchet MS" w:hAnsi="Trebuchet MS" w:cs="Trebuchet MS"/>
          <w:szCs w:val="20"/>
          <w:lang w:eastAsia="nl-NL"/>
        </w:rPr>
        <w:t xml:space="preserve">. </w:t>
      </w:r>
      <w:r w:rsidR="007F4CBE" w:rsidRPr="002B416C">
        <w:rPr>
          <w:rFonts w:ascii="Trebuchet MS" w:hAnsi="Trebuchet MS" w:cs="Trebuchet MS"/>
          <w:color w:val="000000"/>
          <w:szCs w:val="20"/>
          <w:lang w:eastAsia="nl-NL"/>
        </w:rPr>
        <w:t xml:space="preserve">De duur </w:t>
      </w:r>
      <w:r w:rsidR="00233FC6" w:rsidRPr="002B416C">
        <w:rPr>
          <w:rFonts w:ascii="Trebuchet MS" w:hAnsi="Trebuchet MS" w:cs="Trebuchet MS"/>
          <w:color w:val="000000"/>
          <w:szCs w:val="20"/>
          <w:lang w:eastAsia="nl-NL"/>
        </w:rPr>
        <w:t xml:space="preserve">van de beschikking </w:t>
      </w:r>
      <w:r w:rsidR="007F4CBE" w:rsidRPr="002B416C">
        <w:rPr>
          <w:rFonts w:ascii="Trebuchet MS" w:hAnsi="Trebuchet MS" w:cs="Trebuchet MS"/>
          <w:color w:val="000000"/>
          <w:szCs w:val="20"/>
          <w:lang w:eastAsia="nl-NL"/>
        </w:rPr>
        <w:t>is o.a. afhankelijkheid van</w:t>
      </w:r>
      <w:r w:rsidRPr="002B416C">
        <w:rPr>
          <w:rFonts w:ascii="Trebuchet MS" w:hAnsi="Trebuchet MS" w:cs="Trebuchet MS"/>
          <w:color w:val="000000"/>
          <w:szCs w:val="20"/>
          <w:lang w:eastAsia="nl-NL"/>
        </w:rPr>
        <w:t xml:space="preserve">: </w:t>
      </w:r>
    </w:p>
    <w:p w:rsidR="00B704C6" w:rsidRPr="002B416C" w:rsidRDefault="00B704C6" w:rsidP="00550EE8">
      <w:pPr>
        <w:pStyle w:val="Lijstalinea"/>
        <w:numPr>
          <w:ilvl w:val="0"/>
          <w:numId w:val="9"/>
        </w:numPr>
        <w:autoSpaceDE w:val="0"/>
        <w:autoSpaceDN w:val="0"/>
        <w:adjustRightInd w:val="0"/>
        <w:rPr>
          <w:rFonts w:ascii="Trebuchet MS" w:hAnsi="Trebuchet MS" w:cs="Trebuchet MS"/>
          <w:color w:val="000000"/>
          <w:szCs w:val="20"/>
          <w:lang w:eastAsia="nl-NL"/>
        </w:rPr>
      </w:pPr>
      <w:r w:rsidRPr="002B416C">
        <w:rPr>
          <w:rFonts w:ascii="Trebuchet MS" w:hAnsi="Trebuchet MS" w:cs="Trebuchet MS"/>
          <w:color w:val="000000"/>
          <w:szCs w:val="20"/>
          <w:lang w:eastAsia="nl-NL"/>
        </w:rPr>
        <w:t xml:space="preserve">Veranderlijkheid (prognose) van de beperkingen van de cliënt op basis van de diagnose, die is vastgesteld door een daartoe bevoegd persoon. Oftewel hoe stabiel is de “medische” situatie van de cliënt; </w:t>
      </w:r>
    </w:p>
    <w:p w:rsidR="00B704C6" w:rsidRPr="002B416C" w:rsidRDefault="00B704C6" w:rsidP="00550EE8">
      <w:pPr>
        <w:pStyle w:val="Lijstalinea"/>
        <w:numPr>
          <w:ilvl w:val="0"/>
          <w:numId w:val="9"/>
        </w:numPr>
        <w:autoSpaceDE w:val="0"/>
        <w:autoSpaceDN w:val="0"/>
        <w:adjustRightInd w:val="0"/>
        <w:rPr>
          <w:rFonts w:ascii="Trebuchet MS" w:hAnsi="Trebuchet MS" w:cs="Trebuchet MS"/>
          <w:szCs w:val="20"/>
          <w:lang w:eastAsia="nl-NL"/>
        </w:rPr>
      </w:pPr>
      <w:r w:rsidRPr="002B416C">
        <w:rPr>
          <w:rFonts w:ascii="Trebuchet MS" w:hAnsi="Trebuchet MS" w:cs="Trebuchet MS"/>
          <w:color w:val="000000"/>
          <w:szCs w:val="20"/>
          <w:lang w:eastAsia="nl-NL"/>
        </w:rPr>
        <w:t xml:space="preserve">Veranderlijkheid van de woonomstandigheden en de samenstelling van het huishouden van cliënt; </w:t>
      </w:r>
    </w:p>
    <w:p w:rsidR="007F4CBE" w:rsidRPr="002B416C" w:rsidRDefault="007F4CBE" w:rsidP="00550EE8">
      <w:pPr>
        <w:pStyle w:val="Lijstalinea"/>
        <w:numPr>
          <w:ilvl w:val="0"/>
          <w:numId w:val="9"/>
        </w:numPr>
        <w:autoSpaceDE w:val="0"/>
        <w:autoSpaceDN w:val="0"/>
        <w:adjustRightInd w:val="0"/>
        <w:rPr>
          <w:rFonts w:ascii="Trebuchet MS" w:hAnsi="Trebuchet MS" w:cs="Trebuchet MS"/>
          <w:szCs w:val="20"/>
          <w:lang w:eastAsia="nl-NL"/>
        </w:rPr>
      </w:pPr>
      <w:r w:rsidRPr="002B416C">
        <w:rPr>
          <w:rFonts w:ascii="Trebuchet MS" w:hAnsi="Trebuchet MS" w:cs="Trebuchet MS"/>
          <w:szCs w:val="20"/>
          <w:lang w:eastAsia="nl-NL"/>
        </w:rPr>
        <w:t>De verwachting ten aanzien van de te bereiken doelen</w:t>
      </w:r>
      <w:r w:rsidR="00997678" w:rsidRPr="002B416C">
        <w:rPr>
          <w:rFonts w:ascii="Trebuchet MS" w:hAnsi="Trebuchet MS" w:cs="Trebuchet MS"/>
          <w:szCs w:val="20"/>
          <w:lang w:eastAsia="nl-NL"/>
        </w:rPr>
        <w:t xml:space="preserve"> (groei- en ontwikkelingsdoelen, stabiliteitsdoelen en gecontroleerde achteruitgangsdoelen)</w:t>
      </w:r>
      <w:r w:rsidRPr="002B416C">
        <w:rPr>
          <w:rFonts w:ascii="Trebuchet MS" w:hAnsi="Trebuchet MS" w:cs="Trebuchet MS"/>
          <w:szCs w:val="20"/>
          <w:lang w:eastAsia="nl-NL"/>
        </w:rPr>
        <w:t>;</w:t>
      </w:r>
    </w:p>
    <w:p w:rsidR="007F4CBE" w:rsidRPr="002B416C" w:rsidRDefault="007F4CBE" w:rsidP="00550EE8">
      <w:pPr>
        <w:pStyle w:val="Lijstalinea"/>
        <w:numPr>
          <w:ilvl w:val="0"/>
          <w:numId w:val="9"/>
        </w:numPr>
        <w:autoSpaceDE w:val="0"/>
        <w:autoSpaceDN w:val="0"/>
        <w:adjustRightInd w:val="0"/>
        <w:rPr>
          <w:rFonts w:ascii="Trebuchet MS" w:hAnsi="Trebuchet MS" w:cs="Trebuchet MS"/>
          <w:color w:val="000000"/>
          <w:szCs w:val="20"/>
          <w:lang w:eastAsia="nl-NL"/>
        </w:rPr>
      </w:pPr>
      <w:r w:rsidRPr="002B416C">
        <w:rPr>
          <w:rFonts w:ascii="Trebuchet MS" w:hAnsi="Trebuchet MS" w:cs="Trebuchet MS"/>
          <w:color w:val="000000"/>
          <w:szCs w:val="20"/>
          <w:lang w:eastAsia="nl-NL"/>
        </w:rPr>
        <w:t>De vorm en soort van de voorziening;</w:t>
      </w:r>
    </w:p>
    <w:p w:rsidR="00B704C6" w:rsidRPr="002B416C" w:rsidRDefault="00B704C6" w:rsidP="00550EE8">
      <w:pPr>
        <w:pStyle w:val="Lijstalinea"/>
        <w:numPr>
          <w:ilvl w:val="0"/>
          <w:numId w:val="9"/>
        </w:numPr>
        <w:autoSpaceDE w:val="0"/>
        <w:autoSpaceDN w:val="0"/>
        <w:adjustRightInd w:val="0"/>
        <w:rPr>
          <w:rFonts w:ascii="Trebuchet MS" w:hAnsi="Trebuchet MS" w:cs="TrebuchetMS"/>
          <w:szCs w:val="20"/>
          <w:lang w:eastAsia="nl-NL"/>
        </w:rPr>
      </w:pPr>
      <w:r w:rsidRPr="002B416C">
        <w:rPr>
          <w:rFonts w:ascii="Trebuchet MS" w:hAnsi="Trebuchet MS" w:cs="Trebuchet MS"/>
          <w:color w:val="000000"/>
          <w:szCs w:val="20"/>
          <w:lang w:eastAsia="nl-NL"/>
        </w:rPr>
        <w:t>Het bereiken van een leeftijdsgrens die van invloed kan zijn. Bijvoorbeeld als de cliënt 18 jaar wordt, dan is de inzet van de ondersteuning mogelijk anders.</w:t>
      </w:r>
    </w:p>
    <w:p w:rsidR="005604D2" w:rsidRPr="002B416C" w:rsidRDefault="005604D2" w:rsidP="005604D2">
      <w:pPr>
        <w:autoSpaceDE w:val="0"/>
        <w:autoSpaceDN w:val="0"/>
        <w:adjustRightInd w:val="0"/>
        <w:rPr>
          <w:rFonts w:ascii="Trebuchet MS" w:hAnsi="Trebuchet MS" w:cs="TrebuchetMS"/>
          <w:szCs w:val="20"/>
          <w:lang w:eastAsia="nl-NL"/>
        </w:rPr>
      </w:pPr>
    </w:p>
    <w:p w:rsidR="00831DFA" w:rsidRPr="002B416C" w:rsidRDefault="00F67684" w:rsidP="005604D2">
      <w:pPr>
        <w:autoSpaceDE w:val="0"/>
        <w:autoSpaceDN w:val="0"/>
        <w:adjustRightInd w:val="0"/>
        <w:rPr>
          <w:rFonts w:ascii="Trebuchet MS" w:hAnsi="Trebuchet MS" w:cs="TrebuchetMS"/>
          <w:b/>
          <w:i/>
          <w:szCs w:val="20"/>
          <w:u w:val="single"/>
          <w:lang w:eastAsia="nl-NL"/>
        </w:rPr>
      </w:pPr>
      <w:r w:rsidRPr="002B416C">
        <w:rPr>
          <w:rFonts w:ascii="Trebuchet MS" w:hAnsi="Trebuchet MS" w:cs="TrebuchetMS"/>
          <w:b/>
          <w:i/>
          <w:szCs w:val="20"/>
          <w:u w:val="single"/>
          <w:lang w:eastAsia="nl-NL"/>
        </w:rPr>
        <w:t xml:space="preserve">In een beschikking moet altijd </w:t>
      </w:r>
      <w:r w:rsidR="00997678" w:rsidRPr="002B416C">
        <w:rPr>
          <w:rFonts w:ascii="Trebuchet MS" w:hAnsi="Trebuchet MS" w:cs="TrebuchetMS"/>
          <w:b/>
          <w:i/>
          <w:szCs w:val="20"/>
          <w:u w:val="single"/>
          <w:lang w:eastAsia="nl-NL"/>
        </w:rPr>
        <w:t xml:space="preserve">(verplicht op grond van de Awb en Wmo 2015) </w:t>
      </w:r>
      <w:r w:rsidRPr="002B416C">
        <w:rPr>
          <w:rFonts w:ascii="Trebuchet MS" w:hAnsi="Trebuchet MS" w:cs="TrebuchetMS"/>
          <w:b/>
          <w:i/>
          <w:szCs w:val="20"/>
          <w:u w:val="single"/>
          <w:lang w:eastAsia="nl-NL"/>
        </w:rPr>
        <w:t xml:space="preserve">een einddatum (bij voorkeur einde maand) worden aangegeven van de indicatie (maximale duur 5 jaar). </w:t>
      </w:r>
      <w:r w:rsidR="005604D2" w:rsidRPr="002B416C">
        <w:rPr>
          <w:rFonts w:ascii="Trebuchet MS" w:hAnsi="Trebuchet MS" w:cs="TrebuchetMS"/>
          <w:b/>
          <w:i/>
          <w:szCs w:val="20"/>
          <w:u w:val="single"/>
          <w:lang w:eastAsia="nl-NL"/>
        </w:rPr>
        <w:t>Hier</w:t>
      </w:r>
      <w:r w:rsidRPr="002B416C">
        <w:rPr>
          <w:rFonts w:ascii="Trebuchet MS" w:hAnsi="Trebuchet MS" w:cs="TrebuchetMS"/>
          <w:b/>
          <w:i/>
          <w:szCs w:val="20"/>
          <w:u w:val="single"/>
          <w:lang w:eastAsia="nl-NL"/>
        </w:rPr>
        <w:t xml:space="preserve">door </w:t>
      </w:r>
      <w:r w:rsidR="005604D2" w:rsidRPr="002B416C">
        <w:rPr>
          <w:rFonts w:ascii="Trebuchet MS" w:hAnsi="Trebuchet MS" w:cs="TrebuchetMS"/>
          <w:b/>
          <w:i/>
          <w:szCs w:val="20"/>
          <w:u w:val="single"/>
          <w:lang w:eastAsia="nl-NL"/>
        </w:rPr>
        <w:t xml:space="preserve">wordt de cliënt minimaal éénmaal per 5 jaar gezien. Minimale tijdsduur is aan de gebiedsteammedewerker. </w:t>
      </w:r>
    </w:p>
    <w:p w:rsidR="005604D2" w:rsidRPr="002B416C" w:rsidRDefault="00831DFA" w:rsidP="005604D2">
      <w:pPr>
        <w:autoSpaceDE w:val="0"/>
        <w:autoSpaceDN w:val="0"/>
        <w:adjustRightInd w:val="0"/>
        <w:rPr>
          <w:rFonts w:ascii="Trebuchet MS" w:hAnsi="Trebuchet MS" w:cs="TrebuchetMS"/>
          <w:color w:val="00B050"/>
          <w:szCs w:val="20"/>
          <w:lang w:eastAsia="nl-NL"/>
        </w:rPr>
      </w:pPr>
      <w:r w:rsidRPr="002B416C">
        <w:rPr>
          <w:rFonts w:ascii="Trebuchet MS" w:hAnsi="Trebuchet MS" w:cs="TrebuchetMS"/>
          <w:szCs w:val="20"/>
          <w:lang w:eastAsia="nl-NL"/>
        </w:rPr>
        <w:t>Op het moment van einde indicatie (maar ook eerder) kan uiteraard opgeschaald of afgeschaald worden</w:t>
      </w:r>
      <w:r w:rsidR="00AC55F5">
        <w:rPr>
          <w:rFonts w:ascii="Trebuchet MS" w:hAnsi="Trebuchet MS" w:cs="TrebuchetMS"/>
          <w:szCs w:val="20"/>
          <w:lang w:eastAsia="nl-NL"/>
        </w:rPr>
        <w:t>. O</w:t>
      </w:r>
      <w:r w:rsidRPr="002B416C">
        <w:rPr>
          <w:rFonts w:ascii="Trebuchet MS" w:hAnsi="Trebuchet MS" w:cs="TrebuchetMS"/>
          <w:szCs w:val="20"/>
          <w:lang w:eastAsia="nl-NL"/>
        </w:rPr>
        <w:t xml:space="preserve">ok kan de indicatie voortijdig worden stopgezet. E.e.a. hangt af van de doelen die zijn afgesproken in het ondersteuningsplan en de resultaten die wel/niet behaald worden/zijn. </w:t>
      </w:r>
    </w:p>
    <w:p w:rsidR="00F01E97" w:rsidRPr="002B416C" w:rsidRDefault="00F01E97" w:rsidP="00F01E97">
      <w:pPr>
        <w:rPr>
          <w:rFonts w:ascii="Trebuchet MS" w:hAnsi="Trebuchet MS"/>
          <w:szCs w:val="20"/>
        </w:rPr>
      </w:pPr>
    </w:p>
    <w:p w:rsidR="005667D7" w:rsidRPr="002B416C" w:rsidRDefault="005667D7" w:rsidP="006B7E6E">
      <w:pPr>
        <w:pStyle w:val="Kop3"/>
        <w:rPr>
          <w:rFonts w:ascii="Trebuchet MS" w:hAnsi="Trebuchet MS"/>
          <w:szCs w:val="20"/>
        </w:rPr>
      </w:pPr>
      <w:bookmarkStart w:id="7" w:name="_Toc469656964"/>
      <w:bookmarkStart w:id="8" w:name="_Toc469657125"/>
      <w:bookmarkStart w:id="9" w:name="_Toc29556311"/>
      <w:r w:rsidRPr="002B416C">
        <w:rPr>
          <w:rFonts w:ascii="Trebuchet MS" w:hAnsi="Trebuchet MS"/>
          <w:szCs w:val="20"/>
        </w:rPr>
        <w:t>Gebruikte afkortingen</w:t>
      </w:r>
      <w:bookmarkEnd w:id="7"/>
      <w:bookmarkEnd w:id="8"/>
      <w:bookmarkEnd w:id="9"/>
    </w:p>
    <w:p w:rsidR="005667D7" w:rsidRPr="002B416C" w:rsidRDefault="005667D7" w:rsidP="005667D7">
      <w:pPr>
        <w:autoSpaceDE w:val="0"/>
        <w:autoSpaceDN w:val="0"/>
        <w:adjustRightInd w:val="0"/>
        <w:rPr>
          <w:rFonts w:ascii="Trebuchet MS" w:hAnsi="Trebuchet MS" w:cs="ArialMT"/>
          <w:szCs w:val="20"/>
          <w:lang w:eastAsia="nl-NL"/>
        </w:rPr>
      </w:pPr>
      <w:r w:rsidRPr="002B416C">
        <w:rPr>
          <w:rFonts w:ascii="Trebuchet MS" w:hAnsi="Trebuchet MS" w:cs="ArialMT"/>
          <w:szCs w:val="20"/>
          <w:lang w:eastAsia="nl-NL"/>
        </w:rPr>
        <w:t xml:space="preserve">SOM </w:t>
      </w:r>
      <w:r w:rsidRPr="002B416C">
        <w:rPr>
          <w:rFonts w:ascii="Trebuchet MS" w:hAnsi="Trebuchet MS" w:cs="ArialMT"/>
          <w:szCs w:val="20"/>
          <w:lang w:eastAsia="nl-NL"/>
        </w:rPr>
        <w:tab/>
        <w:t>Somatisch</w:t>
      </w:r>
    </w:p>
    <w:p w:rsidR="005667D7" w:rsidRPr="002B416C" w:rsidRDefault="005667D7" w:rsidP="005667D7">
      <w:pPr>
        <w:autoSpaceDE w:val="0"/>
        <w:autoSpaceDN w:val="0"/>
        <w:adjustRightInd w:val="0"/>
        <w:rPr>
          <w:rFonts w:ascii="Trebuchet MS" w:hAnsi="Trebuchet MS" w:cs="ArialMT"/>
          <w:szCs w:val="20"/>
          <w:lang w:eastAsia="nl-NL"/>
        </w:rPr>
      </w:pPr>
      <w:r w:rsidRPr="002B416C">
        <w:rPr>
          <w:rFonts w:ascii="Trebuchet MS" w:hAnsi="Trebuchet MS" w:cs="ArialMT"/>
          <w:szCs w:val="20"/>
          <w:lang w:eastAsia="nl-NL"/>
        </w:rPr>
        <w:t>PSY</w:t>
      </w:r>
      <w:r w:rsidRPr="002B416C">
        <w:rPr>
          <w:rFonts w:ascii="Trebuchet MS" w:hAnsi="Trebuchet MS" w:cs="ArialMT"/>
          <w:szCs w:val="20"/>
          <w:lang w:eastAsia="nl-NL"/>
        </w:rPr>
        <w:tab/>
      </w:r>
      <w:r w:rsidRPr="002B416C">
        <w:rPr>
          <w:rFonts w:ascii="Trebuchet MS" w:hAnsi="Trebuchet MS"/>
          <w:iCs/>
          <w:szCs w:val="20"/>
        </w:rPr>
        <w:t>Psychiatrisch</w:t>
      </w:r>
    </w:p>
    <w:p w:rsidR="005667D7" w:rsidRPr="002B416C" w:rsidRDefault="005667D7" w:rsidP="005667D7">
      <w:pPr>
        <w:autoSpaceDE w:val="0"/>
        <w:autoSpaceDN w:val="0"/>
        <w:adjustRightInd w:val="0"/>
        <w:rPr>
          <w:rFonts w:ascii="Trebuchet MS" w:hAnsi="Trebuchet MS" w:cs="ArialMT"/>
          <w:szCs w:val="20"/>
          <w:lang w:eastAsia="nl-NL"/>
        </w:rPr>
      </w:pPr>
      <w:r w:rsidRPr="002B416C">
        <w:rPr>
          <w:rFonts w:ascii="Trebuchet MS" w:hAnsi="Trebuchet MS" w:cs="ArialMT"/>
          <w:szCs w:val="20"/>
          <w:lang w:eastAsia="nl-NL"/>
        </w:rPr>
        <w:t>PG</w:t>
      </w:r>
      <w:r w:rsidRPr="002B416C">
        <w:rPr>
          <w:rFonts w:ascii="Trebuchet MS" w:hAnsi="Trebuchet MS" w:cs="ArialMT"/>
          <w:szCs w:val="20"/>
          <w:lang w:eastAsia="nl-NL"/>
        </w:rPr>
        <w:tab/>
        <w:t>Psychogeriatrisch</w:t>
      </w:r>
    </w:p>
    <w:p w:rsidR="005667D7" w:rsidRPr="002B416C" w:rsidRDefault="005667D7" w:rsidP="005667D7">
      <w:pPr>
        <w:autoSpaceDE w:val="0"/>
        <w:autoSpaceDN w:val="0"/>
        <w:adjustRightInd w:val="0"/>
        <w:rPr>
          <w:rFonts w:ascii="Trebuchet MS" w:hAnsi="Trebuchet MS" w:cs="ArialMT"/>
          <w:szCs w:val="20"/>
          <w:lang w:eastAsia="nl-NL"/>
        </w:rPr>
      </w:pPr>
      <w:r w:rsidRPr="002B416C">
        <w:rPr>
          <w:rFonts w:ascii="Trebuchet MS" w:hAnsi="Trebuchet MS" w:cs="ArialMT"/>
          <w:szCs w:val="20"/>
          <w:lang w:eastAsia="nl-NL"/>
        </w:rPr>
        <w:t>VG</w:t>
      </w:r>
      <w:r w:rsidRPr="002B416C">
        <w:rPr>
          <w:rFonts w:ascii="Trebuchet MS" w:hAnsi="Trebuchet MS" w:cs="ArialMT"/>
          <w:szCs w:val="20"/>
          <w:lang w:eastAsia="nl-NL"/>
        </w:rPr>
        <w:tab/>
        <w:t xml:space="preserve">Verstandelijke handicap                         </w:t>
      </w:r>
    </w:p>
    <w:p w:rsidR="005667D7" w:rsidRPr="002B416C" w:rsidRDefault="005667D7" w:rsidP="005667D7">
      <w:pPr>
        <w:autoSpaceDE w:val="0"/>
        <w:autoSpaceDN w:val="0"/>
        <w:adjustRightInd w:val="0"/>
        <w:rPr>
          <w:rFonts w:ascii="Trebuchet MS" w:hAnsi="Trebuchet MS"/>
          <w:iCs/>
          <w:szCs w:val="20"/>
        </w:rPr>
      </w:pPr>
      <w:r w:rsidRPr="002B416C">
        <w:rPr>
          <w:rFonts w:ascii="Trebuchet MS" w:hAnsi="Trebuchet MS" w:cs="ArialMT"/>
          <w:szCs w:val="20"/>
          <w:lang w:eastAsia="nl-NL"/>
        </w:rPr>
        <w:t>LG</w:t>
      </w:r>
      <w:r w:rsidRPr="002B416C">
        <w:rPr>
          <w:rFonts w:ascii="Trebuchet MS" w:hAnsi="Trebuchet MS" w:cs="ArialMT"/>
          <w:szCs w:val="20"/>
          <w:lang w:eastAsia="nl-NL"/>
        </w:rPr>
        <w:tab/>
      </w:r>
      <w:r w:rsidRPr="002B416C">
        <w:rPr>
          <w:rFonts w:ascii="Trebuchet MS" w:hAnsi="Trebuchet MS"/>
          <w:iCs/>
          <w:szCs w:val="20"/>
        </w:rPr>
        <w:t>Lichamelijke handicap</w:t>
      </w:r>
    </w:p>
    <w:p w:rsidR="005667D7" w:rsidRPr="002B416C" w:rsidRDefault="005667D7" w:rsidP="005667D7">
      <w:pPr>
        <w:autoSpaceDE w:val="0"/>
        <w:autoSpaceDN w:val="0"/>
        <w:adjustRightInd w:val="0"/>
        <w:rPr>
          <w:rFonts w:ascii="Trebuchet MS" w:hAnsi="Trebuchet MS"/>
          <w:iCs/>
          <w:szCs w:val="20"/>
        </w:rPr>
      </w:pPr>
      <w:r w:rsidRPr="002B416C">
        <w:rPr>
          <w:rFonts w:ascii="Trebuchet MS" w:hAnsi="Trebuchet MS"/>
          <w:iCs/>
          <w:szCs w:val="20"/>
        </w:rPr>
        <w:t>ZG</w:t>
      </w:r>
      <w:r w:rsidRPr="002B416C">
        <w:rPr>
          <w:rFonts w:ascii="Trebuchet MS" w:hAnsi="Trebuchet MS"/>
          <w:iCs/>
          <w:szCs w:val="20"/>
        </w:rPr>
        <w:tab/>
        <w:t>Zintuiglijke handicap</w:t>
      </w:r>
    </w:p>
    <w:p w:rsidR="005667D7" w:rsidRPr="002B416C" w:rsidRDefault="005667D7" w:rsidP="005667D7">
      <w:pPr>
        <w:autoSpaceDE w:val="0"/>
        <w:autoSpaceDN w:val="0"/>
        <w:adjustRightInd w:val="0"/>
        <w:rPr>
          <w:rFonts w:ascii="Trebuchet MS" w:hAnsi="Trebuchet MS"/>
          <w:iCs/>
          <w:szCs w:val="20"/>
        </w:rPr>
      </w:pPr>
      <w:r w:rsidRPr="002B416C">
        <w:rPr>
          <w:rFonts w:ascii="Trebuchet MS" w:hAnsi="Trebuchet MS"/>
          <w:iCs/>
          <w:szCs w:val="20"/>
        </w:rPr>
        <w:t>ADL</w:t>
      </w:r>
      <w:r w:rsidRPr="002B416C">
        <w:rPr>
          <w:rFonts w:ascii="Trebuchet MS" w:hAnsi="Trebuchet MS"/>
          <w:iCs/>
          <w:szCs w:val="20"/>
        </w:rPr>
        <w:tab/>
      </w:r>
      <w:r w:rsidRPr="002B416C">
        <w:rPr>
          <w:rFonts w:ascii="Trebuchet MS" w:hAnsi="Trebuchet MS" w:cs="TT17At00"/>
          <w:szCs w:val="20"/>
          <w:lang w:eastAsia="nl-NL"/>
        </w:rPr>
        <w:t>Algemene Dagelijkse Levensverrichtingen</w:t>
      </w:r>
    </w:p>
    <w:p w:rsidR="007C7E44" w:rsidRPr="002B416C" w:rsidRDefault="007C7E44">
      <w:pPr>
        <w:rPr>
          <w:rFonts w:ascii="Trebuchet MS" w:hAnsi="Trebuchet MS"/>
          <w:szCs w:val="20"/>
          <w:lang w:eastAsia="nl-NL"/>
        </w:rPr>
      </w:pPr>
    </w:p>
    <w:p w:rsidR="00477634" w:rsidRDefault="00477634">
      <w:pPr>
        <w:rPr>
          <w:rFonts w:ascii="Trebuchet MS" w:eastAsiaTheme="majorEastAsia" w:hAnsi="Trebuchet MS" w:cstheme="majorBidi"/>
          <w:b/>
          <w:bCs/>
          <w:color w:val="365F91" w:themeColor="accent1" w:themeShade="BF"/>
          <w:szCs w:val="20"/>
        </w:rPr>
      </w:pPr>
      <w:bookmarkStart w:id="10" w:name="_Toc445453545"/>
      <w:r>
        <w:rPr>
          <w:rFonts w:ascii="Trebuchet MS" w:hAnsi="Trebuchet MS"/>
          <w:szCs w:val="20"/>
        </w:rPr>
        <w:br w:type="page"/>
      </w:r>
    </w:p>
    <w:p w:rsidR="00893AB7" w:rsidRPr="00E05093" w:rsidRDefault="00893AB7" w:rsidP="00222DC8">
      <w:pPr>
        <w:pStyle w:val="Kop1"/>
        <w:rPr>
          <w:rFonts w:ascii="Trebuchet MS" w:hAnsi="Trebuchet MS"/>
          <w:sz w:val="20"/>
          <w:szCs w:val="20"/>
        </w:rPr>
      </w:pPr>
      <w:bookmarkStart w:id="11" w:name="_Toc29556312"/>
      <w:r w:rsidRPr="00E05093">
        <w:rPr>
          <w:rFonts w:ascii="Trebuchet MS" w:hAnsi="Trebuchet MS"/>
          <w:sz w:val="20"/>
          <w:szCs w:val="20"/>
        </w:rPr>
        <w:lastRenderedPageBreak/>
        <w:t xml:space="preserve">Hoofdstuk </w:t>
      </w:r>
      <w:r w:rsidR="00F01E97" w:rsidRPr="00E05093">
        <w:rPr>
          <w:rFonts w:ascii="Trebuchet MS" w:hAnsi="Trebuchet MS"/>
          <w:sz w:val="20"/>
          <w:szCs w:val="20"/>
        </w:rPr>
        <w:t>1</w:t>
      </w:r>
      <w:r w:rsidRPr="00E05093">
        <w:rPr>
          <w:rFonts w:ascii="Trebuchet MS" w:hAnsi="Trebuchet MS"/>
          <w:sz w:val="20"/>
          <w:szCs w:val="20"/>
        </w:rPr>
        <w:t xml:space="preserve"> </w:t>
      </w:r>
      <w:r w:rsidR="00715FA1" w:rsidRPr="00E05093">
        <w:rPr>
          <w:rFonts w:ascii="Trebuchet MS" w:hAnsi="Trebuchet MS"/>
          <w:sz w:val="20"/>
          <w:szCs w:val="20"/>
        </w:rPr>
        <w:t>Hulp bij het huishouden</w:t>
      </w:r>
      <w:bookmarkEnd w:id="11"/>
    </w:p>
    <w:p w:rsidR="00893AB7" w:rsidRPr="00E05093" w:rsidRDefault="00893AB7" w:rsidP="00893AB7">
      <w:pPr>
        <w:rPr>
          <w:rFonts w:ascii="Trebuchet MS" w:eastAsiaTheme="majorEastAsia" w:hAnsi="Trebuchet MS" w:cstheme="majorBidi"/>
          <w:b/>
          <w:bCs/>
          <w:color w:val="4F81BD" w:themeColor="accent1"/>
          <w:szCs w:val="20"/>
          <w:lang w:eastAsia="nl-NL"/>
        </w:rPr>
      </w:pPr>
    </w:p>
    <w:p w:rsidR="00893AB7" w:rsidRPr="00E05093" w:rsidRDefault="00222DC8" w:rsidP="00222DC8">
      <w:pPr>
        <w:pStyle w:val="Kop2"/>
        <w:rPr>
          <w:rFonts w:ascii="Trebuchet MS" w:hAnsi="Trebuchet MS"/>
          <w:sz w:val="20"/>
          <w:szCs w:val="20"/>
        </w:rPr>
      </w:pPr>
      <w:bookmarkStart w:id="12" w:name="_Toc445453546"/>
      <w:bookmarkStart w:id="13" w:name="_Toc29556313"/>
      <w:r w:rsidRPr="00E05093">
        <w:rPr>
          <w:rFonts w:ascii="Trebuchet MS" w:hAnsi="Trebuchet MS"/>
          <w:sz w:val="20"/>
          <w:szCs w:val="20"/>
        </w:rPr>
        <w:t>1</w:t>
      </w:r>
      <w:r w:rsidR="00893AB7" w:rsidRPr="00E05093">
        <w:rPr>
          <w:rFonts w:ascii="Trebuchet MS" w:hAnsi="Trebuchet MS"/>
          <w:sz w:val="20"/>
          <w:szCs w:val="20"/>
        </w:rPr>
        <w:t>.1 Hulp bij het huishouden</w:t>
      </w:r>
      <w:bookmarkEnd w:id="12"/>
      <w:bookmarkEnd w:id="13"/>
    </w:p>
    <w:p w:rsidR="00893AB7" w:rsidRPr="00E05093" w:rsidRDefault="00893AB7" w:rsidP="00893AB7">
      <w:pPr>
        <w:autoSpaceDE w:val="0"/>
        <w:autoSpaceDN w:val="0"/>
        <w:adjustRightInd w:val="0"/>
        <w:rPr>
          <w:rFonts w:ascii="Trebuchet MS" w:hAnsi="Trebuchet MS" w:cs="Verdana"/>
          <w:szCs w:val="20"/>
          <w:lang w:eastAsia="nl-NL"/>
        </w:rPr>
      </w:pPr>
      <w:r w:rsidRPr="00E05093">
        <w:rPr>
          <w:rFonts w:ascii="Trebuchet MS" w:hAnsi="Trebuchet MS"/>
          <w:szCs w:val="20"/>
        </w:rPr>
        <w:t>Hulp bij het huishouden omvat activiteiten om het huis schoon en leefbaar te houden.</w:t>
      </w:r>
      <w:r w:rsidRPr="00E05093">
        <w:rPr>
          <w:rFonts w:ascii="Trebuchet MS" w:hAnsi="Trebuchet MS" w:cs="TrebuchetMS"/>
          <w:szCs w:val="20"/>
          <w:lang w:eastAsia="nl-NL"/>
        </w:rPr>
        <w:t xml:space="preserve"> </w:t>
      </w:r>
      <w:r w:rsidRPr="00E05093">
        <w:rPr>
          <w:rFonts w:ascii="Trebuchet MS" w:hAnsi="Trebuchet MS"/>
          <w:iCs/>
          <w:szCs w:val="20"/>
        </w:rPr>
        <w:t>Hulp bij het huishouden kan ingezet worden wanneer een cliënt beperkingen ondervindt bij het voeren van een huishouden en het verrichten van huishoudelijke taken.</w:t>
      </w:r>
      <w:r w:rsidRPr="00E05093">
        <w:rPr>
          <w:rFonts w:ascii="Trebuchet MS" w:hAnsi="Trebuchet MS" w:cs="TrebuchetMS"/>
          <w:szCs w:val="20"/>
          <w:lang w:eastAsia="nl-NL"/>
        </w:rPr>
        <w:t xml:space="preserve"> Er is sprake van een (dreigend) disfunctioneren van de huishouding en dit kan zich uiten </w:t>
      </w:r>
      <w:r w:rsidRPr="00E05093">
        <w:rPr>
          <w:rFonts w:ascii="Trebuchet MS" w:hAnsi="Trebuchet MS" w:cs="Verdana"/>
          <w:szCs w:val="20"/>
          <w:lang w:eastAsia="nl-NL"/>
        </w:rPr>
        <w:t>in vervuiling (van de woning of van kleding), verwaarlozing (gezondheidsrisico’s, persoonlijke verzorging, voeding) of ontreddering van zichzelf of van afhankelijke huisgenoten (kinderen). Het functioneren in hu</w:t>
      </w:r>
      <w:r w:rsidR="005604D2" w:rsidRPr="00E05093">
        <w:rPr>
          <w:rFonts w:ascii="Trebuchet MS" w:hAnsi="Trebuchet MS" w:cs="Verdana"/>
          <w:szCs w:val="20"/>
          <w:lang w:eastAsia="nl-NL"/>
        </w:rPr>
        <w:t>is</w:t>
      </w:r>
      <w:r w:rsidR="005B4B31" w:rsidRPr="00E05093">
        <w:rPr>
          <w:rFonts w:ascii="Trebuchet MS" w:hAnsi="Trebuchet MS" w:cs="Verdana"/>
          <w:szCs w:val="20"/>
          <w:lang w:eastAsia="nl-NL"/>
        </w:rPr>
        <w:t xml:space="preserve"> </w:t>
      </w:r>
      <w:r w:rsidR="00F67684" w:rsidRPr="00E05093">
        <w:rPr>
          <w:rFonts w:ascii="Trebuchet MS" w:hAnsi="Trebuchet MS" w:cs="Verdana"/>
          <w:szCs w:val="20"/>
          <w:lang w:eastAsia="nl-NL"/>
        </w:rPr>
        <w:t xml:space="preserve"> </w:t>
      </w:r>
      <w:r w:rsidRPr="00E05093">
        <w:rPr>
          <w:rFonts w:ascii="Trebuchet MS" w:hAnsi="Trebuchet MS" w:cs="Verdana"/>
          <w:szCs w:val="20"/>
          <w:lang w:eastAsia="nl-NL"/>
        </w:rPr>
        <w:t>maar ook buitenshuis wordt hierdoor belemmerd. De activiteiten zijn gericht op licht en zwaar huishoudelijk werk, het verzorgen van de was, het bereiden van maaltijden, verzorging van kinderen en de organisatie van het huishouden.</w:t>
      </w:r>
    </w:p>
    <w:p w:rsidR="00893AB7" w:rsidRPr="00E05093" w:rsidRDefault="00893AB7" w:rsidP="00893AB7">
      <w:pPr>
        <w:autoSpaceDE w:val="0"/>
        <w:autoSpaceDN w:val="0"/>
        <w:adjustRightInd w:val="0"/>
        <w:rPr>
          <w:rFonts w:ascii="Trebuchet MS" w:hAnsi="Trebuchet MS" w:cs="Verdana"/>
          <w:szCs w:val="20"/>
          <w:lang w:eastAsia="nl-NL"/>
        </w:rPr>
      </w:pPr>
    </w:p>
    <w:p w:rsidR="00893AB7" w:rsidRPr="00E05093" w:rsidRDefault="00893AB7" w:rsidP="00893AB7">
      <w:pPr>
        <w:autoSpaceDE w:val="0"/>
        <w:autoSpaceDN w:val="0"/>
        <w:adjustRightInd w:val="0"/>
        <w:rPr>
          <w:rFonts w:ascii="Trebuchet MS" w:hAnsi="Trebuchet MS" w:cs="Trebuchet MS"/>
          <w:color w:val="000000"/>
          <w:szCs w:val="20"/>
          <w:lang w:eastAsia="nl-NL"/>
        </w:rPr>
      </w:pPr>
      <w:r w:rsidRPr="00E05093">
        <w:rPr>
          <w:rFonts w:ascii="Trebuchet MS" w:hAnsi="Trebuchet MS" w:cs="Trebuchet MS"/>
          <w:color w:val="000000"/>
          <w:szCs w:val="20"/>
          <w:lang w:eastAsia="nl-NL"/>
        </w:rPr>
        <w:t>Huishoudelijke hulp kan ook in combinatie met andere voorzieninge</w:t>
      </w:r>
      <w:r w:rsidR="00C07E79" w:rsidRPr="00E05093">
        <w:rPr>
          <w:rFonts w:ascii="Trebuchet MS" w:hAnsi="Trebuchet MS" w:cs="Trebuchet MS"/>
          <w:color w:val="000000"/>
          <w:szCs w:val="20"/>
          <w:lang w:eastAsia="nl-NL"/>
        </w:rPr>
        <w:t>n (arrangement) worden geboden.</w:t>
      </w:r>
    </w:p>
    <w:p w:rsidR="00893AB7" w:rsidRPr="00E05093" w:rsidRDefault="00893AB7" w:rsidP="00893AB7">
      <w:pPr>
        <w:autoSpaceDE w:val="0"/>
        <w:autoSpaceDN w:val="0"/>
        <w:adjustRightInd w:val="0"/>
        <w:rPr>
          <w:rFonts w:ascii="Trebuchet MS" w:hAnsi="Trebuchet MS" w:cs="Verdana"/>
          <w:szCs w:val="20"/>
          <w:lang w:eastAsia="nl-NL"/>
        </w:rPr>
      </w:pPr>
      <w:r w:rsidRPr="00E05093">
        <w:rPr>
          <w:rFonts w:ascii="Trebuchet MS" w:hAnsi="Trebuchet MS" w:cs="TrebuchetMS"/>
          <w:szCs w:val="20"/>
          <w:lang w:eastAsia="nl-NL"/>
        </w:rPr>
        <w:t xml:space="preserve">Het gaat bij Hulp bij het huishouden om </w:t>
      </w:r>
      <w:r w:rsidRPr="00E05093">
        <w:rPr>
          <w:rFonts w:ascii="Trebuchet MS" w:hAnsi="Trebuchet MS" w:cs="Verdana"/>
          <w:szCs w:val="20"/>
          <w:lang w:eastAsia="nl-NL"/>
        </w:rPr>
        <w:t>zowel uitstelbare als niet-uitstelbare taken:</w:t>
      </w:r>
    </w:p>
    <w:p w:rsidR="00893AB7" w:rsidRPr="00E05093" w:rsidRDefault="00893AB7" w:rsidP="00893AB7">
      <w:pPr>
        <w:pStyle w:val="Lijstalinea"/>
        <w:numPr>
          <w:ilvl w:val="0"/>
          <w:numId w:val="1"/>
        </w:numPr>
        <w:autoSpaceDE w:val="0"/>
        <w:autoSpaceDN w:val="0"/>
        <w:adjustRightInd w:val="0"/>
        <w:rPr>
          <w:rFonts w:ascii="Trebuchet MS" w:hAnsi="Trebuchet MS" w:cs="Verdana"/>
          <w:szCs w:val="20"/>
          <w:lang w:eastAsia="nl-NL"/>
        </w:rPr>
      </w:pPr>
      <w:r w:rsidRPr="00E05093">
        <w:rPr>
          <w:rFonts w:ascii="Trebuchet MS" w:hAnsi="Trebuchet MS" w:cs="Verdana"/>
          <w:szCs w:val="20"/>
          <w:lang w:eastAsia="nl-NL"/>
        </w:rPr>
        <w:t>Niet-uitstelbare taken zijn het verzorgen van maaltijden, het verzorgen van kinderen, afwassen en opruimen.</w:t>
      </w:r>
    </w:p>
    <w:p w:rsidR="00893AB7" w:rsidRPr="00E05093" w:rsidRDefault="00893AB7" w:rsidP="00893AB7">
      <w:pPr>
        <w:pStyle w:val="Lijstalinea"/>
        <w:numPr>
          <w:ilvl w:val="0"/>
          <w:numId w:val="1"/>
        </w:numPr>
        <w:autoSpaceDE w:val="0"/>
        <w:autoSpaceDN w:val="0"/>
        <w:adjustRightInd w:val="0"/>
        <w:rPr>
          <w:rFonts w:ascii="Trebuchet MS" w:hAnsi="Trebuchet MS" w:cs="TrebuchetMS"/>
          <w:szCs w:val="20"/>
          <w:lang w:eastAsia="nl-NL"/>
        </w:rPr>
      </w:pPr>
      <w:r w:rsidRPr="00E05093">
        <w:rPr>
          <w:rFonts w:ascii="Trebuchet MS" w:hAnsi="Trebuchet MS" w:cs="Verdana"/>
          <w:szCs w:val="20"/>
          <w:lang w:eastAsia="nl-NL"/>
        </w:rPr>
        <w:t>Wel-uitstelbare taken zijn het verzorgen van de was, afstoffen, stofzuigen, sanitair en keuken reinigen, bedden verschonen.</w:t>
      </w:r>
    </w:p>
    <w:p w:rsidR="00C25BA5" w:rsidRPr="00E05093" w:rsidRDefault="00C25BA5" w:rsidP="00C25BA5">
      <w:pPr>
        <w:pStyle w:val="Lijstalinea"/>
        <w:autoSpaceDE w:val="0"/>
        <w:autoSpaceDN w:val="0"/>
        <w:adjustRightInd w:val="0"/>
        <w:rPr>
          <w:rFonts w:ascii="Trebuchet MS" w:hAnsi="Trebuchet MS" w:cs="TrebuchetMS"/>
          <w:szCs w:val="20"/>
          <w:lang w:eastAsia="nl-NL"/>
        </w:rPr>
      </w:pPr>
    </w:p>
    <w:p w:rsidR="002E4718" w:rsidRPr="00E05093" w:rsidRDefault="00C25BA5" w:rsidP="00C07E79">
      <w:pPr>
        <w:autoSpaceDE w:val="0"/>
        <w:autoSpaceDN w:val="0"/>
        <w:adjustRightInd w:val="0"/>
        <w:rPr>
          <w:rFonts w:ascii="Trebuchet MS" w:hAnsi="Trebuchet MS" w:cs="TrebuchetMS"/>
          <w:szCs w:val="20"/>
          <w:lang w:eastAsia="nl-NL"/>
        </w:rPr>
      </w:pPr>
      <w:r w:rsidRPr="00E05093">
        <w:rPr>
          <w:rFonts w:ascii="Trebuchet MS" w:hAnsi="Trebuchet MS" w:cs="TrebuchetMS"/>
          <w:szCs w:val="20"/>
          <w:lang w:eastAsia="nl-NL"/>
        </w:rPr>
        <w:t>===================================================</w:t>
      </w:r>
      <w:r w:rsidR="00C07E79" w:rsidRPr="00E05093">
        <w:rPr>
          <w:rFonts w:ascii="Trebuchet MS" w:hAnsi="Trebuchet MS" w:cs="TrebuchetMS"/>
          <w:szCs w:val="20"/>
          <w:lang w:eastAsia="nl-NL"/>
        </w:rPr>
        <w:t>===================================</w:t>
      </w:r>
    </w:p>
    <w:p w:rsidR="00FD5C28" w:rsidRDefault="002E4718" w:rsidP="00111217">
      <w:pPr>
        <w:rPr>
          <w:rFonts w:ascii="Trebuchet MS" w:eastAsia="Times New Roman" w:hAnsi="Trebuchet MS"/>
          <w:b/>
          <w:i/>
          <w:szCs w:val="20"/>
          <w:lang w:eastAsia="nl-NL"/>
        </w:rPr>
      </w:pPr>
      <w:r w:rsidRPr="00E05093">
        <w:rPr>
          <w:rFonts w:ascii="Trebuchet MS" w:eastAsia="Times New Roman" w:hAnsi="Trebuchet MS"/>
          <w:b/>
          <w:i/>
          <w:szCs w:val="20"/>
          <w:lang w:eastAsia="nl-NL"/>
        </w:rPr>
        <w:t xml:space="preserve">Protocol “Van Indicatiestelling voor Huishoudelijke Verzorging naar Indicatiestelling voor hulp bij het huishouden” </w:t>
      </w:r>
      <w:r w:rsidR="00C25BA5" w:rsidRPr="00E05093">
        <w:rPr>
          <w:rFonts w:ascii="Trebuchet MS" w:eastAsia="Times New Roman" w:hAnsi="Trebuchet MS"/>
          <w:b/>
          <w:i/>
          <w:szCs w:val="20"/>
          <w:lang w:eastAsia="nl-NL"/>
        </w:rPr>
        <w:t xml:space="preserve">(door het college SWF vastgesteld op </w:t>
      </w:r>
      <w:r w:rsidRPr="00E05093">
        <w:rPr>
          <w:rFonts w:ascii="Trebuchet MS" w:eastAsia="Times New Roman" w:hAnsi="Trebuchet MS"/>
          <w:b/>
          <w:i/>
          <w:szCs w:val="20"/>
          <w:lang w:eastAsia="nl-NL"/>
        </w:rPr>
        <w:t>11 december 2018</w:t>
      </w:r>
      <w:r w:rsidR="00C25BA5" w:rsidRPr="00E05093">
        <w:rPr>
          <w:rFonts w:ascii="Trebuchet MS" w:eastAsia="Times New Roman" w:hAnsi="Trebuchet MS"/>
          <w:b/>
          <w:i/>
          <w:szCs w:val="20"/>
          <w:lang w:eastAsia="nl-NL"/>
        </w:rPr>
        <w:t>)</w:t>
      </w:r>
      <w:r w:rsidRPr="00E05093">
        <w:rPr>
          <w:rFonts w:ascii="Trebuchet MS" w:eastAsia="Times New Roman" w:hAnsi="Trebuchet MS"/>
          <w:b/>
          <w:i/>
          <w:szCs w:val="20"/>
          <w:lang w:eastAsia="nl-NL"/>
        </w:rPr>
        <w:t xml:space="preserve">. </w:t>
      </w:r>
    </w:p>
    <w:p w:rsidR="00FD5C28" w:rsidRDefault="00FD5C28" w:rsidP="00111217">
      <w:pPr>
        <w:rPr>
          <w:rFonts w:ascii="Trebuchet MS" w:eastAsia="Times New Roman" w:hAnsi="Trebuchet MS"/>
          <w:b/>
          <w:i/>
          <w:szCs w:val="20"/>
          <w:lang w:eastAsia="nl-NL"/>
        </w:rPr>
      </w:pPr>
    </w:p>
    <w:p w:rsidR="00FD5C28" w:rsidRDefault="00FD5C28" w:rsidP="00111217">
      <w:pPr>
        <w:rPr>
          <w:rFonts w:ascii="Trebuchet MS" w:eastAsia="Times New Roman" w:hAnsi="Trebuchet MS"/>
          <w:b/>
          <w:i/>
          <w:szCs w:val="20"/>
          <w:lang w:eastAsia="nl-NL"/>
        </w:rPr>
      </w:pPr>
      <w:r>
        <w:rPr>
          <w:rFonts w:ascii="Trebuchet MS" w:eastAsia="Times New Roman" w:hAnsi="Trebuchet MS"/>
          <w:b/>
          <w:i/>
          <w:szCs w:val="20"/>
          <w:lang w:eastAsia="nl-NL"/>
        </w:rPr>
        <w:t>Dit prot</w:t>
      </w:r>
      <w:r w:rsidR="003F5923">
        <w:rPr>
          <w:rFonts w:ascii="Trebuchet MS" w:eastAsia="Times New Roman" w:hAnsi="Trebuchet MS"/>
          <w:b/>
          <w:i/>
          <w:szCs w:val="20"/>
          <w:lang w:eastAsia="nl-NL"/>
        </w:rPr>
        <w:t>o</w:t>
      </w:r>
      <w:r>
        <w:rPr>
          <w:rFonts w:ascii="Trebuchet MS" w:eastAsia="Times New Roman" w:hAnsi="Trebuchet MS"/>
          <w:b/>
          <w:i/>
          <w:szCs w:val="20"/>
          <w:lang w:eastAsia="nl-NL"/>
        </w:rPr>
        <w:t>col kun je via deze link vinden:</w:t>
      </w:r>
    </w:p>
    <w:p w:rsidR="00111217" w:rsidRPr="00E05093" w:rsidRDefault="00CC6134" w:rsidP="00111217">
      <w:pPr>
        <w:rPr>
          <w:rFonts w:ascii="Trebuchet MS" w:eastAsia="Times New Roman" w:hAnsi="Trebuchet MS"/>
          <w:b/>
          <w:i/>
          <w:szCs w:val="20"/>
          <w:lang w:eastAsia="nl-NL"/>
        </w:rPr>
      </w:pPr>
      <w:hyperlink r:id="rId12" w:history="1">
        <w:r w:rsidR="00FD5C28" w:rsidRPr="00FD5C28">
          <w:rPr>
            <w:color w:val="0000FF"/>
            <w:u w:val="single"/>
          </w:rPr>
          <w:t>https://repository.officiele-overheidspublicaties.nl/externebijlagen/exb-2018-74483/1/bijlage/exb-2018-74483.pdf</w:t>
        </w:r>
      </w:hyperlink>
    </w:p>
    <w:p w:rsidR="00E6101D" w:rsidRPr="00E05093" w:rsidRDefault="00E6101D" w:rsidP="00E6101D">
      <w:pPr>
        <w:contextualSpacing/>
        <w:rPr>
          <w:rFonts w:ascii="Trebuchet MS" w:hAnsi="Trebuchet MS"/>
          <w:i/>
          <w:szCs w:val="20"/>
        </w:rPr>
      </w:pPr>
      <w:r w:rsidRPr="00E05093">
        <w:rPr>
          <w:rFonts w:ascii="Trebuchet MS" w:eastAsia="Times New Roman" w:hAnsi="Trebuchet MS"/>
          <w:i/>
          <w:szCs w:val="20"/>
          <w:lang w:eastAsia="nl-NL"/>
        </w:rPr>
        <w:t>======================================================================================</w:t>
      </w:r>
    </w:p>
    <w:p w:rsidR="001C174B" w:rsidRDefault="001C174B">
      <w:pPr>
        <w:rPr>
          <w:rFonts w:ascii="Trebuchet MS" w:eastAsiaTheme="majorEastAsia" w:hAnsi="Trebuchet MS" w:cstheme="majorBidi"/>
          <w:b/>
          <w:bCs/>
          <w:color w:val="4F81BD" w:themeColor="accent1"/>
          <w:szCs w:val="20"/>
        </w:rPr>
      </w:pPr>
      <w:r>
        <w:rPr>
          <w:rFonts w:ascii="Trebuchet MS" w:hAnsi="Trebuchet MS"/>
          <w:szCs w:val="20"/>
        </w:rPr>
        <w:br w:type="page"/>
      </w:r>
    </w:p>
    <w:p w:rsidR="00666C54" w:rsidRPr="00E05093" w:rsidRDefault="00666C54" w:rsidP="00666C54">
      <w:pPr>
        <w:pStyle w:val="Kop2"/>
        <w:rPr>
          <w:rFonts w:ascii="Trebuchet MS" w:hAnsi="Trebuchet MS"/>
          <w:sz w:val="20"/>
          <w:szCs w:val="20"/>
        </w:rPr>
      </w:pPr>
      <w:bookmarkStart w:id="14" w:name="_Toc29556314"/>
      <w:r w:rsidRPr="00E05093">
        <w:rPr>
          <w:rFonts w:ascii="Trebuchet MS" w:hAnsi="Trebuchet MS"/>
          <w:sz w:val="20"/>
          <w:szCs w:val="20"/>
        </w:rPr>
        <w:lastRenderedPageBreak/>
        <w:t xml:space="preserve">1.2 Wlz </w:t>
      </w:r>
      <w:r w:rsidR="00601A39" w:rsidRPr="00E05093">
        <w:rPr>
          <w:rFonts w:ascii="Trebuchet MS" w:hAnsi="Trebuchet MS"/>
          <w:sz w:val="20"/>
          <w:szCs w:val="20"/>
        </w:rPr>
        <w:t>modulair pakket thuis</w:t>
      </w:r>
      <w:bookmarkEnd w:id="14"/>
    </w:p>
    <w:p w:rsidR="003D3E5F" w:rsidRPr="00E05093" w:rsidRDefault="00272ADE" w:rsidP="00893AB7">
      <w:pPr>
        <w:rPr>
          <w:rFonts w:ascii="Trebuchet MS" w:hAnsi="Trebuchet MS" w:cs="TrebuchetMS"/>
          <w:szCs w:val="20"/>
          <w:lang w:eastAsia="nl-NL"/>
        </w:rPr>
      </w:pPr>
      <w:r w:rsidRPr="00E05093">
        <w:rPr>
          <w:rFonts w:ascii="Trebuchet MS" w:hAnsi="Trebuchet MS"/>
          <w:szCs w:val="20"/>
        </w:rPr>
        <w:t>H</w:t>
      </w:r>
      <w:r w:rsidR="00666C54" w:rsidRPr="00E05093">
        <w:rPr>
          <w:rFonts w:ascii="Trebuchet MS" w:hAnsi="Trebuchet MS"/>
          <w:szCs w:val="20"/>
        </w:rPr>
        <w:t>uishoudelijke hulp bij Wlz-cliënten met een modulair pakket thuis (mpt)</w:t>
      </w:r>
      <w:r w:rsidR="003C1EEC" w:rsidRPr="00E05093">
        <w:rPr>
          <w:rFonts w:ascii="Trebuchet MS" w:hAnsi="Trebuchet MS"/>
          <w:szCs w:val="20"/>
        </w:rPr>
        <w:t xml:space="preserve"> </w:t>
      </w:r>
      <w:r w:rsidRPr="00E05093">
        <w:rPr>
          <w:rFonts w:ascii="Trebuchet MS" w:hAnsi="Trebuchet MS"/>
          <w:szCs w:val="20"/>
        </w:rPr>
        <w:t>valt</w:t>
      </w:r>
      <w:r w:rsidR="00666C54" w:rsidRPr="00E05093">
        <w:rPr>
          <w:rFonts w:ascii="Trebuchet MS" w:hAnsi="Trebuchet MS"/>
          <w:szCs w:val="20"/>
        </w:rPr>
        <w:t xml:space="preserve"> onder de Wlz. </w:t>
      </w:r>
    </w:p>
    <w:p w:rsidR="00666C54" w:rsidRDefault="00666C54" w:rsidP="00893AB7">
      <w:pPr>
        <w:rPr>
          <w:rFonts w:ascii="Trebuchet MS" w:hAnsi="Trebuchet MS" w:cs="TrebuchetMS"/>
          <w:szCs w:val="20"/>
          <w:lang w:eastAsia="nl-NL"/>
        </w:rPr>
      </w:pPr>
    </w:p>
    <w:p w:rsidR="001C174B" w:rsidRPr="00E05093" w:rsidRDefault="001C174B" w:rsidP="00893AB7">
      <w:pPr>
        <w:rPr>
          <w:rFonts w:ascii="Trebuchet MS" w:hAnsi="Trebuchet MS" w:cs="TrebuchetMS"/>
          <w:szCs w:val="20"/>
          <w:lang w:eastAsia="nl-NL"/>
        </w:rPr>
      </w:pPr>
    </w:p>
    <w:tbl>
      <w:tblPr>
        <w:tblStyle w:val="Tabelraster"/>
        <w:tblW w:w="0" w:type="auto"/>
        <w:tblLook w:val="04A0" w:firstRow="1" w:lastRow="0" w:firstColumn="1" w:lastColumn="0" w:noHBand="0" w:noVBand="1"/>
      </w:tblPr>
      <w:tblGrid>
        <w:gridCol w:w="1668"/>
        <w:gridCol w:w="3685"/>
        <w:gridCol w:w="3859"/>
      </w:tblGrid>
      <w:tr w:rsidR="00893AB7" w:rsidRPr="00C05B63" w:rsidTr="001F3D21">
        <w:tc>
          <w:tcPr>
            <w:tcW w:w="1668" w:type="dxa"/>
          </w:tcPr>
          <w:p w:rsidR="00893AB7" w:rsidRPr="00B650C0" w:rsidRDefault="00893AB7" w:rsidP="001F3D21">
            <w:pPr>
              <w:autoSpaceDE w:val="0"/>
              <w:autoSpaceDN w:val="0"/>
              <w:adjustRightInd w:val="0"/>
              <w:rPr>
                <w:rFonts w:ascii="Trebuchet MS" w:hAnsi="Trebuchet MS"/>
                <w:b/>
                <w:iCs/>
                <w:szCs w:val="20"/>
              </w:rPr>
            </w:pPr>
          </w:p>
        </w:tc>
        <w:tc>
          <w:tcPr>
            <w:tcW w:w="3685" w:type="dxa"/>
          </w:tcPr>
          <w:p w:rsidR="00893AB7" w:rsidRPr="00B650C0" w:rsidRDefault="00893AB7" w:rsidP="001F3D21">
            <w:pPr>
              <w:autoSpaceDE w:val="0"/>
              <w:autoSpaceDN w:val="0"/>
              <w:adjustRightInd w:val="0"/>
              <w:rPr>
                <w:rFonts w:ascii="Trebuchet MS" w:hAnsi="Trebuchet MS"/>
                <w:b/>
                <w:iCs/>
                <w:szCs w:val="20"/>
              </w:rPr>
            </w:pPr>
            <w:r w:rsidRPr="00B650C0">
              <w:rPr>
                <w:rFonts w:ascii="Trebuchet MS" w:hAnsi="Trebuchet MS"/>
                <w:b/>
                <w:iCs/>
                <w:szCs w:val="20"/>
              </w:rPr>
              <w:t>Hulp bij het huishouden 1</w:t>
            </w:r>
            <w:r w:rsidR="003D3E5F" w:rsidRPr="00B650C0">
              <w:rPr>
                <w:rFonts w:ascii="Trebuchet MS" w:hAnsi="Trebuchet MS"/>
                <w:b/>
                <w:iCs/>
                <w:szCs w:val="20"/>
              </w:rPr>
              <w:t xml:space="preserve"> (HH1)</w:t>
            </w:r>
          </w:p>
        </w:tc>
        <w:tc>
          <w:tcPr>
            <w:tcW w:w="3859" w:type="dxa"/>
          </w:tcPr>
          <w:p w:rsidR="00893AB7" w:rsidRPr="00B650C0" w:rsidRDefault="00893AB7" w:rsidP="001F3D21">
            <w:pPr>
              <w:autoSpaceDE w:val="0"/>
              <w:autoSpaceDN w:val="0"/>
              <w:adjustRightInd w:val="0"/>
              <w:rPr>
                <w:rFonts w:ascii="Trebuchet MS" w:hAnsi="Trebuchet MS"/>
                <w:b/>
                <w:iCs/>
                <w:szCs w:val="20"/>
              </w:rPr>
            </w:pPr>
            <w:r w:rsidRPr="00B650C0">
              <w:rPr>
                <w:rFonts w:ascii="Trebuchet MS" w:hAnsi="Trebuchet MS"/>
                <w:b/>
                <w:iCs/>
                <w:szCs w:val="20"/>
              </w:rPr>
              <w:t>Hulp bij het huishouden 2</w:t>
            </w:r>
            <w:r w:rsidR="003D3E5F" w:rsidRPr="00B650C0">
              <w:rPr>
                <w:rFonts w:ascii="Trebuchet MS" w:hAnsi="Trebuchet MS"/>
                <w:b/>
                <w:iCs/>
                <w:szCs w:val="20"/>
              </w:rPr>
              <w:t xml:space="preserve"> (HH2)</w:t>
            </w:r>
          </w:p>
        </w:tc>
      </w:tr>
      <w:tr w:rsidR="00893AB7" w:rsidRPr="00C05B63" w:rsidTr="001F3D21">
        <w:tc>
          <w:tcPr>
            <w:tcW w:w="1668" w:type="dxa"/>
          </w:tcPr>
          <w:p w:rsidR="00893AB7" w:rsidRPr="00B650C0" w:rsidRDefault="00893AB7" w:rsidP="001F3D21">
            <w:pPr>
              <w:autoSpaceDE w:val="0"/>
              <w:autoSpaceDN w:val="0"/>
              <w:adjustRightInd w:val="0"/>
              <w:rPr>
                <w:rFonts w:ascii="Trebuchet MS" w:hAnsi="Trebuchet MS"/>
                <w:b/>
                <w:iCs/>
                <w:szCs w:val="20"/>
              </w:rPr>
            </w:pPr>
            <w:r w:rsidRPr="00B650C0">
              <w:rPr>
                <w:rFonts w:ascii="Trebuchet MS" w:hAnsi="Trebuchet MS"/>
                <w:b/>
                <w:iCs/>
                <w:szCs w:val="20"/>
              </w:rPr>
              <w:t>Doel</w:t>
            </w:r>
          </w:p>
        </w:tc>
        <w:tc>
          <w:tcPr>
            <w:tcW w:w="7544" w:type="dxa"/>
            <w:gridSpan w:val="2"/>
          </w:tcPr>
          <w:p w:rsidR="00893AB7" w:rsidRPr="00B650C0" w:rsidRDefault="00893AB7" w:rsidP="00C0469C">
            <w:pPr>
              <w:pStyle w:val="Lijstalinea"/>
              <w:numPr>
                <w:ilvl w:val="0"/>
                <w:numId w:val="3"/>
              </w:numPr>
              <w:autoSpaceDE w:val="0"/>
              <w:autoSpaceDN w:val="0"/>
              <w:adjustRightInd w:val="0"/>
              <w:rPr>
                <w:rFonts w:ascii="Trebuchet MS" w:hAnsi="Trebuchet MS"/>
                <w:szCs w:val="20"/>
              </w:rPr>
            </w:pPr>
            <w:r w:rsidRPr="00B650C0">
              <w:rPr>
                <w:rFonts w:ascii="Trebuchet MS" w:hAnsi="Trebuchet MS"/>
                <w:szCs w:val="20"/>
              </w:rPr>
              <w:t>Een schoon en leefbaar huis</w:t>
            </w:r>
          </w:p>
          <w:p w:rsidR="00893AB7" w:rsidRPr="00B650C0" w:rsidRDefault="00893AB7" w:rsidP="00C0469C">
            <w:pPr>
              <w:pStyle w:val="Lijstalinea"/>
              <w:numPr>
                <w:ilvl w:val="0"/>
                <w:numId w:val="3"/>
              </w:numPr>
              <w:autoSpaceDE w:val="0"/>
              <w:autoSpaceDN w:val="0"/>
              <w:adjustRightInd w:val="0"/>
              <w:rPr>
                <w:rFonts w:ascii="Trebuchet MS" w:hAnsi="Trebuchet MS"/>
                <w:szCs w:val="20"/>
              </w:rPr>
            </w:pPr>
            <w:r w:rsidRPr="00B650C0">
              <w:rPr>
                <w:rFonts w:ascii="Trebuchet MS" w:hAnsi="Trebuchet MS"/>
                <w:szCs w:val="20"/>
              </w:rPr>
              <w:t>Cliënt kan langer thuis blijven wonen</w:t>
            </w:r>
          </w:p>
          <w:p w:rsidR="00893AB7" w:rsidRPr="00B650C0" w:rsidRDefault="00893AB7" w:rsidP="00C0469C">
            <w:pPr>
              <w:pStyle w:val="Lijstalinea"/>
              <w:numPr>
                <w:ilvl w:val="0"/>
                <w:numId w:val="3"/>
              </w:numPr>
              <w:autoSpaceDE w:val="0"/>
              <w:autoSpaceDN w:val="0"/>
              <w:adjustRightInd w:val="0"/>
              <w:rPr>
                <w:rFonts w:ascii="Trebuchet MS" w:hAnsi="Trebuchet MS"/>
                <w:szCs w:val="20"/>
              </w:rPr>
            </w:pPr>
            <w:r w:rsidRPr="00B650C0">
              <w:rPr>
                <w:rFonts w:ascii="Trebuchet MS" w:hAnsi="Trebuchet MS"/>
                <w:szCs w:val="20"/>
              </w:rPr>
              <w:t>Zelfredzaamheid van de cliënt bevorderen, behouden of compenseren</w:t>
            </w:r>
          </w:p>
        </w:tc>
      </w:tr>
      <w:tr w:rsidR="00893AB7" w:rsidRPr="00C05B63" w:rsidTr="001F3D21">
        <w:tc>
          <w:tcPr>
            <w:tcW w:w="1668" w:type="dxa"/>
          </w:tcPr>
          <w:p w:rsidR="00893AB7" w:rsidRPr="00B650C0" w:rsidRDefault="00893AB7" w:rsidP="001F3D21">
            <w:pPr>
              <w:autoSpaceDE w:val="0"/>
              <w:autoSpaceDN w:val="0"/>
              <w:adjustRightInd w:val="0"/>
              <w:rPr>
                <w:rFonts w:ascii="Trebuchet MS" w:hAnsi="Trebuchet MS"/>
                <w:b/>
                <w:iCs/>
                <w:szCs w:val="20"/>
              </w:rPr>
            </w:pPr>
            <w:r w:rsidRPr="00B650C0">
              <w:rPr>
                <w:rFonts w:ascii="Trebuchet MS" w:hAnsi="Trebuchet MS"/>
                <w:b/>
                <w:iCs/>
                <w:szCs w:val="20"/>
              </w:rPr>
              <w:t>Doelgroep</w:t>
            </w:r>
          </w:p>
        </w:tc>
        <w:tc>
          <w:tcPr>
            <w:tcW w:w="7544" w:type="dxa"/>
            <w:gridSpan w:val="2"/>
          </w:tcPr>
          <w:p w:rsidR="00893AB7" w:rsidRPr="00B650C0" w:rsidRDefault="00893AB7" w:rsidP="001F3D21">
            <w:pPr>
              <w:autoSpaceDE w:val="0"/>
              <w:autoSpaceDN w:val="0"/>
              <w:adjustRightInd w:val="0"/>
              <w:rPr>
                <w:rFonts w:ascii="Trebuchet MS" w:hAnsi="Trebuchet MS"/>
                <w:szCs w:val="20"/>
              </w:rPr>
            </w:pPr>
            <w:r w:rsidRPr="00B650C0">
              <w:rPr>
                <w:rFonts w:ascii="Trebuchet MS" w:hAnsi="Trebuchet MS"/>
                <w:iCs/>
                <w:szCs w:val="20"/>
              </w:rPr>
              <w:t>Zelfstandig wonende volwassenen die vanwege een matige of zware beperking niet of onvoldoende in staat zijn om te zorgen voor een gestructureerd huishouden</w:t>
            </w:r>
          </w:p>
        </w:tc>
      </w:tr>
      <w:tr w:rsidR="00893AB7" w:rsidRPr="00C05B63" w:rsidTr="001F3D21">
        <w:tc>
          <w:tcPr>
            <w:tcW w:w="1668" w:type="dxa"/>
          </w:tcPr>
          <w:p w:rsidR="00893AB7" w:rsidRPr="00B650C0" w:rsidRDefault="00893AB7" w:rsidP="001F3D21">
            <w:pPr>
              <w:autoSpaceDE w:val="0"/>
              <w:autoSpaceDN w:val="0"/>
              <w:adjustRightInd w:val="0"/>
              <w:rPr>
                <w:rFonts w:ascii="Trebuchet MS" w:hAnsi="Trebuchet MS"/>
                <w:b/>
                <w:iCs/>
                <w:szCs w:val="20"/>
              </w:rPr>
            </w:pPr>
            <w:r w:rsidRPr="00B650C0">
              <w:rPr>
                <w:rFonts w:ascii="Trebuchet MS" w:hAnsi="Trebuchet MS"/>
                <w:b/>
                <w:iCs/>
                <w:szCs w:val="20"/>
              </w:rPr>
              <w:t>Inhoud</w:t>
            </w:r>
          </w:p>
        </w:tc>
        <w:tc>
          <w:tcPr>
            <w:tcW w:w="3685" w:type="dxa"/>
          </w:tcPr>
          <w:p w:rsidR="00893AB7" w:rsidRPr="00B650C0" w:rsidRDefault="00893AB7" w:rsidP="001F3D21">
            <w:pPr>
              <w:pStyle w:val="Lijstalinea"/>
              <w:numPr>
                <w:ilvl w:val="0"/>
                <w:numId w:val="2"/>
              </w:numPr>
              <w:autoSpaceDE w:val="0"/>
              <w:autoSpaceDN w:val="0"/>
              <w:adjustRightInd w:val="0"/>
              <w:rPr>
                <w:rFonts w:ascii="Trebuchet MS" w:hAnsi="Trebuchet MS"/>
                <w:szCs w:val="20"/>
              </w:rPr>
            </w:pPr>
            <w:r w:rsidRPr="00B650C0">
              <w:rPr>
                <w:rFonts w:ascii="Trebuchet MS" w:hAnsi="Trebuchet MS"/>
                <w:szCs w:val="20"/>
              </w:rPr>
              <w:t>Lichte en zware huishoudelijke werkzaamheden; opruimen, schoonmaken, stofzuigen, dweilen, sanitair en keuken reinigen</w:t>
            </w:r>
          </w:p>
          <w:p w:rsidR="00893AB7" w:rsidRPr="00B650C0" w:rsidRDefault="00893AB7" w:rsidP="001F3D21">
            <w:pPr>
              <w:pStyle w:val="Lijstalinea"/>
              <w:numPr>
                <w:ilvl w:val="0"/>
                <w:numId w:val="2"/>
              </w:numPr>
              <w:autoSpaceDE w:val="0"/>
              <w:autoSpaceDN w:val="0"/>
              <w:adjustRightInd w:val="0"/>
              <w:rPr>
                <w:rFonts w:ascii="Trebuchet MS" w:hAnsi="Trebuchet MS"/>
                <w:szCs w:val="20"/>
              </w:rPr>
            </w:pPr>
            <w:r w:rsidRPr="00B650C0">
              <w:rPr>
                <w:rFonts w:ascii="Trebuchet MS" w:hAnsi="Trebuchet MS"/>
                <w:szCs w:val="20"/>
              </w:rPr>
              <w:t>Verzorgen van de was</w:t>
            </w:r>
          </w:p>
          <w:p w:rsidR="00893AB7" w:rsidRPr="00B650C0" w:rsidRDefault="00893AB7" w:rsidP="001F3D21">
            <w:pPr>
              <w:pStyle w:val="Lijstalinea"/>
              <w:numPr>
                <w:ilvl w:val="0"/>
                <w:numId w:val="2"/>
              </w:numPr>
              <w:autoSpaceDE w:val="0"/>
              <w:autoSpaceDN w:val="0"/>
              <w:adjustRightInd w:val="0"/>
              <w:rPr>
                <w:rFonts w:ascii="Trebuchet MS" w:hAnsi="Trebuchet MS"/>
                <w:szCs w:val="20"/>
              </w:rPr>
            </w:pPr>
            <w:r w:rsidRPr="00B650C0">
              <w:rPr>
                <w:rFonts w:ascii="Trebuchet MS" w:hAnsi="Trebuchet MS"/>
                <w:szCs w:val="20"/>
              </w:rPr>
              <w:t>Huishoudelijke spullen in orde houden</w:t>
            </w:r>
          </w:p>
          <w:p w:rsidR="00893AB7" w:rsidRPr="00B650C0" w:rsidRDefault="00893AB7" w:rsidP="001F3D21">
            <w:pPr>
              <w:pStyle w:val="Lijstalinea"/>
              <w:numPr>
                <w:ilvl w:val="0"/>
                <w:numId w:val="2"/>
              </w:numPr>
              <w:autoSpaceDE w:val="0"/>
              <w:autoSpaceDN w:val="0"/>
              <w:adjustRightInd w:val="0"/>
              <w:rPr>
                <w:rFonts w:ascii="Trebuchet MS" w:hAnsi="Trebuchet MS" w:cs="Verdana"/>
                <w:szCs w:val="20"/>
                <w:lang w:eastAsia="nl-NL"/>
              </w:rPr>
            </w:pPr>
            <w:r w:rsidRPr="00B650C0">
              <w:rPr>
                <w:rFonts w:ascii="Trebuchet MS" w:hAnsi="Trebuchet MS" w:cs="Verdana"/>
                <w:szCs w:val="20"/>
                <w:lang w:eastAsia="nl-NL"/>
              </w:rPr>
              <w:t>(Brood)maaltijden bereiden</w:t>
            </w:r>
          </w:p>
          <w:p w:rsidR="00893AB7" w:rsidRPr="00B650C0" w:rsidRDefault="00893AB7" w:rsidP="001F3D21">
            <w:pPr>
              <w:autoSpaceDE w:val="0"/>
              <w:autoSpaceDN w:val="0"/>
              <w:adjustRightInd w:val="0"/>
              <w:rPr>
                <w:rFonts w:ascii="Trebuchet MS" w:hAnsi="Trebuchet MS"/>
                <w:iCs/>
                <w:szCs w:val="20"/>
              </w:rPr>
            </w:pPr>
          </w:p>
        </w:tc>
        <w:tc>
          <w:tcPr>
            <w:tcW w:w="3859" w:type="dxa"/>
          </w:tcPr>
          <w:p w:rsidR="00893AB7" w:rsidRPr="00B650C0" w:rsidRDefault="00893AB7" w:rsidP="001F3D21">
            <w:pPr>
              <w:autoSpaceDE w:val="0"/>
              <w:autoSpaceDN w:val="0"/>
              <w:adjustRightInd w:val="0"/>
              <w:rPr>
                <w:rFonts w:ascii="Trebuchet MS" w:hAnsi="Trebuchet MS"/>
                <w:szCs w:val="20"/>
              </w:rPr>
            </w:pPr>
            <w:r w:rsidRPr="00B650C0">
              <w:rPr>
                <w:rFonts w:ascii="Trebuchet MS" w:hAnsi="Trebuchet MS"/>
                <w:szCs w:val="20"/>
              </w:rPr>
              <w:t>Idem dito Hulp bij het huishouden 1, plus:</w:t>
            </w:r>
          </w:p>
          <w:p w:rsidR="00893AB7" w:rsidRPr="00B650C0" w:rsidRDefault="00893AB7" w:rsidP="001F3D21">
            <w:pPr>
              <w:pStyle w:val="Lijstalinea"/>
              <w:numPr>
                <w:ilvl w:val="0"/>
                <w:numId w:val="2"/>
              </w:numPr>
              <w:autoSpaceDE w:val="0"/>
              <w:autoSpaceDN w:val="0"/>
              <w:adjustRightInd w:val="0"/>
              <w:rPr>
                <w:rFonts w:ascii="Trebuchet MS" w:hAnsi="Trebuchet MS"/>
                <w:szCs w:val="20"/>
              </w:rPr>
            </w:pPr>
            <w:r w:rsidRPr="00B650C0">
              <w:rPr>
                <w:rFonts w:ascii="Trebuchet MS" w:hAnsi="Trebuchet MS"/>
                <w:szCs w:val="20"/>
              </w:rPr>
              <w:t>(Hulp bij de) organisatie van het huishouden, plannen van huishoudelijke taken</w:t>
            </w:r>
            <w:r w:rsidR="005604D2" w:rsidRPr="00B650C0">
              <w:rPr>
                <w:rFonts w:ascii="Trebuchet MS" w:hAnsi="Trebuchet MS"/>
                <w:szCs w:val="20"/>
              </w:rPr>
              <w:t>, aanbrengen van structuur.</w:t>
            </w:r>
          </w:p>
          <w:p w:rsidR="00893AB7" w:rsidRPr="00B650C0" w:rsidRDefault="00893AB7" w:rsidP="001F3D21">
            <w:pPr>
              <w:pStyle w:val="Lijstalinea"/>
              <w:numPr>
                <w:ilvl w:val="0"/>
                <w:numId w:val="2"/>
              </w:numPr>
              <w:autoSpaceDE w:val="0"/>
              <w:autoSpaceDN w:val="0"/>
              <w:adjustRightInd w:val="0"/>
              <w:rPr>
                <w:rFonts w:ascii="Trebuchet MS" w:hAnsi="Trebuchet MS"/>
                <w:szCs w:val="20"/>
              </w:rPr>
            </w:pPr>
            <w:r w:rsidRPr="00B650C0">
              <w:rPr>
                <w:rFonts w:ascii="Trebuchet MS" w:hAnsi="Trebuchet MS"/>
                <w:szCs w:val="20"/>
              </w:rPr>
              <w:t>Signaleren van veranderingen in gezondheidssituatie, leefomstandigheden en sociale omgeving.</w:t>
            </w:r>
          </w:p>
          <w:p w:rsidR="00B91E9E" w:rsidRPr="00B650C0" w:rsidRDefault="00B91E9E" w:rsidP="001F3D21">
            <w:pPr>
              <w:pStyle w:val="Lijstalinea"/>
              <w:numPr>
                <w:ilvl w:val="0"/>
                <w:numId w:val="2"/>
              </w:numPr>
              <w:autoSpaceDE w:val="0"/>
              <w:autoSpaceDN w:val="0"/>
              <w:adjustRightInd w:val="0"/>
              <w:rPr>
                <w:rFonts w:ascii="Trebuchet MS" w:hAnsi="Trebuchet MS"/>
                <w:szCs w:val="20"/>
              </w:rPr>
            </w:pPr>
            <w:r w:rsidRPr="00B650C0">
              <w:rPr>
                <w:rFonts w:ascii="Trebuchet MS" w:hAnsi="Trebuchet MS"/>
                <w:szCs w:val="20"/>
              </w:rPr>
              <w:t>Hulp bieden bij het aanleren van vaardigheden op huishoudelijk gebied (ook het gebruik van huishoudelijke hulpmiddelen).</w:t>
            </w:r>
          </w:p>
          <w:p w:rsidR="005604D2" w:rsidRPr="00B650C0" w:rsidRDefault="00893AB7" w:rsidP="005604D2">
            <w:pPr>
              <w:pStyle w:val="Lijstalinea"/>
              <w:numPr>
                <w:ilvl w:val="0"/>
                <w:numId w:val="2"/>
              </w:numPr>
              <w:autoSpaceDE w:val="0"/>
              <w:autoSpaceDN w:val="0"/>
              <w:adjustRightInd w:val="0"/>
              <w:rPr>
                <w:rFonts w:ascii="Trebuchet MS" w:hAnsi="Trebuchet MS" w:cs="Verdana"/>
                <w:szCs w:val="20"/>
                <w:lang w:eastAsia="nl-NL"/>
              </w:rPr>
            </w:pPr>
            <w:r w:rsidRPr="00B650C0">
              <w:rPr>
                <w:rFonts w:ascii="Trebuchet MS" w:hAnsi="Trebuchet MS" w:cs="Verdana"/>
                <w:szCs w:val="20"/>
                <w:lang w:eastAsia="nl-NL"/>
              </w:rPr>
              <w:t>Opvang en/of verzorging van anderen in het huishouden</w:t>
            </w:r>
            <w:r w:rsidR="005604D2" w:rsidRPr="00B650C0">
              <w:rPr>
                <w:rFonts w:ascii="Trebuchet MS" w:hAnsi="Trebuchet MS" w:cs="Verdana"/>
                <w:szCs w:val="20"/>
                <w:lang w:eastAsia="nl-NL"/>
              </w:rPr>
              <w:t>, bijvoorbeeld jonge kinderen.</w:t>
            </w:r>
          </w:p>
          <w:p w:rsidR="005604D2" w:rsidRPr="00B650C0" w:rsidRDefault="005604D2" w:rsidP="001F3D21">
            <w:pPr>
              <w:pStyle w:val="Lijstalinea"/>
              <w:numPr>
                <w:ilvl w:val="0"/>
                <w:numId w:val="2"/>
              </w:numPr>
              <w:autoSpaceDE w:val="0"/>
              <w:autoSpaceDN w:val="0"/>
              <w:adjustRightInd w:val="0"/>
              <w:rPr>
                <w:rFonts w:ascii="Trebuchet MS" w:hAnsi="Trebuchet MS" w:cs="Verdana"/>
                <w:szCs w:val="20"/>
                <w:lang w:eastAsia="nl-NL"/>
              </w:rPr>
            </w:pPr>
            <w:r w:rsidRPr="00B650C0">
              <w:rPr>
                <w:rFonts w:ascii="Trebuchet MS" w:hAnsi="Trebuchet MS" w:cs="Verdana"/>
                <w:szCs w:val="20"/>
                <w:lang w:eastAsia="nl-NL"/>
              </w:rPr>
              <w:t>Sterk ontregeld</w:t>
            </w:r>
            <w:r w:rsidR="00095A97" w:rsidRPr="00B650C0">
              <w:rPr>
                <w:rFonts w:ascii="Trebuchet MS" w:hAnsi="Trebuchet MS" w:cs="Verdana"/>
                <w:szCs w:val="20"/>
                <w:lang w:eastAsia="nl-NL"/>
              </w:rPr>
              <w:t>e</w:t>
            </w:r>
            <w:r w:rsidRPr="00B650C0">
              <w:rPr>
                <w:rFonts w:ascii="Trebuchet MS" w:hAnsi="Trebuchet MS" w:cs="Verdana"/>
                <w:szCs w:val="20"/>
                <w:lang w:eastAsia="nl-NL"/>
              </w:rPr>
              <w:t xml:space="preserve"> huishouding, al dan niet ten gevolge van psychische stoornissen.</w:t>
            </w:r>
          </w:p>
          <w:p w:rsidR="00A47C9F" w:rsidRPr="00B650C0" w:rsidRDefault="00A47C9F" w:rsidP="00B91E9E">
            <w:pPr>
              <w:pStyle w:val="Lijstalinea"/>
              <w:numPr>
                <w:ilvl w:val="0"/>
                <w:numId w:val="2"/>
              </w:numPr>
              <w:autoSpaceDE w:val="0"/>
              <w:autoSpaceDN w:val="0"/>
              <w:adjustRightInd w:val="0"/>
              <w:rPr>
                <w:rFonts w:ascii="Trebuchet MS" w:hAnsi="Trebuchet MS" w:cs="Verdana"/>
                <w:szCs w:val="20"/>
                <w:lang w:eastAsia="nl-NL"/>
              </w:rPr>
            </w:pPr>
            <w:r w:rsidRPr="00B650C0">
              <w:rPr>
                <w:rFonts w:ascii="Trebuchet MS" w:hAnsi="Trebuchet MS" w:cs="Verdana"/>
                <w:szCs w:val="20"/>
                <w:lang w:eastAsia="nl-NL"/>
              </w:rPr>
              <w:t xml:space="preserve">Tijdens de duur van de chemokuur </w:t>
            </w:r>
            <w:r w:rsidR="005604D2" w:rsidRPr="00B650C0">
              <w:rPr>
                <w:rFonts w:ascii="Trebuchet MS" w:hAnsi="Trebuchet MS" w:cs="Verdana"/>
                <w:szCs w:val="20"/>
                <w:lang w:eastAsia="nl-NL"/>
              </w:rPr>
              <w:t>van één van de leden van het gezin</w:t>
            </w:r>
            <w:r w:rsidRPr="00B650C0">
              <w:rPr>
                <w:rFonts w:ascii="Trebuchet MS" w:hAnsi="Trebuchet MS" w:cs="Verdana"/>
                <w:szCs w:val="20"/>
                <w:lang w:eastAsia="nl-NL"/>
              </w:rPr>
              <w:t>.</w:t>
            </w:r>
          </w:p>
        </w:tc>
      </w:tr>
      <w:tr w:rsidR="00893AB7" w:rsidRPr="00C05B63" w:rsidTr="001F3D21">
        <w:tc>
          <w:tcPr>
            <w:tcW w:w="1668" w:type="dxa"/>
          </w:tcPr>
          <w:p w:rsidR="00893AB7" w:rsidRPr="00B650C0" w:rsidRDefault="00893AB7" w:rsidP="001F3D21">
            <w:pPr>
              <w:autoSpaceDE w:val="0"/>
              <w:autoSpaceDN w:val="0"/>
              <w:adjustRightInd w:val="0"/>
              <w:rPr>
                <w:rFonts w:ascii="Trebuchet MS" w:hAnsi="Trebuchet MS"/>
                <w:b/>
                <w:iCs/>
                <w:szCs w:val="20"/>
              </w:rPr>
            </w:pPr>
            <w:r w:rsidRPr="00B650C0">
              <w:rPr>
                <w:rFonts w:ascii="Trebuchet MS" w:hAnsi="Trebuchet MS"/>
                <w:b/>
                <w:iCs/>
                <w:szCs w:val="20"/>
              </w:rPr>
              <w:t>Indicatoren</w:t>
            </w:r>
          </w:p>
        </w:tc>
        <w:tc>
          <w:tcPr>
            <w:tcW w:w="3685" w:type="dxa"/>
          </w:tcPr>
          <w:p w:rsidR="00893AB7" w:rsidRPr="00B650C0" w:rsidRDefault="00893AB7" w:rsidP="001F3D21">
            <w:pPr>
              <w:autoSpaceDE w:val="0"/>
              <w:autoSpaceDN w:val="0"/>
              <w:adjustRightInd w:val="0"/>
              <w:rPr>
                <w:rFonts w:ascii="Trebuchet MS" w:hAnsi="Trebuchet MS"/>
                <w:iCs/>
                <w:szCs w:val="20"/>
              </w:rPr>
            </w:pPr>
          </w:p>
        </w:tc>
        <w:tc>
          <w:tcPr>
            <w:tcW w:w="3859" w:type="dxa"/>
          </w:tcPr>
          <w:p w:rsidR="00893AB7" w:rsidRPr="00B650C0" w:rsidRDefault="00893AB7" w:rsidP="00C0469C">
            <w:pPr>
              <w:pStyle w:val="Lijstalinea"/>
              <w:numPr>
                <w:ilvl w:val="0"/>
                <w:numId w:val="3"/>
              </w:numPr>
              <w:autoSpaceDE w:val="0"/>
              <w:autoSpaceDN w:val="0"/>
              <w:adjustRightInd w:val="0"/>
              <w:rPr>
                <w:rFonts w:ascii="Trebuchet MS" w:hAnsi="Trebuchet MS"/>
                <w:szCs w:val="20"/>
              </w:rPr>
            </w:pPr>
            <w:r w:rsidRPr="00B650C0">
              <w:rPr>
                <w:rFonts w:ascii="Trebuchet MS" w:hAnsi="Trebuchet MS"/>
                <w:szCs w:val="20"/>
              </w:rPr>
              <w:t>Onvoldoende zelfregie</w:t>
            </w:r>
          </w:p>
          <w:p w:rsidR="00893AB7" w:rsidRPr="00B650C0" w:rsidRDefault="00893AB7" w:rsidP="00C0469C">
            <w:pPr>
              <w:pStyle w:val="Lijstalinea"/>
              <w:numPr>
                <w:ilvl w:val="0"/>
                <w:numId w:val="3"/>
              </w:numPr>
              <w:autoSpaceDE w:val="0"/>
              <w:autoSpaceDN w:val="0"/>
              <w:adjustRightInd w:val="0"/>
              <w:rPr>
                <w:rFonts w:ascii="Trebuchet MS" w:hAnsi="Trebuchet MS"/>
                <w:iCs/>
                <w:szCs w:val="20"/>
              </w:rPr>
            </w:pPr>
            <w:r w:rsidRPr="00B650C0">
              <w:rPr>
                <w:rFonts w:ascii="Trebuchet MS" w:hAnsi="Trebuchet MS"/>
                <w:szCs w:val="20"/>
              </w:rPr>
              <w:t>Overname en signalering</w:t>
            </w:r>
          </w:p>
          <w:p w:rsidR="00B91E9E" w:rsidRPr="00B650C0" w:rsidRDefault="00B91E9E" w:rsidP="00C0469C">
            <w:pPr>
              <w:pStyle w:val="Lijstalinea"/>
              <w:numPr>
                <w:ilvl w:val="0"/>
                <w:numId w:val="3"/>
              </w:numPr>
              <w:autoSpaceDE w:val="0"/>
              <w:autoSpaceDN w:val="0"/>
              <w:adjustRightInd w:val="0"/>
              <w:rPr>
                <w:rFonts w:ascii="Trebuchet MS" w:hAnsi="Trebuchet MS"/>
                <w:iCs/>
                <w:szCs w:val="20"/>
              </w:rPr>
            </w:pPr>
            <w:r w:rsidRPr="00B650C0">
              <w:rPr>
                <w:rFonts w:ascii="Trebuchet MS" w:hAnsi="Trebuchet MS"/>
                <w:iCs/>
                <w:szCs w:val="20"/>
              </w:rPr>
              <w:t>Cytostatiticaprotocol</w:t>
            </w:r>
          </w:p>
        </w:tc>
      </w:tr>
      <w:tr w:rsidR="00893AB7" w:rsidRPr="00C05B63" w:rsidTr="001F3D21">
        <w:tc>
          <w:tcPr>
            <w:tcW w:w="1668" w:type="dxa"/>
          </w:tcPr>
          <w:p w:rsidR="00893AB7" w:rsidRPr="00B650C0" w:rsidRDefault="00893AB7" w:rsidP="001F3D21">
            <w:pPr>
              <w:autoSpaceDE w:val="0"/>
              <w:autoSpaceDN w:val="0"/>
              <w:adjustRightInd w:val="0"/>
              <w:rPr>
                <w:rFonts w:ascii="Trebuchet MS" w:hAnsi="Trebuchet MS"/>
                <w:b/>
                <w:iCs/>
                <w:szCs w:val="20"/>
              </w:rPr>
            </w:pPr>
            <w:r w:rsidRPr="00B650C0">
              <w:rPr>
                <w:rFonts w:ascii="Trebuchet MS" w:hAnsi="Trebuchet MS"/>
                <w:b/>
                <w:iCs/>
                <w:szCs w:val="20"/>
              </w:rPr>
              <w:t>Productcode</w:t>
            </w:r>
          </w:p>
        </w:tc>
        <w:tc>
          <w:tcPr>
            <w:tcW w:w="3685" w:type="dxa"/>
          </w:tcPr>
          <w:p w:rsidR="00893AB7" w:rsidRPr="00B650C0" w:rsidRDefault="00C25BA5" w:rsidP="001F3D21">
            <w:pPr>
              <w:autoSpaceDE w:val="0"/>
              <w:autoSpaceDN w:val="0"/>
              <w:adjustRightInd w:val="0"/>
              <w:rPr>
                <w:rFonts w:ascii="Trebuchet MS" w:hAnsi="Trebuchet MS"/>
                <w:iCs/>
                <w:szCs w:val="20"/>
              </w:rPr>
            </w:pPr>
            <w:r w:rsidRPr="00B650C0">
              <w:rPr>
                <w:rFonts w:ascii="Trebuchet MS" w:hAnsi="Trebuchet MS"/>
                <w:iCs/>
                <w:szCs w:val="20"/>
              </w:rPr>
              <w:t>01A04</w:t>
            </w:r>
          </w:p>
        </w:tc>
        <w:tc>
          <w:tcPr>
            <w:tcW w:w="3859" w:type="dxa"/>
          </w:tcPr>
          <w:p w:rsidR="00893AB7" w:rsidRPr="00B650C0" w:rsidRDefault="00C25BA5" w:rsidP="001F3D21">
            <w:pPr>
              <w:autoSpaceDE w:val="0"/>
              <w:autoSpaceDN w:val="0"/>
              <w:adjustRightInd w:val="0"/>
              <w:rPr>
                <w:rFonts w:ascii="Trebuchet MS" w:hAnsi="Trebuchet MS"/>
                <w:iCs/>
                <w:szCs w:val="20"/>
              </w:rPr>
            </w:pPr>
            <w:r w:rsidRPr="00B650C0">
              <w:rPr>
                <w:rFonts w:ascii="Trebuchet MS" w:hAnsi="Trebuchet MS"/>
                <w:iCs/>
                <w:szCs w:val="20"/>
              </w:rPr>
              <w:t>01A05</w:t>
            </w:r>
          </w:p>
        </w:tc>
      </w:tr>
      <w:tr w:rsidR="00893AB7" w:rsidRPr="00C05B63" w:rsidTr="001F3D21">
        <w:tc>
          <w:tcPr>
            <w:tcW w:w="1668" w:type="dxa"/>
          </w:tcPr>
          <w:p w:rsidR="00893AB7" w:rsidRPr="00B650C0" w:rsidRDefault="00893AB7" w:rsidP="00111217">
            <w:pPr>
              <w:autoSpaceDE w:val="0"/>
              <w:autoSpaceDN w:val="0"/>
              <w:adjustRightInd w:val="0"/>
              <w:rPr>
                <w:rFonts w:ascii="Trebuchet MS" w:hAnsi="Trebuchet MS"/>
                <w:b/>
                <w:iCs/>
                <w:szCs w:val="20"/>
              </w:rPr>
            </w:pPr>
            <w:r w:rsidRPr="00B650C0">
              <w:rPr>
                <w:rFonts w:ascii="Trebuchet MS" w:hAnsi="Trebuchet MS"/>
                <w:b/>
                <w:iCs/>
                <w:szCs w:val="20"/>
              </w:rPr>
              <w:t xml:space="preserve">Tarief </w:t>
            </w:r>
            <w:r w:rsidR="00B650C0" w:rsidRPr="00B650C0">
              <w:rPr>
                <w:rFonts w:ascii="Trebuchet MS" w:hAnsi="Trebuchet MS"/>
                <w:b/>
                <w:iCs/>
                <w:szCs w:val="20"/>
              </w:rPr>
              <w:t>2020</w:t>
            </w:r>
          </w:p>
        </w:tc>
        <w:tc>
          <w:tcPr>
            <w:tcW w:w="3685" w:type="dxa"/>
          </w:tcPr>
          <w:p w:rsidR="00893AB7" w:rsidRPr="00B650C0" w:rsidRDefault="00B650C0" w:rsidP="001F3D21">
            <w:pPr>
              <w:rPr>
                <w:rFonts w:ascii="Trebuchet MS" w:hAnsi="Trebuchet MS"/>
                <w:iCs/>
                <w:szCs w:val="20"/>
              </w:rPr>
            </w:pPr>
            <w:r w:rsidRPr="00B650C0">
              <w:rPr>
                <w:rFonts w:ascii="Trebuchet MS" w:hAnsi="Trebuchet MS"/>
                <w:iCs/>
                <w:szCs w:val="20"/>
              </w:rPr>
              <w:t>€ 27,6</w:t>
            </w:r>
            <w:r w:rsidR="00A47C9F" w:rsidRPr="00B650C0">
              <w:rPr>
                <w:rFonts w:ascii="Trebuchet MS" w:hAnsi="Trebuchet MS"/>
                <w:iCs/>
                <w:szCs w:val="20"/>
              </w:rPr>
              <w:t>0</w:t>
            </w:r>
            <w:r w:rsidR="00A8296E" w:rsidRPr="00B650C0">
              <w:rPr>
                <w:rFonts w:ascii="Trebuchet MS" w:hAnsi="Trebuchet MS"/>
                <w:iCs/>
                <w:szCs w:val="20"/>
              </w:rPr>
              <w:t xml:space="preserve"> </w:t>
            </w:r>
            <w:r w:rsidR="00EA78AB" w:rsidRPr="00B650C0">
              <w:rPr>
                <w:rFonts w:ascii="Trebuchet MS" w:hAnsi="Trebuchet MS"/>
                <w:iCs/>
                <w:szCs w:val="20"/>
              </w:rPr>
              <w:t xml:space="preserve">per uur </w:t>
            </w:r>
            <w:r w:rsidR="00C25BA5" w:rsidRPr="00B650C0">
              <w:rPr>
                <w:rFonts w:ascii="Trebuchet MS" w:hAnsi="Trebuchet MS"/>
                <w:iCs/>
                <w:szCs w:val="20"/>
              </w:rPr>
              <w:t>(ZIN)</w:t>
            </w:r>
          </w:p>
          <w:p w:rsidR="00893AB7" w:rsidRPr="00B650C0" w:rsidRDefault="00893AB7" w:rsidP="001F3D21">
            <w:pPr>
              <w:rPr>
                <w:rFonts w:ascii="Trebuchet MS" w:hAnsi="Trebuchet MS"/>
                <w:szCs w:val="20"/>
              </w:rPr>
            </w:pPr>
            <w:r w:rsidRPr="00B650C0">
              <w:rPr>
                <w:rFonts w:ascii="Trebuchet MS" w:hAnsi="Trebuchet MS"/>
                <w:szCs w:val="20"/>
              </w:rPr>
              <w:t xml:space="preserve">€ </w:t>
            </w:r>
            <w:r w:rsidR="00B650C0" w:rsidRPr="00B650C0">
              <w:rPr>
                <w:rFonts w:ascii="Trebuchet MS" w:hAnsi="Trebuchet MS"/>
                <w:szCs w:val="20"/>
              </w:rPr>
              <w:t>20,70</w:t>
            </w:r>
            <w:r w:rsidRPr="00B650C0">
              <w:rPr>
                <w:rFonts w:ascii="Trebuchet MS" w:hAnsi="Trebuchet MS"/>
                <w:szCs w:val="20"/>
              </w:rPr>
              <w:t xml:space="preserve"> </w:t>
            </w:r>
            <w:r w:rsidR="00EA78AB" w:rsidRPr="00B650C0">
              <w:rPr>
                <w:rFonts w:ascii="Trebuchet MS" w:hAnsi="Trebuchet MS"/>
                <w:szCs w:val="20"/>
              </w:rPr>
              <w:t xml:space="preserve">per uur </w:t>
            </w:r>
            <w:r w:rsidRPr="00B650C0">
              <w:rPr>
                <w:rFonts w:ascii="Trebuchet MS" w:hAnsi="Trebuchet MS"/>
                <w:szCs w:val="20"/>
              </w:rPr>
              <w:t>PGB Professional</w:t>
            </w:r>
          </w:p>
          <w:p w:rsidR="00893AB7" w:rsidRPr="00B650C0" w:rsidRDefault="00893AB7" w:rsidP="000D43A3">
            <w:pPr>
              <w:rPr>
                <w:rFonts w:ascii="Trebuchet MS" w:hAnsi="Trebuchet MS"/>
                <w:szCs w:val="20"/>
              </w:rPr>
            </w:pPr>
            <w:r w:rsidRPr="00B650C0">
              <w:rPr>
                <w:rFonts w:ascii="Trebuchet MS" w:hAnsi="Trebuchet MS"/>
                <w:szCs w:val="20"/>
              </w:rPr>
              <w:t xml:space="preserve">€ </w:t>
            </w:r>
            <w:r w:rsidR="00B650C0" w:rsidRPr="00B650C0">
              <w:rPr>
                <w:rFonts w:ascii="Trebuchet MS" w:hAnsi="Trebuchet MS"/>
                <w:szCs w:val="20"/>
              </w:rPr>
              <w:t>13,8</w:t>
            </w:r>
            <w:r w:rsidR="00A47C9F" w:rsidRPr="00B650C0">
              <w:rPr>
                <w:rFonts w:ascii="Trebuchet MS" w:hAnsi="Trebuchet MS"/>
                <w:szCs w:val="20"/>
              </w:rPr>
              <w:t>0</w:t>
            </w:r>
            <w:r w:rsidRPr="00B650C0">
              <w:rPr>
                <w:rFonts w:ascii="Trebuchet MS" w:hAnsi="Trebuchet MS"/>
                <w:szCs w:val="20"/>
              </w:rPr>
              <w:t xml:space="preserve"> </w:t>
            </w:r>
            <w:r w:rsidR="00EA78AB" w:rsidRPr="00B650C0">
              <w:rPr>
                <w:rFonts w:ascii="Trebuchet MS" w:hAnsi="Trebuchet MS"/>
                <w:szCs w:val="20"/>
              </w:rPr>
              <w:t xml:space="preserve">per uur </w:t>
            </w:r>
            <w:r w:rsidRPr="00B650C0">
              <w:rPr>
                <w:rFonts w:ascii="Trebuchet MS" w:hAnsi="Trebuchet MS"/>
                <w:szCs w:val="20"/>
              </w:rPr>
              <w:t>PGB Sociaal netwerk</w:t>
            </w:r>
          </w:p>
        </w:tc>
        <w:tc>
          <w:tcPr>
            <w:tcW w:w="3859" w:type="dxa"/>
          </w:tcPr>
          <w:p w:rsidR="00893AB7" w:rsidRPr="00B650C0" w:rsidRDefault="00A8296E" w:rsidP="001F3D21">
            <w:pPr>
              <w:rPr>
                <w:rFonts w:ascii="Trebuchet MS" w:hAnsi="Trebuchet MS"/>
                <w:iCs/>
                <w:szCs w:val="20"/>
              </w:rPr>
            </w:pPr>
            <w:r w:rsidRPr="00B650C0">
              <w:rPr>
                <w:rFonts w:ascii="Trebuchet MS" w:hAnsi="Trebuchet MS"/>
                <w:iCs/>
                <w:szCs w:val="20"/>
              </w:rPr>
              <w:t xml:space="preserve">€ </w:t>
            </w:r>
            <w:r w:rsidR="00B650C0" w:rsidRPr="00B650C0">
              <w:rPr>
                <w:rFonts w:ascii="Trebuchet MS" w:hAnsi="Trebuchet MS"/>
                <w:iCs/>
                <w:szCs w:val="20"/>
              </w:rPr>
              <w:t>30,00</w:t>
            </w:r>
            <w:r w:rsidR="00061405" w:rsidRPr="00B650C0">
              <w:rPr>
                <w:rFonts w:ascii="Trebuchet MS" w:hAnsi="Trebuchet MS"/>
                <w:iCs/>
                <w:szCs w:val="20"/>
              </w:rPr>
              <w:t xml:space="preserve"> </w:t>
            </w:r>
            <w:r w:rsidR="00EA78AB" w:rsidRPr="00B650C0">
              <w:rPr>
                <w:rFonts w:ascii="Trebuchet MS" w:hAnsi="Trebuchet MS"/>
                <w:iCs/>
                <w:szCs w:val="20"/>
              </w:rPr>
              <w:t xml:space="preserve">per uur </w:t>
            </w:r>
            <w:r w:rsidR="00061405" w:rsidRPr="00B650C0">
              <w:rPr>
                <w:rFonts w:ascii="Trebuchet MS" w:hAnsi="Trebuchet MS"/>
                <w:iCs/>
                <w:szCs w:val="20"/>
              </w:rPr>
              <w:t>(ZIN)</w:t>
            </w:r>
          </w:p>
          <w:p w:rsidR="00893AB7" w:rsidRPr="00B650C0" w:rsidRDefault="00893AB7" w:rsidP="001F3D21">
            <w:pPr>
              <w:rPr>
                <w:rFonts w:ascii="Trebuchet MS" w:hAnsi="Trebuchet MS"/>
                <w:szCs w:val="20"/>
              </w:rPr>
            </w:pPr>
            <w:r w:rsidRPr="00B650C0">
              <w:rPr>
                <w:rFonts w:ascii="Trebuchet MS" w:hAnsi="Trebuchet MS"/>
                <w:szCs w:val="20"/>
              </w:rPr>
              <w:t xml:space="preserve">€ </w:t>
            </w:r>
            <w:r w:rsidR="00B650C0" w:rsidRPr="00B650C0">
              <w:rPr>
                <w:rFonts w:ascii="Trebuchet MS" w:hAnsi="Trebuchet MS"/>
                <w:szCs w:val="20"/>
              </w:rPr>
              <w:t>22,50</w:t>
            </w:r>
            <w:r w:rsidR="00061405" w:rsidRPr="00B650C0">
              <w:rPr>
                <w:rFonts w:ascii="Trebuchet MS" w:hAnsi="Trebuchet MS"/>
                <w:szCs w:val="20"/>
              </w:rPr>
              <w:t xml:space="preserve"> </w:t>
            </w:r>
            <w:r w:rsidR="00EA78AB" w:rsidRPr="00B650C0">
              <w:rPr>
                <w:rFonts w:ascii="Trebuchet MS" w:hAnsi="Trebuchet MS"/>
                <w:szCs w:val="20"/>
              </w:rPr>
              <w:t xml:space="preserve">per uur </w:t>
            </w:r>
            <w:r w:rsidRPr="00B650C0">
              <w:rPr>
                <w:rFonts w:ascii="Trebuchet MS" w:hAnsi="Trebuchet MS"/>
                <w:szCs w:val="20"/>
              </w:rPr>
              <w:t>PGB Professional</w:t>
            </w:r>
          </w:p>
          <w:p w:rsidR="00893AB7" w:rsidRPr="00B650C0" w:rsidRDefault="00B650C0" w:rsidP="000D43A3">
            <w:pPr>
              <w:autoSpaceDE w:val="0"/>
              <w:autoSpaceDN w:val="0"/>
              <w:adjustRightInd w:val="0"/>
              <w:rPr>
                <w:rFonts w:ascii="Trebuchet MS" w:hAnsi="Trebuchet MS"/>
                <w:iCs/>
                <w:szCs w:val="20"/>
              </w:rPr>
            </w:pPr>
            <w:r w:rsidRPr="00B650C0">
              <w:rPr>
                <w:rFonts w:ascii="Trebuchet MS" w:hAnsi="Trebuchet MS"/>
                <w:szCs w:val="20"/>
              </w:rPr>
              <w:t>€ 15,00</w:t>
            </w:r>
            <w:r w:rsidR="00EA78AB" w:rsidRPr="00B650C0">
              <w:rPr>
                <w:rFonts w:ascii="Trebuchet MS" w:hAnsi="Trebuchet MS"/>
                <w:szCs w:val="20"/>
              </w:rPr>
              <w:t xml:space="preserve"> per uur</w:t>
            </w:r>
            <w:r w:rsidR="00893AB7" w:rsidRPr="00B650C0">
              <w:rPr>
                <w:rFonts w:ascii="Trebuchet MS" w:hAnsi="Trebuchet MS"/>
                <w:szCs w:val="20"/>
              </w:rPr>
              <w:t xml:space="preserve"> PGB Sociaal netwerk</w:t>
            </w:r>
          </w:p>
        </w:tc>
      </w:tr>
      <w:tr w:rsidR="00893AB7" w:rsidRPr="00C05B63" w:rsidTr="001F3D21">
        <w:tc>
          <w:tcPr>
            <w:tcW w:w="1668" w:type="dxa"/>
          </w:tcPr>
          <w:p w:rsidR="00893AB7" w:rsidRPr="00B650C0" w:rsidRDefault="00893AB7" w:rsidP="001F3D21">
            <w:pPr>
              <w:autoSpaceDE w:val="0"/>
              <w:autoSpaceDN w:val="0"/>
              <w:adjustRightInd w:val="0"/>
              <w:rPr>
                <w:rFonts w:ascii="Trebuchet MS" w:hAnsi="Trebuchet MS"/>
                <w:b/>
                <w:iCs/>
                <w:szCs w:val="20"/>
              </w:rPr>
            </w:pPr>
            <w:r w:rsidRPr="00B650C0">
              <w:rPr>
                <w:rFonts w:ascii="Trebuchet MS" w:hAnsi="Trebuchet MS"/>
                <w:b/>
                <w:iCs/>
                <w:szCs w:val="20"/>
              </w:rPr>
              <w:t>Eenheid</w:t>
            </w:r>
          </w:p>
        </w:tc>
        <w:tc>
          <w:tcPr>
            <w:tcW w:w="3685" w:type="dxa"/>
          </w:tcPr>
          <w:p w:rsidR="00893AB7" w:rsidRPr="00B650C0" w:rsidRDefault="00C25BA5" w:rsidP="00EA78AB">
            <w:pPr>
              <w:autoSpaceDE w:val="0"/>
              <w:autoSpaceDN w:val="0"/>
              <w:adjustRightInd w:val="0"/>
              <w:rPr>
                <w:rFonts w:ascii="Trebuchet MS" w:hAnsi="Trebuchet MS"/>
                <w:iCs/>
                <w:szCs w:val="20"/>
              </w:rPr>
            </w:pPr>
            <w:r w:rsidRPr="00B650C0">
              <w:rPr>
                <w:rFonts w:ascii="Trebuchet MS" w:hAnsi="Trebuchet MS"/>
                <w:iCs/>
                <w:szCs w:val="20"/>
              </w:rPr>
              <w:t>P</w:t>
            </w:r>
            <w:r w:rsidR="00EA78AB" w:rsidRPr="00B650C0">
              <w:rPr>
                <w:rFonts w:ascii="Trebuchet MS" w:hAnsi="Trebuchet MS"/>
                <w:iCs/>
                <w:szCs w:val="20"/>
              </w:rPr>
              <w:t>er uur/per minuut</w:t>
            </w:r>
          </w:p>
        </w:tc>
        <w:tc>
          <w:tcPr>
            <w:tcW w:w="3859" w:type="dxa"/>
          </w:tcPr>
          <w:p w:rsidR="00893AB7" w:rsidRPr="00B650C0" w:rsidRDefault="00C259BC" w:rsidP="00E6101D">
            <w:pPr>
              <w:autoSpaceDE w:val="0"/>
              <w:autoSpaceDN w:val="0"/>
              <w:adjustRightInd w:val="0"/>
              <w:rPr>
                <w:rFonts w:ascii="Trebuchet MS" w:hAnsi="Trebuchet MS"/>
                <w:iCs/>
                <w:szCs w:val="20"/>
              </w:rPr>
            </w:pPr>
            <w:r w:rsidRPr="00B650C0">
              <w:rPr>
                <w:rFonts w:ascii="Trebuchet MS" w:hAnsi="Trebuchet MS"/>
                <w:iCs/>
                <w:szCs w:val="20"/>
              </w:rPr>
              <w:t xml:space="preserve">Per </w:t>
            </w:r>
            <w:r w:rsidR="00E6101D" w:rsidRPr="00B650C0">
              <w:rPr>
                <w:rFonts w:ascii="Trebuchet MS" w:hAnsi="Trebuchet MS"/>
                <w:iCs/>
                <w:szCs w:val="20"/>
              </w:rPr>
              <w:t>u</w:t>
            </w:r>
            <w:r w:rsidR="00EA78AB" w:rsidRPr="00B650C0">
              <w:rPr>
                <w:rFonts w:ascii="Trebuchet MS" w:hAnsi="Trebuchet MS"/>
                <w:iCs/>
                <w:szCs w:val="20"/>
              </w:rPr>
              <w:t>ur/per minuut</w:t>
            </w:r>
          </w:p>
        </w:tc>
      </w:tr>
      <w:tr w:rsidR="00893AB7" w:rsidRPr="00C05B63" w:rsidTr="001F3D21">
        <w:tc>
          <w:tcPr>
            <w:tcW w:w="1668" w:type="dxa"/>
          </w:tcPr>
          <w:p w:rsidR="00893AB7" w:rsidRPr="00B650C0" w:rsidRDefault="00893AB7" w:rsidP="001F3D21">
            <w:pPr>
              <w:autoSpaceDE w:val="0"/>
              <w:autoSpaceDN w:val="0"/>
              <w:adjustRightInd w:val="0"/>
              <w:rPr>
                <w:rFonts w:ascii="Trebuchet MS" w:hAnsi="Trebuchet MS"/>
                <w:b/>
                <w:iCs/>
                <w:szCs w:val="20"/>
              </w:rPr>
            </w:pPr>
            <w:r w:rsidRPr="00B650C0">
              <w:rPr>
                <w:rFonts w:ascii="Trebuchet MS" w:hAnsi="Trebuchet MS"/>
                <w:b/>
                <w:iCs/>
                <w:szCs w:val="20"/>
              </w:rPr>
              <w:t>Levering</w:t>
            </w:r>
          </w:p>
        </w:tc>
        <w:tc>
          <w:tcPr>
            <w:tcW w:w="3685" w:type="dxa"/>
          </w:tcPr>
          <w:p w:rsidR="00893AB7" w:rsidRPr="00B650C0" w:rsidRDefault="00893AB7" w:rsidP="001F3D21">
            <w:pPr>
              <w:autoSpaceDE w:val="0"/>
              <w:autoSpaceDN w:val="0"/>
              <w:adjustRightInd w:val="0"/>
              <w:rPr>
                <w:rFonts w:ascii="Trebuchet MS" w:hAnsi="Trebuchet MS"/>
                <w:iCs/>
                <w:szCs w:val="20"/>
              </w:rPr>
            </w:pPr>
            <w:r w:rsidRPr="00B650C0">
              <w:rPr>
                <w:rFonts w:ascii="Trebuchet MS" w:hAnsi="Trebuchet MS"/>
                <w:iCs/>
                <w:szCs w:val="20"/>
              </w:rPr>
              <w:t xml:space="preserve">ZIN of </w:t>
            </w:r>
            <w:r w:rsidRPr="00B650C0">
              <w:rPr>
                <w:rFonts w:ascii="Trebuchet MS" w:hAnsi="Trebuchet MS" w:cs="Arial"/>
                <w:iCs/>
                <w:szCs w:val="20"/>
              </w:rPr>
              <w:t>PGB</w:t>
            </w:r>
          </w:p>
        </w:tc>
        <w:tc>
          <w:tcPr>
            <w:tcW w:w="3859" w:type="dxa"/>
          </w:tcPr>
          <w:p w:rsidR="00893AB7" w:rsidRPr="00B650C0" w:rsidRDefault="00893AB7" w:rsidP="001F3D21">
            <w:pPr>
              <w:autoSpaceDE w:val="0"/>
              <w:autoSpaceDN w:val="0"/>
              <w:adjustRightInd w:val="0"/>
              <w:rPr>
                <w:rFonts w:ascii="Trebuchet MS" w:hAnsi="Trebuchet MS"/>
                <w:iCs/>
                <w:szCs w:val="20"/>
              </w:rPr>
            </w:pPr>
            <w:r w:rsidRPr="00B650C0">
              <w:rPr>
                <w:rFonts w:ascii="Trebuchet MS" w:hAnsi="Trebuchet MS"/>
                <w:iCs/>
                <w:szCs w:val="20"/>
              </w:rPr>
              <w:t xml:space="preserve">ZIN of </w:t>
            </w:r>
            <w:r w:rsidRPr="00B650C0">
              <w:rPr>
                <w:rFonts w:ascii="Trebuchet MS" w:hAnsi="Trebuchet MS" w:cs="Arial"/>
                <w:iCs/>
                <w:szCs w:val="20"/>
              </w:rPr>
              <w:t>PGB</w:t>
            </w:r>
          </w:p>
        </w:tc>
      </w:tr>
    </w:tbl>
    <w:p w:rsidR="00893AB7" w:rsidRPr="00C05B63" w:rsidRDefault="00893AB7" w:rsidP="00893AB7">
      <w:pPr>
        <w:autoSpaceDE w:val="0"/>
        <w:autoSpaceDN w:val="0"/>
        <w:adjustRightInd w:val="0"/>
        <w:rPr>
          <w:rFonts w:ascii="Trebuchet MS" w:hAnsi="Trebuchet MS"/>
          <w:iCs/>
          <w:szCs w:val="20"/>
        </w:rPr>
      </w:pPr>
    </w:p>
    <w:p w:rsidR="001C174B" w:rsidRDefault="001C174B">
      <w:pPr>
        <w:rPr>
          <w:rFonts w:ascii="Trebuchet MS" w:eastAsiaTheme="majorEastAsia" w:hAnsi="Trebuchet MS" w:cstheme="majorBidi"/>
          <w:b/>
          <w:bCs/>
          <w:color w:val="365F91" w:themeColor="accent1" w:themeShade="BF"/>
          <w:szCs w:val="20"/>
        </w:rPr>
      </w:pPr>
      <w:r>
        <w:rPr>
          <w:rFonts w:ascii="Trebuchet MS" w:hAnsi="Trebuchet MS"/>
          <w:szCs w:val="20"/>
        </w:rPr>
        <w:br w:type="page"/>
      </w:r>
    </w:p>
    <w:p w:rsidR="00933AF8" w:rsidRPr="0076570C" w:rsidRDefault="00933AF8" w:rsidP="00222DC8">
      <w:pPr>
        <w:pStyle w:val="Kop1"/>
        <w:rPr>
          <w:rFonts w:ascii="Trebuchet MS" w:hAnsi="Trebuchet MS"/>
          <w:sz w:val="20"/>
          <w:szCs w:val="20"/>
        </w:rPr>
      </w:pPr>
      <w:bookmarkStart w:id="15" w:name="_Toc29556315"/>
      <w:r w:rsidRPr="0076570C">
        <w:rPr>
          <w:rFonts w:ascii="Trebuchet MS" w:hAnsi="Trebuchet MS"/>
          <w:sz w:val="20"/>
          <w:szCs w:val="20"/>
        </w:rPr>
        <w:lastRenderedPageBreak/>
        <w:t xml:space="preserve">Hoofdstuk </w:t>
      </w:r>
      <w:r w:rsidR="00222DC8" w:rsidRPr="0076570C">
        <w:rPr>
          <w:rFonts w:ascii="Trebuchet MS" w:hAnsi="Trebuchet MS"/>
          <w:sz w:val="20"/>
          <w:szCs w:val="20"/>
        </w:rPr>
        <w:t>2</w:t>
      </w:r>
      <w:r w:rsidRPr="0076570C">
        <w:rPr>
          <w:rFonts w:ascii="Trebuchet MS" w:hAnsi="Trebuchet MS"/>
          <w:sz w:val="20"/>
          <w:szCs w:val="20"/>
        </w:rPr>
        <w:t xml:space="preserve"> </w:t>
      </w:r>
      <w:r w:rsidR="00AC58B6" w:rsidRPr="0076570C">
        <w:rPr>
          <w:rFonts w:ascii="Trebuchet MS" w:hAnsi="Trebuchet MS"/>
          <w:sz w:val="20"/>
          <w:szCs w:val="20"/>
        </w:rPr>
        <w:t>I</w:t>
      </w:r>
      <w:r w:rsidR="00F76E67" w:rsidRPr="0076570C">
        <w:rPr>
          <w:rFonts w:ascii="Trebuchet MS" w:hAnsi="Trebuchet MS"/>
          <w:sz w:val="20"/>
          <w:szCs w:val="20"/>
        </w:rPr>
        <w:t>ndividuel</w:t>
      </w:r>
      <w:r w:rsidR="00AC58B6" w:rsidRPr="0076570C">
        <w:rPr>
          <w:rFonts w:ascii="Trebuchet MS" w:hAnsi="Trebuchet MS"/>
          <w:sz w:val="20"/>
          <w:szCs w:val="20"/>
        </w:rPr>
        <w:t>e begeleiding</w:t>
      </w:r>
      <w:bookmarkEnd w:id="15"/>
      <w:r w:rsidR="00F76E67" w:rsidRPr="0076570C">
        <w:rPr>
          <w:rFonts w:ascii="Trebuchet MS" w:hAnsi="Trebuchet MS"/>
          <w:sz w:val="20"/>
          <w:szCs w:val="20"/>
        </w:rPr>
        <w:t xml:space="preserve"> </w:t>
      </w:r>
      <w:bookmarkEnd w:id="10"/>
    </w:p>
    <w:p w:rsidR="00D70366" w:rsidRPr="00E05093" w:rsidRDefault="00222DC8" w:rsidP="00222DC8">
      <w:pPr>
        <w:pStyle w:val="Kop2"/>
        <w:rPr>
          <w:rFonts w:ascii="Trebuchet MS" w:hAnsi="Trebuchet MS"/>
          <w:sz w:val="20"/>
          <w:szCs w:val="20"/>
        </w:rPr>
      </w:pPr>
      <w:bookmarkStart w:id="16" w:name="_Toc29556316"/>
      <w:r w:rsidRPr="0076570C">
        <w:rPr>
          <w:rFonts w:ascii="Trebuchet MS" w:hAnsi="Trebuchet MS"/>
          <w:sz w:val="20"/>
          <w:szCs w:val="20"/>
        </w:rPr>
        <w:t>2</w:t>
      </w:r>
      <w:r w:rsidR="00B729B4" w:rsidRPr="00C37EB6">
        <w:rPr>
          <w:rFonts w:ascii="Trebuchet MS" w:hAnsi="Trebuchet MS"/>
          <w:sz w:val="20"/>
          <w:szCs w:val="20"/>
        </w:rPr>
        <w:t>.</w:t>
      </w:r>
      <w:r w:rsidR="00B729B4" w:rsidRPr="00E05093">
        <w:rPr>
          <w:rFonts w:ascii="Trebuchet MS" w:hAnsi="Trebuchet MS"/>
          <w:sz w:val="20"/>
          <w:szCs w:val="20"/>
        </w:rPr>
        <w:t xml:space="preserve">1 </w:t>
      </w:r>
      <w:r w:rsidR="00AC58B6" w:rsidRPr="00E05093">
        <w:rPr>
          <w:rFonts w:ascii="Trebuchet MS" w:hAnsi="Trebuchet MS"/>
          <w:sz w:val="20"/>
          <w:szCs w:val="20"/>
        </w:rPr>
        <w:t>Individuele begeleiding</w:t>
      </w:r>
      <w:r w:rsidR="00D70366" w:rsidRPr="00E05093">
        <w:rPr>
          <w:rFonts w:ascii="Trebuchet MS" w:hAnsi="Trebuchet MS"/>
          <w:sz w:val="20"/>
          <w:szCs w:val="20"/>
        </w:rPr>
        <w:t xml:space="preserve"> algemeen</w:t>
      </w:r>
      <w:bookmarkEnd w:id="16"/>
    </w:p>
    <w:p w:rsidR="00E86052" w:rsidRPr="00E05093" w:rsidRDefault="00AC58B6" w:rsidP="00E86052">
      <w:pPr>
        <w:rPr>
          <w:rFonts w:ascii="Trebuchet MS" w:hAnsi="Trebuchet MS" w:cstheme="minorHAnsi"/>
          <w:szCs w:val="20"/>
          <w:lang w:eastAsia="nl-NL"/>
        </w:rPr>
      </w:pPr>
      <w:r w:rsidRPr="00E05093">
        <w:rPr>
          <w:rFonts w:ascii="Trebuchet MS" w:hAnsi="Trebuchet MS" w:cstheme="minorHAnsi"/>
          <w:szCs w:val="20"/>
          <w:lang w:eastAsia="nl-NL"/>
        </w:rPr>
        <w:t>Individuele begeleiding</w:t>
      </w:r>
      <w:r w:rsidR="00E86052" w:rsidRPr="00E05093">
        <w:rPr>
          <w:rFonts w:ascii="Trebuchet MS" w:hAnsi="Trebuchet MS" w:cstheme="minorHAnsi"/>
          <w:szCs w:val="20"/>
          <w:lang w:eastAsia="nl-NL"/>
        </w:rPr>
        <w:t xml:space="preserve"> omvat activiteiten gericht op het bevorderen, behoud of compensatie van de zelfredzaamheid en participatie van de cliënt, opdat </w:t>
      </w:r>
      <w:r w:rsidRPr="00E05093">
        <w:rPr>
          <w:rFonts w:ascii="Trebuchet MS" w:hAnsi="Trebuchet MS" w:cstheme="minorHAnsi"/>
          <w:szCs w:val="20"/>
          <w:lang w:eastAsia="nl-NL"/>
        </w:rPr>
        <w:t>de cliënt</w:t>
      </w:r>
      <w:r w:rsidR="00E86052" w:rsidRPr="00E05093">
        <w:rPr>
          <w:rFonts w:ascii="Trebuchet MS" w:hAnsi="Trebuchet MS" w:cstheme="minorHAnsi"/>
          <w:szCs w:val="20"/>
          <w:lang w:eastAsia="nl-NL"/>
        </w:rPr>
        <w:t xml:space="preserve"> zo lang mogelijk in </w:t>
      </w:r>
      <w:r w:rsidRPr="00E05093">
        <w:rPr>
          <w:rFonts w:ascii="Trebuchet MS" w:hAnsi="Trebuchet MS" w:cstheme="minorHAnsi"/>
          <w:szCs w:val="20"/>
          <w:lang w:eastAsia="nl-NL"/>
        </w:rPr>
        <w:t>de</w:t>
      </w:r>
      <w:r w:rsidR="00E86052" w:rsidRPr="00E05093">
        <w:rPr>
          <w:rFonts w:ascii="Trebuchet MS" w:hAnsi="Trebuchet MS" w:cstheme="minorHAnsi"/>
          <w:szCs w:val="20"/>
          <w:lang w:eastAsia="nl-NL"/>
        </w:rPr>
        <w:t xml:space="preserve"> eigen leefomgeving kan blijven wonen en opvang dan wel beschermd wonen kan worden voorkomen. Bij </w:t>
      </w:r>
      <w:r w:rsidRPr="00E05093">
        <w:rPr>
          <w:rFonts w:ascii="Trebuchet MS" w:hAnsi="Trebuchet MS" w:cstheme="minorHAnsi"/>
          <w:szCs w:val="20"/>
          <w:lang w:eastAsia="nl-NL"/>
        </w:rPr>
        <w:t>Individuele begeleiding</w:t>
      </w:r>
      <w:r w:rsidR="00E86052" w:rsidRPr="00E05093">
        <w:rPr>
          <w:rFonts w:ascii="Trebuchet MS" w:hAnsi="Trebuchet MS" w:cstheme="minorHAnsi"/>
          <w:szCs w:val="20"/>
          <w:lang w:eastAsia="nl-NL"/>
        </w:rPr>
        <w:t xml:space="preserve"> gaat het onder meer om de volgende activiteiten:</w:t>
      </w:r>
      <w:r w:rsidR="00E86052" w:rsidRPr="00E05093">
        <w:rPr>
          <w:rFonts w:ascii="Trebuchet MS" w:hAnsi="Trebuchet MS" w:cstheme="minorHAnsi"/>
          <w:szCs w:val="20"/>
        </w:rPr>
        <w:t xml:space="preserve"> </w:t>
      </w:r>
    </w:p>
    <w:p w:rsidR="00E86052" w:rsidRPr="00E05093" w:rsidRDefault="00E86052" w:rsidP="00C0469C">
      <w:pPr>
        <w:numPr>
          <w:ilvl w:val="0"/>
          <w:numId w:val="4"/>
        </w:numPr>
        <w:spacing w:line="240" w:lineRule="atLeast"/>
        <w:contextualSpacing/>
        <w:rPr>
          <w:rFonts w:ascii="Trebuchet MS" w:hAnsi="Trebuchet MS" w:cstheme="minorHAnsi"/>
          <w:szCs w:val="20"/>
        </w:rPr>
      </w:pPr>
      <w:r w:rsidRPr="00E05093">
        <w:rPr>
          <w:rFonts w:ascii="Trebuchet MS" w:hAnsi="Trebuchet MS" w:cstheme="minorHAnsi"/>
          <w:szCs w:val="20"/>
        </w:rPr>
        <w:t>Toezicht op of aansturing bij activiteiten en praktische vaardigheden (zowel thuis als buitenshuis).</w:t>
      </w:r>
    </w:p>
    <w:p w:rsidR="00E86052" w:rsidRPr="00E05093" w:rsidRDefault="002E4718" w:rsidP="00C0469C">
      <w:pPr>
        <w:numPr>
          <w:ilvl w:val="0"/>
          <w:numId w:val="4"/>
        </w:numPr>
        <w:spacing w:line="240" w:lineRule="atLeast"/>
        <w:contextualSpacing/>
        <w:rPr>
          <w:rFonts w:ascii="Trebuchet MS" w:hAnsi="Trebuchet MS" w:cstheme="minorHAnsi"/>
          <w:szCs w:val="20"/>
        </w:rPr>
      </w:pPr>
      <w:r w:rsidRPr="00E05093">
        <w:rPr>
          <w:rFonts w:ascii="Trebuchet MS" w:hAnsi="Trebuchet MS" w:cstheme="minorHAnsi"/>
          <w:szCs w:val="20"/>
        </w:rPr>
        <w:t xml:space="preserve">Ondersteuning </w:t>
      </w:r>
      <w:r w:rsidR="00E86052" w:rsidRPr="00E05093">
        <w:rPr>
          <w:rFonts w:ascii="Trebuchet MS" w:hAnsi="Trebuchet MS" w:cstheme="minorHAnsi"/>
          <w:szCs w:val="20"/>
        </w:rPr>
        <w:t xml:space="preserve">bij </w:t>
      </w:r>
      <w:r w:rsidR="00095A97" w:rsidRPr="00E05093">
        <w:rPr>
          <w:rFonts w:ascii="Trebuchet MS" w:hAnsi="Trebuchet MS" w:cstheme="minorHAnsi"/>
          <w:szCs w:val="20"/>
        </w:rPr>
        <w:t>én aanleren</w:t>
      </w:r>
      <w:r w:rsidRPr="00E05093">
        <w:rPr>
          <w:rFonts w:ascii="Trebuchet MS" w:hAnsi="Trebuchet MS" w:cstheme="minorHAnsi"/>
          <w:szCs w:val="20"/>
        </w:rPr>
        <w:t xml:space="preserve"> van </w:t>
      </w:r>
      <w:r w:rsidR="00E86052" w:rsidRPr="00E05093">
        <w:rPr>
          <w:rFonts w:ascii="Trebuchet MS" w:hAnsi="Trebuchet MS" w:cstheme="minorHAnsi"/>
          <w:szCs w:val="20"/>
        </w:rPr>
        <w:t>het aanbrengen van structuur dan wel het voeren van regie.</w:t>
      </w:r>
    </w:p>
    <w:p w:rsidR="00E86052" w:rsidRPr="00E05093" w:rsidRDefault="00E86052" w:rsidP="00C0469C">
      <w:pPr>
        <w:numPr>
          <w:ilvl w:val="0"/>
          <w:numId w:val="4"/>
        </w:numPr>
        <w:spacing w:line="240" w:lineRule="atLeast"/>
        <w:contextualSpacing/>
        <w:rPr>
          <w:rFonts w:ascii="Trebuchet MS" w:hAnsi="Trebuchet MS" w:cstheme="minorHAnsi"/>
          <w:szCs w:val="20"/>
        </w:rPr>
      </w:pPr>
      <w:r w:rsidRPr="00E05093">
        <w:rPr>
          <w:rFonts w:ascii="Trebuchet MS" w:hAnsi="Trebuchet MS" w:cstheme="minorHAnsi"/>
          <w:szCs w:val="20"/>
        </w:rPr>
        <w:t>Oefenen van in behandeling aangeleerde vaardigheden of gedrag.</w:t>
      </w:r>
    </w:p>
    <w:p w:rsidR="00E86052" w:rsidRPr="00E05093" w:rsidRDefault="00E86052" w:rsidP="00C0469C">
      <w:pPr>
        <w:numPr>
          <w:ilvl w:val="0"/>
          <w:numId w:val="4"/>
        </w:numPr>
        <w:spacing w:line="240" w:lineRule="atLeast"/>
        <w:contextualSpacing/>
        <w:rPr>
          <w:rFonts w:ascii="Trebuchet MS" w:hAnsi="Trebuchet MS" w:cstheme="minorHAnsi"/>
          <w:szCs w:val="20"/>
        </w:rPr>
      </w:pPr>
      <w:r w:rsidRPr="00E05093">
        <w:rPr>
          <w:rFonts w:ascii="Trebuchet MS" w:hAnsi="Trebuchet MS" w:cstheme="minorHAnsi"/>
          <w:szCs w:val="20"/>
        </w:rPr>
        <w:t xml:space="preserve">Ondersteuning bij </w:t>
      </w:r>
      <w:r w:rsidR="002E4718" w:rsidRPr="00E05093">
        <w:rPr>
          <w:rFonts w:ascii="Trebuchet MS" w:hAnsi="Trebuchet MS" w:cstheme="minorHAnsi"/>
          <w:szCs w:val="20"/>
        </w:rPr>
        <w:t xml:space="preserve">én aanleren van </w:t>
      </w:r>
      <w:r w:rsidRPr="00E05093">
        <w:rPr>
          <w:rFonts w:ascii="Trebuchet MS" w:hAnsi="Trebuchet MS" w:cstheme="minorHAnsi"/>
          <w:szCs w:val="20"/>
        </w:rPr>
        <w:t xml:space="preserve">het organiseren van het dagelijks leven (huishouden, voeding, medicijnen, agenda, administratie, geldzaken, regelzaken). </w:t>
      </w:r>
    </w:p>
    <w:p w:rsidR="00E86052" w:rsidRPr="00E05093" w:rsidRDefault="00E86052" w:rsidP="00E86052">
      <w:pPr>
        <w:rPr>
          <w:rFonts w:ascii="Trebuchet MS" w:hAnsi="Trebuchet MS" w:cstheme="minorHAnsi"/>
          <w:szCs w:val="20"/>
        </w:rPr>
      </w:pPr>
    </w:p>
    <w:p w:rsidR="00E86052" w:rsidRPr="00E05093" w:rsidRDefault="00E86052" w:rsidP="00E86052">
      <w:pPr>
        <w:autoSpaceDE w:val="0"/>
        <w:autoSpaceDN w:val="0"/>
        <w:adjustRightInd w:val="0"/>
        <w:rPr>
          <w:rFonts w:ascii="Trebuchet MS" w:hAnsi="Trebuchet MS" w:cstheme="minorHAnsi"/>
          <w:color w:val="000000"/>
          <w:szCs w:val="20"/>
          <w:lang w:eastAsia="nl-NL"/>
        </w:rPr>
      </w:pPr>
      <w:r w:rsidRPr="00E05093">
        <w:rPr>
          <w:rFonts w:ascii="Trebuchet MS" w:hAnsi="Trebuchet MS" w:cstheme="minorHAnsi"/>
          <w:color w:val="000000"/>
          <w:szCs w:val="20"/>
          <w:lang w:eastAsia="nl-NL"/>
        </w:rPr>
        <w:t xml:space="preserve">Een maatwerkvoorziening </w:t>
      </w:r>
      <w:r w:rsidR="00AC58B6" w:rsidRPr="00E05093">
        <w:rPr>
          <w:rFonts w:ascii="Trebuchet MS" w:hAnsi="Trebuchet MS" w:cstheme="minorHAnsi"/>
          <w:color w:val="000000"/>
          <w:szCs w:val="20"/>
          <w:lang w:eastAsia="nl-NL"/>
        </w:rPr>
        <w:t>Individuele begeleiding</w:t>
      </w:r>
      <w:r w:rsidRPr="00E05093">
        <w:rPr>
          <w:rFonts w:ascii="Trebuchet MS" w:hAnsi="Trebuchet MS" w:cstheme="minorHAnsi"/>
          <w:color w:val="000000"/>
          <w:szCs w:val="20"/>
          <w:lang w:eastAsia="nl-NL"/>
        </w:rPr>
        <w:t xml:space="preserve"> kan indien nodig worden gecombineerd met de inzet vanuit het eigen netwerk, </w:t>
      </w:r>
      <w:r w:rsidRPr="00E05093">
        <w:rPr>
          <w:rFonts w:ascii="Trebuchet MS" w:hAnsi="Trebuchet MS" w:cstheme="minorHAnsi"/>
          <w:szCs w:val="20"/>
          <w:lang w:eastAsia="nl-NL"/>
        </w:rPr>
        <w:t xml:space="preserve">vrijwilligers, </w:t>
      </w:r>
      <w:r w:rsidR="002E4718" w:rsidRPr="00E05093">
        <w:rPr>
          <w:rFonts w:ascii="Trebuchet MS" w:hAnsi="Trebuchet MS" w:cstheme="minorHAnsi"/>
          <w:szCs w:val="20"/>
          <w:lang w:eastAsia="nl-NL"/>
        </w:rPr>
        <w:t xml:space="preserve">algemene </w:t>
      </w:r>
      <w:r w:rsidR="0010043C" w:rsidRPr="00E05093">
        <w:rPr>
          <w:rFonts w:ascii="Trebuchet MS" w:hAnsi="Trebuchet MS" w:cstheme="minorHAnsi"/>
          <w:szCs w:val="20"/>
          <w:lang w:eastAsia="nl-NL"/>
        </w:rPr>
        <w:t xml:space="preserve">voorzieningen, inzet van de gebiedsteammedewerkers </w:t>
      </w:r>
      <w:r w:rsidRPr="00E05093">
        <w:rPr>
          <w:rFonts w:ascii="Trebuchet MS" w:hAnsi="Trebuchet MS" w:cstheme="minorHAnsi"/>
          <w:szCs w:val="20"/>
          <w:lang w:eastAsia="nl-NL"/>
        </w:rPr>
        <w:t xml:space="preserve">en de maatwerkvoorzieningen huishoudelijke hulp, dagbesteding, kortdurend verblijf, vervoer, en/of persoonlijke verzorging. </w:t>
      </w:r>
    </w:p>
    <w:p w:rsidR="00E86052" w:rsidRPr="00E05093" w:rsidRDefault="00E86052" w:rsidP="00E86052">
      <w:pPr>
        <w:autoSpaceDE w:val="0"/>
        <w:autoSpaceDN w:val="0"/>
        <w:adjustRightInd w:val="0"/>
        <w:rPr>
          <w:rFonts w:ascii="Trebuchet MS" w:hAnsi="Trebuchet MS" w:cstheme="minorHAnsi"/>
          <w:color w:val="000000"/>
          <w:szCs w:val="20"/>
          <w:lang w:eastAsia="nl-NL"/>
        </w:rPr>
      </w:pPr>
    </w:p>
    <w:p w:rsidR="006E686B" w:rsidRPr="00E05093" w:rsidRDefault="00E86052" w:rsidP="00E86052">
      <w:pPr>
        <w:autoSpaceDE w:val="0"/>
        <w:autoSpaceDN w:val="0"/>
        <w:adjustRightInd w:val="0"/>
        <w:rPr>
          <w:rFonts w:ascii="Trebuchet MS" w:hAnsi="Trebuchet MS" w:cstheme="minorHAnsi"/>
          <w:color w:val="000000"/>
          <w:szCs w:val="20"/>
          <w:lang w:eastAsia="nl-NL"/>
        </w:rPr>
      </w:pPr>
      <w:r w:rsidRPr="00E05093">
        <w:rPr>
          <w:rFonts w:ascii="Trebuchet MS" w:hAnsi="Trebuchet MS" w:cstheme="minorHAnsi"/>
          <w:color w:val="000000"/>
          <w:szCs w:val="20"/>
          <w:lang w:eastAsia="nl-NL"/>
        </w:rPr>
        <w:t xml:space="preserve">Als de ondersteuningsbehoefte gericht is op het bieden van dagstructuur, dan is dagbesteding de </w:t>
      </w:r>
      <w:r w:rsidRPr="00E05093">
        <w:rPr>
          <w:rFonts w:ascii="Trebuchet MS" w:hAnsi="Trebuchet MS" w:cstheme="minorHAnsi"/>
          <w:szCs w:val="20"/>
          <w:lang w:eastAsia="nl-NL"/>
        </w:rPr>
        <w:t xml:space="preserve">aangewezen </w:t>
      </w:r>
      <w:r w:rsidR="00B520D7" w:rsidRPr="00E05093">
        <w:rPr>
          <w:rFonts w:ascii="Trebuchet MS" w:hAnsi="Trebuchet MS" w:cstheme="minorHAnsi"/>
          <w:szCs w:val="20"/>
          <w:lang w:eastAsia="nl-NL"/>
        </w:rPr>
        <w:t>ondersteuning</w:t>
      </w:r>
      <w:r w:rsidRPr="00E05093">
        <w:rPr>
          <w:rFonts w:ascii="Trebuchet MS" w:hAnsi="Trebuchet MS" w:cstheme="minorHAnsi"/>
          <w:color w:val="000000"/>
          <w:szCs w:val="20"/>
          <w:lang w:eastAsia="nl-NL"/>
        </w:rPr>
        <w:t xml:space="preserve">. Betreft het echter één of meerdere keren per week bieden van hulp bij het doornemen van de dag- of weekstructuur en de ondersteuningsbehoefte ligt niet op gebied van dagstructuur, dan is </w:t>
      </w:r>
      <w:r w:rsidR="00AC58B6" w:rsidRPr="00E05093">
        <w:rPr>
          <w:rFonts w:ascii="Trebuchet MS" w:hAnsi="Trebuchet MS" w:cstheme="minorHAnsi"/>
          <w:color w:val="000000"/>
          <w:szCs w:val="20"/>
          <w:lang w:eastAsia="nl-NL"/>
        </w:rPr>
        <w:t>Individuele begeleiding</w:t>
      </w:r>
      <w:r w:rsidRPr="00E05093">
        <w:rPr>
          <w:rFonts w:ascii="Trebuchet MS" w:hAnsi="Trebuchet MS" w:cstheme="minorHAnsi"/>
          <w:color w:val="000000"/>
          <w:szCs w:val="20"/>
          <w:lang w:eastAsia="nl-NL"/>
        </w:rPr>
        <w:t xml:space="preserve"> de aangewezen </w:t>
      </w:r>
      <w:r w:rsidR="00B520D7" w:rsidRPr="00E05093">
        <w:rPr>
          <w:rFonts w:ascii="Trebuchet MS" w:hAnsi="Trebuchet MS" w:cstheme="minorHAnsi"/>
          <w:szCs w:val="20"/>
          <w:lang w:eastAsia="nl-NL"/>
        </w:rPr>
        <w:t>ondersteuning</w:t>
      </w:r>
      <w:r w:rsidRPr="00E05093">
        <w:rPr>
          <w:rFonts w:ascii="Trebuchet MS" w:hAnsi="Trebuchet MS" w:cstheme="minorHAnsi"/>
          <w:szCs w:val="20"/>
          <w:lang w:eastAsia="nl-NL"/>
        </w:rPr>
        <w:t>.</w:t>
      </w:r>
      <w:r w:rsidRPr="00E05093">
        <w:rPr>
          <w:rFonts w:ascii="Trebuchet MS" w:hAnsi="Trebuchet MS" w:cstheme="minorHAnsi"/>
          <w:color w:val="000000"/>
          <w:szCs w:val="20"/>
          <w:lang w:eastAsia="nl-NL"/>
        </w:rPr>
        <w:t xml:space="preserve"> Een combinatie van </w:t>
      </w:r>
      <w:r w:rsidR="00C37EB6" w:rsidRPr="00E05093">
        <w:rPr>
          <w:rFonts w:ascii="Trebuchet MS" w:hAnsi="Trebuchet MS" w:cstheme="minorHAnsi"/>
          <w:szCs w:val="20"/>
          <w:lang w:eastAsia="nl-NL"/>
        </w:rPr>
        <w:t>I</w:t>
      </w:r>
      <w:r w:rsidR="00B520D7" w:rsidRPr="00E05093">
        <w:rPr>
          <w:rFonts w:ascii="Trebuchet MS" w:hAnsi="Trebuchet MS" w:cstheme="minorHAnsi"/>
          <w:szCs w:val="20"/>
          <w:lang w:eastAsia="nl-NL"/>
        </w:rPr>
        <w:t xml:space="preserve">ndividuele  </w:t>
      </w:r>
      <w:r w:rsidR="00C37EB6" w:rsidRPr="00E05093">
        <w:rPr>
          <w:rFonts w:ascii="Trebuchet MS" w:hAnsi="Trebuchet MS" w:cstheme="minorHAnsi"/>
          <w:szCs w:val="20"/>
          <w:lang w:eastAsia="nl-NL"/>
        </w:rPr>
        <w:t xml:space="preserve">begeleiding </w:t>
      </w:r>
      <w:r w:rsidRPr="00E05093">
        <w:rPr>
          <w:rFonts w:ascii="Trebuchet MS" w:hAnsi="Trebuchet MS" w:cstheme="minorHAnsi"/>
          <w:szCs w:val="20"/>
          <w:lang w:eastAsia="nl-NL"/>
        </w:rPr>
        <w:t xml:space="preserve">en </w:t>
      </w:r>
      <w:r w:rsidRPr="00E05093">
        <w:rPr>
          <w:rFonts w:ascii="Trebuchet MS" w:hAnsi="Trebuchet MS" w:cstheme="minorHAnsi"/>
          <w:color w:val="000000"/>
          <w:szCs w:val="20"/>
          <w:lang w:eastAsia="nl-NL"/>
        </w:rPr>
        <w:t>dagbesteding is mogelijk.</w:t>
      </w:r>
      <w:r w:rsidR="00786C4F" w:rsidRPr="00E05093">
        <w:rPr>
          <w:rFonts w:ascii="Trebuchet MS" w:hAnsi="Trebuchet MS" w:cstheme="minorHAnsi"/>
          <w:color w:val="000000"/>
          <w:szCs w:val="20"/>
          <w:lang w:eastAsia="nl-NL"/>
        </w:rPr>
        <w:t xml:space="preserve"> </w:t>
      </w:r>
      <w:r w:rsidR="00EE096A" w:rsidRPr="00E05093">
        <w:rPr>
          <w:rFonts w:ascii="Trebuchet MS" w:hAnsi="Trebuchet MS" w:cstheme="minorHAnsi"/>
          <w:color w:val="000000"/>
          <w:szCs w:val="20"/>
          <w:lang w:eastAsia="nl-NL"/>
        </w:rPr>
        <w:t>Dagbesteding kan ook worden ingezet met het doel om de mantelzorg te ontlasten.</w:t>
      </w:r>
      <w:r w:rsidR="00781539" w:rsidRPr="00E05093">
        <w:rPr>
          <w:rFonts w:ascii="Trebuchet MS" w:hAnsi="Trebuchet MS" w:cstheme="minorHAnsi"/>
          <w:color w:val="000000"/>
          <w:szCs w:val="20"/>
          <w:lang w:eastAsia="nl-NL"/>
        </w:rPr>
        <w:t xml:space="preserve"> </w:t>
      </w:r>
    </w:p>
    <w:p w:rsidR="006E686B" w:rsidRPr="00380CA8" w:rsidRDefault="006E686B" w:rsidP="006E686B">
      <w:pPr>
        <w:pStyle w:val="Kop2"/>
        <w:rPr>
          <w:rFonts w:ascii="Trebuchet MS" w:hAnsi="Trebuchet MS"/>
          <w:color w:val="auto"/>
          <w:sz w:val="20"/>
          <w:szCs w:val="20"/>
        </w:rPr>
      </w:pPr>
      <w:bookmarkStart w:id="17" w:name="_Toc29556317"/>
      <w:r w:rsidRPr="00E05093">
        <w:rPr>
          <w:rFonts w:ascii="Trebuchet MS" w:hAnsi="Trebuchet MS"/>
          <w:color w:val="548DD4" w:themeColor="text2" w:themeTint="99"/>
          <w:sz w:val="20"/>
          <w:szCs w:val="20"/>
        </w:rPr>
        <w:t>2.1.1  Individuele begeleiding extra aandachtspunten</w:t>
      </w:r>
      <w:bookmarkEnd w:id="17"/>
      <w:r w:rsidR="00FD7914" w:rsidRPr="00E05093">
        <w:rPr>
          <w:rFonts w:ascii="Trebuchet MS" w:hAnsi="Trebuchet MS"/>
          <w:color w:val="548DD4" w:themeColor="text2" w:themeTint="99"/>
          <w:sz w:val="20"/>
          <w:szCs w:val="20"/>
        </w:rPr>
        <w:t xml:space="preserve"> </w:t>
      </w:r>
    </w:p>
    <w:p w:rsidR="006E686B" w:rsidRPr="00E05093" w:rsidRDefault="00781539" w:rsidP="003555DC">
      <w:pPr>
        <w:autoSpaceDE w:val="0"/>
        <w:autoSpaceDN w:val="0"/>
        <w:adjustRightInd w:val="0"/>
        <w:ind w:left="284" w:hanging="284"/>
        <w:rPr>
          <w:rFonts w:ascii="Trebuchet MS" w:hAnsi="Trebuchet MS" w:cstheme="minorHAnsi"/>
          <w:szCs w:val="20"/>
          <w:lang w:eastAsia="nl-NL"/>
        </w:rPr>
      </w:pPr>
      <w:r w:rsidRPr="00E05093">
        <w:rPr>
          <w:rFonts w:ascii="Trebuchet MS" w:hAnsi="Trebuchet MS" w:cstheme="minorHAnsi"/>
          <w:szCs w:val="20"/>
          <w:lang w:eastAsia="nl-NL"/>
        </w:rPr>
        <w:t xml:space="preserve">1. </w:t>
      </w:r>
      <w:r w:rsidRPr="00786F82">
        <w:rPr>
          <w:rFonts w:ascii="Trebuchet MS" w:hAnsi="Trebuchet MS" w:cstheme="minorHAnsi"/>
          <w:b/>
          <w:szCs w:val="20"/>
          <w:u w:val="single"/>
          <w:lang w:eastAsia="nl-NL"/>
        </w:rPr>
        <w:t>Observatieperiode</w:t>
      </w:r>
      <w:r w:rsidR="00786F82">
        <w:rPr>
          <w:rFonts w:ascii="Trebuchet MS" w:hAnsi="Trebuchet MS" w:cstheme="minorHAnsi"/>
          <w:b/>
          <w:szCs w:val="20"/>
          <w:u w:val="single"/>
          <w:lang w:eastAsia="nl-NL"/>
        </w:rPr>
        <w:t>:</w:t>
      </w:r>
      <w:r w:rsidRPr="00E05093">
        <w:rPr>
          <w:rFonts w:ascii="Trebuchet MS" w:hAnsi="Trebuchet MS" w:cstheme="minorHAnsi"/>
          <w:szCs w:val="20"/>
          <w:lang w:eastAsia="nl-NL"/>
        </w:rPr>
        <w:t xml:space="preserve"> </w:t>
      </w:r>
      <w:r w:rsidR="003C1EEC" w:rsidRPr="00E05093">
        <w:rPr>
          <w:rFonts w:ascii="Trebuchet MS" w:hAnsi="Trebuchet MS" w:cstheme="minorHAnsi"/>
          <w:szCs w:val="20"/>
          <w:lang w:eastAsia="nl-NL"/>
        </w:rPr>
        <w:t>De</w:t>
      </w:r>
      <w:r w:rsidR="006E686B" w:rsidRPr="00E05093">
        <w:rPr>
          <w:rFonts w:ascii="Trebuchet MS" w:hAnsi="Trebuchet MS" w:cstheme="minorHAnsi"/>
          <w:szCs w:val="20"/>
          <w:lang w:eastAsia="nl-NL"/>
        </w:rPr>
        <w:t xml:space="preserve"> mogelijkheid </w:t>
      </w:r>
      <w:r w:rsidR="003C1EEC" w:rsidRPr="00E05093">
        <w:rPr>
          <w:rFonts w:ascii="Trebuchet MS" w:hAnsi="Trebuchet MS" w:cstheme="minorHAnsi"/>
          <w:szCs w:val="20"/>
          <w:lang w:eastAsia="nl-NL"/>
        </w:rPr>
        <w:t xml:space="preserve">bestaat </w:t>
      </w:r>
      <w:r w:rsidR="006E686B" w:rsidRPr="00E05093">
        <w:rPr>
          <w:rFonts w:ascii="Trebuchet MS" w:hAnsi="Trebuchet MS" w:cstheme="minorHAnsi"/>
          <w:szCs w:val="20"/>
          <w:lang w:eastAsia="nl-NL"/>
        </w:rPr>
        <w:t>om een observatieperiode toe te passen. De uitleg en de voorwaarden hiervoor vindt u in bijlage 2.</w:t>
      </w:r>
    </w:p>
    <w:p w:rsidR="000654F1" w:rsidRPr="009D25CC" w:rsidRDefault="00781539" w:rsidP="003555DC">
      <w:pPr>
        <w:pStyle w:val="Lijstalinea"/>
        <w:autoSpaceDE w:val="0"/>
        <w:autoSpaceDN w:val="0"/>
        <w:adjustRightInd w:val="0"/>
        <w:ind w:left="284" w:hanging="284"/>
        <w:rPr>
          <w:rFonts w:ascii="Trebuchet MS" w:hAnsi="Trebuchet MS" w:cs="TTE21B08E0t00"/>
          <w:kern w:val="1"/>
          <w:szCs w:val="20"/>
          <w:lang w:eastAsia="nl-NL" w:bidi="hi-IN"/>
        </w:rPr>
      </w:pPr>
      <w:r w:rsidRPr="009D25CC">
        <w:rPr>
          <w:rFonts w:ascii="Trebuchet MS" w:hAnsi="Trebuchet MS" w:cs="TTE21B08E0t00"/>
          <w:kern w:val="1"/>
          <w:szCs w:val="20"/>
          <w:lang w:eastAsia="nl-NL" w:bidi="hi-IN"/>
        </w:rPr>
        <w:t xml:space="preserve">2.  </w:t>
      </w:r>
      <w:r w:rsidRPr="009D25CC">
        <w:rPr>
          <w:rFonts w:ascii="Trebuchet MS" w:hAnsi="Trebuchet MS" w:cs="TTE21B08E0t00"/>
          <w:b/>
          <w:kern w:val="1"/>
          <w:szCs w:val="20"/>
          <w:u w:val="single"/>
          <w:lang w:eastAsia="nl-NL" w:bidi="hi-IN"/>
        </w:rPr>
        <w:t>No-show</w:t>
      </w:r>
      <w:r w:rsidRPr="009D25CC">
        <w:rPr>
          <w:rFonts w:ascii="Trebuchet MS" w:hAnsi="Trebuchet MS" w:cs="TTE21B08E0t00"/>
          <w:kern w:val="1"/>
          <w:szCs w:val="20"/>
          <w:lang w:eastAsia="nl-NL" w:bidi="hi-IN"/>
        </w:rPr>
        <w:t xml:space="preserve">: </w:t>
      </w:r>
      <w:r w:rsidR="000654F1" w:rsidRPr="009D25CC">
        <w:rPr>
          <w:rFonts w:ascii="Trebuchet MS" w:hAnsi="Trebuchet MS" w:cs="TTE21B08E0t00"/>
          <w:kern w:val="1"/>
          <w:szCs w:val="20"/>
          <w:lang w:eastAsia="nl-NL" w:bidi="hi-IN"/>
        </w:rPr>
        <w:t>als een cliënt niet komt opdagen op een afspraak</w:t>
      </w:r>
      <w:r w:rsidR="008D6862" w:rsidRPr="009D25CC">
        <w:rPr>
          <w:rFonts w:ascii="Trebuchet MS" w:hAnsi="Trebuchet MS" w:cs="TTE21B08E0t00"/>
          <w:kern w:val="1"/>
          <w:szCs w:val="20"/>
          <w:lang w:eastAsia="nl-NL" w:bidi="hi-IN"/>
        </w:rPr>
        <w:t xml:space="preserve"> én zich niet tijdig </w:t>
      </w:r>
      <w:r w:rsidR="003555DC" w:rsidRPr="009D25CC">
        <w:rPr>
          <w:rFonts w:ascii="Trebuchet MS" w:hAnsi="Trebuchet MS" w:cs="TTE21B08E0t00"/>
          <w:kern w:val="1"/>
          <w:szCs w:val="20"/>
          <w:lang w:eastAsia="nl-NL" w:bidi="hi-IN"/>
        </w:rPr>
        <w:t xml:space="preserve">heeft </w:t>
      </w:r>
      <w:r w:rsidR="008D6862" w:rsidRPr="009D25CC">
        <w:rPr>
          <w:rFonts w:ascii="Trebuchet MS" w:hAnsi="Trebuchet MS" w:cs="TTE21B08E0t00"/>
          <w:kern w:val="1"/>
          <w:szCs w:val="20"/>
          <w:lang w:eastAsia="nl-NL" w:bidi="hi-IN"/>
        </w:rPr>
        <w:t>afgemeld (tijdig: meer dan 24 uur voorafgaande aan de afspraak).</w:t>
      </w:r>
      <w:r w:rsidR="003555DC" w:rsidRPr="009D25CC">
        <w:rPr>
          <w:rFonts w:ascii="Trebuchet MS" w:hAnsi="Trebuchet MS" w:cs="TTE21B08E0t00"/>
          <w:kern w:val="1"/>
          <w:szCs w:val="20"/>
          <w:lang w:eastAsia="nl-NL" w:bidi="hi-IN"/>
        </w:rPr>
        <w:t xml:space="preserve"> </w:t>
      </w:r>
      <w:r w:rsidR="000654F1" w:rsidRPr="009D25CC">
        <w:rPr>
          <w:rFonts w:ascii="Trebuchet MS" w:hAnsi="Trebuchet MS" w:cs="TTE21B08E0t00"/>
          <w:b/>
          <w:kern w:val="1"/>
          <w:szCs w:val="20"/>
          <w:lang w:eastAsia="nl-NL" w:bidi="hi-IN"/>
        </w:rPr>
        <w:t>Het is niet toegestaan om behandeltijd te declareren bij een no-show.</w:t>
      </w:r>
      <w:r w:rsidR="000654F1" w:rsidRPr="009D25CC">
        <w:rPr>
          <w:rFonts w:ascii="Trebuchet MS" w:hAnsi="Trebuchet MS" w:cs="TTE21B08E0t00"/>
          <w:kern w:val="1"/>
          <w:szCs w:val="20"/>
          <w:lang w:eastAsia="nl-NL" w:bidi="hi-IN"/>
        </w:rPr>
        <w:t xml:space="preserve"> Het is wel mogelijk om reistijd te schrijven op No-show. Bijvoorbeeld wanneer u de cliënt thuis bezoekt, maar deze niet aanwezig blijkt te zijn.</w:t>
      </w:r>
    </w:p>
    <w:p w:rsidR="00E86052" w:rsidRPr="00E05093" w:rsidRDefault="00222DC8" w:rsidP="00222DC8">
      <w:pPr>
        <w:pStyle w:val="Kop2"/>
        <w:rPr>
          <w:rFonts w:ascii="Trebuchet MS" w:hAnsi="Trebuchet MS"/>
          <w:sz w:val="20"/>
          <w:szCs w:val="20"/>
        </w:rPr>
      </w:pPr>
      <w:bookmarkStart w:id="18" w:name="_Toc445453554"/>
      <w:bookmarkStart w:id="19" w:name="_Toc29556318"/>
      <w:r w:rsidRPr="009D25CC">
        <w:rPr>
          <w:rFonts w:ascii="Trebuchet MS" w:hAnsi="Trebuchet MS"/>
          <w:sz w:val="20"/>
          <w:szCs w:val="20"/>
        </w:rPr>
        <w:t>2</w:t>
      </w:r>
      <w:r w:rsidR="00E86052" w:rsidRPr="009D25CC">
        <w:rPr>
          <w:rFonts w:ascii="Trebuchet MS" w:hAnsi="Trebuchet MS"/>
          <w:sz w:val="20"/>
          <w:szCs w:val="20"/>
        </w:rPr>
        <w:t>.</w:t>
      </w:r>
      <w:r w:rsidR="00D70366" w:rsidRPr="009D25CC">
        <w:rPr>
          <w:rFonts w:ascii="Trebuchet MS" w:hAnsi="Trebuchet MS"/>
          <w:sz w:val="20"/>
          <w:szCs w:val="20"/>
        </w:rPr>
        <w:t>2</w:t>
      </w:r>
      <w:r w:rsidR="00E86052" w:rsidRPr="009D25CC">
        <w:rPr>
          <w:rFonts w:ascii="Trebuchet MS" w:hAnsi="Trebuchet MS"/>
          <w:sz w:val="20"/>
          <w:szCs w:val="20"/>
        </w:rPr>
        <w:t xml:space="preserve"> </w:t>
      </w:r>
      <w:r w:rsidR="00AC58B6" w:rsidRPr="009D25CC">
        <w:rPr>
          <w:rFonts w:ascii="Trebuchet MS" w:hAnsi="Trebuchet MS"/>
          <w:sz w:val="20"/>
          <w:szCs w:val="20"/>
        </w:rPr>
        <w:t>Individuele begeleiding</w:t>
      </w:r>
      <w:r w:rsidR="00E86052" w:rsidRPr="009D25CC">
        <w:rPr>
          <w:rFonts w:ascii="Trebuchet MS" w:hAnsi="Trebuchet MS"/>
          <w:sz w:val="20"/>
          <w:szCs w:val="20"/>
        </w:rPr>
        <w:t xml:space="preserve"> Basis</w:t>
      </w:r>
      <w:bookmarkEnd w:id="18"/>
      <w:bookmarkEnd w:id="19"/>
    </w:p>
    <w:p w:rsidR="0049642A" w:rsidRPr="00C37EB6" w:rsidRDefault="00AC58B6" w:rsidP="00007ED4">
      <w:pPr>
        <w:rPr>
          <w:rFonts w:ascii="Trebuchet MS" w:hAnsi="Trebuchet MS" w:cstheme="minorHAnsi"/>
          <w:szCs w:val="20"/>
          <w:lang w:val="de-DE"/>
        </w:rPr>
      </w:pPr>
      <w:r w:rsidRPr="00E05093">
        <w:rPr>
          <w:rFonts w:ascii="Trebuchet MS" w:hAnsi="Trebuchet MS" w:cstheme="minorHAnsi"/>
          <w:szCs w:val="20"/>
          <w:lang w:eastAsia="nl-NL"/>
        </w:rPr>
        <w:t>Individuele begeleiding</w:t>
      </w:r>
      <w:r w:rsidR="00E86052" w:rsidRPr="00E05093">
        <w:rPr>
          <w:rFonts w:ascii="Trebuchet MS" w:hAnsi="Trebuchet MS" w:cstheme="minorHAnsi"/>
          <w:szCs w:val="20"/>
          <w:lang w:eastAsia="nl-NL"/>
        </w:rPr>
        <w:t xml:space="preserve"> B</w:t>
      </w:r>
      <w:r w:rsidR="00E86052" w:rsidRPr="00E05093">
        <w:rPr>
          <w:rFonts w:ascii="Trebuchet MS" w:hAnsi="Trebuchet MS" w:cstheme="minorHAnsi"/>
          <w:szCs w:val="20"/>
        </w:rPr>
        <w:t>asis omvat verschillende activiteiten gericht op het bevorderen</w:t>
      </w:r>
      <w:r w:rsidR="0010043C" w:rsidRPr="00E05093">
        <w:rPr>
          <w:rFonts w:ascii="Trebuchet MS" w:hAnsi="Trebuchet MS" w:cstheme="minorHAnsi"/>
          <w:szCs w:val="20"/>
        </w:rPr>
        <w:t xml:space="preserve"> (aanleren)</w:t>
      </w:r>
      <w:r w:rsidR="00E86052" w:rsidRPr="00E05093">
        <w:rPr>
          <w:rFonts w:ascii="Trebuchet MS" w:hAnsi="Trebuchet MS" w:cstheme="minorHAnsi"/>
          <w:szCs w:val="20"/>
        </w:rPr>
        <w:t xml:space="preserve">, behouden of compenseren van de zelfredzaamheid en de participatie van de cliënt. </w:t>
      </w:r>
      <w:r w:rsidRPr="00E05093">
        <w:rPr>
          <w:rFonts w:ascii="Trebuchet MS" w:hAnsi="Trebuchet MS" w:cstheme="minorHAnsi"/>
          <w:szCs w:val="20"/>
          <w:lang w:eastAsia="nl-NL"/>
        </w:rPr>
        <w:t>Individuele begeleiding</w:t>
      </w:r>
      <w:r w:rsidR="00E86052" w:rsidRPr="00E05093">
        <w:rPr>
          <w:rFonts w:ascii="Trebuchet MS" w:hAnsi="Trebuchet MS" w:cstheme="minorHAnsi"/>
          <w:szCs w:val="20"/>
        </w:rPr>
        <w:t xml:space="preserve"> voorkomt daarmee verwaarlozing of opname in een instelling. De cliënt wordt begeleid bij het toepassen en inslijpen van aangeleerde vaardigheden en gedrag in</w:t>
      </w:r>
      <w:r w:rsidR="00E86052" w:rsidRPr="00F04F0E">
        <w:rPr>
          <w:rFonts w:ascii="Trebuchet MS" w:hAnsi="Trebuchet MS" w:cstheme="minorHAnsi"/>
          <w:szCs w:val="20"/>
        </w:rPr>
        <w:t xml:space="preserve"> het dagelijks leven door herhaling en methodische interventie. Indien nodig is er </w:t>
      </w:r>
      <w:r w:rsidR="00CA3F5C" w:rsidRPr="00F04F0E">
        <w:rPr>
          <w:rFonts w:ascii="Trebuchet MS" w:hAnsi="Trebuchet MS" w:cstheme="minorHAnsi"/>
          <w:szCs w:val="20"/>
        </w:rPr>
        <w:t xml:space="preserve">naast planbare zorg </w:t>
      </w:r>
      <w:r w:rsidR="00E86052" w:rsidRPr="00F04F0E">
        <w:rPr>
          <w:rFonts w:ascii="Trebuchet MS" w:hAnsi="Trebuchet MS" w:cstheme="minorHAnsi"/>
          <w:szCs w:val="20"/>
        </w:rPr>
        <w:t>ook oproepbare zorg beschikbaar en/of aanvullende zorg op afstand</w:t>
      </w:r>
      <w:r w:rsidR="0010043C" w:rsidRPr="00F04F0E">
        <w:rPr>
          <w:rFonts w:ascii="Trebuchet MS" w:hAnsi="Trebuchet MS" w:cstheme="minorHAnsi"/>
          <w:szCs w:val="20"/>
        </w:rPr>
        <w:t xml:space="preserve"> (bijv. via domotica)</w:t>
      </w:r>
      <w:r w:rsidR="00E86052" w:rsidRPr="00F04F0E">
        <w:rPr>
          <w:rFonts w:ascii="Trebuchet MS" w:hAnsi="Trebuchet MS" w:cstheme="minorHAnsi"/>
          <w:szCs w:val="20"/>
        </w:rPr>
        <w:t xml:space="preserve">. </w:t>
      </w:r>
      <w:r w:rsidR="0049642A" w:rsidRPr="00F04F0E">
        <w:rPr>
          <w:rFonts w:ascii="Trebuchet MS" w:hAnsi="Trebuchet MS" w:cstheme="minorHAnsi"/>
          <w:szCs w:val="20"/>
          <w:lang w:val="de-DE"/>
        </w:rPr>
        <w:t xml:space="preserve">Naast </w:t>
      </w:r>
      <w:r w:rsidR="0049642A" w:rsidRPr="00C37EB6">
        <w:rPr>
          <w:rFonts w:ascii="Trebuchet MS" w:hAnsi="Trebuchet MS" w:cstheme="minorHAnsi"/>
          <w:szCs w:val="20"/>
          <w:lang w:val="de-DE"/>
        </w:rPr>
        <w:t xml:space="preserve">de bekostiging van de directe zorgcontacttijd via de overeengekomen prestaties en prijzen kunnen zorgaanbieders die (een deel van) deze contacttijd als Zorg op afstand hebben afgesproken, </w:t>
      </w:r>
      <w:r w:rsidR="00885304" w:rsidRPr="00C37EB6">
        <w:rPr>
          <w:rFonts w:ascii="Trebuchet MS" w:hAnsi="Trebuchet MS" w:cstheme="minorHAnsi"/>
          <w:szCs w:val="20"/>
          <w:lang w:val="de-DE"/>
        </w:rPr>
        <w:t xml:space="preserve">hiervoor de kosten binnen het </w:t>
      </w:r>
      <w:r w:rsidR="00885304" w:rsidRPr="00F04F0E">
        <w:rPr>
          <w:rFonts w:ascii="Trebuchet MS" w:hAnsi="Trebuchet MS" w:cstheme="minorHAnsi"/>
          <w:szCs w:val="20"/>
          <w:lang w:val="de-DE"/>
        </w:rPr>
        <w:t>gestelde arrangement</w:t>
      </w:r>
      <w:r w:rsidR="0049642A" w:rsidRPr="00F04F0E">
        <w:rPr>
          <w:rFonts w:ascii="Trebuchet MS" w:hAnsi="Trebuchet MS" w:cstheme="minorHAnsi"/>
          <w:szCs w:val="20"/>
          <w:lang w:val="de-DE"/>
        </w:rPr>
        <w:t xml:space="preserve"> declareren</w:t>
      </w:r>
      <w:r w:rsidR="0010043C" w:rsidRPr="00F04F0E">
        <w:rPr>
          <w:rFonts w:ascii="Trebuchet MS" w:hAnsi="Trebuchet MS" w:cstheme="minorHAnsi"/>
          <w:szCs w:val="20"/>
          <w:lang w:val="de-DE"/>
        </w:rPr>
        <w:t xml:space="preserve"> </w:t>
      </w:r>
      <w:r w:rsidR="0010043C" w:rsidRPr="00F04F0E">
        <w:rPr>
          <w:rFonts w:ascii="Trebuchet MS" w:hAnsi="Trebuchet MS" w:cstheme="minorHAnsi"/>
          <w:b/>
          <w:i/>
          <w:szCs w:val="20"/>
          <w:lang w:val="de-DE"/>
        </w:rPr>
        <w:t xml:space="preserve">(NB. Teamoverleg en reistijd </w:t>
      </w:r>
      <w:r w:rsidR="00F04F0E" w:rsidRPr="00F04F0E">
        <w:rPr>
          <w:rFonts w:ascii="Trebuchet MS" w:hAnsi="Trebuchet MS" w:cstheme="minorHAnsi"/>
          <w:b/>
          <w:i/>
          <w:szCs w:val="20"/>
          <w:lang w:val="de-DE"/>
        </w:rPr>
        <w:t xml:space="preserve">naar de cliënt </w:t>
      </w:r>
      <w:r w:rsidR="0010043C" w:rsidRPr="00F04F0E">
        <w:rPr>
          <w:rFonts w:ascii="Trebuchet MS" w:hAnsi="Trebuchet MS" w:cstheme="minorHAnsi"/>
          <w:b/>
          <w:i/>
          <w:szCs w:val="20"/>
          <w:lang w:val="de-DE"/>
        </w:rPr>
        <w:t>valt niet binnen de geïndiceerde uren</w:t>
      </w:r>
      <w:r w:rsidR="00007ED4">
        <w:rPr>
          <w:rFonts w:ascii="Trebuchet MS" w:hAnsi="Trebuchet MS" w:cstheme="minorHAnsi"/>
          <w:b/>
          <w:i/>
          <w:szCs w:val="20"/>
          <w:lang w:val="de-DE"/>
        </w:rPr>
        <w:t xml:space="preserve">). </w:t>
      </w:r>
    </w:p>
    <w:p w:rsidR="00E86052" w:rsidRPr="00C37EB6" w:rsidRDefault="00222DC8" w:rsidP="00881EB7">
      <w:pPr>
        <w:pStyle w:val="Kop2"/>
        <w:rPr>
          <w:rFonts w:ascii="Trebuchet MS" w:hAnsi="Trebuchet MS"/>
          <w:sz w:val="20"/>
          <w:szCs w:val="20"/>
        </w:rPr>
      </w:pPr>
      <w:bookmarkStart w:id="20" w:name="_Toc445453555"/>
      <w:bookmarkStart w:id="21" w:name="_Toc29556319"/>
      <w:r w:rsidRPr="00C37EB6">
        <w:rPr>
          <w:rFonts w:ascii="Trebuchet MS" w:hAnsi="Trebuchet MS"/>
          <w:sz w:val="20"/>
          <w:szCs w:val="20"/>
        </w:rPr>
        <w:t>2</w:t>
      </w:r>
      <w:r w:rsidR="00D70366" w:rsidRPr="00C37EB6">
        <w:rPr>
          <w:rFonts w:ascii="Trebuchet MS" w:hAnsi="Trebuchet MS"/>
          <w:sz w:val="20"/>
          <w:szCs w:val="20"/>
        </w:rPr>
        <w:t>.3</w:t>
      </w:r>
      <w:r w:rsidR="00E86052" w:rsidRPr="00C37EB6">
        <w:rPr>
          <w:rFonts w:ascii="Trebuchet MS" w:hAnsi="Trebuchet MS"/>
          <w:sz w:val="20"/>
          <w:szCs w:val="20"/>
        </w:rPr>
        <w:t xml:space="preserve"> </w:t>
      </w:r>
      <w:r w:rsidR="00AC58B6" w:rsidRPr="00C37EB6">
        <w:rPr>
          <w:rFonts w:ascii="Trebuchet MS" w:hAnsi="Trebuchet MS"/>
          <w:sz w:val="20"/>
          <w:szCs w:val="20"/>
        </w:rPr>
        <w:t>Individuele begeleiding</w:t>
      </w:r>
      <w:r w:rsidR="00E86052" w:rsidRPr="00C37EB6">
        <w:rPr>
          <w:rFonts w:ascii="Trebuchet MS" w:hAnsi="Trebuchet MS"/>
          <w:sz w:val="20"/>
          <w:szCs w:val="20"/>
        </w:rPr>
        <w:t xml:space="preserve"> Plus (specialistisch)</w:t>
      </w:r>
      <w:bookmarkEnd w:id="20"/>
      <w:bookmarkEnd w:id="21"/>
    </w:p>
    <w:p w:rsidR="00E86052" w:rsidRPr="00C37EB6" w:rsidRDefault="00AC58B6" w:rsidP="00E86052">
      <w:pPr>
        <w:rPr>
          <w:rFonts w:ascii="Trebuchet MS" w:hAnsi="Trebuchet MS" w:cstheme="minorHAnsi"/>
          <w:szCs w:val="20"/>
        </w:rPr>
      </w:pPr>
      <w:r w:rsidRPr="00F04F0E">
        <w:rPr>
          <w:rFonts w:ascii="Trebuchet MS" w:hAnsi="Trebuchet MS" w:cstheme="minorHAnsi"/>
          <w:szCs w:val="20"/>
        </w:rPr>
        <w:t>Individuele begeleiding</w:t>
      </w:r>
      <w:r w:rsidR="00E86052" w:rsidRPr="00F04F0E">
        <w:rPr>
          <w:rFonts w:ascii="Trebuchet MS" w:hAnsi="Trebuchet MS" w:cstheme="minorHAnsi"/>
          <w:szCs w:val="20"/>
        </w:rPr>
        <w:t xml:space="preserve"> Plus is net als </w:t>
      </w:r>
      <w:r w:rsidRPr="00F04F0E">
        <w:rPr>
          <w:rFonts w:ascii="Trebuchet MS" w:hAnsi="Trebuchet MS" w:cstheme="minorHAnsi"/>
          <w:szCs w:val="20"/>
        </w:rPr>
        <w:t>Individuele begeleiding</w:t>
      </w:r>
      <w:r w:rsidR="00E86052" w:rsidRPr="00F04F0E">
        <w:rPr>
          <w:rFonts w:ascii="Trebuchet MS" w:hAnsi="Trebuchet MS" w:cstheme="minorHAnsi"/>
          <w:szCs w:val="20"/>
        </w:rPr>
        <w:t xml:space="preserve"> Basis gericht op het bevorderen</w:t>
      </w:r>
      <w:r w:rsidR="0010043C" w:rsidRPr="00F04F0E">
        <w:rPr>
          <w:rFonts w:ascii="Trebuchet MS" w:hAnsi="Trebuchet MS" w:cstheme="minorHAnsi"/>
          <w:szCs w:val="20"/>
        </w:rPr>
        <w:t xml:space="preserve"> (aanleren)</w:t>
      </w:r>
      <w:r w:rsidR="00E86052" w:rsidRPr="00F04F0E">
        <w:rPr>
          <w:rFonts w:ascii="Trebuchet MS" w:hAnsi="Trebuchet MS" w:cstheme="minorHAnsi"/>
          <w:szCs w:val="20"/>
        </w:rPr>
        <w:t xml:space="preserve">, behouden of </w:t>
      </w:r>
      <w:r w:rsidR="00E86052" w:rsidRPr="00C37EB6">
        <w:rPr>
          <w:rFonts w:ascii="Trebuchet MS" w:hAnsi="Trebuchet MS" w:cstheme="minorHAnsi"/>
          <w:szCs w:val="20"/>
        </w:rPr>
        <w:t xml:space="preserve">compenseren van zelfredzaamheid en participatie. Daarbij is er bij </w:t>
      </w:r>
      <w:r w:rsidRPr="00C37EB6">
        <w:rPr>
          <w:rFonts w:ascii="Trebuchet MS" w:hAnsi="Trebuchet MS" w:cstheme="minorHAnsi"/>
          <w:szCs w:val="20"/>
        </w:rPr>
        <w:t>Individuele begeleiding</w:t>
      </w:r>
      <w:r w:rsidR="00E86052" w:rsidRPr="00C37EB6">
        <w:rPr>
          <w:rFonts w:ascii="Trebuchet MS" w:hAnsi="Trebuchet MS" w:cstheme="minorHAnsi"/>
          <w:szCs w:val="20"/>
        </w:rPr>
        <w:t xml:space="preserve"> Plus ook sprake van overname en regie. De cliënt wordt ondersteund bij beperkingen op het vlak van zelfregie over het dagelijks leven, waaronder begeleiding bij tekortschietende vaardigheden in het zelfregelend vermogen zoals </w:t>
      </w:r>
      <w:r w:rsidR="00E86052" w:rsidRPr="00C37EB6">
        <w:rPr>
          <w:rFonts w:ascii="Trebuchet MS" w:hAnsi="Trebuchet MS" w:cstheme="minorHAnsi"/>
          <w:szCs w:val="20"/>
          <w:lang w:eastAsia="nl-NL"/>
        </w:rPr>
        <w:t>dagelijkse bezigheden regelen, besluiten nemen, plannen en uitvoeren van taken, beheerszaken regelen, communicatie, sociale relaties, organisatie van de huishouding</w:t>
      </w:r>
      <w:r w:rsidR="00E86052" w:rsidRPr="00C37EB6">
        <w:rPr>
          <w:rFonts w:ascii="Trebuchet MS" w:hAnsi="Trebuchet MS" w:cstheme="minorHAnsi"/>
          <w:szCs w:val="20"/>
        </w:rPr>
        <w:t xml:space="preserve">. </w:t>
      </w:r>
    </w:p>
    <w:p w:rsidR="00E47B61" w:rsidRPr="00C37EB6" w:rsidRDefault="00E47B61" w:rsidP="00E86052">
      <w:pPr>
        <w:rPr>
          <w:rFonts w:ascii="Trebuchet MS" w:hAnsi="Trebuchet MS" w:cstheme="minorHAnsi"/>
          <w:szCs w:val="20"/>
        </w:rPr>
      </w:pPr>
    </w:p>
    <w:p w:rsidR="00E86052" w:rsidRPr="00C37EB6" w:rsidRDefault="002D3107" w:rsidP="00E86052">
      <w:pPr>
        <w:rPr>
          <w:rFonts w:ascii="Trebuchet MS" w:hAnsi="Trebuchet MS" w:cstheme="minorHAnsi"/>
          <w:szCs w:val="20"/>
        </w:rPr>
      </w:pPr>
      <w:r w:rsidRPr="00C37EB6">
        <w:rPr>
          <w:rFonts w:ascii="Trebuchet MS" w:hAnsi="Trebuchet MS" w:cstheme="minorHAnsi"/>
          <w:szCs w:val="20"/>
        </w:rPr>
        <w:t>Personen</w:t>
      </w:r>
      <w:r w:rsidR="00E86052" w:rsidRPr="00C37EB6">
        <w:rPr>
          <w:rFonts w:ascii="Trebuchet MS" w:hAnsi="Trebuchet MS" w:cstheme="minorHAnsi"/>
          <w:szCs w:val="20"/>
        </w:rPr>
        <w:t xml:space="preserve"> die in aanmerking komen voor </w:t>
      </w:r>
      <w:r w:rsidR="00AC58B6" w:rsidRPr="00C37EB6">
        <w:rPr>
          <w:rFonts w:ascii="Trebuchet MS" w:hAnsi="Trebuchet MS" w:cstheme="minorHAnsi"/>
          <w:szCs w:val="20"/>
        </w:rPr>
        <w:t>Individuele begeleiding</w:t>
      </w:r>
      <w:r w:rsidR="00E86052" w:rsidRPr="00C37EB6">
        <w:rPr>
          <w:rFonts w:ascii="Trebuchet MS" w:hAnsi="Trebuchet MS" w:cstheme="minorHAnsi"/>
          <w:szCs w:val="20"/>
        </w:rPr>
        <w:t xml:space="preserve"> Plus kennen over het algemeen een complexe en zware problematiek. </w:t>
      </w:r>
      <w:r w:rsidR="00AC58B6" w:rsidRPr="00C37EB6">
        <w:rPr>
          <w:rFonts w:ascii="Trebuchet MS" w:hAnsi="Trebuchet MS" w:cstheme="minorHAnsi"/>
          <w:szCs w:val="20"/>
        </w:rPr>
        <w:t>Individuele begeleiding</w:t>
      </w:r>
      <w:r w:rsidR="00E86052" w:rsidRPr="00C37EB6">
        <w:rPr>
          <w:rFonts w:ascii="Trebuchet MS" w:hAnsi="Trebuchet MS" w:cstheme="minorHAnsi"/>
          <w:szCs w:val="20"/>
        </w:rPr>
        <w:t xml:space="preserve"> Plus is bijvoorbeeld gericht op zelfstandig wonende cliënten met niet-aangeboren hersenletsel (N</w:t>
      </w:r>
      <w:r w:rsidR="00B520D7" w:rsidRPr="00C37EB6">
        <w:rPr>
          <w:rFonts w:ascii="Trebuchet MS" w:hAnsi="Trebuchet MS" w:cstheme="minorHAnsi"/>
          <w:szCs w:val="20"/>
        </w:rPr>
        <w:t>AH</w:t>
      </w:r>
      <w:r w:rsidR="00E86052" w:rsidRPr="00C37EB6">
        <w:rPr>
          <w:rFonts w:ascii="Trebuchet MS" w:hAnsi="Trebuchet MS" w:cstheme="minorHAnsi"/>
          <w:szCs w:val="20"/>
        </w:rPr>
        <w:t>)</w:t>
      </w:r>
      <w:r w:rsidR="00885304" w:rsidRPr="00C37EB6">
        <w:rPr>
          <w:rFonts w:ascii="Trebuchet MS" w:hAnsi="Trebuchet MS" w:cstheme="minorHAnsi"/>
          <w:szCs w:val="20"/>
        </w:rPr>
        <w:t>, verstandelijk</w:t>
      </w:r>
      <w:r w:rsidR="00AC186C" w:rsidRPr="00C37EB6">
        <w:rPr>
          <w:rFonts w:ascii="Trebuchet MS" w:hAnsi="Trebuchet MS" w:cstheme="minorHAnsi"/>
          <w:szCs w:val="20"/>
        </w:rPr>
        <w:t xml:space="preserve"> beperkingen (midden/zwaar)</w:t>
      </w:r>
      <w:r w:rsidR="00E86052" w:rsidRPr="00C37EB6">
        <w:rPr>
          <w:rFonts w:ascii="Trebuchet MS" w:hAnsi="Trebuchet MS" w:cstheme="minorHAnsi"/>
          <w:szCs w:val="20"/>
        </w:rPr>
        <w:t xml:space="preserve"> of een langdurige psychiatrische stoornis en daarmee samenhangende beperkingen in sociale redzaamheid. Ook is de voorziening tijdelijk in te zetten, bijvoorbeeld in een crisissituatie.</w:t>
      </w:r>
    </w:p>
    <w:p w:rsidR="00E86052" w:rsidRPr="00C37EB6" w:rsidRDefault="00222DC8" w:rsidP="00881EB7">
      <w:pPr>
        <w:pStyle w:val="Kop2"/>
        <w:rPr>
          <w:rFonts w:ascii="Trebuchet MS" w:hAnsi="Trebuchet MS"/>
          <w:sz w:val="20"/>
          <w:szCs w:val="20"/>
        </w:rPr>
      </w:pPr>
      <w:bookmarkStart w:id="22" w:name="_Toc445453556"/>
      <w:bookmarkStart w:id="23" w:name="_Toc29556320"/>
      <w:r w:rsidRPr="00C37EB6">
        <w:rPr>
          <w:rFonts w:ascii="Trebuchet MS" w:hAnsi="Trebuchet MS"/>
          <w:sz w:val="20"/>
          <w:szCs w:val="20"/>
        </w:rPr>
        <w:lastRenderedPageBreak/>
        <w:t>2</w:t>
      </w:r>
      <w:r w:rsidR="00D70366" w:rsidRPr="00C37EB6">
        <w:rPr>
          <w:rFonts w:ascii="Trebuchet MS" w:hAnsi="Trebuchet MS"/>
          <w:sz w:val="20"/>
          <w:szCs w:val="20"/>
        </w:rPr>
        <w:t>.4</w:t>
      </w:r>
      <w:r w:rsidR="00E86052" w:rsidRPr="00C37EB6">
        <w:rPr>
          <w:rFonts w:ascii="Trebuchet MS" w:hAnsi="Trebuchet MS"/>
          <w:color w:val="000000"/>
          <w:sz w:val="20"/>
          <w:szCs w:val="20"/>
          <w:lang w:eastAsia="nl-NL"/>
        </w:rPr>
        <w:t xml:space="preserve"> </w:t>
      </w:r>
      <w:r w:rsidR="00E86052" w:rsidRPr="00C37EB6">
        <w:rPr>
          <w:rFonts w:ascii="Trebuchet MS" w:hAnsi="Trebuchet MS"/>
          <w:sz w:val="20"/>
          <w:szCs w:val="20"/>
        </w:rPr>
        <w:t xml:space="preserve">Aandachtspunten bij bepalen van omvang </w:t>
      </w:r>
      <w:r w:rsidR="00AC58B6" w:rsidRPr="00C37EB6">
        <w:rPr>
          <w:rFonts w:ascii="Trebuchet MS" w:hAnsi="Trebuchet MS"/>
          <w:sz w:val="20"/>
          <w:szCs w:val="20"/>
        </w:rPr>
        <w:t>Individuele begeleiding</w:t>
      </w:r>
      <w:bookmarkEnd w:id="22"/>
      <w:bookmarkEnd w:id="23"/>
    </w:p>
    <w:p w:rsidR="00E86052" w:rsidRPr="00C37EB6" w:rsidRDefault="00E86052" w:rsidP="00E86052">
      <w:pPr>
        <w:autoSpaceDE w:val="0"/>
        <w:autoSpaceDN w:val="0"/>
        <w:adjustRightInd w:val="0"/>
        <w:rPr>
          <w:rFonts w:ascii="Trebuchet MS" w:hAnsi="Trebuchet MS" w:cstheme="minorHAnsi"/>
          <w:color w:val="000000"/>
          <w:szCs w:val="20"/>
          <w:lang w:eastAsia="nl-NL"/>
        </w:rPr>
      </w:pPr>
      <w:r w:rsidRPr="00C37EB6">
        <w:rPr>
          <w:rFonts w:ascii="Trebuchet MS" w:hAnsi="Trebuchet MS" w:cstheme="minorHAnsi"/>
          <w:color w:val="000000"/>
          <w:szCs w:val="20"/>
          <w:lang w:eastAsia="nl-NL"/>
        </w:rPr>
        <w:t>De onderstaande aandachtspunten kunnen helpen bij het bepalen van de omvang van de beschikking (indicatoren):</w:t>
      </w:r>
    </w:p>
    <w:p w:rsidR="00AC186C" w:rsidRPr="00C37EB6" w:rsidRDefault="00AC186C" w:rsidP="00550EE8">
      <w:pPr>
        <w:numPr>
          <w:ilvl w:val="0"/>
          <w:numId w:val="10"/>
        </w:numPr>
        <w:autoSpaceDE w:val="0"/>
        <w:autoSpaceDN w:val="0"/>
        <w:adjustRightInd w:val="0"/>
        <w:spacing w:line="240" w:lineRule="atLeast"/>
        <w:contextualSpacing/>
        <w:rPr>
          <w:rFonts w:ascii="Trebuchet MS" w:hAnsi="Trebuchet MS" w:cstheme="minorHAnsi"/>
          <w:color w:val="000000"/>
          <w:szCs w:val="20"/>
          <w:lang w:eastAsia="nl-NL"/>
        </w:rPr>
      </w:pPr>
      <w:r w:rsidRPr="00C37EB6">
        <w:rPr>
          <w:rFonts w:ascii="Trebuchet MS" w:hAnsi="Trebuchet MS" w:cstheme="minorHAnsi"/>
          <w:color w:val="000000"/>
          <w:szCs w:val="20"/>
          <w:lang w:eastAsia="nl-NL"/>
        </w:rPr>
        <w:t>De hulpvraag is het ui</w:t>
      </w:r>
      <w:r w:rsidR="00042A5C" w:rsidRPr="00C37EB6">
        <w:rPr>
          <w:rFonts w:ascii="Trebuchet MS" w:hAnsi="Trebuchet MS" w:cstheme="minorHAnsi"/>
          <w:color w:val="000000"/>
          <w:szCs w:val="20"/>
          <w:lang w:eastAsia="nl-NL"/>
        </w:rPr>
        <w:t>t</w:t>
      </w:r>
      <w:r w:rsidRPr="00C37EB6">
        <w:rPr>
          <w:rFonts w:ascii="Trebuchet MS" w:hAnsi="Trebuchet MS" w:cstheme="minorHAnsi"/>
          <w:color w:val="000000"/>
          <w:szCs w:val="20"/>
          <w:lang w:eastAsia="nl-NL"/>
        </w:rPr>
        <w:t>gangspunt</w:t>
      </w:r>
    </w:p>
    <w:p w:rsidR="00E86052" w:rsidRPr="00C37EB6" w:rsidRDefault="00E86052" w:rsidP="00550EE8">
      <w:pPr>
        <w:numPr>
          <w:ilvl w:val="0"/>
          <w:numId w:val="10"/>
        </w:numPr>
        <w:autoSpaceDE w:val="0"/>
        <w:autoSpaceDN w:val="0"/>
        <w:adjustRightInd w:val="0"/>
        <w:spacing w:line="240" w:lineRule="atLeast"/>
        <w:contextualSpacing/>
        <w:rPr>
          <w:rFonts w:ascii="Trebuchet MS" w:hAnsi="Trebuchet MS" w:cstheme="minorHAnsi"/>
          <w:color w:val="000000"/>
          <w:szCs w:val="20"/>
          <w:lang w:eastAsia="nl-NL"/>
        </w:rPr>
      </w:pPr>
      <w:r w:rsidRPr="00C37EB6">
        <w:rPr>
          <w:rFonts w:ascii="Trebuchet MS" w:hAnsi="Trebuchet MS" w:cstheme="minorHAnsi"/>
          <w:color w:val="000000"/>
          <w:szCs w:val="20"/>
          <w:lang w:eastAsia="nl-NL"/>
        </w:rPr>
        <w:t xml:space="preserve">Betreft het één </w:t>
      </w:r>
      <w:r w:rsidR="00272ADE" w:rsidRPr="00C37EB6">
        <w:rPr>
          <w:rFonts w:ascii="Trebuchet MS" w:hAnsi="Trebuchet MS" w:cstheme="minorHAnsi"/>
          <w:color w:val="000000"/>
          <w:szCs w:val="20"/>
          <w:lang w:eastAsia="nl-NL"/>
        </w:rPr>
        <w:t>leefgebied</w:t>
      </w:r>
      <w:r w:rsidRPr="00C37EB6">
        <w:rPr>
          <w:rFonts w:ascii="Trebuchet MS" w:hAnsi="Trebuchet MS" w:cstheme="minorHAnsi"/>
          <w:color w:val="000000"/>
          <w:szCs w:val="20"/>
          <w:lang w:eastAsia="nl-NL"/>
        </w:rPr>
        <w:t xml:space="preserve"> voor </w:t>
      </w:r>
      <w:r w:rsidR="00AC58B6" w:rsidRPr="00C37EB6">
        <w:rPr>
          <w:rFonts w:ascii="Trebuchet MS" w:hAnsi="Trebuchet MS" w:cstheme="minorHAnsi"/>
          <w:color w:val="000000"/>
          <w:szCs w:val="20"/>
          <w:lang w:eastAsia="nl-NL"/>
        </w:rPr>
        <w:t>Individuele begeleiding</w:t>
      </w:r>
      <w:r w:rsidRPr="00C37EB6">
        <w:rPr>
          <w:rFonts w:ascii="Trebuchet MS" w:hAnsi="Trebuchet MS" w:cstheme="minorHAnsi"/>
          <w:color w:val="000000"/>
          <w:szCs w:val="20"/>
          <w:lang w:eastAsia="nl-NL"/>
        </w:rPr>
        <w:t xml:space="preserve"> of meerdere? </w:t>
      </w:r>
    </w:p>
    <w:p w:rsidR="00E86052" w:rsidRPr="00C37EB6" w:rsidRDefault="00E86052" w:rsidP="00550EE8">
      <w:pPr>
        <w:numPr>
          <w:ilvl w:val="0"/>
          <w:numId w:val="10"/>
        </w:numPr>
        <w:autoSpaceDE w:val="0"/>
        <w:autoSpaceDN w:val="0"/>
        <w:adjustRightInd w:val="0"/>
        <w:spacing w:line="240" w:lineRule="atLeast"/>
        <w:contextualSpacing/>
        <w:rPr>
          <w:rFonts w:ascii="Trebuchet MS" w:hAnsi="Trebuchet MS" w:cstheme="minorHAnsi"/>
          <w:color w:val="000000"/>
          <w:szCs w:val="20"/>
          <w:lang w:eastAsia="nl-NL"/>
        </w:rPr>
      </w:pPr>
      <w:r w:rsidRPr="00C37EB6">
        <w:rPr>
          <w:rFonts w:ascii="Trebuchet MS" w:hAnsi="Trebuchet MS" w:cstheme="minorHAnsi"/>
          <w:color w:val="000000"/>
          <w:szCs w:val="20"/>
          <w:lang w:eastAsia="nl-NL"/>
        </w:rPr>
        <w:t xml:space="preserve">Wat zijn de beoogde </w:t>
      </w:r>
      <w:r w:rsidRPr="00C37EB6">
        <w:rPr>
          <w:rFonts w:ascii="Trebuchet MS" w:hAnsi="Trebuchet MS" w:cstheme="minorHAnsi"/>
          <w:szCs w:val="20"/>
          <w:lang w:eastAsia="nl-NL"/>
        </w:rPr>
        <w:t xml:space="preserve">doelen per </w:t>
      </w:r>
      <w:r w:rsidR="00272ADE" w:rsidRPr="00C37EB6">
        <w:rPr>
          <w:rFonts w:ascii="Trebuchet MS" w:hAnsi="Trebuchet MS" w:cstheme="minorHAnsi"/>
          <w:szCs w:val="20"/>
          <w:lang w:eastAsia="nl-NL"/>
        </w:rPr>
        <w:t>leefgebied</w:t>
      </w:r>
      <w:r w:rsidRPr="00C37EB6">
        <w:rPr>
          <w:rFonts w:ascii="Trebuchet MS" w:hAnsi="Trebuchet MS" w:cstheme="minorHAnsi"/>
          <w:szCs w:val="20"/>
          <w:lang w:eastAsia="nl-NL"/>
        </w:rPr>
        <w:t xml:space="preserve"> en </w:t>
      </w:r>
      <w:r w:rsidRPr="00C37EB6">
        <w:rPr>
          <w:rFonts w:ascii="Trebuchet MS" w:hAnsi="Trebuchet MS" w:cstheme="minorHAnsi"/>
          <w:color w:val="000000"/>
          <w:szCs w:val="20"/>
          <w:lang w:eastAsia="nl-NL"/>
        </w:rPr>
        <w:t xml:space="preserve">welke interventies zijn daarvoor nodig? </w:t>
      </w:r>
    </w:p>
    <w:p w:rsidR="00E86052" w:rsidRPr="00F04F0E" w:rsidRDefault="00E86052" w:rsidP="00550EE8">
      <w:pPr>
        <w:numPr>
          <w:ilvl w:val="0"/>
          <w:numId w:val="10"/>
        </w:numPr>
        <w:autoSpaceDE w:val="0"/>
        <w:autoSpaceDN w:val="0"/>
        <w:adjustRightInd w:val="0"/>
        <w:spacing w:line="240" w:lineRule="atLeast"/>
        <w:contextualSpacing/>
        <w:rPr>
          <w:rFonts w:ascii="Trebuchet MS" w:hAnsi="Trebuchet MS" w:cstheme="minorHAnsi"/>
          <w:szCs w:val="20"/>
          <w:lang w:eastAsia="nl-NL"/>
        </w:rPr>
      </w:pPr>
      <w:r w:rsidRPr="00C37EB6">
        <w:rPr>
          <w:rFonts w:ascii="Trebuchet MS" w:hAnsi="Trebuchet MS" w:cstheme="minorHAnsi"/>
          <w:color w:val="000000"/>
          <w:szCs w:val="20"/>
          <w:lang w:eastAsia="nl-NL"/>
        </w:rPr>
        <w:t xml:space="preserve">Is sprake van dwang en drang en/of is de veiligheid in het geding is en/of sprake is van een crisissituatie? </w:t>
      </w:r>
    </w:p>
    <w:p w:rsidR="00E86052" w:rsidRPr="00F04F0E" w:rsidRDefault="00E86052" w:rsidP="00550EE8">
      <w:pPr>
        <w:numPr>
          <w:ilvl w:val="0"/>
          <w:numId w:val="10"/>
        </w:numPr>
        <w:autoSpaceDE w:val="0"/>
        <w:autoSpaceDN w:val="0"/>
        <w:adjustRightInd w:val="0"/>
        <w:spacing w:line="240" w:lineRule="atLeast"/>
        <w:contextualSpacing/>
        <w:rPr>
          <w:rFonts w:ascii="Trebuchet MS" w:hAnsi="Trebuchet MS" w:cstheme="minorHAnsi"/>
          <w:szCs w:val="20"/>
          <w:lang w:eastAsia="nl-NL"/>
        </w:rPr>
      </w:pPr>
      <w:r w:rsidRPr="00F04F0E">
        <w:rPr>
          <w:rFonts w:ascii="Trebuchet MS" w:hAnsi="Trebuchet MS" w:cstheme="minorHAnsi"/>
          <w:szCs w:val="20"/>
          <w:lang w:eastAsia="nl-NL"/>
        </w:rPr>
        <w:t>Bij welke activiteiten is toezicht/ondersteuning</w:t>
      </w:r>
      <w:r w:rsidR="0010043C" w:rsidRPr="00F04F0E">
        <w:rPr>
          <w:rFonts w:ascii="Trebuchet MS" w:hAnsi="Trebuchet MS" w:cstheme="minorHAnsi"/>
          <w:szCs w:val="20"/>
          <w:lang w:eastAsia="nl-NL"/>
        </w:rPr>
        <w:t xml:space="preserve"> of overname</w:t>
      </w:r>
      <w:r w:rsidRPr="00F04F0E">
        <w:rPr>
          <w:rFonts w:ascii="Trebuchet MS" w:hAnsi="Trebuchet MS" w:cstheme="minorHAnsi"/>
          <w:szCs w:val="20"/>
          <w:lang w:eastAsia="nl-NL"/>
        </w:rPr>
        <w:t xml:space="preserve"> nodig? </w:t>
      </w:r>
    </w:p>
    <w:p w:rsidR="00E86052" w:rsidRPr="00F04F0E" w:rsidRDefault="00E86052" w:rsidP="00550EE8">
      <w:pPr>
        <w:numPr>
          <w:ilvl w:val="0"/>
          <w:numId w:val="10"/>
        </w:numPr>
        <w:autoSpaceDE w:val="0"/>
        <w:autoSpaceDN w:val="0"/>
        <w:adjustRightInd w:val="0"/>
        <w:spacing w:line="240" w:lineRule="atLeast"/>
        <w:contextualSpacing/>
        <w:rPr>
          <w:rFonts w:ascii="Trebuchet MS" w:hAnsi="Trebuchet MS" w:cstheme="minorHAnsi"/>
          <w:szCs w:val="20"/>
          <w:lang w:eastAsia="nl-NL"/>
        </w:rPr>
      </w:pPr>
      <w:r w:rsidRPr="00F04F0E">
        <w:rPr>
          <w:rFonts w:ascii="Trebuchet MS" w:hAnsi="Trebuchet MS" w:cstheme="minorHAnsi"/>
          <w:szCs w:val="20"/>
          <w:lang w:eastAsia="nl-NL"/>
        </w:rPr>
        <w:t xml:space="preserve">Inschatting activiteit qua tijd? </w:t>
      </w:r>
    </w:p>
    <w:p w:rsidR="00E86052" w:rsidRPr="00F04F0E" w:rsidRDefault="00E86052" w:rsidP="00550EE8">
      <w:pPr>
        <w:numPr>
          <w:ilvl w:val="0"/>
          <w:numId w:val="10"/>
        </w:numPr>
        <w:autoSpaceDE w:val="0"/>
        <w:autoSpaceDN w:val="0"/>
        <w:adjustRightInd w:val="0"/>
        <w:spacing w:line="240" w:lineRule="atLeast"/>
        <w:contextualSpacing/>
        <w:rPr>
          <w:rFonts w:ascii="Trebuchet MS" w:hAnsi="Trebuchet MS" w:cstheme="minorHAnsi"/>
          <w:szCs w:val="20"/>
          <w:lang w:eastAsia="nl-NL"/>
        </w:rPr>
      </w:pPr>
      <w:r w:rsidRPr="00F04F0E">
        <w:rPr>
          <w:rFonts w:ascii="Trebuchet MS" w:hAnsi="Trebuchet MS" w:cstheme="minorHAnsi"/>
          <w:szCs w:val="20"/>
          <w:lang w:eastAsia="nl-NL"/>
        </w:rPr>
        <w:t xml:space="preserve">Zijn de activiteiten planbaar of niet planbaar? </w:t>
      </w:r>
    </w:p>
    <w:p w:rsidR="00E86052" w:rsidRPr="00F04F0E" w:rsidRDefault="00E86052" w:rsidP="00550EE8">
      <w:pPr>
        <w:numPr>
          <w:ilvl w:val="0"/>
          <w:numId w:val="10"/>
        </w:numPr>
        <w:autoSpaceDE w:val="0"/>
        <w:autoSpaceDN w:val="0"/>
        <w:adjustRightInd w:val="0"/>
        <w:spacing w:line="240" w:lineRule="atLeast"/>
        <w:contextualSpacing/>
        <w:rPr>
          <w:rFonts w:ascii="Trebuchet MS" w:hAnsi="Trebuchet MS" w:cstheme="minorHAnsi"/>
          <w:szCs w:val="20"/>
          <w:lang w:eastAsia="nl-NL"/>
        </w:rPr>
      </w:pPr>
      <w:r w:rsidRPr="00F04F0E">
        <w:rPr>
          <w:rFonts w:ascii="Trebuchet MS" w:hAnsi="Trebuchet MS" w:cstheme="minorHAnsi"/>
          <w:szCs w:val="20"/>
          <w:lang w:eastAsia="nl-NL"/>
        </w:rPr>
        <w:t xml:space="preserve">Hoe vaak is begeleiding nodig (per week of maand)? </w:t>
      </w:r>
    </w:p>
    <w:p w:rsidR="00B31774" w:rsidRPr="00F04F0E" w:rsidRDefault="00E86052" w:rsidP="00550EE8">
      <w:pPr>
        <w:numPr>
          <w:ilvl w:val="0"/>
          <w:numId w:val="10"/>
        </w:numPr>
        <w:autoSpaceDE w:val="0"/>
        <w:autoSpaceDN w:val="0"/>
        <w:adjustRightInd w:val="0"/>
        <w:spacing w:line="240" w:lineRule="atLeast"/>
        <w:contextualSpacing/>
        <w:rPr>
          <w:rFonts w:ascii="Trebuchet MS" w:hAnsi="Trebuchet MS" w:cstheme="minorHAnsi"/>
          <w:szCs w:val="20"/>
          <w:lang w:eastAsia="nl-NL"/>
        </w:rPr>
      </w:pPr>
      <w:r w:rsidRPr="00F04F0E">
        <w:rPr>
          <w:rFonts w:ascii="Trebuchet MS" w:hAnsi="Trebuchet MS" w:cstheme="minorHAnsi"/>
          <w:szCs w:val="20"/>
          <w:lang w:eastAsia="nl-NL"/>
        </w:rPr>
        <w:t>In tegenstelling tot de algemene richtlijn kan het soms juist zinvol zijn om voor een korte tijd meer intensieve ondersteuning in te zetten.</w:t>
      </w:r>
      <w:r w:rsidR="00E47B61" w:rsidRPr="00F04F0E">
        <w:rPr>
          <w:rFonts w:ascii="Trebuchet MS" w:hAnsi="Trebuchet MS" w:cstheme="minorHAnsi"/>
          <w:szCs w:val="20"/>
          <w:lang w:eastAsia="nl-NL"/>
        </w:rPr>
        <w:t xml:space="preserve"> </w:t>
      </w:r>
    </w:p>
    <w:p w:rsidR="00E86052" w:rsidRPr="00F04F0E" w:rsidRDefault="00B31774" w:rsidP="00550EE8">
      <w:pPr>
        <w:numPr>
          <w:ilvl w:val="0"/>
          <w:numId w:val="10"/>
        </w:numPr>
        <w:autoSpaceDE w:val="0"/>
        <w:autoSpaceDN w:val="0"/>
        <w:adjustRightInd w:val="0"/>
        <w:spacing w:line="240" w:lineRule="atLeast"/>
        <w:contextualSpacing/>
        <w:rPr>
          <w:rFonts w:ascii="Trebuchet MS" w:hAnsi="Trebuchet MS" w:cstheme="minorHAnsi"/>
          <w:szCs w:val="20"/>
          <w:lang w:eastAsia="nl-NL"/>
        </w:rPr>
      </w:pPr>
      <w:r w:rsidRPr="00F04F0E">
        <w:rPr>
          <w:rFonts w:ascii="Trebuchet MS" w:hAnsi="Trebuchet MS" w:cstheme="minorHAnsi"/>
          <w:szCs w:val="20"/>
          <w:lang w:eastAsia="nl-NL"/>
        </w:rPr>
        <w:t>Soms kun je in samenspraak met de aanbieder uitkomen op meer uren dan standaard om daarmee ruimte te creëren om extra ondersteuning direct mogelijk te maken.</w:t>
      </w:r>
    </w:p>
    <w:p w:rsidR="00781539" w:rsidRPr="00F04F0E" w:rsidRDefault="00781539" w:rsidP="00550EE8">
      <w:pPr>
        <w:numPr>
          <w:ilvl w:val="0"/>
          <w:numId w:val="10"/>
        </w:numPr>
        <w:autoSpaceDE w:val="0"/>
        <w:autoSpaceDN w:val="0"/>
        <w:adjustRightInd w:val="0"/>
        <w:spacing w:line="240" w:lineRule="atLeast"/>
        <w:contextualSpacing/>
        <w:rPr>
          <w:rFonts w:ascii="Trebuchet MS" w:hAnsi="Trebuchet MS" w:cstheme="minorHAnsi"/>
          <w:szCs w:val="20"/>
          <w:lang w:eastAsia="nl-NL"/>
        </w:rPr>
      </w:pPr>
      <w:r w:rsidRPr="00F04F0E">
        <w:rPr>
          <w:rFonts w:ascii="Trebuchet MS" w:hAnsi="Trebuchet MS" w:cstheme="minorHAnsi"/>
          <w:szCs w:val="20"/>
          <w:lang w:eastAsia="nl-NL"/>
        </w:rPr>
        <w:t xml:space="preserve">In het ondersteuningsplan zal voldoende gemotiveerd moeten worden aangegeven waarom er voor het ingezette product is gekozen. </w:t>
      </w:r>
    </w:p>
    <w:p w:rsidR="00272ADE" w:rsidRDefault="00272ADE">
      <w:pPr>
        <w:rPr>
          <w:rFonts w:ascii="Trebuchet MS" w:hAnsi="Trebuchet MS" w:cs="Trebuchet MS"/>
          <w:b/>
          <w:i/>
          <w:color w:val="000000"/>
          <w:kern w:val="1"/>
          <w:szCs w:val="20"/>
          <w:u w:val="single"/>
          <w:lang w:eastAsia="nl-NL" w:bidi="hi-IN"/>
        </w:rPr>
      </w:pPr>
    </w:p>
    <w:p w:rsidR="006B632E" w:rsidRPr="006B632E" w:rsidRDefault="006B632E" w:rsidP="006B632E"/>
    <w:tbl>
      <w:tblPr>
        <w:tblStyle w:val="Tabelraster1"/>
        <w:tblW w:w="0" w:type="auto"/>
        <w:tblLayout w:type="fixed"/>
        <w:tblLook w:val="04A0" w:firstRow="1" w:lastRow="0" w:firstColumn="1" w:lastColumn="0" w:noHBand="0" w:noVBand="1"/>
      </w:tblPr>
      <w:tblGrid>
        <w:gridCol w:w="1668"/>
        <w:gridCol w:w="4110"/>
        <w:gridCol w:w="3434"/>
      </w:tblGrid>
      <w:tr w:rsidR="00E86052" w:rsidRPr="00C05B63" w:rsidTr="00211765">
        <w:tc>
          <w:tcPr>
            <w:tcW w:w="1668" w:type="dxa"/>
          </w:tcPr>
          <w:p w:rsidR="00E86052" w:rsidRPr="00C05B63" w:rsidRDefault="00E86052" w:rsidP="00E86052">
            <w:pPr>
              <w:autoSpaceDE w:val="0"/>
              <w:autoSpaceDN w:val="0"/>
              <w:adjustRightInd w:val="0"/>
              <w:rPr>
                <w:rFonts w:ascii="Trebuchet MS" w:hAnsi="Trebuchet MS" w:cstheme="minorHAnsi"/>
                <w:b/>
                <w:iCs/>
                <w:szCs w:val="20"/>
                <w:highlight w:val="yellow"/>
                <w:lang w:eastAsia="nl-NL"/>
              </w:rPr>
            </w:pPr>
          </w:p>
        </w:tc>
        <w:tc>
          <w:tcPr>
            <w:tcW w:w="4110" w:type="dxa"/>
          </w:tcPr>
          <w:p w:rsidR="00E86052" w:rsidRPr="00B650C0" w:rsidRDefault="00E86052" w:rsidP="00E86052">
            <w:pPr>
              <w:autoSpaceDE w:val="0"/>
              <w:autoSpaceDN w:val="0"/>
              <w:adjustRightInd w:val="0"/>
              <w:rPr>
                <w:rFonts w:ascii="Trebuchet MS" w:hAnsi="Trebuchet MS" w:cstheme="minorHAnsi"/>
                <w:b/>
                <w:iCs/>
                <w:szCs w:val="20"/>
                <w:lang w:eastAsia="nl-NL"/>
              </w:rPr>
            </w:pPr>
            <w:r w:rsidRPr="00B650C0">
              <w:rPr>
                <w:rFonts w:ascii="Trebuchet MS" w:hAnsi="Trebuchet MS" w:cstheme="minorHAnsi"/>
                <w:b/>
                <w:iCs/>
                <w:szCs w:val="20"/>
                <w:lang w:eastAsia="nl-NL"/>
              </w:rPr>
              <w:t>Individuele Begeleiding Basis</w:t>
            </w:r>
          </w:p>
        </w:tc>
        <w:tc>
          <w:tcPr>
            <w:tcW w:w="3434" w:type="dxa"/>
          </w:tcPr>
          <w:p w:rsidR="00E86052" w:rsidRPr="00B650C0" w:rsidRDefault="00E86052" w:rsidP="00E86052">
            <w:pPr>
              <w:autoSpaceDE w:val="0"/>
              <w:autoSpaceDN w:val="0"/>
              <w:adjustRightInd w:val="0"/>
              <w:rPr>
                <w:rFonts w:ascii="Trebuchet MS" w:hAnsi="Trebuchet MS" w:cstheme="minorHAnsi"/>
                <w:b/>
                <w:iCs/>
                <w:szCs w:val="20"/>
                <w:lang w:eastAsia="nl-NL"/>
              </w:rPr>
            </w:pPr>
            <w:r w:rsidRPr="00B650C0">
              <w:rPr>
                <w:rFonts w:ascii="Trebuchet MS" w:hAnsi="Trebuchet MS" w:cstheme="minorHAnsi"/>
                <w:b/>
                <w:iCs/>
                <w:szCs w:val="20"/>
                <w:lang w:eastAsia="nl-NL"/>
              </w:rPr>
              <w:t>Individuele Begeleiding Plus (specialistisch)</w:t>
            </w:r>
          </w:p>
        </w:tc>
      </w:tr>
      <w:tr w:rsidR="00E86052" w:rsidRPr="00C05B63" w:rsidTr="00211765">
        <w:tc>
          <w:tcPr>
            <w:tcW w:w="1668" w:type="dxa"/>
          </w:tcPr>
          <w:p w:rsidR="00E86052" w:rsidRPr="00B650C0" w:rsidRDefault="00E86052" w:rsidP="00E86052">
            <w:pPr>
              <w:autoSpaceDE w:val="0"/>
              <w:autoSpaceDN w:val="0"/>
              <w:adjustRightInd w:val="0"/>
              <w:rPr>
                <w:rFonts w:ascii="Trebuchet MS" w:hAnsi="Trebuchet MS" w:cstheme="minorHAnsi"/>
                <w:b/>
                <w:iCs/>
                <w:szCs w:val="20"/>
                <w:lang w:eastAsia="nl-NL"/>
              </w:rPr>
            </w:pPr>
            <w:r w:rsidRPr="00B650C0">
              <w:rPr>
                <w:rFonts w:ascii="Trebuchet MS" w:hAnsi="Trebuchet MS" w:cstheme="minorHAnsi"/>
                <w:b/>
                <w:iCs/>
                <w:szCs w:val="20"/>
                <w:lang w:eastAsia="nl-NL"/>
              </w:rPr>
              <w:t>Doel</w:t>
            </w:r>
          </w:p>
        </w:tc>
        <w:tc>
          <w:tcPr>
            <w:tcW w:w="7544" w:type="dxa"/>
            <w:gridSpan w:val="2"/>
          </w:tcPr>
          <w:p w:rsidR="00E86052" w:rsidRPr="00B650C0" w:rsidRDefault="00E86052" w:rsidP="00C0469C">
            <w:pPr>
              <w:numPr>
                <w:ilvl w:val="0"/>
                <w:numId w:val="5"/>
              </w:numPr>
              <w:autoSpaceDE w:val="0"/>
              <w:autoSpaceDN w:val="0"/>
              <w:adjustRightInd w:val="0"/>
              <w:spacing w:line="240" w:lineRule="atLeast"/>
              <w:contextualSpacing/>
              <w:rPr>
                <w:rFonts w:ascii="Trebuchet MS" w:hAnsi="Trebuchet MS" w:cstheme="minorHAnsi"/>
                <w:szCs w:val="20"/>
                <w:lang w:eastAsia="nl-NL"/>
              </w:rPr>
            </w:pPr>
            <w:r w:rsidRPr="00B650C0">
              <w:rPr>
                <w:rFonts w:ascii="Trebuchet MS" w:hAnsi="Trebuchet MS" w:cstheme="minorHAnsi"/>
                <w:szCs w:val="20"/>
                <w:lang w:eastAsia="nl-NL"/>
              </w:rPr>
              <w:t>Zelfredzaamheid en participatie van de cliënt bevorderen</w:t>
            </w:r>
            <w:r w:rsidR="0010043C" w:rsidRPr="00B650C0">
              <w:rPr>
                <w:rFonts w:ascii="Trebuchet MS" w:hAnsi="Trebuchet MS" w:cstheme="minorHAnsi"/>
                <w:szCs w:val="20"/>
                <w:lang w:eastAsia="nl-NL"/>
              </w:rPr>
              <w:t xml:space="preserve"> (aanleren)</w:t>
            </w:r>
            <w:r w:rsidRPr="00B650C0">
              <w:rPr>
                <w:rFonts w:ascii="Trebuchet MS" w:hAnsi="Trebuchet MS" w:cstheme="minorHAnsi"/>
                <w:szCs w:val="20"/>
                <w:lang w:eastAsia="nl-NL"/>
              </w:rPr>
              <w:t xml:space="preserve">, behouden of compenseren. </w:t>
            </w:r>
          </w:p>
          <w:p w:rsidR="00E86052" w:rsidRPr="00B650C0" w:rsidRDefault="00E86052" w:rsidP="00C0469C">
            <w:pPr>
              <w:numPr>
                <w:ilvl w:val="0"/>
                <w:numId w:val="5"/>
              </w:numPr>
              <w:autoSpaceDE w:val="0"/>
              <w:autoSpaceDN w:val="0"/>
              <w:adjustRightInd w:val="0"/>
              <w:spacing w:line="240" w:lineRule="atLeast"/>
              <w:contextualSpacing/>
              <w:rPr>
                <w:rFonts w:ascii="Trebuchet MS" w:hAnsi="Trebuchet MS" w:cstheme="minorHAnsi"/>
                <w:szCs w:val="20"/>
                <w:lang w:eastAsia="nl-NL"/>
              </w:rPr>
            </w:pPr>
            <w:r w:rsidRPr="00B650C0">
              <w:rPr>
                <w:rFonts w:ascii="Trebuchet MS" w:hAnsi="Trebuchet MS" w:cstheme="minorHAnsi"/>
                <w:szCs w:val="20"/>
                <w:lang w:eastAsia="nl-NL"/>
              </w:rPr>
              <w:t>Achteruitgang in zelfregie voorkomen.</w:t>
            </w:r>
          </w:p>
          <w:p w:rsidR="0010043C" w:rsidRPr="00B650C0" w:rsidRDefault="0010043C" w:rsidP="00C0469C">
            <w:pPr>
              <w:numPr>
                <w:ilvl w:val="0"/>
                <w:numId w:val="5"/>
              </w:numPr>
              <w:autoSpaceDE w:val="0"/>
              <w:autoSpaceDN w:val="0"/>
              <w:adjustRightInd w:val="0"/>
              <w:spacing w:line="240" w:lineRule="atLeast"/>
              <w:contextualSpacing/>
              <w:rPr>
                <w:rFonts w:ascii="Trebuchet MS" w:hAnsi="Trebuchet MS" w:cstheme="minorHAnsi"/>
                <w:szCs w:val="20"/>
                <w:lang w:eastAsia="nl-NL"/>
              </w:rPr>
            </w:pPr>
            <w:r w:rsidRPr="00B650C0">
              <w:rPr>
                <w:rFonts w:ascii="Trebuchet MS" w:hAnsi="Trebuchet MS" w:cstheme="minorHAnsi"/>
                <w:szCs w:val="20"/>
                <w:lang w:eastAsia="nl-NL"/>
              </w:rPr>
              <w:t>Bevorderen zelfregie.</w:t>
            </w:r>
          </w:p>
          <w:p w:rsidR="00E86052" w:rsidRPr="00B650C0" w:rsidRDefault="00E86052" w:rsidP="00C0469C">
            <w:pPr>
              <w:numPr>
                <w:ilvl w:val="0"/>
                <w:numId w:val="5"/>
              </w:numPr>
              <w:autoSpaceDE w:val="0"/>
              <w:autoSpaceDN w:val="0"/>
              <w:adjustRightInd w:val="0"/>
              <w:spacing w:line="240" w:lineRule="atLeast"/>
              <w:contextualSpacing/>
              <w:rPr>
                <w:rFonts w:ascii="Trebuchet MS" w:hAnsi="Trebuchet MS" w:cstheme="minorHAnsi"/>
                <w:szCs w:val="20"/>
                <w:lang w:eastAsia="nl-NL"/>
              </w:rPr>
            </w:pPr>
            <w:r w:rsidRPr="00B650C0">
              <w:rPr>
                <w:rFonts w:ascii="Trebuchet MS" w:hAnsi="Trebuchet MS" w:cstheme="minorHAnsi"/>
                <w:szCs w:val="20"/>
                <w:lang w:eastAsia="nl-NL"/>
              </w:rPr>
              <w:t>Ondersteunen bij beperkingen op het vlak van zelfregie over het dagelijks leven.</w:t>
            </w:r>
          </w:p>
        </w:tc>
      </w:tr>
      <w:tr w:rsidR="00E86052" w:rsidRPr="00C05B63" w:rsidTr="00211765">
        <w:tc>
          <w:tcPr>
            <w:tcW w:w="1668" w:type="dxa"/>
          </w:tcPr>
          <w:p w:rsidR="00E86052" w:rsidRPr="00B650C0" w:rsidRDefault="00E86052" w:rsidP="00E86052">
            <w:pPr>
              <w:autoSpaceDE w:val="0"/>
              <w:autoSpaceDN w:val="0"/>
              <w:adjustRightInd w:val="0"/>
              <w:rPr>
                <w:rFonts w:ascii="Trebuchet MS" w:hAnsi="Trebuchet MS" w:cstheme="minorHAnsi"/>
                <w:b/>
                <w:iCs/>
                <w:szCs w:val="20"/>
                <w:lang w:eastAsia="nl-NL"/>
              </w:rPr>
            </w:pPr>
            <w:r w:rsidRPr="00B650C0">
              <w:rPr>
                <w:rFonts w:ascii="Trebuchet MS" w:hAnsi="Trebuchet MS" w:cstheme="minorHAnsi"/>
                <w:b/>
                <w:iCs/>
                <w:szCs w:val="20"/>
                <w:lang w:eastAsia="nl-NL"/>
              </w:rPr>
              <w:t>Doelgroep</w:t>
            </w:r>
          </w:p>
        </w:tc>
        <w:tc>
          <w:tcPr>
            <w:tcW w:w="7544" w:type="dxa"/>
            <w:gridSpan w:val="2"/>
          </w:tcPr>
          <w:p w:rsidR="00E86052" w:rsidRPr="00B650C0" w:rsidRDefault="00E86052" w:rsidP="002D3107">
            <w:pPr>
              <w:autoSpaceDE w:val="0"/>
              <w:autoSpaceDN w:val="0"/>
              <w:adjustRightInd w:val="0"/>
              <w:rPr>
                <w:rFonts w:ascii="Trebuchet MS" w:hAnsi="Trebuchet MS" w:cstheme="minorHAnsi"/>
                <w:szCs w:val="20"/>
                <w:lang w:eastAsia="nl-NL"/>
              </w:rPr>
            </w:pPr>
            <w:r w:rsidRPr="00B650C0">
              <w:rPr>
                <w:rFonts w:ascii="Trebuchet MS" w:hAnsi="Trebuchet MS" w:cstheme="minorHAnsi"/>
                <w:szCs w:val="20"/>
                <w:lang w:eastAsia="nl-NL"/>
              </w:rPr>
              <w:t>Mensen met een beperking of stoornis</w:t>
            </w:r>
            <w:r w:rsidR="0010043C" w:rsidRPr="00B650C0">
              <w:t xml:space="preserve"> (</w:t>
            </w:r>
            <w:r w:rsidR="0010043C" w:rsidRPr="00B650C0">
              <w:rPr>
                <w:rFonts w:ascii="Trebuchet MS" w:hAnsi="Trebuchet MS" w:cstheme="minorHAnsi"/>
                <w:szCs w:val="20"/>
                <w:lang w:eastAsia="nl-NL"/>
              </w:rPr>
              <w:t>chronische psychische of psychosociale problemen)</w:t>
            </w:r>
            <w:r w:rsidRPr="00B650C0">
              <w:rPr>
                <w:rFonts w:ascii="Trebuchet MS" w:hAnsi="Trebuchet MS" w:cstheme="minorHAnsi"/>
                <w:szCs w:val="20"/>
                <w:lang w:eastAsia="nl-NL"/>
              </w:rPr>
              <w:t xml:space="preserve">, met als gevolg daarvan een tekort aan zelfredzaamheid en/of participatie in de maatschappij. </w:t>
            </w:r>
          </w:p>
        </w:tc>
      </w:tr>
      <w:tr w:rsidR="00E86052" w:rsidRPr="00C05B63" w:rsidTr="00211765">
        <w:tc>
          <w:tcPr>
            <w:tcW w:w="1668" w:type="dxa"/>
          </w:tcPr>
          <w:p w:rsidR="00E86052" w:rsidRPr="00B650C0" w:rsidRDefault="00E86052" w:rsidP="00E86052">
            <w:pPr>
              <w:autoSpaceDE w:val="0"/>
              <w:autoSpaceDN w:val="0"/>
              <w:adjustRightInd w:val="0"/>
              <w:rPr>
                <w:rFonts w:ascii="Trebuchet MS" w:hAnsi="Trebuchet MS" w:cstheme="minorHAnsi"/>
                <w:b/>
                <w:iCs/>
                <w:szCs w:val="20"/>
                <w:lang w:eastAsia="nl-NL"/>
              </w:rPr>
            </w:pPr>
            <w:r w:rsidRPr="00B650C0">
              <w:rPr>
                <w:rFonts w:ascii="Trebuchet MS" w:hAnsi="Trebuchet MS" w:cstheme="minorHAnsi"/>
                <w:b/>
                <w:iCs/>
                <w:szCs w:val="20"/>
                <w:lang w:eastAsia="nl-NL"/>
              </w:rPr>
              <w:t>Indicatoren</w:t>
            </w:r>
          </w:p>
        </w:tc>
        <w:tc>
          <w:tcPr>
            <w:tcW w:w="4110" w:type="dxa"/>
          </w:tcPr>
          <w:p w:rsidR="00E86052" w:rsidRPr="00B650C0" w:rsidRDefault="00E86052" w:rsidP="00C0469C">
            <w:pPr>
              <w:numPr>
                <w:ilvl w:val="0"/>
                <w:numId w:val="6"/>
              </w:numPr>
              <w:autoSpaceDE w:val="0"/>
              <w:autoSpaceDN w:val="0"/>
              <w:adjustRightInd w:val="0"/>
              <w:spacing w:line="240" w:lineRule="atLeast"/>
              <w:contextualSpacing/>
              <w:rPr>
                <w:rFonts w:ascii="Trebuchet MS" w:hAnsi="Trebuchet MS" w:cstheme="minorHAnsi"/>
                <w:szCs w:val="20"/>
                <w:lang w:eastAsia="nl-NL"/>
              </w:rPr>
            </w:pPr>
            <w:r w:rsidRPr="00B650C0">
              <w:rPr>
                <w:rFonts w:ascii="Trebuchet MS" w:hAnsi="Trebuchet MS" w:cstheme="minorHAnsi"/>
                <w:szCs w:val="20"/>
                <w:lang w:eastAsia="nl-NL"/>
              </w:rPr>
              <w:t>Ondersteunen bij of oefenen met vaardigheden of handelingen, het aanbrengen van (dag)structuur of het voeren van regie</w:t>
            </w:r>
          </w:p>
          <w:p w:rsidR="00E86052" w:rsidRPr="00B650C0" w:rsidRDefault="00E86052" w:rsidP="00C0469C">
            <w:pPr>
              <w:numPr>
                <w:ilvl w:val="0"/>
                <w:numId w:val="6"/>
              </w:numPr>
              <w:autoSpaceDE w:val="0"/>
              <w:autoSpaceDN w:val="0"/>
              <w:adjustRightInd w:val="0"/>
              <w:spacing w:line="240" w:lineRule="atLeast"/>
              <w:contextualSpacing/>
              <w:rPr>
                <w:rFonts w:ascii="Trebuchet MS" w:hAnsi="Trebuchet MS" w:cstheme="minorHAnsi"/>
                <w:szCs w:val="20"/>
                <w:lang w:eastAsia="nl-NL"/>
              </w:rPr>
            </w:pPr>
            <w:r w:rsidRPr="00B650C0">
              <w:rPr>
                <w:rFonts w:ascii="Trebuchet MS" w:hAnsi="Trebuchet MS" w:cstheme="minorHAnsi"/>
                <w:szCs w:val="20"/>
                <w:lang w:eastAsia="nl-NL"/>
              </w:rPr>
              <w:t>Toezicht en aansturen van gedrag.</w:t>
            </w:r>
          </w:p>
          <w:p w:rsidR="00E86052" w:rsidRPr="00B650C0" w:rsidRDefault="00E86052" w:rsidP="00C0469C">
            <w:pPr>
              <w:numPr>
                <w:ilvl w:val="0"/>
                <w:numId w:val="6"/>
              </w:numPr>
              <w:autoSpaceDE w:val="0"/>
              <w:autoSpaceDN w:val="0"/>
              <w:adjustRightInd w:val="0"/>
              <w:spacing w:line="240" w:lineRule="atLeast"/>
              <w:contextualSpacing/>
              <w:rPr>
                <w:rFonts w:ascii="Trebuchet MS" w:hAnsi="Trebuchet MS" w:cstheme="minorHAnsi"/>
                <w:iCs/>
                <w:szCs w:val="20"/>
                <w:lang w:eastAsia="nl-NL"/>
              </w:rPr>
            </w:pPr>
            <w:r w:rsidRPr="00B650C0">
              <w:rPr>
                <w:rFonts w:ascii="Trebuchet MS" w:hAnsi="Trebuchet MS" w:cstheme="minorHAnsi"/>
                <w:iCs/>
                <w:szCs w:val="20"/>
                <w:lang w:eastAsia="nl-NL"/>
              </w:rPr>
              <w:t>Enkelvoudige problematiek</w:t>
            </w:r>
            <w:r w:rsidR="0010043C" w:rsidRPr="00B650C0">
              <w:rPr>
                <w:rFonts w:ascii="Trebuchet MS" w:hAnsi="Trebuchet MS" w:cstheme="minorHAnsi"/>
                <w:iCs/>
                <w:szCs w:val="20"/>
                <w:lang w:eastAsia="nl-NL"/>
              </w:rPr>
              <w:t xml:space="preserve"> (hulpvraag)</w:t>
            </w:r>
          </w:p>
          <w:p w:rsidR="00E86052" w:rsidRPr="00B650C0" w:rsidRDefault="00E86052" w:rsidP="00C0469C">
            <w:pPr>
              <w:numPr>
                <w:ilvl w:val="0"/>
                <w:numId w:val="6"/>
              </w:numPr>
              <w:autoSpaceDE w:val="0"/>
              <w:autoSpaceDN w:val="0"/>
              <w:adjustRightInd w:val="0"/>
              <w:spacing w:line="240" w:lineRule="atLeast"/>
              <w:contextualSpacing/>
              <w:rPr>
                <w:rFonts w:ascii="Trebuchet MS" w:hAnsi="Trebuchet MS" w:cstheme="minorHAnsi"/>
                <w:iCs/>
                <w:szCs w:val="20"/>
                <w:lang w:eastAsia="nl-NL"/>
              </w:rPr>
            </w:pPr>
            <w:r w:rsidRPr="00B650C0">
              <w:rPr>
                <w:rFonts w:ascii="Trebuchet MS" w:hAnsi="Trebuchet MS" w:cstheme="minorHAnsi"/>
                <w:iCs/>
                <w:szCs w:val="20"/>
                <w:lang w:eastAsia="nl-NL"/>
              </w:rPr>
              <w:t>Zelfregie aanwezig met enige ondersteuning</w:t>
            </w:r>
          </w:p>
          <w:p w:rsidR="00E86052" w:rsidRPr="00B650C0" w:rsidRDefault="00E86052" w:rsidP="00C0469C">
            <w:pPr>
              <w:numPr>
                <w:ilvl w:val="0"/>
                <w:numId w:val="6"/>
              </w:numPr>
              <w:autoSpaceDE w:val="0"/>
              <w:autoSpaceDN w:val="0"/>
              <w:adjustRightInd w:val="0"/>
              <w:spacing w:line="240" w:lineRule="atLeast"/>
              <w:contextualSpacing/>
              <w:rPr>
                <w:rFonts w:ascii="Trebuchet MS" w:hAnsi="Trebuchet MS" w:cstheme="minorHAnsi"/>
                <w:iCs/>
                <w:szCs w:val="20"/>
                <w:lang w:eastAsia="nl-NL"/>
              </w:rPr>
            </w:pPr>
            <w:r w:rsidRPr="00B650C0">
              <w:rPr>
                <w:rFonts w:ascii="Trebuchet MS" w:hAnsi="Trebuchet MS" w:cstheme="minorHAnsi"/>
                <w:iCs/>
                <w:szCs w:val="20"/>
                <w:lang w:eastAsia="nl-NL"/>
              </w:rPr>
              <w:t>Stabiele situatie</w:t>
            </w:r>
          </w:p>
          <w:p w:rsidR="00E86052" w:rsidRPr="00B650C0" w:rsidRDefault="00E86052" w:rsidP="00C0469C">
            <w:pPr>
              <w:numPr>
                <w:ilvl w:val="0"/>
                <w:numId w:val="6"/>
              </w:numPr>
              <w:autoSpaceDE w:val="0"/>
              <w:autoSpaceDN w:val="0"/>
              <w:adjustRightInd w:val="0"/>
              <w:spacing w:line="240" w:lineRule="atLeast"/>
              <w:contextualSpacing/>
              <w:rPr>
                <w:rFonts w:ascii="Trebuchet MS" w:hAnsi="Trebuchet MS" w:cstheme="minorHAnsi"/>
                <w:iCs/>
                <w:szCs w:val="20"/>
                <w:lang w:eastAsia="nl-NL"/>
              </w:rPr>
            </w:pPr>
            <w:r w:rsidRPr="00B650C0">
              <w:rPr>
                <w:rFonts w:ascii="Trebuchet MS" w:hAnsi="Trebuchet MS" w:cstheme="minorHAnsi"/>
                <w:iCs/>
                <w:szCs w:val="20"/>
                <w:lang w:eastAsia="nl-NL"/>
              </w:rPr>
              <w:t>De cliënt (of diens netwerk) kan overnemen</w:t>
            </w:r>
          </w:p>
          <w:p w:rsidR="00E86052" w:rsidRPr="00B650C0" w:rsidRDefault="00E86052" w:rsidP="00C0469C">
            <w:pPr>
              <w:numPr>
                <w:ilvl w:val="0"/>
                <w:numId w:val="6"/>
              </w:numPr>
              <w:autoSpaceDE w:val="0"/>
              <w:autoSpaceDN w:val="0"/>
              <w:adjustRightInd w:val="0"/>
              <w:spacing w:line="240" w:lineRule="atLeast"/>
              <w:contextualSpacing/>
              <w:rPr>
                <w:rFonts w:ascii="Trebuchet MS" w:hAnsi="Trebuchet MS" w:cstheme="minorHAnsi"/>
                <w:iCs/>
                <w:szCs w:val="20"/>
                <w:lang w:eastAsia="nl-NL"/>
              </w:rPr>
            </w:pPr>
            <w:r w:rsidRPr="00B650C0">
              <w:rPr>
                <w:rFonts w:ascii="Trebuchet MS" w:hAnsi="Trebuchet MS" w:cstheme="minorHAnsi"/>
                <w:iCs/>
                <w:szCs w:val="20"/>
                <w:lang w:eastAsia="nl-NL"/>
              </w:rPr>
              <w:t>Planbare zorg</w:t>
            </w:r>
          </w:p>
          <w:p w:rsidR="00E86052" w:rsidRPr="00B650C0" w:rsidRDefault="00E86052" w:rsidP="00C0469C">
            <w:pPr>
              <w:numPr>
                <w:ilvl w:val="0"/>
                <w:numId w:val="6"/>
              </w:numPr>
              <w:autoSpaceDE w:val="0"/>
              <w:autoSpaceDN w:val="0"/>
              <w:adjustRightInd w:val="0"/>
              <w:spacing w:line="240" w:lineRule="atLeast"/>
              <w:contextualSpacing/>
              <w:rPr>
                <w:rFonts w:ascii="Trebuchet MS" w:hAnsi="Trebuchet MS" w:cstheme="minorHAnsi"/>
                <w:iCs/>
                <w:szCs w:val="20"/>
                <w:lang w:eastAsia="nl-NL"/>
              </w:rPr>
            </w:pPr>
            <w:r w:rsidRPr="00B650C0">
              <w:rPr>
                <w:rFonts w:ascii="Trebuchet MS" w:hAnsi="Trebuchet MS" w:cstheme="minorHAnsi"/>
                <w:iCs/>
                <w:szCs w:val="20"/>
                <w:lang w:eastAsia="nl-NL"/>
              </w:rPr>
              <w:t>Veilig (omgeving, persoon)</w:t>
            </w:r>
          </w:p>
          <w:p w:rsidR="00E86052" w:rsidRPr="00B650C0" w:rsidRDefault="00E86052" w:rsidP="00C0469C">
            <w:pPr>
              <w:numPr>
                <w:ilvl w:val="0"/>
                <w:numId w:val="6"/>
              </w:numPr>
              <w:autoSpaceDE w:val="0"/>
              <w:autoSpaceDN w:val="0"/>
              <w:adjustRightInd w:val="0"/>
              <w:spacing w:line="240" w:lineRule="atLeast"/>
              <w:contextualSpacing/>
              <w:rPr>
                <w:rFonts w:ascii="Trebuchet MS" w:hAnsi="Trebuchet MS" w:cstheme="minorHAnsi"/>
                <w:iCs/>
                <w:szCs w:val="20"/>
                <w:lang w:eastAsia="nl-NL"/>
              </w:rPr>
            </w:pPr>
            <w:r w:rsidRPr="00B650C0">
              <w:rPr>
                <w:rFonts w:ascii="Trebuchet MS" w:hAnsi="Trebuchet MS" w:cstheme="minorHAnsi"/>
                <w:szCs w:val="20"/>
                <w:lang w:eastAsia="nl-NL"/>
              </w:rPr>
              <w:t>Oproepbare zorg – indien niet kan worden volstaan met alleen planbare zorg op vaste tijdstippen</w:t>
            </w:r>
          </w:p>
          <w:p w:rsidR="00E86052" w:rsidRPr="00B650C0" w:rsidRDefault="00E86052" w:rsidP="00E86052">
            <w:pPr>
              <w:autoSpaceDE w:val="0"/>
              <w:autoSpaceDN w:val="0"/>
              <w:adjustRightInd w:val="0"/>
              <w:ind w:left="360"/>
              <w:contextualSpacing/>
              <w:rPr>
                <w:rFonts w:ascii="Trebuchet MS" w:hAnsi="Trebuchet MS" w:cstheme="minorHAnsi"/>
                <w:iCs/>
                <w:szCs w:val="20"/>
                <w:lang w:eastAsia="nl-NL"/>
              </w:rPr>
            </w:pPr>
          </w:p>
        </w:tc>
        <w:tc>
          <w:tcPr>
            <w:tcW w:w="3434" w:type="dxa"/>
          </w:tcPr>
          <w:p w:rsidR="00E86052" w:rsidRPr="00B650C0" w:rsidRDefault="00E86052" w:rsidP="00C0469C">
            <w:pPr>
              <w:numPr>
                <w:ilvl w:val="0"/>
                <w:numId w:val="6"/>
              </w:numPr>
              <w:autoSpaceDE w:val="0"/>
              <w:autoSpaceDN w:val="0"/>
              <w:adjustRightInd w:val="0"/>
              <w:spacing w:line="240" w:lineRule="atLeast"/>
              <w:contextualSpacing/>
              <w:rPr>
                <w:rFonts w:ascii="Trebuchet MS" w:hAnsi="Trebuchet MS" w:cstheme="minorHAnsi"/>
                <w:szCs w:val="20"/>
                <w:lang w:eastAsia="nl-NL"/>
              </w:rPr>
            </w:pPr>
            <w:r w:rsidRPr="00B650C0">
              <w:rPr>
                <w:rFonts w:ascii="Trebuchet MS" w:hAnsi="Trebuchet MS" w:cstheme="minorHAnsi"/>
                <w:szCs w:val="20"/>
                <w:lang w:eastAsia="nl-NL"/>
              </w:rPr>
              <w:t>Overname en regie</w:t>
            </w:r>
          </w:p>
          <w:p w:rsidR="00E86052" w:rsidRPr="00B650C0" w:rsidRDefault="00E86052" w:rsidP="00C0469C">
            <w:pPr>
              <w:numPr>
                <w:ilvl w:val="0"/>
                <w:numId w:val="6"/>
              </w:numPr>
              <w:autoSpaceDE w:val="0"/>
              <w:autoSpaceDN w:val="0"/>
              <w:adjustRightInd w:val="0"/>
              <w:spacing w:line="240" w:lineRule="atLeast"/>
              <w:contextualSpacing/>
              <w:rPr>
                <w:rFonts w:ascii="Trebuchet MS" w:hAnsi="Trebuchet MS" w:cstheme="minorHAnsi"/>
                <w:szCs w:val="20"/>
                <w:lang w:eastAsia="nl-NL"/>
              </w:rPr>
            </w:pPr>
            <w:r w:rsidRPr="00B650C0">
              <w:rPr>
                <w:rFonts w:ascii="Trebuchet MS" w:hAnsi="Trebuchet MS" w:cstheme="minorHAnsi"/>
                <w:szCs w:val="20"/>
                <w:lang w:eastAsia="nl-NL"/>
              </w:rPr>
              <w:t>Begeleiden bij vaardigheden in het zelfregelend vermogen.</w:t>
            </w:r>
          </w:p>
          <w:p w:rsidR="00E86052" w:rsidRPr="00B650C0" w:rsidRDefault="00E86052" w:rsidP="00C0469C">
            <w:pPr>
              <w:numPr>
                <w:ilvl w:val="0"/>
                <w:numId w:val="6"/>
              </w:numPr>
              <w:autoSpaceDE w:val="0"/>
              <w:autoSpaceDN w:val="0"/>
              <w:adjustRightInd w:val="0"/>
              <w:spacing w:line="240" w:lineRule="atLeast"/>
              <w:contextualSpacing/>
              <w:rPr>
                <w:rFonts w:ascii="Trebuchet MS" w:hAnsi="Trebuchet MS" w:cstheme="minorHAnsi"/>
                <w:szCs w:val="20"/>
                <w:lang w:eastAsia="nl-NL"/>
              </w:rPr>
            </w:pPr>
            <w:r w:rsidRPr="00B650C0">
              <w:rPr>
                <w:rFonts w:ascii="Trebuchet MS" w:hAnsi="Trebuchet MS" w:cstheme="minorHAnsi"/>
                <w:szCs w:val="20"/>
                <w:lang w:eastAsia="nl-NL"/>
              </w:rPr>
              <w:t>Begeleiden bij sociaal-emotionele problematiek die samenhangt met de stoornis.</w:t>
            </w:r>
          </w:p>
          <w:p w:rsidR="00E86052" w:rsidRPr="00B650C0" w:rsidRDefault="00E86052" w:rsidP="00C0469C">
            <w:pPr>
              <w:numPr>
                <w:ilvl w:val="0"/>
                <w:numId w:val="6"/>
              </w:numPr>
              <w:autoSpaceDE w:val="0"/>
              <w:autoSpaceDN w:val="0"/>
              <w:adjustRightInd w:val="0"/>
              <w:spacing w:line="240" w:lineRule="atLeast"/>
              <w:contextualSpacing/>
              <w:rPr>
                <w:rFonts w:ascii="Trebuchet MS" w:hAnsi="Trebuchet MS" w:cstheme="minorHAnsi"/>
                <w:szCs w:val="20"/>
                <w:lang w:eastAsia="nl-NL"/>
              </w:rPr>
            </w:pPr>
            <w:r w:rsidRPr="00B650C0">
              <w:rPr>
                <w:rFonts w:ascii="Trebuchet MS" w:hAnsi="Trebuchet MS" w:cstheme="minorHAnsi"/>
                <w:szCs w:val="20"/>
                <w:lang w:eastAsia="nl-NL"/>
              </w:rPr>
              <w:t xml:space="preserve">Begeleiden bij mogelijke integratie in de samenleving en de sociale participatie. </w:t>
            </w:r>
          </w:p>
          <w:p w:rsidR="00E86052" w:rsidRPr="00B650C0" w:rsidRDefault="00E86052" w:rsidP="00C0469C">
            <w:pPr>
              <w:numPr>
                <w:ilvl w:val="0"/>
                <w:numId w:val="6"/>
              </w:numPr>
              <w:autoSpaceDE w:val="0"/>
              <w:autoSpaceDN w:val="0"/>
              <w:adjustRightInd w:val="0"/>
              <w:spacing w:line="240" w:lineRule="atLeast"/>
              <w:contextualSpacing/>
              <w:rPr>
                <w:rFonts w:ascii="Trebuchet MS" w:hAnsi="Trebuchet MS" w:cstheme="minorHAnsi"/>
                <w:szCs w:val="20"/>
                <w:lang w:eastAsia="nl-NL"/>
              </w:rPr>
            </w:pPr>
            <w:r w:rsidRPr="00B650C0">
              <w:rPr>
                <w:rFonts w:ascii="Trebuchet MS" w:hAnsi="Trebuchet MS" w:cstheme="minorHAnsi"/>
                <w:szCs w:val="20"/>
                <w:lang w:eastAsia="nl-NL"/>
              </w:rPr>
              <w:t>Meervoudige problematiek</w:t>
            </w:r>
            <w:r w:rsidR="0010043C" w:rsidRPr="00B650C0">
              <w:rPr>
                <w:rFonts w:ascii="Trebuchet MS" w:hAnsi="Trebuchet MS" w:cstheme="minorHAnsi"/>
                <w:szCs w:val="20"/>
                <w:lang w:eastAsia="nl-NL"/>
              </w:rPr>
              <w:t xml:space="preserve"> (hulpvraag)</w:t>
            </w:r>
          </w:p>
          <w:p w:rsidR="00E86052" w:rsidRPr="00B650C0" w:rsidRDefault="00E86052" w:rsidP="00C0469C">
            <w:pPr>
              <w:numPr>
                <w:ilvl w:val="0"/>
                <w:numId w:val="6"/>
              </w:numPr>
              <w:autoSpaceDE w:val="0"/>
              <w:autoSpaceDN w:val="0"/>
              <w:adjustRightInd w:val="0"/>
              <w:spacing w:line="240" w:lineRule="atLeast"/>
              <w:contextualSpacing/>
              <w:rPr>
                <w:rFonts w:ascii="Trebuchet MS" w:hAnsi="Trebuchet MS" w:cstheme="minorHAnsi"/>
                <w:szCs w:val="20"/>
                <w:lang w:eastAsia="nl-NL"/>
              </w:rPr>
            </w:pPr>
            <w:r w:rsidRPr="00B650C0">
              <w:rPr>
                <w:rFonts w:ascii="Trebuchet MS" w:hAnsi="Trebuchet MS" w:cstheme="minorHAnsi"/>
                <w:szCs w:val="20"/>
                <w:lang w:eastAsia="nl-NL"/>
              </w:rPr>
              <w:t>Wisselende situatie</w:t>
            </w:r>
          </w:p>
          <w:p w:rsidR="00E86052" w:rsidRPr="00B650C0" w:rsidRDefault="00E86052" w:rsidP="00C0469C">
            <w:pPr>
              <w:numPr>
                <w:ilvl w:val="0"/>
                <w:numId w:val="6"/>
              </w:numPr>
              <w:autoSpaceDE w:val="0"/>
              <w:autoSpaceDN w:val="0"/>
              <w:adjustRightInd w:val="0"/>
              <w:spacing w:line="240" w:lineRule="atLeast"/>
              <w:contextualSpacing/>
              <w:rPr>
                <w:rFonts w:ascii="Trebuchet MS" w:hAnsi="Trebuchet MS" w:cstheme="minorHAnsi"/>
                <w:szCs w:val="20"/>
                <w:lang w:eastAsia="nl-NL"/>
              </w:rPr>
            </w:pPr>
            <w:r w:rsidRPr="00B650C0">
              <w:rPr>
                <w:rFonts w:ascii="Trebuchet MS" w:hAnsi="Trebuchet MS" w:cstheme="minorHAnsi"/>
                <w:szCs w:val="20"/>
                <w:lang w:eastAsia="nl-NL"/>
              </w:rPr>
              <w:t>Complexere zorg</w:t>
            </w:r>
          </w:p>
          <w:p w:rsidR="00E86052" w:rsidRPr="00B650C0" w:rsidRDefault="00E86052" w:rsidP="00C0469C">
            <w:pPr>
              <w:numPr>
                <w:ilvl w:val="0"/>
                <w:numId w:val="6"/>
              </w:numPr>
              <w:autoSpaceDE w:val="0"/>
              <w:autoSpaceDN w:val="0"/>
              <w:adjustRightInd w:val="0"/>
              <w:spacing w:line="240" w:lineRule="atLeast"/>
              <w:contextualSpacing/>
              <w:rPr>
                <w:rFonts w:ascii="Trebuchet MS" w:hAnsi="Trebuchet MS" w:cstheme="minorHAnsi"/>
                <w:szCs w:val="20"/>
                <w:lang w:eastAsia="nl-NL"/>
              </w:rPr>
            </w:pPr>
            <w:r w:rsidRPr="00B650C0">
              <w:rPr>
                <w:rFonts w:ascii="Trebuchet MS" w:hAnsi="Trebuchet MS" w:cstheme="minorHAnsi"/>
                <w:szCs w:val="20"/>
                <w:lang w:eastAsia="nl-NL"/>
              </w:rPr>
              <w:t>Onverwachts, Crisis</w:t>
            </w:r>
          </w:p>
          <w:p w:rsidR="00E86052" w:rsidRPr="00B650C0" w:rsidRDefault="00E86052" w:rsidP="00C0469C">
            <w:pPr>
              <w:numPr>
                <w:ilvl w:val="0"/>
                <w:numId w:val="6"/>
              </w:numPr>
              <w:autoSpaceDE w:val="0"/>
              <w:autoSpaceDN w:val="0"/>
              <w:adjustRightInd w:val="0"/>
              <w:spacing w:line="240" w:lineRule="atLeast"/>
              <w:contextualSpacing/>
              <w:rPr>
                <w:rFonts w:ascii="Trebuchet MS" w:hAnsi="Trebuchet MS" w:cstheme="minorHAnsi"/>
                <w:szCs w:val="20"/>
                <w:lang w:eastAsia="nl-NL"/>
              </w:rPr>
            </w:pPr>
            <w:r w:rsidRPr="00B650C0">
              <w:rPr>
                <w:rFonts w:ascii="Trebuchet MS" w:hAnsi="Trebuchet MS" w:cstheme="minorHAnsi"/>
                <w:szCs w:val="20"/>
                <w:lang w:eastAsia="nl-NL"/>
              </w:rPr>
              <w:t>Ziektebeelden, pathologie</w:t>
            </w:r>
          </w:p>
          <w:p w:rsidR="00E86052" w:rsidRPr="00B650C0" w:rsidRDefault="004E7B5E" w:rsidP="00C0469C">
            <w:pPr>
              <w:numPr>
                <w:ilvl w:val="0"/>
                <w:numId w:val="6"/>
              </w:numPr>
              <w:autoSpaceDE w:val="0"/>
              <w:autoSpaceDN w:val="0"/>
              <w:adjustRightInd w:val="0"/>
              <w:spacing w:line="240" w:lineRule="atLeast"/>
              <w:contextualSpacing/>
              <w:rPr>
                <w:rFonts w:ascii="Trebuchet MS" w:hAnsi="Trebuchet MS" w:cstheme="minorHAnsi"/>
                <w:szCs w:val="20"/>
                <w:lang w:eastAsia="nl-NL"/>
              </w:rPr>
            </w:pPr>
            <w:r w:rsidRPr="00B650C0">
              <w:rPr>
                <w:rFonts w:ascii="Trebuchet MS" w:hAnsi="Trebuchet MS" w:cstheme="minorHAnsi"/>
                <w:szCs w:val="20"/>
                <w:lang w:eastAsia="nl-NL"/>
              </w:rPr>
              <w:t>NAH</w:t>
            </w:r>
            <w:r w:rsidR="00E86052" w:rsidRPr="00B650C0">
              <w:rPr>
                <w:rFonts w:ascii="Trebuchet MS" w:hAnsi="Trebuchet MS" w:cstheme="minorHAnsi"/>
                <w:szCs w:val="20"/>
                <w:lang w:eastAsia="nl-NL"/>
              </w:rPr>
              <w:t>: breuk in leven</w:t>
            </w:r>
          </w:p>
          <w:p w:rsidR="00E86052" w:rsidRPr="00B650C0" w:rsidRDefault="00E86052" w:rsidP="00C0469C">
            <w:pPr>
              <w:numPr>
                <w:ilvl w:val="0"/>
                <w:numId w:val="6"/>
              </w:numPr>
              <w:autoSpaceDE w:val="0"/>
              <w:autoSpaceDN w:val="0"/>
              <w:adjustRightInd w:val="0"/>
              <w:spacing w:line="240" w:lineRule="atLeast"/>
              <w:contextualSpacing/>
              <w:rPr>
                <w:rFonts w:ascii="Trebuchet MS" w:hAnsi="Trebuchet MS" w:cstheme="minorHAnsi"/>
                <w:szCs w:val="20"/>
                <w:lang w:eastAsia="nl-NL"/>
              </w:rPr>
            </w:pPr>
            <w:r w:rsidRPr="00B650C0">
              <w:rPr>
                <w:rFonts w:ascii="Trebuchet MS" w:hAnsi="Trebuchet MS" w:cstheme="minorHAnsi"/>
                <w:szCs w:val="20"/>
                <w:lang w:eastAsia="nl-NL"/>
              </w:rPr>
              <w:t xml:space="preserve">Meerdere leefgebieden </w:t>
            </w:r>
          </w:p>
          <w:p w:rsidR="00E86052" w:rsidRPr="00B650C0" w:rsidRDefault="00E86052" w:rsidP="00C0469C">
            <w:pPr>
              <w:numPr>
                <w:ilvl w:val="0"/>
                <w:numId w:val="6"/>
              </w:numPr>
              <w:autoSpaceDE w:val="0"/>
              <w:autoSpaceDN w:val="0"/>
              <w:adjustRightInd w:val="0"/>
              <w:spacing w:line="240" w:lineRule="atLeast"/>
              <w:contextualSpacing/>
              <w:rPr>
                <w:rFonts w:ascii="Trebuchet MS" w:hAnsi="Trebuchet MS" w:cstheme="minorHAnsi"/>
                <w:szCs w:val="20"/>
                <w:lang w:eastAsia="nl-NL"/>
              </w:rPr>
            </w:pPr>
            <w:r w:rsidRPr="00B650C0">
              <w:rPr>
                <w:rFonts w:ascii="Trebuchet MS" w:hAnsi="Trebuchet MS" w:cstheme="minorHAnsi"/>
                <w:szCs w:val="20"/>
                <w:lang w:eastAsia="nl-NL"/>
              </w:rPr>
              <w:t>Onveilig (om</w:t>
            </w:r>
            <w:r w:rsidR="002D3107" w:rsidRPr="00B650C0">
              <w:rPr>
                <w:rFonts w:ascii="Trebuchet MS" w:hAnsi="Trebuchet MS" w:cstheme="minorHAnsi"/>
                <w:szCs w:val="20"/>
                <w:lang w:eastAsia="nl-NL"/>
              </w:rPr>
              <w:t>g</w:t>
            </w:r>
            <w:r w:rsidRPr="00B650C0">
              <w:rPr>
                <w:rFonts w:ascii="Trebuchet MS" w:hAnsi="Trebuchet MS" w:cstheme="minorHAnsi"/>
                <w:szCs w:val="20"/>
                <w:lang w:eastAsia="nl-NL"/>
              </w:rPr>
              <w:t>eving, persoon)</w:t>
            </w:r>
          </w:p>
        </w:tc>
      </w:tr>
      <w:tr w:rsidR="00E86052" w:rsidRPr="00C05B63" w:rsidTr="00211765">
        <w:tc>
          <w:tcPr>
            <w:tcW w:w="1668" w:type="dxa"/>
          </w:tcPr>
          <w:p w:rsidR="00E86052" w:rsidRPr="00B650C0" w:rsidRDefault="00E86052" w:rsidP="00E86052">
            <w:pPr>
              <w:autoSpaceDE w:val="0"/>
              <w:autoSpaceDN w:val="0"/>
              <w:adjustRightInd w:val="0"/>
              <w:rPr>
                <w:rFonts w:ascii="Trebuchet MS" w:hAnsi="Trebuchet MS" w:cstheme="minorHAnsi"/>
                <w:b/>
                <w:iCs/>
                <w:szCs w:val="20"/>
                <w:lang w:eastAsia="nl-NL"/>
              </w:rPr>
            </w:pPr>
            <w:r w:rsidRPr="00B650C0">
              <w:rPr>
                <w:rFonts w:ascii="Trebuchet MS" w:hAnsi="Trebuchet MS" w:cstheme="minorHAnsi"/>
                <w:b/>
                <w:iCs/>
                <w:szCs w:val="20"/>
                <w:lang w:eastAsia="nl-NL"/>
              </w:rPr>
              <w:t>Eenheid</w:t>
            </w:r>
          </w:p>
        </w:tc>
        <w:tc>
          <w:tcPr>
            <w:tcW w:w="4110" w:type="dxa"/>
          </w:tcPr>
          <w:p w:rsidR="00E86052" w:rsidRPr="00B650C0" w:rsidRDefault="003D3E5F" w:rsidP="007975AA">
            <w:pPr>
              <w:autoSpaceDE w:val="0"/>
              <w:autoSpaceDN w:val="0"/>
              <w:adjustRightInd w:val="0"/>
              <w:rPr>
                <w:rFonts w:ascii="Trebuchet MS" w:hAnsi="Trebuchet MS" w:cstheme="minorHAnsi"/>
                <w:iCs/>
                <w:szCs w:val="20"/>
                <w:lang w:eastAsia="nl-NL"/>
              </w:rPr>
            </w:pPr>
            <w:r w:rsidRPr="00B650C0">
              <w:rPr>
                <w:rFonts w:ascii="Trebuchet MS" w:hAnsi="Trebuchet MS" w:cstheme="minorHAnsi"/>
                <w:iCs/>
                <w:szCs w:val="20"/>
                <w:lang w:eastAsia="nl-NL"/>
              </w:rPr>
              <w:t xml:space="preserve">Uren/minuten </w:t>
            </w:r>
          </w:p>
        </w:tc>
        <w:tc>
          <w:tcPr>
            <w:tcW w:w="3434" w:type="dxa"/>
          </w:tcPr>
          <w:p w:rsidR="00E86052" w:rsidRPr="00B650C0" w:rsidRDefault="003D3E5F" w:rsidP="007975AA">
            <w:pPr>
              <w:autoSpaceDE w:val="0"/>
              <w:autoSpaceDN w:val="0"/>
              <w:adjustRightInd w:val="0"/>
              <w:rPr>
                <w:rFonts w:ascii="Trebuchet MS" w:hAnsi="Trebuchet MS" w:cstheme="minorHAnsi"/>
                <w:iCs/>
                <w:szCs w:val="20"/>
                <w:lang w:eastAsia="nl-NL"/>
              </w:rPr>
            </w:pPr>
            <w:r w:rsidRPr="00B650C0">
              <w:rPr>
                <w:rFonts w:ascii="Trebuchet MS" w:hAnsi="Trebuchet MS" w:cstheme="minorHAnsi"/>
                <w:iCs/>
                <w:szCs w:val="20"/>
                <w:lang w:eastAsia="nl-NL"/>
              </w:rPr>
              <w:t>Uren/minuten</w:t>
            </w:r>
            <w:r w:rsidR="00E86052" w:rsidRPr="00B650C0">
              <w:rPr>
                <w:rFonts w:ascii="Trebuchet MS" w:hAnsi="Trebuchet MS" w:cstheme="minorHAnsi"/>
                <w:iCs/>
                <w:szCs w:val="20"/>
                <w:lang w:eastAsia="nl-NL"/>
              </w:rPr>
              <w:t xml:space="preserve"> </w:t>
            </w:r>
          </w:p>
        </w:tc>
      </w:tr>
      <w:tr w:rsidR="00E86052" w:rsidRPr="00C05B63" w:rsidTr="00211765">
        <w:tc>
          <w:tcPr>
            <w:tcW w:w="1668" w:type="dxa"/>
          </w:tcPr>
          <w:p w:rsidR="00E86052" w:rsidRPr="00B650C0" w:rsidRDefault="00E86052" w:rsidP="00E86052">
            <w:pPr>
              <w:autoSpaceDE w:val="0"/>
              <w:autoSpaceDN w:val="0"/>
              <w:adjustRightInd w:val="0"/>
              <w:rPr>
                <w:rFonts w:ascii="Trebuchet MS" w:hAnsi="Trebuchet MS" w:cstheme="minorHAnsi"/>
                <w:b/>
                <w:iCs/>
                <w:szCs w:val="20"/>
                <w:lang w:eastAsia="nl-NL"/>
              </w:rPr>
            </w:pPr>
            <w:r w:rsidRPr="00B650C0">
              <w:rPr>
                <w:rFonts w:ascii="Trebuchet MS" w:hAnsi="Trebuchet MS" w:cstheme="minorHAnsi"/>
                <w:b/>
                <w:iCs/>
                <w:szCs w:val="20"/>
                <w:lang w:eastAsia="nl-NL"/>
              </w:rPr>
              <w:t xml:space="preserve">Tarief </w:t>
            </w:r>
            <w:r w:rsidR="00B650C0" w:rsidRPr="00B650C0">
              <w:rPr>
                <w:rFonts w:ascii="Trebuchet MS" w:hAnsi="Trebuchet MS" w:cstheme="minorHAnsi"/>
                <w:b/>
                <w:iCs/>
                <w:szCs w:val="20"/>
                <w:lang w:eastAsia="nl-NL"/>
              </w:rPr>
              <w:t>2020</w:t>
            </w:r>
          </w:p>
        </w:tc>
        <w:tc>
          <w:tcPr>
            <w:tcW w:w="4110" w:type="dxa"/>
          </w:tcPr>
          <w:p w:rsidR="00E86052" w:rsidRPr="00B650C0" w:rsidRDefault="00E86052" w:rsidP="00E86052">
            <w:pPr>
              <w:autoSpaceDE w:val="0"/>
              <w:autoSpaceDN w:val="0"/>
              <w:adjustRightInd w:val="0"/>
              <w:rPr>
                <w:rFonts w:ascii="Trebuchet MS" w:hAnsi="Trebuchet MS" w:cstheme="minorHAnsi"/>
                <w:iCs/>
                <w:szCs w:val="20"/>
                <w:lang w:eastAsia="nl-NL"/>
              </w:rPr>
            </w:pPr>
            <w:r w:rsidRPr="00B650C0">
              <w:rPr>
                <w:rFonts w:ascii="Trebuchet MS" w:hAnsi="Trebuchet MS" w:cstheme="minorHAnsi"/>
                <w:iCs/>
                <w:szCs w:val="20"/>
                <w:lang w:eastAsia="nl-NL"/>
              </w:rPr>
              <w:t xml:space="preserve">€ </w:t>
            </w:r>
            <w:r w:rsidR="00B650C0" w:rsidRPr="00B650C0">
              <w:rPr>
                <w:rFonts w:ascii="Trebuchet MS" w:hAnsi="Trebuchet MS" w:cstheme="minorHAnsi"/>
                <w:iCs/>
                <w:szCs w:val="20"/>
                <w:lang w:eastAsia="nl-NL"/>
              </w:rPr>
              <w:t>46,8</w:t>
            </w:r>
            <w:r w:rsidR="00A47C9F" w:rsidRPr="00B650C0">
              <w:rPr>
                <w:rFonts w:ascii="Trebuchet MS" w:hAnsi="Trebuchet MS" w:cstheme="minorHAnsi"/>
                <w:iCs/>
                <w:szCs w:val="20"/>
                <w:lang w:eastAsia="nl-NL"/>
              </w:rPr>
              <w:t>0</w:t>
            </w:r>
            <w:r w:rsidR="003D3E5F" w:rsidRPr="00B650C0">
              <w:rPr>
                <w:rFonts w:ascii="Trebuchet MS" w:hAnsi="Trebuchet MS" w:cstheme="minorHAnsi"/>
                <w:iCs/>
                <w:szCs w:val="20"/>
                <w:lang w:eastAsia="nl-NL"/>
              </w:rPr>
              <w:t xml:space="preserve"> per uur (ZIN)</w:t>
            </w:r>
          </w:p>
          <w:p w:rsidR="00E86052" w:rsidRPr="00B650C0" w:rsidRDefault="00E86052" w:rsidP="00E86052">
            <w:pPr>
              <w:autoSpaceDE w:val="0"/>
              <w:autoSpaceDN w:val="0"/>
              <w:adjustRightInd w:val="0"/>
              <w:rPr>
                <w:rFonts w:ascii="Trebuchet MS" w:hAnsi="Trebuchet MS" w:cstheme="minorHAnsi"/>
                <w:iCs/>
                <w:szCs w:val="20"/>
                <w:lang w:eastAsia="nl-NL"/>
              </w:rPr>
            </w:pPr>
            <w:r w:rsidRPr="00B650C0">
              <w:rPr>
                <w:rFonts w:ascii="Trebuchet MS" w:hAnsi="Trebuchet MS" w:cstheme="minorHAnsi"/>
                <w:iCs/>
                <w:szCs w:val="20"/>
                <w:lang w:eastAsia="nl-NL"/>
              </w:rPr>
              <w:t xml:space="preserve">€ </w:t>
            </w:r>
            <w:r w:rsidR="00B650C0" w:rsidRPr="00B650C0">
              <w:rPr>
                <w:rFonts w:ascii="Trebuchet MS" w:hAnsi="Trebuchet MS" w:cstheme="minorHAnsi"/>
                <w:iCs/>
                <w:szCs w:val="20"/>
                <w:lang w:eastAsia="nl-NL"/>
              </w:rPr>
              <w:t>35,10</w:t>
            </w:r>
            <w:r w:rsidR="000D43A3" w:rsidRPr="00B650C0">
              <w:rPr>
                <w:rFonts w:ascii="Trebuchet MS" w:hAnsi="Trebuchet MS" w:cstheme="minorHAnsi"/>
                <w:iCs/>
                <w:szCs w:val="20"/>
                <w:lang w:eastAsia="nl-NL"/>
              </w:rPr>
              <w:t xml:space="preserve"> </w:t>
            </w:r>
            <w:r w:rsidR="00EA78AB" w:rsidRPr="00B650C0">
              <w:rPr>
                <w:rFonts w:ascii="Trebuchet MS" w:hAnsi="Trebuchet MS" w:cstheme="minorHAnsi"/>
                <w:iCs/>
                <w:szCs w:val="20"/>
                <w:lang w:eastAsia="nl-NL"/>
              </w:rPr>
              <w:t xml:space="preserve">per uur </w:t>
            </w:r>
            <w:r w:rsidRPr="00B650C0">
              <w:rPr>
                <w:rFonts w:ascii="Trebuchet MS" w:hAnsi="Trebuchet MS" w:cstheme="minorHAnsi"/>
                <w:iCs/>
                <w:szCs w:val="20"/>
                <w:lang w:eastAsia="nl-NL"/>
              </w:rPr>
              <w:t>PGB Professional</w:t>
            </w:r>
          </w:p>
          <w:p w:rsidR="00E86052" w:rsidRPr="00B650C0" w:rsidRDefault="00E86052" w:rsidP="002D3107">
            <w:pPr>
              <w:autoSpaceDE w:val="0"/>
              <w:autoSpaceDN w:val="0"/>
              <w:adjustRightInd w:val="0"/>
              <w:rPr>
                <w:rFonts w:ascii="Trebuchet MS" w:hAnsi="Trebuchet MS" w:cstheme="minorHAnsi"/>
                <w:iCs/>
                <w:szCs w:val="20"/>
                <w:lang w:eastAsia="nl-NL"/>
              </w:rPr>
            </w:pPr>
            <w:r w:rsidRPr="00B650C0">
              <w:rPr>
                <w:rFonts w:ascii="Trebuchet MS" w:hAnsi="Trebuchet MS" w:cstheme="minorHAnsi"/>
                <w:iCs/>
                <w:szCs w:val="20"/>
                <w:lang w:eastAsia="nl-NL"/>
              </w:rPr>
              <w:t xml:space="preserve">€ </w:t>
            </w:r>
            <w:r w:rsidR="000D43A3" w:rsidRPr="00B650C0">
              <w:rPr>
                <w:rFonts w:ascii="Trebuchet MS" w:hAnsi="Trebuchet MS" w:cstheme="minorHAnsi"/>
                <w:iCs/>
                <w:szCs w:val="20"/>
                <w:lang w:eastAsia="nl-NL"/>
              </w:rPr>
              <w:t>20,00</w:t>
            </w:r>
            <w:r w:rsidR="0096532A" w:rsidRPr="00B650C0">
              <w:rPr>
                <w:rFonts w:ascii="Trebuchet MS" w:hAnsi="Trebuchet MS" w:cstheme="minorHAnsi"/>
                <w:iCs/>
                <w:szCs w:val="20"/>
                <w:lang w:eastAsia="nl-NL"/>
              </w:rPr>
              <w:t xml:space="preserve"> </w:t>
            </w:r>
            <w:r w:rsidR="00EA78AB" w:rsidRPr="00B650C0">
              <w:rPr>
                <w:rFonts w:ascii="Trebuchet MS" w:hAnsi="Trebuchet MS" w:cstheme="minorHAnsi"/>
                <w:iCs/>
                <w:szCs w:val="20"/>
                <w:lang w:eastAsia="nl-NL"/>
              </w:rPr>
              <w:t xml:space="preserve">per uur </w:t>
            </w:r>
            <w:r w:rsidRPr="00B650C0">
              <w:rPr>
                <w:rFonts w:ascii="Trebuchet MS" w:hAnsi="Trebuchet MS" w:cstheme="minorHAnsi"/>
                <w:iCs/>
                <w:szCs w:val="20"/>
                <w:lang w:eastAsia="nl-NL"/>
              </w:rPr>
              <w:t>PGB Sociaal netwerk</w:t>
            </w:r>
          </w:p>
        </w:tc>
        <w:tc>
          <w:tcPr>
            <w:tcW w:w="3434" w:type="dxa"/>
          </w:tcPr>
          <w:p w:rsidR="00E86052" w:rsidRPr="00B650C0" w:rsidRDefault="00E86052" w:rsidP="00E86052">
            <w:pPr>
              <w:autoSpaceDE w:val="0"/>
              <w:autoSpaceDN w:val="0"/>
              <w:adjustRightInd w:val="0"/>
              <w:rPr>
                <w:rFonts w:ascii="Trebuchet MS" w:hAnsi="Trebuchet MS" w:cstheme="minorHAnsi"/>
                <w:iCs/>
                <w:szCs w:val="20"/>
                <w:lang w:eastAsia="nl-NL"/>
              </w:rPr>
            </w:pPr>
            <w:r w:rsidRPr="00B650C0">
              <w:rPr>
                <w:rFonts w:ascii="Trebuchet MS" w:hAnsi="Trebuchet MS" w:cstheme="minorHAnsi"/>
                <w:iCs/>
                <w:szCs w:val="20"/>
                <w:lang w:eastAsia="nl-NL"/>
              </w:rPr>
              <w:t xml:space="preserve">€ </w:t>
            </w:r>
            <w:r w:rsidR="00B650C0" w:rsidRPr="00B650C0">
              <w:rPr>
                <w:rFonts w:ascii="Trebuchet MS" w:hAnsi="Trebuchet MS" w:cstheme="minorHAnsi"/>
                <w:iCs/>
                <w:szCs w:val="20"/>
                <w:lang w:eastAsia="nl-NL"/>
              </w:rPr>
              <w:t xml:space="preserve">78,60 </w:t>
            </w:r>
            <w:r w:rsidR="003D3E5F" w:rsidRPr="00B650C0">
              <w:rPr>
                <w:rFonts w:ascii="Trebuchet MS" w:hAnsi="Trebuchet MS" w:cstheme="minorHAnsi"/>
                <w:iCs/>
                <w:szCs w:val="20"/>
                <w:lang w:eastAsia="nl-NL"/>
              </w:rPr>
              <w:t>per uur (ZIN)</w:t>
            </w:r>
          </w:p>
          <w:p w:rsidR="00E86052" w:rsidRPr="00B650C0" w:rsidRDefault="00E86052" w:rsidP="00E86052">
            <w:pPr>
              <w:autoSpaceDE w:val="0"/>
              <w:autoSpaceDN w:val="0"/>
              <w:adjustRightInd w:val="0"/>
              <w:rPr>
                <w:rFonts w:ascii="Trebuchet MS" w:hAnsi="Trebuchet MS" w:cstheme="minorHAnsi"/>
                <w:iCs/>
                <w:szCs w:val="20"/>
                <w:lang w:eastAsia="nl-NL"/>
              </w:rPr>
            </w:pPr>
            <w:r w:rsidRPr="00B650C0">
              <w:rPr>
                <w:rFonts w:ascii="Trebuchet MS" w:hAnsi="Trebuchet MS" w:cstheme="minorHAnsi"/>
                <w:iCs/>
                <w:szCs w:val="20"/>
                <w:lang w:eastAsia="nl-NL"/>
              </w:rPr>
              <w:t xml:space="preserve">€ </w:t>
            </w:r>
            <w:r w:rsidR="00B650C0" w:rsidRPr="00B650C0">
              <w:rPr>
                <w:rFonts w:ascii="Trebuchet MS" w:hAnsi="Trebuchet MS" w:cstheme="minorHAnsi"/>
                <w:iCs/>
                <w:szCs w:val="20"/>
                <w:lang w:eastAsia="nl-NL"/>
              </w:rPr>
              <w:t>58,95</w:t>
            </w:r>
            <w:r w:rsidR="000D43A3" w:rsidRPr="00B650C0">
              <w:rPr>
                <w:rFonts w:ascii="Trebuchet MS" w:hAnsi="Trebuchet MS" w:cstheme="minorHAnsi"/>
                <w:iCs/>
                <w:szCs w:val="20"/>
                <w:lang w:eastAsia="nl-NL"/>
              </w:rPr>
              <w:t xml:space="preserve"> </w:t>
            </w:r>
            <w:r w:rsidR="00EA78AB" w:rsidRPr="00B650C0">
              <w:rPr>
                <w:rFonts w:ascii="Trebuchet MS" w:hAnsi="Trebuchet MS" w:cstheme="minorHAnsi"/>
                <w:iCs/>
                <w:szCs w:val="20"/>
                <w:lang w:eastAsia="nl-NL"/>
              </w:rPr>
              <w:t xml:space="preserve">per uur </w:t>
            </w:r>
            <w:r w:rsidRPr="00B650C0">
              <w:rPr>
                <w:rFonts w:ascii="Trebuchet MS" w:hAnsi="Trebuchet MS" w:cstheme="minorHAnsi"/>
                <w:iCs/>
                <w:szCs w:val="20"/>
                <w:lang w:eastAsia="nl-NL"/>
              </w:rPr>
              <w:t>PGB Professional</w:t>
            </w:r>
          </w:p>
          <w:p w:rsidR="00E86052" w:rsidRPr="00B650C0" w:rsidRDefault="003D3E5F" w:rsidP="00E86052">
            <w:pPr>
              <w:autoSpaceDE w:val="0"/>
              <w:autoSpaceDN w:val="0"/>
              <w:adjustRightInd w:val="0"/>
              <w:rPr>
                <w:rFonts w:ascii="Trebuchet MS" w:hAnsi="Trebuchet MS" w:cstheme="minorHAnsi"/>
                <w:iCs/>
                <w:szCs w:val="20"/>
                <w:lang w:eastAsia="nl-NL"/>
              </w:rPr>
            </w:pPr>
            <w:r w:rsidRPr="00B650C0">
              <w:rPr>
                <w:rFonts w:ascii="Trebuchet MS" w:hAnsi="Trebuchet MS" w:cstheme="minorHAnsi"/>
                <w:iCs/>
                <w:szCs w:val="20"/>
                <w:lang w:eastAsia="nl-NL"/>
              </w:rPr>
              <w:t xml:space="preserve">PGB Sociaal netwerk niet mogelijk. </w:t>
            </w:r>
          </w:p>
        </w:tc>
      </w:tr>
      <w:tr w:rsidR="00E86052" w:rsidRPr="00C05B63" w:rsidTr="00211765">
        <w:tc>
          <w:tcPr>
            <w:tcW w:w="1668" w:type="dxa"/>
          </w:tcPr>
          <w:p w:rsidR="00E86052" w:rsidRPr="00B650C0" w:rsidRDefault="00E86052" w:rsidP="00E86052">
            <w:pPr>
              <w:autoSpaceDE w:val="0"/>
              <w:autoSpaceDN w:val="0"/>
              <w:adjustRightInd w:val="0"/>
              <w:rPr>
                <w:rFonts w:ascii="Trebuchet MS" w:hAnsi="Trebuchet MS" w:cstheme="minorHAnsi"/>
                <w:b/>
                <w:iCs/>
                <w:szCs w:val="20"/>
                <w:lang w:eastAsia="nl-NL"/>
              </w:rPr>
            </w:pPr>
            <w:r w:rsidRPr="00B650C0">
              <w:rPr>
                <w:rFonts w:ascii="Trebuchet MS" w:hAnsi="Trebuchet MS" w:cstheme="minorHAnsi"/>
                <w:b/>
                <w:iCs/>
                <w:szCs w:val="20"/>
                <w:lang w:eastAsia="nl-NL"/>
              </w:rPr>
              <w:t>Productcode</w:t>
            </w:r>
          </w:p>
        </w:tc>
        <w:tc>
          <w:tcPr>
            <w:tcW w:w="4110" w:type="dxa"/>
          </w:tcPr>
          <w:p w:rsidR="00E86052" w:rsidRPr="00B650C0" w:rsidRDefault="00E86052" w:rsidP="00CB00C5">
            <w:pPr>
              <w:autoSpaceDE w:val="0"/>
              <w:autoSpaceDN w:val="0"/>
              <w:adjustRightInd w:val="0"/>
              <w:rPr>
                <w:rFonts w:ascii="Trebuchet MS" w:hAnsi="Trebuchet MS" w:cstheme="minorHAnsi"/>
                <w:iCs/>
                <w:szCs w:val="20"/>
                <w:lang w:eastAsia="nl-NL"/>
              </w:rPr>
            </w:pPr>
            <w:r w:rsidRPr="00B650C0">
              <w:rPr>
                <w:rFonts w:ascii="Trebuchet MS" w:hAnsi="Trebuchet MS" w:cstheme="minorHAnsi"/>
                <w:iCs/>
                <w:szCs w:val="20"/>
                <w:lang w:eastAsia="nl-NL"/>
              </w:rPr>
              <w:t xml:space="preserve">02A03 </w:t>
            </w:r>
            <w:r w:rsidR="003D3E5F" w:rsidRPr="00B650C0">
              <w:rPr>
                <w:rFonts w:ascii="Trebuchet MS" w:hAnsi="Trebuchet MS" w:cstheme="minorHAnsi"/>
                <w:iCs/>
                <w:szCs w:val="20"/>
                <w:lang w:eastAsia="nl-NL"/>
              </w:rPr>
              <w:t>(Wmo)</w:t>
            </w:r>
          </w:p>
        </w:tc>
        <w:tc>
          <w:tcPr>
            <w:tcW w:w="3434" w:type="dxa"/>
          </w:tcPr>
          <w:p w:rsidR="00E86052" w:rsidRPr="00B650C0" w:rsidRDefault="00E86052" w:rsidP="00CB00C5">
            <w:pPr>
              <w:autoSpaceDE w:val="0"/>
              <w:autoSpaceDN w:val="0"/>
              <w:adjustRightInd w:val="0"/>
              <w:rPr>
                <w:rFonts w:ascii="Trebuchet MS" w:hAnsi="Trebuchet MS" w:cstheme="minorHAnsi"/>
                <w:iCs/>
                <w:szCs w:val="20"/>
                <w:lang w:eastAsia="nl-NL"/>
              </w:rPr>
            </w:pPr>
            <w:r w:rsidRPr="00B650C0">
              <w:rPr>
                <w:rFonts w:ascii="Trebuchet MS" w:hAnsi="Trebuchet MS" w:cstheme="minorHAnsi"/>
                <w:iCs/>
                <w:szCs w:val="20"/>
                <w:lang w:eastAsia="nl-NL"/>
              </w:rPr>
              <w:t xml:space="preserve">02A05 </w:t>
            </w:r>
            <w:r w:rsidR="003D3E5F" w:rsidRPr="00B650C0">
              <w:rPr>
                <w:rFonts w:ascii="Trebuchet MS" w:hAnsi="Trebuchet MS" w:cstheme="minorHAnsi"/>
                <w:iCs/>
                <w:szCs w:val="20"/>
                <w:lang w:eastAsia="nl-NL"/>
              </w:rPr>
              <w:t>(Wmo)</w:t>
            </w:r>
          </w:p>
        </w:tc>
      </w:tr>
      <w:tr w:rsidR="00E86052" w:rsidRPr="00C05B63" w:rsidTr="00211765">
        <w:tc>
          <w:tcPr>
            <w:tcW w:w="1668" w:type="dxa"/>
          </w:tcPr>
          <w:p w:rsidR="00E86052" w:rsidRPr="00B650C0" w:rsidRDefault="00E86052" w:rsidP="00E86052">
            <w:pPr>
              <w:autoSpaceDE w:val="0"/>
              <w:autoSpaceDN w:val="0"/>
              <w:adjustRightInd w:val="0"/>
              <w:rPr>
                <w:rFonts w:ascii="Trebuchet MS" w:hAnsi="Trebuchet MS" w:cstheme="minorHAnsi"/>
                <w:b/>
                <w:iCs/>
                <w:szCs w:val="20"/>
                <w:lang w:eastAsia="nl-NL"/>
              </w:rPr>
            </w:pPr>
            <w:r w:rsidRPr="00B650C0">
              <w:rPr>
                <w:rFonts w:ascii="Trebuchet MS" w:hAnsi="Trebuchet MS" w:cstheme="minorHAnsi"/>
                <w:b/>
                <w:iCs/>
                <w:szCs w:val="20"/>
                <w:lang w:eastAsia="nl-NL"/>
              </w:rPr>
              <w:t>Levering</w:t>
            </w:r>
          </w:p>
        </w:tc>
        <w:tc>
          <w:tcPr>
            <w:tcW w:w="4110" w:type="dxa"/>
          </w:tcPr>
          <w:p w:rsidR="00E86052" w:rsidRPr="00B650C0" w:rsidRDefault="00E86052" w:rsidP="00E86052">
            <w:pPr>
              <w:autoSpaceDE w:val="0"/>
              <w:autoSpaceDN w:val="0"/>
              <w:adjustRightInd w:val="0"/>
              <w:rPr>
                <w:rFonts w:ascii="Trebuchet MS" w:hAnsi="Trebuchet MS" w:cstheme="minorHAnsi"/>
                <w:iCs/>
                <w:szCs w:val="20"/>
                <w:lang w:eastAsia="nl-NL"/>
              </w:rPr>
            </w:pPr>
            <w:r w:rsidRPr="00B650C0">
              <w:rPr>
                <w:rFonts w:ascii="Trebuchet MS" w:hAnsi="Trebuchet MS" w:cstheme="minorHAnsi"/>
                <w:iCs/>
                <w:szCs w:val="20"/>
                <w:lang w:eastAsia="nl-NL"/>
              </w:rPr>
              <w:t>ZIN of PGB</w:t>
            </w:r>
          </w:p>
        </w:tc>
        <w:tc>
          <w:tcPr>
            <w:tcW w:w="3434" w:type="dxa"/>
          </w:tcPr>
          <w:p w:rsidR="00E86052" w:rsidRPr="00B650C0" w:rsidRDefault="00E86052" w:rsidP="00E86052">
            <w:pPr>
              <w:autoSpaceDE w:val="0"/>
              <w:autoSpaceDN w:val="0"/>
              <w:adjustRightInd w:val="0"/>
              <w:rPr>
                <w:rFonts w:ascii="Trebuchet MS" w:hAnsi="Trebuchet MS" w:cstheme="minorHAnsi"/>
                <w:iCs/>
                <w:szCs w:val="20"/>
                <w:lang w:eastAsia="nl-NL"/>
              </w:rPr>
            </w:pPr>
            <w:r w:rsidRPr="00B650C0">
              <w:rPr>
                <w:rFonts w:ascii="Trebuchet MS" w:hAnsi="Trebuchet MS" w:cstheme="minorHAnsi"/>
                <w:iCs/>
                <w:szCs w:val="20"/>
                <w:lang w:eastAsia="nl-NL"/>
              </w:rPr>
              <w:t>ZIN of PGB Professional</w:t>
            </w:r>
          </w:p>
        </w:tc>
      </w:tr>
    </w:tbl>
    <w:p w:rsidR="00A8296E" w:rsidRPr="00C05B63" w:rsidRDefault="00A8296E" w:rsidP="00222DC8">
      <w:pPr>
        <w:pStyle w:val="Kop1"/>
        <w:rPr>
          <w:rFonts w:ascii="Trebuchet MS" w:hAnsi="Trebuchet MS"/>
          <w:sz w:val="20"/>
          <w:szCs w:val="20"/>
        </w:rPr>
      </w:pPr>
    </w:p>
    <w:p w:rsidR="00A8296E" w:rsidRPr="00C05B63" w:rsidRDefault="00A8296E">
      <w:pPr>
        <w:rPr>
          <w:rFonts w:ascii="Trebuchet MS" w:eastAsiaTheme="majorEastAsia" w:hAnsi="Trebuchet MS" w:cstheme="majorBidi"/>
          <w:b/>
          <w:bCs/>
          <w:color w:val="365F91" w:themeColor="accent1" w:themeShade="BF"/>
          <w:szCs w:val="20"/>
        </w:rPr>
      </w:pPr>
      <w:r w:rsidRPr="00C05B63">
        <w:rPr>
          <w:rFonts w:ascii="Trebuchet MS" w:hAnsi="Trebuchet MS"/>
          <w:szCs w:val="20"/>
        </w:rPr>
        <w:br w:type="page"/>
      </w:r>
    </w:p>
    <w:p w:rsidR="00B729B4" w:rsidRPr="00394D8E" w:rsidRDefault="00B729B4" w:rsidP="00222DC8">
      <w:pPr>
        <w:pStyle w:val="Kop1"/>
        <w:rPr>
          <w:rFonts w:ascii="Trebuchet MS" w:hAnsi="Trebuchet MS"/>
          <w:sz w:val="20"/>
          <w:szCs w:val="20"/>
        </w:rPr>
      </w:pPr>
      <w:bookmarkStart w:id="24" w:name="_Toc29556321"/>
      <w:r w:rsidRPr="00394D8E">
        <w:rPr>
          <w:rFonts w:ascii="Trebuchet MS" w:hAnsi="Trebuchet MS"/>
          <w:sz w:val="20"/>
          <w:szCs w:val="20"/>
        </w:rPr>
        <w:lastRenderedPageBreak/>
        <w:t xml:space="preserve">Hoofdstuk </w:t>
      </w:r>
      <w:r w:rsidR="00222DC8" w:rsidRPr="00394D8E">
        <w:rPr>
          <w:rFonts w:ascii="Trebuchet MS" w:hAnsi="Trebuchet MS"/>
          <w:sz w:val="20"/>
          <w:szCs w:val="20"/>
        </w:rPr>
        <w:t>3</w:t>
      </w:r>
      <w:r w:rsidRPr="00394D8E">
        <w:rPr>
          <w:rFonts w:ascii="Trebuchet MS" w:hAnsi="Trebuchet MS"/>
          <w:sz w:val="20"/>
          <w:szCs w:val="20"/>
        </w:rPr>
        <w:t xml:space="preserve"> Dagbesteding</w:t>
      </w:r>
      <w:bookmarkEnd w:id="24"/>
    </w:p>
    <w:p w:rsidR="00E86052" w:rsidRPr="00394D8E" w:rsidRDefault="00E86052" w:rsidP="00E86052">
      <w:pPr>
        <w:spacing w:line="240" w:lineRule="atLeast"/>
        <w:rPr>
          <w:rFonts w:ascii="Trebuchet MS" w:eastAsiaTheme="minorHAnsi" w:hAnsi="Trebuchet MS" w:cstheme="minorHAnsi"/>
          <w:szCs w:val="20"/>
        </w:rPr>
      </w:pPr>
    </w:p>
    <w:p w:rsidR="00211765" w:rsidRPr="00394D8E" w:rsidRDefault="00222DC8" w:rsidP="00881EB7">
      <w:pPr>
        <w:pStyle w:val="Kop2"/>
        <w:rPr>
          <w:rFonts w:ascii="Trebuchet MS" w:eastAsia="Droid Sans Fallback" w:hAnsi="Trebuchet MS"/>
          <w:sz w:val="20"/>
          <w:szCs w:val="20"/>
          <w:lang w:eastAsia="nl-NL" w:bidi="hi-IN"/>
        </w:rPr>
      </w:pPr>
      <w:bookmarkStart w:id="25" w:name="_Toc445453557"/>
      <w:bookmarkStart w:id="26" w:name="_Toc29556322"/>
      <w:r w:rsidRPr="00394D8E">
        <w:rPr>
          <w:rFonts w:ascii="Trebuchet MS" w:eastAsia="Droid Sans Fallback" w:hAnsi="Trebuchet MS"/>
          <w:sz w:val="20"/>
          <w:szCs w:val="20"/>
          <w:lang w:eastAsia="nl-NL" w:bidi="hi-IN"/>
        </w:rPr>
        <w:t>3</w:t>
      </w:r>
      <w:r w:rsidR="00D70366" w:rsidRPr="00394D8E">
        <w:rPr>
          <w:rFonts w:ascii="Trebuchet MS" w:eastAsia="Droid Sans Fallback" w:hAnsi="Trebuchet MS"/>
          <w:sz w:val="20"/>
          <w:szCs w:val="20"/>
          <w:lang w:eastAsia="nl-NL" w:bidi="hi-IN"/>
        </w:rPr>
        <w:t xml:space="preserve">.1 </w:t>
      </w:r>
      <w:r w:rsidR="00211765" w:rsidRPr="00394D8E">
        <w:rPr>
          <w:rFonts w:ascii="Trebuchet MS" w:eastAsia="Droid Sans Fallback" w:hAnsi="Trebuchet MS"/>
          <w:sz w:val="20"/>
          <w:szCs w:val="20"/>
          <w:lang w:eastAsia="nl-NL" w:bidi="hi-IN"/>
        </w:rPr>
        <w:t>Dagbesteding</w:t>
      </w:r>
      <w:bookmarkEnd w:id="25"/>
      <w:r w:rsidR="00211765" w:rsidRPr="00394D8E">
        <w:rPr>
          <w:rFonts w:ascii="Trebuchet MS" w:eastAsia="Droid Sans Fallback" w:hAnsi="Trebuchet MS"/>
          <w:sz w:val="20"/>
          <w:szCs w:val="20"/>
          <w:lang w:eastAsia="nl-NL" w:bidi="hi-IN"/>
        </w:rPr>
        <w:t xml:space="preserve"> algemeen</w:t>
      </w:r>
      <w:bookmarkEnd w:id="26"/>
    </w:p>
    <w:p w:rsidR="00211765" w:rsidRPr="00394D8E" w:rsidRDefault="00211765" w:rsidP="00211765">
      <w:pPr>
        <w:widowControl w:val="0"/>
        <w:suppressAutoHyphens/>
        <w:rPr>
          <w:rFonts w:ascii="Trebuchet MS" w:eastAsia="Droid Sans Fallback" w:hAnsi="Trebuchet MS" w:cs="FreeSans"/>
          <w:kern w:val="1"/>
          <w:szCs w:val="20"/>
          <w:lang w:eastAsia="zh-CN" w:bidi="hi-IN"/>
        </w:rPr>
      </w:pPr>
      <w:r w:rsidRPr="00394D8E">
        <w:rPr>
          <w:rFonts w:ascii="Trebuchet MS" w:hAnsi="Trebuchet MS" w:cs="TrebuchetMS"/>
          <w:color w:val="000000"/>
          <w:kern w:val="1"/>
          <w:szCs w:val="20"/>
          <w:lang w:eastAsia="nl-NL" w:bidi="hi-IN"/>
        </w:rPr>
        <w:t>Dagbesteding is gericht op het bevorderen van de zelfredzaamheid, het op zinvolle wijze structureren van de dag en de participatie van de cl</w:t>
      </w:r>
      <w:r w:rsidRPr="00394D8E">
        <w:rPr>
          <w:rFonts w:ascii="Trebuchet MS" w:hAnsi="Trebuchet MS" w:cs="TrebuchetMS"/>
          <w:kern w:val="1"/>
          <w:szCs w:val="20"/>
          <w:lang w:eastAsia="nl-NL" w:bidi="hi-IN"/>
        </w:rPr>
        <w:t xml:space="preserve">iënt. </w:t>
      </w:r>
      <w:r w:rsidRPr="00394D8E">
        <w:rPr>
          <w:rFonts w:ascii="Trebuchet MS" w:hAnsi="Trebuchet MS" w:cs="Calibri"/>
          <w:kern w:val="1"/>
          <w:szCs w:val="20"/>
          <w:lang w:eastAsia="nl-NL" w:bidi="hi-IN"/>
        </w:rPr>
        <w:t xml:space="preserve">Het gaat veelal om activiteiten in groepsverband. </w:t>
      </w:r>
    </w:p>
    <w:p w:rsidR="00211765" w:rsidRPr="00394D8E" w:rsidRDefault="00211765" w:rsidP="00211765">
      <w:pPr>
        <w:widowControl w:val="0"/>
        <w:suppressAutoHyphens/>
        <w:rPr>
          <w:rFonts w:ascii="Trebuchet MS" w:eastAsia="Droid Sans Fallback" w:hAnsi="Trebuchet MS" w:cs="FreeSans"/>
          <w:kern w:val="1"/>
          <w:szCs w:val="20"/>
          <w:lang w:eastAsia="zh-CN" w:bidi="hi-IN"/>
        </w:rPr>
      </w:pPr>
    </w:p>
    <w:p w:rsidR="006E686B" w:rsidRPr="00394D8E" w:rsidRDefault="00211765" w:rsidP="00211765">
      <w:pPr>
        <w:widowControl w:val="0"/>
        <w:suppressAutoHyphens/>
        <w:rPr>
          <w:rFonts w:ascii="Trebuchet MS" w:eastAsia="Times New Roman" w:hAnsi="Trebuchet MS"/>
          <w:szCs w:val="20"/>
        </w:rPr>
      </w:pPr>
      <w:r w:rsidRPr="00394D8E">
        <w:rPr>
          <w:rFonts w:ascii="Trebuchet MS" w:hAnsi="Trebuchet MS" w:cs="Calibri"/>
          <w:color w:val="000000"/>
          <w:kern w:val="1"/>
          <w:szCs w:val="20"/>
          <w:lang w:eastAsia="nl-NL" w:bidi="hi-IN"/>
        </w:rPr>
        <w:t>De cliënt heeft soms een beperkt lerend vermogen, onvoldoende eigen netwerk en/of kent een sociaal isolement. Er kan ook sprake zijn van overbelasting van de mantelzorger.</w:t>
      </w:r>
      <w:r w:rsidRPr="00394D8E">
        <w:rPr>
          <w:rFonts w:ascii="Trebuchet MS" w:hAnsi="Trebuchet MS" w:cs="TrebuchetMS"/>
          <w:color w:val="000000"/>
          <w:kern w:val="1"/>
          <w:szCs w:val="20"/>
          <w:lang w:eastAsia="nl-NL" w:bidi="hi-IN"/>
        </w:rPr>
        <w:t xml:space="preserve"> De d</w:t>
      </w:r>
      <w:r w:rsidRPr="00394D8E">
        <w:rPr>
          <w:rFonts w:ascii="Trebuchet MS" w:hAnsi="Trebuchet MS" w:cs="TTE21B08E0t00"/>
          <w:color w:val="000000"/>
          <w:kern w:val="1"/>
          <w:szCs w:val="20"/>
          <w:lang w:eastAsia="nl-NL" w:bidi="hi-IN"/>
        </w:rPr>
        <w:t xml:space="preserve">agbesteding kan onder andere bijdragen aan de vermindering van het sociaal isolement van de betreffende cliënt en/of aan verlichting van de zorg thuis door mantelzorgers. </w:t>
      </w:r>
      <w:r w:rsidRPr="00394D8E">
        <w:rPr>
          <w:rFonts w:ascii="Trebuchet MS" w:eastAsia="Times New Roman" w:hAnsi="Trebuchet MS"/>
          <w:szCs w:val="20"/>
        </w:rPr>
        <w:t xml:space="preserve">Voorwaarde is uiteraard wel dat de cliënt in staat moet zijn om deel te nemen aan het groepsproces en dat deze voor hem/haar ook toegevoegde waarde heeft. </w:t>
      </w:r>
    </w:p>
    <w:p w:rsidR="006E686B" w:rsidRPr="00394D8E" w:rsidRDefault="006E686B" w:rsidP="006E686B">
      <w:pPr>
        <w:pStyle w:val="Kop2"/>
        <w:rPr>
          <w:rFonts w:ascii="Trebuchet MS" w:eastAsia="Droid Sans Fallback" w:hAnsi="Trebuchet MS"/>
          <w:color w:val="00B050"/>
          <w:sz w:val="20"/>
          <w:szCs w:val="20"/>
          <w:lang w:eastAsia="nl-NL" w:bidi="hi-IN"/>
        </w:rPr>
      </w:pPr>
      <w:bookmarkStart w:id="27" w:name="_Toc29556323"/>
      <w:r w:rsidRPr="00394D8E">
        <w:rPr>
          <w:rFonts w:ascii="Trebuchet MS" w:eastAsia="Droid Sans Fallback" w:hAnsi="Trebuchet MS"/>
          <w:color w:val="548DD4" w:themeColor="text2" w:themeTint="99"/>
          <w:sz w:val="20"/>
          <w:szCs w:val="20"/>
          <w:lang w:eastAsia="nl-NL" w:bidi="hi-IN"/>
        </w:rPr>
        <w:t>3.1.1  Dagbesteding extra aandachtspunten</w:t>
      </w:r>
      <w:bookmarkEnd w:id="27"/>
    </w:p>
    <w:p w:rsidR="006E686B" w:rsidRPr="00394D8E" w:rsidRDefault="00754B1B" w:rsidP="00550EE8">
      <w:pPr>
        <w:pStyle w:val="Lijstalinea"/>
        <w:numPr>
          <w:ilvl w:val="0"/>
          <w:numId w:val="29"/>
        </w:numPr>
        <w:autoSpaceDE w:val="0"/>
        <w:autoSpaceDN w:val="0"/>
        <w:adjustRightInd w:val="0"/>
        <w:rPr>
          <w:rFonts w:ascii="Trebuchet MS" w:hAnsi="Trebuchet MS" w:cstheme="minorHAnsi"/>
          <w:szCs w:val="20"/>
          <w:lang w:eastAsia="nl-NL"/>
        </w:rPr>
      </w:pPr>
      <w:r w:rsidRPr="00394D8E">
        <w:rPr>
          <w:rFonts w:ascii="Trebuchet MS" w:hAnsi="Trebuchet MS" w:cstheme="minorHAnsi"/>
          <w:szCs w:val="20"/>
          <w:u w:val="single"/>
          <w:lang w:eastAsia="nl-NL"/>
        </w:rPr>
        <w:t>Observatieperiode</w:t>
      </w:r>
      <w:r w:rsidR="00765FFA">
        <w:rPr>
          <w:rFonts w:ascii="Trebuchet MS" w:hAnsi="Trebuchet MS" w:cstheme="minorHAnsi"/>
          <w:szCs w:val="20"/>
          <w:lang w:eastAsia="nl-NL"/>
        </w:rPr>
        <w:t>:</w:t>
      </w:r>
      <w:r w:rsidRPr="00394D8E">
        <w:rPr>
          <w:rFonts w:ascii="Trebuchet MS" w:hAnsi="Trebuchet MS" w:cstheme="minorHAnsi"/>
          <w:szCs w:val="20"/>
          <w:lang w:eastAsia="nl-NL"/>
        </w:rPr>
        <w:t xml:space="preserve"> </w:t>
      </w:r>
      <w:r w:rsidR="006E686B" w:rsidRPr="00394D8E">
        <w:rPr>
          <w:rFonts w:ascii="Trebuchet MS" w:hAnsi="Trebuchet MS" w:cstheme="minorHAnsi"/>
          <w:szCs w:val="20"/>
          <w:lang w:eastAsia="nl-NL"/>
        </w:rPr>
        <w:t>Er bestaat de mogelijkheid om een observatieperiode toe te passen. De uitleg en de voorwaarden hiervoor vindt u in bijlage 2.</w:t>
      </w:r>
    </w:p>
    <w:p w:rsidR="006E686B" w:rsidRPr="00394D8E" w:rsidRDefault="00765FFA" w:rsidP="00550EE8">
      <w:pPr>
        <w:pStyle w:val="Lijstalinea"/>
        <w:numPr>
          <w:ilvl w:val="0"/>
          <w:numId w:val="29"/>
        </w:numPr>
        <w:autoSpaceDE w:val="0"/>
        <w:autoSpaceDN w:val="0"/>
        <w:adjustRightInd w:val="0"/>
        <w:rPr>
          <w:rFonts w:ascii="Trebuchet MS" w:hAnsi="Trebuchet MS" w:cstheme="minorHAnsi"/>
          <w:szCs w:val="20"/>
          <w:lang w:eastAsia="nl-NL"/>
        </w:rPr>
      </w:pPr>
      <w:r>
        <w:rPr>
          <w:rFonts w:ascii="Trebuchet MS" w:eastAsia="Times New Roman" w:hAnsi="Trebuchet MS"/>
          <w:szCs w:val="20"/>
          <w:u w:val="single"/>
        </w:rPr>
        <w:t>Vervoer dagbesteding</w:t>
      </w:r>
      <w:r>
        <w:rPr>
          <w:rFonts w:ascii="Trebuchet MS" w:eastAsia="Times New Roman" w:hAnsi="Trebuchet MS"/>
          <w:szCs w:val="20"/>
        </w:rPr>
        <w:t>:</w:t>
      </w:r>
      <w:r w:rsidR="00754B1B" w:rsidRPr="00394D8E">
        <w:rPr>
          <w:rFonts w:ascii="Trebuchet MS" w:eastAsia="Times New Roman" w:hAnsi="Trebuchet MS"/>
          <w:szCs w:val="20"/>
        </w:rPr>
        <w:t xml:space="preserve"> </w:t>
      </w:r>
      <w:r w:rsidR="00272ADE" w:rsidRPr="00394D8E">
        <w:rPr>
          <w:rFonts w:ascii="Trebuchet MS" w:eastAsia="Times New Roman" w:hAnsi="Trebuchet MS"/>
          <w:szCs w:val="20"/>
        </w:rPr>
        <w:t xml:space="preserve">Bij elk product uit de dagbesteding kan ook het product Vervoer dagbesteding groep (van en naar de dagbesteding) geïndiceerd worden. </w:t>
      </w:r>
      <w:r w:rsidR="00113A8A" w:rsidRPr="00394D8E">
        <w:rPr>
          <w:rFonts w:ascii="Trebuchet MS" w:eastAsia="Times New Roman" w:hAnsi="Trebuchet MS"/>
          <w:szCs w:val="20"/>
        </w:rPr>
        <w:t xml:space="preserve">Zowel voor “gewoon vervoer” als voor rolstoelvervoer. </w:t>
      </w:r>
      <w:r w:rsidR="00272ADE" w:rsidRPr="00394D8E">
        <w:rPr>
          <w:rFonts w:ascii="Trebuchet MS" w:eastAsia="Times New Roman" w:hAnsi="Trebuchet MS"/>
          <w:szCs w:val="20"/>
        </w:rPr>
        <w:t xml:space="preserve">Zie hoofdstuk 5. Dit product moet apart geïndiceerd worden en zit dus niet bij de dagbesteding in. </w:t>
      </w:r>
    </w:p>
    <w:p w:rsidR="00272ADE" w:rsidRPr="00FF036A" w:rsidRDefault="00754B1B" w:rsidP="00550EE8">
      <w:pPr>
        <w:pStyle w:val="Lijstalinea"/>
        <w:numPr>
          <w:ilvl w:val="0"/>
          <w:numId w:val="29"/>
        </w:numPr>
        <w:autoSpaceDE w:val="0"/>
        <w:autoSpaceDN w:val="0"/>
        <w:adjustRightInd w:val="0"/>
        <w:rPr>
          <w:rFonts w:ascii="Trebuchet MS" w:hAnsi="Trebuchet MS" w:cstheme="minorHAnsi"/>
          <w:szCs w:val="20"/>
          <w:lang w:eastAsia="nl-NL"/>
        </w:rPr>
      </w:pPr>
      <w:r w:rsidRPr="00394D8E">
        <w:rPr>
          <w:rFonts w:ascii="Trebuchet MS" w:hAnsi="Trebuchet MS" w:cs="TTE21B08E0t00"/>
          <w:kern w:val="1"/>
          <w:szCs w:val="20"/>
          <w:u w:val="single"/>
          <w:lang w:eastAsia="nl-NL" w:bidi="hi-IN"/>
        </w:rPr>
        <w:t>Kosten lunch</w:t>
      </w:r>
      <w:r w:rsidR="00765FFA">
        <w:rPr>
          <w:rFonts w:ascii="Trebuchet MS" w:hAnsi="Trebuchet MS" w:cs="TTE21B08E0t00"/>
          <w:kern w:val="1"/>
          <w:szCs w:val="20"/>
          <w:u w:val="single"/>
          <w:lang w:eastAsia="nl-NL" w:bidi="hi-IN"/>
        </w:rPr>
        <w:t>:</w:t>
      </w:r>
      <w:r w:rsidRPr="00394D8E">
        <w:rPr>
          <w:rFonts w:ascii="Trebuchet MS" w:hAnsi="Trebuchet MS" w:cs="TTE21B08E0t00"/>
          <w:kern w:val="1"/>
          <w:szCs w:val="20"/>
          <w:lang w:eastAsia="nl-NL" w:bidi="hi-IN"/>
        </w:rPr>
        <w:t xml:space="preserve"> </w:t>
      </w:r>
      <w:r w:rsidR="006E686B" w:rsidRPr="00394D8E">
        <w:rPr>
          <w:rFonts w:ascii="Trebuchet MS" w:hAnsi="Trebuchet MS" w:cs="TTE21B08E0t00"/>
          <w:kern w:val="1"/>
          <w:szCs w:val="20"/>
          <w:lang w:eastAsia="nl-NL" w:bidi="hi-IN"/>
        </w:rPr>
        <w:t>In het tarief dagbesteding is geen vergoeding opgenomen voor de lunch. De aanbieder mag dit separaat bij de cliënt in rekening brengen.</w:t>
      </w:r>
    </w:p>
    <w:p w:rsidR="00FF036A" w:rsidRPr="00380CA8" w:rsidRDefault="00FF036A" w:rsidP="00550EE8">
      <w:pPr>
        <w:pStyle w:val="Lijstalinea"/>
        <w:numPr>
          <w:ilvl w:val="0"/>
          <w:numId w:val="29"/>
        </w:numPr>
        <w:autoSpaceDE w:val="0"/>
        <w:autoSpaceDN w:val="0"/>
        <w:adjustRightInd w:val="0"/>
        <w:rPr>
          <w:rFonts w:ascii="Trebuchet MS" w:hAnsi="Trebuchet MS" w:cstheme="minorHAnsi"/>
          <w:szCs w:val="20"/>
          <w:lang w:eastAsia="nl-NL"/>
        </w:rPr>
      </w:pPr>
      <w:r w:rsidRPr="00380CA8">
        <w:rPr>
          <w:rFonts w:ascii="Trebuchet MS" w:hAnsi="Trebuchet MS" w:cs="TTE21B08E0t00"/>
          <w:kern w:val="1"/>
          <w:szCs w:val="20"/>
          <w:u w:val="single"/>
          <w:lang w:eastAsia="nl-NL" w:bidi="hi-IN"/>
        </w:rPr>
        <w:t>No-show</w:t>
      </w:r>
      <w:r w:rsidRPr="00380CA8">
        <w:rPr>
          <w:rFonts w:ascii="Trebuchet MS" w:hAnsi="Trebuchet MS" w:cs="TTE21B08E0t00"/>
          <w:kern w:val="1"/>
          <w:szCs w:val="20"/>
          <w:lang w:eastAsia="nl-NL" w:bidi="hi-IN"/>
        </w:rPr>
        <w:t xml:space="preserve">: als een cliënt niet komt opdagen op een afspraak én zich niet tijdig heeft afgemeld (tijdig: meer dan 24 uur voorafgaande aan de afspraak). Het is niet toegestaan om behandeltijd te declareren bij een no-show. </w:t>
      </w:r>
      <w:r w:rsidR="00007ED4" w:rsidRPr="00380CA8">
        <w:rPr>
          <w:rFonts w:ascii="Trebuchet MS" w:hAnsi="Trebuchet MS" w:cs="TTE21B08E0t00"/>
          <w:kern w:val="1"/>
          <w:szCs w:val="20"/>
          <w:lang w:eastAsia="nl-NL" w:bidi="hi-IN"/>
        </w:rPr>
        <w:t>Reis</w:t>
      </w:r>
      <w:r w:rsidR="0029550A">
        <w:rPr>
          <w:rFonts w:ascii="Trebuchet MS" w:hAnsi="Trebuchet MS" w:cs="TTE21B08E0t00"/>
          <w:kern w:val="1"/>
          <w:szCs w:val="20"/>
          <w:lang w:eastAsia="nl-NL" w:bidi="hi-IN"/>
        </w:rPr>
        <w:t>kosten wel indien vervoer is geï</w:t>
      </w:r>
      <w:r w:rsidR="00007ED4" w:rsidRPr="00380CA8">
        <w:rPr>
          <w:rFonts w:ascii="Trebuchet MS" w:hAnsi="Trebuchet MS" w:cs="TTE21B08E0t00"/>
          <w:kern w:val="1"/>
          <w:szCs w:val="20"/>
          <w:lang w:eastAsia="nl-NL" w:bidi="hi-IN"/>
        </w:rPr>
        <w:t xml:space="preserve">ndiceerd, en client gaat niet mee met vervoer. </w:t>
      </w:r>
      <w:r w:rsidR="00380CA8" w:rsidRPr="00380CA8">
        <w:rPr>
          <w:rFonts w:ascii="Trebuchet MS" w:hAnsi="Trebuchet MS" w:cs="TTE21B08E0t00"/>
          <w:kern w:val="1"/>
          <w:szCs w:val="20"/>
          <w:lang w:eastAsia="nl-NL" w:bidi="hi-IN"/>
        </w:rPr>
        <w:t>Wanneer er regelmatig sprake is van een no-show van een cliënt, dan wordt er uiteraard actie verwacht van de zorgaanbieder richting de cliënt. Maar dit moet ook gemeld worden bij de gemeente, zodat er richting cliënt actie word</w:t>
      </w:r>
      <w:r w:rsidR="0029550A">
        <w:rPr>
          <w:rFonts w:ascii="Trebuchet MS" w:hAnsi="Trebuchet MS" w:cs="TTE21B08E0t00"/>
          <w:kern w:val="1"/>
          <w:szCs w:val="20"/>
          <w:lang w:eastAsia="nl-NL" w:bidi="hi-IN"/>
        </w:rPr>
        <w:t>t</w:t>
      </w:r>
      <w:r w:rsidR="00380CA8" w:rsidRPr="00380CA8">
        <w:rPr>
          <w:rFonts w:ascii="Trebuchet MS" w:hAnsi="Trebuchet MS" w:cs="TTE21B08E0t00"/>
          <w:kern w:val="1"/>
          <w:szCs w:val="20"/>
          <w:lang w:eastAsia="nl-NL" w:bidi="hi-IN"/>
        </w:rPr>
        <w:t xml:space="preserve"> ondernomen. </w:t>
      </w:r>
    </w:p>
    <w:p w:rsidR="00FF036A" w:rsidRPr="003555DC" w:rsidRDefault="00FF036A" w:rsidP="00FF036A">
      <w:pPr>
        <w:pStyle w:val="Lijstalinea"/>
        <w:autoSpaceDE w:val="0"/>
        <w:autoSpaceDN w:val="0"/>
        <w:adjustRightInd w:val="0"/>
        <w:ind w:left="284" w:hanging="284"/>
        <w:rPr>
          <w:rFonts w:ascii="Trebuchet MS" w:hAnsi="Trebuchet MS" w:cs="TTE21B08E0t00"/>
          <w:kern w:val="1"/>
          <w:szCs w:val="20"/>
          <w:highlight w:val="yellow"/>
          <w:lang w:eastAsia="nl-NL" w:bidi="hi-IN"/>
        </w:rPr>
      </w:pPr>
    </w:p>
    <w:p w:rsidR="00AB6766" w:rsidRPr="00394D8E" w:rsidRDefault="00222DC8" w:rsidP="00881EB7">
      <w:pPr>
        <w:pStyle w:val="Kop2"/>
        <w:rPr>
          <w:rFonts w:ascii="Trebuchet MS" w:hAnsi="Trebuchet MS"/>
          <w:sz w:val="20"/>
          <w:szCs w:val="20"/>
        </w:rPr>
      </w:pPr>
      <w:bookmarkStart w:id="28" w:name="_Toc29556324"/>
      <w:r w:rsidRPr="00394D8E">
        <w:rPr>
          <w:rFonts w:ascii="Trebuchet MS" w:hAnsi="Trebuchet MS"/>
          <w:sz w:val="20"/>
          <w:szCs w:val="20"/>
        </w:rPr>
        <w:t>3</w:t>
      </w:r>
      <w:r w:rsidR="00D70366" w:rsidRPr="00394D8E">
        <w:rPr>
          <w:rFonts w:ascii="Trebuchet MS" w:hAnsi="Trebuchet MS"/>
          <w:sz w:val="20"/>
          <w:szCs w:val="20"/>
        </w:rPr>
        <w:t xml:space="preserve">.2 </w:t>
      </w:r>
      <w:r w:rsidR="00AC186C" w:rsidRPr="00394D8E">
        <w:rPr>
          <w:rFonts w:ascii="Trebuchet MS" w:hAnsi="Trebuchet MS"/>
          <w:sz w:val="20"/>
          <w:szCs w:val="20"/>
        </w:rPr>
        <w:t xml:space="preserve">De </w:t>
      </w:r>
      <w:r w:rsidR="007A646A" w:rsidRPr="00394D8E">
        <w:rPr>
          <w:rFonts w:ascii="Trebuchet MS" w:hAnsi="Trebuchet MS"/>
          <w:sz w:val="20"/>
          <w:szCs w:val="20"/>
        </w:rPr>
        <w:t>Wmo-producten</w:t>
      </w:r>
      <w:bookmarkEnd w:id="28"/>
    </w:p>
    <w:p w:rsidR="00AB6766" w:rsidRDefault="00AB6766" w:rsidP="00AB6766">
      <w:pPr>
        <w:widowControl w:val="0"/>
        <w:suppressAutoHyphens/>
        <w:rPr>
          <w:rFonts w:ascii="Trebuchet MS" w:hAnsi="Trebuchet MS" w:cs="Calibri"/>
          <w:color w:val="000000"/>
          <w:kern w:val="1"/>
          <w:szCs w:val="20"/>
          <w:lang w:eastAsia="nl-NL" w:bidi="hi-IN"/>
        </w:rPr>
      </w:pPr>
      <w:r w:rsidRPr="00394D8E">
        <w:rPr>
          <w:rFonts w:ascii="Trebuchet MS" w:hAnsi="Trebuchet MS" w:cs="Calibri"/>
          <w:color w:val="000000"/>
          <w:kern w:val="1"/>
          <w:szCs w:val="20"/>
          <w:lang w:eastAsia="nl-NL" w:bidi="hi-IN"/>
        </w:rPr>
        <w:t>In de deelovereenkomst worden de volgende producten genoemd:</w:t>
      </w:r>
    </w:p>
    <w:p w:rsidR="00765FFA" w:rsidRPr="00394D8E" w:rsidRDefault="00765FFA" w:rsidP="00AB6766">
      <w:pPr>
        <w:widowControl w:val="0"/>
        <w:suppressAutoHyphens/>
        <w:rPr>
          <w:rFonts w:ascii="Trebuchet MS" w:hAnsi="Trebuchet MS" w:cs="Calibri"/>
          <w:color w:val="000000"/>
          <w:kern w:val="1"/>
          <w:szCs w:val="20"/>
          <w:lang w:eastAsia="nl-NL" w:bidi="hi-IN"/>
        </w:rPr>
      </w:pPr>
    </w:p>
    <w:p w:rsidR="00AB6766" w:rsidRPr="00394D8E" w:rsidRDefault="00831DFA" w:rsidP="00831DFA">
      <w:pPr>
        <w:widowControl w:val="0"/>
        <w:tabs>
          <w:tab w:val="left" w:pos="2127"/>
          <w:tab w:val="left" w:pos="2410"/>
        </w:tabs>
        <w:suppressAutoHyphens/>
        <w:rPr>
          <w:rFonts w:ascii="Trebuchet MS" w:hAnsi="Trebuchet MS" w:cs="Calibri"/>
          <w:color w:val="000000"/>
          <w:kern w:val="1"/>
          <w:szCs w:val="20"/>
          <w:lang w:eastAsia="nl-NL" w:bidi="hi-IN"/>
        </w:rPr>
      </w:pPr>
      <w:r>
        <w:rPr>
          <w:rFonts w:ascii="Trebuchet MS" w:hAnsi="Trebuchet MS" w:cs="Calibri"/>
          <w:color w:val="000000"/>
          <w:kern w:val="1"/>
          <w:szCs w:val="20"/>
          <w:lang w:eastAsia="nl-NL" w:bidi="hi-IN"/>
        </w:rPr>
        <w:t>Dagbesteding Basis</w:t>
      </w:r>
      <w:r>
        <w:rPr>
          <w:rFonts w:ascii="Trebuchet MS" w:hAnsi="Trebuchet MS" w:cs="Calibri"/>
          <w:color w:val="000000"/>
          <w:kern w:val="1"/>
          <w:szCs w:val="20"/>
          <w:lang w:eastAsia="nl-NL" w:bidi="hi-IN"/>
        </w:rPr>
        <w:tab/>
      </w:r>
      <w:r w:rsidR="00AB6766" w:rsidRPr="00394D8E">
        <w:rPr>
          <w:rFonts w:ascii="Trebuchet MS" w:hAnsi="Trebuchet MS" w:cs="Calibri"/>
          <w:color w:val="000000"/>
          <w:kern w:val="1"/>
          <w:szCs w:val="20"/>
          <w:lang w:eastAsia="nl-NL" w:bidi="hi-IN"/>
        </w:rPr>
        <w:t>-</w:t>
      </w:r>
      <w:r w:rsidR="00765FFA">
        <w:rPr>
          <w:rFonts w:ascii="Trebuchet MS" w:hAnsi="Trebuchet MS" w:cs="Calibri"/>
          <w:color w:val="000000"/>
          <w:kern w:val="1"/>
          <w:szCs w:val="20"/>
          <w:lang w:eastAsia="nl-NL" w:bidi="hi-IN"/>
        </w:rPr>
        <w:t xml:space="preserve"> </w:t>
      </w:r>
      <w:r>
        <w:rPr>
          <w:rFonts w:ascii="Trebuchet MS" w:hAnsi="Trebuchet MS" w:cs="Calibri"/>
          <w:color w:val="000000"/>
          <w:kern w:val="1"/>
          <w:szCs w:val="20"/>
          <w:lang w:eastAsia="nl-NL" w:bidi="hi-IN"/>
        </w:rPr>
        <w:tab/>
      </w:r>
      <w:r w:rsidR="00AB6766" w:rsidRPr="00394D8E">
        <w:rPr>
          <w:rFonts w:ascii="Trebuchet MS" w:hAnsi="Trebuchet MS" w:cs="Calibri"/>
          <w:color w:val="000000"/>
          <w:kern w:val="1"/>
          <w:szCs w:val="20"/>
          <w:lang w:eastAsia="nl-NL" w:bidi="hi-IN"/>
        </w:rPr>
        <w:t xml:space="preserve">langdurige psychische stoornis - langdurig zorg afhankelijk </w:t>
      </w:r>
    </w:p>
    <w:p w:rsidR="00AB6766" w:rsidRPr="00394D8E" w:rsidRDefault="00831DFA" w:rsidP="00831DFA">
      <w:pPr>
        <w:widowControl w:val="0"/>
        <w:tabs>
          <w:tab w:val="left" w:pos="2127"/>
          <w:tab w:val="left" w:pos="2410"/>
        </w:tabs>
        <w:suppressAutoHyphens/>
        <w:rPr>
          <w:rFonts w:ascii="Trebuchet MS" w:hAnsi="Trebuchet MS" w:cs="Calibri"/>
          <w:color w:val="000000"/>
          <w:kern w:val="1"/>
          <w:szCs w:val="20"/>
          <w:lang w:eastAsia="nl-NL" w:bidi="hi-IN"/>
        </w:rPr>
      </w:pPr>
      <w:r>
        <w:rPr>
          <w:rFonts w:ascii="Trebuchet MS" w:hAnsi="Trebuchet MS" w:cs="Calibri"/>
          <w:color w:val="000000"/>
          <w:kern w:val="1"/>
          <w:szCs w:val="20"/>
          <w:lang w:eastAsia="nl-NL" w:bidi="hi-IN"/>
        </w:rPr>
        <w:t>Dagbesteding Basis</w:t>
      </w:r>
      <w:r>
        <w:rPr>
          <w:rFonts w:ascii="Trebuchet MS" w:hAnsi="Trebuchet MS" w:cs="Calibri"/>
          <w:color w:val="000000"/>
          <w:kern w:val="1"/>
          <w:szCs w:val="20"/>
          <w:lang w:eastAsia="nl-NL" w:bidi="hi-IN"/>
        </w:rPr>
        <w:tab/>
      </w:r>
      <w:r w:rsidR="00AB6766" w:rsidRPr="00394D8E">
        <w:rPr>
          <w:rFonts w:ascii="Trebuchet MS" w:hAnsi="Trebuchet MS" w:cs="Calibri"/>
          <w:color w:val="000000"/>
          <w:kern w:val="1"/>
          <w:szCs w:val="20"/>
          <w:lang w:eastAsia="nl-NL" w:bidi="hi-IN"/>
        </w:rPr>
        <w:t xml:space="preserve">- </w:t>
      </w:r>
      <w:r>
        <w:rPr>
          <w:rFonts w:ascii="Trebuchet MS" w:hAnsi="Trebuchet MS" w:cs="Calibri"/>
          <w:color w:val="000000"/>
          <w:kern w:val="1"/>
          <w:szCs w:val="20"/>
          <w:lang w:eastAsia="nl-NL" w:bidi="hi-IN"/>
        </w:rPr>
        <w:tab/>
      </w:r>
      <w:r w:rsidR="00AB6766" w:rsidRPr="00394D8E">
        <w:rPr>
          <w:rFonts w:ascii="Trebuchet MS" w:hAnsi="Trebuchet MS" w:cs="Calibri"/>
          <w:color w:val="000000"/>
          <w:kern w:val="1"/>
          <w:szCs w:val="20"/>
          <w:lang w:eastAsia="nl-NL" w:bidi="hi-IN"/>
        </w:rPr>
        <w:t>o.a. ouderen, VG licht</w:t>
      </w:r>
    </w:p>
    <w:p w:rsidR="00AB6766" w:rsidRPr="00394D8E" w:rsidRDefault="00831DFA" w:rsidP="00831DFA">
      <w:pPr>
        <w:widowControl w:val="0"/>
        <w:tabs>
          <w:tab w:val="left" w:pos="2127"/>
          <w:tab w:val="left" w:pos="2410"/>
        </w:tabs>
        <w:suppressAutoHyphens/>
        <w:rPr>
          <w:rFonts w:ascii="Trebuchet MS" w:hAnsi="Trebuchet MS" w:cs="Calibri"/>
          <w:color w:val="000000"/>
          <w:kern w:val="1"/>
          <w:szCs w:val="20"/>
          <w:lang w:eastAsia="nl-NL" w:bidi="hi-IN"/>
        </w:rPr>
      </w:pPr>
      <w:r>
        <w:rPr>
          <w:rFonts w:ascii="Trebuchet MS" w:hAnsi="Trebuchet MS" w:cs="Calibri"/>
          <w:color w:val="000000"/>
          <w:kern w:val="1"/>
          <w:szCs w:val="20"/>
          <w:lang w:eastAsia="nl-NL" w:bidi="hi-IN"/>
        </w:rPr>
        <w:t>Dagbesteding Basis</w:t>
      </w:r>
      <w:r>
        <w:rPr>
          <w:rFonts w:ascii="Trebuchet MS" w:hAnsi="Trebuchet MS" w:cs="Calibri"/>
          <w:color w:val="000000"/>
          <w:kern w:val="1"/>
          <w:szCs w:val="20"/>
          <w:lang w:eastAsia="nl-NL" w:bidi="hi-IN"/>
        </w:rPr>
        <w:tab/>
      </w:r>
      <w:r w:rsidR="00AB6766" w:rsidRPr="00394D8E">
        <w:rPr>
          <w:rFonts w:ascii="Trebuchet MS" w:hAnsi="Trebuchet MS" w:cs="Calibri"/>
          <w:color w:val="000000"/>
          <w:kern w:val="1"/>
          <w:szCs w:val="20"/>
          <w:lang w:eastAsia="nl-NL" w:bidi="hi-IN"/>
        </w:rPr>
        <w:t xml:space="preserve">- </w:t>
      </w:r>
      <w:r>
        <w:rPr>
          <w:rFonts w:ascii="Trebuchet MS" w:hAnsi="Trebuchet MS" w:cs="Calibri"/>
          <w:color w:val="000000"/>
          <w:kern w:val="1"/>
          <w:szCs w:val="20"/>
          <w:lang w:eastAsia="nl-NL" w:bidi="hi-IN"/>
        </w:rPr>
        <w:tab/>
      </w:r>
      <w:r w:rsidR="00AB6766" w:rsidRPr="00394D8E">
        <w:rPr>
          <w:rFonts w:ascii="Trebuchet MS" w:hAnsi="Trebuchet MS" w:cs="Calibri"/>
          <w:color w:val="000000"/>
          <w:kern w:val="1"/>
          <w:szCs w:val="20"/>
          <w:lang w:eastAsia="nl-NL" w:bidi="hi-IN"/>
        </w:rPr>
        <w:t>LG licht</w:t>
      </w:r>
    </w:p>
    <w:p w:rsidR="00AB6766" w:rsidRPr="00394D8E" w:rsidRDefault="00AB6766" w:rsidP="00831DFA">
      <w:pPr>
        <w:widowControl w:val="0"/>
        <w:tabs>
          <w:tab w:val="left" w:pos="2127"/>
          <w:tab w:val="left" w:pos="2410"/>
        </w:tabs>
        <w:suppressAutoHyphens/>
        <w:ind w:left="2130" w:hanging="2130"/>
        <w:rPr>
          <w:rFonts w:ascii="Trebuchet MS" w:hAnsi="Trebuchet MS" w:cs="Calibri"/>
          <w:color w:val="000000"/>
          <w:kern w:val="1"/>
          <w:szCs w:val="20"/>
          <w:lang w:eastAsia="nl-NL" w:bidi="hi-IN"/>
        </w:rPr>
      </w:pPr>
      <w:r w:rsidRPr="00394D8E">
        <w:rPr>
          <w:rFonts w:ascii="Trebuchet MS" w:hAnsi="Trebuchet MS" w:cs="Calibri"/>
          <w:color w:val="000000"/>
          <w:kern w:val="1"/>
          <w:szCs w:val="20"/>
          <w:lang w:eastAsia="nl-NL" w:bidi="hi-IN"/>
        </w:rPr>
        <w:t xml:space="preserve">Dagbesteding Plus </w:t>
      </w:r>
      <w:r w:rsidR="00831DFA">
        <w:rPr>
          <w:rFonts w:ascii="Trebuchet MS" w:hAnsi="Trebuchet MS" w:cs="Calibri"/>
          <w:color w:val="000000"/>
          <w:kern w:val="1"/>
          <w:szCs w:val="20"/>
          <w:lang w:eastAsia="nl-NL" w:bidi="hi-IN"/>
        </w:rPr>
        <w:tab/>
      </w:r>
      <w:r w:rsidRPr="00394D8E">
        <w:rPr>
          <w:rFonts w:ascii="Trebuchet MS" w:hAnsi="Trebuchet MS" w:cs="Calibri"/>
          <w:color w:val="000000"/>
          <w:kern w:val="1"/>
          <w:szCs w:val="20"/>
          <w:lang w:eastAsia="nl-NL" w:bidi="hi-IN"/>
        </w:rPr>
        <w:t xml:space="preserve">- </w:t>
      </w:r>
      <w:r w:rsidR="00831DFA">
        <w:rPr>
          <w:rFonts w:ascii="Trebuchet MS" w:hAnsi="Trebuchet MS" w:cs="Calibri"/>
          <w:color w:val="000000"/>
          <w:kern w:val="1"/>
          <w:szCs w:val="20"/>
          <w:lang w:eastAsia="nl-NL" w:bidi="hi-IN"/>
        </w:rPr>
        <w:tab/>
      </w:r>
      <w:r w:rsidRPr="00394D8E">
        <w:rPr>
          <w:rFonts w:ascii="Trebuchet MS" w:hAnsi="Trebuchet MS" w:cs="Calibri"/>
          <w:color w:val="000000"/>
          <w:kern w:val="1"/>
          <w:szCs w:val="20"/>
          <w:lang w:eastAsia="nl-NL" w:bidi="hi-IN"/>
        </w:rPr>
        <w:t>ouderen (intensieve begeleiding</w:t>
      </w:r>
      <w:r w:rsidR="00831DFA">
        <w:rPr>
          <w:rFonts w:ascii="Trebuchet MS" w:hAnsi="Trebuchet MS" w:cs="Calibri"/>
          <w:color w:val="000000"/>
          <w:kern w:val="1"/>
          <w:szCs w:val="20"/>
          <w:lang w:eastAsia="nl-NL" w:bidi="hi-IN"/>
        </w:rPr>
        <w:t xml:space="preserve">s- en verzorgingsbehoefte en/of </w:t>
      </w:r>
      <w:r w:rsidR="00831DFA">
        <w:rPr>
          <w:rFonts w:ascii="Trebuchet MS" w:hAnsi="Trebuchet MS" w:cs="Calibri"/>
          <w:color w:val="000000"/>
          <w:kern w:val="1"/>
          <w:szCs w:val="20"/>
          <w:lang w:eastAsia="nl-NL" w:bidi="hi-IN"/>
        </w:rPr>
        <w:tab/>
      </w:r>
      <w:r w:rsidRPr="00394D8E">
        <w:rPr>
          <w:rFonts w:ascii="Trebuchet MS" w:hAnsi="Trebuchet MS" w:cs="Calibri"/>
          <w:color w:val="000000"/>
          <w:kern w:val="1"/>
          <w:szCs w:val="20"/>
          <w:lang w:eastAsia="nl-NL" w:bidi="hi-IN"/>
        </w:rPr>
        <w:t>uitgebreide beperkingen bij het dagelijks functioneren)</w:t>
      </w:r>
    </w:p>
    <w:p w:rsidR="00AB6766" w:rsidRPr="00394D8E" w:rsidRDefault="00831DFA" w:rsidP="00831DFA">
      <w:pPr>
        <w:widowControl w:val="0"/>
        <w:tabs>
          <w:tab w:val="left" w:pos="2127"/>
          <w:tab w:val="left" w:pos="2410"/>
        </w:tabs>
        <w:suppressAutoHyphens/>
        <w:rPr>
          <w:rFonts w:ascii="Trebuchet MS" w:hAnsi="Trebuchet MS" w:cs="Calibri"/>
          <w:color w:val="000000"/>
          <w:kern w:val="1"/>
          <w:szCs w:val="20"/>
          <w:lang w:eastAsia="nl-NL" w:bidi="hi-IN"/>
        </w:rPr>
      </w:pPr>
      <w:r>
        <w:rPr>
          <w:rFonts w:ascii="Trebuchet MS" w:hAnsi="Trebuchet MS" w:cs="Calibri"/>
          <w:color w:val="000000"/>
          <w:kern w:val="1"/>
          <w:szCs w:val="20"/>
          <w:lang w:eastAsia="nl-NL" w:bidi="hi-IN"/>
        </w:rPr>
        <w:t>Dagbesteding Plus</w:t>
      </w:r>
      <w:r>
        <w:rPr>
          <w:rFonts w:ascii="Trebuchet MS" w:hAnsi="Trebuchet MS" w:cs="Calibri"/>
          <w:color w:val="000000"/>
          <w:kern w:val="1"/>
          <w:szCs w:val="20"/>
          <w:lang w:eastAsia="nl-NL" w:bidi="hi-IN"/>
        </w:rPr>
        <w:tab/>
      </w:r>
      <w:r w:rsidR="00AB6766" w:rsidRPr="00394D8E">
        <w:rPr>
          <w:rFonts w:ascii="Trebuchet MS" w:hAnsi="Trebuchet MS" w:cs="Calibri"/>
          <w:color w:val="000000"/>
          <w:kern w:val="1"/>
          <w:szCs w:val="20"/>
          <w:lang w:eastAsia="nl-NL" w:bidi="hi-IN"/>
        </w:rPr>
        <w:t xml:space="preserve">- </w:t>
      </w:r>
      <w:r>
        <w:rPr>
          <w:rFonts w:ascii="Trebuchet MS" w:hAnsi="Trebuchet MS" w:cs="Calibri"/>
          <w:color w:val="000000"/>
          <w:kern w:val="1"/>
          <w:szCs w:val="20"/>
          <w:lang w:eastAsia="nl-NL" w:bidi="hi-IN"/>
        </w:rPr>
        <w:tab/>
      </w:r>
      <w:r w:rsidR="00AB6766" w:rsidRPr="00394D8E">
        <w:rPr>
          <w:rFonts w:ascii="Trebuchet MS" w:hAnsi="Trebuchet MS" w:cs="Calibri"/>
          <w:color w:val="000000"/>
          <w:kern w:val="1"/>
          <w:szCs w:val="20"/>
          <w:lang w:eastAsia="nl-NL" w:bidi="hi-IN"/>
        </w:rPr>
        <w:t>VG midden</w:t>
      </w:r>
    </w:p>
    <w:p w:rsidR="00AB6766" w:rsidRPr="00394D8E" w:rsidRDefault="00831DFA" w:rsidP="00831DFA">
      <w:pPr>
        <w:widowControl w:val="0"/>
        <w:tabs>
          <w:tab w:val="left" w:pos="2127"/>
          <w:tab w:val="left" w:pos="2410"/>
        </w:tabs>
        <w:suppressAutoHyphens/>
        <w:rPr>
          <w:rFonts w:ascii="Trebuchet MS" w:hAnsi="Trebuchet MS" w:cs="Calibri"/>
          <w:color w:val="000000"/>
          <w:kern w:val="1"/>
          <w:szCs w:val="20"/>
          <w:lang w:eastAsia="nl-NL" w:bidi="hi-IN"/>
        </w:rPr>
      </w:pPr>
      <w:r>
        <w:rPr>
          <w:rFonts w:ascii="Trebuchet MS" w:hAnsi="Trebuchet MS" w:cs="Calibri"/>
          <w:color w:val="000000"/>
          <w:kern w:val="1"/>
          <w:szCs w:val="20"/>
          <w:lang w:eastAsia="nl-NL" w:bidi="hi-IN"/>
        </w:rPr>
        <w:t>Dagbesteding Plus</w:t>
      </w:r>
      <w:r>
        <w:rPr>
          <w:rFonts w:ascii="Trebuchet MS" w:hAnsi="Trebuchet MS" w:cs="Calibri"/>
          <w:color w:val="000000"/>
          <w:kern w:val="1"/>
          <w:szCs w:val="20"/>
          <w:lang w:eastAsia="nl-NL" w:bidi="hi-IN"/>
        </w:rPr>
        <w:tab/>
      </w:r>
      <w:r w:rsidR="00AB6766" w:rsidRPr="00394D8E">
        <w:rPr>
          <w:rFonts w:ascii="Trebuchet MS" w:hAnsi="Trebuchet MS" w:cs="Calibri"/>
          <w:color w:val="000000"/>
          <w:kern w:val="1"/>
          <w:szCs w:val="20"/>
          <w:lang w:eastAsia="nl-NL" w:bidi="hi-IN"/>
        </w:rPr>
        <w:t xml:space="preserve">- </w:t>
      </w:r>
      <w:r>
        <w:rPr>
          <w:rFonts w:ascii="Trebuchet MS" w:hAnsi="Trebuchet MS" w:cs="Calibri"/>
          <w:color w:val="000000"/>
          <w:kern w:val="1"/>
          <w:szCs w:val="20"/>
          <w:lang w:eastAsia="nl-NL" w:bidi="hi-IN"/>
        </w:rPr>
        <w:tab/>
      </w:r>
      <w:r w:rsidR="00AB6766" w:rsidRPr="00394D8E">
        <w:rPr>
          <w:rFonts w:ascii="Trebuchet MS" w:hAnsi="Trebuchet MS" w:cs="Calibri"/>
          <w:color w:val="000000"/>
          <w:kern w:val="1"/>
          <w:szCs w:val="20"/>
          <w:lang w:eastAsia="nl-NL" w:bidi="hi-IN"/>
        </w:rPr>
        <w:t>LG midden</w:t>
      </w:r>
    </w:p>
    <w:p w:rsidR="00AB6766" w:rsidRPr="00394D8E" w:rsidRDefault="00831DFA" w:rsidP="00831DFA">
      <w:pPr>
        <w:widowControl w:val="0"/>
        <w:tabs>
          <w:tab w:val="left" w:pos="2127"/>
          <w:tab w:val="left" w:pos="2410"/>
        </w:tabs>
        <w:suppressAutoHyphens/>
        <w:rPr>
          <w:rFonts w:ascii="Trebuchet MS" w:hAnsi="Trebuchet MS" w:cs="Calibri"/>
          <w:color w:val="000000"/>
          <w:kern w:val="1"/>
          <w:szCs w:val="20"/>
          <w:lang w:eastAsia="nl-NL" w:bidi="hi-IN"/>
        </w:rPr>
      </w:pPr>
      <w:r>
        <w:rPr>
          <w:rFonts w:ascii="Trebuchet MS" w:hAnsi="Trebuchet MS" w:cs="Calibri"/>
          <w:color w:val="000000"/>
          <w:kern w:val="1"/>
          <w:szCs w:val="20"/>
          <w:lang w:eastAsia="nl-NL" w:bidi="hi-IN"/>
        </w:rPr>
        <w:t>Dagbesteding Plus</w:t>
      </w:r>
      <w:r>
        <w:rPr>
          <w:rFonts w:ascii="Trebuchet MS" w:hAnsi="Trebuchet MS" w:cs="Calibri"/>
          <w:color w:val="000000"/>
          <w:kern w:val="1"/>
          <w:szCs w:val="20"/>
          <w:lang w:eastAsia="nl-NL" w:bidi="hi-IN"/>
        </w:rPr>
        <w:tab/>
      </w:r>
      <w:r w:rsidR="00AB6766" w:rsidRPr="00394D8E">
        <w:rPr>
          <w:rFonts w:ascii="Trebuchet MS" w:hAnsi="Trebuchet MS" w:cs="Calibri"/>
          <w:color w:val="000000"/>
          <w:kern w:val="1"/>
          <w:szCs w:val="20"/>
          <w:lang w:eastAsia="nl-NL" w:bidi="hi-IN"/>
        </w:rPr>
        <w:t xml:space="preserve">- </w:t>
      </w:r>
      <w:r>
        <w:rPr>
          <w:rFonts w:ascii="Trebuchet MS" w:hAnsi="Trebuchet MS" w:cs="Calibri"/>
          <w:color w:val="000000"/>
          <w:kern w:val="1"/>
          <w:szCs w:val="20"/>
          <w:lang w:eastAsia="nl-NL" w:bidi="hi-IN"/>
        </w:rPr>
        <w:tab/>
      </w:r>
      <w:r w:rsidR="00AB6766" w:rsidRPr="00394D8E">
        <w:rPr>
          <w:rFonts w:ascii="Trebuchet MS" w:hAnsi="Trebuchet MS" w:cs="Calibri"/>
          <w:color w:val="000000"/>
          <w:kern w:val="1"/>
          <w:szCs w:val="20"/>
          <w:lang w:eastAsia="nl-NL" w:bidi="hi-IN"/>
        </w:rPr>
        <w:t>VG zwaar</w:t>
      </w:r>
    </w:p>
    <w:p w:rsidR="00AB6766" w:rsidRPr="00394D8E" w:rsidRDefault="00AB6766" w:rsidP="00831DFA">
      <w:pPr>
        <w:widowControl w:val="0"/>
        <w:tabs>
          <w:tab w:val="left" w:pos="2127"/>
          <w:tab w:val="left" w:pos="2410"/>
        </w:tabs>
        <w:suppressAutoHyphens/>
        <w:rPr>
          <w:rFonts w:ascii="Trebuchet MS" w:hAnsi="Trebuchet MS" w:cs="Calibri"/>
          <w:color w:val="000000"/>
          <w:kern w:val="1"/>
          <w:szCs w:val="20"/>
          <w:lang w:eastAsia="nl-NL" w:bidi="hi-IN"/>
        </w:rPr>
      </w:pPr>
      <w:r w:rsidRPr="00394D8E">
        <w:rPr>
          <w:rFonts w:ascii="Trebuchet MS" w:hAnsi="Trebuchet MS" w:cs="Calibri"/>
          <w:color w:val="000000"/>
          <w:kern w:val="1"/>
          <w:szCs w:val="20"/>
          <w:lang w:eastAsia="nl-NL" w:bidi="hi-IN"/>
        </w:rPr>
        <w:t xml:space="preserve">Dagbesteding Plus </w:t>
      </w:r>
      <w:r w:rsidR="00765FFA">
        <w:rPr>
          <w:rFonts w:ascii="Trebuchet MS" w:hAnsi="Trebuchet MS" w:cs="Calibri"/>
          <w:color w:val="000000"/>
          <w:kern w:val="1"/>
          <w:szCs w:val="20"/>
          <w:lang w:eastAsia="nl-NL" w:bidi="hi-IN"/>
        </w:rPr>
        <w:tab/>
      </w:r>
      <w:r w:rsidRPr="00394D8E">
        <w:rPr>
          <w:rFonts w:ascii="Trebuchet MS" w:hAnsi="Trebuchet MS" w:cs="Calibri"/>
          <w:color w:val="000000"/>
          <w:kern w:val="1"/>
          <w:szCs w:val="20"/>
          <w:lang w:eastAsia="nl-NL" w:bidi="hi-IN"/>
        </w:rPr>
        <w:t xml:space="preserve">- </w:t>
      </w:r>
      <w:r w:rsidR="00831DFA">
        <w:rPr>
          <w:rFonts w:ascii="Trebuchet MS" w:hAnsi="Trebuchet MS" w:cs="Calibri"/>
          <w:color w:val="000000"/>
          <w:kern w:val="1"/>
          <w:szCs w:val="20"/>
          <w:lang w:eastAsia="nl-NL" w:bidi="hi-IN"/>
        </w:rPr>
        <w:tab/>
      </w:r>
      <w:r w:rsidRPr="00394D8E">
        <w:rPr>
          <w:rFonts w:ascii="Trebuchet MS" w:hAnsi="Trebuchet MS" w:cs="Calibri"/>
          <w:color w:val="000000"/>
          <w:kern w:val="1"/>
          <w:szCs w:val="20"/>
          <w:lang w:eastAsia="nl-NL" w:bidi="hi-IN"/>
        </w:rPr>
        <w:t>LG zwaar</w:t>
      </w:r>
    </w:p>
    <w:p w:rsidR="00AB6766" w:rsidRPr="00394D8E" w:rsidRDefault="00AB6766" w:rsidP="00211765">
      <w:pPr>
        <w:widowControl w:val="0"/>
        <w:suppressAutoHyphens/>
        <w:rPr>
          <w:rFonts w:ascii="Trebuchet MS" w:hAnsi="Trebuchet MS" w:cs="Calibri"/>
          <w:color w:val="000000"/>
          <w:kern w:val="1"/>
          <w:szCs w:val="20"/>
          <w:lang w:eastAsia="nl-NL" w:bidi="hi-IN"/>
        </w:rPr>
      </w:pPr>
    </w:p>
    <w:p w:rsidR="006E686B" w:rsidRPr="00394D8E" w:rsidRDefault="00FA001B" w:rsidP="00211765">
      <w:pPr>
        <w:widowControl w:val="0"/>
        <w:suppressAutoHyphens/>
        <w:rPr>
          <w:rFonts w:ascii="Trebuchet MS" w:hAnsi="Trebuchet MS" w:cs="Calibri"/>
          <w:kern w:val="1"/>
          <w:szCs w:val="20"/>
          <w:lang w:eastAsia="nl-NL" w:bidi="hi-IN"/>
        </w:rPr>
      </w:pPr>
      <w:r w:rsidRPr="00394D8E">
        <w:rPr>
          <w:rFonts w:ascii="Trebuchet MS" w:hAnsi="Trebuchet MS" w:cs="Calibri"/>
          <w:color w:val="000000"/>
          <w:kern w:val="1"/>
          <w:szCs w:val="20"/>
          <w:lang w:eastAsia="nl-NL" w:bidi="hi-IN"/>
        </w:rPr>
        <w:t>De producten hebben veel overeenkomsten</w:t>
      </w:r>
      <w:r w:rsidR="007A646A" w:rsidRPr="00394D8E">
        <w:rPr>
          <w:rFonts w:ascii="Trebuchet MS" w:hAnsi="Trebuchet MS" w:cs="Calibri"/>
          <w:kern w:val="1"/>
          <w:szCs w:val="20"/>
          <w:lang w:eastAsia="nl-NL" w:bidi="hi-IN"/>
        </w:rPr>
        <w:t>,</w:t>
      </w:r>
      <w:r w:rsidRPr="00394D8E">
        <w:rPr>
          <w:rFonts w:ascii="Trebuchet MS" w:hAnsi="Trebuchet MS" w:cs="Calibri"/>
          <w:color w:val="FF0000"/>
          <w:kern w:val="1"/>
          <w:szCs w:val="20"/>
          <w:lang w:eastAsia="nl-NL" w:bidi="hi-IN"/>
        </w:rPr>
        <w:t xml:space="preserve"> </w:t>
      </w:r>
      <w:r w:rsidRPr="00394D8E">
        <w:rPr>
          <w:rFonts w:ascii="Trebuchet MS" w:hAnsi="Trebuchet MS" w:cs="Calibri"/>
          <w:color w:val="000000"/>
          <w:kern w:val="1"/>
          <w:szCs w:val="20"/>
          <w:lang w:eastAsia="nl-NL" w:bidi="hi-IN"/>
        </w:rPr>
        <w:t xml:space="preserve">maar </w:t>
      </w:r>
      <w:r w:rsidR="00995CD4" w:rsidRPr="00394D8E">
        <w:rPr>
          <w:rFonts w:ascii="Trebuchet MS" w:hAnsi="Trebuchet MS" w:cs="Calibri"/>
          <w:color w:val="000000"/>
          <w:kern w:val="1"/>
          <w:szCs w:val="20"/>
          <w:lang w:eastAsia="nl-NL" w:bidi="hi-IN"/>
        </w:rPr>
        <w:t xml:space="preserve">kennen </w:t>
      </w:r>
      <w:r w:rsidRPr="00394D8E">
        <w:rPr>
          <w:rFonts w:ascii="Trebuchet MS" w:hAnsi="Trebuchet MS" w:cs="Calibri"/>
          <w:color w:val="000000"/>
          <w:kern w:val="1"/>
          <w:szCs w:val="20"/>
          <w:lang w:eastAsia="nl-NL" w:bidi="hi-IN"/>
        </w:rPr>
        <w:t xml:space="preserve">verschillen per doelgroep en zijn onderverdeeld </w:t>
      </w:r>
      <w:r w:rsidR="00CB73B9" w:rsidRPr="00394D8E">
        <w:rPr>
          <w:rFonts w:ascii="Trebuchet MS" w:hAnsi="Trebuchet MS" w:cs="Calibri"/>
          <w:color w:val="000000"/>
          <w:kern w:val="1"/>
          <w:szCs w:val="20"/>
          <w:lang w:eastAsia="nl-NL" w:bidi="hi-IN"/>
        </w:rPr>
        <w:t>naar</w:t>
      </w:r>
      <w:r w:rsidRPr="00394D8E">
        <w:rPr>
          <w:rFonts w:ascii="Trebuchet MS" w:hAnsi="Trebuchet MS" w:cs="Calibri"/>
          <w:color w:val="000000"/>
          <w:kern w:val="1"/>
          <w:szCs w:val="20"/>
          <w:lang w:eastAsia="nl-NL" w:bidi="hi-IN"/>
        </w:rPr>
        <w:t xml:space="preserve"> zwaarte.</w:t>
      </w:r>
      <w:r w:rsidR="00CB73B9" w:rsidRPr="00394D8E">
        <w:rPr>
          <w:rFonts w:ascii="Trebuchet MS" w:hAnsi="Trebuchet MS" w:cs="Calibri"/>
          <w:color w:val="000000"/>
          <w:kern w:val="1"/>
          <w:szCs w:val="20"/>
          <w:lang w:eastAsia="nl-NL" w:bidi="hi-IN"/>
        </w:rPr>
        <w:t xml:space="preserve"> De </w:t>
      </w:r>
      <w:r w:rsidR="0075060A" w:rsidRPr="00394D8E">
        <w:rPr>
          <w:rFonts w:ascii="Trebuchet MS" w:hAnsi="Trebuchet MS" w:cs="Calibri"/>
          <w:color w:val="000000"/>
          <w:kern w:val="1"/>
          <w:szCs w:val="20"/>
          <w:lang w:eastAsia="nl-NL" w:bidi="hi-IN"/>
        </w:rPr>
        <w:t>doel</w:t>
      </w:r>
      <w:r w:rsidR="00CB73B9" w:rsidRPr="00394D8E">
        <w:rPr>
          <w:rFonts w:ascii="Trebuchet MS" w:hAnsi="Trebuchet MS" w:cs="Calibri"/>
          <w:color w:val="000000"/>
          <w:kern w:val="1"/>
          <w:szCs w:val="20"/>
          <w:lang w:eastAsia="nl-NL" w:bidi="hi-IN"/>
        </w:rPr>
        <w:t>groep en zwaarte</w:t>
      </w:r>
      <w:r w:rsidR="0075060A" w:rsidRPr="00394D8E">
        <w:rPr>
          <w:rFonts w:ascii="Trebuchet MS" w:hAnsi="Trebuchet MS" w:cs="Calibri"/>
          <w:color w:val="000000"/>
          <w:kern w:val="1"/>
          <w:szCs w:val="20"/>
          <w:lang w:eastAsia="nl-NL" w:bidi="hi-IN"/>
        </w:rPr>
        <w:t xml:space="preserve"> zijn belangrijke indicatoren om te komen </w:t>
      </w:r>
      <w:r w:rsidR="00AB6F6E" w:rsidRPr="00394D8E">
        <w:rPr>
          <w:rFonts w:ascii="Trebuchet MS" w:hAnsi="Trebuchet MS" w:cs="Calibri"/>
          <w:color w:val="000000"/>
          <w:kern w:val="1"/>
          <w:szCs w:val="20"/>
          <w:lang w:eastAsia="nl-NL" w:bidi="hi-IN"/>
        </w:rPr>
        <w:t>tot</w:t>
      </w:r>
      <w:r w:rsidR="0075060A" w:rsidRPr="00394D8E">
        <w:rPr>
          <w:rFonts w:ascii="Trebuchet MS" w:hAnsi="Trebuchet MS" w:cs="Calibri"/>
          <w:color w:val="000000"/>
          <w:kern w:val="1"/>
          <w:szCs w:val="20"/>
          <w:lang w:eastAsia="nl-NL" w:bidi="hi-IN"/>
        </w:rPr>
        <w:t xml:space="preserve"> de varianten Basis of Plus. Hieronder wordt dit verder toegelicht.</w:t>
      </w:r>
      <w:r w:rsidR="00995CD4" w:rsidRPr="00394D8E">
        <w:rPr>
          <w:rFonts w:ascii="Trebuchet MS" w:hAnsi="Trebuchet MS" w:cs="Calibri"/>
          <w:color w:val="000000"/>
          <w:kern w:val="1"/>
          <w:szCs w:val="20"/>
          <w:lang w:eastAsia="nl-NL" w:bidi="hi-IN"/>
        </w:rPr>
        <w:t xml:space="preserve"> Niet de doelgroep en vaste criteria bepalen het toe te wijzen product, maar wat er precies voor deze ene inwoner nodig is, passend bij zijn of haar omstandigheden (individueel maatwerk). De indicatoren geven een richting aan en in het ondersteuningsplan wordt voldoende gemotiveerd aangegeven waarom er </w:t>
      </w:r>
      <w:r w:rsidR="00995CD4" w:rsidRPr="00394D8E">
        <w:rPr>
          <w:rFonts w:ascii="Trebuchet MS" w:hAnsi="Trebuchet MS" w:cs="Calibri"/>
          <w:kern w:val="1"/>
          <w:szCs w:val="20"/>
          <w:lang w:eastAsia="nl-NL" w:bidi="hi-IN"/>
        </w:rPr>
        <w:t>v</w:t>
      </w:r>
      <w:r w:rsidR="004E7B5E" w:rsidRPr="00394D8E">
        <w:rPr>
          <w:rFonts w:ascii="Trebuchet MS" w:hAnsi="Trebuchet MS" w:cs="Calibri"/>
          <w:kern w:val="1"/>
          <w:szCs w:val="20"/>
          <w:lang w:eastAsia="nl-NL" w:bidi="hi-IN"/>
        </w:rPr>
        <w:t xml:space="preserve">oor het in te zetten product is gekozen. </w:t>
      </w:r>
    </w:p>
    <w:p w:rsidR="006E686B" w:rsidRPr="00D57C58" w:rsidRDefault="006E686B">
      <w:pPr>
        <w:rPr>
          <w:rFonts w:ascii="Trebuchet MS" w:hAnsi="Trebuchet MS" w:cs="Calibri"/>
          <w:kern w:val="1"/>
          <w:szCs w:val="20"/>
          <w:lang w:eastAsia="nl-NL" w:bidi="hi-IN"/>
        </w:rPr>
      </w:pPr>
      <w:r w:rsidRPr="00D57C58">
        <w:rPr>
          <w:rFonts w:ascii="Trebuchet MS" w:hAnsi="Trebuchet MS" w:cs="Calibri"/>
          <w:kern w:val="1"/>
          <w:szCs w:val="20"/>
          <w:lang w:eastAsia="nl-NL" w:bidi="hi-IN"/>
        </w:rPr>
        <w:br w:type="page"/>
      </w:r>
    </w:p>
    <w:p w:rsidR="0075060A" w:rsidRPr="00765FFA" w:rsidRDefault="00222DC8" w:rsidP="00881EB7">
      <w:pPr>
        <w:pStyle w:val="Kop2"/>
        <w:rPr>
          <w:rFonts w:ascii="Trebuchet MS" w:hAnsi="Trebuchet MS"/>
          <w:sz w:val="20"/>
          <w:szCs w:val="20"/>
        </w:rPr>
      </w:pPr>
      <w:bookmarkStart w:id="29" w:name="_Toc29556325"/>
      <w:r w:rsidRPr="00D13170">
        <w:rPr>
          <w:rFonts w:ascii="Trebuchet MS" w:hAnsi="Trebuchet MS"/>
          <w:sz w:val="20"/>
          <w:szCs w:val="20"/>
        </w:rPr>
        <w:lastRenderedPageBreak/>
        <w:t>3</w:t>
      </w:r>
      <w:r w:rsidR="00D70366" w:rsidRPr="00765FFA">
        <w:rPr>
          <w:rFonts w:ascii="Trebuchet MS" w:hAnsi="Trebuchet MS"/>
          <w:sz w:val="20"/>
          <w:szCs w:val="20"/>
        </w:rPr>
        <w:t xml:space="preserve">.3 </w:t>
      </w:r>
      <w:r w:rsidR="0075060A" w:rsidRPr="00765FFA">
        <w:rPr>
          <w:rFonts w:ascii="Trebuchet MS" w:hAnsi="Trebuchet MS"/>
          <w:sz w:val="20"/>
          <w:szCs w:val="20"/>
        </w:rPr>
        <w:t>Verschijningsvormen</w:t>
      </w:r>
      <w:bookmarkEnd w:id="29"/>
    </w:p>
    <w:p w:rsidR="00211765" w:rsidRPr="00765FFA" w:rsidRDefault="00211765" w:rsidP="00211765">
      <w:pPr>
        <w:widowControl w:val="0"/>
        <w:suppressAutoHyphens/>
        <w:rPr>
          <w:rFonts w:ascii="Trebuchet MS" w:hAnsi="Trebuchet MS" w:cs="Calibri"/>
          <w:color w:val="000000"/>
          <w:kern w:val="1"/>
          <w:szCs w:val="20"/>
          <w:lang w:eastAsia="nl-NL" w:bidi="hi-IN"/>
        </w:rPr>
      </w:pPr>
      <w:r w:rsidRPr="00765FFA">
        <w:rPr>
          <w:rFonts w:ascii="Trebuchet MS" w:hAnsi="Trebuchet MS" w:cs="Calibri"/>
          <w:color w:val="000000"/>
          <w:kern w:val="1"/>
          <w:szCs w:val="20"/>
          <w:lang w:eastAsia="nl-NL" w:bidi="hi-IN"/>
        </w:rPr>
        <w:t xml:space="preserve">Dagbesteding kent een aantal verschijningsvormen: </w:t>
      </w:r>
    </w:p>
    <w:p w:rsidR="00211765" w:rsidRPr="00765FFA" w:rsidRDefault="00211765" w:rsidP="00550EE8">
      <w:pPr>
        <w:widowControl w:val="0"/>
        <w:numPr>
          <w:ilvl w:val="0"/>
          <w:numId w:val="13"/>
        </w:numPr>
        <w:suppressAutoHyphens/>
        <w:spacing w:after="18"/>
        <w:rPr>
          <w:rFonts w:ascii="Trebuchet MS" w:hAnsi="Trebuchet MS" w:cs="Calibri"/>
          <w:color w:val="000000"/>
          <w:kern w:val="1"/>
          <w:szCs w:val="20"/>
          <w:lang w:eastAsia="nl-NL" w:bidi="hi-IN"/>
        </w:rPr>
      </w:pPr>
      <w:r w:rsidRPr="00765FFA">
        <w:rPr>
          <w:rFonts w:ascii="Trebuchet MS" w:hAnsi="Trebuchet MS" w:cs="Calibri"/>
          <w:color w:val="000000"/>
          <w:kern w:val="1"/>
          <w:szCs w:val="20"/>
          <w:lang w:eastAsia="nl-NL" w:bidi="hi-IN"/>
        </w:rPr>
        <w:t xml:space="preserve">Niet arbeidsmatige dagbesteding (recreatie, educatie, socialisatie/ontmoeting en ontspanning); </w:t>
      </w:r>
    </w:p>
    <w:p w:rsidR="00211765" w:rsidRPr="00765FFA" w:rsidRDefault="00211765" w:rsidP="00550EE8">
      <w:pPr>
        <w:widowControl w:val="0"/>
        <w:numPr>
          <w:ilvl w:val="0"/>
          <w:numId w:val="13"/>
        </w:numPr>
        <w:suppressAutoHyphens/>
        <w:spacing w:after="18"/>
        <w:rPr>
          <w:rFonts w:ascii="Trebuchet MS" w:hAnsi="Trebuchet MS" w:cs="Calibri"/>
          <w:color w:val="000000"/>
          <w:kern w:val="1"/>
          <w:szCs w:val="20"/>
          <w:lang w:eastAsia="nl-NL" w:bidi="hi-IN"/>
        </w:rPr>
      </w:pPr>
      <w:r w:rsidRPr="00765FFA">
        <w:rPr>
          <w:rFonts w:ascii="Trebuchet MS" w:hAnsi="Trebuchet MS" w:cs="Calibri"/>
          <w:color w:val="000000"/>
          <w:kern w:val="1"/>
          <w:szCs w:val="20"/>
          <w:lang w:eastAsia="nl-NL" w:bidi="hi-IN"/>
        </w:rPr>
        <w:t>Vrijblijvende vormen van arbeidsmatige dagbesteding (maken van producten en leveren van diensten zonder of met beperkte productie-eisen).</w:t>
      </w:r>
    </w:p>
    <w:p w:rsidR="00211765" w:rsidRPr="00765FFA" w:rsidRDefault="00211765" w:rsidP="00211765">
      <w:pPr>
        <w:widowControl w:val="0"/>
        <w:suppressAutoHyphens/>
        <w:rPr>
          <w:rFonts w:ascii="Trebuchet MS" w:hAnsi="Trebuchet MS" w:cs="Calibri"/>
          <w:color w:val="000000"/>
          <w:kern w:val="1"/>
          <w:szCs w:val="20"/>
          <w:lang w:eastAsia="nl-NL" w:bidi="hi-IN"/>
        </w:rPr>
      </w:pPr>
    </w:p>
    <w:p w:rsidR="00211765" w:rsidRPr="00765FFA" w:rsidRDefault="00211765" w:rsidP="00211765">
      <w:pPr>
        <w:widowControl w:val="0"/>
        <w:suppressAutoHyphens/>
        <w:rPr>
          <w:rFonts w:ascii="Trebuchet MS" w:hAnsi="Trebuchet MS"/>
          <w:kern w:val="1"/>
          <w:szCs w:val="20"/>
          <w:lang w:eastAsia="zh-CN" w:bidi="hi-IN"/>
        </w:rPr>
      </w:pPr>
      <w:r w:rsidRPr="00765FFA">
        <w:rPr>
          <w:rFonts w:ascii="Trebuchet MS" w:hAnsi="Trebuchet MS"/>
          <w:kern w:val="1"/>
          <w:szCs w:val="20"/>
          <w:lang w:eastAsia="zh-CN" w:bidi="hi-IN"/>
        </w:rPr>
        <w:t xml:space="preserve">Het gaat bij dagbesteding om vormen van onbetaald werk en dagactiviteiten. </w:t>
      </w:r>
    </w:p>
    <w:p w:rsidR="00C07E79" w:rsidRPr="00765FFA" w:rsidRDefault="00211765" w:rsidP="00211765">
      <w:pPr>
        <w:widowControl w:val="0"/>
        <w:suppressAutoHyphens/>
        <w:rPr>
          <w:rFonts w:ascii="Trebuchet MS" w:hAnsi="Trebuchet MS"/>
          <w:kern w:val="1"/>
          <w:szCs w:val="20"/>
          <w:lang w:eastAsia="zh-CN" w:bidi="hi-IN"/>
        </w:rPr>
      </w:pPr>
      <w:r w:rsidRPr="00765FFA">
        <w:rPr>
          <w:rFonts w:ascii="Trebuchet MS" w:hAnsi="Trebuchet MS"/>
          <w:kern w:val="1"/>
          <w:szCs w:val="20"/>
          <w:lang w:eastAsia="zh-CN" w:bidi="hi-IN"/>
        </w:rPr>
        <w:t xml:space="preserve">Voor cliënten jonger dan de AOW-gerechtigde leeftijd wordt bij elke aanvraag eerst gekeken welk perspectief er is op (begeleid) werk. </w:t>
      </w:r>
    </w:p>
    <w:p w:rsidR="00211765" w:rsidRPr="00765FFA" w:rsidRDefault="00211765" w:rsidP="00211765">
      <w:pPr>
        <w:widowControl w:val="0"/>
        <w:suppressAutoHyphens/>
        <w:rPr>
          <w:rFonts w:ascii="Trebuchet MS" w:hAnsi="Trebuchet MS"/>
          <w:kern w:val="1"/>
          <w:szCs w:val="20"/>
          <w:lang w:eastAsia="zh-CN" w:bidi="hi-IN"/>
        </w:rPr>
      </w:pPr>
      <w:r w:rsidRPr="00765FFA">
        <w:rPr>
          <w:rFonts w:ascii="Trebuchet MS" w:hAnsi="Trebuchet MS"/>
          <w:kern w:val="1"/>
          <w:szCs w:val="20"/>
          <w:lang w:eastAsia="zh-CN" w:bidi="hi-IN"/>
        </w:rPr>
        <w:t>In de vormen vanuit de Wmo staat het handhaven van vaardigheden en het ontlasten van mantelzorgers centraal. Het betreft een structurele tijdsbesteding met een goed omschreven doel.</w:t>
      </w:r>
    </w:p>
    <w:p w:rsidR="00211765" w:rsidRPr="00765FFA" w:rsidRDefault="00211765" w:rsidP="00211765">
      <w:pPr>
        <w:widowControl w:val="0"/>
        <w:suppressAutoHyphens/>
        <w:rPr>
          <w:rFonts w:ascii="Trebuchet MS" w:hAnsi="Trebuchet MS"/>
          <w:kern w:val="1"/>
          <w:szCs w:val="20"/>
          <w:lang w:eastAsia="zh-CN" w:bidi="hi-IN"/>
        </w:rPr>
      </w:pPr>
    </w:p>
    <w:p w:rsidR="00211765" w:rsidRPr="00765FFA" w:rsidRDefault="001A696A" w:rsidP="00211765">
      <w:pPr>
        <w:widowControl w:val="0"/>
        <w:suppressAutoHyphens/>
        <w:rPr>
          <w:rFonts w:ascii="Trebuchet MS" w:hAnsi="Trebuchet MS" w:cs="TTE21B08E0t00"/>
          <w:color w:val="000000"/>
          <w:kern w:val="1"/>
          <w:szCs w:val="20"/>
          <w:lang w:eastAsia="nl-NL" w:bidi="hi-IN"/>
        </w:rPr>
      </w:pPr>
      <w:r w:rsidRPr="00765FFA">
        <w:rPr>
          <w:rFonts w:ascii="Trebuchet MS" w:hAnsi="Trebuchet MS" w:cs="TTE21B08E0t00"/>
          <w:color w:val="000000"/>
          <w:kern w:val="1"/>
          <w:szCs w:val="20"/>
          <w:lang w:eastAsia="nl-NL" w:bidi="hi-IN"/>
        </w:rPr>
        <w:t>T</w:t>
      </w:r>
      <w:r w:rsidR="00211765" w:rsidRPr="00765FFA">
        <w:rPr>
          <w:rFonts w:ascii="Trebuchet MS" w:hAnsi="Trebuchet MS" w:cs="TTE21B08E0t00"/>
          <w:color w:val="000000"/>
          <w:kern w:val="1"/>
          <w:szCs w:val="20"/>
          <w:lang w:eastAsia="nl-NL" w:bidi="hi-IN"/>
        </w:rPr>
        <w:t xml:space="preserve">wee vormen van dagbesteding </w:t>
      </w:r>
      <w:r w:rsidRPr="00765FFA">
        <w:rPr>
          <w:rFonts w:ascii="Trebuchet MS" w:hAnsi="Trebuchet MS" w:cs="TTE21B08E0t00"/>
          <w:color w:val="000000"/>
          <w:kern w:val="1"/>
          <w:szCs w:val="20"/>
          <w:lang w:eastAsia="nl-NL" w:bidi="hi-IN"/>
        </w:rPr>
        <w:t>kunnen in het arrangement worden opgenomen,</w:t>
      </w:r>
      <w:r w:rsidR="00211765" w:rsidRPr="00765FFA">
        <w:rPr>
          <w:rFonts w:ascii="Trebuchet MS" w:hAnsi="Trebuchet MS" w:cs="TTE21B08E0t00"/>
          <w:color w:val="000000"/>
          <w:kern w:val="1"/>
          <w:szCs w:val="20"/>
          <w:lang w:eastAsia="nl-NL" w:bidi="hi-IN"/>
        </w:rPr>
        <w:t xml:space="preserve"> die voor vergoeding vanuit de Wmo in aanmerking komen: Dagbesteding Basis en Dagbesteding Plus. </w:t>
      </w:r>
    </w:p>
    <w:p w:rsidR="00211765" w:rsidRPr="00765FFA" w:rsidRDefault="00211765" w:rsidP="00211765">
      <w:pPr>
        <w:widowControl w:val="0"/>
        <w:suppressAutoHyphens/>
        <w:rPr>
          <w:rFonts w:ascii="Trebuchet MS" w:hAnsi="Trebuchet MS" w:cs="TTE21B08E0t00"/>
          <w:color w:val="000000"/>
          <w:kern w:val="1"/>
          <w:szCs w:val="20"/>
          <w:lang w:eastAsia="nl-NL" w:bidi="hi-IN"/>
        </w:rPr>
      </w:pPr>
    </w:p>
    <w:p w:rsidR="00211765" w:rsidRPr="00765FFA" w:rsidRDefault="00211765" w:rsidP="00211765">
      <w:pPr>
        <w:widowControl w:val="0"/>
        <w:suppressAutoHyphens/>
        <w:rPr>
          <w:rFonts w:ascii="Trebuchet MS" w:hAnsi="Trebuchet MS" w:cs="Calibri"/>
          <w:color w:val="000000"/>
          <w:kern w:val="1"/>
          <w:szCs w:val="20"/>
          <w:lang w:eastAsia="nl-NL" w:bidi="hi-IN"/>
        </w:rPr>
      </w:pPr>
      <w:r w:rsidRPr="00765FFA">
        <w:rPr>
          <w:rFonts w:ascii="Trebuchet MS" w:hAnsi="Trebuchet MS" w:cs="TTE21B08E0t00"/>
          <w:color w:val="000000"/>
          <w:kern w:val="1"/>
          <w:szCs w:val="20"/>
          <w:lang w:eastAsia="nl-NL" w:bidi="hi-IN"/>
        </w:rPr>
        <w:t>De twee vormen zijn vergelijkbaar, waarbij Dagbesteding Plus een intensievere vorm van ondersteuning biedt. Dagbesteding Plus is dan ook bedoeld voor cliënten met een zwaardere problematiek, die gedurende de dagbesteding directe nabijheid van gespecialiseerde zorg of toezicht nodig hebben. Meer informatie over de</w:t>
      </w:r>
      <w:r w:rsidR="00AB6F6E" w:rsidRPr="00765FFA">
        <w:rPr>
          <w:rFonts w:ascii="Trebuchet MS" w:hAnsi="Trebuchet MS" w:cs="TTE21B08E0t00"/>
          <w:color w:val="000000"/>
          <w:kern w:val="1"/>
          <w:szCs w:val="20"/>
          <w:lang w:eastAsia="nl-NL" w:bidi="hi-IN"/>
        </w:rPr>
        <w:t>ze</w:t>
      </w:r>
      <w:r w:rsidRPr="00765FFA">
        <w:rPr>
          <w:rFonts w:ascii="Trebuchet MS" w:hAnsi="Trebuchet MS" w:cs="TTE21B08E0t00"/>
          <w:color w:val="000000"/>
          <w:kern w:val="1"/>
          <w:szCs w:val="20"/>
          <w:lang w:eastAsia="nl-NL" w:bidi="hi-IN"/>
        </w:rPr>
        <w:t xml:space="preserve"> twee vormen van dagbesteding lees je hieronder.</w:t>
      </w:r>
    </w:p>
    <w:p w:rsidR="00211765" w:rsidRPr="00765FFA" w:rsidRDefault="00222DC8" w:rsidP="00881EB7">
      <w:pPr>
        <w:pStyle w:val="Kop2"/>
        <w:rPr>
          <w:rFonts w:ascii="Trebuchet MS" w:hAnsi="Trebuchet MS" w:cs="TrebuchetMS"/>
          <w:sz w:val="20"/>
          <w:szCs w:val="20"/>
          <w:lang w:eastAsia="nl-NL" w:bidi="hi-IN"/>
        </w:rPr>
      </w:pPr>
      <w:bookmarkStart w:id="30" w:name="_Toc445453558"/>
      <w:bookmarkStart w:id="31" w:name="_Toc29556326"/>
      <w:r w:rsidRPr="00765FFA">
        <w:rPr>
          <w:rFonts w:ascii="Trebuchet MS" w:eastAsia="Droid Sans Fallback" w:hAnsi="Trebuchet MS"/>
          <w:sz w:val="20"/>
          <w:szCs w:val="20"/>
          <w:lang w:eastAsia="zh-CN" w:bidi="hi-IN"/>
        </w:rPr>
        <w:t>3</w:t>
      </w:r>
      <w:r w:rsidR="00D70366" w:rsidRPr="00765FFA">
        <w:rPr>
          <w:rFonts w:ascii="Trebuchet MS" w:eastAsia="Droid Sans Fallback" w:hAnsi="Trebuchet MS"/>
          <w:sz w:val="20"/>
          <w:szCs w:val="20"/>
          <w:lang w:eastAsia="zh-CN" w:bidi="hi-IN"/>
        </w:rPr>
        <w:t xml:space="preserve">.4 </w:t>
      </w:r>
      <w:r w:rsidR="00211765" w:rsidRPr="00765FFA">
        <w:rPr>
          <w:rFonts w:ascii="Trebuchet MS" w:eastAsia="Droid Sans Fallback" w:hAnsi="Trebuchet MS"/>
          <w:sz w:val="20"/>
          <w:szCs w:val="20"/>
          <w:lang w:eastAsia="zh-CN" w:bidi="hi-IN"/>
        </w:rPr>
        <w:t>Dagbesteding Basis</w:t>
      </w:r>
      <w:bookmarkEnd w:id="30"/>
      <w:bookmarkEnd w:id="31"/>
    </w:p>
    <w:p w:rsidR="00211765" w:rsidRPr="00765FFA" w:rsidRDefault="00211765" w:rsidP="007F1E82">
      <w:pPr>
        <w:tabs>
          <w:tab w:val="left" w:pos="284"/>
        </w:tabs>
        <w:rPr>
          <w:rFonts w:ascii="Trebuchet MS" w:hAnsi="Trebuchet MS" w:cs="TrebuchetMS"/>
          <w:kern w:val="1"/>
          <w:szCs w:val="20"/>
          <w:lang w:eastAsia="nl-NL" w:bidi="hi-IN"/>
        </w:rPr>
      </w:pPr>
      <w:r w:rsidRPr="00765FFA">
        <w:rPr>
          <w:rFonts w:ascii="Trebuchet MS" w:hAnsi="Trebuchet MS" w:cs="TrebuchetMS"/>
          <w:kern w:val="1"/>
          <w:szCs w:val="20"/>
          <w:lang w:eastAsia="nl-NL" w:bidi="hi-IN"/>
        </w:rPr>
        <w:t xml:space="preserve">Als de ondersteuningsbehoefte gericht is op het bieden van dagstructuur dan is dagbesteding </w:t>
      </w:r>
      <w:r w:rsidR="00113A8A" w:rsidRPr="00765FFA">
        <w:rPr>
          <w:rFonts w:ascii="Trebuchet MS" w:hAnsi="Trebuchet MS" w:cs="TrebuchetMS"/>
          <w:kern w:val="1"/>
          <w:szCs w:val="20"/>
          <w:lang w:eastAsia="nl-NL" w:bidi="hi-IN"/>
        </w:rPr>
        <w:t xml:space="preserve">basis </w:t>
      </w:r>
      <w:r w:rsidRPr="00765FFA">
        <w:rPr>
          <w:rFonts w:ascii="Trebuchet MS" w:hAnsi="Trebuchet MS" w:cs="TrebuchetMS"/>
          <w:kern w:val="1"/>
          <w:szCs w:val="20"/>
          <w:lang w:eastAsia="nl-NL" w:bidi="hi-IN"/>
        </w:rPr>
        <w:t xml:space="preserve">het aangewezen product. Ook als het doel van de ondersteuning is om de mantelzorger(s) te ontlasten, dan is dagbesteding </w:t>
      </w:r>
      <w:r w:rsidR="00113A8A" w:rsidRPr="00765FFA">
        <w:rPr>
          <w:rFonts w:ascii="Trebuchet MS" w:hAnsi="Trebuchet MS" w:cs="TrebuchetMS"/>
          <w:kern w:val="1"/>
          <w:szCs w:val="20"/>
          <w:lang w:eastAsia="nl-NL" w:bidi="hi-IN"/>
        </w:rPr>
        <w:t xml:space="preserve">basis </w:t>
      </w:r>
      <w:r w:rsidRPr="00765FFA">
        <w:rPr>
          <w:rFonts w:ascii="Trebuchet MS" w:hAnsi="Trebuchet MS" w:cs="TrebuchetMS"/>
          <w:kern w:val="1"/>
          <w:szCs w:val="20"/>
          <w:lang w:eastAsia="nl-NL" w:bidi="hi-IN"/>
        </w:rPr>
        <w:t>een logische vorm.</w:t>
      </w:r>
      <w:r w:rsidRPr="00765FFA">
        <w:rPr>
          <w:rFonts w:ascii="Trebuchet MS" w:eastAsia="Times New Roman" w:hAnsi="Trebuchet MS"/>
          <w:szCs w:val="20"/>
        </w:rPr>
        <w:t xml:space="preserve"> </w:t>
      </w:r>
      <w:r w:rsidRPr="00765FFA">
        <w:rPr>
          <w:rFonts w:ascii="Trebuchet MS" w:hAnsi="Trebuchet MS" w:cs="TrebuchetMS"/>
          <w:kern w:val="1"/>
          <w:szCs w:val="20"/>
          <w:lang w:eastAsia="nl-NL" w:bidi="hi-IN"/>
        </w:rPr>
        <w:t xml:space="preserve"> De activiteiten vinden overdag plaats en buiten de woonsituatie. </w:t>
      </w:r>
    </w:p>
    <w:p w:rsidR="008D31A9" w:rsidRPr="00765FFA" w:rsidRDefault="00222DC8" w:rsidP="00881EB7">
      <w:pPr>
        <w:pStyle w:val="Kop2"/>
        <w:rPr>
          <w:rFonts w:ascii="Trebuchet MS" w:hAnsi="Trebuchet MS" w:cs="TrebuchetMS"/>
          <w:sz w:val="20"/>
          <w:szCs w:val="20"/>
          <w:lang w:eastAsia="nl-NL" w:bidi="hi-IN"/>
        </w:rPr>
      </w:pPr>
      <w:bookmarkStart w:id="32" w:name="_Toc29556327"/>
      <w:r w:rsidRPr="00765FFA">
        <w:rPr>
          <w:rFonts w:ascii="Trebuchet MS" w:eastAsia="Droid Sans Fallback" w:hAnsi="Trebuchet MS"/>
          <w:sz w:val="20"/>
          <w:szCs w:val="20"/>
          <w:lang w:eastAsia="zh-CN" w:bidi="hi-IN"/>
        </w:rPr>
        <w:t>3</w:t>
      </w:r>
      <w:r w:rsidR="00D70366" w:rsidRPr="00765FFA">
        <w:rPr>
          <w:rFonts w:ascii="Trebuchet MS" w:eastAsia="Droid Sans Fallback" w:hAnsi="Trebuchet MS"/>
          <w:sz w:val="20"/>
          <w:szCs w:val="20"/>
          <w:lang w:eastAsia="zh-CN" w:bidi="hi-IN"/>
        </w:rPr>
        <w:t xml:space="preserve">.5 </w:t>
      </w:r>
      <w:r w:rsidR="008D31A9" w:rsidRPr="00765FFA">
        <w:rPr>
          <w:rFonts w:ascii="Trebuchet MS" w:eastAsia="Droid Sans Fallback" w:hAnsi="Trebuchet MS"/>
          <w:sz w:val="20"/>
          <w:szCs w:val="20"/>
          <w:lang w:eastAsia="zh-CN" w:bidi="hi-IN"/>
        </w:rPr>
        <w:t>Dagbesteding Plus</w:t>
      </w:r>
      <w:bookmarkEnd w:id="32"/>
    </w:p>
    <w:p w:rsidR="008D31A9" w:rsidRPr="00765FFA" w:rsidRDefault="008D31A9" w:rsidP="008D31A9">
      <w:pPr>
        <w:widowControl w:val="0"/>
        <w:suppressAutoHyphens/>
        <w:rPr>
          <w:rFonts w:ascii="Trebuchet MS" w:eastAsia="Times New Roman" w:hAnsi="Trebuchet MS" w:cs="Arial"/>
          <w:kern w:val="1"/>
          <w:szCs w:val="20"/>
          <w:lang w:eastAsia="zh-CN" w:bidi="hi-IN"/>
        </w:rPr>
      </w:pPr>
      <w:r w:rsidRPr="00765FFA">
        <w:rPr>
          <w:rFonts w:ascii="Trebuchet MS" w:hAnsi="Trebuchet MS" w:cs="TrebuchetMS"/>
          <w:kern w:val="1"/>
          <w:szCs w:val="20"/>
          <w:lang w:eastAsia="nl-NL" w:bidi="hi-IN"/>
        </w:rPr>
        <w:t>Dagbesteding Plus is uiteraard vergelijkbaar met Dagbesteding Basis. De cliënten kennen echter vaak een zware/complexe problematiek en daarom is er een intensievere vorm van ondersteuning noodzakelijk.</w:t>
      </w:r>
      <w:r w:rsidRPr="00765FFA">
        <w:rPr>
          <w:rFonts w:ascii="Trebuchet MS" w:eastAsia="Times New Roman" w:hAnsi="Trebuchet MS" w:cs="Arial"/>
          <w:kern w:val="1"/>
          <w:szCs w:val="20"/>
          <w:lang w:eastAsia="zh-CN" w:bidi="hi-IN"/>
        </w:rPr>
        <w:t xml:space="preserve"> Vanwege de problematiek is er gedurende de dagbesteding directe nabijheid van gespecialiseerde zorg, ondersteuning en/of toezicht nodig. </w:t>
      </w:r>
    </w:p>
    <w:p w:rsidR="008D31A9" w:rsidRPr="00765FFA" w:rsidRDefault="008D31A9" w:rsidP="008D31A9">
      <w:pPr>
        <w:widowControl w:val="0"/>
        <w:suppressAutoHyphens/>
        <w:rPr>
          <w:rFonts w:ascii="Trebuchet MS" w:eastAsia="Times New Roman" w:hAnsi="Trebuchet MS" w:cs="Arial"/>
          <w:kern w:val="1"/>
          <w:szCs w:val="20"/>
          <w:lang w:eastAsia="zh-CN" w:bidi="hi-IN"/>
        </w:rPr>
      </w:pPr>
      <w:r w:rsidRPr="00765FFA">
        <w:rPr>
          <w:rFonts w:ascii="Trebuchet MS" w:eastAsia="Times New Roman" w:hAnsi="Trebuchet MS" w:cs="Arial"/>
          <w:kern w:val="1"/>
          <w:szCs w:val="20"/>
          <w:lang w:eastAsia="zh-CN" w:bidi="hi-IN"/>
        </w:rPr>
        <w:t xml:space="preserve">Cliënten die in aanmerking </w:t>
      </w:r>
      <w:r w:rsidRPr="0050611D">
        <w:rPr>
          <w:rFonts w:ascii="Trebuchet MS" w:eastAsia="Times New Roman" w:hAnsi="Trebuchet MS" w:cs="Arial"/>
          <w:kern w:val="1"/>
          <w:szCs w:val="20"/>
          <w:lang w:eastAsia="zh-CN" w:bidi="hi-IN"/>
        </w:rPr>
        <w:t>komen voor deze vorm van ondersteuning hebben vaak een complexe problematiek als gevolg van fysieke, zintuiglijke, verstandelijke of psychogeriatrische beperkingen, psychische- of cognitieve aandoening</w:t>
      </w:r>
      <w:r w:rsidR="004E7B5E" w:rsidRPr="0050611D">
        <w:rPr>
          <w:rFonts w:ascii="Trebuchet MS" w:eastAsia="Times New Roman" w:hAnsi="Trebuchet MS" w:cs="Arial"/>
          <w:kern w:val="1"/>
          <w:szCs w:val="20"/>
          <w:lang w:eastAsia="zh-CN" w:bidi="hi-IN"/>
        </w:rPr>
        <w:t>(en)</w:t>
      </w:r>
      <w:r w:rsidRPr="0050611D">
        <w:rPr>
          <w:rFonts w:ascii="Trebuchet MS" w:eastAsia="Times New Roman" w:hAnsi="Trebuchet MS" w:cs="Arial"/>
          <w:kern w:val="1"/>
          <w:szCs w:val="20"/>
          <w:lang w:eastAsia="zh-CN" w:bidi="hi-IN"/>
        </w:rPr>
        <w:t>, niet</w:t>
      </w:r>
      <w:r w:rsidRPr="00765FFA">
        <w:rPr>
          <w:rFonts w:ascii="Trebuchet MS" w:eastAsia="Times New Roman" w:hAnsi="Trebuchet MS" w:cs="Arial"/>
          <w:kern w:val="1"/>
          <w:szCs w:val="20"/>
          <w:lang w:eastAsia="zh-CN" w:bidi="hi-IN"/>
        </w:rPr>
        <w:t xml:space="preserve"> aangeboren hersenletsel of verslavingsproblematiek. Vaak is er een combinatie van beperkingen. De problematiek is vrijwel altijd blijvend van aard.</w:t>
      </w:r>
    </w:p>
    <w:p w:rsidR="008D31A9" w:rsidRPr="00765FFA" w:rsidRDefault="00222DC8" w:rsidP="00881EB7">
      <w:pPr>
        <w:pStyle w:val="Kop2"/>
        <w:rPr>
          <w:rFonts w:ascii="Trebuchet MS" w:hAnsi="Trebuchet MS"/>
          <w:sz w:val="20"/>
          <w:szCs w:val="20"/>
        </w:rPr>
      </w:pPr>
      <w:bookmarkStart w:id="33" w:name="_Toc29556328"/>
      <w:r w:rsidRPr="00765FFA">
        <w:rPr>
          <w:rFonts w:ascii="Trebuchet MS" w:hAnsi="Trebuchet MS"/>
          <w:sz w:val="20"/>
          <w:szCs w:val="20"/>
        </w:rPr>
        <w:t>3</w:t>
      </w:r>
      <w:r w:rsidR="00D70366" w:rsidRPr="00765FFA">
        <w:rPr>
          <w:rFonts w:ascii="Trebuchet MS" w:hAnsi="Trebuchet MS"/>
          <w:sz w:val="20"/>
          <w:szCs w:val="20"/>
        </w:rPr>
        <w:t xml:space="preserve">.6 </w:t>
      </w:r>
      <w:r w:rsidR="008D31A9" w:rsidRPr="00765FFA">
        <w:rPr>
          <w:rFonts w:ascii="Trebuchet MS" w:hAnsi="Trebuchet MS"/>
          <w:sz w:val="20"/>
          <w:szCs w:val="20"/>
        </w:rPr>
        <w:t>Doelgroepen</w:t>
      </w:r>
      <w:bookmarkEnd w:id="33"/>
    </w:p>
    <w:p w:rsidR="008D31A9" w:rsidRPr="00765FFA" w:rsidRDefault="007752E1" w:rsidP="00211765">
      <w:pPr>
        <w:widowControl w:val="0"/>
        <w:suppressAutoHyphens/>
        <w:rPr>
          <w:rFonts w:ascii="Trebuchet MS" w:hAnsi="Trebuchet MS" w:cs="TrebuchetMS"/>
          <w:kern w:val="1"/>
          <w:szCs w:val="20"/>
          <w:lang w:eastAsia="nl-NL" w:bidi="hi-IN"/>
        </w:rPr>
      </w:pPr>
      <w:r w:rsidRPr="00765FFA">
        <w:rPr>
          <w:rFonts w:ascii="Trebuchet MS" w:hAnsi="Trebuchet MS" w:cs="TrebuchetMS"/>
          <w:kern w:val="1"/>
          <w:szCs w:val="20"/>
          <w:lang w:eastAsia="nl-NL" w:bidi="hi-IN"/>
        </w:rPr>
        <w:t>Dagbesteding wordt onderscheiden in vier doelgroepen. Dit zijn:</w:t>
      </w:r>
    </w:p>
    <w:p w:rsidR="007752E1" w:rsidRPr="00765FFA" w:rsidRDefault="007752E1" w:rsidP="00550EE8">
      <w:pPr>
        <w:pStyle w:val="Lijstalinea"/>
        <w:widowControl w:val="0"/>
        <w:numPr>
          <w:ilvl w:val="0"/>
          <w:numId w:val="17"/>
        </w:numPr>
        <w:suppressAutoHyphens/>
        <w:rPr>
          <w:rFonts w:ascii="Trebuchet MS" w:hAnsi="Trebuchet MS" w:cs="TrebuchetMS"/>
          <w:kern w:val="1"/>
          <w:szCs w:val="20"/>
          <w:lang w:eastAsia="nl-NL" w:bidi="hi-IN"/>
        </w:rPr>
      </w:pPr>
      <w:r w:rsidRPr="00765FFA">
        <w:rPr>
          <w:rFonts w:ascii="Trebuchet MS" w:hAnsi="Trebuchet MS" w:cs="TrebuchetMS"/>
          <w:kern w:val="1"/>
          <w:szCs w:val="20"/>
          <w:lang w:eastAsia="nl-NL" w:bidi="hi-IN"/>
        </w:rPr>
        <w:t>Ouderen</w:t>
      </w:r>
    </w:p>
    <w:p w:rsidR="007752E1" w:rsidRPr="00765FFA" w:rsidRDefault="007752E1" w:rsidP="00550EE8">
      <w:pPr>
        <w:pStyle w:val="Lijstalinea"/>
        <w:widowControl w:val="0"/>
        <w:numPr>
          <w:ilvl w:val="0"/>
          <w:numId w:val="17"/>
        </w:numPr>
        <w:suppressAutoHyphens/>
        <w:rPr>
          <w:rFonts w:ascii="Trebuchet MS" w:hAnsi="Trebuchet MS" w:cs="TrebuchetMS"/>
          <w:kern w:val="1"/>
          <w:szCs w:val="20"/>
          <w:lang w:eastAsia="nl-NL" w:bidi="hi-IN"/>
        </w:rPr>
      </w:pPr>
      <w:r w:rsidRPr="00765FFA">
        <w:rPr>
          <w:rFonts w:ascii="Trebuchet MS" w:hAnsi="Trebuchet MS" w:cs="TrebuchetMS"/>
          <w:kern w:val="1"/>
          <w:szCs w:val="20"/>
          <w:lang w:eastAsia="nl-NL" w:bidi="hi-IN"/>
        </w:rPr>
        <w:t>Verstandelijk gehandicapten (VG)</w:t>
      </w:r>
    </w:p>
    <w:p w:rsidR="007752E1" w:rsidRPr="00765FFA" w:rsidRDefault="007752E1" w:rsidP="00550EE8">
      <w:pPr>
        <w:pStyle w:val="Lijstalinea"/>
        <w:widowControl w:val="0"/>
        <w:numPr>
          <w:ilvl w:val="0"/>
          <w:numId w:val="17"/>
        </w:numPr>
        <w:suppressAutoHyphens/>
        <w:rPr>
          <w:rFonts w:ascii="Trebuchet MS" w:hAnsi="Trebuchet MS" w:cs="TrebuchetMS"/>
          <w:kern w:val="1"/>
          <w:szCs w:val="20"/>
          <w:lang w:eastAsia="nl-NL" w:bidi="hi-IN"/>
        </w:rPr>
      </w:pPr>
      <w:r w:rsidRPr="00765FFA">
        <w:rPr>
          <w:rFonts w:ascii="Trebuchet MS" w:hAnsi="Trebuchet MS" w:cs="TrebuchetMS"/>
          <w:kern w:val="1"/>
          <w:szCs w:val="20"/>
          <w:lang w:eastAsia="nl-NL" w:bidi="hi-IN"/>
        </w:rPr>
        <w:t>Lichamelijk gehandicapten (LG)</w:t>
      </w:r>
    </w:p>
    <w:p w:rsidR="007752E1" w:rsidRPr="00765FFA" w:rsidRDefault="007752E1" w:rsidP="00550EE8">
      <w:pPr>
        <w:pStyle w:val="Lijstalinea"/>
        <w:widowControl w:val="0"/>
        <w:numPr>
          <w:ilvl w:val="0"/>
          <w:numId w:val="17"/>
        </w:numPr>
        <w:suppressAutoHyphens/>
        <w:rPr>
          <w:rFonts w:ascii="Trebuchet MS" w:hAnsi="Trebuchet MS" w:cs="TrebuchetMS"/>
          <w:kern w:val="1"/>
          <w:szCs w:val="20"/>
          <w:lang w:eastAsia="nl-NL" w:bidi="hi-IN"/>
        </w:rPr>
      </w:pPr>
      <w:r w:rsidRPr="00765FFA">
        <w:rPr>
          <w:rFonts w:ascii="Trebuchet MS" w:hAnsi="Trebuchet MS" w:cs="TrebuchetMS"/>
          <w:kern w:val="1"/>
          <w:szCs w:val="20"/>
          <w:lang w:eastAsia="nl-NL" w:bidi="hi-IN"/>
        </w:rPr>
        <w:t>Langdurig Zorg Afhankelijk, vanwege psychische beperkingen (LZA)</w:t>
      </w:r>
    </w:p>
    <w:p w:rsidR="008D31A9" w:rsidRPr="00765FFA" w:rsidRDefault="008D31A9" w:rsidP="00211765">
      <w:pPr>
        <w:widowControl w:val="0"/>
        <w:suppressAutoHyphens/>
        <w:rPr>
          <w:rFonts w:ascii="Trebuchet MS" w:hAnsi="Trebuchet MS" w:cs="TrebuchetMS"/>
          <w:kern w:val="1"/>
          <w:szCs w:val="20"/>
          <w:lang w:eastAsia="nl-NL" w:bidi="hi-IN"/>
        </w:rPr>
      </w:pPr>
    </w:p>
    <w:p w:rsidR="008D31A9" w:rsidRPr="00765FFA" w:rsidRDefault="001A572C" w:rsidP="00211765">
      <w:pPr>
        <w:widowControl w:val="0"/>
        <w:suppressAutoHyphens/>
        <w:rPr>
          <w:rFonts w:ascii="Trebuchet MS" w:hAnsi="Trebuchet MS" w:cs="TrebuchetMS"/>
          <w:kern w:val="1"/>
          <w:szCs w:val="20"/>
          <w:lang w:eastAsia="nl-NL" w:bidi="hi-IN"/>
        </w:rPr>
      </w:pPr>
      <w:r w:rsidRPr="00765FFA">
        <w:rPr>
          <w:rFonts w:ascii="Trebuchet MS" w:hAnsi="Trebuchet MS" w:cs="TrebuchetMS"/>
          <w:kern w:val="1"/>
          <w:szCs w:val="20"/>
          <w:lang w:eastAsia="nl-NL" w:bidi="hi-IN"/>
        </w:rPr>
        <w:t xml:space="preserve">De doelgroepen zijn vervolgens te onderscheiden in Basis en Plus. Voor de doelgroep LZA geldt </w:t>
      </w:r>
      <w:r w:rsidR="001A6B09" w:rsidRPr="00765FFA">
        <w:rPr>
          <w:rFonts w:ascii="Trebuchet MS" w:hAnsi="Trebuchet MS" w:cs="TrebuchetMS"/>
          <w:kern w:val="1"/>
          <w:szCs w:val="20"/>
          <w:lang w:eastAsia="nl-NL" w:bidi="hi-IN"/>
        </w:rPr>
        <w:t>alleen Basis.</w:t>
      </w:r>
    </w:p>
    <w:p w:rsidR="008D31A9" w:rsidRPr="00765FFA" w:rsidRDefault="008D31A9" w:rsidP="00211765">
      <w:pPr>
        <w:widowControl w:val="0"/>
        <w:suppressAutoHyphens/>
        <w:rPr>
          <w:rFonts w:ascii="Trebuchet MS" w:hAnsi="Trebuchet MS" w:cs="TrebuchetMS"/>
          <w:kern w:val="1"/>
          <w:szCs w:val="20"/>
          <w:lang w:eastAsia="nl-NL" w:bidi="hi-IN"/>
        </w:rPr>
      </w:pPr>
    </w:p>
    <w:p w:rsidR="00211765" w:rsidRPr="00765FFA" w:rsidRDefault="00211765" w:rsidP="00211765">
      <w:pPr>
        <w:widowControl w:val="0"/>
        <w:suppressAutoHyphens/>
        <w:rPr>
          <w:rFonts w:ascii="Trebuchet MS" w:hAnsi="Trebuchet MS" w:cs="TrebuchetMS"/>
          <w:kern w:val="1"/>
          <w:szCs w:val="20"/>
          <w:lang w:eastAsia="nl-NL" w:bidi="hi-IN"/>
        </w:rPr>
      </w:pPr>
      <w:r w:rsidRPr="00765FFA">
        <w:rPr>
          <w:rFonts w:ascii="Trebuchet MS" w:hAnsi="Trebuchet MS" w:cs="TrebuchetMS"/>
          <w:kern w:val="1"/>
          <w:szCs w:val="20"/>
          <w:lang w:eastAsia="nl-NL" w:bidi="hi-IN"/>
        </w:rPr>
        <w:t xml:space="preserve">Voor de verschillende groepen kan </w:t>
      </w:r>
      <w:r w:rsidRPr="00765FFA">
        <w:rPr>
          <w:rFonts w:ascii="Trebuchet MS" w:hAnsi="Trebuchet MS" w:cs="TrebuchetMS"/>
          <w:b/>
          <w:kern w:val="1"/>
          <w:szCs w:val="20"/>
          <w:lang w:eastAsia="nl-NL" w:bidi="hi-IN"/>
        </w:rPr>
        <w:t>Dagbesteding Basis</w:t>
      </w:r>
      <w:r w:rsidRPr="00765FFA">
        <w:rPr>
          <w:rFonts w:ascii="Trebuchet MS" w:hAnsi="Trebuchet MS" w:cs="TrebuchetMS"/>
          <w:kern w:val="1"/>
          <w:szCs w:val="20"/>
          <w:lang w:eastAsia="nl-NL" w:bidi="hi-IN"/>
        </w:rPr>
        <w:t xml:space="preserve"> een ander doel dienen</w:t>
      </w:r>
      <w:r w:rsidR="00DF2D7D" w:rsidRPr="00765FFA">
        <w:rPr>
          <w:rFonts w:ascii="Trebuchet MS" w:hAnsi="Trebuchet MS" w:cs="TrebuchetMS"/>
          <w:kern w:val="1"/>
          <w:szCs w:val="20"/>
          <w:lang w:eastAsia="nl-NL" w:bidi="hi-IN"/>
        </w:rPr>
        <w:t>. V</w:t>
      </w:r>
      <w:r w:rsidR="00EF7EAB" w:rsidRPr="00765FFA">
        <w:rPr>
          <w:rFonts w:ascii="Trebuchet MS" w:hAnsi="Trebuchet MS" w:cs="TrebuchetMS"/>
          <w:kern w:val="1"/>
          <w:szCs w:val="20"/>
          <w:lang w:eastAsia="nl-NL" w:bidi="hi-IN"/>
        </w:rPr>
        <w:t>oor</w:t>
      </w:r>
      <w:r w:rsidRPr="00765FFA">
        <w:rPr>
          <w:rFonts w:ascii="Trebuchet MS" w:hAnsi="Trebuchet MS" w:cs="TrebuchetMS"/>
          <w:kern w:val="1"/>
          <w:szCs w:val="20"/>
          <w:lang w:eastAsia="nl-NL" w:bidi="hi-IN"/>
        </w:rPr>
        <w:t>:</w:t>
      </w:r>
    </w:p>
    <w:p w:rsidR="00211765" w:rsidRPr="00765FFA" w:rsidRDefault="0089170C" w:rsidP="00550EE8">
      <w:pPr>
        <w:widowControl w:val="0"/>
        <w:numPr>
          <w:ilvl w:val="0"/>
          <w:numId w:val="14"/>
        </w:numPr>
        <w:suppressAutoHyphens/>
        <w:contextualSpacing/>
        <w:rPr>
          <w:rFonts w:ascii="Trebuchet MS" w:hAnsi="Trebuchet MS" w:cs="TTE21B08E0t00"/>
          <w:kern w:val="1"/>
          <w:szCs w:val="20"/>
          <w:lang w:eastAsia="nl-NL" w:bidi="hi-IN"/>
        </w:rPr>
      </w:pPr>
      <w:r w:rsidRPr="00765FFA">
        <w:rPr>
          <w:rFonts w:ascii="Trebuchet MS" w:hAnsi="Trebuchet MS" w:cs="TrebuchetMS"/>
          <w:i/>
          <w:kern w:val="1"/>
          <w:szCs w:val="20"/>
          <w:u w:val="single"/>
          <w:lang w:eastAsia="nl-NL" w:bidi="hi-IN"/>
        </w:rPr>
        <w:t>O</w:t>
      </w:r>
      <w:r w:rsidR="00211765" w:rsidRPr="00765FFA">
        <w:rPr>
          <w:rFonts w:ascii="Trebuchet MS" w:hAnsi="Trebuchet MS" w:cs="TrebuchetMS"/>
          <w:i/>
          <w:kern w:val="1"/>
          <w:szCs w:val="20"/>
          <w:u w:val="single"/>
          <w:lang w:eastAsia="nl-NL" w:bidi="hi-IN"/>
        </w:rPr>
        <w:t>uderen</w:t>
      </w:r>
      <w:r w:rsidR="00211765" w:rsidRPr="00765FFA">
        <w:rPr>
          <w:rFonts w:ascii="Trebuchet MS" w:hAnsi="Trebuchet MS" w:cs="TTE21B08E0t00"/>
          <w:kern w:val="1"/>
          <w:szCs w:val="20"/>
          <w:lang w:eastAsia="nl-NL" w:bidi="hi-IN"/>
        </w:rPr>
        <w:t xml:space="preserve"> </w:t>
      </w:r>
      <w:r w:rsidR="00211765" w:rsidRPr="00765FFA">
        <w:rPr>
          <w:rFonts w:ascii="Trebuchet MS" w:hAnsi="Trebuchet MS" w:cs="TrebuchetMS"/>
          <w:kern w:val="1"/>
          <w:szCs w:val="20"/>
          <w:lang w:eastAsia="nl-NL" w:bidi="hi-IN"/>
        </w:rPr>
        <w:t xml:space="preserve">is </w:t>
      </w:r>
      <w:r w:rsidR="00EF7EAB" w:rsidRPr="00765FFA">
        <w:rPr>
          <w:rFonts w:ascii="Trebuchet MS" w:hAnsi="Trebuchet MS" w:cs="TrebuchetMS"/>
          <w:kern w:val="1"/>
          <w:szCs w:val="20"/>
          <w:lang w:eastAsia="nl-NL" w:bidi="hi-IN"/>
        </w:rPr>
        <w:t xml:space="preserve">de dagbesteding </w:t>
      </w:r>
      <w:r w:rsidR="00211765" w:rsidRPr="00765FFA">
        <w:rPr>
          <w:rFonts w:ascii="Trebuchet MS" w:hAnsi="Trebuchet MS" w:cs="TrebuchetMS"/>
          <w:kern w:val="1"/>
          <w:szCs w:val="20"/>
          <w:lang w:eastAsia="nl-NL" w:bidi="hi-IN"/>
        </w:rPr>
        <w:t>ge</w:t>
      </w:r>
      <w:r w:rsidR="00211765" w:rsidRPr="0050611D">
        <w:rPr>
          <w:rFonts w:ascii="Trebuchet MS" w:hAnsi="Trebuchet MS" w:cs="TrebuchetMS"/>
          <w:kern w:val="1"/>
          <w:szCs w:val="20"/>
          <w:lang w:eastAsia="nl-NL" w:bidi="hi-IN"/>
        </w:rPr>
        <w:t>richt op het onderhouden van vaardigheden</w:t>
      </w:r>
      <w:r w:rsidR="00211765" w:rsidRPr="0050611D">
        <w:rPr>
          <w:rFonts w:ascii="Trebuchet MS" w:hAnsi="Trebuchet MS" w:cs="TTE21B08E0t00"/>
          <w:kern w:val="1"/>
          <w:szCs w:val="20"/>
          <w:lang w:eastAsia="nl-NL" w:bidi="hi-IN"/>
        </w:rPr>
        <w:t>, eventueel aangevuld met lichte assistentie bij persoonlijke zorg</w:t>
      </w:r>
      <w:r w:rsidR="00EF7EAB" w:rsidRPr="0050611D">
        <w:rPr>
          <w:rFonts w:ascii="Trebuchet MS" w:hAnsi="Trebuchet MS" w:cs="TTE21B08E0t00"/>
          <w:kern w:val="1"/>
          <w:szCs w:val="20"/>
          <w:lang w:eastAsia="nl-NL" w:bidi="hi-IN"/>
        </w:rPr>
        <w:t>;</w:t>
      </w:r>
      <w:r w:rsidR="00211765" w:rsidRPr="0050611D">
        <w:rPr>
          <w:rFonts w:ascii="Trebuchet MS" w:hAnsi="Trebuchet MS" w:cs="TrebuchetMS"/>
          <w:kern w:val="1"/>
          <w:szCs w:val="20"/>
          <w:lang w:eastAsia="nl-NL" w:bidi="hi-IN"/>
        </w:rPr>
        <w:t xml:space="preserve"> </w:t>
      </w:r>
      <w:r w:rsidR="00763E88" w:rsidRPr="0050611D">
        <w:rPr>
          <w:rFonts w:ascii="Trebuchet MS" w:hAnsi="Trebuchet MS" w:cs="TrebuchetMS"/>
          <w:kern w:val="1"/>
          <w:szCs w:val="20"/>
          <w:lang w:eastAsia="nl-NL" w:bidi="hi-IN"/>
        </w:rPr>
        <w:t>de dagbesteding kan ook ingezet worden i.v.m. ontlasten mantelzorgers;</w:t>
      </w:r>
    </w:p>
    <w:p w:rsidR="00211765" w:rsidRPr="00765FFA" w:rsidRDefault="001A6B09" w:rsidP="00550EE8">
      <w:pPr>
        <w:widowControl w:val="0"/>
        <w:numPr>
          <w:ilvl w:val="0"/>
          <w:numId w:val="14"/>
        </w:numPr>
        <w:shd w:val="clear" w:color="auto" w:fill="FFFFFF"/>
        <w:suppressAutoHyphens/>
        <w:contextualSpacing/>
        <w:rPr>
          <w:rFonts w:ascii="Trebuchet MS" w:hAnsi="Trebuchet MS" w:cs="TTE21B08E0t00"/>
          <w:kern w:val="1"/>
          <w:szCs w:val="20"/>
          <w:lang w:eastAsia="nl-NL" w:bidi="hi-IN"/>
        </w:rPr>
      </w:pPr>
      <w:r w:rsidRPr="00765FFA">
        <w:rPr>
          <w:rFonts w:ascii="Trebuchet MS" w:hAnsi="Trebuchet MS" w:cs="TTE21B08E0t00"/>
          <w:i/>
          <w:kern w:val="1"/>
          <w:szCs w:val="20"/>
          <w:u w:val="single"/>
          <w:lang w:eastAsia="nl-NL" w:bidi="hi-IN"/>
        </w:rPr>
        <w:t>V</w:t>
      </w:r>
      <w:r w:rsidR="00211765" w:rsidRPr="00765FFA">
        <w:rPr>
          <w:rFonts w:ascii="Trebuchet MS" w:hAnsi="Trebuchet MS" w:cs="TTE21B08E0t00"/>
          <w:i/>
          <w:kern w:val="1"/>
          <w:szCs w:val="20"/>
          <w:u w:val="single"/>
          <w:lang w:eastAsia="nl-NL" w:bidi="hi-IN"/>
        </w:rPr>
        <w:t xml:space="preserve">erstandelijk </w:t>
      </w:r>
      <w:r w:rsidR="003F7B94" w:rsidRPr="00765FFA">
        <w:rPr>
          <w:rFonts w:ascii="Trebuchet MS" w:hAnsi="Trebuchet MS" w:cs="TTE21B08E0t00"/>
          <w:i/>
          <w:kern w:val="1"/>
          <w:szCs w:val="20"/>
          <w:u w:val="single"/>
          <w:lang w:eastAsia="nl-NL" w:bidi="hi-IN"/>
        </w:rPr>
        <w:t>gehandicapten</w:t>
      </w:r>
      <w:r w:rsidR="00211765" w:rsidRPr="00765FFA">
        <w:rPr>
          <w:rFonts w:ascii="Trebuchet MS" w:hAnsi="Trebuchet MS" w:cs="TTE21B08E0t00"/>
          <w:kern w:val="1"/>
          <w:szCs w:val="20"/>
          <w:lang w:eastAsia="nl-NL" w:bidi="hi-IN"/>
        </w:rPr>
        <w:t xml:space="preserve"> </w:t>
      </w:r>
      <w:r w:rsidR="00151064" w:rsidRPr="00765FFA">
        <w:rPr>
          <w:rFonts w:ascii="Trebuchet MS" w:hAnsi="Trebuchet MS" w:cs="TTE21B08E0t00"/>
          <w:kern w:val="1"/>
          <w:szCs w:val="20"/>
          <w:lang w:eastAsia="nl-NL" w:bidi="hi-IN"/>
        </w:rPr>
        <w:t>(VG licht)</w:t>
      </w:r>
      <w:r w:rsidR="00DB1A1C" w:rsidRPr="00765FFA">
        <w:rPr>
          <w:rFonts w:ascii="Trebuchet MS" w:hAnsi="Trebuchet MS" w:cs="TTE21B08E0t00"/>
          <w:kern w:val="1"/>
          <w:szCs w:val="20"/>
          <w:lang w:eastAsia="nl-NL" w:bidi="hi-IN"/>
        </w:rPr>
        <w:t xml:space="preserve"> </w:t>
      </w:r>
      <w:r w:rsidR="00211765" w:rsidRPr="00765FFA">
        <w:rPr>
          <w:rFonts w:ascii="Trebuchet MS" w:hAnsi="Trebuchet MS" w:cs="TTE21B08E0t00"/>
          <w:kern w:val="1"/>
          <w:szCs w:val="20"/>
          <w:lang w:eastAsia="nl-NL" w:bidi="hi-IN"/>
        </w:rPr>
        <w:t xml:space="preserve">die als gevolg van </w:t>
      </w:r>
      <w:r w:rsidR="00013F0D" w:rsidRPr="00765FFA">
        <w:rPr>
          <w:rFonts w:ascii="Trebuchet MS" w:hAnsi="Trebuchet MS" w:cs="TTE21B08E0t00"/>
          <w:kern w:val="1"/>
          <w:szCs w:val="20"/>
          <w:lang w:eastAsia="nl-NL" w:bidi="hi-IN"/>
        </w:rPr>
        <w:t>een lichte of matige verstandelijke</w:t>
      </w:r>
      <w:r w:rsidR="00211765" w:rsidRPr="00765FFA">
        <w:rPr>
          <w:rFonts w:ascii="Trebuchet MS" w:hAnsi="Trebuchet MS" w:cs="TTE21B08E0t00"/>
          <w:kern w:val="1"/>
          <w:szCs w:val="20"/>
          <w:lang w:eastAsia="nl-NL" w:bidi="hi-IN"/>
        </w:rPr>
        <w:t xml:space="preserve"> beperking niet kunnen </w:t>
      </w:r>
      <w:r w:rsidR="00211765" w:rsidRPr="00765FFA">
        <w:rPr>
          <w:rFonts w:ascii="Trebuchet MS" w:hAnsi="Trebuchet MS" w:cs="TTE21B08E0t00"/>
          <w:kern w:val="1"/>
          <w:szCs w:val="20"/>
          <w:shd w:val="clear" w:color="auto" w:fill="FFFFFF"/>
          <w:lang w:eastAsia="nl-NL" w:bidi="hi-IN"/>
        </w:rPr>
        <w:t>deelnemen aan (begeleid) werk</w:t>
      </w:r>
      <w:r w:rsidR="00EF7EAB" w:rsidRPr="00765FFA">
        <w:rPr>
          <w:rFonts w:ascii="Trebuchet MS" w:hAnsi="Trebuchet MS" w:cs="TTE21B08E0t00"/>
          <w:color w:val="000000"/>
          <w:kern w:val="1"/>
          <w:szCs w:val="20"/>
          <w:shd w:val="clear" w:color="auto" w:fill="FFFFFF"/>
          <w:lang w:eastAsia="nl-NL" w:bidi="hi-IN"/>
        </w:rPr>
        <w:t xml:space="preserve"> kan d</w:t>
      </w:r>
      <w:r w:rsidR="00211765" w:rsidRPr="00765FFA">
        <w:rPr>
          <w:rFonts w:ascii="Trebuchet MS" w:hAnsi="Trebuchet MS" w:cs="TTE21B08E0t00"/>
          <w:kern w:val="1"/>
          <w:szCs w:val="20"/>
          <w:shd w:val="clear" w:color="auto" w:fill="FFFFFF"/>
          <w:lang w:eastAsia="nl-NL" w:bidi="hi-IN"/>
        </w:rPr>
        <w:t>e dagbesteding zowel activerend, educatief, vormend(belevingsgericht) als arbeidsmatig zijn</w:t>
      </w:r>
      <w:r w:rsidR="00427AEA" w:rsidRPr="00765FFA">
        <w:rPr>
          <w:rFonts w:ascii="Trebuchet MS" w:hAnsi="Trebuchet MS" w:cs="TTE21B08E0t00"/>
          <w:kern w:val="1"/>
          <w:szCs w:val="20"/>
          <w:shd w:val="clear" w:color="auto" w:fill="FFFFFF"/>
          <w:lang w:eastAsia="nl-NL" w:bidi="hi-IN"/>
        </w:rPr>
        <w:t>. De begeleiding is gericht op ontwikkeling en het behoud van vaardigheden</w:t>
      </w:r>
      <w:r w:rsidR="00EF7EAB" w:rsidRPr="00765FFA">
        <w:rPr>
          <w:rFonts w:ascii="Trebuchet MS" w:hAnsi="Trebuchet MS" w:cs="TTE21B08E0t00"/>
          <w:kern w:val="1"/>
          <w:szCs w:val="20"/>
          <w:lang w:eastAsia="nl-NL" w:bidi="hi-IN"/>
        </w:rPr>
        <w:t>;</w:t>
      </w:r>
    </w:p>
    <w:p w:rsidR="001A6B09" w:rsidRPr="00765FFA" w:rsidRDefault="001A6B09" w:rsidP="00550EE8">
      <w:pPr>
        <w:widowControl w:val="0"/>
        <w:numPr>
          <w:ilvl w:val="0"/>
          <w:numId w:val="14"/>
        </w:numPr>
        <w:shd w:val="clear" w:color="auto" w:fill="FFFFFF"/>
        <w:suppressAutoHyphens/>
        <w:contextualSpacing/>
        <w:rPr>
          <w:rFonts w:ascii="Trebuchet MS" w:hAnsi="Trebuchet MS" w:cs="TTE21B08E0t00"/>
          <w:kern w:val="1"/>
          <w:szCs w:val="20"/>
          <w:lang w:eastAsia="nl-NL" w:bidi="hi-IN"/>
        </w:rPr>
      </w:pPr>
      <w:r w:rsidRPr="00765FFA">
        <w:rPr>
          <w:rFonts w:ascii="Trebuchet MS" w:hAnsi="Trebuchet MS" w:cs="TTE21B08E0t00"/>
          <w:i/>
          <w:kern w:val="1"/>
          <w:szCs w:val="20"/>
          <w:u w:val="single"/>
          <w:lang w:eastAsia="nl-NL" w:bidi="hi-IN"/>
        </w:rPr>
        <w:t>L</w:t>
      </w:r>
      <w:r w:rsidR="00211765" w:rsidRPr="00765FFA">
        <w:rPr>
          <w:rFonts w:ascii="Trebuchet MS" w:hAnsi="Trebuchet MS" w:cs="TTE21B08E0t00"/>
          <w:i/>
          <w:kern w:val="1"/>
          <w:szCs w:val="20"/>
          <w:u w:val="single"/>
          <w:lang w:eastAsia="nl-NL" w:bidi="hi-IN"/>
        </w:rPr>
        <w:t xml:space="preserve">ichamelijk </w:t>
      </w:r>
      <w:r w:rsidR="003F7B94" w:rsidRPr="00765FFA">
        <w:rPr>
          <w:rFonts w:ascii="Trebuchet MS" w:hAnsi="Trebuchet MS" w:cs="TTE21B08E0t00"/>
          <w:i/>
          <w:kern w:val="1"/>
          <w:szCs w:val="20"/>
          <w:u w:val="single"/>
          <w:lang w:eastAsia="nl-NL" w:bidi="hi-IN"/>
        </w:rPr>
        <w:t>gehandicapten</w:t>
      </w:r>
      <w:r w:rsidR="00211765" w:rsidRPr="00765FFA">
        <w:rPr>
          <w:rFonts w:ascii="Trebuchet MS" w:hAnsi="Trebuchet MS" w:cs="TrebuchetMS"/>
          <w:i/>
          <w:kern w:val="1"/>
          <w:szCs w:val="20"/>
          <w:u w:val="single"/>
          <w:lang w:eastAsia="nl-NL" w:bidi="hi-IN"/>
        </w:rPr>
        <w:t xml:space="preserve"> en/of </w:t>
      </w:r>
      <w:r w:rsidRPr="00765FFA">
        <w:rPr>
          <w:rFonts w:ascii="Trebuchet MS" w:hAnsi="Trebuchet MS" w:cs="TrebuchetMS"/>
          <w:i/>
          <w:kern w:val="1"/>
          <w:szCs w:val="20"/>
          <w:u w:val="single"/>
          <w:lang w:eastAsia="nl-NL" w:bidi="hi-IN"/>
        </w:rPr>
        <w:t xml:space="preserve">personen met een </w:t>
      </w:r>
      <w:r w:rsidR="00211765" w:rsidRPr="00765FFA">
        <w:rPr>
          <w:rFonts w:ascii="Trebuchet MS" w:hAnsi="Trebuchet MS" w:cs="TrebuchetMS"/>
          <w:i/>
          <w:kern w:val="1"/>
          <w:szCs w:val="20"/>
          <w:u w:val="single"/>
          <w:lang w:eastAsia="nl-NL" w:bidi="hi-IN"/>
        </w:rPr>
        <w:t>niet-aangeboren hersenproblematiek</w:t>
      </w:r>
      <w:r w:rsidR="003F7B94" w:rsidRPr="00765FFA">
        <w:rPr>
          <w:rFonts w:ascii="Trebuchet MS" w:hAnsi="Trebuchet MS" w:cs="TrebuchetMS"/>
          <w:kern w:val="1"/>
          <w:szCs w:val="20"/>
          <w:lang w:eastAsia="nl-NL" w:bidi="hi-IN"/>
        </w:rPr>
        <w:t xml:space="preserve"> </w:t>
      </w:r>
      <w:r w:rsidR="00151064" w:rsidRPr="00765FFA">
        <w:rPr>
          <w:rFonts w:ascii="Trebuchet MS" w:hAnsi="Trebuchet MS" w:cs="TrebuchetMS"/>
          <w:kern w:val="1"/>
          <w:szCs w:val="20"/>
          <w:lang w:eastAsia="nl-NL" w:bidi="hi-IN"/>
        </w:rPr>
        <w:t>(LG licht)</w:t>
      </w:r>
      <w:r w:rsidR="00211765" w:rsidRPr="00765FFA">
        <w:rPr>
          <w:rFonts w:ascii="Trebuchet MS" w:hAnsi="Trebuchet MS" w:cs="TrebuchetMS"/>
          <w:kern w:val="1"/>
          <w:szCs w:val="20"/>
          <w:lang w:eastAsia="nl-NL" w:bidi="hi-IN"/>
        </w:rPr>
        <w:t xml:space="preserve">, </w:t>
      </w:r>
      <w:r w:rsidR="00211765" w:rsidRPr="00765FFA">
        <w:rPr>
          <w:rFonts w:ascii="Trebuchet MS" w:hAnsi="Trebuchet MS" w:cs="TTE21B08E0t00"/>
          <w:kern w:val="1"/>
          <w:szCs w:val="20"/>
          <w:lang w:eastAsia="nl-NL" w:bidi="hi-IN"/>
        </w:rPr>
        <w:t>die als gevolg van hun beperkingen niet kunnen deelnemen aan (begeleid) werk</w:t>
      </w:r>
      <w:r w:rsidR="00EF7EAB" w:rsidRPr="00765FFA">
        <w:rPr>
          <w:rFonts w:ascii="Trebuchet MS" w:hAnsi="Trebuchet MS" w:cs="TTE21B08E0t00"/>
          <w:kern w:val="1"/>
          <w:szCs w:val="20"/>
          <w:lang w:eastAsia="nl-NL" w:bidi="hi-IN"/>
        </w:rPr>
        <w:t xml:space="preserve"> legt d</w:t>
      </w:r>
      <w:r w:rsidR="00211765" w:rsidRPr="00765FFA">
        <w:rPr>
          <w:rFonts w:ascii="Trebuchet MS" w:hAnsi="Trebuchet MS" w:cs="TTE21B08E0t00"/>
          <w:kern w:val="1"/>
          <w:szCs w:val="20"/>
          <w:lang w:eastAsia="nl-NL" w:bidi="hi-IN"/>
        </w:rPr>
        <w:t>e dagbesteding naar inhoud een accent op zelfgekozen bezigheid, activering en/of arbeidsmatig werken</w:t>
      </w:r>
      <w:r w:rsidR="00EF7EAB" w:rsidRPr="00765FFA">
        <w:rPr>
          <w:rFonts w:ascii="Trebuchet MS" w:hAnsi="Trebuchet MS" w:cs="TTE21B08E0t00"/>
          <w:kern w:val="1"/>
          <w:szCs w:val="20"/>
          <w:lang w:eastAsia="nl-NL" w:bidi="hi-IN"/>
        </w:rPr>
        <w:t>;</w:t>
      </w:r>
      <w:r w:rsidRPr="00765FFA">
        <w:rPr>
          <w:rFonts w:ascii="Trebuchet MS" w:hAnsi="Trebuchet MS" w:cs="TTE21B08E0t00"/>
          <w:kern w:val="1"/>
          <w:szCs w:val="20"/>
          <w:lang w:eastAsia="nl-NL" w:bidi="hi-IN"/>
        </w:rPr>
        <w:t xml:space="preserve"> </w:t>
      </w:r>
    </w:p>
    <w:p w:rsidR="001A6B09" w:rsidRPr="00765FFA" w:rsidRDefault="001A6B09" w:rsidP="00550EE8">
      <w:pPr>
        <w:widowControl w:val="0"/>
        <w:numPr>
          <w:ilvl w:val="0"/>
          <w:numId w:val="14"/>
        </w:numPr>
        <w:shd w:val="clear" w:color="auto" w:fill="FFFFFF"/>
        <w:suppressAutoHyphens/>
        <w:contextualSpacing/>
        <w:rPr>
          <w:rFonts w:ascii="Trebuchet MS" w:hAnsi="Trebuchet MS" w:cs="TTE21B08E0t00"/>
          <w:kern w:val="1"/>
          <w:szCs w:val="20"/>
          <w:lang w:eastAsia="nl-NL" w:bidi="hi-IN"/>
        </w:rPr>
      </w:pPr>
      <w:r w:rsidRPr="00765FFA">
        <w:rPr>
          <w:rFonts w:ascii="Trebuchet MS" w:hAnsi="Trebuchet MS" w:cs="TTE21B08E0t00"/>
          <w:i/>
          <w:kern w:val="1"/>
          <w:szCs w:val="20"/>
          <w:u w:val="single"/>
          <w:lang w:eastAsia="nl-NL" w:bidi="hi-IN"/>
        </w:rPr>
        <w:t>Personen met een langdurige psychische stoornis</w:t>
      </w:r>
      <w:r w:rsidRPr="00765FFA">
        <w:rPr>
          <w:rFonts w:ascii="Trebuchet MS" w:hAnsi="Trebuchet MS" w:cs="TTE21B08E0t00"/>
          <w:kern w:val="1"/>
          <w:szCs w:val="20"/>
          <w:lang w:eastAsia="nl-NL" w:bidi="hi-IN"/>
        </w:rPr>
        <w:t xml:space="preserve"> </w:t>
      </w:r>
      <w:r w:rsidR="00151064" w:rsidRPr="00765FFA">
        <w:rPr>
          <w:rFonts w:ascii="Trebuchet MS" w:hAnsi="Trebuchet MS" w:cs="TTE21B08E0t00"/>
          <w:kern w:val="1"/>
          <w:szCs w:val="20"/>
          <w:lang w:eastAsia="nl-NL" w:bidi="hi-IN"/>
        </w:rPr>
        <w:t xml:space="preserve">(LZA) </w:t>
      </w:r>
      <w:r w:rsidRPr="00765FFA">
        <w:rPr>
          <w:rFonts w:ascii="Trebuchet MS" w:hAnsi="Trebuchet MS" w:cs="TTE21B08E0t00"/>
          <w:kern w:val="1"/>
          <w:szCs w:val="20"/>
          <w:lang w:eastAsia="nl-NL" w:bidi="hi-IN"/>
        </w:rPr>
        <w:t>en daarmee samenhangende beperkingen in on</w:t>
      </w:r>
      <w:r w:rsidR="00EF7EAB" w:rsidRPr="00765FFA">
        <w:rPr>
          <w:rFonts w:ascii="Trebuchet MS" w:hAnsi="Trebuchet MS" w:cs="TTE21B08E0t00"/>
          <w:kern w:val="1"/>
          <w:szCs w:val="20"/>
          <w:lang w:eastAsia="nl-NL" w:bidi="hi-IN"/>
        </w:rPr>
        <w:t>der meer de sociale redzaamheid is d</w:t>
      </w:r>
      <w:r w:rsidRPr="00765FFA">
        <w:rPr>
          <w:rFonts w:ascii="Trebuchet MS" w:hAnsi="Trebuchet MS" w:cs="TTE21B08E0t00"/>
          <w:kern w:val="1"/>
          <w:szCs w:val="20"/>
          <w:lang w:eastAsia="nl-NL" w:bidi="hi-IN"/>
        </w:rPr>
        <w:t xml:space="preserve">e dagbesteding gericht op educatie, </w:t>
      </w:r>
      <w:r w:rsidR="00763E88">
        <w:rPr>
          <w:rFonts w:ascii="Trebuchet MS" w:hAnsi="Trebuchet MS" w:cs="TTE21B08E0t00"/>
          <w:kern w:val="1"/>
          <w:szCs w:val="20"/>
          <w:lang w:eastAsia="nl-NL" w:bidi="hi-IN"/>
        </w:rPr>
        <w:t>recreatie</w:t>
      </w:r>
      <w:r w:rsidR="00763E88" w:rsidRPr="0050611D">
        <w:rPr>
          <w:rFonts w:ascii="Trebuchet MS" w:hAnsi="Trebuchet MS" w:cs="TTE21B08E0t00"/>
          <w:kern w:val="1"/>
          <w:szCs w:val="20"/>
          <w:lang w:eastAsia="nl-NL" w:bidi="hi-IN"/>
        </w:rPr>
        <w:t xml:space="preserve">, dagstructuur </w:t>
      </w:r>
      <w:r w:rsidRPr="0050611D">
        <w:rPr>
          <w:rFonts w:ascii="Trebuchet MS" w:hAnsi="Trebuchet MS" w:cs="TTE21B08E0t00"/>
          <w:kern w:val="1"/>
          <w:szCs w:val="20"/>
          <w:lang w:eastAsia="nl-NL" w:bidi="hi-IN"/>
        </w:rPr>
        <w:t>en/of arbeidsmatige activiteiten.</w:t>
      </w:r>
    </w:p>
    <w:p w:rsidR="00881EB7" w:rsidRPr="00765FFA" w:rsidRDefault="00881EB7" w:rsidP="0089170C">
      <w:pPr>
        <w:widowControl w:val="0"/>
        <w:suppressAutoHyphens/>
        <w:rPr>
          <w:rFonts w:ascii="Trebuchet MS" w:hAnsi="Trebuchet MS" w:cs="TrebuchetMS"/>
          <w:kern w:val="1"/>
          <w:szCs w:val="20"/>
          <w:lang w:eastAsia="nl-NL" w:bidi="hi-IN"/>
        </w:rPr>
      </w:pPr>
    </w:p>
    <w:p w:rsidR="0089170C" w:rsidRPr="00765FFA" w:rsidRDefault="0089170C" w:rsidP="0089170C">
      <w:pPr>
        <w:widowControl w:val="0"/>
        <w:suppressAutoHyphens/>
        <w:rPr>
          <w:rFonts w:ascii="Trebuchet MS" w:hAnsi="Trebuchet MS" w:cs="TrebuchetMS"/>
          <w:kern w:val="1"/>
          <w:szCs w:val="20"/>
          <w:lang w:eastAsia="nl-NL" w:bidi="hi-IN"/>
        </w:rPr>
      </w:pPr>
      <w:r w:rsidRPr="00765FFA">
        <w:rPr>
          <w:rFonts w:ascii="Trebuchet MS" w:hAnsi="Trebuchet MS" w:cs="TrebuchetMS"/>
          <w:kern w:val="1"/>
          <w:szCs w:val="20"/>
          <w:lang w:eastAsia="nl-NL" w:bidi="hi-IN"/>
        </w:rPr>
        <w:t xml:space="preserve">Ook </w:t>
      </w:r>
      <w:r w:rsidRPr="00765FFA">
        <w:rPr>
          <w:rFonts w:ascii="Trebuchet MS" w:hAnsi="Trebuchet MS" w:cs="TrebuchetMS"/>
          <w:b/>
          <w:kern w:val="1"/>
          <w:szCs w:val="20"/>
          <w:lang w:eastAsia="nl-NL" w:bidi="hi-IN"/>
        </w:rPr>
        <w:t>Dagbesteding Plus</w:t>
      </w:r>
      <w:r w:rsidRPr="00765FFA">
        <w:rPr>
          <w:rFonts w:ascii="Trebuchet MS" w:hAnsi="Trebuchet MS" w:cs="TrebuchetMS"/>
          <w:kern w:val="1"/>
          <w:szCs w:val="20"/>
          <w:lang w:eastAsia="nl-NL" w:bidi="hi-IN"/>
        </w:rPr>
        <w:t xml:space="preserve"> kan zowel voor volwassenen als ouderen worden ingezet. Voor de verschillende doelgroepen dient Dagbesteding Plus een ander doel</w:t>
      </w:r>
      <w:r w:rsidR="00DB1A1C" w:rsidRPr="00765FFA">
        <w:rPr>
          <w:rFonts w:ascii="Trebuchet MS" w:hAnsi="Trebuchet MS" w:cs="TrebuchetMS"/>
          <w:kern w:val="1"/>
          <w:szCs w:val="20"/>
          <w:lang w:eastAsia="nl-NL" w:bidi="hi-IN"/>
        </w:rPr>
        <w:t xml:space="preserve">. </w:t>
      </w:r>
      <w:r w:rsidR="007041EC" w:rsidRPr="00765FFA">
        <w:rPr>
          <w:rFonts w:ascii="Trebuchet MS" w:hAnsi="Trebuchet MS" w:cs="TrebuchetMS"/>
          <w:kern w:val="1"/>
          <w:szCs w:val="20"/>
          <w:lang w:eastAsia="nl-NL" w:bidi="hi-IN"/>
        </w:rPr>
        <w:t>V</w:t>
      </w:r>
      <w:r w:rsidR="00151064" w:rsidRPr="00765FFA">
        <w:rPr>
          <w:rFonts w:ascii="Trebuchet MS" w:hAnsi="Trebuchet MS" w:cs="TrebuchetMS"/>
          <w:kern w:val="1"/>
          <w:szCs w:val="20"/>
          <w:lang w:eastAsia="nl-NL" w:bidi="hi-IN"/>
        </w:rPr>
        <w:t>oor</w:t>
      </w:r>
      <w:r w:rsidRPr="00765FFA">
        <w:rPr>
          <w:rFonts w:ascii="Trebuchet MS" w:hAnsi="Trebuchet MS" w:cs="TrebuchetMS"/>
          <w:kern w:val="1"/>
          <w:szCs w:val="20"/>
          <w:lang w:eastAsia="nl-NL" w:bidi="hi-IN"/>
        </w:rPr>
        <w:t>:</w:t>
      </w:r>
    </w:p>
    <w:p w:rsidR="0089170C" w:rsidRPr="00765FFA" w:rsidRDefault="0089170C" w:rsidP="00550EE8">
      <w:pPr>
        <w:widowControl w:val="0"/>
        <w:numPr>
          <w:ilvl w:val="0"/>
          <w:numId w:val="15"/>
        </w:numPr>
        <w:suppressAutoHyphens/>
        <w:contextualSpacing/>
        <w:rPr>
          <w:rFonts w:ascii="Trebuchet MS" w:hAnsi="Trebuchet MS" w:cs="TTE21B08E0t00"/>
          <w:kern w:val="1"/>
          <w:szCs w:val="20"/>
          <w:lang w:eastAsia="nl-NL" w:bidi="hi-IN"/>
        </w:rPr>
      </w:pPr>
      <w:r w:rsidRPr="00765FFA">
        <w:rPr>
          <w:rFonts w:ascii="Trebuchet MS" w:hAnsi="Trebuchet MS" w:cs="TrebuchetMS"/>
          <w:i/>
          <w:kern w:val="1"/>
          <w:szCs w:val="20"/>
          <w:u w:val="single"/>
          <w:lang w:eastAsia="nl-NL" w:bidi="hi-IN"/>
        </w:rPr>
        <w:t>O</w:t>
      </w:r>
      <w:r w:rsidR="00151064" w:rsidRPr="00765FFA">
        <w:rPr>
          <w:rFonts w:ascii="Trebuchet MS" w:hAnsi="Trebuchet MS" w:cs="TrebuchetMS"/>
          <w:i/>
          <w:kern w:val="1"/>
          <w:szCs w:val="20"/>
          <w:u w:val="single"/>
          <w:lang w:eastAsia="nl-NL" w:bidi="hi-IN"/>
        </w:rPr>
        <w:t>uderen</w:t>
      </w:r>
      <w:r w:rsidR="00151064" w:rsidRPr="00765FFA">
        <w:rPr>
          <w:rFonts w:ascii="Trebuchet MS" w:hAnsi="Trebuchet MS" w:cs="TrebuchetMS"/>
          <w:kern w:val="1"/>
          <w:szCs w:val="20"/>
          <w:lang w:eastAsia="nl-NL" w:bidi="hi-IN"/>
        </w:rPr>
        <w:t xml:space="preserve"> </w:t>
      </w:r>
      <w:r w:rsidRPr="00765FFA">
        <w:rPr>
          <w:rFonts w:ascii="Trebuchet MS" w:hAnsi="Trebuchet MS" w:cs="TrebuchetMS"/>
          <w:kern w:val="1"/>
          <w:szCs w:val="20"/>
          <w:lang w:eastAsia="nl-NL" w:bidi="hi-IN"/>
        </w:rPr>
        <w:t xml:space="preserve">met een intensieve begeleidings- en verzorgingsbehoefte is </w:t>
      </w:r>
      <w:r w:rsidR="00151064" w:rsidRPr="00765FFA">
        <w:rPr>
          <w:rFonts w:ascii="Trebuchet MS" w:hAnsi="Trebuchet MS" w:cs="TrebuchetMS"/>
          <w:kern w:val="1"/>
          <w:szCs w:val="20"/>
          <w:lang w:eastAsia="nl-NL" w:bidi="hi-IN"/>
        </w:rPr>
        <w:t xml:space="preserve">de dagbesteding </w:t>
      </w:r>
      <w:r w:rsidRPr="00765FFA">
        <w:rPr>
          <w:rFonts w:ascii="Trebuchet MS" w:hAnsi="Trebuchet MS" w:cs="TrebuchetMS"/>
          <w:kern w:val="1"/>
          <w:szCs w:val="20"/>
          <w:lang w:eastAsia="nl-NL" w:bidi="hi-IN"/>
        </w:rPr>
        <w:t xml:space="preserve">gericht op zelfstandig wonende ouderen met </w:t>
      </w:r>
      <w:r w:rsidRPr="00765FFA">
        <w:rPr>
          <w:rFonts w:ascii="Trebuchet MS" w:hAnsi="Trebuchet MS"/>
          <w:kern w:val="1"/>
          <w:szCs w:val="20"/>
          <w:lang w:eastAsia="nl-NL" w:bidi="hi-IN"/>
        </w:rPr>
        <w:t xml:space="preserve">een sterk verminderde zelfregie door </w:t>
      </w:r>
      <w:r w:rsidR="0080270F" w:rsidRPr="00765FFA">
        <w:rPr>
          <w:rFonts w:ascii="Trebuchet MS" w:hAnsi="Trebuchet MS"/>
          <w:kern w:val="1"/>
          <w:szCs w:val="20"/>
          <w:lang w:eastAsia="nl-NL" w:bidi="hi-IN"/>
        </w:rPr>
        <w:t xml:space="preserve">bijvoorbeeld </w:t>
      </w:r>
      <w:r w:rsidRPr="00765FFA">
        <w:rPr>
          <w:rFonts w:ascii="Trebuchet MS" w:hAnsi="Trebuchet MS"/>
          <w:kern w:val="1"/>
          <w:szCs w:val="20"/>
          <w:lang w:eastAsia="nl-NL" w:bidi="hi-IN"/>
        </w:rPr>
        <w:t>dementie en/of een verstandelijke handicap</w:t>
      </w:r>
      <w:r w:rsidR="0080270F" w:rsidRPr="00765FFA">
        <w:rPr>
          <w:rFonts w:ascii="Trebuchet MS" w:hAnsi="Trebuchet MS"/>
          <w:kern w:val="1"/>
          <w:szCs w:val="20"/>
          <w:lang w:eastAsia="nl-NL" w:bidi="hi-IN"/>
        </w:rPr>
        <w:t>, en/of een somatische beperking</w:t>
      </w:r>
      <w:r w:rsidRPr="00765FFA">
        <w:rPr>
          <w:rFonts w:ascii="Trebuchet MS" w:hAnsi="Trebuchet MS"/>
          <w:kern w:val="1"/>
          <w:szCs w:val="20"/>
          <w:lang w:eastAsia="nl-NL" w:bidi="hi-IN"/>
        </w:rPr>
        <w:t xml:space="preserve"> en/of een psychische stoornis. Deze langdurige vorm van dagbesteding is gericht op </w:t>
      </w:r>
      <w:r w:rsidRPr="00765FFA">
        <w:rPr>
          <w:rFonts w:ascii="Trebuchet MS" w:hAnsi="Trebuchet MS" w:cs="TrebuchetMS"/>
          <w:kern w:val="1"/>
          <w:szCs w:val="20"/>
          <w:lang w:eastAsia="nl-NL" w:bidi="hi-IN"/>
        </w:rPr>
        <w:t xml:space="preserve">het handhaven en bevorderen van zo zelfstandig mogelijk functioneren en het </w:t>
      </w:r>
      <w:r w:rsidRPr="00765FFA">
        <w:rPr>
          <w:rFonts w:ascii="Trebuchet MS" w:hAnsi="Trebuchet MS" w:cs="TTE21B08E0t00"/>
          <w:kern w:val="1"/>
          <w:szCs w:val="20"/>
          <w:lang w:eastAsia="nl-NL" w:bidi="hi-IN"/>
        </w:rPr>
        <w:t xml:space="preserve">voorkomen van achteruitgang in fysieke, cognitieve en sociaal-emotionele vaardigheden. De dagbesteding wordt gegeven in combinatie met intensieve begeleiding, enige persoonlijke verzorging en, op de achtergrond, behandeling in de vorm van </w:t>
      </w:r>
      <w:r w:rsidRPr="00765FFA">
        <w:rPr>
          <w:rFonts w:ascii="Trebuchet MS" w:hAnsi="Trebuchet MS" w:cs="TT17At00"/>
          <w:kern w:val="1"/>
          <w:szCs w:val="20"/>
          <w:lang w:eastAsia="nl-NL" w:bidi="hi-IN"/>
        </w:rPr>
        <w:t>multidisciplinaire diagnostiek en advisering</w:t>
      </w:r>
      <w:r w:rsidR="00151064" w:rsidRPr="00765FFA">
        <w:rPr>
          <w:rFonts w:ascii="Trebuchet MS" w:hAnsi="Trebuchet MS" w:cs="TT17At00"/>
          <w:kern w:val="1"/>
          <w:szCs w:val="20"/>
          <w:lang w:eastAsia="nl-NL" w:bidi="hi-IN"/>
        </w:rPr>
        <w:t>;</w:t>
      </w:r>
    </w:p>
    <w:p w:rsidR="0089170C" w:rsidRPr="00765FFA" w:rsidRDefault="00151064" w:rsidP="00550EE8">
      <w:pPr>
        <w:widowControl w:val="0"/>
        <w:numPr>
          <w:ilvl w:val="0"/>
          <w:numId w:val="15"/>
        </w:numPr>
        <w:suppressAutoHyphens/>
        <w:contextualSpacing/>
        <w:rPr>
          <w:rFonts w:ascii="Trebuchet MS" w:hAnsi="Trebuchet MS" w:cs="TTE21B08E0t00"/>
          <w:kern w:val="1"/>
          <w:szCs w:val="20"/>
          <w:lang w:eastAsia="nl-NL" w:bidi="hi-IN"/>
        </w:rPr>
      </w:pPr>
      <w:r w:rsidRPr="00765FFA">
        <w:rPr>
          <w:rFonts w:ascii="Trebuchet MS" w:hAnsi="Trebuchet MS" w:cs="TTE21B08E0t00"/>
          <w:i/>
          <w:kern w:val="1"/>
          <w:szCs w:val="20"/>
          <w:u w:val="single"/>
          <w:lang w:eastAsia="nl-NL" w:bidi="hi-IN"/>
        </w:rPr>
        <w:t>O</w:t>
      </w:r>
      <w:r w:rsidR="0089170C" w:rsidRPr="00765FFA">
        <w:rPr>
          <w:rFonts w:ascii="Trebuchet MS" w:hAnsi="Trebuchet MS" w:cs="TTE21B08E0t00"/>
          <w:i/>
          <w:kern w:val="1"/>
          <w:szCs w:val="20"/>
          <w:u w:val="single"/>
          <w:lang w:eastAsia="nl-NL" w:bidi="hi-IN"/>
        </w:rPr>
        <w:t>uderen</w:t>
      </w:r>
      <w:r w:rsidR="0089170C" w:rsidRPr="00765FFA">
        <w:rPr>
          <w:rFonts w:ascii="Trebuchet MS" w:hAnsi="Trebuchet MS" w:cs="TTE21B08E0t00"/>
          <w:kern w:val="1"/>
          <w:szCs w:val="20"/>
          <w:lang w:eastAsia="nl-NL" w:bidi="hi-IN"/>
        </w:rPr>
        <w:t xml:space="preserve"> met uitgebreide beperkingen bij het dagelijks functioneren (persoonlijke zorg, mobiliteit, zelfredzaamheid), veelal samenhangend met chronische aandoeningen</w:t>
      </w:r>
      <w:r w:rsidR="00DA4BE1" w:rsidRPr="00765FFA">
        <w:rPr>
          <w:rFonts w:ascii="Trebuchet MS" w:hAnsi="Trebuchet MS" w:cs="TTE21B08E0t00"/>
          <w:kern w:val="1"/>
          <w:szCs w:val="20"/>
          <w:lang w:eastAsia="nl-NL" w:bidi="hi-IN"/>
        </w:rPr>
        <w:t xml:space="preserve"> is d</w:t>
      </w:r>
      <w:r w:rsidR="0089170C" w:rsidRPr="00765FFA">
        <w:rPr>
          <w:rFonts w:ascii="Trebuchet MS" w:hAnsi="Trebuchet MS" w:cs="TTE21B08E0t00"/>
          <w:kern w:val="1"/>
          <w:szCs w:val="20"/>
          <w:lang w:eastAsia="nl-NL" w:bidi="hi-IN"/>
        </w:rPr>
        <w:t xml:space="preserve">eze langdurige vorm van dagbesteding gericht op het stabiliseren van het functioneren en voorkomen van verergering van klachten en wordt gegeven in combinatie met enige persoonlijke verzorging en behandeling (op de achtergrond). </w:t>
      </w:r>
    </w:p>
    <w:p w:rsidR="0089170C" w:rsidRPr="00765FFA" w:rsidRDefault="00DA4BE1" w:rsidP="00550EE8">
      <w:pPr>
        <w:widowControl w:val="0"/>
        <w:numPr>
          <w:ilvl w:val="0"/>
          <w:numId w:val="15"/>
        </w:numPr>
        <w:suppressAutoHyphens/>
        <w:contextualSpacing/>
        <w:rPr>
          <w:rFonts w:ascii="Trebuchet MS" w:eastAsia="Droid Sans Fallback" w:hAnsi="Trebuchet MS" w:cs="FreeSans"/>
          <w:kern w:val="1"/>
          <w:szCs w:val="20"/>
          <w:lang w:eastAsia="zh-CN" w:bidi="hi-IN"/>
        </w:rPr>
      </w:pPr>
      <w:r w:rsidRPr="00765FFA">
        <w:rPr>
          <w:rFonts w:ascii="Trebuchet MS" w:hAnsi="Trebuchet MS" w:cs="TTE21B08E0t00"/>
          <w:i/>
          <w:kern w:val="1"/>
          <w:szCs w:val="20"/>
          <w:u w:val="single"/>
          <w:lang w:eastAsia="nl-NL" w:bidi="hi-IN"/>
        </w:rPr>
        <w:t>V</w:t>
      </w:r>
      <w:r w:rsidR="0089170C" w:rsidRPr="00765FFA">
        <w:rPr>
          <w:rFonts w:ascii="Trebuchet MS" w:hAnsi="Trebuchet MS" w:cs="TTE21B08E0t00"/>
          <w:i/>
          <w:kern w:val="1"/>
          <w:szCs w:val="20"/>
          <w:u w:val="single"/>
          <w:lang w:eastAsia="nl-NL" w:bidi="hi-IN"/>
        </w:rPr>
        <w:t xml:space="preserve">erstandelijk </w:t>
      </w:r>
      <w:r w:rsidR="003F7B94" w:rsidRPr="00765FFA">
        <w:rPr>
          <w:rFonts w:ascii="Trebuchet MS" w:hAnsi="Trebuchet MS" w:cs="TTE21B08E0t00"/>
          <w:i/>
          <w:kern w:val="1"/>
          <w:szCs w:val="20"/>
          <w:u w:val="single"/>
          <w:lang w:eastAsia="nl-NL" w:bidi="hi-IN"/>
        </w:rPr>
        <w:t>gehandicapten</w:t>
      </w:r>
      <w:r w:rsidR="003F7B94" w:rsidRPr="00765FFA">
        <w:rPr>
          <w:rFonts w:ascii="Trebuchet MS" w:hAnsi="Trebuchet MS" w:cs="TTE21B08E0t00"/>
          <w:kern w:val="1"/>
          <w:szCs w:val="20"/>
          <w:lang w:eastAsia="nl-NL" w:bidi="hi-IN"/>
        </w:rPr>
        <w:t xml:space="preserve"> </w:t>
      </w:r>
      <w:r w:rsidRPr="00765FFA">
        <w:rPr>
          <w:rFonts w:ascii="Trebuchet MS" w:hAnsi="Trebuchet MS" w:cs="TTE21B08E0t00"/>
          <w:kern w:val="1"/>
          <w:szCs w:val="20"/>
          <w:lang w:eastAsia="nl-NL" w:bidi="hi-IN"/>
        </w:rPr>
        <w:t>(VG m</w:t>
      </w:r>
      <w:r w:rsidR="00565712" w:rsidRPr="00765FFA">
        <w:rPr>
          <w:rFonts w:ascii="Trebuchet MS" w:hAnsi="Trebuchet MS" w:cs="TTE21B08E0t00"/>
          <w:kern w:val="1"/>
          <w:szCs w:val="20"/>
          <w:lang w:eastAsia="nl-NL" w:bidi="hi-IN"/>
        </w:rPr>
        <w:t>idden</w:t>
      </w:r>
      <w:r w:rsidRPr="00765FFA">
        <w:rPr>
          <w:rFonts w:ascii="Trebuchet MS" w:hAnsi="Trebuchet MS" w:cs="TTE21B08E0t00"/>
          <w:kern w:val="1"/>
          <w:szCs w:val="20"/>
          <w:lang w:eastAsia="nl-NL" w:bidi="hi-IN"/>
        </w:rPr>
        <w:t>)</w:t>
      </w:r>
      <w:r w:rsidR="0089170C" w:rsidRPr="00765FFA">
        <w:rPr>
          <w:rFonts w:ascii="Trebuchet MS" w:hAnsi="Trebuchet MS" w:cs="TTE21B08E0t00"/>
          <w:kern w:val="1"/>
          <w:szCs w:val="20"/>
          <w:lang w:eastAsia="nl-NL" w:bidi="hi-IN"/>
        </w:rPr>
        <w:t xml:space="preserve"> die als gevolg van </w:t>
      </w:r>
      <w:r w:rsidR="00013F0D" w:rsidRPr="00765FFA">
        <w:rPr>
          <w:rFonts w:ascii="Trebuchet MS" w:hAnsi="Trebuchet MS" w:cs="TTE21B08E0t00"/>
          <w:kern w:val="1"/>
          <w:szCs w:val="20"/>
          <w:lang w:eastAsia="nl-NL" w:bidi="hi-IN"/>
        </w:rPr>
        <w:t xml:space="preserve">een lichte of matige verstandelijke beperking en gedragsproblematiek </w:t>
      </w:r>
      <w:r w:rsidR="0089170C" w:rsidRPr="00765FFA">
        <w:rPr>
          <w:rFonts w:ascii="Trebuchet MS" w:hAnsi="Trebuchet MS" w:cs="TTE21B08E0t00"/>
          <w:kern w:val="1"/>
          <w:szCs w:val="20"/>
          <w:lang w:eastAsia="nl-NL" w:bidi="hi-IN"/>
        </w:rPr>
        <w:t xml:space="preserve">niet kunnen deelnemen aan (begeleid) </w:t>
      </w:r>
      <w:r w:rsidR="0089170C" w:rsidRPr="00765FFA">
        <w:rPr>
          <w:rFonts w:ascii="Trebuchet MS" w:hAnsi="Trebuchet MS" w:cs="TTE21B08E0t00"/>
          <w:color w:val="000000"/>
          <w:kern w:val="1"/>
          <w:szCs w:val="20"/>
          <w:lang w:eastAsia="nl-NL" w:bidi="hi-IN"/>
        </w:rPr>
        <w:t>werk</w:t>
      </w:r>
      <w:r w:rsidRPr="00765FFA">
        <w:rPr>
          <w:rFonts w:ascii="Trebuchet MS" w:hAnsi="Trebuchet MS" w:cs="TTE21B08E0t00"/>
          <w:color w:val="000000"/>
          <w:kern w:val="1"/>
          <w:szCs w:val="20"/>
          <w:lang w:eastAsia="nl-NL" w:bidi="hi-IN"/>
        </w:rPr>
        <w:t xml:space="preserve"> kan de d</w:t>
      </w:r>
      <w:r w:rsidR="0089170C" w:rsidRPr="00765FFA">
        <w:rPr>
          <w:rFonts w:ascii="Trebuchet MS" w:hAnsi="Trebuchet MS" w:cs="TTE21B08E0t00"/>
          <w:kern w:val="1"/>
          <w:szCs w:val="20"/>
          <w:lang w:eastAsia="nl-NL" w:bidi="hi-IN"/>
        </w:rPr>
        <w:t xml:space="preserve">agbesteding zowel activerend als arbeidsmatig zijn. </w:t>
      </w:r>
      <w:r w:rsidR="000215F4" w:rsidRPr="00765FFA">
        <w:rPr>
          <w:rFonts w:ascii="Trebuchet MS" w:hAnsi="Trebuchet MS" w:cs="TTE21B08E0t00"/>
          <w:kern w:val="1"/>
          <w:szCs w:val="20"/>
          <w:lang w:eastAsia="nl-NL" w:bidi="hi-IN"/>
        </w:rPr>
        <w:t>De intensieve begeleiding is gericht op het aanbrengen van structuur, ontwikkeling en het behoud van vaardigheden.</w:t>
      </w:r>
    </w:p>
    <w:p w:rsidR="00013F0D" w:rsidRPr="00765FFA" w:rsidRDefault="00013F0D" w:rsidP="00550EE8">
      <w:pPr>
        <w:widowControl w:val="0"/>
        <w:numPr>
          <w:ilvl w:val="0"/>
          <w:numId w:val="15"/>
        </w:numPr>
        <w:suppressAutoHyphens/>
        <w:contextualSpacing/>
        <w:rPr>
          <w:rFonts w:ascii="Trebuchet MS" w:eastAsia="Droid Sans Fallback" w:hAnsi="Trebuchet MS" w:cs="FreeSans"/>
          <w:kern w:val="1"/>
          <w:szCs w:val="20"/>
          <w:lang w:eastAsia="zh-CN" w:bidi="hi-IN"/>
        </w:rPr>
      </w:pPr>
      <w:r w:rsidRPr="00765FFA">
        <w:rPr>
          <w:rFonts w:ascii="Trebuchet MS" w:hAnsi="Trebuchet MS" w:cs="TTE21B08E0t00"/>
          <w:i/>
          <w:kern w:val="1"/>
          <w:szCs w:val="20"/>
          <w:u w:val="single"/>
          <w:lang w:eastAsia="nl-NL" w:bidi="hi-IN"/>
        </w:rPr>
        <w:t>Verstandelijk gehandicapten</w:t>
      </w:r>
      <w:r w:rsidRPr="00765FFA">
        <w:rPr>
          <w:rFonts w:ascii="Trebuchet MS" w:hAnsi="Trebuchet MS" w:cs="TTE21B08E0t00"/>
          <w:kern w:val="1"/>
          <w:szCs w:val="20"/>
          <w:lang w:eastAsia="nl-NL" w:bidi="hi-IN"/>
        </w:rPr>
        <w:t xml:space="preserve"> (VG zwaar) die als gevolg van een (zeer) ernstige verstandelijke (meervoudige) beperking niet kunnen deelnemen aan (begeleid) </w:t>
      </w:r>
      <w:r w:rsidRPr="00765FFA">
        <w:rPr>
          <w:rFonts w:ascii="Trebuchet MS" w:hAnsi="Trebuchet MS" w:cs="TTE21B08E0t00"/>
          <w:color w:val="000000"/>
          <w:kern w:val="1"/>
          <w:szCs w:val="20"/>
          <w:lang w:eastAsia="nl-NL" w:bidi="hi-IN"/>
        </w:rPr>
        <w:t>werk kan de d</w:t>
      </w:r>
      <w:r w:rsidRPr="00765FFA">
        <w:rPr>
          <w:rFonts w:ascii="Trebuchet MS" w:hAnsi="Trebuchet MS" w:cs="TTE21B08E0t00"/>
          <w:kern w:val="1"/>
          <w:szCs w:val="20"/>
          <w:lang w:eastAsia="nl-NL" w:bidi="hi-IN"/>
        </w:rPr>
        <w:t xml:space="preserve">agbesteding zowel activerend als arbeidsmatig zijn. </w:t>
      </w:r>
      <w:r w:rsidR="000215F4" w:rsidRPr="00765FFA">
        <w:rPr>
          <w:rFonts w:ascii="Trebuchet MS" w:hAnsi="Trebuchet MS" w:cs="TTE21B08E0t00"/>
          <w:kern w:val="1"/>
          <w:szCs w:val="20"/>
          <w:lang w:eastAsia="nl-NL" w:bidi="hi-IN"/>
        </w:rPr>
        <w:t>De zeer intensieve begeleiding is gericht op het creëren van rust en veiligheid in een beschermde omgeving.</w:t>
      </w:r>
    </w:p>
    <w:p w:rsidR="000215F4" w:rsidRPr="00765FFA" w:rsidRDefault="000215F4" w:rsidP="00550EE8">
      <w:pPr>
        <w:widowControl w:val="0"/>
        <w:numPr>
          <w:ilvl w:val="0"/>
          <w:numId w:val="15"/>
        </w:numPr>
        <w:suppressAutoHyphens/>
        <w:contextualSpacing/>
        <w:rPr>
          <w:rFonts w:ascii="Trebuchet MS" w:eastAsia="Droid Sans Fallback" w:hAnsi="Trebuchet MS" w:cs="FreeSans"/>
          <w:kern w:val="1"/>
          <w:szCs w:val="20"/>
          <w:lang w:eastAsia="zh-CN" w:bidi="hi-IN"/>
        </w:rPr>
      </w:pPr>
      <w:r w:rsidRPr="00765FFA">
        <w:rPr>
          <w:rFonts w:ascii="Trebuchet MS" w:hAnsi="Trebuchet MS" w:cs="TTE21B08E0t00"/>
          <w:i/>
          <w:kern w:val="1"/>
          <w:szCs w:val="20"/>
          <w:u w:val="single"/>
          <w:lang w:eastAsia="nl-NL" w:bidi="hi-IN"/>
        </w:rPr>
        <w:t>Verstandelijk gehandicapten</w:t>
      </w:r>
      <w:r w:rsidRPr="00765FFA">
        <w:rPr>
          <w:rFonts w:ascii="Trebuchet MS" w:hAnsi="Trebuchet MS" w:cs="TTE21B08E0t00"/>
          <w:kern w:val="1"/>
          <w:szCs w:val="20"/>
          <w:lang w:eastAsia="nl-NL" w:bidi="hi-IN"/>
        </w:rPr>
        <w:t xml:space="preserve"> (VG zwaar) met een matige of ernstige verstandelijke beperking en (zeer) ernstig probleemgedrag. Dagbesteding bestaat uit arbeidsmatige, ambachtelijke, creatieve of zintuigprikkelende activiteiten. De zeer intensieve begeleiding is gericht op het aanbrengen structuur, rust en veiligheid en het behoud van vaardigheden in een beschermde omgeving.</w:t>
      </w:r>
    </w:p>
    <w:p w:rsidR="0089170C" w:rsidRPr="00765FFA" w:rsidRDefault="003F7B94" w:rsidP="00550EE8">
      <w:pPr>
        <w:widowControl w:val="0"/>
        <w:numPr>
          <w:ilvl w:val="0"/>
          <w:numId w:val="15"/>
        </w:numPr>
        <w:suppressAutoHyphens/>
        <w:contextualSpacing/>
        <w:rPr>
          <w:rFonts w:ascii="Trebuchet MS" w:eastAsia="Droid Sans Fallback" w:hAnsi="Trebuchet MS" w:cs="FreeSans"/>
          <w:kern w:val="1"/>
          <w:szCs w:val="20"/>
          <w:lang w:eastAsia="zh-CN" w:bidi="hi-IN"/>
        </w:rPr>
      </w:pPr>
      <w:r w:rsidRPr="00765FFA">
        <w:rPr>
          <w:rFonts w:ascii="Trebuchet MS" w:hAnsi="Trebuchet MS" w:cs="TTE21B08E0t00"/>
          <w:i/>
          <w:kern w:val="1"/>
          <w:szCs w:val="20"/>
          <w:u w:val="single"/>
          <w:lang w:eastAsia="nl-NL" w:bidi="hi-IN"/>
        </w:rPr>
        <w:t>L</w:t>
      </w:r>
      <w:r w:rsidR="0089170C" w:rsidRPr="00765FFA">
        <w:rPr>
          <w:rFonts w:ascii="Trebuchet MS" w:hAnsi="Trebuchet MS" w:cs="TTE21B08E0t00"/>
          <w:i/>
          <w:kern w:val="1"/>
          <w:szCs w:val="20"/>
          <w:u w:val="single"/>
          <w:lang w:eastAsia="nl-NL" w:bidi="hi-IN"/>
        </w:rPr>
        <w:t>ichamelijk</w:t>
      </w:r>
      <w:r w:rsidRPr="00765FFA">
        <w:rPr>
          <w:rFonts w:ascii="Trebuchet MS" w:hAnsi="Trebuchet MS" w:cs="TTE21B08E0t00"/>
          <w:i/>
          <w:kern w:val="1"/>
          <w:szCs w:val="20"/>
          <w:u w:val="single"/>
          <w:lang w:eastAsia="nl-NL" w:bidi="hi-IN"/>
        </w:rPr>
        <w:t xml:space="preserve"> gehandicapten</w:t>
      </w:r>
      <w:r w:rsidR="00565712" w:rsidRPr="00765FFA">
        <w:rPr>
          <w:rFonts w:ascii="Trebuchet MS" w:hAnsi="Trebuchet MS" w:cs="TrebuchetMS"/>
          <w:i/>
          <w:kern w:val="1"/>
          <w:szCs w:val="20"/>
          <w:u w:val="single"/>
          <w:lang w:eastAsia="nl-NL" w:bidi="hi-IN"/>
        </w:rPr>
        <w:t xml:space="preserve"> </w:t>
      </w:r>
      <w:r w:rsidRPr="00765FFA">
        <w:rPr>
          <w:rFonts w:ascii="Trebuchet MS" w:hAnsi="Trebuchet MS" w:cs="TrebuchetMS"/>
          <w:i/>
          <w:kern w:val="1"/>
          <w:szCs w:val="20"/>
          <w:u w:val="single"/>
          <w:lang w:eastAsia="nl-NL" w:bidi="hi-IN"/>
        </w:rPr>
        <w:t>en/</w:t>
      </w:r>
      <w:r w:rsidR="0089170C" w:rsidRPr="00765FFA">
        <w:rPr>
          <w:rFonts w:ascii="Trebuchet MS" w:hAnsi="Trebuchet MS" w:cs="TrebuchetMS"/>
          <w:i/>
          <w:kern w:val="1"/>
          <w:szCs w:val="20"/>
          <w:u w:val="single"/>
          <w:lang w:eastAsia="nl-NL" w:bidi="hi-IN"/>
        </w:rPr>
        <w:t xml:space="preserve">of </w:t>
      </w:r>
      <w:r w:rsidRPr="00765FFA">
        <w:rPr>
          <w:rFonts w:ascii="Trebuchet MS" w:hAnsi="Trebuchet MS" w:cs="TrebuchetMS"/>
          <w:i/>
          <w:kern w:val="1"/>
          <w:szCs w:val="20"/>
          <w:u w:val="single"/>
          <w:lang w:eastAsia="nl-NL" w:bidi="hi-IN"/>
        </w:rPr>
        <w:t>personen met een nie</w:t>
      </w:r>
      <w:r w:rsidR="00472C7E" w:rsidRPr="00765FFA">
        <w:rPr>
          <w:rFonts w:ascii="Trebuchet MS" w:hAnsi="Trebuchet MS" w:cs="TrebuchetMS"/>
          <w:i/>
          <w:kern w:val="1"/>
          <w:szCs w:val="20"/>
          <w:u w:val="single"/>
          <w:lang w:eastAsia="nl-NL" w:bidi="hi-IN"/>
        </w:rPr>
        <w:t>t</w:t>
      </w:r>
      <w:r w:rsidRPr="00765FFA">
        <w:rPr>
          <w:rFonts w:ascii="Trebuchet MS" w:hAnsi="Trebuchet MS" w:cs="TrebuchetMS"/>
          <w:i/>
          <w:kern w:val="1"/>
          <w:szCs w:val="20"/>
          <w:u w:val="single"/>
          <w:lang w:eastAsia="nl-NL" w:bidi="hi-IN"/>
        </w:rPr>
        <w:t>-</w:t>
      </w:r>
      <w:r w:rsidR="0089170C" w:rsidRPr="00765FFA">
        <w:rPr>
          <w:rFonts w:ascii="Trebuchet MS" w:hAnsi="Trebuchet MS" w:cs="TrebuchetMS"/>
          <w:i/>
          <w:kern w:val="1"/>
          <w:szCs w:val="20"/>
          <w:u w:val="single"/>
          <w:lang w:eastAsia="nl-NL" w:bidi="hi-IN"/>
        </w:rPr>
        <w:t xml:space="preserve"> aangeboren hersenletsel</w:t>
      </w:r>
      <w:r w:rsidR="0089170C" w:rsidRPr="00765FFA">
        <w:rPr>
          <w:rFonts w:ascii="Trebuchet MS" w:hAnsi="Trebuchet MS" w:cs="TrebuchetMS"/>
          <w:i/>
          <w:kern w:val="1"/>
          <w:szCs w:val="20"/>
          <w:lang w:eastAsia="nl-NL" w:bidi="hi-IN"/>
        </w:rPr>
        <w:t>,</w:t>
      </w:r>
      <w:r w:rsidR="0089170C" w:rsidRPr="00765FFA">
        <w:rPr>
          <w:rFonts w:ascii="Trebuchet MS" w:hAnsi="Trebuchet MS" w:cs="TrebuchetMS"/>
          <w:kern w:val="1"/>
          <w:szCs w:val="20"/>
          <w:lang w:eastAsia="nl-NL" w:bidi="hi-IN"/>
        </w:rPr>
        <w:t xml:space="preserve"> </w:t>
      </w:r>
      <w:r w:rsidR="0089170C" w:rsidRPr="00765FFA">
        <w:rPr>
          <w:rFonts w:ascii="Trebuchet MS" w:hAnsi="Trebuchet MS" w:cs="TTE21B08E0t00"/>
          <w:kern w:val="1"/>
          <w:szCs w:val="20"/>
          <w:lang w:eastAsia="nl-NL" w:bidi="hi-IN"/>
        </w:rPr>
        <w:t xml:space="preserve">die als gevolg van hun beperkingen niet kunnen deelnemen aan (begeleid) </w:t>
      </w:r>
      <w:r w:rsidR="0089170C" w:rsidRPr="00765FFA">
        <w:rPr>
          <w:rFonts w:ascii="Trebuchet MS" w:hAnsi="Trebuchet MS" w:cs="TTE21B08E0t00"/>
          <w:color w:val="000000"/>
          <w:kern w:val="1"/>
          <w:szCs w:val="20"/>
          <w:lang w:eastAsia="nl-NL" w:bidi="hi-IN"/>
        </w:rPr>
        <w:t>werk</w:t>
      </w:r>
      <w:r w:rsidRPr="00765FFA">
        <w:rPr>
          <w:rFonts w:ascii="Trebuchet MS" w:hAnsi="Trebuchet MS" w:cs="TTE21B08E0t00"/>
          <w:color w:val="000000"/>
          <w:kern w:val="1"/>
          <w:szCs w:val="20"/>
          <w:lang w:eastAsia="nl-NL" w:bidi="hi-IN"/>
        </w:rPr>
        <w:t xml:space="preserve"> legt d</w:t>
      </w:r>
      <w:r w:rsidR="0089170C" w:rsidRPr="00765FFA">
        <w:rPr>
          <w:rFonts w:ascii="Trebuchet MS" w:hAnsi="Trebuchet MS" w:cs="TTE21B08E0t00"/>
          <w:kern w:val="1"/>
          <w:szCs w:val="20"/>
          <w:lang w:eastAsia="nl-NL" w:bidi="hi-IN"/>
        </w:rPr>
        <w:t>e dagbesteding naar inhoud een accent op zelfgekozen bezigheid, activering en/of arbeidsmatig werken. De dagb</w:t>
      </w:r>
      <w:r w:rsidRPr="00765FFA">
        <w:rPr>
          <w:rFonts w:ascii="Trebuchet MS" w:hAnsi="Trebuchet MS" w:cs="TTE21B08E0t00"/>
          <w:kern w:val="1"/>
          <w:szCs w:val="20"/>
          <w:lang w:eastAsia="nl-NL" w:bidi="hi-IN"/>
        </w:rPr>
        <w:t>esteding voor cliënten met niet-</w:t>
      </w:r>
      <w:r w:rsidR="0089170C" w:rsidRPr="00765FFA">
        <w:rPr>
          <w:rFonts w:ascii="Trebuchet MS" w:hAnsi="Trebuchet MS" w:cs="TTE21B08E0t00"/>
          <w:kern w:val="1"/>
          <w:szCs w:val="20"/>
          <w:lang w:eastAsia="nl-NL" w:bidi="hi-IN"/>
        </w:rPr>
        <w:t xml:space="preserve">aangeboren hersenletsel is gericht op het behouden en ontwikkelen van cognitieve, communicatieve en sociaal- emotionele vaardigheden ter </w:t>
      </w:r>
      <w:r w:rsidR="0089170C" w:rsidRPr="00765FFA">
        <w:rPr>
          <w:rFonts w:ascii="Trebuchet MS" w:hAnsi="Trebuchet MS" w:cs="TrebuchetMS"/>
          <w:kern w:val="1"/>
          <w:szCs w:val="20"/>
          <w:lang w:eastAsia="nl-NL" w:bidi="hi-IN"/>
        </w:rPr>
        <w:t>bevordering van een zo zelfstandig mogelijk functioneren</w:t>
      </w:r>
      <w:r w:rsidR="0089170C" w:rsidRPr="00765FFA">
        <w:rPr>
          <w:rFonts w:ascii="Trebuchet MS" w:hAnsi="Trebuchet MS" w:cs="TTE21B08E0t00"/>
          <w:kern w:val="1"/>
          <w:szCs w:val="20"/>
          <w:lang w:eastAsia="nl-NL" w:bidi="hi-IN"/>
        </w:rPr>
        <w:t>.</w:t>
      </w:r>
    </w:p>
    <w:p w:rsidR="0089170C" w:rsidRPr="00765FFA" w:rsidRDefault="0089170C" w:rsidP="00211765">
      <w:pPr>
        <w:widowControl w:val="0"/>
        <w:suppressAutoHyphens/>
        <w:contextualSpacing/>
        <w:rPr>
          <w:rFonts w:ascii="Trebuchet MS" w:hAnsi="Trebuchet MS" w:cs="TTE21B08E0t00"/>
          <w:i/>
          <w:kern w:val="1"/>
          <w:szCs w:val="20"/>
          <w:lang w:eastAsia="nl-NL" w:bidi="hi-IN"/>
        </w:rPr>
      </w:pPr>
    </w:p>
    <w:p w:rsidR="00211765" w:rsidRPr="00765FFA" w:rsidRDefault="00211765" w:rsidP="00211765">
      <w:pPr>
        <w:widowControl w:val="0"/>
        <w:suppressAutoHyphens/>
        <w:contextualSpacing/>
        <w:rPr>
          <w:rFonts w:ascii="Trebuchet MS" w:hAnsi="Trebuchet MS" w:cs="TTE21B08E0t00"/>
          <w:i/>
          <w:kern w:val="1"/>
          <w:szCs w:val="20"/>
          <w:lang w:eastAsia="nl-NL" w:bidi="hi-IN"/>
        </w:rPr>
      </w:pPr>
      <w:r w:rsidRPr="00765FFA">
        <w:rPr>
          <w:rFonts w:ascii="Trebuchet MS" w:hAnsi="Trebuchet MS" w:cs="TTE21B08E0t00"/>
          <w:i/>
          <w:kern w:val="1"/>
          <w:szCs w:val="20"/>
          <w:lang w:eastAsia="nl-NL" w:bidi="hi-IN"/>
        </w:rPr>
        <w:t xml:space="preserve">Een nadere uitleg van een aantal hierboven genoemde begrippen: </w:t>
      </w:r>
    </w:p>
    <w:p w:rsidR="00211765" w:rsidRPr="00765FFA" w:rsidRDefault="00211765" w:rsidP="00211765">
      <w:pPr>
        <w:widowControl w:val="0"/>
        <w:suppressAutoHyphens/>
        <w:contextualSpacing/>
        <w:rPr>
          <w:rFonts w:ascii="Trebuchet MS" w:hAnsi="Trebuchet MS" w:cs="TTE21B08E0t00"/>
          <w:i/>
          <w:kern w:val="1"/>
          <w:szCs w:val="20"/>
          <w:lang w:eastAsia="nl-NL" w:bidi="hi-IN"/>
        </w:rPr>
      </w:pPr>
      <w:r w:rsidRPr="00765FFA">
        <w:rPr>
          <w:rFonts w:ascii="Trebuchet MS" w:hAnsi="Trebuchet MS" w:cs="TTE21B08E0t00"/>
          <w:i/>
          <w:kern w:val="1"/>
          <w:szCs w:val="20"/>
          <w:u w:val="single"/>
          <w:lang w:eastAsia="nl-NL" w:bidi="hi-IN"/>
        </w:rPr>
        <w:t>Activering</w:t>
      </w:r>
      <w:r w:rsidRPr="00765FFA">
        <w:rPr>
          <w:rFonts w:ascii="Trebuchet MS" w:hAnsi="Trebuchet MS" w:cs="TTE21B08E0t00"/>
          <w:i/>
          <w:kern w:val="1"/>
          <w:szCs w:val="20"/>
          <w:lang w:eastAsia="nl-NL" w:bidi="hi-IN"/>
        </w:rPr>
        <w:t xml:space="preserve">: activiteiten gericht op zinvol besteden van de dag, waaronder handvaardigheid, muziek, drama, expressie en beweging. </w:t>
      </w:r>
    </w:p>
    <w:p w:rsidR="00211765" w:rsidRPr="00765FFA" w:rsidRDefault="00211765" w:rsidP="00211765">
      <w:pPr>
        <w:widowControl w:val="0"/>
        <w:suppressAutoHyphens/>
        <w:contextualSpacing/>
        <w:rPr>
          <w:rFonts w:ascii="Trebuchet MS" w:hAnsi="Trebuchet MS" w:cs="TTE21B08E0t00"/>
          <w:i/>
          <w:kern w:val="1"/>
          <w:szCs w:val="20"/>
          <w:lang w:eastAsia="nl-NL" w:bidi="hi-IN"/>
        </w:rPr>
      </w:pPr>
      <w:r w:rsidRPr="00765FFA">
        <w:rPr>
          <w:rFonts w:ascii="Trebuchet MS" w:hAnsi="Trebuchet MS" w:cs="TTE21B08E0t00"/>
          <w:i/>
          <w:kern w:val="1"/>
          <w:szCs w:val="20"/>
          <w:u w:val="single"/>
          <w:lang w:eastAsia="nl-NL" w:bidi="hi-IN"/>
        </w:rPr>
        <w:t>Belevingsgerichte activiteiten:</w:t>
      </w:r>
      <w:r w:rsidRPr="00765FFA">
        <w:rPr>
          <w:rFonts w:ascii="Trebuchet MS" w:hAnsi="Trebuchet MS" w:cs="TTE21B08E0t00"/>
          <w:i/>
          <w:kern w:val="1"/>
          <w:szCs w:val="20"/>
          <w:lang w:eastAsia="nl-NL" w:bidi="hi-IN"/>
        </w:rPr>
        <w:t xml:space="preserve"> activiteiten op een eenvoudig niveau met extra aandacht voor sfeer, geborgenheid, veiligheid, ritme en regelmaat.</w:t>
      </w:r>
    </w:p>
    <w:p w:rsidR="00211765" w:rsidRPr="00765FFA" w:rsidRDefault="00211765" w:rsidP="00211765">
      <w:pPr>
        <w:widowControl w:val="0"/>
        <w:suppressAutoHyphens/>
        <w:contextualSpacing/>
        <w:rPr>
          <w:rFonts w:ascii="Trebuchet MS" w:hAnsi="Trebuchet MS" w:cs="TTE21B08E0t00"/>
          <w:kern w:val="1"/>
          <w:szCs w:val="20"/>
          <w:lang w:eastAsia="nl-NL" w:bidi="hi-IN"/>
        </w:rPr>
      </w:pPr>
      <w:r w:rsidRPr="00765FFA">
        <w:rPr>
          <w:rFonts w:ascii="Trebuchet MS" w:hAnsi="Trebuchet MS" w:cs="TTE21B08E0t00"/>
          <w:i/>
          <w:kern w:val="1"/>
          <w:szCs w:val="20"/>
          <w:u w:val="single"/>
          <w:lang w:eastAsia="nl-NL" w:bidi="hi-IN"/>
        </w:rPr>
        <w:t xml:space="preserve">Arbeidsmatig werken: </w:t>
      </w:r>
      <w:r w:rsidRPr="00765FFA">
        <w:rPr>
          <w:rFonts w:ascii="Trebuchet MS" w:hAnsi="Trebuchet MS" w:cs="TTE21B08E0t00"/>
          <w:i/>
          <w:kern w:val="1"/>
          <w:szCs w:val="20"/>
          <w:lang w:eastAsia="nl-NL" w:bidi="hi-IN"/>
        </w:rPr>
        <w:t>het gaat om het leveren van een geringe, onbetaalde arbeidsprestatie onder begeleiding. Activiteiten hebben een zelfstandig karakter en zijn mogelijk gericht op productie of dienstverlening</w:t>
      </w:r>
      <w:r w:rsidRPr="00765FFA">
        <w:rPr>
          <w:rFonts w:ascii="Trebuchet MS" w:hAnsi="Trebuchet MS" w:cs="TTE21B08E0t00"/>
          <w:kern w:val="1"/>
          <w:szCs w:val="20"/>
          <w:lang w:eastAsia="nl-NL" w:bidi="hi-IN"/>
        </w:rPr>
        <w:t xml:space="preserve">.  </w:t>
      </w:r>
    </w:p>
    <w:p w:rsidR="00D70366" w:rsidRPr="00765FFA" w:rsidRDefault="00D70366" w:rsidP="00211765">
      <w:pPr>
        <w:widowControl w:val="0"/>
        <w:suppressAutoHyphens/>
        <w:rPr>
          <w:rFonts w:ascii="Trebuchet MS" w:hAnsi="Trebuchet MS" w:cs="TTE21B08E0t00"/>
          <w:i/>
          <w:kern w:val="1"/>
          <w:szCs w:val="20"/>
          <w:lang w:eastAsia="nl-NL" w:bidi="hi-IN"/>
        </w:rPr>
      </w:pPr>
    </w:p>
    <w:p w:rsidR="00211765" w:rsidRPr="00765FFA" w:rsidRDefault="00211765" w:rsidP="00211765">
      <w:pPr>
        <w:widowControl w:val="0"/>
        <w:suppressAutoHyphens/>
        <w:rPr>
          <w:rFonts w:ascii="Trebuchet MS" w:eastAsia="Times New Roman" w:hAnsi="Trebuchet MS" w:cs="Arial"/>
          <w:kern w:val="1"/>
          <w:szCs w:val="20"/>
          <w:lang w:eastAsia="zh-CN" w:bidi="hi-IN"/>
        </w:rPr>
      </w:pPr>
      <w:r w:rsidRPr="00765FFA">
        <w:rPr>
          <w:rFonts w:ascii="Trebuchet MS" w:hAnsi="Trebuchet MS" w:cs="TTE21B08E0t00"/>
          <w:i/>
          <w:kern w:val="1"/>
          <w:szCs w:val="20"/>
          <w:lang w:eastAsia="nl-NL" w:bidi="hi-IN"/>
        </w:rPr>
        <w:t>Arbeidsmatige dagbesteding</w:t>
      </w:r>
      <w:r w:rsidRPr="00765FFA">
        <w:rPr>
          <w:rFonts w:ascii="Trebuchet MS" w:hAnsi="Trebuchet MS" w:cs="TTE21B08E0t00"/>
          <w:kern w:val="1"/>
          <w:szCs w:val="20"/>
          <w:lang w:eastAsia="nl-NL" w:bidi="hi-IN"/>
        </w:rPr>
        <w:t xml:space="preserve"> wordt ingezet in het kader van </w:t>
      </w:r>
      <w:r w:rsidRPr="00765FFA">
        <w:rPr>
          <w:rFonts w:ascii="Trebuchet MS" w:hAnsi="Trebuchet MS" w:cs="TTE21B08E0t00"/>
          <w:kern w:val="1"/>
          <w:szCs w:val="20"/>
          <w:shd w:val="clear" w:color="auto" w:fill="FFFFFF"/>
          <w:lang w:eastAsia="nl-NL" w:bidi="hi-IN"/>
        </w:rPr>
        <w:t>persoonlijke ontplooiing en</w:t>
      </w:r>
      <w:r w:rsidRPr="00765FFA">
        <w:rPr>
          <w:rFonts w:ascii="Trebuchet MS" w:hAnsi="Trebuchet MS" w:cs="TTE21B08E0t00"/>
          <w:kern w:val="1"/>
          <w:szCs w:val="20"/>
          <w:lang w:eastAsia="nl-NL" w:bidi="hi-IN"/>
        </w:rPr>
        <w:t xml:space="preserve"> verkenning van individuele mogelijkheden. </w:t>
      </w:r>
      <w:r w:rsidRPr="00765FFA">
        <w:rPr>
          <w:rFonts w:ascii="Trebuchet MS" w:eastAsia="Times New Roman" w:hAnsi="Trebuchet MS" w:cs="Arial"/>
          <w:kern w:val="1"/>
          <w:szCs w:val="20"/>
          <w:lang w:eastAsia="zh-CN" w:bidi="hi-IN"/>
        </w:rPr>
        <w:t xml:space="preserve">De begeleiding is enerzijds gericht op ondersteuning, coaching (motivatie, werknemersvaardigheden) en anderzijds op het creëren van veiligheid en structuur.  Arbeidsmatige dagbesteding dient bij te dragen aan de mogelijkheden om uit te stromen naar beschut, begeleid of ondersteund werk, deelname aan (basis) voorzieningen in de buurt, vrijwilligerswerk of betaald werk. </w:t>
      </w:r>
    </w:p>
    <w:p w:rsidR="00113A8A" w:rsidRPr="00765FFA" w:rsidRDefault="00113A8A">
      <w:pPr>
        <w:rPr>
          <w:rFonts w:ascii="Trebuchet MS" w:eastAsia="Times New Roman" w:hAnsi="Trebuchet MS" w:cs="Arial"/>
          <w:kern w:val="1"/>
          <w:szCs w:val="20"/>
          <w:lang w:eastAsia="zh-CN" w:bidi="hi-IN"/>
        </w:rPr>
      </w:pPr>
    </w:p>
    <w:p w:rsidR="00211765" w:rsidRPr="00765FFA" w:rsidRDefault="00211765" w:rsidP="00211765">
      <w:pPr>
        <w:widowControl w:val="0"/>
        <w:suppressAutoHyphens/>
        <w:rPr>
          <w:rFonts w:ascii="Trebuchet MS" w:eastAsia="Times New Roman" w:hAnsi="Trebuchet MS" w:cs="Arial"/>
          <w:kern w:val="1"/>
          <w:szCs w:val="20"/>
          <w:lang w:eastAsia="zh-CN" w:bidi="hi-IN"/>
        </w:rPr>
      </w:pPr>
      <w:r w:rsidRPr="00765FFA">
        <w:rPr>
          <w:rFonts w:ascii="Trebuchet MS" w:eastAsia="Times New Roman" w:hAnsi="Trebuchet MS" w:cs="Arial"/>
          <w:kern w:val="1"/>
          <w:szCs w:val="20"/>
          <w:lang w:eastAsia="zh-CN" w:bidi="hi-IN"/>
        </w:rPr>
        <w:t xml:space="preserve">Arbeidsmatige dagbesteding bestaat uit: </w:t>
      </w:r>
    </w:p>
    <w:p w:rsidR="00211765" w:rsidRPr="00C07E79" w:rsidRDefault="00211765" w:rsidP="00C07E79">
      <w:pPr>
        <w:pStyle w:val="Lijstalinea"/>
        <w:widowControl w:val="0"/>
        <w:numPr>
          <w:ilvl w:val="0"/>
          <w:numId w:val="20"/>
        </w:numPr>
        <w:suppressAutoHyphens/>
        <w:ind w:left="709" w:hanging="283"/>
        <w:rPr>
          <w:rFonts w:ascii="Trebuchet MS" w:eastAsia="Times New Roman" w:hAnsi="Trebuchet MS" w:cs="Arial"/>
          <w:kern w:val="1"/>
          <w:szCs w:val="20"/>
          <w:lang w:eastAsia="zh-CN" w:bidi="hi-IN"/>
        </w:rPr>
      </w:pPr>
      <w:r w:rsidRPr="00C07E79">
        <w:rPr>
          <w:rFonts w:ascii="Trebuchet MS" w:eastAsia="Times New Roman" w:hAnsi="Trebuchet MS" w:cs="Arial"/>
          <w:kern w:val="1"/>
          <w:szCs w:val="20"/>
          <w:lang w:eastAsia="zh-CN" w:bidi="hi-IN"/>
        </w:rPr>
        <w:t>een werkplek waarin de capaciteiten van betrokkene optimaal tot hun recht komen en waarvan het veiligheidsrisico is bepaald;</w:t>
      </w:r>
    </w:p>
    <w:p w:rsidR="00211765" w:rsidRPr="00C07E79" w:rsidRDefault="00211765" w:rsidP="00C07E79">
      <w:pPr>
        <w:pStyle w:val="Lijstalinea"/>
        <w:widowControl w:val="0"/>
        <w:numPr>
          <w:ilvl w:val="0"/>
          <w:numId w:val="20"/>
        </w:numPr>
        <w:suppressAutoHyphens/>
        <w:ind w:left="709" w:hanging="283"/>
        <w:rPr>
          <w:rFonts w:ascii="Trebuchet MS" w:eastAsia="Times New Roman" w:hAnsi="Trebuchet MS" w:cs="Arial"/>
          <w:kern w:val="1"/>
          <w:szCs w:val="20"/>
          <w:lang w:eastAsia="zh-CN" w:bidi="hi-IN"/>
        </w:rPr>
      </w:pPr>
      <w:r w:rsidRPr="00C07E79">
        <w:rPr>
          <w:rFonts w:ascii="Trebuchet MS" w:eastAsia="Times New Roman" w:hAnsi="Trebuchet MS" w:cs="Arial"/>
          <w:kern w:val="1"/>
          <w:szCs w:val="20"/>
          <w:lang w:eastAsia="zh-CN" w:bidi="hi-IN"/>
        </w:rPr>
        <w:t>een takenpakket passend bij de (ontwikkelings)mogelijkheden;</w:t>
      </w:r>
    </w:p>
    <w:p w:rsidR="00211765" w:rsidRPr="00C07E79" w:rsidRDefault="00211765" w:rsidP="00C07E79">
      <w:pPr>
        <w:pStyle w:val="Lijstalinea"/>
        <w:widowControl w:val="0"/>
        <w:numPr>
          <w:ilvl w:val="0"/>
          <w:numId w:val="20"/>
        </w:numPr>
        <w:suppressAutoHyphens/>
        <w:ind w:left="709" w:hanging="283"/>
        <w:jc w:val="both"/>
        <w:rPr>
          <w:rFonts w:ascii="Trebuchet MS" w:eastAsia="Times New Roman" w:hAnsi="Trebuchet MS" w:cs="Arial"/>
          <w:kern w:val="1"/>
          <w:szCs w:val="20"/>
          <w:lang w:eastAsia="zh-CN" w:bidi="hi-IN"/>
        </w:rPr>
      </w:pPr>
      <w:r w:rsidRPr="00C07E79">
        <w:rPr>
          <w:rFonts w:ascii="Trebuchet MS" w:eastAsia="Times New Roman" w:hAnsi="Trebuchet MS" w:cs="Arial"/>
          <w:kern w:val="1"/>
          <w:szCs w:val="20"/>
          <w:lang w:eastAsia="zh-CN" w:bidi="hi-IN"/>
        </w:rPr>
        <w:t>het leren van praktische vaardigheden ten behoeve van het uitvoeren van de werkzaamheden;</w:t>
      </w:r>
    </w:p>
    <w:p w:rsidR="00211765" w:rsidRPr="00C07E79" w:rsidRDefault="00211765" w:rsidP="00C07E79">
      <w:pPr>
        <w:pStyle w:val="Lijstalinea"/>
        <w:widowControl w:val="0"/>
        <w:numPr>
          <w:ilvl w:val="0"/>
          <w:numId w:val="20"/>
        </w:numPr>
        <w:suppressAutoHyphens/>
        <w:ind w:left="709" w:hanging="283"/>
        <w:rPr>
          <w:rFonts w:ascii="Trebuchet MS" w:eastAsia="Times New Roman" w:hAnsi="Trebuchet MS" w:cs="Arial"/>
          <w:kern w:val="1"/>
          <w:szCs w:val="20"/>
          <w:lang w:eastAsia="zh-CN" w:bidi="hi-IN"/>
        </w:rPr>
      </w:pPr>
      <w:r w:rsidRPr="00C07E79">
        <w:rPr>
          <w:rFonts w:ascii="Trebuchet MS" w:eastAsia="Times New Roman" w:hAnsi="Trebuchet MS" w:cs="Arial"/>
          <w:kern w:val="1"/>
          <w:szCs w:val="20"/>
          <w:lang w:eastAsia="zh-CN" w:bidi="hi-IN"/>
        </w:rPr>
        <w:t>het ontwikkelen van de motivatie, zelfwerkzaamheid, zelfredzaamheid en participatie;</w:t>
      </w:r>
    </w:p>
    <w:p w:rsidR="00211765" w:rsidRPr="00C07E79" w:rsidRDefault="00211765" w:rsidP="00C07E79">
      <w:pPr>
        <w:pStyle w:val="Lijstalinea"/>
        <w:widowControl w:val="0"/>
        <w:numPr>
          <w:ilvl w:val="0"/>
          <w:numId w:val="20"/>
        </w:numPr>
        <w:suppressAutoHyphens/>
        <w:ind w:left="709" w:hanging="283"/>
        <w:rPr>
          <w:rFonts w:ascii="Trebuchet MS" w:eastAsia="Times New Roman" w:hAnsi="Trebuchet MS" w:cs="Arial"/>
          <w:kern w:val="1"/>
          <w:szCs w:val="20"/>
          <w:lang w:eastAsia="zh-CN" w:bidi="hi-IN"/>
        </w:rPr>
      </w:pPr>
      <w:r w:rsidRPr="00C07E79">
        <w:rPr>
          <w:rFonts w:ascii="Trebuchet MS" w:eastAsia="Times New Roman" w:hAnsi="Trebuchet MS" w:cs="Arial"/>
          <w:kern w:val="1"/>
          <w:szCs w:val="20"/>
          <w:lang w:eastAsia="zh-CN" w:bidi="hi-IN"/>
        </w:rPr>
        <w:t>het aanleren van algemene beroepsvaardigheden;</w:t>
      </w:r>
    </w:p>
    <w:p w:rsidR="00211765" w:rsidRPr="00C07E79" w:rsidRDefault="00211765" w:rsidP="00C07E79">
      <w:pPr>
        <w:pStyle w:val="Lijstalinea"/>
        <w:widowControl w:val="0"/>
        <w:numPr>
          <w:ilvl w:val="0"/>
          <w:numId w:val="20"/>
        </w:numPr>
        <w:suppressAutoHyphens/>
        <w:ind w:left="709" w:hanging="283"/>
        <w:rPr>
          <w:rFonts w:ascii="Trebuchet MS" w:eastAsia="Times New Roman" w:hAnsi="Trebuchet MS" w:cs="Arial"/>
          <w:kern w:val="1"/>
          <w:szCs w:val="20"/>
          <w:lang w:eastAsia="zh-CN" w:bidi="hi-IN"/>
        </w:rPr>
      </w:pPr>
      <w:r w:rsidRPr="00C07E79">
        <w:rPr>
          <w:rFonts w:ascii="Trebuchet MS" w:eastAsia="Times New Roman" w:hAnsi="Trebuchet MS" w:cs="Arial"/>
          <w:kern w:val="1"/>
          <w:szCs w:val="20"/>
          <w:lang w:eastAsia="zh-CN" w:bidi="hi-IN"/>
        </w:rPr>
        <w:t>het leren van sociale en communicatieve vaardigheden;</w:t>
      </w:r>
    </w:p>
    <w:p w:rsidR="00211765" w:rsidRPr="00C07E79" w:rsidRDefault="00211765" w:rsidP="00C07E79">
      <w:pPr>
        <w:pStyle w:val="Lijstalinea"/>
        <w:widowControl w:val="0"/>
        <w:numPr>
          <w:ilvl w:val="0"/>
          <w:numId w:val="20"/>
        </w:numPr>
        <w:suppressAutoHyphens/>
        <w:ind w:left="709" w:hanging="283"/>
        <w:rPr>
          <w:rFonts w:ascii="Trebuchet MS" w:eastAsia="Times New Roman" w:hAnsi="Trebuchet MS" w:cs="Arial"/>
          <w:kern w:val="1"/>
          <w:szCs w:val="20"/>
          <w:lang w:eastAsia="zh-CN" w:bidi="hi-IN"/>
        </w:rPr>
      </w:pPr>
      <w:r w:rsidRPr="00C07E79">
        <w:rPr>
          <w:rFonts w:ascii="Trebuchet MS" w:eastAsia="Times New Roman" w:hAnsi="Trebuchet MS" w:cs="Arial"/>
          <w:kern w:val="1"/>
          <w:szCs w:val="20"/>
          <w:lang w:eastAsia="zh-CN" w:bidi="hi-IN"/>
        </w:rPr>
        <w:lastRenderedPageBreak/>
        <w:t>het verbeteren van het niveau van maatsch</w:t>
      </w:r>
      <w:r w:rsidR="006A7D5A" w:rsidRPr="00C07E79">
        <w:rPr>
          <w:rFonts w:ascii="Trebuchet MS" w:eastAsia="Times New Roman" w:hAnsi="Trebuchet MS" w:cs="Arial"/>
          <w:kern w:val="1"/>
          <w:szCs w:val="20"/>
          <w:lang w:eastAsia="zh-CN" w:bidi="hi-IN"/>
        </w:rPr>
        <w:t>appelijke participatie;</w:t>
      </w:r>
      <w:r w:rsidRPr="00C07E79">
        <w:rPr>
          <w:rFonts w:ascii="Trebuchet MS" w:eastAsia="Times New Roman" w:hAnsi="Trebuchet MS" w:cs="Arial"/>
          <w:kern w:val="1"/>
          <w:szCs w:val="20"/>
          <w:lang w:eastAsia="zh-CN" w:bidi="hi-IN"/>
        </w:rPr>
        <w:t xml:space="preserve"> </w:t>
      </w:r>
    </w:p>
    <w:p w:rsidR="00211765" w:rsidRPr="00C07E79" w:rsidRDefault="00211765" w:rsidP="00C07E79">
      <w:pPr>
        <w:pStyle w:val="Lijstalinea"/>
        <w:widowControl w:val="0"/>
        <w:numPr>
          <w:ilvl w:val="0"/>
          <w:numId w:val="20"/>
        </w:numPr>
        <w:suppressAutoHyphens/>
        <w:ind w:left="709" w:hanging="283"/>
        <w:rPr>
          <w:rFonts w:ascii="Trebuchet MS" w:eastAsia="Times New Roman" w:hAnsi="Trebuchet MS" w:cs="Arial"/>
          <w:kern w:val="1"/>
          <w:szCs w:val="20"/>
          <w:lang w:eastAsia="zh-CN" w:bidi="hi-IN"/>
        </w:rPr>
      </w:pPr>
      <w:r w:rsidRPr="00C07E79">
        <w:rPr>
          <w:rFonts w:ascii="Trebuchet MS" w:eastAsia="Times New Roman" w:hAnsi="Trebuchet MS" w:cs="Arial"/>
          <w:kern w:val="1"/>
          <w:szCs w:val="20"/>
          <w:lang w:eastAsia="zh-CN" w:bidi="hi-IN"/>
        </w:rPr>
        <w:t xml:space="preserve">het vergroten van zelfvertrouwen, autonomie en zelfbepaling; </w:t>
      </w:r>
    </w:p>
    <w:p w:rsidR="00211765" w:rsidRPr="00C07E79" w:rsidRDefault="00211765" w:rsidP="00C07E79">
      <w:pPr>
        <w:pStyle w:val="Lijstalinea"/>
        <w:widowControl w:val="0"/>
        <w:numPr>
          <w:ilvl w:val="0"/>
          <w:numId w:val="20"/>
        </w:numPr>
        <w:suppressAutoHyphens/>
        <w:ind w:left="426"/>
        <w:rPr>
          <w:rFonts w:ascii="Trebuchet MS" w:eastAsia="Times New Roman" w:hAnsi="Trebuchet MS" w:cs="Arial"/>
          <w:kern w:val="1"/>
          <w:szCs w:val="20"/>
          <w:lang w:eastAsia="zh-CN" w:bidi="hi-IN"/>
        </w:rPr>
      </w:pPr>
      <w:r w:rsidRPr="00C07E79">
        <w:rPr>
          <w:rFonts w:ascii="Trebuchet MS" w:eastAsia="Times New Roman" w:hAnsi="Trebuchet MS" w:cs="Arial"/>
          <w:kern w:val="1"/>
          <w:szCs w:val="20"/>
          <w:lang w:eastAsia="zh-CN" w:bidi="hi-IN"/>
        </w:rPr>
        <w:t>het verkleinen van risico’s op vereenzaming;</w:t>
      </w:r>
    </w:p>
    <w:p w:rsidR="00211765" w:rsidRPr="00C07E79" w:rsidRDefault="00211765" w:rsidP="00C07E79">
      <w:pPr>
        <w:pStyle w:val="Lijstalinea"/>
        <w:widowControl w:val="0"/>
        <w:numPr>
          <w:ilvl w:val="0"/>
          <w:numId w:val="20"/>
        </w:numPr>
        <w:suppressAutoHyphens/>
        <w:ind w:left="426"/>
        <w:rPr>
          <w:rFonts w:ascii="Trebuchet MS" w:hAnsi="Trebuchet MS" w:cs="TrebuchetMS"/>
          <w:kern w:val="1"/>
          <w:szCs w:val="20"/>
          <w:lang w:eastAsia="nl-NL" w:bidi="hi-IN"/>
        </w:rPr>
      </w:pPr>
      <w:r w:rsidRPr="00C07E79">
        <w:rPr>
          <w:rFonts w:ascii="Trebuchet MS" w:eastAsia="Times New Roman" w:hAnsi="Trebuchet MS" w:cs="Arial"/>
          <w:kern w:val="1"/>
          <w:szCs w:val="20"/>
          <w:lang w:eastAsia="zh-CN" w:bidi="hi-IN"/>
        </w:rPr>
        <w:t>het verkleinen van risico’s voor de omgeving, zoals in geval van overlast.</w:t>
      </w:r>
    </w:p>
    <w:p w:rsidR="00565712" w:rsidRPr="00F33D72" w:rsidRDefault="00222DC8" w:rsidP="00565712">
      <w:pPr>
        <w:pStyle w:val="Kop2"/>
        <w:rPr>
          <w:rFonts w:ascii="Trebuchet MS" w:eastAsia="Droid Sans Fallback" w:hAnsi="Trebuchet MS"/>
          <w:sz w:val="20"/>
          <w:szCs w:val="20"/>
          <w:lang w:eastAsia="zh-CN" w:bidi="hi-IN"/>
        </w:rPr>
      </w:pPr>
      <w:bookmarkStart w:id="34" w:name="_Toc29556329"/>
      <w:r w:rsidRPr="00F33D72">
        <w:rPr>
          <w:rFonts w:ascii="Trebuchet MS" w:eastAsia="Droid Sans Fallback" w:hAnsi="Trebuchet MS"/>
          <w:sz w:val="20"/>
          <w:szCs w:val="20"/>
          <w:lang w:eastAsia="zh-CN" w:bidi="hi-IN"/>
        </w:rPr>
        <w:t>3</w:t>
      </w:r>
      <w:r w:rsidR="00565712" w:rsidRPr="00F33D72">
        <w:rPr>
          <w:rFonts w:ascii="Trebuchet MS" w:eastAsia="Droid Sans Fallback" w:hAnsi="Trebuchet MS"/>
          <w:sz w:val="20"/>
          <w:szCs w:val="20"/>
          <w:lang w:eastAsia="zh-CN" w:bidi="hi-IN"/>
        </w:rPr>
        <w:t xml:space="preserve">.7 </w:t>
      </w:r>
      <w:r w:rsidR="00427AEA" w:rsidRPr="00F33D72">
        <w:rPr>
          <w:rFonts w:ascii="Trebuchet MS" w:eastAsia="Droid Sans Fallback" w:hAnsi="Trebuchet MS"/>
          <w:sz w:val="20"/>
          <w:szCs w:val="20"/>
          <w:lang w:eastAsia="zh-CN" w:bidi="hi-IN"/>
        </w:rPr>
        <w:t>G</w:t>
      </w:r>
      <w:r w:rsidR="00B642D7" w:rsidRPr="00F33D72">
        <w:rPr>
          <w:rFonts w:ascii="Trebuchet MS" w:eastAsia="Droid Sans Fallback" w:hAnsi="Trebuchet MS"/>
          <w:sz w:val="20"/>
          <w:szCs w:val="20"/>
          <w:lang w:eastAsia="zh-CN" w:bidi="hi-IN"/>
        </w:rPr>
        <w:t>roepsgrootte</w:t>
      </w:r>
      <w:r w:rsidR="00427AEA" w:rsidRPr="00F33D72">
        <w:rPr>
          <w:rFonts w:ascii="Trebuchet MS" w:eastAsia="Droid Sans Fallback" w:hAnsi="Trebuchet MS"/>
          <w:sz w:val="20"/>
          <w:szCs w:val="20"/>
          <w:lang w:eastAsia="zh-CN" w:bidi="hi-IN"/>
        </w:rPr>
        <w:t xml:space="preserve"> als indicator</w:t>
      </w:r>
      <w:bookmarkEnd w:id="34"/>
    </w:p>
    <w:p w:rsidR="00B642D7" w:rsidRPr="00F33D72" w:rsidRDefault="00B642D7" w:rsidP="00B642D7">
      <w:pPr>
        <w:rPr>
          <w:rFonts w:ascii="Trebuchet MS" w:hAnsi="Trebuchet MS"/>
          <w:szCs w:val="20"/>
          <w:lang w:eastAsia="zh-CN" w:bidi="hi-IN"/>
        </w:rPr>
      </w:pPr>
      <w:r w:rsidRPr="00F33D72">
        <w:rPr>
          <w:rFonts w:ascii="Trebuchet MS" w:hAnsi="Trebuchet MS"/>
          <w:szCs w:val="20"/>
          <w:lang w:eastAsia="zh-CN" w:bidi="hi-IN"/>
        </w:rPr>
        <w:t>De groepsgrootte wordt niet alleen bepaald door de zorgzwaarte van de cliënt, maar hangt ook samen met de aard van de dagbestedingsactiviteiten.</w:t>
      </w:r>
    </w:p>
    <w:p w:rsidR="00596589" w:rsidRPr="00F33D72" w:rsidRDefault="00596589" w:rsidP="00B642D7">
      <w:pPr>
        <w:rPr>
          <w:rFonts w:ascii="Trebuchet MS" w:hAnsi="Trebuchet MS"/>
          <w:szCs w:val="20"/>
          <w:lang w:eastAsia="zh-CN" w:bidi="hi-IN"/>
        </w:rPr>
      </w:pPr>
    </w:p>
    <w:p w:rsidR="00596589" w:rsidRPr="00F33D72" w:rsidRDefault="00596589" w:rsidP="00596589">
      <w:pPr>
        <w:rPr>
          <w:rFonts w:ascii="Trebuchet MS" w:hAnsi="Trebuchet MS"/>
          <w:szCs w:val="20"/>
          <w:lang w:eastAsia="zh-CN" w:bidi="hi-IN"/>
        </w:rPr>
      </w:pPr>
      <w:r w:rsidRPr="00F33D72">
        <w:rPr>
          <w:rFonts w:ascii="Trebuchet MS" w:hAnsi="Trebuchet MS"/>
          <w:szCs w:val="20"/>
          <w:lang w:eastAsia="zh-CN" w:bidi="hi-IN"/>
        </w:rPr>
        <w:t xml:space="preserve">Voor een cliënt die in aanmerking komt voor dagbesteding licht geldt dat: </w:t>
      </w:r>
    </w:p>
    <w:p w:rsidR="00596589" w:rsidRPr="00F33D72" w:rsidRDefault="00596589" w:rsidP="00550EE8">
      <w:pPr>
        <w:pStyle w:val="Lijstalinea"/>
        <w:numPr>
          <w:ilvl w:val="0"/>
          <w:numId w:val="21"/>
        </w:numPr>
        <w:rPr>
          <w:rFonts w:ascii="Trebuchet MS" w:hAnsi="Trebuchet MS"/>
          <w:szCs w:val="20"/>
          <w:lang w:eastAsia="zh-CN" w:bidi="hi-IN"/>
        </w:rPr>
      </w:pPr>
      <w:r w:rsidRPr="00F33D72">
        <w:rPr>
          <w:rFonts w:ascii="Trebuchet MS" w:hAnsi="Trebuchet MS"/>
          <w:szCs w:val="20"/>
          <w:lang w:eastAsia="zh-CN" w:bidi="hi-IN"/>
        </w:rPr>
        <w:t>er geen noodzaak is tot het overnemen van taken;</w:t>
      </w:r>
    </w:p>
    <w:p w:rsidR="00596589" w:rsidRPr="00F33D72" w:rsidRDefault="00596589" w:rsidP="00550EE8">
      <w:pPr>
        <w:pStyle w:val="Lijstalinea"/>
        <w:numPr>
          <w:ilvl w:val="0"/>
          <w:numId w:val="21"/>
        </w:numPr>
        <w:rPr>
          <w:rFonts w:ascii="Trebuchet MS" w:hAnsi="Trebuchet MS"/>
          <w:szCs w:val="20"/>
          <w:lang w:eastAsia="zh-CN" w:bidi="hi-IN"/>
        </w:rPr>
      </w:pPr>
      <w:r w:rsidRPr="00F33D72">
        <w:rPr>
          <w:rFonts w:ascii="Trebuchet MS" w:hAnsi="Trebuchet MS"/>
          <w:szCs w:val="20"/>
          <w:lang w:eastAsia="zh-CN" w:bidi="hi-IN"/>
        </w:rPr>
        <w:t xml:space="preserve">hij zelf om hulp kan vragen. </w:t>
      </w:r>
    </w:p>
    <w:p w:rsidR="000975D6" w:rsidRPr="00F33D72" w:rsidRDefault="000975D6" w:rsidP="000975D6">
      <w:pPr>
        <w:ind w:left="360"/>
        <w:rPr>
          <w:rFonts w:ascii="Trebuchet MS" w:hAnsi="Trebuchet MS"/>
          <w:szCs w:val="20"/>
          <w:lang w:eastAsia="zh-CN" w:bidi="hi-IN"/>
        </w:rPr>
      </w:pPr>
      <w:r w:rsidRPr="00F33D72">
        <w:rPr>
          <w:rFonts w:ascii="Trebuchet MS" w:hAnsi="Trebuchet MS"/>
          <w:szCs w:val="20"/>
          <w:lang w:eastAsia="zh-CN" w:bidi="hi-IN"/>
        </w:rPr>
        <w:t xml:space="preserve">(groepsgrootte </w:t>
      </w:r>
      <w:r w:rsidR="00A9531D" w:rsidRPr="00F33D72">
        <w:rPr>
          <w:rFonts w:ascii="Trebuchet MS" w:hAnsi="Trebuchet MS"/>
          <w:szCs w:val="20"/>
          <w:lang w:eastAsia="zh-CN" w:bidi="hi-IN"/>
        </w:rPr>
        <w:t>meer dan 6 personen)</w:t>
      </w:r>
    </w:p>
    <w:p w:rsidR="00596589" w:rsidRPr="00F33D72" w:rsidRDefault="00596589" w:rsidP="00596589">
      <w:pPr>
        <w:rPr>
          <w:rFonts w:ascii="Trebuchet MS" w:hAnsi="Trebuchet MS"/>
          <w:szCs w:val="20"/>
          <w:lang w:eastAsia="zh-CN" w:bidi="hi-IN"/>
        </w:rPr>
      </w:pPr>
    </w:p>
    <w:p w:rsidR="00596589" w:rsidRPr="00F33D72" w:rsidRDefault="00596589" w:rsidP="00596589">
      <w:pPr>
        <w:rPr>
          <w:rFonts w:ascii="Trebuchet MS" w:hAnsi="Trebuchet MS"/>
          <w:szCs w:val="20"/>
          <w:lang w:eastAsia="zh-CN" w:bidi="hi-IN"/>
        </w:rPr>
      </w:pPr>
      <w:r w:rsidRPr="00F33D72">
        <w:rPr>
          <w:rFonts w:ascii="Trebuchet MS" w:hAnsi="Trebuchet MS"/>
          <w:szCs w:val="20"/>
          <w:lang w:eastAsia="zh-CN" w:bidi="hi-IN"/>
        </w:rPr>
        <w:t xml:space="preserve">Voor een cliënt die in aanmerking komt voor dagbesteding midden geldt dat: </w:t>
      </w:r>
    </w:p>
    <w:p w:rsidR="00596589" w:rsidRPr="00F33D72" w:rsidRDefault="00596589" w:rsidP="00550EE8">
      <w:pPr>
        <w:pStyle w:val="Lijstalinea"/>
        <w:numPr>
          <w:ilvl w:val="0"/>
          <w:numId w:val="22"/>
        </w:numPr>
        <w:rPr>
          <w:rFonts w:ascii="Trebuchet MS" w:hAnsi="Trebuchet MS"/>
          <w:szCs w:val="20"/>
          <w:lang w:eastAsia="zh-CN" w:bidi="hi-IN"/>
        </w:rPr>
      </w:pPr>
      <w:r w:rsidRPr="00F33D72">
        <w:rPr>
          <w:rFonts w:ascii="Trebuchet MS" w:hAnsi="Trebuchet MS"/>
          <w:szCs w:val="20"/>
          <w:lang w:eastAsia="zh-CN" w:bidi="hi-IN"/>
        </w:rPr>
        <w:t>er geen intensief toezicht nodig is op zijn functioneren;</w:t>
      </w:r>
    </w:p>
    <w:p w:rsidR="00596589" w:rsidRPr="00F33D72" w:rsidRDefault="00596589" w:rsidP="00550EE8">
      <w:pPr>
        <w:pStyle w:val="Lijstalinea"/>
        <w:numPr>
          <w:ilvl w:val="0"/>
          <w:numId w:val="22"/>
        </w:numPr>
        <w:rPr>
          <w:rFonts w:ascii="Trebuchet MS" w:hAnsi="Trebuchet MS"/>
          <w:szCs w:val="20"/>
          <w:lang w:eastAsia="zh-CN" w:bidi="hi-IN"/>
        </w:rPr>
      </w:pPr>
      <w:r w:rsidRPr="00F33D72">
        <w:rPr>
          <w:rFonts w:ascii="Trebuchet MS" w:hAnsi="Trebuchet MS"/>
          <w:szCs w:val="20"/>
          <w:lang w:eastAsia="zh-CN" w:bidi="hi-IN"/>
        </w:rPr>
        <w:t>zijn ziektebeeld niet dermate complex is dat een hoge graad van deskundigheid no</w:t>
      </w:r>
      <w:r w:rsidR="000975D6" w:rsidRPr="00F33D72">
        <w:rPr>
          <w:rFonts w:ascii="Trebuchet MS" w:hAnsi="Trebuchet MS"/>
          <w:szCs w:val="20"/>
          <w:lang w:eastAsia="zh-CN" w:bidi="hi-IN"/>
        </w:rPr>
        <w:t xml:space="preserve">dig is voor de </w:t>
      </w:r>
      <w:r w:rsidRPr="00F33D72">
        <w:rPr>
          <w:rFonts w:ascii="Trebuchet MS" w:hAnsi="Trebuchet MS"/>
          <w:szCs w:val="20"/>
          <w:lang w:eastAsia="zh-CN" w:bidi="hi-IN"/>
        </w:rPr>
        <w:t>omgang (continue nabijheid van een begeleider is niet noodzakelijk).</w:t>
      </w:r>
    </w:p>
    <w:p w:rsidR="00596589" w:rsidRPr="00F33D72" w:rsidRDefault="00A9531D" w:rsidP="00A9531D">
      <w:pPr>
        <w:ind w:left="360"/>
        <w:rPr>
          <w:rFonts w:ascii="Trebuchet MS" w:hAnsi="Trebuchet MS"/>
          <w:szCs w:val="20"/>
          <w:lang w:eastAsia="zh-CN" w:bidi="hi-IN"/>
        </w:rPr>
      </w:pPr>
      <w:r w:rsidRPr="00F33D72">
        <w:rPr>
          <w:rFonts w:ascii="Trebuchet MS" w:hAnsi="Trebuchet MS"/>
          <w:szCs w:val="20"/>
          <w:lang w:eastAsia="zh-CN" w:bidi="hi-IN"/>
        </w:rPr>
        <w:t>(groepsgrootte tussen 5 en 6)</w:t>
      </w:r>
    </w:p>
    <w:p w:rsidR="00A9531D" w:rsidRPr="00F33D72" w:rsidRDefault="00A9531D" w:rsidP="00596589">
      <w:pPr>
        <w:rPr>
          <w:rFonts w:ascii="Trebuchet MS" w:hAnsi="Trebuchet MS"/>
          <w:szCs w:val="20"/>
          <w:lang w:eastAsia="zh-CN" w:bidi="hi-IN"/>
        </w:rPr>
      </w:pPr>
    </w:p>
    <w:p w:rsidR="00596589" w:rsidRPr="00F33D72" w:rsidRDefault="00596589" w:rsidP="00596589">
      <w:pPr>
        <w:rPr>
          <w:rFonts w:ascii="Trebuchet MS" w:hAnsi="Trebuchet MS"/>
          <w:szCs w:val="20"/>
          <w:lang w:eastAsia="zh-CN" w:bidi="hi-IN"/>
        </w:rPr>
      </w:pPr>
      <w:r w:rsidRPr="00F33D72">
        <w:rPr>
          <w:rFonts w:ascii="Trebuchet MS" w:hAnsi="Trebuchet MS"/>
          <w:szCs w:val="20"/>
          <w:lang w:eastAsia="zh-CN" w:bidi="hi-IN"/>
        </w:rPr>
        <w:t xml:space="preserve">Voor een cliënt die in aanmerking komt voor dagbesteding zwaar geldt dat: </w:t>
      </w:r>
    </w:p>
    <w:p w:rsidR="00596589" w:rsidRPr="00F33D72" w:rsidRDefault="00596589" w:rsidP="00550EE8">
      <w:pPr>
        <w:pStyle w:val="Lijstalinea"/>
        <w:numPr>
          <w:ilvl w:val="0"/>
          <w:numId w:val="23"/>
        </w:numPr>
        <w:rPr>
          <w:rFonts w:ascii="Trebuchet MS" w:hAnsi="Trebuchet MS"/>
          <w:szCs w:val="20"/>
          <w:lang w:eastAsia="zh-CN" w:bidi="hi-IN"/>
        </w:rPr>
      </w:pPr>
      <w:r w:rsidRPr="00F33D72">
        <w:rPr>
          <w:rFonts w:ascii="Trebuchet MS" w:hAnsi="Trebuchet MS"/>
          <w:szCs w:val="20"/>
          <w:lang w:eastAsia="zh-CN" w:bidi="hi-IN"/>
        </w:rPr>
        <w:t xml:space="preserve">zijn ziektebeeld een gespecialiseerde deskundigheid vereist van de begeleiders (bijvoorbeeld zwaardere vormen van dementie, ernstige vormen van niet-aangeboren hersenletsel, gedragsstoornissen); </w:t>
      </w:r>
    </w:p>
    <w:p w:rsidR="00B642D7" w:rsidRPr="00F33D72" w:rsidRDefault="00596589" w:rsidP="00550EE8">
      <w:pPr>
        <w:pStyle w:val="Lijstalinea"/>
        <w:numPr>
          <w:ilvl w:val="0"/>
          <w:numId w:val="23"/>
        </w:numPr>
        <w:rPr>
          <w:rFonts w:ascii="Trebuchet MS" w:hAnsi="Trebuchet MS"/>
          <w:szCs w:val="20"/>
          <w:lang w:eastAsia="zh-CN" w:bidi="hi-IN"/>
        </w:rPr>
      </w:pPr>
      <w:r w:rsidRPr="00F33D72">
        <w:rPr>
          <w:rFonts w:ascii="Trebuchet MS" w:hAnsi="Trebuchet MS"/>
          <w:szCs w:val="20"/>
          <w:lang w:eastAsia="zh-CN" w:bidi="hi-IN"/>
        </w:rPr>
        <w:t>hij een prikkelvrije omgeving nodig heeft en in kleine groepen moet worden ingedeeld.</w:t>
      </w:r>
    </w:p>
    <w:p w:rsidR="00B642D7" w:rsidRPr="00F33D72" w:rsidRDefault="00A9531D" w:rsidP="00A9531D">
      <w:pPr>
        <w:ind w:left="360"/>
        <w:rPr>
          <w:rFonts w:ascii="Trebuchet MS" w:hAnsi="Trebuchet MS"/>
          <w:szCs w:val="20"/>
          <w:lang w:eastAsia="zh-CN" w:bidi="hi-IN"/>
        </w:rPr>
      </w:pPr>
      <w:r w:rsidRPr="00F33D72">
        <w:rPr>
          <w:rFonts w:ascii="Trebuchet MS" w:hAnsi="Trebuchet MS"/>
          <w:szCs w:val="20"/>
          <w:lang w:eastAsia="zh-CN" w:bidi="hi-IN"/>
        </w:rPr>
        <w:t>(groepsgrootte kleiner dan 5)</w:t>
      </w:r>
    </w:p>
    <w:p w:rsidR="00211765" w:rsidRPr="00F33D72" w:rsidRDefault="00222DC8" w:rsidP="00881EB7">
      <w:pPr>
        <w:pStyle w:val="Kop2"/>
        <w:rPr>
          <w:rFonts w:ascii="Trebuchet MS" w:hAnsi="Trebuchet MS" w:cs="Trebuchet MS"/>
          <w:color w:val="000000"/>
          <w:sz w:val="20"/>
          <w:szCs w:val="20"/>
          <w:lang w:eastAsia="nl-NL" w:bidi="hi-IN"/>
        </w:rPr>
      </w:pPr>
      <w:bookmarkStart w:id="35" w:name="_Toc29556330"/>
      <w:r w:rsidRPr="00F33D72">
        <w:rPr>
          <w:rFonts w:ascii="Trebuchet MS" w:eastAsia="Droid Sans Fallback" w:hAnsi="Trebuchet MS"/>
          <w:sz w:val="20"/>
          <w:szCs w:val="20"/>
          <w:lang w:eastAsia="zh-CN" w:bidi="hi-IN"/>
        </w:rPr>
        <w:t>3</w:t>
      </w:r>
      <w:r w:rsidR="00D70366" w:rsidRPr="00F33D72">
        <w:rPr>
          <w:rFonts w:ascii="Trebuchet MS" w:eastAsia="Droid Sans Fallback" w:hAnsi="Trebuchet MS"/>
          <w:sz w:val="20"/>
          <w:szCs w:val="20"/>
          <w:lang w:eastAsia="zh-CN" w:bidi="hi-IN"/>
        </w:rPr>
        <w:t>.</w:t>
      </w:r>
      <w:r w:rsidR="00B20DAA" w:rsidRPr="00F33D72">
        <w:rPr>
          <w:rFonts w:ascii="Trebuchet MS" w:eastAsia="Droid Sans Fallback" w:hAnsi="Trebuchet MS"/>
          <w:sz w:val="20"/>
          <w:szCs w:val="20"/>
          <w:lang w:eastAsia="zh-CN" w:bidi="hi-IN"/>
        </w:rPr>
        <w:t>8</w:t>
      </w:r>
      <w:r w:rsidR="00D70366" w:rsidRPr="00F33D72">
        <w:rPr>
          <w:rFonts w:ascii="Trebuchet MS" w:eastAsia="Droid Sans Fallback" w:hAnsi="Trebuchet MS"/>
          <w:sz w:val="20"/>
          <w:szCs w:val="20"/>
          <w:lang w:eastAsia="zh-CN" w:bidi="hi-IN"/>
        </w:rPr>
        <w:t xml:space="preserve"> </w:t>
      </w:r>
      <w:r w:rsidR="00211765" w:rsidRPr="00F33D72">
        <w:rPr>
          <w:rFonts w:ascii="Trebuchet MS" w:eastAsia="Droid Sans Fallback" w:hAnsi="Trebuchet MS"/>
          <w:sz w:val="20"/>
          <w:szCs w:val="20"/>
          <w:lang w:eastAsia="zh-CN" w:bidi="hi-IN"/>
        </w:rPr>
        <w:t>Aandachtspunten</w:t>
      </w:r>
      <w:bookmarkEnd w:id="35"/>
    </w:p>
    <w:p w:rsidR="00211765" w:rsidRPr="00F33D72" w:rsidRDefault="00211765" w:rsidP="00211765">
      <w:pPr>
        <w:widowControl w:val="0"/>
        <w:suppressAutoHyphens/>
        <w:rPr>
          <w:rFonts w:ascii="Trebuchet MS" w:hAnsi="Trebuchet MS" w:cs="Trebuchet MS"/>
          <w:color w:val="000000"/>
          <w:kern w:val="1"/>
          <w:szCs w:val="20"/>
          <w:lang w:eastAsia="nl-NL" w:bidi="hi-IN"/>
        </w:rPr>
      </w:pPr>
      <w:r w:rsidRPr="00F33D72">
        <w:rPr>
          <w:rFonts w:ascii="Trebuchet MS" w:hAnsi="Trebuchet MS" w:cs="Trebuchet MS"/>
          <w:color w:val="000000"/>
          <w:kern w:val="1"/>
          <w:szCs w:val="20"/>
          <w:lang w:eastAsia="nl-NL" w:bidi="hi-IN"/>
        </w:rPr>
        <w:t xml:space="preserve">De onderstaande aandachtspunten </w:t>
      </w:r>
      <w:r w:rsidR="0050611D">
        <w:rPr>
          <w:rFonts w:ascii="Trebuchet MS" w:hAnsi="Trebuchet MS" w:cs="Trebuchet MS"/>
          <w:color w:val="000000"/>
          <w:kern w:val="1"/>
          <w:szCs w:val="20"/>
          <w:lang w:eastAsia="nl-NL" w:bidi="hi-IN"/>
        </w:rPr>
        <w:t xml:space="preserve">én indicatoren (zie tabel) </w:t>
      </w:r>
      <w:r w:rsidRPr="00F33D72">
        <w:rPr>
          <w:rFonts w:ascii="Trebuchet MS" w:hAnsi="Trebuchet MS" w:cs="Trebuchet MS"/>
          <w:color w:val="000000"/>
          <w:kern w:val="1"/>
          <w:szCs w:val="20"/>
          <w:lang w:eastAsia="nl-NL" w:bidi="hi-IN"/>
        </w:rPr>
        <w:t xml:space="preserve">kunnen helpen bij het bepalen van de omvang van </w:t>
      </w:r>
      <w:r w:rsidR="007102CE" w:rsidRPr="00F33D72">
        <w:rPr>
          <w:rFonts w:ascii="Trebuchet MS" w:hAnsi="Trebuchet MS" w:cs="Trebuchet MS"/>
          <w:color w:val="000000"/>
          <w:kern w:val="1"/>
          <w:szCs w:val="20"/>
          <w:lang w:eastAsia="nl-NL" w:bidi="hi-IN"/>
        </w:rPr>
        <w:t>de in te zetten maatwerkvoorzieningen</w:t>
      </w:r>
      <w:r w:rsidRPr="00F33D72">
        <w:rPr>
          <w:rFonts w:ascii="Trebuchet MS" w:hAnsi="Trebuchet MS" w:cs="Trebuchet MS"/>
          <w:color w:val="000000"/>
          <w:kern w:val="1"/>
          <w:szCs w:val="20"/>
          <w:lang w:eastAsia="nl-NL" w:bidi="hi-IN"/>
        </w:rPr>
        <w:t xml:space="preserve">, de keuze van de zorgaanbieder en of het </w:t>
      </w:r>
      <w:r w:rsidR="007041EC" w:rsidRPr="00F33D72">
        <w:rPr>
          <w:rFonts w:ascii="Trebuchet MS" w:hAnsi="Trebuchet MS" w:cs="Trebuchet MS"/>
          <w:color w:val="000000"/>
          <w:kern w:val="1"/>
          <w:szCs w:val="20"/>
          <w:lang w:eastAsia="nl-NL" w:bidi="hi-IN"/>
        </w:rPr>
        <w:t>B</w:t>
      </w:r>
      <w:r w:rsidRPr="00F33D72">
        <w:rPr>
          <w:rFonts w:ascii="Trebuchet MS" w:hAnsi="Trebuchet MS" w:cs="Trebuchet MS"/>
          <w:color w:val="000000"/>
          <w:kern w:val="1"/>
          <w:szCs w:val="20"/>
          <w:lang w:eastAsia="nl-NL" w:bidi="hi-IN"/>
        </w:rPr>
        <w:t xml:space="preserve">asis is of </w:t>
      </w:r>
      <w:r w:rsidR="007041EC" w:rsidRPr="00F33D72">
        <w:rPr>
          <w:rFonts w:ascii="Trebuchet MS" w:hAnsi="Trebuchet MS" w:cs="Trebuchet MS"/>
          <w:color w:val="000000"/>
          <w:kern w:val="1"/>
          <w:szCs w:val="20"/>
          <w:lang w:eastAsia="nl-NL" w:bidi="hi-IN"/>
        </w:rPr>
        <w:t>P</w:t>
      </w:r>
      <w:r w:rsidRPr="00F33D72">
        <w:rPr>
          <w:rFonts w:ascii="Trebuchet MS" w:hAnsi="Trebuchet MS" w:cs="Trebuchet MS"/>
          <w:color w:val="000000"/>
          <w:kern w:val="1"/>
          <w:szCs w:val="20"/>
          <w:lang w:eastAsia="nl-NL" w:bidi="hi-IN"/>
        </w:rPr>
        <w:t>lus.</w:t>
      </w:r>
    </w:p>
    <w:p w:rsidR="00211765" w:rsidRPr="00F33D72" w:rsidRDefault="00211765" w:rsidP="00211765">
      <w:pPr>
        <w:widowControl w:val="0"/>
        <w:suppressAutoHyphens/>
        <w:rPr>
          <w:rFonts w:ascii="Trebuchet MS" w:hAnsi="Trebuchet MS" w:cs="Trebuchet MS"/>
          <w:color w:val="000000"/>
          <w:kern w:val="1"/>
          <w:szCs w:val="20"/>
          <w:lang w:eastAsia="nl-NL" w:bidi="hi-IN"/>
        </w:rPr>
      </w:pPr>
    </w:p>
    <w:p w:rsidR="00211765" w:rsidRPr="0050611D" w:rsidRDefault="00211765" w:rsidP="00550EE8">
      <w:pPr>
        <w:widowControl w:val="0"/>
        <w:numPr>
          <w:ilvl w:val="0"/>
          <w:numId w:val="16"/>
        </w:numPr>
        <w:suppressAutoHyphens/>
        <w:ind w:left="714" w:hanging="357"/>
        <w:rPr>
          <w:rFonts w:ascii="Trebuchet MS" w:hAnsi="Trebuchet MS" w:cs="Trebuchet MS"/>
          <w:color w:val="000000"/>
          <w:kern w:val="1"/>
          <w:szCs w:val="20"/>
          <w:lang w:eastAsia="nl-NL" w:bidi="hi-IN"/>
        </w:rPr>
      </w:pPr>
      <w:r w:rsidRPr="0050611D">
        <w:rPr>
          <w:rFonts w:ascii="Trebuchet MS" w:hAnsi="Trebuchet MS" w:cs="Trebuchet MS"/>
          <w:color w:val="000000"/>
          <w:kern w:val="1"/>
          <w:szCs w:val="20"/>
          <w:lang w:eastAsia="nl-NL" w:bidi="hi-IN"/>
        </w:rPr>
        <w:t xml:space="preserve">Mate van behoefte aan structuur </w:t>
      </w:r>
      <w:r w:rsidR="0050611D" w:rsidRPr="0050611D">
        <w:rPr>
          <w:rFonts w:ascii="Trebuchet MS" w:hAnsi="Trebuchet MS" w:cs="Trebuchet MS"/>
          <w:color w:val="000000"/>
          <w:kern w:val="1"/>
          <w:szCs w:val="20"/>
          <w:lang w:eastAsia="nl-NL" w:bidi="hi-IN"/>
        </w:rPr>
        <w:t>door inwoner</w:t>
      </w:r>
      <w:r w:rsidR="00F858C1" w:rsidRPr="0050611D">
        <w:rPr>
          <w:rFonts w:ascii="Trebuchet MS" w:hAnsi="Trebuchet MS" w:cs="Trebuchet MS"/>
          <w:color w:val="000000"/>
          <w:kern w:val="1"/>
          <w:szCs w:val="20"/>
          <w:lang w:eastAsia="nl-NL" w:bidi="hi-IN"/>
        </w:rPr>
        <w:t xml:space="preserve"> </w:t>
      </w:r>
    </w:p>
    <w:p w:rsidR="00211765" w:rsidRPr="00F33D72" w:rsidRDefault="00211765" w:rsidP="00550EE8">
      <w:pPr>
        <w:widowControl w:val="0"/>
        <w:numPr>
          <w:ilvl w:val="0"/>
          <w:numId w:val="16"/>
        </w:numPr>
        <w:suppressAutoHyphens/>
        <w:ind w:left="714" w:hanging="357"/>
        <w:contextualSpacing/>
        <w:rPr>
          <w:rFonts w:ascii="Trebuchet MS" w:hAnsi="Trebuchet MS" w:cs="Trebuchet MS"/>
          <w:color w:val="000000"/>
          <w:kern w:val="1"/>
          <w:szCs w:val="20"/>
          <w:lang w:eastAsia="nl-NL" w:bidi="hi-IN"/>
        </w:rPr>
      </w:pPr>
      <w:r w:rsidRPr="00F33D72">
        <w:rPr>
          <w:rFonts w:ascii="Trebuchet MS" w:hAnsi="Trebuchet MS" w:cs="Trebuchet MS"/>
          <w:color w:val="000000"/>
          <w:kern w:val="1"/>
          <w:szCs w:val="20"/>
          <w:lang w:eastAsia="nl-NL" w:bidi="hi-IN"/>
        </w:rPr>
        <w:t>Nabijheid van de begeleiding: direct, op afstand, enz</w:t>
      </w:r>
      <w:r w:rsidR="00591B11" w:rsidRPr="00F33D72">
        <w:rPr>
          <w:rFonts w:ascii="Trebuchet MS" w:hAnsi="Trebuchet MS" w:cs="Trebuchet MS"/>
          <w:color w:val="000000"/>
          <w:kern w:val="1"/>
          <w:szCs w:val="20"/>
          <w:lang w:eastAsia="nl-NL" w:bidi="hi-IN"/>
        </w:rPr>
        <w:t>ovoort</w:t>
      </w:r>
      <w:r w:rsidRPr="00F33D72">
        <w:rPr>
          <w:rFonts w:ascii="Trebuchet MS" w:hAnsi="Trebuchet MS" w:cs="Trebuchet MS"/>
          <w:color w:val="000000"/>
          <w:kern w:val="1"/>
          <w:szCs w:val="20"/>
          <w:lang w:eastAsia="nl-NL" w:bidi="hi-IN"/>
        </w:rPr>
        <w:t xml:space="preserve"> </w:t>
      </w:r>
    </w:p>
    <w:p w:rsidR="00211765" w:rsidRPr="00F33D72" w:rsidRDefault="00211765" w:rsidP="00550EE8">
      <w:pPr>
        <w:widowControl w:val="0"/>
        <w:numPr>
          <w:ilvl w:val="0"/>
          <w:numId w:val="16"/>
        </w:numPr>
        <w:suppressAutoHyphens/>
        <w:ind w:left="714" w:hanging="357"/>
        <w:contextualSpacing/>
        <w:rPr>
          <w:rFonts w:ascii="Trebuchet MS" w:hAnsi="Trebuchet MS" w:cs="Trebuchet MS"/>
          <w:color w:val="000000"/>
          <w:kern w:val="1"/>
          <w:szCs w:val="20"/>
          <w:lang w:eastAsia="nl-NL" w:bidi="hi-IN"/>
        </w:rPr>
      </w:pPr>
      <w:r w:rsidRPr="00F33D72">
        <w:rPr>
          <w:rFonts w:ascii="Trebuchet MS" w:hAnsi="Trebuchet MS" w:cs="Trebuchet MS"/>
          <w:color w:val="000000"/>
          <w:kern w:val="1"/>
          <w:szCs w:val="20"/>
          <w:lang w:eastAsia="nl-NL" w:bidi="hi-IN"/>
        </w:rPr>
        <w:t xml:space="preserve">Noodzaak tot acuut handelen aanwezig </w:t>
      </w:r>
    </w:p>
    <w:p w:rsidR="00211765" w:rsidRPr="00F33D72" w:rsidRDefault="00211765" w:rsidP="00550EE8">
      <w:pPr>
        <w:widowControl w:val="0"/>
        <w:numPr>
          <w:ilvl w:val="0"/>
          <w:numId w:val="16"/>
        </w:numPr>
        <w:suppressAutoHyphens/>
        <w:ind w:left="714" w:hanging="357"/>
        <w:contextualSpacing/>
        <w:rPr>
          <w:rFonts w:ascii="Trebuchet MS" w:hAnsi="Trebuchet MS" w:cs="Trebuchet MS"/>
          <w:color w:val="000000"/>
          <w:kern w:val="1"/>
          <w:szCs w:val="20"/>
          <w:lang w:eastAsia="nl-NL" w:bidi="hi-IN"/>
        </w:rPr>
      </w:pPr>
      <w:r w:rsidRPr="00F33D72">
        <w:rPr>
          <w:rFonts w:ascii="Trebuchet MS" w:hAnsi="Trebuchet MS" w:cs="Trebuchet MS"/>
          <w:color w:val="000000"/>
          <w:kern w:val="1"/>
          <w:szCs w:val="20"/>
          <w:lang w:eastAsia="nl-NL" w:bidi="hi-IN"/>
        </w:rPr>
        <w:t xml:space="preserve">Is er sprake van dwang en drang en/of is de veiligheid in het geding is en/of is er sprake van een crisissituatie. </w:t>
      </w:r>
    </w:p>
    <w:p w:rsidR="00211765" w:rsidRPr="00F33D72" w:rsidRDefault="00211765" w:rsidP="00550EE8">
      <w:pPr>
        <w:widowControl w:val="0"/>
        <w:numPr>
          <w:ilvl w:val="0"/>
          <w:numId w:val="16"/>
        </w:numPr>
        <w:suppressAutoHyphens/>
        <w:ind w:left="714" w:hanging="357"/>
        <w:contextualSpacing/>
        <w:rPr>
          <w:rFonts w:ascii="Trebuchet MS" w:hAnsi="Trebuchet MS" w:cs="Trebuchet MS"/>
          <w:color w:val="000000"/>
          <w:kern w:val="1"/>
          <w:szCs w:val="20"/>
          <w:lang w:eastAsia="nl-NL" w:bidi="hi-IN"/>
        </w:rPr>
      </w:pPr>
      <w:r w:rsidRPr="00F33D72">
        <w:rPr>
          <w:rFonts w:ascii="Trebuchet MS" w:hAnsi="Trebuchet MS" w:cs="Trebuchet MS"/>
          <w:color w:val="000000"/>
          <w:kern w:val="1"/>
          <w:szCs w:val="20"/>
          <w:lang w:eastAsia="nl-NL" w:bidi="hi-IN"/>
        </w:rPr>
        <w:t xml:space="preserve">Bij welke activiteiten is toezicht/ondersteuning nodig? </w:t>
      </w:r>
    </w:p>
    <w:p w:rsidR="00211765" w:rsidRPr="00F33D72" w:rsidRDefault="00211765" w:rsidP="00550EE8">
      <w:pPr>
        <w:widowControl w:val="0"/>
        <w:numPr>
          <w:ilvl w:val="0"/>
          <w:numId w:val="16"/>
        </w:numPr>
        <w:suppressAutoHyphens/>
        <w:ind w:left="714" w:hanging="357"/>
        <w:contextualSpacing/>
        <w:rPr>
          <w:rFonts w:ascii="Trebuchet MS" w:hAnsi="Trebuchet MS" w:cs="Trebuchet MS"/>
          <w:color w:val="000000"/>
          <w:kern w:val="1"/>
          <w:szCs w:val="20"/>
          <w:lang w:eastAsia="nl-NL" w:bidi="hi-IN"/>
        </w:rPr>
      </w:pPr>
      <w:r w:rsidRPr="00F33D72">
        <w:rPr>
          <w:rFonts w:ascii="Trebuchet MS" w:hAnsi="Trebuchet MS" w:cs="Trebuchet MS"/>
          <w:color w:val="000000"/>
          <w:kern w:val="1"/>
          <w:szCs w:val="20"/>
          <w:lang w:eastAsia="nl-NL" w:bidi="hi-IN"/>
        </w:rPr>
        <w:t xml:space="preserve">Hoe vaak is dagbesteding nodig (per week) </w:t>
      </w:r>
    </w:p>
    <w:p w:rsidR="00211765" w:rsidRPr="00F33D72" w:rsidRDefault="00591B11" w:rsidP="00550EE8">
      <w:pPr>
        <w:widowControl w:val="0"/>
        <w:numPr>
          <w:ilvl w:val="0"/>
          <w:numId w:val="16"/>
        </w:numPr>
        <w:suppressAutoHyphens/>
        <w:ind w:left="714" w:hanging="357"/>
        <w:contextualSpacing/>
        <w:rPr>
          <w:rFonts w:ascii="Trebuchet MS" w:hAnsi="Trebuchet MS" w:cs="Trebuchet MS"/>
          <w:color w:val="000000"/>
          <w:kern w:val="1"/>
          <w:szCs w:val="20"/>
          <w:lang w:eastAsia="nl-NL" w:bidi="hi-IN"/>
        </w:rPr>
      </w:pPr>
      <w:r w:rsidRPr="00F33D72">
        <w:rPr>
          <w:rFonts w:ascii="Trebuchet MS" w:hAnsi="Trebuchet MS" w:cs="Trebuchet MS"/>
          <w:color w:val="000000"/>
          <w:kern w:val="1"/>
          <w:szCs w:val="20"/>
          <w:lang w:eastAsia="nl-NL" w:bidi="hi-IN"/>
        </w:rPr>
        <w:t>P</w:t>
      </w:r>
      <w:r w:rsidR="00211765" w:rsidRPr="00F33D72">
        <w:rPr>
          <w:rFonts w:ascii="Trebuchet MS" w:hAnsi="Trebuchet MS" w:cs="Trebuchet MS"/>
          <w:color w:val="000000"/>
          <w:kern w:val="1"/>
          <w:szCs w:val="20"/>
          <w:lang w:eastAsia="nl-NL" w:bidi="hi-IN"/>
        </w:rPr>
        <w:t xml:space="preserve">ersoonlijke verzorging </w:t>
      </w:r>
      <w:r w:rsidRPr="00F33D72">
        <w:rPr>
          <w:rFonts w:ascii="Trebuchet MS" w:hAnsi="Trebuchet MS" w:cs="Trebuchet MS"/>
          <w:color w:val="000000"/>
          <w:kern w:val="1"/>
          <w:szCs w:val="20"/>
          <w:lang w:eastAsia="nl-NL" w:bidi="hi-IN"/>
        </w:rPr>
        <w:t xml:space="preserve">kan </w:t>
      </w:r>
      <w:r w:rsidR="00211765" w:rsidRPr="00F33D72">
        <w:rPr>
          <w:rFonts w:ascii="Trebuchet MS" w:hAnsi="Trebuchet MS" w:cs="Trebuchet MS"/>
          <w:color w:val="000000"/>
          <w:kern w:val="1"/>
          <w:szCs w:val="20"/>
          <w:lang w:eastAsia="nl-NL" w:bidi="hi-IN"/>
        </w:rPr>
        <w:t xml:space="preserve">ook aan de orde zijn </w:t>
      </w:r>
    </w:p>
    <w:p w:rsidR="00211765" w:rsidRPr="00F33D72" w:rsidRDefault="00211765" w:rsidP="00550EE8">
      <w:pPr>
        <w:widowControl w:val="0"/>
        <w:numPr>
          <w:ilvl w:val="0"/>
          <w:numId w:val="16"/>
        </w:numPr>
        <w:suppressAutoHyphens/>
        <w:ind w:left="714" w:hanging="357"/>
        <w:contextualSpacing/>
        <w:rPr>
          <w:rFonts w:ascii="Trebuchet MS" w:hAnsi="Trebuchet MS" w:cs="Trebuchet MS"/>
          <w:color w:val="000000"/>
          <w:kern w:val="1"/>
          <w:szCs w:val="20"/>
          <w:lang w:eastAsia="nl-NL" w:bidi="hi-IN"/>
        </w:rPr>
      </w:pPr>
      <w:r w:rsidRPr="00F33D72">
        <w:rPr>
          <w:rFonts w:ascii="Trebuchet MS" w:hAnsi="Trebuchet MS" w:cs="Trebuchet MS"/>
          <w:color w:val="000000"/>
          <w:kern w:val="1"/>
          <w:szCs w:val="20"/>
          <w:lang w:eastAsia="nl-NL" w:bidi="hi-IN"/>
        </w:rPr>
        <w:t xml:space="preserve">Impact gedrag op groep </w:t>
      </w:r>
    </w:p>
    <w:p w:rsidR="00211765" w:rsidRPr="00F33D72" w:rsidRDefault="00211765" w:rsidP="00550EE8">
      <w:pPr>
        <w:widowControl w:val="0"/>
        <w:numPr>
          <w:ilvl w:val="0"/>
          <w:numId w:val="16"/>
        </w:numPr>
        <w:suppressAutoHyphens/>
        <w:ind w:left="714" w:hanging="357"/>
        <w:contextualSpacing/>
        <w:rPr>
          <w:rFonts w:ascii="Trebuchet MS" w:hAnsi="Trebuchet MS" w:cs="Trebuchet MS"/>
          <w:color w:val="000000"/>
          <w:kern w:val="1"/>
          <w:szCs w:val="20"/>
          <w:lang w:eastAsia="nl-NL" w:bidi="hi-IN"/>
        </w:rPr>
      </w:pPr>
      <w:r w:rsidRPr="00F33D72">
        <w:rPr>
          <w:rFonts w:ascii="Trebuchet MS" w:hAnsi="Trebuchet MS" w:cs="Trebuchet MS"/>
          <w:color w:val="000000"/>
          <w:kern w:val="1"/>
          <w:szCs w:val="20"/>
          <w:lang w:eastAsia="nl-NL" w:bidi="hi-IN"/>
        </w:rPr>
        <w:t xml:space="preserve">Toe- en doorgankelijkheid van het gebouw/de ruimtes </w:t>
      </w:r>
    </w:p>
    <w:p w:rsidR="00211765" w:rsidRPr="00F33D72" w:rsidRDefault="00211765" w:rsidP="00550EE8">
      <w:pPr>
        <w:widowControl w:val="0"/>
        <w:numPr>
          <w:ilvl w:val="0"/>
          <w:numId w:val="16"/>
        </w:numPr>
        <w:suppressAutoHyphens/>
        <w:ind w:left="714" w:hanging="357"/>
        <w:contextualSpacing/>
        <w:rPr>
          <w:rFonts w:ascii="Trebuchet MS" w:hAnsi="Trebuchet MS" w:cs="Trebuchet MS"/>
          <w:color w:val="000000"/>
          <w:kern w:val="1"/>
          <w:szCs w:val="20"/>
          <w:lang w:eastAsia="nl-NL" w:bidi="hi-IN"/>
        </w:rPr>
      </w:pPr>
      <w:r w:rsidRPr="00F33D72">
        <w:rPr>
          <w:rFonts w:ascii="Trebuchet MS" w:hAnsi="Trebuchet MS" w:cs="Trebuchet MS"/>
          <w:color w:val="000000"/>
          <w:kern w:val="1"/>
          <w:szCs w:val="20"/>
          <w:lang w:eastAsia="nl-NL" w:bidi="hi-IN"/>
        </w:rPr>
        <w:t xml:space="preserve">Eisen omgeving </w:t>
      </w:r>
    </w:p>
    <w:p w:rsidR="00211765" w:rsidRPr="00F33D72" w:rsidRDefault="00211765" w:rsidP="00550EE8">
      <w:pPr>
        <w:widowControl w:val="0"/>
        <w:numPr>
          <w:ilvl w:val="0"/>
          <w:numId w:val="16"/>
        </w:numPr>
        <w:suppressAutoHyphens/>
        <w:ind w:left="714" w:hanging="357"/>
        <w:contextualSpacing/>
        <w:rPr>
          <w:rFonts w:ascii="Trebuchet MS" w:hAnsi="Trebuchet MS" w:cs="Trebuchet MS"/>
          <w:color w:val="000000"/>
          <w:kern w:val="1"/>
          <w:szCs w:val="20"/>
          <w:lang w:eastAsia="nl-NL" w:bidi="hi-IN"/>
        </w:rPr>
      </w:pPr>
      <w:r w:rsidRPr="00F33D72">
        <w:rPr>
          <w:rFonts w:ascii="Trebuchet MS" w:hAnsi="Trebuchet MS" w:cs="Trebuchet MS"/>
          <w:color w:val="000000"/>
          <w:kern w:val="1"/>
          <w:szCs w:val="20"/>
          <w:lang w:eastAsia="nl-NL" w:bidi="hi-IN"/>
        </w:rPr>
        <w:t xml:space="preserve">Karakter van de dagbesteding </w:t>
      </w:r>
    </w:p>
    <w:p w:rsidR="00211765" w:rsidRPr="00F33D72" w:rsidRDefault="00211765" w:rsidP="00550EE8">
      <w:pPr>
        <w:widowControl w:val="0"/>
        <w:numPr>
          <w:ilvl w:val="0"/>
          <w:numId w:val="16"/>
        </w:numPr>
        <w:suppressAutoHyphens/>
        <w:ind w:left="714" w:hanging="357"/>
        <w:contextualSpacing/>
        <w:rPr>
          <w:rFonts w:ascii="Trebuchet MS" w:hAnsi="Trebuchet MS" w:cs="Trebuchet MS"/>
          <w:color w:val="000000"/>
          <w:kern w:val="1"/>
          <w:szCs w:val="20"/>
          <w:shd w:val="clear" w:color="auto" w:fill="FFFF00"/>
          <w:lang w:eastAsia="nl-NL" w:bidi="hi-IN"/>
        </w:rPr>
      </w:pPr>
      <w:r w:rsidRPr="00F33D72">
        <w:rPr>
          <w:rFonts w:ascii="Trebuchet MS" w:hAnsi="Trebuchet MS" w:cs="Trebuchet MS"/>
          <w:color w:val="000000"/>
          <w:kern w:val="1"/>
          <w:szCs w:val="20"/>
          <w:lang w:eastAsia="nl-NL" w:bidi="hi-IN"/>
        </w:rPr>
        <w:t>Zijn er (medische/psychologische</w:t>
      </w:r>
      <w:r w:rsidR="00591B11" w:rsidRPr="00F33D72">
        <w:rPr>
          <w:rFonts w:ascii="Trebuchet MS" w:hAnsi="Trebuchet MS" w:cs="Trebuchet MS"/>
          <w:color w:val="000000"/>
          <w:kern w:val="1"/>
          <w:szCs w:val="20"/>
          <w:lang w:eastAsia="nl-NL" w:bidi="hi-IN"/>
        </w:rPr>
        <w:t>)</w:t>
      </w:r>
      <w:r w:rsidRPr="00F33D72">
        <w:rPr>
          <w:rFonts w:ascii="Trebuchet MS" w:hAnsi="Trebuchet MS" w:cs="Trebuchet MS"/>
          <w:color w:val="000000"/>
          <w:kern w:val="1"/>
          <w:szCs w:val="20"/>
          <w:lang w:eastAsia="nl-NL" w:bidi="hi-IN"/>
        </w:rPr>
        <w:t xml:space="preserve"> testgegevens bekend en zo ja, wat vertellen die ons?</w:t>
      </w:r>
    </w:p>
    <w:p w:rsidR="006B01EF" w:rsidRDefault="006B01EF" w:rsidP="006B01EF">
      <w:pPr>
        <w:widowControl w:val="0"/>
        <w:suppressAutoHyphens/>
        <w:ind w:left="720"/>
        <w:contextualSpacing/>
        <w:rPr>
          <w:rFonts w:ascii="Trebuchet MS" w:hAnsi="Trebuchet MS" w:cs="Trebuchet MS"/>
          <w:color w:val="000000"/>
          <w:kern w:val="1"/>
          <w:szCs w:val="20"/>
          <w:highlight w:val="yellow"/>
          <w:lang w:eastAsia="nl-NL" w:bidi="hi-IN"/>
        </w:rPr>
      </w:pPr>
    </w:p>
    <w:p w:rsidR="00211765" w:rsidRDefault="006B01EF" w:rsidP="006B01EF">
      <w:pPr>
        <w:widowControl w:val="0"/>
        <w:suppressAutoHyphens/>
        <w:contextualSpacing/>
        <w:rPr>
          <w:rFonts w:ascii="Trebuchet MS" w:hAnsi="Trebuchet MS" w:cs="Trebuchet MS"/>
          <w:b/>
          <w:i/>
          <w:kern w:val="1"/>
          <w:szCs w:val="20"/>
          <w:lang w:eastAsia="nl-NL" w:bidi="hi-IN"/>
        </w:rPr>
      </w:pPr>
      <w:r w:rsidRPr="006B01EF">
        <w:rPr>
          <w:rFonts w:ascii="Trebuchet MS" w:hAnsi="Trebuchet MS" w:cs="Trebuchet MS"/>
          <w:b/>
          <w:i/>
          <w:color w:val="000000"/>
          <w:kern w:val="1"/>
          <w:szCs w:val="20"/>
          <w:lang w:eastAsia="nl-NL" w:bidi="hi-IN"/>
        </w:rPr>
        <w:t>Nb</w:t>
      </w:r>
      <w:r>
        <w:rPr>
          <w:rFonts w:ascii="Trebuchet MS" w:hAnsi="Trebuchet MS" w:cs="Trebuchet MS"/>
          <w:b/>
          <w:i/>
          <w:color w:val="000000"/>
          <w:kern w:val="1"/>
          <w:szCs w:val="20"/>
          <w:lang w:eastAsia="nl-NL" w:bidi="hi-IN"/>
        </w:rPr>
        <w:t>1</w:t>
      </w:r>
      <w:r w:rsidRPr="006B01EF">
        <w:rPr>
          <w:rFonts w:ascii="Trebuchet MS" w:hAnsi="Trebuchet MS" w:cs="Trebuchet MS"/>
          <w:b/>
          <w:i/>
          <w:color w:val="000000"/>
          <w:kern w:val="1"/>
          <w:szCs w:val="20"/>
          <w:lang w:eastAsia="nl-NL" w:bidi="hi-IN"/>
        </w:rPr>
        <w:t>.</w:t>
      </w:r>
      <w:r w:rsidR="00211765" w:rsidRPr="006B01EF">
        <w:rPr>
          <w:rFonts w:ascii="Trebuchet MS" w:hAnsi="Trebuchet MS" w:cs="Trebuchet MS"/>
          <w:b/>
          <w:i/>
          <w:color w:val="000000"/>
          <w:kern w:val="1"/>
          <w:szCs w:val="20"/>
          <w:lang w:eastAsia="nl-NL" w:bidi="hi-IN"/>
        </w:rPr>
        <w:t xml:space="preserve"> </w:t>
      </w:r>
      <w:r w:rsidRPr="006B01EF">
        <w:rPr>
          <w:rFonts w:ascii="Trebuchet MS" w:hAnsi="Trebuchet MS" w:cs="Trebuchet MS"/>
          <w:b/>
          <w:i/>
          <w:color w:val="000000"/>
          <w:kern w:val="1"/>
          <w:szCs w:val="20"/>
          <w:lang w:eastAsia="nl-NL" w:bidi="hi-IN"/>
        </w:rPr>
        <w:t xml:space="preserve">Graag ook aandacht besteden aan het volgende: </w:t>
      </w:r>
      <w:r w:rsidR="00211765" w:rsidRPr="006B01EF">
        <w:rPr>
          <w:rFonts w:ascii="Trebuchet MS" w:hAnsi="Trebuchet MS" w:cs="Trebuchet MS"/>
          <w:b/>
          <w:i/>
          <w:color w:val="000000"/>
          <w:kern w:val="1"/>
          <w:szCs w:val="20"/>
          <w:lang w:eastAsia="nl-NL" w:bidi="hi-IN"/>
        </w:rPr>
        <w:t>Hoe komt de cliënt bij de dagbesteding? Ev</w:t>
      </w:r>
      <w:r w:rsidR="00591B11" w:rsidRPr="006B01EF">
        <w:rPr>
          <w:rFonts w:ascii="Trebuchet MS" w:hAnsi="Trebuchet MS" w:cs="Trebuchet MS"/>
          <w:b/>
          <w:i/>
          <w:color w:val="000000"/>
          <w:kern w:val="1"/>
          <w:szCs w:val="20"/>
          <w:lang w:eastAsia="nl-NL" w:bidi="hi-IN"/>
        </w:rPr>
        <w:t>en</w:t>
      </w:r>
      <w:r w:rsidR="00211765" w:rsidRPr="006B01EF">
        <w:rPr>
          <w:rFonts w:ascii="Trebuchet MS" w:hAnsi="Trebuchet MS" w:cs="Trebuchet MS"/>
          <w:b/>
          <w:i/>
          <w:color w:val="000000"/>
          <w:kern w:val="1"/>
          <w:szCs w:val="20"/>
          <w:lang w:eastAsia="nl-NL" w:bidi="hi-IN"/>
        </w:rPr>
        <w:t>t</w:t>
      </w:r>
      <w:r w:rsidR="00591B11" w:rsidRPr="006B01EF">
        <w:rPr>
          <w:rFonts w:ascii="Trebuchet MS" w:hAnsi="Trebuchet MS" w:cs="Trebuchet MS"/>
          <w:b/>
          <w:i/>
          <w:color w:val="000000"/>
          <w:kern w:val="1"/>
          <w:szCs w:val="20"/>
          <w:lang w:eastAsia="nl-NL" w:bidi="hi-IN"/>
        </w:rPr>
        <w:t>ueel</w:t>
      </w:r>
      <w:r w:rsidR="00211765" w:rsidRPr="006B01EF">
        <w:rPr>
          <w:rFonts w:ascii="Trebuchet MS" w:hAnsi="Trebuchet MS" w:cs="Trebuchet MS"/>
          <w:b/>
          <w:i/>
          <w:color w:val="000000"/>
          <w:kern w:val="1"/>
          <w:szCs w:val="20"/>
          <w:lang w:eastAsia="nl-NL" w:bidi="hi-IN"/>
        </w:rPr>
        <w:t xml:space="preserve"> dus (rolstoel)vervoer </w:t>
      </w:r>
      <w:r w:rsidR="00211765" w:rsidRPr="006B01EF">
        <w:rPr>
          <w:rFonts w:ascii="Trebuchet MS" w:hAnsi="Trebuchet MS" w:cs="Trebuchet MS"/>
          <w:b/>
          <w:i/>
          <w:kern w:val="1"/>
          <w:szCs w:val="20"/>
          <w:lang w:eastAsia="nl-NL" w:bidi="hi-IN"/>
        </w:rPr>
        <w:t xml:space="preserve">toekennen. </w:t>
      </w:r>
      <w:r w:rsidR="00113A8A" w:rsidRPr="006B01EF">
        <w:rPr>
          <w:rFonts w:ascii="Trebuchet MS" w:hAnsi="Trebuchet MS" w:cs="Trebuchet MS"/>
          <w:b/>
          <w:i/>
          <w:kern w:val="1"/>
          <w:szCs w:val="20"/>
          <w:lang w:eastAsia="nl-NL" w:bidi="hi-IN"/>
        </w:rPr>
        <w:t xml:space="preserve">Dit is een aparte indicatie. Zie hoofdstuk 5. </w:t>
      </w:r>
    </w:p>
    <w:p w:rsidR="006B01EF" w:rsidRPr="006B01EF" w:rsidRDefault="006B01EF" w:rsidP="006B01EF">
      <w:pPr>
        <w:widowControl w:val="0"/>
        <w:suppressAutoHyphens/>
        <w:contextualSpacing/>
        <w:rPr>
          <w:rFonts w:ascii="Trebuchet MS" w:hAnsi="Trebuchet MS" w:cs="Trebuchet MS"/>
          <w:b/>
          <w:i/>
          <w:kern w:val="1"/>
          <w:szCs w:val="20"/>
          <w:lang w:eastAsia="nl-NL" w:bidi="hi-IN"/>
        </w:rPr>
      </w:pPr>
    </w:p>
    <w:p w:rsidR="006B01EF" w:rsidRPr="006B01EF" w:rsidRDefault="006B01EF" w:rsidP="006B01EF">
      <w:pPr>
        <w:widowControl w:val="0"/>
        <w:suppressAutoHyphens/>
        <w:contextualSpacing/>
        <w:rPr>
          <w:rFonts w:ascii="Trebuchet MS" w:hAnsi="Trebuchet MS" w:cs="Trebuchet MS"/>
          <w:b/>
          <w:i/>
          <w:kern w:val="1"/>
          <w:szCs w:val="20"/>
          <w:lang w:eastAsia="nl-NL" w:bidi="hi-IN"/>
        </w:rPr>
      </w:pPr>
      <w:r w:rsidRPr="006B01EF">
        <w:rPr>
          <w:rFonts w:ascii="Trebuchet MS" w:hAnsi="Trebuchet MS"/>
          <w:b/>
          <w:i/>
          <w:lang w:eastAsia="nl-NL"/>
        </w:rPr>
        <w:t>Nb2. Voor personen met een visuele of auditieve beperking verwijzen we naar hoofdstuk 8.</w:t>
      </w:r>
      <w:r w:rsidR="00C0581B">
        <w:rPr>
          <w:rFonts w:ascii="Trebuchet MS" w:hAnsi="Trebuchet MS"/>
          <w:b/>
          <w:i/>
          <w:lang w:eastAsia="nl-NL"/>
        </w:rPr>
        <w:t xml:space="preserve"> Hier moet gebruik gemaakt worden van landelijke aanbieders. </w:t>
      </w:r>
    </w:p>
    <w:p w:rsidR="006B01EF" w:rsidRPr="00C0581B" w:rsidRDefault="006B01EF" w:rsidP="006B01EF">
      <w:pPr>
        <w:widowControl w:val="0"/>
        <w:suppressAutoHyphens/>
        <w:contextualSpacing/>
        <w:rPr>
          <w:rFonts w:ascii="Trebuchet MS" w:hAnsi="Trebuchet MS" w:cs="Trebuchet MS"/>
          <w:b/>
          <w:i/>
          <w:color w:val="FF0000"/>
          <w:kern w:val="1"/>
          <w:szCs w:val="20"/>
          <w:shd w:val="clear" w:color="auto" w:fill="FFFF00"/>
          <w:lang w:eastAsia="nl-NL" w:bidi="hi-IN"/>
        </w:rPr>
      </w:pPr>
    </w:p>
    <w:p w:rsidR="00211765" w:rsidRPr="00F33D72" w:rsidRDefault="00211765" w:rsidP="00211765">
      <w:pPr>
        <w:widowControl w:val="0"/>
        <w:suppressAutoHyphens/>
        <w:rPr>
          <w:rFonts w:ascii="Trebuchet MS" w:eastAsia="Droid Sans Fallback" w:hAnsi="Trebuchet MS" w:cs="FreeSans"/>
          <w:color w:val="1F497D"/>
          <w:kern w:val="1"/>
          <w:szCs w:val="20"/>
          <w:lang w:eastAsia="zh-C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8"/>
        <w:gridCol w:w="4110"/>
        <w:gridCol w:w="3434"/>
      </w:tblGrid>
      <w:tr w:rsidR="00211765" w:rsidRPr="00F33D72" w:rsidTr="00211765">
        <w:tc>
          <w:tcPr>
            <w:tcW w:w="1668" w:type="dxa"/>
            <w:tcBorders>
              <w:top w:val="single" w:sz="4" w:space="0" w:color="auto"/>
              <w:left w:val="single" w:sz="4" w:space="0" w:color="auto"/>
              <w:bottom w:val="single" w:sz="4" w:space="0" w:color="auto"/>
              <w:right w:val="single" w:sz="4" w:space="0" w:color="auto"/>
            </w:tcBorders>
            <w:shd w:val="clear" w:color="auto" w:fill="auto"/>
          </w:tcPr>
          <w:p w:rsidR="00211765" w:rsidRPr="00F33D72" w:rsidRDefault="00211765" w:rsidP="00211765">
            <w:pPr>
              <w:autoSpaceDE w:val="0"/>
              <w:autoSpaceDN w:val="0"/>
              <w:adjustRightInd w:val="0"/>
              <w:rPr>
                <w:rFonts w:ascii="Trebuchet MS" w:hAnsi="Trebuchet MS" w:cs="Calibri"/>
                <w:b/>
                <w:iCs/>
                <w:szCs w:val="20"/>
                <w:lang w:eastAsia="nl-NL"/>
              </w:rPr>
            </w:pPr>
          </w:p>
        </w:tc>
        <w:tc>
          <w:tcPr>
            <w:tcW w:w="4110" w:type="dxa"/>
            <w:tcBorders>
              <w:top w:val="single" w:sz="4" w:space="0" w:color="auto"/>
              <w:left w:val="single" w:sz="4" w:space="0" w:color="auto"/>
              <w:bottom w:val="single" w:sz="4" w:space="0" w:color="auto"/>
              <w:right w:val="single" w:sz="4" w:space="0" w:color="auto"/>
            </w:tcBorders>
            <w:shd w:val="clear" w:color="auto" w:fill="auto"/>
            <w:hideMark/>
          </w:tcPr>
          <w:p w:rsidR="00211765" w:rsidRPr="00F33D72" w:rsidRDefault="00211765" w:rsidP="00211765">
            <w:pPr>
              <w:autoSpaceDE w:val="0"/>
              <w:autoSpaceDN w:val="0"/>
              <w:adjustRightInd w:val="0"/>
              <w:rPr>
                <w:rFonts w:ascii="Trebuchet MS" w:hAnsi="Trebuchet MS" w:cs="Calibri"/>
                <w:b/>
                <w:iCs/>
                <w:szCs w:val="20"/>
                <w:lang w:eastAsia="nl-NL"/>
              </w:rPr>
            </w:pPr>
            <w:r w:rsidRPr="00F33D72">
              <w:rPr>
                <w:rFonts w:ascii="Trebuchet MS" w:hAnsi="Trebuchet MS" w:cs="Calibri"/>
                <w:b/>
                <w:iCs/>
                <w:szCs w:val="20"/>
                <w:lang w:eastAsia="nl-NL"/>
              </w:rPr>
              <w:t>Dagbesteding Basis</w:t>
            </w:r>
          </w:p>
        </w:tc>
        <w:tc>
          <w:tcPr>
            <w:tcW w:w="3434" w:type="dxa"/>
            <w:tcBorders>
              <w:top w:val="single" w:sz="4" w:space="0" w:color="auto"/>
              <w:left w:val="single" w:sz="4" w:space="0" w:color="auto"/>
              <w:bottom w:val="single" w:sz="4" w:space="0" w:color="auto"/>
              <w:right w:val="single" w:sz="4" w:space="0" w:color="auto"/>
            </w:tcBorders>
            <w:shd w:val="clear" w:color="auto" w:fill="auto"/>
            <w:hideMark/>
          </w:tcPr>
          <w:p w:rsidR="00211765" w:rsidRPr="00F33D72" w:rsidRDefault="00211765" w:rsidP="00211765">
            <w:pPr>
              <w:autoSpaceDE w:val="0"/>
              <w:autoSpaceDN w:val="0"/>
              <w:adjustRightInd w:val="0"/>
              <w:rPr>
                <w:rFonts w:ascii="Trebuchet MS" w:hAnsi="Trebuchet MS" w:cs="Calibri"/>
                <w:b/>
                <w:iCs/>
                <w:szCs w:val="20"/>
                <w:lang w:eastAsia="nl-NL"/>
              </w:rPr>
            </w:pPr>
            <w:r w:rsidRPr="00F33D72">
              <w:rPr>
                <w:rFonts w:ascii="Trebuchet MS" w:hAnsi="Trebuchet MS" w:cs="Calibri"/>
                <w:b/>
                <w:iCs/>
                <w:szCs w:val="20"/>
                <w:lang w:eastAsia="nl-NL"/>
              </w:rPr>
              <w:t>Dagbesteding Plus (specialistisch)</w:t>
            </w:r>
          </w:p>
        </w:tc>
      </w:tr>
      <w:tr w:rsidR="00211765" w:rsidRPr="00F33D72" w:rsidTr="00211765">
        <w:tc>
          <w:tcPr>
            <w:tcW w:w="1668" w:type="dxa"/>
            <w:tcBorders>
              <w:top w:val="single" w:sz="4" w:space="0" w:color="auto"/>
              <w:left w:val="single" w:sz="4" w:space="0" w:color="auto"/>
              <w:bottom w:val="single" w:sz="4" w:space="0" w:color="auto"/>
              <w:right w:val="single" w:sz="4" w:space="0" w:color="auto"/>
            </w:tcBorders>
            <w:shd w:val="clear" w:color="auto" w:fill="auto"/>
            <w:hideMark/>
          </w:tcPr>
          <w:p w:rsidR="00211765" w:rsidRPr="00F33D72" w:rsidRDefault="00211765" w:rsidP="00211765">
            <w:pPr>
              <w:autoSpaceDE w:val="0"/>
              <w:autoSpaceDN w:val="0"/>
              <w:adjustRightInd w:val="0"/>
              <w:rPr>
                <w:rFonts w:ascii="Trebuchet MS" w:hAnsi="Trebuchet MS" w:cs="Calibri"/>
                <w:b/>
                <w:iCs/>
                <w:szCs w:val="20"/>
                <w:lang w:eastAsia="nl-NL"/>
              </w:rPr>
            </w:pPr>
            <w:r w:rsidRPr="00F33D72">
              <w:rPr>
                <w:rFonts w:ascii="Trebuchet MS" w:hAnsi="Trebuchet MS" w:cs="Calibri"/>
                <w:b/>
                <w:iCs/>
                <w:szCs w:val="20"/>
                <w:lang w:eastAsia="nl-NL"/>
              </w:rPr>
              <w:t>Doel</w:t>
            </w:r>
          </w:p>
        </w:tc>
        <w:tc>
          <w:tcPr>
            <w:tcW w:w="7544" w:type="dxa"/>
            <w:gridSpan w:val="2"/>
            <w:tcBorders>
              <w:top w:val="single" w:sz="4" w:space="0" w:color="auto"/>
              <w:left w:val="single" w:sz="4" w:space="0" w:color="auto"/>
              <w:bottom w:val="single" w:sz="4" w:space="0" w:color="auto"/>
              <w:right w:val="single" w:sz="4" w:space="0" w:color="auto"/>
            </w:tcBorders>
            <w:shd w:val="clear" w:color="auto" w:fill="auto"/>
            <w:hideMark/>
          </w:tcPr>
          <w:p w:rsidR="00211765" w:rsidRPr="00C07E79" w:rsidRDefault="00211765" w:rsidP="00C0469C">
            <w:pPr>
              <w:widowControl w:val="0"/>
              <w:numPr>
                <w:ilvl w:val="0"/>
                <w:numId w:val="5"/>
              </w:numPr>
              <w:suppressAutoHyphens/>
              <w:autoSpaceDE w:val="0"/>
              <w:autoSpaceDN w:val="0"/>
              <w:adjustRightInd w:val="0"/>
              <w:spacing w:line="240" w:lineRule="atLeast"/>
              <w:contextualSpacing/>
              <w:rPr>
                <w:rFonts w:ascii="Trebuchet MS" w:hAnsi="Trebuchet MS" w:cs="Calibri"/>
                <w:szCs w:val="20"/>
                <w:lang w:eastAsia="nl-NL"/>
              </w:rPr>
            </w:pPr>
            <w:r w:rsidRPr="00C07E79">
              <w:rPr>
                <w:rFonts w:ascii="Trebuchet MS" w:hAnsi="Trebuchet MS" w:cs="Calibri"/>
                <w:szCs w:val="20"/>
                <w:lang w:eastAsia="nl-NL"/>
              </w:rPr>
              <w:t xml:space="preserve">Aanleren </w:t>
            </w:r>
            <w:r w:rsidR="00591B11" w:rsidRPr="00C07E79">
              <w:rPr>
                <w:rFonts w:ascii="Trebuchet MS" w:hAnsi="Trebuchet MS" w:cs="Calibri"/>
                <w:szCs w:val="20"/>
                <w:lang w:eastAsia="nl-NL"/>
              </w:rPr>
              <w:t xml:space="preserve">en onderhouden </w:t>
            </w:r>
            <w:r w:rsidRPr="00C07E79">
              <w:rPr>
                <w:rFonts w:ascii="Trebuchet MS" w:hAnsi="Trebuchet MS" w:cs="Calibri"/>
                <w:szCs w:val="20"/>
                <w:lang w:eastAsia="nl-NL"/>
              </w:rPr>
              <w:t>van vaardigheden.</w:t>
            </w:r>
          </w:p>
          <w:p w:rsidR="00C6688C" w:rsidRPr="00C07E79" w:rsidRDefault="00C6688C" w:rsidP="00C0469C">
            <w:pPr>
              <w:widowControl w:val="0"/>
              <w:numPr>
                <w:ilvl w:val="0"/>
                <w:numId w:val="5"/>
              </w:numPr>
              <w:suppressAutoHyphens/>
              <w:autoSpaceDE w:val="0"/>
              <w:autoSpaceDN w:val="0"/>
              <w:adjustRightInd w:val="0"/>
              <w:spacing w:line="240" w:lineRule="atLeast"/>
              <w:contextualSpacing/>
              <w:rPr>
                <w:rFonts w:ascii="Trebuchet MS" w:hAnsi="Trebuchet MS" w:cs="Calibri"/>
                <w:szCs w:val="20"/>
                <w:lang w:eastAsia="nl-NL"/>
              </w:rPr>
            </w:pPr>
            <w:r w:rsidRPr="00C07E79">
              <w:rPr>
                <w:rFonts w:ascii="Trebuchet MS" w:hAnsi="Trebuchet MS" w:cs="TTE21B08E0t00"/>
                <w:kern w:val="1"/>
                <w:szCs w:val="20"/>
                <w:shd w:val="clear" w:color="auto" w:fill="FFFFFF"/>
                <w:lang w:eastAsia="nl-NL" w:bidi="hi-IN"/>
              </w:rPr>
              <w:t>Activerend, educatief, vormend(belevingsgericht), recreatief als arbeidsmatig</w:t>
            </w:r>
          </w:p>
          <w:p w:rsidR="00211765" w:rsidRPr="00C07E79" w:rsidRDefault="00211765" w:rsidP="00C0469C">
            <w:pPr>
              <w:widowControl w:val="0"/>
              <w:numPr>
                <w:ilvl w:val="0"/>
                <w:numId w:val="5"/>
              </w:numPr>
              <w:suppressAutoHyphens/>
              <w:autoSpaceDE w:val="0"/>
              <w:autoSpaceDN w:val="0"/>
              <w:adjustRightInd w:val="0"/>
              <w:spacing w:line="240" w:lineRule="atLeast"/>
              <w:contextualSpacing/>
              <w:rPr>
                <w:rFonts w:ascii="Trebuchet MS" w:hAnsi="Trebuchet MS" w:cs="Calibri"/>
                <w:szCs w:val="20"/>
                <w:lang w:eastAsia="nl-NL"/>
              </w:rPr>
            </w:pPr>
            <w:r w:rsidRPr="00C07E79">
              <w:rPr>
                <w:rFonts w:ascii="Trebuchet MS" w:hAnsi="Trebuchet MS" w:cs="Calibri"/>
                <w:szCs w:val="20"/>
                <w:lang w:eastAsia="nl-NL"/>
              </w:rPr>
              <w:t xml:space="preserve">Zelfredzaamheid en participatie van de cliënt bevorderen, behouden of compenseren. </w:t>
            </w:r>
          </w:p>
          <w:p w:rsidR="00211765" w:rsidRPr="00C07E79" w:rsidRDefault="00211765" w:rsidP="00C0469C">
            <w:pPr>
              <w:widowControl w:val="0"/>
              <w:numPr>
                <w:ilvl w:val="0"/>
                <w:numId w:val="5"/>
              </w:numPr>
              <w:suppressAutoHyphens/>
              <w:autoSpaceDE w:val="0"/>
              <w:autoSpaceDN w:val="0"/>
              <w:adjustRightInd w:val="0"/>
              <w:spacing w:line="240" w:lineRule="atLeast"/>
              <w:contextualSpacing/>
              <w:rPr>
                <w:rFonts w:ascii="Trebuchet MS" w:hAnsi="Trebuchet MS" w:cs="Calibri"/>
                <w:szCs w:val="20"/>
                <w:lang w:eastAsia="nl-NL"/>
              </w:rPr>
            </w:pPr>
            <w:r w:rsidRPr="00C07E79">
              <w:rPr>
                <w:rFonts w:ascii="Trebuchet MS" w:hAnsi="Trebuchet MS" w:cs="Calibri"/>
                <w:szCs w:val="20"/>
                <w:lang w:eastAsia="nl-NL"/>
              </w:rPr>
              <w:t>Achteruitgang in zelfregie voorkomen.</w:t>
            </w:r>
          </w:p>
        </w:tc>
      </w:tr>
      <w:tr w:rsidR="00211765" w:rsidRPr="00F33D72" w:rsidTr="00211765">
        <w:tc>
          <w:tcPr>
            <w:tcW w:w="1668" w:type="dxa"/>
            <w:tcBorders>
              <w:top w:val="single" w:sz="4" w:space="0" w:color="auto"/>
              <w:left w:val="single" w:sz="4" w:space="0" w:color="auto"/>
              <w:bottom w:val="single" w:sz="4" w:space="0" w:color="auto"/>
              <w:right w:val="single" w:sz="4" w:space="0" w:color="auto"/>
            </w:tcBorders>
            <w:shd w:val="clear" w:color="auto" w:fill="auto"/>
            <w:hideMark/>
          </w:tcPr>
          <w:p w:rsidR="00211765" w:rsidRPr="00F33D72" w:rsidRDefault="00211765" w:rsidP="00211765">
            <w:pPr>
              <w:autoSpaceDE w:val="0"/>
              <w:autoSpaceDN w:val="0"/>
              <w:adjustRightInd w:val="0"/>
              <w:rPr>
                <w:rFonts w:ascii="Trebuchet MS" w:hAnsi="Trebuchet MS" w:cs="Calibri"/>
                <w:b/>
                <w:iCs/>
                <w:szCs w:val="20"/>
                <w:lang w:eastAsia="nl-NL"/>
              </w:rPr>
            </w:pPr>
            <w:r w:rsidRPr="00F33D72">
              <w:rPr>
                <w:rFonts w:ascii="Trebuchet MS" w:hAnsi="Trebuchet MS" w:cs="Calibri"/>
                <w:b/>
                <w:iCs/>
                <w:szCs w:val="20"/>
                <w:lang w:eastAsia="nl-NL"/>
              </w:rPr>
              <w:t>Doelgroep</w:t>
            </w:r>
          </w:p>
        </w:tc>
        <w:tc>
          <w:tcPr>
            <w:tcW w:w="7544" w:type="dxa"/>
            <w:gridSpan w:val="2"/>
            <w:tcBorders>
              <w:top w:val="single" w:sz="4" w:space="0" w:color="auto"/>
              <w:left w:val="single" w:sz="4" w:space="0" w:color="auto"/>
              <w:bottom w:val="single" w:sz="4" w:space="0" w:color="auto"/>
              <w:right w:val="single" w:sz="4" w:space="0" w:color="auto"/>
            </w:tcBorders>
            <w:shd w:val="clear" w:color="auto" w:fill="auto"/>
          </w:tcPr>
          <w:p w:rsidR="00211765" w:rsidRPr="00C07E79" w:rsidRDefault="00211765" w:rsidP="00211765">
            <w:pPr>
              <w:autoSpaceDE w:val="0"/>
              <w:autoSpaceDN w:val="0"/>
              <w:adjustRightInd w:val="0"/>
              <w:rPr>
                <w:rFonts w:ascii="Trebuchet MS" w:hAnsi="Trebuchet MS" w:cs="Calibri"/>
                <w:szCs w:val="20"/>
                <w:lang w:eastAsia="nl-NL"/>
              </w:rPr>
            </w:pPr>
            <w:r w:rsidRPr="00C07E79">
              <w:rPr>
                <w:rFonts w:ascii="Trebuchet MS" w:hAnsi="Trebuchet MS" w:cs="Calibri"/>
                <w:szCs w:val="20"/>
                <w:lang w:eastAsia="nl-NL"/>
              </w:rPr>
              <w:t xml:space="preserve">Mensen met een beperking of stoornis, met als gevolg daarvan een tekort aan zelfredzaamheid en/of participatie in de maatschappij. </w:t>
            </w:r>
          </w:p>
          <w:p w:rsidR="00211765" w:rsidRPr="00C07E79" w:rsidRDefault="00211765" w:rsidP="00211765">
            <w:pPr>
              <w:autoSpaceDE w:val="0"/>
              <w:autoSpaceDN w:val="0"/>
              <w:adjustRightInd w:val="0"/>
              <w:rPr>
                <w:rFonts w:ascii="Trebuchet MS" w:hAnsi="Trebuchet MS" w:cs="Calibri"/>
                <w:szCs w:val="20"/>
                <w:lang w:eastAsia="nl-NL"/>
              </w:rPr>
            </w:pPr>
          </w:p>
        </w:tc>
      </w:tr>
      <w:tr w:rsidR="00211765" w:rsidRPr="00F33D72" w:rsidTr="00211765">
        <w:tc>
          <w:tcPr>
            <w:tcW w:w="1668" w:type="dxa"/>
            <w:tcBorders>
              <w:top w:val="single" w:sz="4" w:space="0" w:color="auto"/>
              <w:left w:val="single" w:sz="4" w:space="0" w:color="auto"/>
              <w:bottom w:val="single" w:sz="4" w:space="0" w:color="auto"/>
              <w:right w:val="single" w:sz="4" w:space="0" w:color="auto"/>
            </w:tcBorders>
            <w:shd w:val="clear" w:color="auto" w:fill="auto"/>
            <w:hideMark/>
          </w:tcPr>
          <w:p w:rsidR="00211765" w:rsidRPr="00F33D72" w:rsidRDefault="00211765" w:rsidP="00211765">
            <w:pPr>
              <w:autoSpaceDE w:val="0"/>
              <w:autoSpaceDN w:val="0"/>
              <w:adjustRightInd w:val="0"/>
              <w:rPr>
                <w:rFonts w:ascii="Trebuchet MS" w:hAnsi="Trebuchet MS" w:cs="Calibri"/>
                <w:b/>
                <w:iCs/>
                <w:szCs w:val="20"/>
                <w:lang w:eastAsia="nl-NL"/>
              </w:rPr>
            </w:pPr>
            <w:r w:rsidRPr="00F33D72">
              <w:rPr>
                <w:rFonts w:ascii="Trebuchet MS" w:hAnsi="Trebuchet MS" w:cs="Calibri"/>
                <w:b/>
                <w:iCs/>
                <w:szCs w:val="20"/>
                <w:lang w:eastAsia="nl-NL"/>
              </w:rPr>
              <w:lastRenderedPageBreak/>
              <w:t>Indicatoren</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211765" w:rsidRPr="00C07E79" w:rsidRDefault="00211765" w:rsidP="00C0469C">
            <w:pPr>
              <w:widowControl w:val="0"/>
              <w:numPr>
                <w:ilvl w:val="0"/>
                <w:numId w:val="6"/>
              </w:numPr>
              <w:suppressAutoHyphens/>
              <w:autoSpaceDE w:val="0"/>
              <w:autoSpaceDN w:val="0"/>
              <w:adjustRightInd w:val="0"/>
              <w:spacing w:line="240" w:lineRule="atLeast"/>
              <w:contextualSpacing/>
              <w:rPr>
                <w:rFonts w:ascii="Trebuchet MS" w:hAnsi="Trebuchet MS" w:cs="Calibri"/>
                <w:iCs/>
                <w:szCs w:val="20"/>
                <w:lang w:eastAsia="nl-NL"/>
              </w:rPr>
            </w:pPr>
            <w:r w:rsidRPr="00C07E79">
              <w:rPr>
                <w:rFonts w:ascii="Trebuchet MS" w:hAnsi="Trebuchet MS" w:cs="Calibri"/>
                <w:szCs w:val="20"/>
                <w:lang w:eastAsia="nl-NL"/>
              </w:rPr>
              <w:t xml:space="preserve">Ondersteunen bij of oefenen met vaardigheden of handelingen en/of het aanbrengen van (dag)structuur en/of het voeren van regie </w:t>
            </w:r>
          </w:p>
          <w:p w:rsidR="00211765" w:rsidRPr="00C07E79" w:rsidRDefault="00211765" w:rsidP="00C0469C">
            <w:pPr>
              <w:widowControl w:val="0"/>
              <w:numPr>
                <w:ilvl w:val="0"/>
                <w:numId w:val="6"/>
              </w:numPr>
              <w:suppressAutoHyphens/>
              <w:autoSpaceDE w:val="0"/>
              <w:autoSpaceDN w:val="0"/>
              <w:adjustRightInd w:val="0"/>
              <w:spacing w:line="240" w:lineRule="atLeast"/>
              <w:contextualSpacing/>
              <w:rPr>
                <w:rFonts w:ascii="Trebuchet MS" w:hAnsi="Trebuchet MS" w:cs="Calibri"/>
                <w:iCs/>
                <w:szCs w:val="20"/>
                <w:lang w:eastAsia="nl-NL"/>
              </w:rPr>
            </w:pPr>
            <w:r w:rsidRPr="00C07E79">
              <w:rPr>
                <w:rFonts w:ascii="Trebuchet MS" w:hAnsi="Trebuchet MS" w:cs="Calibri"/>
                <w:szCs w:val="20"/>
                <w:lang w:eastAsia="nl-NL"/>
              </w:rPr>
              <w:t>Geen tot weinig assisten</w:t>
            </w:r>
            <w:r w:rsidR="00192367" w:rsidRPr="00C07E79">
              <w:rPr>
                <w:rFonts w:ascii="Trebuchet MS" w:hAnsi="Trebuchet MS" w:cs="Calibri"/>
                <w:szCs w:val="20"/>
                <w:lang w:eastAsia="nl-NL"/>
              </w:rPr>
              <w:t>tie nodig bij persoonlijke zorg</w:t>
            </w:r>
          </w:p>
          <w:p w:rsidR="00211765" w:rsidRPr="00C07E79" w:rsidRDefault="00211765" w:rsidP="00C0469C">
            <w:pPr>
              <w:widowControl w:val="0"/>
              <w:numPr>
                <w:ilvl w:val="0"/>
                <w:numId w:val="6"/>
              </w:numPr>
              <w:suppressAutoHyphens/>
              <w:autoSpaceDE w:val="0"/>
              <w:autoSpaceDN w:val="0"/>
              <w:adjustRightInd w:val="0"/>
              <w:spacing w:line="240" w:lineRule="atLeast"/>
              <w:contextualSpacing/>
              <w:rPr>
                <w:rFonts w:ascii="Trebuchet MS" w:hAnsi="Trebuchet MS" w:cs="Calibri"/>
                <w:iCs/>
                <w:szCs w:val="20"/>
                <w:lang w:eastAsia="nl-NL"/>
              </w:rPr>
            </w:pPr>
            <w:r w:rsidRPr="00C07E79">
              <w:rPr>
                <w:rFonts w:ascii="Trebuchet MS" w:hAnsi="Trebuchet MS" w:cs="Calibri"/>
                <w:szCs w:val="20"/>
                <w:lang w:eastAsia="nl-NL"/>
              </w:rPr>
              <w:t xml:space="preserve">Begeleiding bij  algemene activiteiten en/of arbeidsvaardigheden en/of  vakvaardigheden  </w:t>
            </w:r>
          </w:p>
          <w:p w:rsidR="00211765" w:rsidRPr="00C07E79" w:rsidRDefault="00211765" w:rsidP="00C0469C">
            <w:pPr>
              <w:widowControl w:val="0"/>
              <w:numPr>
                <w:ilvl w:val="0"/>
                <w:numId w:val="6"/>
              </w:numPr>
              <w:suppressAutoHyphens/>
              <w:autoSpaceDE w:val="0"/>
              <w:autoSpaceDN w:val="0"/>
              <w:adjustRightInd w:val="0"/>
              <w:spacing w:line="240" w:lineRule="atLeast"/>
              <w:contextualSpacing/>
              <w:rPr>
                <w:rFonts w:ascii="Trebuchet MS" w:hAnsi="Trebuchet MS" w:cs="Calibri"/>
                <w:szCs w:val="20"/>
                <w:lang w:eastAsia="nl-NL"/>
              </w:rPr>
            </w:pPr>
            <w:r w:rsidRPr="00C07E79">
              <w:rPr>
                <w:rFonts w:ascii="Trebuchet MS" w:hAnsi="Trebuchet MS" w:cs="Calibri"/>
                <w:szCs w:val="20"/>
                <w:lang w:eastAsia="nl-NL"/>
              </w:rPr>
              <w:t>Toezicht en aansturen van gedrag.</w:t>
            </w:r>
          </w:p>
          <w:p w:rsidR="00211765" w:rsidRPr="00C07E79" w:rsidRDefault="00211765" w:rsidP="00C0469C">
            <w:pPr>
              <w:widowControl w:val="0"/>
              <w:numPr>
                <w:ilvl w:val="0"/>
                <w:numId w:val="6"/>
              </w:numPr>
              <w:suppressAutoHyphens/>
              <w:autoSpaceDE w:val="0"/>
              <w:autoSpaceDN w:val="0"/>
              <w:adjustRightInd w:val="0"/>
              <w:spacing w:line="240" w:lineRule="atLeast"/>
              <w:contextualSpacing/>
              <w:rPr>
                <w:rFonts w:ascii="Trebuchet MS" w:hAnsi="Trebuchet MS" w:cs="Calibri"/>
                <w:iCs/>
                <w:szCs w:val="20"/>
                <w:lang w:eastAsia="nl-NL"/>
              </w:rPr>
            </w:pPr>
            <w:r w:rsidRPr="00C07E79">
              <w:rPr>
                <w:rFonts w:ascii="Trebuchet MS" w:hAnsi="Trebuchet MS" w:cs="Calibri"/>
                <w:iCs/>
                <w:szCs w:val="20"/>
                <w:lang w:eastAsia="nl-NL"/>
              </w:rPr>
              <w:t>Enkelvoudige problematiek</w:t>
            </w:r>
          </w:p>
          <w:p w:rsidR="00211765" w:rsidRPr="00C07E79" w:rsidRDefault="00211765" w:rsidP="00C0469C">
            <w:pPr>
              <w:widowControl w:val="0"/>
              <w:numPr>
                <w:ilvl w:val="0"/>
                <w:numId w:val="6"/>
              </w:numPr>
              <w:suppressAutoHyphens/>
              <w:autoSpaceDE w:val="0"/>
              <w:autoSpaceDN w:val="0"/>
              <w:adjustRightInd w:val="0"/>
              <w:spacing w:line="240" w:lineRule="atLeast"/>
              <w:contextualSpacing/>
              <w:rPr>
                <w:rFonts w:ascii="Trebuchet MS" w:hAnsi="Trebuchet MS" w:cs="Calibri"/>
                <w:iCs/>
                <w:szCs w:val="20"/>
                <w:lang w:eastAsia="nl-NL"/>
              </w:rPr>
            </w:pPr>
            <w:r w:rsidRPr="00C07E79">
              <w:rPr>
                <w:rFonts w:ascii="Trebuchet MS" w:hAnsi="Trebuchet MS" w:cs="Calibri"/>
                <w:iCs/>
                <w:szCs w:val="20"/>
                <w:lang w:eastAsia="nl-NL"/>
              </w:rPr>
              <w:t>Kortdurend met behandelcomponent (waaronder ook dagdelen om werkritme weer op te bouwen)</w:t>
            </w:r>
          </w:p>
          <w:p w:rsidR="00211765" w:rsidRPr="00C07E79" w:rsidRDefault="00211765" w:rsidP="00C0469C">
            <w:pPr>
              <w:widowControl w:val="0"/>
              <w:numPr>
                <w:ilvl w:val="0"/>
                <w:numId w:val="6"/>
              </w:numPr>
              <w:suppressAutoHyphens/>
              <w:autoSpaceDE w:val="0"/>
              <w:autoSpaceDN w:val="0"/>
              <w:adjustRightInd w:val="0"/>
              <w:spacing w:line="240" w:lineRule="atLeast"/>
              <w:contextualSpacing/>
              <w:rPr>
                <w:rFonts w:ascii="Trebuchet MS" w:hAnsi="Trebuchet MS" w:cs="Calibri"/>
                <w:iCs/>
                <w:szCs w:val="20"/>
                <w:lang w:eastAsia="nl-NL"/>
              </w:rPr>
            </w:pPr>
            <w:r w:rsidRPr="00C07E79">
              <w:rPr>
                <w:rFonts w:ascii="Trebuchet MS" w:hAnsi="Trebuchet MS" w:cs="Calibri"/>
                <w:iCs/>
                <w:szCs w:val="20"/>
                <w:lang w:eastAsia="nl-NL"/>
              </w:rPr>
              <w:t>Noodzaak bij voorspelbaarheid van de activiteit</w:t>
            </w:r>
          </w:p>
          <w:p w:rsidR="00211765" w:rsidRPr="00C07E79" w:rsidRDefault="00211765" w:rsidP="00C0469C">
            <w:pPr>
              <w:widowControl w:val="0"/>
              <w:numPr>
                <w:ilvl w:val="0"/>
                <w:numId w:val="6"/>
              </w:numPr>
              <w:suppressAutoHyphens/>
              <w:autoSpaceDE w:val="0"/>
              <w:autoSpaceDN w:val="0"/>
              <w:adjustRightInd w:val="0"/>
              <w:spacing w:line="240" w:lineRule="atLeast"/>
              <w:contextualSpacing/>
              <w:rPr>
                <w:rFonts w:ascii="Trebuchet MS" w:hAnsi="Trebuchet MS" w:cs="Calibri"/>
                <w:iCs/>
                <w:szCs w:val="20"/>
                <w:lang w:eastAsia="nl-NL"/>
              </w:rPr>
            </w:pPr>
            <w:r w:rsidRPr="00C07E79">
              <w:rPr>
                <w:rFonts w:ascii="Trebuchet MS" w:hAnsi="Trebuchet MS" w:cs="Calibri"/>
                <w:iCs/>
                <w:szCs w:val="20"/>
                <w:lang w:eastAsia="nl-NL"/>
              </w:rPr>
              <w:t>Zelfregie aanwezig met enige ondersteuning</w:t>
            </w:r>
          </w:p>
          <w:p w:rsidR="00211765" w:rsidRPr="00C07E79" w:rsidRDefault="00211765" w:rsidP="00C0469C">
            <w:pPr>
              <w:widowControl w:val="0"/>
              <w:numPr>
                <w:ilvl w:val="0"/>
                <w:numId w:val="6"/>
              </w:numPr>
              <w:suppressAutoHyphens/>
              <w:autoSpaceDE w:val="0"/>
              <w:autoSpaceDN w:val="0"/>
              <w:adjustRightInd w:val="0"/>
              <w:spacing w:line="240" w:lineRule="atLeast"/>
              <w:contextualSpacing/>
              <w:rPr>
                <w:rFonts w:ascii="Trebuchet MS" w:hAnsi="Trebuchet MS" w:cs="Calibri"/>
                <w:iCs/>
                <w:szCs w:val="20"/>
                <w:lang w:eastAsia="nl-NL"/>
              </w:rPr>
            </w:pPr>
            <w:r w:rsidRPr="00C07E79">
              <w:rPr>
                <w:rFonts w:ascii="Trebuchet MS" w:hAnsi="Trebuchet MS" w:cs="Calibri"/>
                <w:iCs/>
                <w:szCs w:val="20"/>
                <w:lang w:eastAsia="nl-NL"/>
              </w:rPr>
              <w:t>Stabiele situatie</w:t>
            </w:r>
          </w:p>
          <w:p w:rsidR="00211765" w:rsidRPr="00C07E79" w:rsidRDefault="00211765" w:rsidP="00C0469C">
            <w:pPr>
              <w:widowControl w:val="0"/>
              <w:numPr>
                <w:ilvl w:val="0"/>
                <w:numId w:val="6"/>
              </w:numPr>
              <w:suppressAutoHyphens/>
              <w:autoSpaceDE w:val="0"/>
              <w:autoSpaceDN w:val="0"/>
              <w:adjustRightInd w:val="0"/>
              <w:spacing w:line="240" w:lineRule="atLeast"/>
              <w:contextualSpacing/>
              <w:rPr>
                <w:rFonts w:ascii="Trebuchet MS" w:hAnsi="Trebuchet MS" w:cs="Calibri"/>
                <w:iCs/>
                <w:szCs w:val="20"/>
                <w:lang w:eastAsia="nl-NL"/>
              </w:rPr>
            </w:pPr>
            <w:r w:rsidRPr="00C07E79">
              <w:rPr>
                <w:rFonts w:ascii="Trebuchet MS" w:hAnsi="Trebuchet MS" w:cs="Calibri"/>
                <w:iCs/>
                <w:szCs w:val="20"/>
                <w:lang w:eastAsia="nl-NL"/>
              </w:rPr>
              <w:t>De cliënt kan overnemen</w:t>
            </w:r>
          </w:p>
          <w:p w:rsidR="00211765" w:rsidRPr="00C07E79" w:rsidRDefault="00211765" w:rsidP="00C0469C">
            <w:pPr>
              <w:widowControl w:val="0"/>
              <w:numPr>
                <w:ilvl w:val="0"/>
                <w:numId w:val="6"/>
              </w:numPr>
              <w:suppressAutoHyphens/>
              <w:autoSpaceDE w:val="0"/>
              <w:autoSpaceDN w:val="0"/>
              <w:adjustRightInd w:val="0"/>
              <w:spacing w:line="240" w:lineRule="atLeast"/>
              <w:contextualSpacing/>
              <w:rPr>
                <w:rFonts w:ascii="Trebuchet MS" w:hAnsi="Trebuchet MS" w:cs="Calibri"/>
                <w:iCs/>
                <w:szCs w:val="20"/>
                <w:lang w:eastAsia="nl-NL"/>
              </w:rPr>
            </w:pPr>
            <w:r w:rsidRPr="00C07E79">
              <w:rPr>
                <w:rFonts w:ascii="Trebuchet MS" w:hAnsi="Trebuchet MS" w:cs="Calibri"/>
                <w:iCs/>
                <w:szCs w:val="20"/>
                <w:lang w:eastAsia="nl-NL"/>
              </w:rPr>
              <w:t>Planbare zorg</w:t>
            </w:r>
          </w:p>
          <w:p w:rsidR="00211765" w:rsidRPr="00C07E79" w:rsidRDefault="00211765" w:rsidP="00C0469C">
            <w:pPr>
              <w:widowControl w:val="0"/>
              <w:numPr>
                <w:ilvl w:val="0"/>
                <w:numId w:val="6"/>
              </w:numPr>
              <w:suppressAutoHyphens/>
              <w:autoSpaceDE w:val="0"/>
              <w:autoSpaceDN w:val="0"/>
              <w:adjustRightInd w:val="0"/>
              <w:spacing w:line="240" w:lineRule="atLeast"/>
              <w:contextualSpacing/>
              <w:rPr>
                <w:rFonts w:ascii="Trebuchet MS" w:hAnsi="Trebuchet MS" w:cs="Calibri"/>
                <w:iCs/>
                <w:szCs w:val="20"/>
                <w:lang w:eastAsia="nl-NL"/>
              </w:rPr>
            </w:pPr>
            <w:r w:rsidRPr="00C07E79">
              <w:rPr>
                <w:rFonts w:ascii="Trebuchet MS" w:hAnsi="Trebuchet MS" w:cs="Calibri"/>
                <w:iCs/>
                <w:szCs w:val="20"/>
                <w:lang w:eastAsia="nl-NL"/>
              </w:rPr>
              <w:t>Veilig (omgeving, persoon)</w:t>
            </w:r>
          </w:p>
          <w:p w:rsidR="00211765" w:rsidRPr="00C07E79" w:rsidRDefault="00211765" w:rsidP="00C0469C">
            <w:pPr>
              <w:widowControl w:val="0"/>
              <w:numPr>
                <w:ilvl w:val="0"/>
                <w:numId w:val="6"/>
              </w:numPr>
              <w:suppressAutoHyphens/>
              <w:autoSpaceDE w:val="0"/>
              <w:autoSpaceDN w:val="0"/>
              <w:adjustRightInd w:val="0"/>
              <w:spacing w:line="240" w:lineRule="atLeast"/>
              <w:contextualSpacing/>
              <w:rPr>
                <w:rFonts w:ascii="Trebuchet MS" w:hAnsi="Trebuchet MS" w:cs="Calibri"/>
                <w:iCs/>
                <w:szCs w:val="20"/>
                <w:lang w:eastAsia="nl-NL"/>
              </w:rPr>
            </w:pPr>
            <w:r w:rsidRPr="00C07E79">
              <w:rPr>
                <w:rFonts w:ascii="Trebuchet MS" w:hAnsi="Trebuchet MS" w:cs="Calibri"/>
                <w:szCs w:val="20"/>
                <w:lang w:eastAsia="nl-NL"/>
              </w:rPr>
              <w:t>Ontlasten cliëntnetwerk (mantelzorger)</w:t>
            </w:r>
          </w:p>
          <w:p w:rsidR="006C49AA" w:rsidRPr="00C07E79" w:rsidRDefault="006C49AA" w:rsidP="00C0469C">
            <w:pPr>
              <w:widowControl w:val="0"/>
              <w:numPr>
                <w:ilvl w:val="0"/>
                <w:numId w:val="6"/>
              </w:numPr>
              <w:suppressAutoHyphens/>
              <w:autoSpaceDE w:val="0"/>
              <w:autoSpaceDN w:val="0"/>
              <w:adjustRightInd w:val="0"/>
              <w:spacing w:line="240" w:lineRule="atLeast"/>
              <w:contextualSpacing/>
              <w:rPr>
                <w:rFonts w:ascii="Trebuchet MS" w:hAnsi="Trebuchet MS" w:cs="Calibri"/>
                <w:iCs/>
                <w:szCs w:val="20"/>
                <w:lang w:eastAsia="nl-NL"/>
              </w:rPr>
            </w:pPr>
            <w:r w:rsidRPr="00C07E79">
              <w:rPr>
                <w:rFonts w:ascii="Trebuchet MS" w:hAnsi="Trebuchet MS" w:cs="Calibri"/>
                <w:szCs w:val="20"/>
                <w:lang w:eastAsia="nl-NL"/>
              </w:rPr>
              <w:t>Groepsgrootte &gt; 6</w:t>
            </w:r>
            <w:r w:rsidR="00C55A65" w:rsidRPr="00C07E79">
              <w:rPr>
                <w:rFonts w:ascii="Trebuchet MS" w:hAnsi="Trebuchet MS" w:cs="Calibri"/>
                <w:szCs w:val="20"/>
                <w:lang w:eastAsia="nl-NL"/>
              </w:rPr>
              <w:t xml:space="preserve"> (VG/LG)</w:t>
            </w:r>
          </w:p>
          <w:p w:rsidR="00211765" w:rsidRPr="00C07E79" w:rsidRDefault="00211765" w:rsidP="00211765">
            <w:pPr>
              <w:autoSpaceDE w:val="0"/>
              <w:autoSpaceDN w:val="0"/>
              <w:adjustRightInd w:val="0"/>
              <w:spacing w:line="240" w:lineRule="atLeast"/>
              <w:ind w:left="360"/>
              <w:contextualSpacing/>
              <w:rPr>
                <w:rFonts w:ascii="Trebuchet MS" w:hAnsi="Trebuchet MS" w:cs="Calibri"/>
                <w:iCs/>
                <w:szCs w:val="20"/>
                <w:lang w:eastAsia="nl-NL"/>
              </w:rPr>
            </w:pPr>
          </w:p>
        </w:tc>
        <w:tc>
          <w:tcPr>
            <w:tcW w:w="3434" w:type="dxa"/>
            <w:tcBorders>
              <w:top w:val="single" w:sz="4" w:space="0" w:color="auto"/>
              <w:left w:val="single" w:sz="4" w:space="0" w:color="auto"/>
              <w:bottom w:val="single" w:sz="4" w:space="0" w:color="auto"/>
              <w:right w:val="single" w:sz="4" w:space="0" w:color="auto"/>
            </w:tcBorders>
            <w:shd w:val="clear" w:color="auto" w:fill="auto"/>
            <w:hideMark/>
          </w:tcPr>
          <w:p w:rsidR="00211765" w:rsidRPr="00C07E79" w:rsidRDefault="00211765" w:rsidP="00C0469C">
            <w:pPr>
              <w:widowControl w:val="0"/>
              <w:numPr>
                <w:ilvl w:val="0"/>
                <w:numId w:val="6"/>
              </w:numPr>
              <w:suppressAutoHyphens/>
              <w:autoSpaceDE w:val="0"/>
              <w:autoSpaceDN w:val="0"/>
              <w:adjustRightInd w:val="0"/>
              <w:spacing w:line="240" w:lineRule="atLeast"/>
              <w:contextualSpacing/>
              <w:rPr>
                <w:rFonts w:ascii="Trebuchet MS" w:hAnsi="Trebuchet MS" w:cs="Calibri"/>
                <w:szCs w:val="20"/>
                <w:lang w:eastAsia="nl-NL"/>
              </w:rPr>
            </w:pPr>
            <w:r w:rsidRPr="00C07E79">
              <w:rPr>
                <w:rFonts w:ascii="Trebuchet MS" w:hAnsi="Trebuchet MS"/>
                <w:kern w:val="1"/>
                <w:szCs w:val="20"/>
                <w:lang w:eastAsia="nl-NL" w:bidi="hi-IN"/>
              </w:rPr>
              <w:t>Begeleiding gericht op het</w:t>
            </w:r>
            <w:r w:rsidRPr="00C07E79">
              <w:rPr>
                <w:rFonts w:ascii="Trebuchet MS" w:hAnsi="Trebuchet MS" w:cs="TrebuchetMS"/>
                <w:kern w:val="1"/>
                <w:szCs w:val="20"/>
                <w:lang w:eastAsia="nl-NL" w:bidi="hi-IN"/>
              </w:rPr>
              <w:t xml:space="preserve"> handhaven en bevorderen van zo zelfstandig mogelijk functioneren en het </w:t>
            </w:r>
            <w:r w:rsidRPr="00C07E79">
              <w:rPr>
                <w:rFonts w:ascii="Trebuchet MS" w:hAnsi="Trebuchet MS" w:cs="TTE21B08E0t00"/>
                <w:kern w:val="1"/>
                <w:szCs w:val="20"/>
                <w:lang w:eastAsia="nl-NL" w:bidi="hi-IN"/>
              </w:rPr>
              <w:t>voorkomen van achteruitgang in fysieke, cognitieve en sociaal-emotionele vaardigheden (intensieve begeleidings- en verzorgingsbehoefte bij cliënt)</w:t>
            </w:r>
          </w:p>
          <w:p w:rsidR="00211765" w:rsidRPr="00C07E79" w:rsidRDefault="00C6688C" w:rsidP="00C0469C">
            <w:pPr>
              <w:widowControl w:val="0"/>
              <w:numPr>
                <w:ilvl w:val="0"/>
                <w:numId w:val="6"/>
              </w:numPr>
              <w:suppressAutoHyphens/>
              <w:autoSpaceDE w:val="0"/>
              <w:autoSpaceDN w:val="0"/>
              <w:adjustRightInd w:val="0"/>
              <w:spacing w:line="240" w:lineRule="atLeast"/>
              <w:contextualSpacing/>
              <w:rPr>
                <w:rFonts w:ascii="Trebuchet MS" w:hAnsi="Trebuchet MS" w:cs="Calibri"/>
                <w:szCs w:val="20"/>
                <w:lang w:eastAsia="nl-NL"/>
              </w:rPr>
            </w:pPr>
            <w:r w:rsidRPr="00C07E79">
              <w:rPr>
                <w:rFonts w:ascii="Trebuchet MS" w:hAnsi="Trebuchet MS" w:cs="TTE21B08E0t00"/>
                <w:kern w:val="1"/>
                <w:szCs w:val="20"/>
                <w:lang w:eastAsia="nl-NL" w:bidi="hi-IN"/>
              </w:rPr>
              <w:t>As</w:t>
            </w:r>
            <w:r w:rsidR="00211765" w:rsidRPr="00C07E79">
              <w:rPr>
                <w:rFonts w:ascii="Trebuchet MS" w:hAnsi="Trebuchet MS" w:cs="TTE21B08E0t00"/>
                <w:kern w:val="1"/>
                <w:szCs w:val="20"/>
                <w:lang w:eastAsia="nl-NL" w:bidi="hi-IN"/>
              </w:rPr>
              <w:t>sisten</w:t>
            </w:r>
            <w:r w:rsidRPr="00C07E79">
              <w:rPr>
                <w:rFonts w:ascii="Trebuchet MS" w:hAnsi="Trebuchet MS" w:cs="TTE21B08E0t00"/>
                <w:kern w:val="1"/>
                <w:szCs w:val="20"/>
                <w:lang w:eastAsia="nl-NL" w:bidi="hi-IN"/>
              </w:rPr>
              <w:t>tie bij persoonlijke zorg nodig</w:t>
            </w:r>
          </w:p>
          <w:p w:rsidR="00211765" w:rsidRPr="00C07E79" w:rsidRDefault="00211765" w:rsidP="00C0469C">
            <w:pPr>
              <w:widowControl w:val="0"/>
              <w:numPr>
                <w:ilvl w:val="0"/>
                <w:numId w:val="6"/>
              </w:numPr>
              <w:suppressAutoHyphens/>
              <w:autoSpaceDE w:val="0"/>
              <w:autoSpaceDN w:val="0"/>
              <w:adjustRightInd w:val="0"/>
              <w:spacing w:line="240" w:lineRule="atLeast"/>
              <w:contextualSpacing/>
              <w:rPr>
                <w:rFonts w:ascii="Trebuchet MS" w:hAnsi="Trebuchet MS" w:cs="Calibri"/>
                <w:iCs/>
                <w:szCs w:val="20"/>
                <w:lang w:eastAsia="nl-NL"/>
              </w:rPr>
            </w:pPr>
            <w:r w:rsidRPr="00C07E79">
              <w:rPr>
                <w:rFonts w:ascii="Trebuchet MS" w:hAnsi="Trebuchet MS" w:cs="Calibri"/>
                <w:szCs w:val="20"/>
                <w:lang w:eastAsia="nl-NL"/>
              </w:rPr>
              <w:t xml:space="preserve">Begeleiding bij  algemene activiteiten en/of algemene arbeidsvaardigenheden en/of vakvaardigheden  </w:t>
            </w:r>
          </w:p>
          <w:p w:rsidR="00211765" w:rsidRPr="00C07E79" w:rsidRDefault="00211765" w:rsidP="00C0469C">
            <w:pPr>
              <w:widowControl w:val="0"/>
              <w:numPr>
                <w:ilvl w:val="0"/>
                <w:numId w:val="6"/>
              </w:numPr>
              <w:suppressAutoHyphens/>
              <w:autoSpaceDE w:val="0"/>
              <w:autoSpaceDN w:val="0"/>
              <w:adjustRightInd w:val="0"/>
              <w:spacing w:line="240" w:lineRule="atLeast"/>
              <w:contextualSpacing/>
              <w:rPr>
                <w:rFonts w:ascii="Trebuchet MS" w:hAnsi="Trebuchet MS" w:cs="Calibri"/>
                <w:szCs w:val="20"/>
                <w:lang w:eastAsia="nl-NL"/>
              </w:rPr>
            </w:pPr>
            <w:r w:rsidRPr="00C07E79">
              <w:rPr>
                <w:rFonts w:ascii="Trebuchet MS" w:hAnsi="Trebuchet MS" w:cs="Calibri"/>
                <w:szCs w:val="20"/>
                <w:lang w:eastAsia="nl-NL"/>
              </w:rPr>
              <w:t xml:space="preserve">Begeleiden bij emotie regulatie problematiek die samenhangt met de stoornissen </w:t>
            </w:r>
          </w:p>
          <w:p w:rsidR="00211765" w:rsidRPr="00C07E79" w:rsidRDefault="00211765" w:rsidP="00C0469C">
            <w:pPr>
              <w:widowControl w:val="0"/>
              <w:numPr>
                <w:ilvl w:val="0"/>
                <w:numId w:val="6"/>
              </w:numPr>
              <w:suppressAutoHyphens/>
              <w:autoSpaceDE w:val="0"/>
              <w:autoSpaceDN w:val="0"/>
              <w:adjustRightInd w:val="0"/>
              <w:spacing w:line="240" w:lineRule="atLeast"/>
              <w:contextualSpacing/>
              <w:rPr>
                <w:rFonts w:ascii="Trebuchet MS" w:hAnsi="Trebuchet MS" w:cs="Calibri"/>
                <w:szCs w:val="20"/>
                <w:lang w:eastAsia="nl-NL"/>
              </w:rPr>
            </w:pPr>
            <w:r w:rsidRPr="00C07E79">
              <w:rPr>
                <w:rFonts w:ascii="Trebuchet MS" w:hAnsi="Trebuchet MS" w:cs="Calibri"/>
                <w:szCs w:val="20"/>
                <w:lang w:eastAsia="nl-NL"/>
              </w:rPr>
              <w:t>Overname en regie</w:t>
            </w:r>
          </w:p>
          <w:p w:rsidR="00211765" w:rsidRPr="00C07E79" w:rsidRDefault="00211765" w:rsidP="00C0469C">
            <w:pPr>
              <w:widowControl w:val="0"/>
              <w:numPr>
                <w:ilvl w:val="0"/>
                <w:numId w:val="6"/>
              </w:numPr>
              <w:suppressAutoHyphens/>
              <w:autoSpaceDE w:val="0"/>
              <w:autoSpaceDN w:val="0"/>
              <w:adjustRightInd w:val="0"/>
              <w:spacing w:line="240" w:lineRule="atLeast"/>
              <w:contextualSpacing/>
              <w:rPr>
                <w:rFonts w:ascii="Trebuchet MS" w:hAnsi="Trebuchet MS" w:cs="Calibri"/>
                <w:szCs w:val="20"/>
                <w:lang w:eastAsia="nl-NL"/>
              </w:rPr>
            </w:pPr>
            <w:r w:rsidRPr="00C07E79">
              <w:rPr>
                <w:rFonts w:ascii="Trebuchet MS" w:hAnsi="Trebuchet MS" w:cs="Calibri"/>
                <w:szCs w:val="20"/>
                <w:lang w:eastAsia="nl-NL"/>
              </w:rPr>
              <w:t>Begeleiding bieden bij (storend en verstorend) gedrag in de groep</w:t>
            </w:r>
          </w:p>
          <w:p w:rsidR="00211765" w:rsidRPr="00C07E79" w:rsidRDefault="00211765" w:rsidP="00C0469C">
            <w:pPr>
              <w:widowControl w:val="0"/>
              <w:numPr>
                <w:ilvl w:val="0"/>
                <w:numId w:val="6"/>
              </w:numPr>
              <w:suppressAutoHyphens/>
              <w:autoSpaceDE w:val="0"/>
              <w:autoSpaceDN w:val="0"/>
              <w:adjustRightInd w:val="0"/>
              <w:spacing w:line="240" w:lineRule="atLeast"/>
              <w:contextualSpacing/>
              <w:rPr>
                <w:rFonts w:ascii="Trebuchet MS" w:hAnsi="Trebuchet MS" w:cs="Calibri"/>
                <w:szCs w:val="20"/>
                <w:lang w:eastAsia="nl-NL"/>
              </w:rPr>
            </w:pPr>
            <w:r w:rsidRPr="00C07E79">
              <w:rPr>
                <w:rFonts w:ascii="Trebuchet MS" w:hAnsi="Trebuchet MS" w:cs="Calibri"/>
                <w:szCs w:val="20"/>
                <w:lang w:eastAsia="nl-NL"/>
              </w:rPr>
              <w:t xml:space="preserve">Begeleiden bij mogelijke integratie in de samenleving en de sociale participatie. </w:t>
            </w:r>
          </w:p>
          <w:p w:rsidR="00211765" w:rsidRPr="00C07E79" w:rsidRDefault="00211765" w:rsidP="00C0469C">
            <w:pPr>
              <w:widowControl w:val="0"/>
              <w:numPr>
                <w:ilvl w:val="0"/>
                <w:numId w:val="6"/>
              </w:numPr>
              <w:suppressAutoHyphens/>
              <w:autoSpaceDE w:val="0"/>
              <w:autoSpaceDN w:val="0"/>
              <w:adjustRightInd w:val="0"/>
              <w:spacing w:line="240" w:lineRule="atLeast"/>
              <w:contextualSpacing/>
              <w:rPr>
                <w:rFonts w:ascii="Trebuchet MS" w:hAnsi="Trebuchet MS" w:cs="Calibri"/>
                <w:szCs w:val="20"/>
                <w:lang w:eastAsia="nl-NL"/>
              </w:rPr>
            </w:pPr>
            <w:r w:rsidRPr="00C07E79">
              <w:rPr>
                <w:rFonts w:ascii="Trebuchet MS" w:hAnsi="Trebuchet MS" w:cs="Calibri"/>
                <w:szCs w:val="20"/>
                <w:lang w:eastAsia="nl-NL"/>
              </w:rPr>
              <w:t xml:space="preserve">Meervoudige problematiek </w:t>
            </w:r>
          </w:p>
          <w:p w:rsidR="00211765" w:rsidRPr="00C07E79" w:rsidRDefault="00211765" w:rsidP="00C0469C">
            <w:pPr>
              <w:widowControl w:val="0"/>
              <w:numPr>
                <w:ilvl w:val="0"/>
                <w:numId w:val="6"/>
              </w:numPr>
              <w:suppressAutoHyphens/>
              <w:autoSpaceDE w:val="0"/>
              <w:autoSpaceDN w:val="0"/>
              <w:adjustRightInd w:val="0"/>
              <w:spacing w:line="240" w:lineRule="atLeast"/>
              <w:contextualSpacing/>
              <w:rPr>
                <w:rFonts w:ascii="Trebuchet MS" w:hAnsi="Trebuchet MS" w:cs="Calibri"/>
                <w:szCs w:val="20"/>
                <w:lang w:eastAsia="nl-NL"/>
              </w:rPr>
            </w:pPr>
            <w:r w:rsidRPr="00C07E79">
              <w:rPr>
                <w:rFonts w:ascii="Trebuchet MS" w:hAnsi="Trebuchet MS" w:cs="Calibri"/>
                <w:szCs w:val="20"/>
                <w:lang w:eastAsia="nl-NL"/>
              </w:rPr>
              <w:t>Wisselende situatie</w:t>
            </w:r>
          </w:p>
          <w:p w:rsidR="00211765" w:rsidRPr="00C07E79" w:rsidRDefault="00211765" w:rsidP="00C0469C">
            <w:pPr>
              <w:widowControl w:val="0"/>
              <w:numPr>
                <w:ilvl w:val="0"/>
                <w:numId w:val="6"/>
              </w:numPr>
              <w:suppressAutoHyphens/>
              <w:autoSpaceDE w:val="0"/>
              <w:autoSpaceDN w:val="0"/>
              <w:adjustRightInd w:val="0"/>
              <w:spacing w:line="240" w:lineRule="atLeast"/>
              <w:contextualSpacing/>
              <w:rPr>
                <w:rFonts w:ascii="Trebuchet MS" w:hAnsi="Trebuchet MS" w:cs="Calibri"/>
                <w:szCs w:val="20"/>
                <w:lang w:eastAsia="nl-NL"/>
              </w:rPr>
            </w:pPr>
            <w:r w:rsidRPr="00C07E79">
              <w:rPr>
                <w:rFonts w:ascii="Trebuchet MS" w:hAnsi="Trebuchet MS" w:cs="Calibri"/>
                <w:szCs w:val="20"/>
                <w:lang w:eastAsia="nl-NL"/>
              </w:rPr>
              <w:t>Complexere zorg</w:t>
            </w:r>
          </w:p>
          <w:p w:rsidR="00211765" w:rsidRPr="00C07E79" w:rsidRDefault="00211765" w:rsidP="00C0469C">
            <w:pPr>
              <w:widowControl w:val="0"/>
              <w:numPr>
                <w:ilvl w:val="0"/>
                <w:numId w:val="6"/>
              </w:numPr>
              <w:suppressAutoHyphens/>
              <w:autoSpaceDE w:val="0"/>
              <w:autoSpaceDN w:val="0"/>
              <w:adjustRightInd w:val="0"/>
              <w:spacing w:line="240" w:lineRule="atLeast"/>
              <w:contextualSpacing/>
              <w:rPr>
                <w:rFonts w:ascii="Trebuchet MS" w:hAnsi="Trebuchet MS" w:cs="Calibri"/>
                <w:szCs w:val="20"/>
                <w:lang w:eastAsia="nl-NL"/>
              </w:rPr>
            </w:pPr>
            <w:r w:rsidRPr="00C07E79">
              <w:rPr>
                <w:rFonts w:ascii="Trebuchet MS" w:hAnsi="Trebuchet MS" w:cs="Calibri"/>
                <w:szCs w:val="20"/>
                <w:lang w:eastAsia="nl-NL"/>
              </w:rPr>
              <w:t>Onverwacht, Crisis</w:t>
            </w:r>
          </w:p>
          <w:p w:rsidR="00211765" w:rsidRPr="00C07E79" w:rsidRDefault="00211765" w:rsidP="00C0469C">
            <w:pPr>
              <w:widowControl w:val="0"/>
              <w:numPr>
                <w:ilvl w:val="0"/>
                <w:numId w:val="6"/>
              </w:numPr>
              <w:suppressAutoHyphens/>
              <w:autoSpaceDE w:val="0"/>
              <w:autoSpaceDN w:val="0"/>
              <w:adjustRightInd w:val="0"/>
              <w:spacing w:line="240" w:lineRule="atLeast"/>
              <w:contextualSpacing/>
              <w:rPr>
                <w:rFonts w:ascii="Trebuchet MS" w:hAnsi="Trebuchet MS" w:cs="Calibri"/>
                <w:szCs w:val="20"/>
                <w:lang w:eastAsia="nl-NL"/>
              </w:rPr>
            </w:pPr>
            <w:r w:rsidRPr="00C07E79">
              <w:rPr>
                <w:rFonts w:ascii="Trebuchet MS" w:hAnsi="Trebuchet MS" w:cs="Calibri"/>
                <w:szCs w:val="20"/>
                <w:lang w:eastAsia="nl-NL"/>
              </w:rPr>
              <w:t>Ziektebeelden, pathologie</w:t>
            </w:r>
          </w:p>
          <w:p w:rsidR="00211765" w:rsidRPr="00C07E79" w:rsidRDefault="00211765" w:rsidP="00C0469C">
            <w:pPr>
              <w:widowControl w:val="0"/>
              <w:numPr>
                <w:ilvl w:val="0"/>
                <w:numId w:val="6"/>
              </w:numPr>
              <w:suppressAutoHyphens/>
              <w:autoSpaceDE w:val="0"/>
              <w:autoSpaceDN w:val="0"/>
              <w:adjustRightInd w:val="0"/>
              <w:spacing w:line="240" w:lineRule="atLeast"/>
              <w:contextualSpacing/>
              <w:rPr>
                <w:rFonts w:ascii="Trebuchet MS" w:hAnsi="Trebuchet MS" w:cs="Calibri"/>
                <w:szCs w:val="20"/>
                <w:lang w:eastAsia="nl-NL"/>
              </w:rPr>
            </w:pPr>
            <w:r w:rsidRPr="00C07E79">
              <w:rPr>
                <w:rFonts w:ascii="Trebuchet MS" w:hAnsi="Trebuchet MS" w:cs="Calibri"/>
                <w:szCs w:val="20"/>
                <w:lang w:eastAsia="nl-NL"/>
              </w:rPr>
              <w:t>Niet aangeboren hersenletsel: breuk in leven</w:t>
            </w:r>
          </w:p>
          <w:p w:rsidR="00211765" w:rsidRPr="00C07E79" w:rsidRDefault="00211765" w:rsidP="00C0469C">
            <w:pPr>
              <w:widowControl w:val="0"/>
              <w:numPr>
                <w:ilvl w:val="0"/>
                <w:numId w:val="6"/>
              </w:numPr>
              <w:suppressAutoHyphens/>
              <w:autoSpaceDE w:val="0"/>
              <w:autoSpaceDN w:val="0"/>
              <w:adjustRightInd w:val="0"/>
              <w:spacing w:line="240" w:lineRule="atLeast"/>
              <w:contextualSpacing/>
              <w:rPr>
                <w:rFonts w:ascii="Trebuchet MS" w:hAnsi="Trebuchet MS" w:cs="Calibri"/>
                <w:szCs w:val="20"/>
                <w:lang w:eastAsia="nl-NL"/>
              </w:rPr>
            </w:pPr>
            <w:r w:rsidRPr="00C07E79">
              <w:rPr>
                <w:rFonts w:ascii="Trebuchet MS" w:hAnsi="Trebuchet MS" w:cs="Calibri"/>
                <w:szCs w:val="20"/>
                <w:lang w:eastAsia="nl-NL"/>
              </w:rPr>
              <w:t xml:space="preserve">Meerdere leefgebieden waar problemen zijn </w:t>
            </w:r>
          </w:p>
          <w:p w:rsidR="00211765" w:rsidRPr="00C07E79" w:rsidRDefault="00211765" w:rsidP="00C0469C">
            <w:pPr>
              <w:widowControl w:val="0"/>
              <w:numPr>
                <w:ilvl w:val="0"/>
                <w:numId w:val="6"/>
              </w:numPr>
              <w:suppressAutoHyphens/>
              <w:autoSpaceDE w:val="0"/>
              <w:autoSpaceDN w:val="0"/>
              <w:adjustRightInd w:val="0"/>
              <w:spacing w:line="240" w:lineRule="atLeast"/>
              <w:contextualSpacing/>
              <w:rPr>
                <w:rFonts w:ascii="Trebuchet MS" w:hAnsi="Trebuchet MS" w:cs="Calibri"/>
                <w:szCs w:val="20"/>
                <w:lang w:eastAsia="nl-NL"/>
              </w:rPr>
            </w:pPr>
            <w:r w:rsidRPr="00C07E79">
              <w:rPr>
                <w:rFonts w:ascii="Trebuchet MS" w:hAnsi="Trebuchet MS" w:cs="Calibri"/>
                <w:szCs w:val="20"/>
                <w:lang w:eastAsia="nl-NL"/>
              </w:rPr>
              <w:t>Onveilig (omgeving, persoon)</w:t>
            </w:r>
          </w:p>
          <w:p w:rsidR="00211765" w:rsidRPr="00C07E79" w:rsidRDefault="00211765" w:rsidP="00C0469C">
            <w:pPr>
              <w:widowControl w:val="0"/>
              <w:numPr>
                <w:ilvl w:val="0"/>
                <w:numId w:val="6"/>
              </w:numPr>
              <w:suppressAutoHyphens/>
              <w:autoSpaceDE w:val="0"/>
              <w:autoSpaceDN w:val="0"/>
              <w:adjustRightInd w:val="0"/>
              <w:spacing w:line="240" w:lineRule="atLeast"/>
              <w:contextualSpacing/>
              <w:rPr>
                <w:rFonts w:ascii="Trebuchet MS" w:hAnsi="Trebuchet MS" w:cs="Calibri"/>
                <w:iCs/>
                <w:szCs w:val="20"/>
                <w:lang w:eastAsia="nl-NL"/>
              </w:rPr>
            </w:pPr>
            <w:r w:rsidRPr="00C07E79">
              <w:rPr>
                <w:rFonts w:ascii="Trebuchet MS" w:hAnsi="Trebuchet MS" w:cs="Calibri"/>
                <w:szCs w:val="20"/>
                <w:lang w:eastAsia="nl-NL"/>
              </w:rPr>
              <w:t>Ontlasten cliëntnetwerk (mantelzorger)</w:t>
            </w:r>
          </w:p>
          <w:p w:rsidR="00211765" w:rsidRPr="00C07E79" w:rsidRDefault="00211765" w:rsidP="00C0469C">
            <w:pPr>
              <w:widowControl w:val="0"/>
              <w:numPr>
                <w:ilvl w:val="0"/>
                <w:numId w:val="6"/>
              </w:numPr>
              <w:suppressAutoHyphens/>
              <w:autoSpaceDE w:val="0"/>
              <w:autoSpaceDN w:val="0"/>
              <w:adjustRightInd w:val="0"/>
              <w:spacing w:line="240" w:lineRule="atLeast"/>
              <w:contextualSpacing/>
              <w:rPr>
                <w:rFonts w:ascii="Trebuchet MS" w:hAnsi="Trebuchet MS" w:cs="Calibri"/>
                <w:iCs/>
                <w:szCs w:val="20"/>
                <w:lang w:eastAsia="nl-NL"/>
              </w:rPr>
            </w:pPr>
            <w:r w:rsidRPr="00C07E79">
              <w:rPr>
                <w:rFonts w:ascii="Trebuchet MS" w:eastAsia="Droid Sans Fallback" w:hAnsi="Trebuchet MS" w:cs="FreeSans"/>
                <w:kern w:val="1"/>
                <w:szCs w:val="20"/>
                <w:lang w:eastAsia="zh-CN" w:bidi="hi-IN"/>
              </w:rPr>
              <w:t>In de groep: Individueel maattraject gericht op behoud en ontwikkeling vaardigheden</w:t>
            </w:r>
          </w:p>
          <w:p w:rsidR="00211765" w:rsidRPr="00C07E79" w:rsidRDefault="00211765" w:rsidP="00C0469C">
            <w:pPr>
              <w:widowControl w:val="0"/>
              <w:numPr>
                <w:ilvl w:val="0"/>
                <w:numId w:val="6"/>
              </w:numPr>
              <w:suppressAutoHyphens/>
              <w:autoSpaceDE w:val="0"/>
              <w:autoSpaceDN w:val="0"/>
              <w:adjustRightInd w:val="0"/>
              <w:spacing w:line="240" w:lineRule="atLeast"/>
              <w:contextualSpacing/>
              <w:rPr>
                <w:rFonts w:ascii="Trebuchet MS" w:hAnsi="Trebuchet MS" w:cs="Calibri"/>
                <w:iCs/>
                <w:szCs w:val="20"/>
                <w:lang w:eastAsia="nl-NL"/>
              </w:rPr>
            </w:pPr>
            <w:r w:rsidRPr="00C07E79">
              <w:rPr>
                <w:rFonts w:ascii="Trebuchet MS" w:eastAsia="Droid Sans Fallback" w:hAnsi="Trebuchet MS" w:cs="FreeSans"/>
                <w:kern w:val="1"/>
                <w:szCs w:val="20"/>
                <w:lang w:eastAsia="zh-CN" w:bidi="hi-IN"/>
              </w:rPr>
              <w:t>Mult</w:t>
            </w:r>
            <w:r w:rsidR="006C49AA" w:rsidRPr="00C07E79">
              <w:rPr>
                <w:rFonts w:ascii="Trebuchet MS" w:eastAsia="Droid Sans Fallback" w:hAnsi="Trebuchet MS" w:cs="FreeSans"/>
                <w:kern w:val="1"/>
                <w:szCs w:val="20"/>
                <w:lang w:eastAsia="zh-CN" w:bidi="hi-IN"/>
              </w:rPr>
              <w:t>idisciplinaire benadering nodig</w:t>
            </w:r>
          </w:p>
          <w:p w:rsidR="00211765" w:rsidRPr="00C07E79" w:rsidRDefault="006C49AA" w:rsidP="00211765">
            <w:pPr>
              <w:widowControl w:val="0"/>
              <w:numPr>
                <w:ilvl w:val="0"/>
                <w:numId w:val="6"/>
              </w:numPr>
              <w:suppressAutoHyphens/>
              <w:autoSpaceDE w:val="0"/>
              <w:autoSpaceDN w:val="0"/>
              <w:adjustRightInd w:val="0"/>
              <w:spacing w:line="240" w:lineRule="atLeast"/>
              <w:contextualSpacing/>
              <w:rPr>
                <w:rFonts w:ascii="Trebuchet MS" w:hAnsi="Trebuchet MS" w:cs="Calibri"/>
                <w:iCs/>
                <w:szCs w:val="20"/>
                <w:lang w:eastAsia="nl-NL"/>
              </w:rPr>
            </w:pPr>
            <w:r w:rsidRPr="00C07E79">
              <w:rPr>
                <w:rFonts w:ascii="Trebuchet MS" w:eastAsia="Droid Sans Fallback" w:hAnsi="Trebuchet MS" w:cs="FreeSans"/>
                <w:kern w:val="1"/>
                <w:szCs w:val="20"/>
                <w:lang w:eastAsia="zh-CN" w:bidi="hi-IN"/>
              </w:rPr>
              <w:t>Groepsgrootte tussen 5 en 6 (midden)</w:t>
            </w:r>
            <w:r w:rsidR="0043631A" w:rsidRPr="00C07E79">
              <w:rPr>
                <w:rFonts w:ascii="Trebuchet MS" w:eastAsia="Droid Sans Fallback" w:hAnsi="Trebuchet MS" w:cs="FreeSans"/>
                <w:kern w:val="1"/>
                <w:szCs w:val="20"/>
                <w:lang w:eastAsia="zh-CN" w:bidi="hi-IN"/>
              </w:rPr>
              <w:t xml:space="preserve">, </w:t>
            </w:r>
            <w:r w:rsidRPr="00C07E79">
              <w:rPr>
                <w:rFonts w:ascii="Trebuchet MS" w:eastAsia="Droid Sans Fallback" w:hAnsi="Trebuchet MS" w:cs="FreeSans"/>
                <w:kern w:val="1"/>
                <w:szCs w:val="20"/>
                <w:lang w:eastAsia="zh-CN" w:bidi="hi-IN"/>
              </w:rPr>
              <w:t>of &lt; 5 (zwaar)</w:t>
            </w:r>
          </w:p>
        </w:tc>
      </w:tr>
      <w:tr w:rsidR="00211765" w:rsidRPr="00F33D72" w:rsidTr="00211765">
        <w:tc>
          <w:tcPr>
            <w:tcW w:w="1668" w:type="dxa"/>
            <w:tcBorders>
              <w:top w:val="single" w:sz="4" w:space="0" w:color="auto"/>
              <w:left w:val="single" w:sz="4" w:space="0" w:color="auto"/>
              <w:bottom w:val="single" w:sz="4" w:space="0" w:color="auto"/>
              <w:right w:val="single" w:sz="4" w:space="0" w:color="auto"/>
            </w:tcBorders>
            <w:shd w:val="clear" w:color="auto" w:fill="auto"/>
            <w:hideMark/>
          </w:tcPr>
          <w:p w:rsidR="00211765" w:rsidRPr="00F33D72" w:rsidRDefault="00211765" w:rsidP="00211765">
            <w:pPr>
              <w:autoSpaceDE w:val="0"/>
              <w:autoSpaceDN w:val="0"/>
              <w:adjustRightInd w:val="0"/>
              <w:rPr>
                <w:rFonts w:ascii="Trebuchet MS" w:hAnsi="Trebuchet MS" w:cs="Calibri"/>
                <w:b/>
                <w:iCs/>
                <w:szCs w:val="20"/>
                <w:lang w:eastAsia="nl-NL"/>
              </w:rPr>
            </w:pPr>
            <w:r w:rsidRPr="00F33D72">
              <w:rPr>
                <w:rFonts w:ascii="Trebuchet MS" w:hAnsi="Trebuchet MS" w:cs="Calibri"/>
                <w:b/>
                <w:iCs/>
                <w:szCs w:val="20"/>
                <w:lang w:eastAsia="nl-NL"/>
              </w:rPr>
              <w:t>Eenheid</w:t>
            </w:r>
          </w:p>
        </w:tc>
        <w:tc>
          <w:tcPr>
            <w:tcW w:w="4110" w:type="dxa"/>
            <w:tcBorders>
              <w:top w:val="single" w:sz="4" w:space="0" w:color="auto"/>
              <w:left w:val="single" w:sz="4" w:space="0" w:color="auto"/>
              <w:bottom w:val="single" w:sz="4" w:space="0" w:color="auto"/>
              <w:right w:val="single" w:sz="4" w:space="0" w:color="auto"/>
            </w:tcBorders>
            <w:shd w:val="clear" w:color="auto" w:fill="auto"/>
            <w:hideMark/>
          </w:tcPr>
          <w:p w:rsidR="00211765" w:rsidRPr="00C07E79" w:rsidRDefault="00211765" w:rsidP="00211765">
            <w:pPr>
              <w:autoSpaceDE w:val="0"/>
              <w:autoSpaceDN w:val="0"/>
              <w:adjustRightInd w:val="0"/>
              <w:rPr>
                <w:rFonts w:ascii="Trebuchet MS" w:hAnsi="Trebuchet MS" w:cs="Calibri"/>
                <w:iCs/>
                <w:szCs w:val="20"/>
                <w:lang w:eastAsia="nl-NL"/>
              </w:rPr>
            </w:pPr>
            <w:r w:rsidRPr="00C07E79">
              <w:rPr>
                <w:rFonts w:ascii="Trebuchet MS" w:hAnsi="Trebuchet MS" w:cs="Calibri"/>
                <w:iCs/>
                <w:szCs w:val="20"/>
                <w:lang w:eastAsia="nl-NL"/>
              </w:rPr>
              <w:t xml:space="preserve">Per dagdeel </w:t>
            </w:r>
          </w:p>
          <w:p w:rsidR="00211765" w:rsidRPr="00C07E79" w:rsidRDefault="00211765" w:rsidP="00211765">
            <w:pPr>
              <w:autoSpaceDE w:val="0"/>
              <w:autoSpaceDN w:val="0"/>
              <w:adjustRightInd w:val="0"/>
              <w:rPr>
                <w:rFonts w:ascii="Trebuchet MS" w:hAnsi="Trebuchet MS" w:cs="Calibri"/>
                <w:iCs/>
                <w:szCs w:val="20"/>
                <w:lang w:eastAsia="nl-NL"/>
              </w:rPr>
            </w:pPr>
            <w:r w:rsidRPr="00C07E79">
              <w:rPr>
                <w:rFonts w:ascii="Trebuchet MS" w:hAnsi="Trebuchet MS" w:cs="Calibri"/>
                <w:iCs/>
                <w:szCs w:val="20"/>
                <w:lang w:eastAsia="nl-NL"/>
              </w:rPr>
              <w:t xml:space="preserve">Nb. Dagdeel is </w:t>
            </w:r>
            <w:r w:rsidR="00C55A65" w:rsidRPr="00C07E79">
              <w:rPr>
                <w:rFonts w:ascii="Trebuchet MS" w:hAnsi="Trebuchet MS" w:cs="Calibri"/>
                <w:iCs/>
                <w:szCs w:val="20"/>
                <w:lang w:eastAsia="nl-NL"/>
              </w:rPr>
              <w:t xml:space="preserve">maximaal </w:t>
            </w:r>
            <w:r w:rsidRPr="00C07E79">
              <w:rPr>
                <w:rFonts w:ascii="Trebuchet MS" w:hAnsi="Trebuchet MS" w:cs="Calibri"/>
                <w:iCs/>
                <w:szCs w:val="20"/>
                <w:lang w:eastAsia="nl-NL"/>
              </w:rPr>
              <w:t xml:space="preserve">4 uren. Maximaal 9 dagdelen per week. </w:t>
            </w:r>
          </w:p>
          <w:p w:rsidR="00211765" w:rsidRPr="00C07E79" w:rsidRDefault="00211765" w:rsidP="00211765">
            <w:pPr>
              <w:autoSpaceDE w:val="0"/>
              <w:autoSpaceDN w:val="0"/>
              <w:adjustRightInd w:val="0"/>
              <w:rPr>
                <w:rFonts w:ascii="Trebuchet MS" w:hAnsi="Trebuchet MS" w:cs="Calibri"/>
                <w:iCs/>
                <w:szCs w:val="20"/>
                <w:lang w:eastAsia="nl-NL"/>
              </w:rPr>
            </w:pPr>
            <w:r w:rsidRPr="00C07E79">
              <w:rPr>
                <w:rFonts w:ascii="Trebuchet MS" w:hAnsi="Trebuchet MS" w:cs="Calibri"/>
                <w:iCs/>
                <w:szCs w:val="20"/>
                <w:lang w:eastAsia="nl-NL"/>
              </w:rPr>
              <w:t xml:space="preserve">Uitzondering: </w:t>
            </w:r>
            <w:r w:rsidRPr="00C07E79">
              <w:rPr>
                <w:rFonts w:ascii="Trebuchet MS" w:hAnsi="Trebuchet MS" w:cs="Calibri"/>
                <w:iCs/>
                <w:szCs w:val="20"/>
                <w:u w:val="single"/>
                <w:lang w:eastAsia="nl-NL"/>
              </w:rPr>
              <w:t>Per uur</w:t>
            </w:r>
            <w:r w:rsidRPr="00C07E79">
              <w:rPr>
                <w:rFonts w:ascii="Trebuchet MS" w:hAnsi="Trebuchet MS" w:cs="Calibri"/>
                <w:iCs/>
                <w:szCs w:val="20"/>
                <w:lang w:eastAsia="nl-NL"/>
              </w:rPr>
              <w:t xml:space="preserve"> per week bij dagbesteding psychische stoornis</w:t>
            </w:r>
            <w:r w:rsidR="006A7D5A" w:rsidRPr="00C07E79">
              <w:rPr>
                <w:rFonts w:ascii="Trebuchet MS" w:hAnsi="Trebuchet MS" w:cs="Calibri"/>
                <w:iCs/>
                <w:szCs w:val="20"/>
                <w:lang w:eastAsia="nl-NL"/>
              </w:rPr>
              <w:t xml:space="preserve"> LZA</w:t>
            </w:r>
            <w:r w:rsidRPr="00C07E79">
              <w:rPr>
                <w:rFonts w:ascii="Trebuchet MS" w:hAnsi="Trebuchet MS" w:cs="Calibri"/>
                <w:iCs/>
                <w:szCs w:val="20"/>
                <w:lang w:eastAsia="nl-NL"/>
              </w:rPr>
              <w:t>.</w:t>
            </w:r>
          </w:p>
          <w:p w:rsidR="00113A8A" w:rsidRPr="00C07E79" w:rsidRDefault="00113A8A" w:rsidP="00211765">
            <w:pPr>
              <w:autoSpaceDE w:val="0"/>
              <w:autoSpaceDN w:val="0"/>
              <w:adjustRightInd w:val="0"/>
              <w:rPr>
                <w:rFonts w:ascii="Trebuchet MS" w:hAnsi="Trebuchet MS" w:cs="Calibri"/>
                <w:iCs/>
                <w:szCs w:val="20"/>
                <w:lang w:eastAsia="nl-NL"/>
              </w:rPr>
            </w:pPr>
            <w:r w:rsidRPr="00C07E79">
              <w:rPr>
                <w:rFonts w:ascii="Trebuchet MS" w:hAnsi="Trebuchet MS" w:cs="Calibri"/>
                <w:iCs/>
                <w:szCs w:val="20"/>
                <w:lang w:eastAsia="nl-NL"/>
              </w:rPr>
              <w:t>Nb2. Vervoer dagbesteding apart indiceren.</w:t>
            </w:r>
            <w:r w:rsidR="00C07E79" w:rsidRPr="00C07E79">
              <w:rPr>
                <w:rFonts w:ascii="Trebuchet MS" w:hAnsi="Trebuchet MS" w:cs="Calibri"/>
                <w:iCs/>
                <w:szCs w:val="20"/>
                <w:lang w:eastAsia="nl-NL"/>
              </w:rPr>
              <w:t xml:space="preserve"> Zie hoofdstuk 5. </w:t>
            </w:r>
          </w:p>
        </w:tc>
        <w:tc>
          <w:tcPr>
            <w:tcW w:w="3434" w:type="dxa"/>
            <w:tcBorders>
              <w:top w:val="single" w:sz="4" w:space="0" w:color="auto"/>
              <w:left w:val="single" w:sz="4" w:space="0" w:color="auto"/>
              <w:bottom w:val="single" w:sz="4" w:space="0" w:color="auto"/>
              <w:right w:val="single" w:sz="4" w:space="0" w:color="auto"/>
            </w:tcBorders>
            <w:shd w:val="clear" w:color="auto" w:fill="auto"/>
            <w:hideMark/>
          </w:tcPr>
          <w:p w:rsidR="007975AA" w:rsidRPr="00C07E79" w:rsidRDefault="00211765" w:rsidP="007975AA">
            <w:pPr>
              <w:autoSpaceDE w:val="0"/>
              <w:autoSpaceDN w:val="0"/>
              <w:adjustRightInd w:val="0"/>
              <w:rPr>
                <w:rFonts w:ascii="Trebuchet MS" w:hAnsi="Trebuchet MS" w:cs="Calibri"/>
                <w:iCs/>
                <w:szCs w:val="20"/>
                <w:lang w:eastAsia="nl-NL"/>
              </w:rPr>
            </w:pPr>
            <w:r w:rsidRPr="00C07E79">
              <w:rPr>
                <w:rFonts w:ascii="Trebuchet MS" w:hAnsi="Trebuchet MS" w:cs="Calibri"/>
                <w:iCs/>
                <w:szCs w:val="20"/>
                <w:lang w:eastAsia="nl-NL"/>
              </w:rPr>
              <w:t>Per dagdeel</w:t>
            </w:r>
          </w:p>
          <w:p w:rsidR="00211765" w:rsidRPr="00C07E79" w:rsidRDefault="00211765" w:rsidP="007975AA">
            <w:pPr>
              <w:autoSpaceDE w:val="0"/>
              <w:autoSpaceDN w:val="0"/>
              <w:adjustRightInd w:val="0"/>
              <w:rPr>
                <w:rFonts w:ascii="Trebuchet MS" w:hAnsi="Trebuchet MS" w:cs="Calibri"/>
                <w:iCs/>
                <w:szCs w:val="20"/>
                <w:lang w:eastAsia="nl-NL"/>
              </w:rPr>
            </w:pPr>
            <w:r w:rsidRPr="00C07E79">
              <w:rPr>
                <w:rFonts w:ascii="Trebuchet MS" w:hAnsi="Trebuchet MS" w:cs="Calibri"/>
                <w:iCs/>
                <w:szCs w:val="20"/>
                <w:lang w:eastAsia="nl-NL"/>
              </w:rPr>
              <w:t xml:space="preserve">Nb. Dagdeel is </w:t>
            </w:r>
            <w:r w:rsidR="00C55A65" w:rsidRPr="00C07E79">
              <w:rPr>
                <w:rFonts w:ascii="Trebuchet MS" w:hAnsi="Trebuchet MS" w:cs="Calibri"/>
                <w:iCs/>
                <w:szCs w:val="20"/>
                <w:lang w:eastAsia="nl-NL"/>
              </w:rPr>
              <w:t xml:space="preserve">maximaal </w:t>
            </w:r>
            <w:r w:rsidRPr="00C07E79">
              <w:rPr>
                <w:rFonts w:ascii="Trebuchet MS" w:hAnsi="Trebuchet MS" w:cs="Calibri"/>
                <w:iCs/>
                <w:szCs w:val="20"/>
                <w:lang w:eastAsia="nl-NL"/>
              </w:rPr>
              <w:t xml:space="preserve">4 uren. Maximaal 9 dagdelen per week. </w:t>
            </w:r>
          </w:p>
          <w:p w:rsidR="00113A8A" w:rsidRPr="00C07E79" w:rsidRDefault="00113A8A" w:rsidP="007975AA">
            <w:pPr>
              <w:autoSpaceDE w:val="0"/>
              <w:autoSpaceDN w:val="0"/>
              <w:adjustRightInd w:val="0"/>
              <w:rPr>
                <w:rFonts w:ascii="Trebuchet MS" w:hAnsi="Trebuchet MS" w:cs="Calibri"/>
                <w:iCs/>
                <w:szCs w:val="20"/>
                <w:lang w:eastAsia="nl-NL"/>
              </w:rPr>
            </w:pPr>
          </w:p>
          <w:p w:rsidR="00113A8A" w:rsidRPr="00C07E79" w:rsidRDefault="00113A8A" w:rsidP="007975AA">
            <w:pPr>
              <w:autoSpaceDE w:val="0"/>
              <w:autoSpaceDN w:val="0"/>
              <w:adjustRightInd w:val="0"/>
              <w:rPr>
                <w:rFonts w:ascii="Trebuchet MS" w:hAnsi="Trebuchet MS" w:cs="Calibri"/>
                <w:iCs/>
                <w:szCs w:val="20"/>
                <w:lang w:eastAsia="nl-NL"/>
              </w:rPr>
            </w:pPr>
          </w:p>
          <w:p w:rsidR="00113A8A" w:rsidRPr="00C07E79" w:rsidRDefault="00113A8A" w:rsidP="007975AA">
            <w:pPr>
              <w:autoSpaceDE w:val="0"/>
              <w:autoSpaceDN w:val="0"/>
              <w:adjustRightInd w:val="0"/>
              <w:rPr>
                <w:rFonts w:ascii="Trebuchet MS" w:hAnsi="Trebuchet MS" w:cs="Calibri"/>
                <w:iCs/>
                <w:szCs w:val="20"/>
                <w:lang w:eastAsia="nl-NL"/>
              </w:rPr>
            </w:pPr>
            <w:r w:rsidRPr="00C07E79">
              <w:rPr>
                <w:rFonts w:ascii="Trebuchet MS" w:hAnsi="Trebuchet MS" w:cs="Calibri"/>
                <w:iCs/>
                <w:szCs w:val="20"/>
                <w:lang w:eastAsia="nl-NL"/>
              </w:rPr>
              <w:t>Nb2. Vervoe</w:t>
            </w:r>
            <w:r w:rsidR="00C07E79" w:rsidRPr="00C07E79">
              <w:rPr>
                <w:rFonts w:ascii="Trebuchet MS" w:hAnsi="Trebuchet MS" w:cs="Calibri"/>
                <w:iCs/>
                <w:szCs w:val="20"/>
                <w:lang w:eastAsia="nl-NL"/>
              </w:rPr>
              <w:t>r dagbesteding apart indiceren. Zie hoofdstuk 5.</w:t>
            </w:r>
          </w:p>
        </w:tc>
      </w:tr>
      <w:tr w:rsidR="00211765" w:rsidRPr="00F33D72" w:rsidTr="00211765">
        <w:tc>
          <w:tcPr>
            <w:tcW w:w="1668" w:type="dxa"/>
            <w:tcBorders>
              <w:top w:val="single" w:sz="4" w:space="0" w:color="auto"/>
              <w:left w:val="single" w:sz="4" w:space="0" w:color="auto"/>
              <w:bottom w:val="single" w:sz="4" w:space="0" w:color="auto"/>
              <w:right w:val="single" w:sz="4" w:space="0" w:color="auto"/>
            </w:tcBorders>
            <w:shd w:val="clear" w:color="auto" w:fill="auto"/>
            <w:hideMark/>
          </w:tcPr>
          <w:p w:rsidR="00211765" w:rsidRPr="00F33D72" w:rsidRDefault="00211765" w:rsidP="00211765">
            <w:pPr>
              <w:autoSpaceDE w:val="0"/>
              <w:autoSpaceDN w:val="0"/>
              <w:adjustRightInd w:val="0"/>
              <w:rPr>
                <w:rFonts w:ascii="Trebuchet MS" w:hAnsi="Trebuchet MS" w:cs="Calibri"/>
                <w:b/>
                <w:iCs/>
                <w:szCs w:val="20"/>
                <w:lang w:eastAsia="nl-NL"/>
              </w:rPr>
            </w:pPr>
            <w:r w:rsidRPr="00F33D72">
              <w:rPr>
                <w:rFonts w:ascii="Trebuchet MS" w:hAnsi="Trebuchet MS" w:cs="Calibri"/>
                <w:b/>
                <w:iCs/>
                <w:szCs w:val="20"/>
                <w:lang w:eastAsia="nl-NL"/>
              </w:rPr>
              <w:t xml:space="preserve">Tarief </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211765" w:rsidRPr="00C07E79" w:rsidRDefault="00211765" w:rsidP="00211765">
            <w:pPr>
              <w:autoSpaceDE w:val="0"/>
              <w:autoSpaceDN w:val="0"/>
              <w:adjustRightInd w:val="0"/>
              <w:rPr>
                <w:rFonts w:ascii="Trebuchet MS" w:hAnsi="Trebuchet MS" w:cs="Calibri"/>
                <w:iCs/>
                <w:szCs w:val="20"/>
                <w:lang w:eastAsia="nl-NL"/>
              </w:rPr>
            </w:pPr>
            <w:r w:rsidRPr="00C07E79">
              <w:rPr>
                <w:rFonts w:ascii="Trebuchet MS" w:hAnsi="Trebuchet MS" w:cs="Calibri"/>
                <w:iCs/>
                <w:szCs w:val="20"/>
                <w:lang w:eastAsia="nl-NL"/>
              </w:rPr>
              <w:t xml:space="preserve">Zie </w:t>
            </w:r>
            <w:r w:rsidR="00C259BC" w:rsidRPr="00C07E79">
              <w:rPr>
                <w:rFonts w:ascii="Trebuchet MS" w:hAnsi="Trebuchet MS" w:cs="Calibri"/>
                <w:iCs/>
                <w:szCs w:val="20"/>
                <w:lang w:eastAsia="nl-NL"/>
              </w:rPr>
              <w:t>het overzicht</w:t>
            </w:r>
            <w:r w:rsidRPr="00C07E79">
              <w:rPr>
                <w:rFonts w:ascii="Trebuchet MS" w:hAnsi="Trebuchet MS" w:cs="Calibri"/>
                <w:iCs/>
                <w:szCs w:val="20"/>
                <w:lang w:eastAsia="nl-NL"/>
              </w:rPr>
              <w:t xml:space="preserve"> in Bijlage I</w:t>
            </w:r>
          </w:p>
        </w:tc>
        <w:tc>
          <w:tcPr>
            <w:tcW w:w="3434" w:type="dxa"/>
            <w:tcBorders>
              <w:top w:val="single" w:sz="4" w:space="0" w:color="auto"/>
              <w:left w:val="single" w:sz="4" w:space="0" w:color="auto"/>
              <w:bottom w:val="single" w:sz="4" w:space="0" w:color="auto"/>
              <w:right w:val="single" w:sz="4" w:space="0" w:color="auto"/>
            </w:tcBorders>
            <w:shd w:val="clear" w:color="auto" w:fill="auto"/>
          </w:tcPr>
          <w:p w:rsidR="00211765" w:rsidRPr="00C07E79" w:rsidRDefault="00211765" w:rsidP="00211765">
            <w:pPr>
              <w:autoSpaceDE w:val="0"/>
              <w:autoSpaceDN w:val="0"/>
              <w:adjustRightInd w:val="0"/>
              <w:rPr>
                <w:rFonts w:ascii="Trebuchet MS" w:hAnsi="Trebuchet MS" w:cs="Calibri"/>
                <w:iCs/>
                <w:szCs w:val="20"/>
                <w:lang w:eastAsia="nl-NL"/>
              </w:rPr>
            </w:pPr>
            <w:r w:rsidRPr="00C07E79">
              <w:rPr>
                <w:rFonts w:ascii="Trebuchet MS" w:hAnsi="Trebuchet MS" w:cs="Calibri"/>
                <w:iCs/>
                <w:szCs w:val="20"/>
                <w:lang w:eastAsia="nl-NL"/>
              </w:rPr>
              <w:t xml:space="preserve">Zie </w:t>
            </w:r>
            <w:r w:rsidR="00C259BC" w:rsidRPr="00C07E79">
              <w:rPr>
                <w:rFonts w:ascii="Trebuchet MS" w:hAnsi="Trebuchet MS" w:cs="Calibri"/>
                <w:iCs/>
                <w:szCs w:val="20"/>
                <w:lang w:eastAsia="nl-NL"/>
              </w:rPr>
              <w:t>het overzicht</w:t>
            </w:r>
            <w:r w:rsidR="00B650C0" w:rsidRPr="00C07E79">
              <w:rPr>
                <w:rFonts w:ascii="Trebuchet MS" w:hAnsi="Trebuchet MS" w:cs="Calibri"/>
                <w:iCs/>
                <w:szCs w:val="20"/>
                <w:lang w:eastAsia="nl-NL"/>
              </w:rPr>
              <w:t xml:space="preserve"> in Bijlage I</w:t>
            </w:r>
          </w:p>
        </w:tc>
      </w:tr>
      <w:tr w:rsidR="00211765" w:rsidRPr="00F33D72" w:rsidTr="00211765">
        <w:tc>
          <w:tcPr>
            <w:tcW w:w="1668" w:type="dxa"/>
            <w:tcBorders>
              <w:top w:val="single" w:sz="4" w:space="0" w:color="auto"/>
              <w:left w:val="single" w:sz="4" w:space="0" w:color="auto"/>
              <w:bottom w:val="single" w:sz="4" w:space="0" w:color="auto"/>
              <w:right w:val="single" w:sz="4" w:space="0" w:color="auto"/>
            </w:tcBorders>
            <w:shd w:val="clear" w:color="auto" w:fill="auto"/>
            <w:hideMark/>
          </w:tcPr>
          <w:p w:rsidR="00211765" w:rsidRPr="00F33D72" w:rsidRDefault="00211765" w:rsidP="00211765">
            <w:pPr>
              <w:autoSpaceDE w:val="0"/>
              <w:autoSpaceDN w:val="0"/>
              <w:adjustRightInd w:val="0"/>
              <w:rPr>
                <w:rFonts w:ascii="Trebuchet MS" w:hAnsi="Trebuchet MS" w:cs="Calibri"/>
                <w:b/>
                <w:iCs/>
                <w:szCs w:val="20"/>
                <w:lang w:eastAsia="nl-NL"/>
              </w:rPr>
            </w:pPr>
            <w:r w:rsidRPr="00F33D72">
              <w:rPr>
                <w:rFonts w:ascii="Trebuchet MS" w:hAnsi="Trebuchet MS" w:cs="Calibri"/>
                <w:b/>
                <w:iCs/>
                <w:szCs w:val="20"/>
                <w:lang w:eastAsia="nl-NL"/>
              </w:rPr>
              <w:t>Productcode</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211765" w:rsidRPr="00C07E79" w:rsidRDefault="00211765" w:rsidP="00211765">
            <w:pPr>
              <w:autoSpaceDE w:val="0"/>
              <w:autoSpaceDN w:val="0"/>
              <w:adjustRightInd w:val="0"/>
              <w:rPr>
                <w:rFonts w:ascii="Trebuchet MS" w:hAnsi="Trebuchet MS" w:cs="Calibri"/>
                <w:iCs/>
                <w:szCs w:val="20"/>
                <w:lang w:eastAsia="nl-NL"/>
              </w:rPr>
            </w:pPr>
            <w:r w:rsidRPr="00C07E79">
              <w:rPr>
                <w:rFonts w:ascii="Trebuchet MS" w:hAnsi="Trebuchet MS" w:cs="Calibri"/>
                <w:iCs/>
                <w:szCs w:val="20"/>
                <w:lang w:eastAsia="nl-NL"/>
              </w:rPr>
              <w:t xml:space="preserve">Zie </w:t>
            </w:r>
            <w:r w:rsidR="00C259BC" w:rsidRPr="00C07E79">
              <w:rPr>
                <w:rFonts w:ascii="Trebuchet MS" w:hAnsi="Trebuchet MS" w:cs="Calibri"/>
                <w:iCs/>
                <w:szCs w:val="20"/>
                <w:lang w:eastAsia="nl-NL"/>
              </w:rPr>
              <w:t>het overzicht</w:t>
            </w:r>
            <w:r w:rsidRPr="00C07E79">
              <w:rPr>
                <w:rFonts w:ascii="Trebuchet MS" w:hAnsi="Trebuchet MS" w:cs="Calibri"/>
                <w:iCs/>
                <w:szCs w:val="20"/>
                <w:lang w:eastAsia="nl-NL"/>
              </w:rPr>
              <w:t xml:space="preserve"> in Bijlage I</w:t>
            </w:r>
          </w:p>
          <w:p w:rsidR="00211765" w:rsidRPr="00C07E79" w:rsidRDefault="00211765" w:rsidP="00211765">
            <w:pPr>
              <w:autoSpaceDE w:val="0"/>
              <w:autoSpaceDN w:val="0"/>
              <w:adjustRightInd w:val="0"/>
              <w:rPr>
                <w:rFonts w:ascii="Trebuchet MS" w:hAnsi="Trebuchet MS" w:cs="Calibri"/>
                <w:iCs/>
                <w:szCs w:val="20"/>
                <w:lang w:eastAsia="nl-NL"/>
              </w:rPr>
            </w:pPr>
          </w:p>
        </w:tc>
        <w:tc>
          <w:tcPr>
            <w:tcW w:w="3434" w:type="dxa"/>
            <w:tcBorders>
              <w:top w:val="single" w:sz="4" w:space="0" w:color="auto"/>
              <w:left w:val="single" w:sz="4" w:space="0" w:color="auto"/>
              <w:bottom w:val="single" w:sz="4" w:space="0" w:color="auto"/>
              <w:right w:val="single" w:sz="4" w:space="0" w:color="auto"/>
            </w:tcBorders>
            <w:shd w:val="clear" w:color="auto" w:fill="auto"/>
          </w:tcPr>
          <w:p w:rsidR="00211765" w:rsidRPr="00C07E79" w:rsidRDefault="00211765" w:rsidP="00211765">
            <w:pPr>
              <w:autoSpaceDE w:val="0"/>
              <w:autoSpaceDN w:val="0"/>
              <w:adjustRightInd w:val="0"/>
              <w:rPr>
                <w:rFonts w:ascii="Trebuchet MS" w:hAnsi="Trebuchet MS" w:cs="Calibri"/>
                <w:iCs/>
                <w:szCs w:val="20"/>
                <w:lang w:eastAsia="nl-NL"/>
              </w:rPr>
            </w:pPr>
            <w:r w:rsidRPr="00C07E79">
              <w:rPr>
                <w:rFonts w:ascii="Trebuchet MS" w:hAnsi="Trebuchet MS" w:cs="Calibri"/>
                <w:iCs/>
                <w:szCs w:val="20"/>
                <w:lang w:eastAsia="nl-NL"/>
              </w:rPr>
              <w:t xml:space="preserve">Zie </w:t>
            </w:r>
            <w:r w:rsidR="00C259BC" w:rsidRPr="00C07E79">
              <w:rPr>
                <w:rFonts w:ascii="Trebuchet MS" w:hAnsi="Trebuchet MS" w:cs="Calibri"/>
                <w:iCs/>
                <w:szCs w:val="20"/>
                <w:lang w:eastAsia="nl-NL"/>
              </w:rPr>
              <w:t>het overzicht</w:t>
            </w:r>
            <w:r w:rsidRPr="00C07E79">
              <w:rPr>
                <w:rFonts w:ascii="Trebuchet MS" w:hAnsi="Trebuchet MS" w:cs="Calibri"/>
                <w:iCs/>
                <w:szCs w:val="20"/>
                <w:lang w:eastAsia="nl-NL"/>
              </w:rPr>
              <w:t xml:space="preserve"> in Bijlage I</w:t>
            </w:r>
          </w:p>
          <w:p w:rsidR="00211765" w:rsidRPr="00C07E79" w:rsidRDefault="00211765" w:rsidP="00211765">
            <w:pPr>
              <w:autoSpaceDE w:val="0"/>
              <w:autoSpaceDN w:val="0"/>
              <w:adjustRightInd w:val="0"/>
              <w:rPr>
                <w:rFonts w:ascii="Trebuchet MS" w:hAnsi="Trebuchet MS" w:cs="Calibri"/>
                <w:iCs/>
                <w:szCs w:val="20"/>
                <w:lang w:eastAsia="nl-NL"/>
              </w:rPr>
            </w:pPr>
          </w:p>
        </w:tc>
      </w:tr>
      <w:tr w:rsidR="00211765" w:rsidRPr="00F33D72" w:rsidTr="00211765">
        <w:tc>
          <w:tcPr>
            <w:tcW w:w="1668" w:type="dxa"/>
            <w:tcBorders>
              <w:top w:val="single" w:sz="4" w:space="0" w:color="auto"/>
              <w:left w:val="single" w:sz="4" w:space="0" w:color="auto"/>
              <w:bottom w:val="single" w:sz="4" w:space="0" w:color="auto"/>
              <w:right w:val="single" w:sz="4" w:space="0" w:color="auto"/>
            </w:tcBorders>
            <w:shd w:val="clear" w:color="auto" w:fill="auto"/>
            <w:hideMark/>
          </w:tcPr>
          <w:p w:rsidR="00211765" w:rsidRPr="00F33D72" w:rsidRDefault="00211765" w:rsidP="00211765">
            <w:pPr>
              <w:autoSpaceDE w:val="0"/>
              <w:autoSpaceDN w:val="0"/>
              <w:adjustRightInd w:val="0"/>
              <w:rPr>
                <w:rFonts w:ascii="Trebuchet MS" w:hAnsi="Trebuchet MS" w:cs="Calibri"/>
                <w:b/>
                <w:iCs/>
                <w:szCs w:val="20"/>
                <w:lang w:eastAsia="nl-NL"/>
              </w:rPr>
            </w:pPr>
            <w:r w:rsidRPr="00F33D72">
              <w:rPr>
                <w:rFonts w:ascii="Trebuchet MS" w:hAnsi="Trebuchet MS" w:cs="Calibri"/>
                <w:b/>
                <w:iCs/>
                <w:szCs w:val="20"/>
                <w:lang w:eastAsia="nl-NL"/>
              </w:rPr>
              <w:t>Levering</w:t>
            </w:r>
          </w:p>
        </w:tc>
        <w:tc>
          <w:tcPr>
            <w:tcW w:w="4110" w:type="dxa"/>
            <w:tcBorders>
              <w:top w:val="single" w:sz="4" w:space="0" w:color="auto"/>
              <w:left w:val="single" w:sz="4" w:space="0" w:color="auto"/>
              <w:bottom w:val="single" w:sz="4" w:space="0" w:color="auto"/>
              <w:right w:val="single" w:sz="4" w:space="0" w:color="auto"/>
            </w:tcBorders>
            <w:shd w:val="clear" w:color="auto" w:fill="auto"/>
            <w:hideMark/>
          </w:tcPr>
          <w:p w:rsidR="00211765" w:rsidRPr="00C07E79" w:rsidRDefault="00211765" w:rsidP="00211765">
            <w:pPr>
              <w:autoSpaceDE w:val="0"/>
              <w:autoSpaceDN w:val="0"/>
              <w:adjustRightInd w:val="0"/>
              <w:rPr>
                <w:rFonts w:ascii="Trebuchet MS" w:hAnsi="Trebuchet MS" w:cs="Calibri"/>
                <w:iCs/>
                <w:szCs w:val="20"/>
                <w:lang w:eastAsia="nl-NL"/>
              </w:rPr>
            </w:pPr>
            <w:r w:rsidRPr="00C07E79">
              <w:rPr>
                <w:rFonts w:ascii="Trebuchet MS" w:hAnsi="Trebuchet MS" w:cs="Calibri"/>
                <w:iCs/>
                <w:szCs w:val="20"/>
                <w:lang w:eastAsia="nl-NL"/>
              </w:rPr>
              <w:t>ZIN of PGB</w:t>
            </w:r>
          </w:p>
        </w:tc>
        <w:tc>
          <w:tcPr>
            <w:tcW w:w="3434" w:type="dxa"/>
            <w:tcBorders>
              <w:top w:val="single" w:sz="4" w:space="0" w:color="auto"/>
              <w:left w:val="single" w:sz="4" w:space="0" w:color="auto"/>
              <w:bottom w:val="single" w:sz="4" w:space="0" w:color="auto"/>
              <w:right w:val="single" w:sz="4" w:space="0" w:color="auto"/>
            </w:tcBorders>
            <w:shd w:val="clear" w:color="auto" w:fill="auto"/>
            <w:hideMark/>
          </w:tcPr>
          <w:p w:rsidR="00211765" w:rsidRPr="00C07E79" w:rsidRDefault="00211765" w:rsidP="00211765">
            <w:pPr>
              <w:autoSpaceDE w:val="0"/>
              <w:autoSpaceDN w:val="0"/>
              <w:adjustRightInd w:val="0"/>
              <w:rPr>
                <w:rFonts w:ascii="Trebuchet MS" w:hAnsi="Trebuchet MS" w:cs="Calibri"/>
                <w:iCs/>
                <w:szCs w:val="20"/>
                <w:lang w:eastAsia="nl-NL"/>
              </w:rPr>
            </w:pPr>
            <w:r w:rsidRPr="00C07E79">
              <w:rPr>
                <w:rFonts w:ascii="Trebuchet MS" w:hAnsi="Trebuchet MS" w:cs="Calibri"/>
                <w:iCs/>
                <w:szCs w:val="20"/>
                <w:lang w:eastAsia="nl-NL"/>
              </w:rPr>
              <w:t>ZIN of PGB Professional</w:t>
            </w:r>
          </w:p>
        </w:tc>
      </w:tr>
    </w:tbl>
    <w:p w:rsidR="00A9531D" w:rsidRPr="00763E88" w:rsidRDefault="00A9531D">
      <w:pPr>
        <w:rPr>
          <w:rFonts w:ascii="Trebuchet MS" w:eastAsiaTheme="majorEastAsia" w:hAnsi="Trebuchet MS" w:cstheme="majorBidi"/>
          <w:b/>
          <w:bCs/>
          <w:color w:val="365F91" w:themeColor="accent1" w:themeShade="BF"/>
          <w:sz w:val="28"/>
          <w:lang w:eastAsia="nl-NL"/>
        </w:rPr>
      </w:pPr>
      <w:bookmarkStart w:id="36" w:name="_Toc445453547"/>
      <w:r w:rsidRPr="00763E88">
        <w:rPr>
          <w:rFonts w:ascii="Trebuchet MS" w:hAnsi="Trebuchet MS"/>
          <w:lang w:eastAsia="nl-NL"/>
        </w:rPr>
        <w:br w:type="page"/>
      </w:r>
    </w:p>
    <w:p w:rsidR="001F3D21" w:rsidRPr="00490533" w:rsidRDefault="00222DC8" w:rsidP="00222DC8">
      <w:pPr>
        <w:pStyle w:val="Kop1"/>
        <w:rPr>
          <w:rFonts w:ascii="Trebuchet MS" w:hAnsi="Trebuchet MS"/>
          <w:sz w:val="20"/>
          <w:szCs w:val="20"/>
          <w:lang w:eastAsia="nl-NL"/>
        </w:rPr>
      </w:pPr>
      <w:bookmarkStart w:id="37" w:name="_Toc29556331"/>
      <w:r w:rsidRPr="003E7118">
        <w:rPr>
          <w:rFonts w:ascii="Trebuchet MS" w:hAnsi="Trebuchet MS"/>
          <w:sz w:val="20"/>
          <w:szCs w:val="20"/>
          <w:lang w:eastAsia="nl-NL"/>
        </w:rPr>
        <w:lastRenderedPageBreak/>
        <w:t>Hoofdstuk 4</w:t>
      </w:r>
      <w:r w:rsidR="001F3D21" w:rsidRPr="003E7118">
        <w:rPr>
          <w:rFonts w:ascii="Trebuchet MS" w:hAnsi="Trebuchet MS"/>
          <w:sz w:val="20"/>
          <w:szCs w:val="20"/>
          <w:lang w:eastAsia="nl-NL"/>
        </w:rPr>
        <w:t xml:space="preserve"> Persoonlijke verzorging</w:t>
      </w:r>
      <w:bookmarkEnd w:id="36"/>
      <w:bookmarkEnd w:id="37"/>
      <w:r w:rsidR="00754853" w:rsidRPr="003E7118">
        <w:rPr>
          <w:rFonts w:ascii="Trebuchet MS" w:hAnsi="Trebuchet MS"/>
          <w:sz w:val="20"/>
          <w:szCs w:val="20"/>
          <w:lang w:eastAsia="nl-NL"/>
        </w:rPr>
        <w:t xml:space="preserve"> </w:t>
      </w:r>
    </w:p>
    <w:p w:rsidR="001F3D21" w:rsidRPr="00490533" w:rsidRDefault="001221DF" w:rsidP="001221DF">
      <w:pPr>
        <w:pStyle w:val="Kop2"/>
        <w:rPr>
          <w:rFonts w:ascii="Trebuchet MS" w:hAnsi="Trebuchet MS"/>
          <w:sz w:val="20"/>
          <w:szCs w:val="20"/>
        </w:rPr>
      </w:pPr>
      <w:bookmarkStart w:id="38" w:name="_Toc445453548"/>
      <w:bookmarkStart w:id="39" w:name="_Toc29556332"/>
      <w:r w:rsidRPr="00490533">
        <w:rPr>
          <w:rFonts w:ascii="Trebuchet MS" w:hAnsi="Trebuchet MS"/>
          <w:sz w:val="20"/>
          <w:szCs w:val="20"/>
        </w:rPr>
        <w:t>4.1</w:t>
      </w:r>
      <w:r w:rsidR="001F3D21" w:rsidRPr="00490533">
        <w:rPr>
          <w:rFonts w:ascii="Trebuchet MS" w:hAnsi="Trebuchet MS"/>
          <w:sz w:val="20"/>
          <w:szCs w:val="20"/>
        </w:rPr>
        <w:t xml:space="preserve"> Beslisboom Persoonlijke Verzorging</w:t>
      </w:r>
      <w:bookmarkEnd w:id="38"/>
      <w:bookmarkEnd w:id="39"/>
    </w:p>
    <w:p w:rsidR="001F3D21" w:rsidRPr="001221DF" w:rsidRDefault="00831DFA" w:rsidP="001F3D21">
      <w:pPr>
        <w:rPr>
          <w:rFonts w:asciiTheme="minorHAnsi" w:hAnsiTheme="minorHAnsi"/>
        </w:rPr>
      </w:pPr>
      <w:r w:rsidRPr="001221DF">
        <w:rPr>
          <w:rFonts w:asciiTheme="minorHAnsi" w:hAnsiTheme="minorHAnsi"/>
          <w:noProof/>
          <w:lang w:eastAsia="nl-NL"/>
        </w:rPr>
        <w:drawing>
          <wp:anchor distT="0" distB="0" distL="114300" distR="114300" simplePos="0" relativeHeight="251660288" behindDoc="1" locked="0" layoutInCell="1" allowOverlap="1" wp14:anchorId="439097C3" wp14:editId="1D1ADE65">
            <wp:simplePos x="0" y="0"/>
            <wp:positionH relativeFrom="column">
              <wp:posOffset>-522605</wp:posOffset>
            </wp:positionH>
            <wp:positionV relativeFrom="paragraph">
              <wp:posOffset>288290</wp:posOffset>
            </wp:positionV>
            <wp:extent cx="6315075" cy="2650490"/>
            <wp:effectExtent l="0" t="0" r="9525" b="0"/>
            <wp:wrapThrough wrapText="bothSides">
              <wp:wrapPolygon edited="0">
                <wp:start x="0" y="0"/>
                <wp:lineTo x="0" y="21424"/>
                <wp:lineTo x="21567" y="21424"/>
                <wp:lineTo x="21567" y="0"/>
                <wp:lineTo x="0" y="0"/>
              </wp:wrapPolygon>
            </wp:wrapThrough>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3">
                      <a:extLst>
                        <a:ext uri="{28A0092B-C50C-407E-A947-70E740481C1C}">
                          <a14:useLocalDpi xmlns:a14="http://schemas.microsoft.com/office/drawing/2010/main" val="0"/>
                        </a:ext>
                      </a:extLst>
                    </a:blip>
                    <a:srcRect l="3743" r="1197"/>
                    <a:stretch/>
                  </pic:blipFill>
                  <pic:spPr bwMode="auto">
                    <a:xfrm>
                      <a:off x="0" y="0"/>
                      <a:ext cx="6315075" cy="26504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1221DF">
        <w:rPr>
          <w:rFonts w:asciiTheme="minorHAnsi" w:hAnsiTheme="minorHAnsi"/>
          <w:noProof/>
          <w:lang w:eastAsia="nl-NL"/>
        </w:rPr>
        <w:drawing>
          <wp:anchor distT="0" distB="0" distL="114300" distR="114300" simplePos="0" relativeHeight="251659264" behindDoc="1" locked="0" layoutInCell="1" allowOverlap="1" wp14:anchorId="1CEA55AA" wp14:editId="64E5162D">
            <wp:simplePos x="0" y="0"/>
            <wp:positionH relativeFrom="column">
              <wp:posOffset>-389255</wp:posOffset>
            </wp:positionH>
            <wp:positionV relativeFrom="paragraph">
              <wp:posOffset>2929255</wp:posOffset>
            </wp:positionV>
            <wp:extent cx="6170295" cy="3362325"/>
            <wp:effectExtent l="0" t="0" r="1905" b="9525"/>
            <wp:wrapThrough wrapText="bothSides">
              <wp:wrapPolygon edited="0">
                <wp:start x="0" y="0"/>
                <wp:lineTo x="0" y="21539"/>
                <wp:lineTo x="21540" y="21539"/>
                <wp:lineTo x="21540" y="0"/>
                <wp:lineTo x="0" y="0"/>
              </wp:wrapPolygon>
            </wp:wrapThrough>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4">
                      <a:extLst>
                        <a:ext uri="{28A0092B-C50C-407E-A947-70E740481C1C}">
                          <a14:useLocalDpi xmlns:a14="http://schemas.microsoft.com/office/drawing/2010/main" val="0"/>
                        </a:ext>
                      </a:extLst>
                    </a:blip>
                    <a:srcRect l="2693" r="2286"/>
                    <a:stretch/>
                  </pic:blipFill>
                  <pic:spPr bwMode="auto">
                    <a:xfrm>
                      <a:off x="0" y="0"/>
                      <a:ext cx="6170295" cy="33623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764C73" w:rsidRDefault="00831DFA" w:rsidP="001F3D21">
      <w:pPr>
        <w:rPr>
          <w:rFonts w:asciiTheme="minorHAnsi" w:hAnsiTheme="minorHAnsi"/>
          <w:sz w:val="22"/>
          <w:lang w:eastAsia="nl-NL"/>
        </w:rPr>
      </w:pPr>
      <w:r w:rsidRPr="001221DF">
        <w:rPr>
          <w:rFonts w:asciiTheme="minorHAnsi" w:hAnsiTheme="minorHAnsi"/>
          <w:noProof/>
          <w:lang w:eastAsia="nl-NL"/>
        </w:rPr>
        <w:drawing>
          <wp:anchor distT="0" distB="0" distL="114300" distR="114300" simplePos="0" relativeHeight="251661312" behindDoc="1" locked="0" layoutInCell="1" allowOverlap="1" wp14:anchorId="5B782FE9" wp14:editId="2CD2E44C">
            <wp:simplePos x="0" y="0"/>
            <wp:positionH relativeFrom="column">
              <wp:posOffset>-213995</wp:posOffset>
            </wp:positionH>
            <wp:positionV relativeFrom="paragraph">
              <wp:posOffset>212725</wp:posOffset>
            </wp:positionV>
            <wp:extent cx="6010910" cy="2162175"/>
            <wp:effectExtent l="0" t="0" r="8890" b="9525"/>
            <wp:wrapThrough wrapText="bothSides">
              <wp:wrapPolygon edited="0">
                <wp:start x="0" y="0"/>
                <wp:lineTo x="0" y="21505"/>
                <wp:lineTo x="21563" y="21505"/>
                <wp:lineTo x="21563" y="0"/>
                <wp:lineTo x="0" y="0"/>
              </wp:wrapPolygon>
            </wp:wrapThrough>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010910" cy="21621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F3D21" w:rsidRPr="008F4D3F" w:rsidRDefault="001F3D21" w:rsidP="001F3D21">
      <w:pPr>
        <w:rPr>
          <w:rFonts w:ascii="Trebuchet MS" w:hAnsi="Trebuchet MS"/>
          <w:szCs w:val="20"/>
          <w:lang w:eastAsia="nl-NL"/>
        </w:rPr>
      </w:pPr>
      <w:r w:rsidRPr="008F4D3F">
        <w:rPr>
          <w:rFonts w:ascii="Trebuchet MS" w:hAnsi="Trebuchet MS"/>
          <w:szCs w:val="20"/>
          <w:lang w:eastAsia="nl-NL"/>
        </w:rPr>
        <w:lastRenderedPageBreak/>
        <w:t xml:space="preserve">Persoonlijke verzorging kan ingezet worden vanuit zowel de Wet langdurige zorg (Wlz), </w:t>
      </w:r>
      <w:r w:rsidR="008F4D3F" w:rsidRPr="008F4D3F">
        <w:rPr>
          <w:rFonts w:ascii="Trebuchet MS" w:hAnsi="Trebuchet MS"/>
          <w:szCs w:val="20"/>
          <w:lang w:eastAsia="nl-NL"/>
        </w:rPr>
        <w:t xml:space="preserve">de Zorgverzekeringswet (Zvw) als </w:t>
      </w:r>
      <w:r w:rsidRPr="008F4D3F">
        <w:rPr>
          <w:rFonts w:ascii="Trebuchet MS" w:hAnsi="Trebuchet MS"/>
          <w:szCs w:val="20"/>
          <w:lang w:eastAsia="nl-NL"/>
        </w:rPr>
        <w:t>de Wet maatsc</w:t>
      </w:r>
      <w:r w:rsidR="008F4D3F" w:rsidRPr="008F4D3F">
        <w:rPr>
          <w:rFonts w:ascii="Trebuchet MS" w:hAnsi="Trebuchet MS"/>
          <w:szCs w:val="20"/>
          <w:lang w:eastAsia="nl-NL"/>
        </w:rPr>
        <w:t xml:space="preserve">happelijke ondersteuning (Wmo). </w:t>
      </w:r>
      <w:r w:rsidRPr="008F4D3F">
        <w:rPr>
          <w:rFonts w:ascii="Trebuchet MS" w:hAnsi="Trebuchet MS"/>
          <w:szCs w:val="20"/>
          <w:lang w:eastAsia="nl-NL"/>
        </w:rPr>
        <w:t>Gebruik de beslisboom en de onderstaande uitleg om te achterhalen welke wet van toepassing is.</w:t>
      </w:r>
    </w:p>
    <w:p w:rsidR="001F3D21" w:rsidRPr="008F4D3F" w:rsidRDefault="001F3D21" w:rsidP="001F3D21">
      <w:pPr>
        <w:rPr>
          <w:rFonts w:ascii="Trebuchet MS" w:hAnsi="Trebuchet MS"/>
          <w:szCs w:val="20"/>
          <w:lang w:eastAsia="nl-NL"/>
        </w:rPr>
      </w:pPr>
    </w:p>
    <w:p w:rsidR="00831DFA" w:rsidRPr="003E7118" w:rsidRDefault="001F3D21" w:rsidP="001F3D21">
      <w:pPr>
        <w:autoSpaceDE w:val="0"/>
        <w:autoSpaceDN w:val="0"/>
        <w:adjustRightInd w:val="0"/>
        <w:rPr>
          <w:rFonts w:ascii="Trebuchet MS" w:hAnsi="Trebuchet MS" w:cs="Calibri"/>
          <w:szCs w:val="20"/>
          <w:lang w:eastAsia="nl-NL"/>
        </w:rPr>
      </w:pPr>
      <w:r w:rsidRPr="003E7118">
        <w:rPr>
          <w:rFonts w:ascii="Trebuchet MS" w:hAnsi="Trebuchet MS" w:cs="Calibri"/>
          <w:b/>
          <w:szCs w:val="20"/>
          <w:u w:val="single"/>
          <w:lang w:eastAsia="nl-NL"/>
        </w:rPr>
        <w:t>Wlz</w:t>
      </w:r>
      <w:r w:rsidRPr="003E7118">
        <w:rPr>
          <w:rFonts w:ascii="Trebuchet MS" w:hAnsi="Trebuchet MS" w:cs="Calibri"/>
          <w:b/>
          <w:szCs w:val="20"/>
          <w:lang w:eastAsia="nl-NL"/>
        </w:rPr>
        <w:t>:</w:t>
      </w:r>
      <w:r w:rsidRPr="003E7118">
        <w:rPr>
          <w:rFonts w:ascii="Trebuchet MS" w:hAnsi="Trebuchet MS" w:cs="Calibri"/>
          <w:szCs w:val="20"/>
          <w:lang w:eastAsia="nl-NL"/>
        </w:rPr>
        <w:t xml:space="preserve"> De Wlz is er voor mensen die de hele dag intensieve zorg of toezicht dichtbij nodig hebben. Cliënten met een indicatie vanuit de Wlz ontvangen bijna alle zorg vanuit de </w:t>
      </w:r>
      <w:r w:rsidRPr="003E7118">
        <w:rPr>
          <w:rFonts w:ascii="Trebuchet MS" w:hAnsi="Trebuchet MS" w:cs="Calibri"/>
          <w:bCs/>
          <w:szCs w:val="20"/>
          <w:lang w:eastAsia="nl-NL"/>
        </w:rPr>
        <w:t>Wlz</w:t>
      </w:r>
      <w:r w:rsidRPr="003E7118">
        <w:rPr>
          <w:rFonts w:ascii="Trebuchet MS" w:hAnsi="Trebuchet MS" w:cs="Calibri"/>
          <w:szCs w:val="20"/>
          <w:lang w:eastAsia="nl-NL"/>
        </w:rPr>
        <w:t xml:space="preserve">. Er kan dan dus geen aanspraak worden gemaakt op de Wmo of Zvw. </w:t>
      </w:r>
    </w:p>
    <w:p w:rsidR="008F4D3F" w:rsidRPr="009D25CC" w:rsidRDefault="008F4D3F" w:rsidP="008F4D3F">
      <w:pPr>
        <w:pStyle w:val="Kop2"/>
        <w:rPr>
          <w:rFonts w:ascii="Trebuchet MS" w:hAnsi="Trebuchet MS"/>
          <w:sz w:val="20"/>
          <w:szCs w:val="20"/>
        </w:rPr>
      </w:pPr>
      <w:bookmarkStart w:id="40" w:name="_Toc445453550"/>
      <w:bookmarkStart w:id="41" w:name="_Toc29556333"/>
      <w:r w:rsidRPr="00C17D00">
        <w:rPr>
          <w:rFonts w:ascii="Trebuchet MS" w:hAnsi="Trebuchet MS"/>
          <w:sz w:val="20"/>
          <w:szCs w:val="20"/>
          <w:lang w:eastAsia="nl-NL"/>
        </w:rPr>
        <w:t>4</w:t>
      </w:r>
      <w:r w:rsidRPr="009D25CC">
        <w:rPr>
          <w:rFonts w:ascii="Trebuchet MS" w:hAnsi="Trebuchet MS"/>
          <w:sz w:val="20"/>
          <w:szCs w:val="20"/>
          <w:lang w:eastAsia="nl-NL"/>
        </w:rPr>
        <w:t>.2  Persoonlijke verzorging in het kader van de Zorgverzekeringswet</w:t>
      </w:r>
      <w:bookmarkEnd w:id="40"/>
      <w:bookmarkEnd w:id="41"/>
    </w:p>
    <w:p w:rsidR="008F4D3F" w:rsidRPr="009D25CC" w:rsidRDefault="008F4D3F" w:rsidP="008F4D3F">
      <w:pPr>
        <w:rPr>
          <w:rFonts w:ascii="Trebuchet MS" w:hAnsi="Trebuchet MS"/>
          <w:szCs w:val="20"/>
        </w:rPr>
      </w:pPr>
      <w:r w:rsidRPr="009D25CC">
        <w:rPr>
          <w:rFonts w:ascii="Trebuchet MS" w:hAnsi="Trebuchet MS"/>
          <w:szCs w:val="20"/>
        </w:rPr>
        <w:t xml:space="preserve">Een cliënt kan op grond van de Zvw aanspraak maken op persoonlijke verzorging wanneer er behoefte is aan </w:t>
      </w:r>
      <w:r w:rsidRPr="009D25CC">
        <w:rPr>
          <w:rFonts w:ascii="Trebuchet MS" w:hAnsi="Trebuchet MS"/>
          <w:b/>
          <w:szCs w:val="20"/>
        </w:rPr>
        <w:t>geneeskundige zorg</w:t>
      </w:r>
      <w:r w:rsidRPr="009D25CC">
        <w:rPr>
          <w:rFonts w:ascii="Trebuchet MS" w:hAnsi="Trebuchet MS"/>
          <w:szCs w:val="20"/>
        </w:rPr>
        <w:t xml:space="preserve"> of een hoog risico daarop (artikel 2.10 Besluit zorgverzekering).</w:t>
      </w:r>
    </w:p>
    <w:p w:rsidR="008F4D3F" w:rsidRPr="009D25CC" w:rsidRDefault="008F4D3F" w:rsidP="008F4D3F">
      <w:pPr>
        <w:rPr>
          <w:rFonts w:ascii="Trebuchet MS" w:hAnsi="Trebuchet MS"/>
          <w:szCs w:val="20"/>
        </w:rPr>
      </w:pPr>
    </w:p>
    <w:p w:rsidR="008F4D3F" w:rsidRPr="009D25CC" w:rsidRDefault="008F4D3F" w:rsidP="008F4D3F">
      <w:pPr>
        <w:rPr>
          <w:rFonts w:ascii="Trebuchet MS" w:hAnsi="Trebuchet MS"/>
          <w:szCs w:val="20"/>
        </w:rPr>
      </w:pPr>
      <w:r w:rsidRPr="009D25CC">
        <w:rPr>
          <w:rFonts w:ascii="Trebuchet MS" w:hAnsi="Trebuchet MS"/>
          <w:szCs w:val="20"/>
        </w:rPr>
        <w:t>Geneeskundige zorg omvat zorg zoals huisartsen, medisch-specialisten, klinisch-psychologen en verloskundigen die plegen te bieden, zintuiglijk gehandicaptenzorg, zorg bij stoppen-met-rokenprogramma, geriatrische revalidatie en paramedische zorg (artikel 2.4 Besluit zorgverzekering).</w:t>
      </w:r>
    </w:p>
    <w:p w:rsidR="008F4D3F" w:rsidRPr="009D25CC" w:rsidRDefault="008F4D3F" w:rsidP="008F4D3F">
      <w:pPr>
        <w:rPr>
          <w:rFonts w:ascii="Trebuchet MS" w:hAnsi="Trebuchet MS"/>
          <w:szCs w:val="20"/>
        </w:rPr>
      </w:pPr>
    </w:p>
    <w:p w:rsidR="008F4D3F" w:rsidRPr="009D25CC" w:rsidRDefault="008F4D3F" w:rsidP="008F4D3F">
      <w:pPr>
        <w:rPr>
          <w:rFonts w:ascii="Trebuchet MS" w:hAnsi="Trebuchet MS"/>
          <w:szCs w:val="20"/>
        </w:rPr>
      </w:pPr>
      <w:r w:rsidRPr="009D25CC">
        <w:rPr>
          <w:rFonts w:ascii="Trebuchet MS" w:hAnsi="Trebuchet MS"/>
          <w:szCs w:val="20"/>
        </w:rPr>
        <w:t>Artikel 2.10 Besluit zorgverzekering spreekt over ‘een behoefte aan geneeskundige zorg of een hoog risico daarop’. Deze zinsnede geeft aan dat zorg vanuit de Zvw ook verleend kan worden aan verzekerden bij wie nog geen sprake is van een ziekte, aandoening of beperking, maar die wel een ‘hoog risico’ hierop hebben, zoals ouderen met een lichamelijke aandoening of beperking of met dementie of, in het algemeen, mensen bij wie de gezondheidssituatie snel kan veranderen en verslechteren en die dikwijls al (intensief) te maken hebben met huisartsenzorg of ziekenhuiszorg. Bij deze mensen moeten de problemen goed worden geanalyseerd en  een inschatting worden gemaakt van de mogelijkheden tot zelfredzaamheid en het vermogen tot zelfregie. De behoefte aan geneeskundige zorg of een hoog risico hierop, is het leidend criterium en geldt voor iedereen in dezelfde mate, ongeacht de beperking die iemand heeft.</w:t>
      </w:r>
    </w:p>
    <w:p w:rsidR="008F4D3F" w:rsidRPr="009D25CC" w:rsidRDefault="008F4D3F" w:rsidP="008F4D3F">
      <w:pPr>
        <w:autoSpaceDE w:val="0"/>
        <w:autoSpaceDN w:val="0"/>
        <w:adjustRightInd w:val="0"/>
        <w:rPr>
          <w:rFonts w:ascii="Trebuchet MS" w:hAnsi="Trebuchet MS"/>
          <w:szCs w:val="20"/>
        </w:rPr>
      </w:pPr>
    </w:p>
    <w:p w:rsidR="008F4D3F" w:rsidRPr="009D25CC" w:rsidRDefault="008F4D3F" w:rsidP="008F4D3F">
      <w:pPr>
        <w:rPr>
          <w:rFonts w:ascii="Trebuchet MS" w:hAnsi="Trebuchet MS"/>
          <w:szCs w:val="20"/>
        </w:rPr>
      </w:pPr>
      <w:r w:rsidRPr="009D25CC">
        <w:rPr>
          <w:rFonts w:ascii="Trebuchet MS" w:hAnsi="Trebuchet MS"/>
          <w:szCs w:val="20"/>
        </w:rPr>
        <w:t>Kortom, bij nieuwe cliënten moet er altijd als eerste gekeken worden naar het begrip geneeskundige zorg of een hoog risico daarop. Is hiervan sprake dan ontvangt de cliënt meteen zorg op grond van de Zvw. Is er geen sprake van geneeskundige zorg moet er gekeken worden naar de criteria zelfredzaamheid in samenhang met begeleiding. Is dit het geval dan wordt de zorg geregeld op grond van de Wmo.</w:t>
      </w:r>
    </w:p>
    <w:p w:rsidR="00831DFA" w:rsidRPr="009D25CC" w:rsidRDefault="00831DFA" w:rsidP="008F4D3F">
      <w:pPr>
        <w:rPr>
          <w:rFonts w:ascii="Trebuchet MS" w:hAnsi="Trebuchet MS"/>
          <w:szCs w:val="20"/>
        </w:rPr>
      </w:pPr>
    </w:p>
    <w:p w:rsidR="008F4D3F" w:rsidRPr="00C17D00" w:rsidRDefault="008F4D3F" w:rsidP="008F4D3F">
      <w:pPr>
        <w:pStyle w:val="Kop2"/>
        <w:rPr>
          <w:rFonts w:ascii="Trebuchet MS" w:hAnsi="Trebuchet MS"/>
          <w:sz w:val="20"/>
          <w:szCs w:val="20"/>
        </w:rPr>
      </w:pPr>
      <w:bookmarkStart w:id="42" w:name="_Toc445453551"/>
      <w:bookmarkStart w:id="43" w:name="_Toc29556334"/>
      <w:r w:rsidRPr="009D25CC">
        <w:rPr>
          <w:rFonts w:ascii="Trebuchet MS" w:hAnsi="Trebuchet MS"/>
          <w:sz w:val="20"/>
          <w:szCs w:val="20"/>
        </w:rPr>
        <w:t>4.3 Afbakening Wmo 2015 en Zorgverzekeringswet</w:t>
      </w:r>
      <w:bookmarkEnd w:id="42"/>
      <w:bookmarkEnd w:id="43"/>
    </w:p>
    <w:p w:rsidR="008F4D3F" w:rsidRPr="00C17D00" w:rsidRDefault="008F4D3F" w:rsidP="008F4D3F">
      <w:pPr>
        <w:rPr>
          <w:rFonts w:ascii="Trebuchet MS" w:hAnsi="Trebuchet MS"/>
          <w:szCs w:val="20"/>
        </w:rPr>
      </w:pPr>
      <w:r w:rsidRPr="00C17D00">
        <w:rPr>
          <w:rFonts w:ascii="Trebuchet MS" w:hAnsi="Trebuchet MS"/>
          <w:szCs w:val="20"/>
        </w:rPr>
        <w:t>Het zogenaamde criterium van handen-op-de-rug-zorg is geen onderscheidend criterium voor het bepalen van de verantwoordelijkheidsverdeling tussen de zorgverzekeraar en de gemeente voor  het verlenen van zorg en ondersteuning aan mensen die daarop zijn aangewezen. Niet voor huidige cliënten en niet voor nieuwe cliënten. De overgangsbepalingen voor huidige cliënten en toegangscriteria voor nieuwe cliënten zoals opgenomen in de Wmo 2015 en Zvw zijn in alle gevallen leidend.</w:t>
      </w:r>
    </w:p>
    <w:p w:rsidR="008F4D3F" w:rsidRPr="00C17D00" w:rsidRDefault="008F4D3F" w:rsidP="008F4D3F">
      <w:pPr>
        <w:rPr>
          <w:rFonts w:ascii="Trebuchet MS" w:hAnsi="Trebuchet MS"/>
          <w:szCs w:val="20"/>
        </w:rPr>
      </w:pPr>
    </w:p>
    <w:p w:rsidR="008F4D3F" w:rsidRPr="00C17D00" w:rsidRDefault="008F4D3F" w:rsidP="008F4D3F">
      <w:pPr>
        <w:rPr>
          <w:rFonts w:ascii="Trebuchet MS" w:hAnsi="Trebuchet MS"/>
          <w:szCs w:val="20"/>
        </w:rPr>
      </w:pPr>
      <w:r w:rsidRPr="00C17D00">
        <w:rPr>
          <w:rFonts w:ascii="Trebuchet MS" w:hAnsi="Trebuchet MS"/>
          <w:szCs w:val="20"/>
        </w:rPr>
        <w:t>De ondersteuning bij algemeen dagelijkse levensverrichtingen op basis van de Wmo 2015 kan ook lijfsgebonden zijn. Het zogenaamde criterium lijfsgebonden zorg is dus ook geen onderscheidend criterium voor het bepalen van de afbakening tussen de zorgverzekeraar en de gemeente m.b.t. persoonlijke verzorging. Voor de Zorgverzekeringswet geldt het criterium van de behoefte aan geneeskundige zorg, of een hoog risico daarop. Voor de Wmo 2015 geldt het criterium voor de behoefte aan ondersteuning voor zelfredzaamheid. Dat moet worden vastgesteld volgens een  zorgvuldig onderzoek.</w:t>
      </w:r>
    </w:p>
    <w:p w:rsidR="008F4D3F" w:rsidRPr="00C17D00" w:rsidRDefault="008F4D3F" w:rsidP="008F4D3F">
      <w:pPr>
        <w:rPr>
          <w:rFonts w:ascii="Trebuchet MS" w:hAnsi="Trebuchet MS"/>
          <w:szCs w:val="20"/>
        </w:rPr>
      </w:pPr>
    </w:p>
    <w:p w:rsidR="00FF4781" w:rsidRDefault="008F4D3F" w:rsidP="001F3D21">
      <w:pPr>
        <w:autoSpaceDE w:val="0"/>
        <w:autoSpaceDN w:val="0"/>
        <w:adjustRightInd w:val="0"/>
        <w:rPr>
          <w:rFonts w:ascii="Trebuchet MS" w:hAnsi="Trebuchet MS"/>
          <w:szCs w:val="20"/>
        </w:rPr>
      </w:pPr>
      <w:r w:rsidRPr="00C17D00">
        <w:rPr>
          <w:rFonts w:ascii="Trebuchet MS" w:hAnsi="Trebuchet MS"/>
          <w:szCs w:val="20"/>
        </w:rPr>
        <w:t>De afbakening tussen persoonlijke verzorging op grond van de zorgververzekering of op grond van de Wmo 2015 is helaas niet altijd even duidelijk. Er zullen cliënten zijn die eerst nog onder de Wmo vallen, omdat ze de verzorging in eerste instantie wel nog zelf kunnen doen, maar bij wie de situatie verslechtert waardoor ze vervolgens naast begeleiding ook lichamelijke hulp nodig hebben bij het zichzelf verzorgen. Over die grensgevallen moeten gemeenten en verzekeraars afspraken maken om te voorkomen dat met cliënten geschoven wordt</w:t>
      </w:r>
      <w:r>
        <w:rPr>
          <w:rFonts w:ascii="Trebuchet MS" w:hAnsi="Trebuchet MS"/>
          <w:szCs w:val="20"/>
        </w:rPr>
        <w:t xml:space="preserve"> tussen het Wmo- en Zvw-domein.</w:t>
      </w:r>
    </w:p>
    <w:p w:rsidR="00831DFA" w:rsidRDefault="00831DFA" w:rsidP="001F3D21">
      <w:pPr>
        <w:autoSpaceDE w:val="0"/>
        <w:autoSpaceDN w:val="0"/>
        <w:adjustRightInd w:val="0"/>
        <w:rPr>
          <w:rFonts w:ascii="Trebuchet MS" w:hAnsi="Trebuchet MS"/>
          <w:szCs w:val="20"/>
        </w:rPr>
      </w:pPr>
    </w:p>
    <w:p w:rsidR="00831DFA" w:rsidRPr="008F4D3F" w:rsidRDefault="00831DFA" w:rsidP="001F3D21">
      <w:pPr>
        <w:autoSpaceDE w:val="0"/>
        <w:autoSpaceDN w:val="0"/>
        <w:adjustRightInd w:val="0"/>
        <w:rPr>
          <w:rFonts w:ascii="Trebuchet MS" w:hAnsi="Trebuchet MS"/>
          <w:szCs w:val="20"/>
        </w:rPr>
      </w:pPr>
    </w:p>
    <w:p w:rsidR="001F3D21" w:rsidRPr="008F4D3F" w:rsidRDefault="008F4D3F" w:rsidP="006E686B">
      <w:pPr>
        <w:pStyle w:val="Kop2"/>
        <w:rPr>
          <w:rFonts w:ascii="Trebuchet MS" w:hAnsi="Trebuchet MS"/>
          <w:sz w:val="20"/>
          <w:szCs w:val="20"/>
        </w:rPr>
      </w:pPr>
      <w:bookmarkStart w:id="44" w:name="_Toc445453549"/>
      <w:bookmarkStart w:id="45" w:name="_Toc29556335"/>
      <w:r>
        <w:rPr>
          <w:rFonts w:ascii="Trebuchet MS" w:hAnsi="Trebuchet MS"/>
          <w:sz w:val="20"/>
          <w:szCs w:val="20"/>
        </w:rPr>
        <w:lastRenderedPageBreak/>
        <w:t>4.4</w:t>
      </w:r>
      <w:r w:rsidR="001F3D21" w:rsidRPr="008F4D3F">
        <w:rPr>
          <w:rFonts w:ascii="Trebuchet MS" w:hAnsi="Trebuchet MS"/>
          <w:sz w:val="20"/>
          <w:szCs w:val="20"/>
        </w:rPr>
        <w:t xml:space="preserve"> Persoonlijke verzorging in het kader van de Wmo 2015</w:t>
      </w:r>
      <w:bookmarkEnd w:id="44"/>
      <w:bookmarkEnd w:id="45"/>
    </w:p>
    <w:p w:rsidR="001F3D21" w:rsidRPr="008F4D3F" w:rsidRDefault="001F3D21" w:rsidP="00E608B5">
      <w:pPr>
        <w:rPr>
          <w:rFonts w:ascii="Trebuchet MS" w:hAnsi="Trebuchet MS"/>
          <w:szCs w:val="20"/>
        </w:rPr>
      </w:pPr>
      <w:r w:rsidRPr="008F4D3F">
        <w:rPr>
          <w:rFonts w:ascii="Trebuchet MS" w:hAnsi="Trebuchet MS"/>
          <w:szCs w:val="20"/>
        </w:rPr>
        <w:t xml:space="preserve">Persoonlijke verzorging valt onder de Wmo 2015 wanneer de behoefte aan persoonlijke verzorging samenhangt met de behoefte aan begeleiding. </w:t>
      </w:r>
    </w:p>
    <w:p w:rsidR="001F3D21" w:rsidRPr="008F4D3F" w:rsidRDefault="001F3D21" w:rsidP="001F3D21">
      <w:pPr>
        <w:rPr>
          <w:rFonts w:ascii="Trebuchet MS" w:hAnsi="Trebuchet MS"/>
          <w:szCs w:val="20"/>
        </w:rPr>
      </w:pPr>
    </w:p>
    <w:p w:rsidR="00C55A65" w:rsidRPr="008F4D3F" w:rsidRDefault="001F3D21" w:rsidP="00C55A65">
      <w:pPr>
        <w:rPr>
          <w:rFonts w:ascii="Trebuchet MS" w:hAnsi="Trebuchet MS"/>
          <w:szCs w:val="20"/>
        </w:rPr>
      </w:pPr>
      <w:r w:rsidRPr="008F4D3F">
        <w:rPr>
          <w:rFonts w:ascii="Trebuchet MS" w:hAnsi="Trebuchet MS"/>
          <w:szCs w:val="20"/>
        </w:rPr>
        <w:t xml:space="preserve">Het gaat bij persoonlijke </w:t>
      </w:r>
      <w:r w:rsidR="00E608B5" w:rsidRPr="008F4D3F">
        <w:rPr>
          <w:rFonts w:ascii="Trebuchet MS" w:hAnsi="Trebuchet MS"/>
          <w:szCs w:val="20"/>
        </w:rPr>
        <w:t xml:space="preserve">verzorging op grond van de Wmo bijvoorbeeld </w:t>
      </w:r>
      <w:r w:rsidRPr="008F4D3F">
        <w:rPr>
          <w:rFonts w:ascii="Trebuchet MS" w:hAnsi="Trebuchet MS"/>
          <w:szCs w:val="20"/>
        </w:rPr>
        <w:t>ni</w:t>
      </w:r>
      <w:r w:rsidR="00E608B5" w:rsidRPr="008F4D3F">
        <w:rPr>
          <w:rFonts w:ascii="Trebuchet MS" w:hAnsi="Trebuchet MS"/>
          <w:szCs w:val="20"/>
        </w:rPr>
        <w:t xml:space="preserve">et om het daadwerkelijk wassen </w:t>
      </w:r>
      <w:r w:rsidRPr="008F4D3F">
        <w:rPr>
          <w:rFonts w:ascii="Trebuchet MS" w:hAnsi="Trebuchet MS"/>
          <w:szCs w:val="20"/>
        </w:rPr>
        <w:t>en aankleden van de cliënt, m</w:t>
      </w:r>
      <w:r w:rsidR="00E608B5" w:rsidRPr="008F4D3F">
        <w:rPr>
          <w:rFonts w:ascii="Trebuchet MS" w:hAnsi="Trebuchet MS"/>
          <w:szCs w:val="20"/>
        </w:rPr>
        <w:t xml:space="preserve">aar om de begeleiding hierbij. </w:t>
      </w:r>
      <w:r w:rsidRPr="008F4D3F">
        <w:rPr>
          <w:rFonts w:ascii="Trebuchet MS" w:hAnsi="Trebuchet MS"/>
          <w:szCs w:val="20"/>
        </w:rPr>
        <w:t xml:space="preserve">Het gaat dus om cliënten die zichzelf wel kunnen wassen en aankleden en dergelijke, maar daartoe aangespoord moeten worden door de begeleider omdat ze een regieprobleem hebben, bijvoorbeeld cliënten met een verstandelijke handicap of een psychiatrische aandoening. </w:t>
      </w:r>
      <w:r w:rsidRPr="008F4D3F">
        <w:rPr>
          <w:rFonts w:ascii="Trebuchet MS" w:hAnsi="Trebuchet MS"/>
          <w:b/>
          <w:szCs w:val="20"/>
        </w:rPr>
        <w:t>Dit betekent dat de aanspraak op persoonlijke verzorging verband houdt met de zelfredzaamheid en in het verlengde ligt van begeleiding.</w:t>
      </w:r>
      <w:r w:rsidRPr="008F4D3F">
        <w:rPr>
          <w:rFonts w:ascii="Trebuchet MS" w:hAnsi="Trebuchet MS"/>
          <w:szCs w:val="20"/>
        </w:rPr>
        <w:t xml:space="preserve"> Bij dit criterium komt het aansporen tot een handeling nadrukkelijk aan bod. </w:t>
      </w:r>
      <w:r w:rsidR="00C55A65" w:rsidRPr="008F4D3F">
        <w:rPr>
          <w:rFonts w:ascii="Trebuchet MS" w:hAnsi="Trebuchet MS"/>
          <w:szCs w:val="20"/>
        </w:rPr>
        <w:t>Persoonlijke verzorging onder de Wmo betreft het ondersteunen bij de handelingen. Het gaat dan bijvoorbeeld om mensen met een zintuiglijke, verstandelijke of psychiatrische beperking. De cliënten hebben begeleiding nodig bij handelingen van meerdere gebieden van het dagelijks leven.</w:t>
      </w:r>
    </w:p>
    <w:p w:rsidR="00C55A65" w:rsidRPr="008F4D3F" w:rsidRDefault="00C55A65" w:rsidP="00C55A65">
      <w:pPr>
        <w:rPr>
          <w:rFonts w:ascii="Trebuchet MS" w:hAnsi="Trebuchet MS"/>
          <w:szCs w:val="20"/>
        </w:rPr>
      </w:pPr>
    </w:p>
    <w:p w:rsidR="00C55A65" w:rsidRPr="008F4D3F" w:rsidRDefault="00C55A65" w:rsidP="00C55A65">
      <w:pPr>
        <w:rPr>
          <w:rFonts w:ascii="Trebuchet MS" w:hAnsi="Trebuchet MS"/>
          <w:szCs w:val="20"/>
        </w:rPr>
      </w:pPr>
      <w:r w:rsidRPr="008F4D3F">
        <w:rPr>
          <w:rFonts w:ascii="Trebuchet MS" w:hAnsi="Trebuchet MS"/>
          <w:szCs w:val="20"/>
        </w:rPr>
        <w:t>Onder begeleiding wordt verstaan 'activiteiten gericht op het bevorderen van zelfredzaamheid en participatie van de cliënt opdat hij zo lang mogelijk in zijn eigen leefomgeving kan blijven’ (artikel 1.1.1 Wmo 2015). Het gaat dus om hulp in het dagelijks leven om zelfstandig te kunnen leven. Het voorbeeld om een cliënt te helpen met naar de toilet gaan valt onder de Zvw, maar in het geval dat cliënt tijdens de dagbesteding naar het toilet moet valt onder de Wmo. Deze handeling ligt in het verlengde van begeleiding.</w:t>
      </w:r>
      <w:r w:rsidR="00CF34A6" w:rsidRPr="008F4D3F">
        <w:rPr>
          <w:rFonts w:ascii="Trebuchet MS" w:hAnsi="Trebuchet MS"/>
          <w:szCs w:val="20"/>
        </w:rPr>
        <w:t xml:space="preserve"> </w:t>
      </w:r>
      <w:r w:rsidR="006B01EF" w:rsidRPr="008F4D3F">
        <w:rPr>
          <w:rFonts w:ascii="Trebuchet MS" w:hAnsi="Trebuchet MS"/>
          <w:szCs w:val="20"/>
        </w:rPr>
        <w:t xml:space="preserve"> </w:t>
      </w:r>
      <w:r w:rsidR="00CF34A6" w:rsidRPr="008F4D3F">
        <w:rPr>
          <w:rFonts w:ascii="Trebuchet MS" w:hAnsi="Trebuchet MS"/>
          <w:szCs w:val="20"/>
        </w:rPr>
        <w:t>Alleen persoonlijke verzorging</w:t>
      </w:r>
      <w:r w:rsidR="004E7B5E" w:rsidRPr="008F4D3F">
        <w:rPr>
          <w:rFonts w:ascii="Trebuchet MS" w:hAnsi="Trebuchet MS"/>
          <w:szCs w:val="20"/>
        </w:rPr>
        <w:t xml:space="preserve"> (d</w:t>
      </w:r>
      <w:r w:rsidR="006B01EF" w:rsidRPr="008F4D3F">
        <w:rPr>
          <w:rFonts w:ascii="Trebuchet MS" w:hAnsi="Trebuchet MS"/>
          <w:szCs w:val="20"/>
        </w:rPr>
        <w:t>us zonder indicatie begeleiding én/of</w:t>
      </w:r>
      <w:r w:rsidR="004E7B5E" w:rsidRPr="008F4D3F">
        <w:rPr>
          <w:rFonts w:ascii="Trebuchet MS" w:hAnsi="Trebuchet MS"/>
          <w:szCs w:val="20"/>
        </w:rPr>
        <w:t xml:space="preserve"> dagbesteding) is onder de Wmo</w:t>
      </w:r>
      <w:r w:rsidR="00CF34A6" w:rsidRPr="008F4D3F">
        <w:rPr>
          <w:rFonts w:ascii="Trebuchet MS" w:hAnsi="Trebuchet MS"/>
          <w:szCs w:val="20"/>
        </w:rPr>
        <w:t xml:space="preserve"> niet mogelijk.</w:t>
      </w:r>
    </w:p>
    <w:p w:rsidR="00E608B5" w:rsidRPr="008F4D3F" w:rsidRDefault="00E608B5" w:rsidP="00C55A65">
      <w:pPr>
        <w:rPr>
          <w:rFonts w:ascii="Trebuchet MS" w:hAnsi="Trebuchet MS"/>
          <w:szCs w:val="20"/>
        </w:rPr>
      </w:pPr>
    </w:p>
    <w:p w:rsidR="00E608B5" w:rsidRPr="008F4D3F" w:rsidRDefault="00E608B5" w:rsidP="00E608B5">
      <w:pPr>
        <w:rPr>
          <w:rFonts w:ascii="Trebuchet MS" w:hAnsi="Trebuchet MS"/>
          <w:szCs w:val="20"/>
        </w:rPr>
      </w:pPr>
      <w:r w:rsidRPr="008F4D3F">
        <w:rPr>
          <w:rFonts w:ascii="Trebuchet MS" w:hAnsi="Trebuchet MS"/>
          <w:szCs w:val="20"/>
        </w:rPr>
        <w:t>Persoonlijke verzorging op grond van de Wmo 2015 kan dan bestaan uit hulp bij de algemene dagelijkse levensverrichtingen (ADL), waaronder:</w:t>
      </w:r>
    </w:p>
    <w:p w:rsidR="00E608B5" w:rsidRPr="008F4D3F" w:rsidRDefault="00E608B5" w:rsidP="00E608B5">
      <w:pPr>
        <w:rPr>
          <w:rFonts w:ascii="Trebuchet MS" w:hAnsi="Trebuchet MS"/>
          <w:szCs w:val="20"/>
        </w:rPr>
      </w:pPr>
      <w:r w:rsidRPr="008F4D3F">
        <w:rPr>
          <w:rFonts w:ascii="Trebuchet MS" w:hAnsi="Trebuchet MS"/>
          <w:szCs w:val="20"/>
        </w:rPr>
        <w:t>•in en uit bed komen;</w:t>
      </w:r>
    </w:p>
    <w:p w:rsidR="00E608B5" w:rsidRPr="008F4D3F" w:rsidRDefault="00E608B5" w:rsidP="00E608B5">
      <w:pPr>
        <w:rPr>
          <w:rFonts w:ascii="Trebuchet MS" w:hAnsi="Trebuchet MS"/>
          <w:szCs w:val="20"/>
        </w:rPr>
      </w:pPr>
      <w:r w:rsidRPr="008F4D3F">
        <w:rPr>
          <w:rFonts w:ascii="Trebuchet MS" w:hAnsi="Trebuchet MS"/>
          <w:szCs w:val="20"/>
        </w:rPr>
        <w:t>•aan-en uitkleden:</w:t>
      </w:r>
    </w:p>
    <w:p w:rsidR="00E608B5" w:rsidRPr="008F4D3F" w:rsidRDefault="00E608B5" w:rsidP="00E608B5">
      <w:pPr>
        <w:rPr>
          <w:rFonts w:ascii="Trebuchet MS" w:hAnsi="Trebuchet MS"/>
          <w:szCs w:val="20"/>
        </w:rPr>
      </w:pPr>
      <w:r w:rsidRPr="008F4D3F">
        <w:rPr>
          <w:rFonts w:ascii="Trebuchet MS" w:hAnsi="Trebuchet MS"/>
          <w:szCs w:val="20"/>
        </w:rPr>
        <w:t>•bewegen;</w:t>
      </w:r>
    </w:p>
    <w:p w:rsidR="00E608B5" w:rsidRPr="008F4D3F" w:rsidRDefault="00E608B5" w:rsidP="00E608B5">
      <w:pPr>
        <w:rPr>
          <w:rFonts w:ascii="Trebuchet MS" w:hAnsi="Trebuchet MS"/>
          <w:szCs w:val="20"/>
        </w:rPr>
      </w:pPr>
      <w:r w:rsidRPr="008F4D3F">
        <w:rPr>
          <w:rFonts w:ascii="Trebuchet MS" w:hAnsi="Trebuchet MS"/>
          <w:szCs w:val="20"/>
        </w:rPr>
        <w:t>•lopen;</w:t>
      </w:r>
    </w:p>
    <w:p w:rsidR="00E608B5" w:rsidRPr="008F4D3F" w:rsidRDefault="00E608B5" w:rsidP="00E608B5">
      <w:pPr>
        <w:rPr>
          <w:rFonts w:ascii="Trebuchet MS" w:hAnsi="Trebuchet MS"/>
          <w:szCs w:val="20"/>
        </w:rPr>
      </w:pPr>
      <w:r w:rsidRPr="008F4D3F">
        <w:rPr>
          <w:rFonts w:ascii="Trebuchet MS" w:hAnsi="Trebuchet MS"/>
          <w:szCs w:val="20"/>
        </w:rPr>
        <w:t>•gaan zitten en weer opstaan;</w:t>
      </w:r>
    </w:p>
    <w:p w:rsidR="00E608B5" w:rsidRPr="008F4D3F" w:rsidRDefault="00E608B5" w:rsidP="00E608B5">
      <w:pPr>
        <w:rPr>
          <w:rFonts w:ascii="Trebuchet MS" w:hAnsi="Trebuchet MS"/>
          <w:szCs w:val="20"/>
        </w:rPr>
      </w:pPr>
      <w:r w:rsidRPr="008F4D3F">
        <w:rPr>
          <w:rFonts w:ascii="Trebuchet MS" w:hAnsi="Trebuchet MS"/>
          <w:szCs w:val="20"/>
        </w:rPr>
        <w:t>•lichamelijke hygiëne;</w:t>
      </w:r>
    </w:p>
    <w:p w:rsidR="00E608B5" w:rsidRPr="008F4D3F" w:rsidRDefault="00E608B5" w:rsidP="00E608B5">
      <w:pPr>
        <w:rPr>
          <w:rFonts w:ascii="Trebuchet MS" w:hAnsi="Trebuchet MS"/>
          <w:szCs w:val="20"/>
        </w:rPr>
      </w:pPr>
      <w:r w:rsidRPr="008F4D3F">
        <w:rPr>
          <w:rFonts w:ascii="Trebuchet MS" w:hAnsi="Trebuchet MS"/>
          <w:szCs w:val="20"/>
        </w:rPr>
        <w:t>•toiletbezoek;</w:t>
      </w:r>
    </w:p>
    <w:p w:rsidR="00E608B5" w:rsidRPr="008F4D3F" w:rsidRDefault="00E608B5" w:rsidP="00E608B5">
      <w:pPr>
        <w:rPr>
          <w:rFonts w:ascii="Trebuchet MS" w:hAnsi="Trebuchet MS"/>
          <w:szCs w:val="20"/>
        </w:rPr>
      </w:pPr>
      <w:r w:rsidRPr="008F4D3F">
        <w:rPr>
          <w:rFonts w:ascii="Trebuchet MS" w:hAnsi="Trebuchet MS"/>
          <w:szCs w:val="20"/>
        </w:rPr>
        <w:t>•eten/drinken;</w:t>
      </w:r>
    </w:p>
    <w:p w:rsidR="00E608B5" w:rsidRPr="008F4D3F" w:rsidRDefault="00E608B5" w:rsidP="00E608B5">
      <w:pPr>
        <w:rPr>
          <w:rFonts w:ascii="Trebuchet MS" w:hAnsi="Trebuchet MS"/>
          <w:szCs w:val="20"/>
        </w:rPr>
      </w:pPr>
      <w:r w:rsidRPr="008F4D3F">
        <w:rPr>
          <w:rFonts w:ascii="Trebuchet MS" w:hAnsi="Trebuchet MS"/>
          <w:szCs w:val="20"/>
        </w:rPr>
        <w:t>•medicijnen innemen.</w:t>
      </w:r>
    </w:p>
    <w:p w:rsidR="001F3D21" w:rsidRPr="00C17D00" w:rsidRDefault="001F3D21" w:rsidP="001F3D21">
      <w:pPr>
        <w:rPr>
          <w:rFonts w:ascii="Trebuchet MS" w:hAnsi="Trebuchet MS"/>
          <w:szCs w:val="20"/>
        </w:rPr>
      </w:pPr>
    </w:p>
    <w:tbl>
      <w:tblPr>
        <w:tblStyle w:val="Tabelraster"/>
        <w:tblW w:w="8897" w:type="dxa"/>
        <w:tblLayout w:type="fixed"/>
        <w:tblLook w:val="04A0" w:firstRow="1" w:lastRow="0" w:firstColumn="1" w:lastColumn="0" w:noHBand="0" w:noVBand="1"/>
      </w:tblPr>
      <w:tblGrid>
        <w:gridCol w:w="1668"/>
        <w:gridCol w:w="7229"/>
      </w:tblGrid>
      <w:tr w:rsidR="0087558B" w:rsidRPr="00C17D00" w:rsidTr="0087558B">
        <w:tc>
          <w:tcPr>
            <w:tcW w:w="1668" w:type="dxa"/>
          </w:tcPr>
          <w:p w:rsidR="0087558B" w:rsidRPr="00465D60" w:rsidRDefault="0087558B" w:rsidP="001F3D21">
            <w:pPr>
              <w:autoSpaceDE w:val="0"/>
              <w:autoSpaceDN w:val="0"/>
              <w:adjustRightInd w:val="0"/>
              <w:rPr>
                <w:rFonts w:ascii="Trebuchet MS" w:hAnsi="Trebuchet MS"/>
                <w:b/>
                <w:iCs/>
                <w:szCs w:val="20"/>
              </w:rPr>
            </w:pPr>
          </w:p>
        </w:tc>
        <w:tc>
          <w:tcPr>
            <w:tcW w:w="7229" w:type="dxa"/>
          </w:tcPr>
          <w:p w:rsidR="0087558B" w:rsidRPr="00465D60" w:rsidRDefault="0087558B" w:rsidP="001F3D21">
            <w:pPr>
              <w:autoSpaceDE w:val="0"/>
              <w:autoSpaceDN w:val="0"/>
              <w:adjustRightInd w:val="0"/>
              <w:rPr>
                <w:rFonts w:ascii="Trebuchet MS" w:hAnsi="Trebuchet MS"/>
                <w:b/>
                <w:iCs/>
                <w:szCs w:val="20"/>
              </w:rPr>
            </w:pPr>
            <w:r w:rsidRPr="00465D60">
              <w:rPr>
                <w:rFonts w:ascii="Trebuchet MS" w:hAnsi="Trebuchet MS"/>
                <w:b/>
                <w:iCs/>
                <w:szCs w:val="20"/>
              </w:rPr>
              <w:t>Persoonlijke verzorging Wmo 2015</w:t>
            </w:r>
          </w:p>
        </w:tc>
      </w:tr>
      <w:tr w:rsidR="0087558B" w:rsidRPr="00C17D00" w:rsidTr="0087558B">
        <w:tc>
          <w:tcPr>
            <w:tcW w:w="1668" w:type="dxa"/>
          </w:tcPr>
          <w:p w:rsidR="0087558B" w:rsidRPr="00465D60" w:rsidRDefault="0087558B" w:rsidP="001F3D21">
            <w:pPr>
              <w:autoSpaceDE w:val="0"/>
              <w:autoSpaceDN w:val="0"/>
              <w:adjustRightInd w:val="0"/>
              <w:rPr>
                <w:rFonts w:ascii="Trebuchet MS" w:hAnsi="Trebuchet MS"/>
                <w:b/>
                <w:iCs/>
                <w:szCs w:val="20"/>
              </w:rPr>
            </w:pPr>
            <w:r w:rsidRPr="00465D60">
              <w:rPr>
                <w:rFonts w:ascii="Trebuchet MS" w:hAnsi="Trebuchet MS"/>
                <w:b/>
                <w:iCs/>
                <w:szCs w:val="20"/>
              </w:rPr>
              <w:t>Doel</w:t>
            </w:r>
          </w:p>
        </w:tc>
        <w:tc>
          <w:tcPr>
            <w:tcW w:w="7229" w:type="dxa"/>
          </w:tcPr>
          <w:p w:rsidR="0087558B" w:rsidRPr="00465D60" w:rsidRDefault="0087558B" w:rsidP="001F3D21">
            <w:pPr>
              <w:autoSpaceDE w:val="0"/>
              <w:autoSpaceDN w:val="0"/>
              <w:adjustRightInd w:val="0"/>
              <w:rPr>
                <w:rFonts w:ascii="Trebuchet MS" w:hAnsi="Trebuchet MS" w:cs="TT17At00"/>
                <w:szCs w:val="20"/>
                <w:lang w:eastAsia="nl-NL"/>
              </w:rPr>
            </w:pPr>
            <w:r w:rsidRPr="00465D60">
              <w:rPr>
                <w:rFonts w:ascii="Trebuchet MS" w:hAnsi="Trebuchet MS" w:cs="Arial"/>
                <w:szCs w:val="20"/>
              </w:rPr>
              <w:t>Persoonlijke verzorging tijdens dagbesteding of in het verlengde van begeleiding</w:t>
            </w:r>
            <w:r w:rsidRPr="00465D60">
              <w:rPr>
                <w:rFonts w:ascii="Trebuchet MS" w:hAnsi="Trebuchet MS" w:cs="TT17At00"/>
                <w:szCs w:val="20"/>
                <w:lang w:eastAsia="nl-NL"/>
              </w:rPr>
              <w:t xml:space="preserve"> </w:t>
            </w:r>
          </w:p>
        </w:tc>
      </w:tr>
      <w:tr w:rsidR="0087558B" w:rsidRPr="00C17D00" w:rsidTr="0087558B">
        <w:tc>
          <w:tcPr>
            <w:tcW w:w="1668" w:type="dxa"/>
          </w:tcPr>
          <w:p w:rsidR="0087558B" w:rsidRPr="00465D60" w:rsidRDefault="0087558B" w:rsidP="001F3D21">
            <w:pPr>
              <w:autoSpaceDE w:val="0"/>
              <w:autoSpaceDN w:val="0"/>
              <w:adjustRightInd w:val="0"/>
              <w:rPr>
                <w:rFonts w:ascii="Trebuchet MS" w:hAnsi="Trebuchet MS"/>
                <w:b/>
                <w:iCs/>
                <w:szCs w:val="20"/>
              </w:rPr>
            </w:pPr>
            <w:r w:rsidRPr="00465D60">
              <w:rPr>
                <w:rFonts w:ascii="Trebuchet MS" w:hAnsi="Trebuchet MS"/>
                <w:b/>
                <w:iCs/>
                <w:szCs w:val="20"/>
              </w:rPr>
              <w:t>Doelgroep</w:t>
            </w:r>
          </w:p>
        </w:tc>
        <w:tc>
          <w:tcPr>
            <w:tcW w:w="7229" w:type="dxa"/>
          </w:tcPr>
          <w:p w:rsidR="0087558B" w:rsidRPr="00465D60" w:rsidRDefault="0087558B" w:rsidP="001F3D21">
            <w:pPr>
              <w:autoSpaceDE w:val="0"/>
              <w:autoSpaceDN w:val="0"/>
              <w:adjustRightInd w:val="0"/>
              <w:rPr>
                <w:rFonts w:ascii="Trebuchet MS" w:hAnsi="Trebuchet MS" w:cs="Arial"/>
                <w:szCs w:val="20"/>
                <w:lang w:eastAsia="nl-NL"/>
              </w:rPr>
            </w:pPr>
            <w:r w:rsidRPr="00465D60">
              <w:rPr>
                <w:rFonts w:ascii="Trebuchet MS" w:hAnsi="Trebuchet MS"/>
                <w:szCs w:val="20"/>
              </w:rPr>
              <w:t xml:space="preserve">Mensen met een beperking of stoornis, met als gevolg daarvan </w:t>
            </w:r>
            <w:r w:rsidRPr="00465D60">
              <w:rPr>
                <w:rFonts w:ascii="Trebuchet MS" w:hAnsi="Trebuchet MS" w:cs="TT17At00"/>
                <w:szCs w:val="20"/>
                <w:lang w:eastAsia="nl-NL"/>
              </w:rPr>
              <w:t>een tekort aan zelfredzaamheid bij persoonlijke zorg</w:t>
            </w:r>
          </w:p>
        </w:tc>
      </w:tr>
      <w:tr w:rsidR="0087558B" w:rsidRPr="00C17D00" w:rsidTr="0087558B">
        <w:tc>
          <w:tcPr>
            <w:tcW w:w="1668" w:type="dxa"/>
          </w:tcPr>
          <w:p w:rsidR="0087558B" w:rsidRPr="00465D60" w:rsidRDefault="0087558B" w:rsidP="001F3D21">
            <w:pPr>
              <w:autoSpaceDE w:val="0"/>
              <w:autoSpaceDN w:val="0"/>
              <w:adjustRightInd w:val="0"/>
              <w:rPr>
                <w:rFonts w:ascii="Trebuchet MS" w:hAnsi="Trebuchet MS"/>
                <w:b/>
                <w:iCs/>
                <w:szCs w:val="20"/>
              </w:rPr>
            </w:pPr>
            <w:r w:rsidRPr="00465D60">
              <w:rPr>
                <w:rFonts w:ascii="Trebuchet MS" w:hAnsi="Trebuchet MS"/>
                <w:b/>
                <w:iCs/>
                <w:szCs w:val="20"/>
              </w:rPr>
              <w:t>Inhoud</w:t>
            </w:r>
          </w:p>
        </w:tc>
        <w:tc>
          <w:tcPr>
            <w:tcW w:w="7229" w:type="dxa"/>
          </w:tcPr>
          <w:p w:rsidR="0087558B" w:rsidRPr="00465D60" w:rsidRDefault="0087558B" w:rsidP="00C0469C">
            <w:pPr>
              <w:pStyle w:val="Lijstalinea"/>
              <w:numPr>
                <w:ilvl w:val="0"/>
                <w:numId w:val="7"/>
              </w:numPr>
              <w:autoSpaceDE w:val="0"/>
              <w:autoSpaceDN w:val="0"/>
              <w:adjustRightInd w:val="0"/>
              <w:rPr>
                <w:rFonts w:ascii="Trebuchet MS" w:hAnsi="Trebuchet MS" w:cs="Arial"/>
                <w:szCs w:val="20"/>
              </w:rPr>
            </w:pPr>
            <w:r w:rsidRPr="00465D60">
              <w:rPr>
                <w:rFonts w:ascii="Trebuchet MS" w:hAnsi="Trebuchet MS" w:cs="Arial"/>
                <w:szCs w:val="20"/>
              </w:rPr>
              <w:t>Persoonlijke verzorging tijdens dagbesteding</w:t>
            </w:r>
          </w:p>
          <w:p w:rsidR="0087558B" w:rsidRPr="00465D60" w:rsidRDefault="0087558B" w:rsidP="00C0469C">
            <w:pPr>
              <w:pStyle w:val="Lijstalinea"/>
              <w:numPr>
                <w:ilvl w:val="0"/>
                <w:numId w:val="7"/>
              </w:numPr>
              <w:autoSpaceDE w:val="0"/>
              <w:autoSpaceDN w:val="0"/>
              <w:adjustRightInd w:val="0"/>
              <w:rPr>
                <w:rFonts w:ascii="Trebuchet MS" w:hAnsi="Trebuchet MS" w:cs="Arial"/>
                <w:szCs w:val="20"/>
              </w:rPr>
            </w:pPr>
            <w:r w:rsidRPr="00465D60">
              <w:rPr>
                <w:rFonts w:ascii="Trebuchet MS" w:hAnsi="Trebuchet MS" w:cs="Arial"/>
                <w:szCs w:val="20"/>
              </w:rPr>
              <w:t>Persoonlijke verzorging als onderdeel van begeleiding</w:t>
            </w:r>
          </w:p>
        </w:tc>
      </w:tr>
      <w:tr w:rsidR="0087558B" w:rsidRPr="00C17D00" w:rsidTr="0087558B">
        <w:tc>
          <w:tcPr>
            <w:tcW w:w="1668" w:type="dxa"/>
          </w:tcPr>
          <w:p w:rsidR="0087558B" w:rsidRPr="00465D60" w:rsidRDefault="0087558B" w:rsidP="001F3D21">
            <w:pPr>
              <w:autoSpaceDE w:val="0"/>
              <w:autoSpaceDN w:val="0"/>
              <w:adjustRightInd w:val="0"/>
              <w:rPr>
                <w:rFonts w:ascii="Trebuchet MS" w:hAnsi="Trebuchet MS"/>
                <w:b/>
                <w:iCs/>
                <w:szCs w:val="20"/>
              </w:rPr>
            </w:pPr>
            <w:r w:rsidRPr="00465D60">
              <w:rPr>
                <w:rFonts w:ascii="Trebuchet MS" w:hAnsi="Trebuchet MS"/>
                <w:b/>
                <w:iCs/>
                <w:szCs w:val="20"/>
              </w:rPr>
              <w:t>Productcode</w:t>
            </w:r>
          </w:p>
        </w:tc>
        <w:tc>
          <w:tcPr>
            <w:tcW w:w="7229" w:type="dxa"/>
          </w:tcPr>
          <w:p w:rsidR="00EA78AB" w:rsidRPr="00465D60" w:rsidRDefault="0087558B" w:rsidP="001F3D21">
            <w:pPr>
              <w:autoSpaceDE w:val="0"/>
              <w:autoSpaceDN w:val="0"/>
              <w:adjustRightInd w:val="0"/>
              <w:rPr>
                <w:rFonts w:ascii="Trebuchet MS" w:hAnsi="Trebuchet MS"/>
                <w:iCs/>
                <w:szCs w:val="20"/>
              </w:rPr>
            </w:pPr>
            <w:r w:rsidRPr="00465D60">
              <w:rPr>
                <w:rFonts w:ascii="Trebuchet MS" w:hAnsi="Trebuchet MS"/>
                <w:iCs/>
                <w:szCs w:val="20"/>
              </w:rPr>
              <w:t>03A03</w:t>
            </w:r>
            <w:r w:rsidR="00EA78AB" w:rsidRPr="00465D60">
              <w:rPr>
                <w:rFonts w:ascii="Trebuchet MS" w:hAnsi="Trebuchet MS"/>
                <w:iCs/>
                <w:szCs w:val="20"/>
              </w:rPr>
              <w:t xml:space="preserve"> (Wmo)</w:t>
            </w:r>
          </w:p>
        </w:tc>
      </w:tr>
      <w:tr w:rsidR="0087558B" w:rsidRPr="00C17D00" w:rsidTr="0087558B">
        <w:tc>
          <w:tcPr>
            <w:tcW w:w="1668" w:type="dxa"/>
          </w:tcPr>
          <w:p w:rsidR="0087558B" w:rsidRPr="00465D60" w:rsidRDefault="0087558B" w:rsidP="00A47C9F">
            <w:pPr>
              <w:autoSpaceDE w:val="0"/>
              <w:autoSpaceDN w:val="0"/>
              <w:adjustRightInd w:val="0"/>
              <w:rPr>
                <w:rFonts w:ascii="Trebuchet MS" w:hAnsi="Trebuchet MS"/>
                <w:b/>
                <w:iCs/>
                <w:szCs w:val="20"/>
              </w:rPr>
            </w:pPr>
            <w:r w:rsidRPr="00465D60">
              <w:rPr>
                <w:rFonts w:ascii="Trebuchet MS" w:hAnsi="Trebuchet MS"/>
                <w:b/>
                <w:iCs/>
                <w:szCs w:val="20"/>
              </w:rPr>
              <w:t>Tarief</w:t>
            </w:r>
            <w:r w:rsidR="000138DB" w:rsidRPr="00465D60">
              <w:rPr>
                <w:rFonts w:ascii="Trebuchet MS" w:hAnsi="Trebuchet MS"/>
                <w:b/>
                <w:iCs/>
                <w:szCs w:val="20"/>
              </w:rPr>
              <w:t xml:space="preserve"> 2020</w:t>
            </w:r>
          </w:p>
        </w:tc>
        <w:tc>
          <w:tcPr>
            <w:tcW w:w="7229" w:type="dxa"/>
          </w:tcPr>
          <w:p w:rsidR="0087558B" w:rsidRPr="00465D60" w:rsidRDefault="0087558B" w:rsidP="001F3D21">
            <w:pPr>
              <w:autoSpaceDE w:val="0"/>
              <w:autoSpaceDN w:val="0"/>
              <w:adjustRightInd w:val="0"/>
              <w:rPr>
                <w:rFonts w:ascii="Trebuchet MS" w:hAnsi="Trebuchet MS" w:cs="Arial"/>
                <w:iCs/>
                <w:szCs w:val="20"/>
              </w:rPr>
            </w:pPr>
            <w:r w:rsidRPr="00465D60">
              <w:rPr>
                <w:rFonts w:ascii="Trebuchet MS" w:hAnsi="Trebuchet MS" w:cs="Arial"/>
                <w:iCs/>
                <w:szCs w:val="20"/>
              </w:rPr>
              <w:t xml:space="preserve">€ </w:t>
            </w:r>
            <w:r w:rsidR="000138DB" w:rsidRPr="00465D60">
              <w:rPr>
                <w:rFonts w:ascii="Trebuchet MS" w:hAnsi="Trebuchet MS" w:cs="Arial"/>
                <w:iCs/>
                <w:szCs w:val="20"/>
              </w:rPr>
              <w:t>43,20</w:t>
            </w:r>
            <w:r w:rsidR="00EA78AB" w:rsidRPr="00465D60">
              <w:rPr>
                <w:rFonts w:ascii="Trebuchet MS" w:hAnsi="Trebuchet MS" w:cs="Arial"/>
                <w:iCs/>
                <w:szCs w:val="20"/>
              </w:rPr>
              <w:t xml:space="preserve"> per uur (ZIN) </w:t>
            </w:r>
          </w:p>
          <w:p w:rsidR="0087558B" w:rsidRPr="00465D60" w:rsidRDefault="0087558B" w:rsidP="00EA78AB">
            <w:pPr>
              <w:autoSpaceDE w:val="0"/>
              <w:autoSpaceDN w:val="0"/>
              <w:adjustRightInd w:val="0"/>
              <w:rPr>
                <w:rFonts w:ascii="Trebuchet MS" w:hAnsi="Trebuchet MS" w:cs="Arial"/>
                <w:iCs/>
                <w:szCs w:val="20"/>
              </w:rPr>
            </w:pPr>
            <w:r w:rsidRPr="00465D60">
              <w:rPr>
                <w:rFonts w:ascii="Trebuchet MS" w:hAnsi="Trebuchet MS" w:cs="Arial"/>
                <w:iCs/>
                <w:szCs w:val="20"/>
              </w:rPr>
              <w:t xml:space="preserve">€ </w:t>
            </w:r>
            <w:r w:rsidR="00465D60" w:rsidRPr="00465D60">
              <w:rPr>
                <w:rFonts w:ascii="Trebuchet MS" w:hAnsi="Trebuchet MS" w:cs="Arial"/>
                <w:iCs/>
                <w:szCs w:val="20"/>
              </w:rPr>
              <w:t>32,40</w:t>
            </w:r>
            <w:r w:rsidR="00EA78AB" w:rsidRPr="00465D60">
              <w:rPr>
                <w:rFonts w:ascii="Trebuchet MS" w:hAnsi="Trebuchet MS" w:cs="Arial"/>
                <w:iCs/>
                <w:szCs w:val="20"/>
              </w:rPr>
              <w:t xml:space="preserve"> per uur </w:t>
            </w:r>
            <w:r w:rsidRPr="00465D60">
              <w:rPr>
                <w:rFonts w:ascii="Trebuchet MS" w:hAnsi="Trebuchet MS" w:cs="Arial"/>
                <w:iCs/>
                <w:szCs w:val="20"/>
              </w:rPr>
              <w:t xml:space="preserve">PGB Professional </w:t>
            </w:r>
          </w:p>
          <w:p w:rsidR="00EA78AB" w:rsidRPr="00465D60" w:rsidRDefault="00465D60" w:rsidP="0072773D">
            <w:pPr>
              <w:autoSpaceDE w:val="0"/>
              <w:autoSpaceDN w:val="0"/>
              <w:adjustRightInd w:val="0"/>
              <w:rPr>
                <w:rFonts w:ascii="Trebuchet MS" w:hAnsi="Trebuchet MS" w:cs="Arial"/>
                <w:iCs/>
                <w:szCs w:val="20"/>
              </w:rPr>
            </w:pPr>
            <w:r w:rsidRPr="00465D60">
              <w:rPr>
                <w:rFonts w:ascii="Trebuchet MS" w:hAnsi="Trebuchet MS" w:cs="Arial"/>
                <w:iCs/>
                <w:szCs w:val="20"/>
              </w:rPr>
              <w:t>€ 21,6</w:t>
            </w:r>
            <w:r w:rsidR="00921A17" w:rsidRPr="00465D60">
              <w:rPr>
                <w:rFonts w:ascii="Trebuchet MS" w:hAnsi="Trebuchet MS" w:cs="Arial"/>
                <w:iCs/>
                <w:szCs w:val="20"/>
              </w:rPr>
              <w:t>0</w:t>
            </w:r>
            <w:r w:rsidR="00EA78AB" w:rsidRPr="00465D60">
              <w:rPr>
                <w:rFonts w:ascii="Trebuchet MS" w:hAnsi="Trebuchet MS" w:cs="Arial"/>
                <w:iCs/>
                <w:szCs w:val="20"/>
              </w:rPr>
              <w:t xml:space="preserve"> per uur PGB Sociaal Netwerk </w:t>
            </w:r>
          </w:p>
        </w:tc>
      </w:tr>
      <w:tr w:rsidR="0087558B" w:rsidRPr="00C17D00" w:rsidTr="0087558B">
        <w:tc>
          <w:tcPr>
            <w:tcW w:w="1668" w:type="dxa"/>
          </w:tcPr>
          <w:p w:rsidR="0087558B" w:rsidRPr="00465D60" w:rsidRDefault="0087558B" w:rsidP="001F3D21">
            <w:pPr>
              <w:autoSpaceDE w:val="0"/>
              <w:autoSpaceDN w:val="0"/>
              <w:adjustRightInd w:val="0"/>
              <w:rPr>
                <w:rFonts w:ascii="Trebuchet MS" w:hAnsi="Trebuchet MS"/>
                <w:b/>
                <w:iCs/>
                <w:szCs w:val="20"/>
              </w:rPr>
            </w:pPr>
            <w:r w:rsidRPr="00465D60">
              <w:rPr>
                <w:rFonts w:ascii="Trebuchet MS" w:hAnsi="Trebuchet MS"/>
                <w:b/>
                <w:iCs/>
                <w:szCs w:val="20"/>
              </w:rPr>
              <w:t>Eenheid</w:t>
            </w:r>
          </w:p>
        </w:tc>
        <w:tc>
          <w:tcPr>
            <w:tcW w:w="7229" w:type="dxa"/>
          </w:tcPr>
          <w:p w:rsidR="0087558B" w:rsidRPr="00465D60" w:rsidRDefault="00EA78AB" w:rsidP="00EA78AB">
            <w:pPr>
              <w:autoSpaceDE w:val="0"/>
              <w:autoSpaceDN w:val="0"/>
              <w:adjustRightInd w:val="0"/>
              <w:rPr>
                <w:rFonts w:ascii="Trebuchet MS" w:hAnsi="Trebuchet MS"/>
                <w:iCs/>
                <w:szCs w:val="20"/>
              </w:rPr>
            </w:pPr>
            <w:r w:rsidRPr="00465D60">
              <w:rPr>
                <w:rFonts w:ascii="Trebuchet MS" w:hAnsi="Trebuchet MS" w:cstheme="minorHAnsi"/>
                <w:iCs/>
                <w:szCs w:val="20"/>
                <w:lang w:eastAsia="nl-NL"/>
              </w:rPr>
              <w:t>Per uur/per minuut</w:t>
            </w:r>
          </w:p>
        </w:tc>
      </w:tr>
      <w:tr w:rsidR="0087558B" w:rsidRPr="00C17D00" w:rsidTr="00465D60">
        <w:trPr>
          <w:trHeight w:val="70"/>
        </w:trPr>
        <w:tc>
          <w:tcPr>
            <w:tcW w:w="1668" w:type="dxa"/>
          </w:tcPr>
          <w:p w:rsidR="0087558B" w:rsidRPr="00465D60" w:rsidRDefault="0087558B" w:rsidP="001F3D21">
            <w:pPr>
              <w:autoSpaceDE w:val="0"/>
              <w:autoSpaceDN w:val="0"/>
              <w:adjustRightInd w:val="0"/>
              <w:rPr>
                <w:rFonts w:ascii="Trebuchet MS" w:hAnsi="Trebuchet MS"/>
                <w:b/>
                <w:iCs/>
                <w:szCs w:val="20"/>
              </w:rPr>
            </w:pPr>
            <w:r w:rsidRPr="00465D60">
              <w:rPr>
                <w:rFonts w:ascii="Trebuchet MS" w:hAnsi="Trebuchet MS"/>
                <w:b/>
                <w:iCs/>
                <w:szCs w:val="20"/>
              </w:rPr>
              <w:t>Levering</w:t>
            </w:r>
          </w:p>
        </w:tc>
        <w:tc>
          <w:tcPr>
            <w:tcW w:w="7229" w:type="dxa"/>
          </w:tcPr>
          <w:p w:rsidR="0087558B" w:rsidRPr="00465D60" w:rsidRDefault="0087558B" w:rsidP="001F3D21">
            <w:pPr>
              <w:autoSpaceDE w:val="0"/>
              <w:autoSpaceDN w:val="0"/>
              <w:adjustRightInd w:val="0"/>
              <w:rPr>
                <w:rFonts w:ascii="Trebuchet MS" w:hAnsi="Trebuchet MS"/>
                <w:iCs/>
                <w:szCs w:val="20"/>
              </w:rPr>
            </w:pPr>
            <w:r w:rsidRPr="00465D60">
              <w:rPr>
                <w:rFonts w:ascii="Trebuchet MS" w:hAnsi="Trebuchet MS" w:cs="Arial"/>
                <w:iCs/>
                <w:szCs w:val="20"/>
              </w:rPr>
              <w:t>ZIN</w:t>
            </w:r>
            <w:r w:rsidR="00EA78AB" w:rsidRPr="00465D60">
              <w:rPr>
                <w:rFonts w:ascii="Trebuchet MS" w:hAnsi="Trebuchet MS" w:cs="Arial"/>
                <w:iCs/>
                <w:szCs w:val="20"/>
              </w:rPr>
              <w:t xml:space="preserve"> en PGB</w:t>
            </w:r>
          </w:p>
        </w:tc>
      </w:tr>
    </w:tbl>
    <w:p w:rsidR="001F3D21" w:rsidRPr="00C17D00" w:rsidRDefault="001F3D21" w:rsidP="001F3D21">
      <w:pPr>
        <w:autoSpaceDE w:val="0"/>
        <w:autoSpaceDN w:val="0"/>
        <w:adjustRightInd w:val="0"/>
        <w:rPr>
          <w:rFonts w:ascii="Trebuchet MS" w:hAnsi="Trebuchet MS" w:cs="Arial"/>
          <w:szCs w:val="20"/>
          <w:lang w:eastAsia="nl-NL"/>
        </w:rPr>
      </w:pPr>
    </w:p>
    <w:p w:rsidR="00831DFA" w:rsidRDefault="001D01EC" w:rsidP="001D01EC">
      <w:pPr>
        <w:pStyle w:val="Kop1"/>
        <w:rPr>
          <w:rFonts w:ascii="Trebuchet MS" w:hAnsi="Trebuchet MS"/>
          <w:sz w:val="20"/>
          <w:szCs w:val="20"/>
          <w:lang w:eastAsia="nl-NL"/>
        </w:rPr>
      </w:pPr>
      <w:bookmarkStart w:id="46" w:name="_Toc445453561"/>
      <w:r w:rsidRPr="00C17D00">
        <w:rPr>
          <w:rFonts w:ascii="Trebuchet MS" w:hAnsi="Trebuchet MS"/>
          <w:sz w:val="20"/>
          <w:szCs w:val="20"/>
          <w:lang w:eastAsia="nl-NL"/>
        </w:rPr>
        <w:br/>
      </w:r>
      <w:r w:rsidRPr="00C17D00">
        <w:rPr>
          <w:rFonts w:ascii="Trebuchet MS" w:hAnsi="Trebuchet MS"/>
          <w:sz w:val="20"/>
          <w:szCs w:val="20"/>
          <w:lang w:eastAsia="nl-NL"/>
        </w:rPr>
        <w:br/>
      </w:r>
    </w:p>
    <w:p w:rsidR="00831DFA" w:rsidRDefault="00831DFA">
      <w:pPr>
        <w:rPr>
          <w:rFonts w:ascii="Trebuchet MS" w:eastAsiaTheme="majorEastAsia" w:hAnsi="Trebuchet MS" w:cstheme="majorBidi"/>
          <w:b/>
          <w:bCs/>
          <w:color w:val="365F91" w:themeColor="accent1" w:themeShade="BF"/>
          <w:szCs w:val="20"/>
          <w:lang w:eastAsia="nl-NL"/>
        </w:rPr>
      </w:pPr>
      <w:r>
        <w:rPr>
          <w:rFonts w:ascii="Trebuchet MS" w:hAnsi="Trebuchet MS"/>
          <w:szCs w:val="20"/>
          <w:lang w:eastAsia="nl-NL"/>
        </w:rPr>
        <w:br w:type="page"/>
      </w:r>
    </w:p>
    <w:p w:rsidR="001F3D21" w:rsidRPr="00C17D00" w:rsidRDefault="00027904" w:rsidP="001D01EC">
      <w:pPr>
        <w:pStyle w:val="Kop1"/>
        <w:rPr>
          <w:rFonts w:ascii="Trebuchet MS" w:hAnsi="Trebuchet MS"/>
          <w:sz w:val="20"/>
          <w:szCs w:val="20"/>
          <w:lang w:eastAsia="nl-NL"/>
        </w:rPr>
      </w:pPr>
      <w:bookmarkStart w:id="47" w:name="_Toc29556336"/>
      <w:r w:rsidRPr="00C17D00">
        <w:rPr>
          <w:rFonts w:ascii="Trebuchet MS" w:hAnsi="Trebuchet MS"/>
          <w:sz w:val="20"/>
          <w:szCs w:val="20"/>
          <w:lang w:eastAsia="nl-NL"/>
        </w:rPr>
        <w:lastRenderedPageBreak/>
        <w:t>H</w:t>
      </w:r>
      <w:r w:rsidR="001221DF" w:rsidRPr="00C17D00">
        <w:rPr>
          <w:rFonts w:ascii="Trebuchet MS" w:hAnsi="Trebuchet MS"/>
          <w:sz w:val="20"/>
          <w:szCs w:val="20"/>
          <w:lang w:eastAsia="nl-NL"/>
        </w:rPr>
        <w:t>oofdstuk 5</w:t>
      </w:r>
      <w:r w:rsidR="001F3D21" w:rsidRPr="00C17D00">
        <w:rPr>
          <w:rFonts w:ascii="Trebuchet MS" w:hAnsi="Trebuchet MS"/>
          <w:sz w:val="20"/>
          <w:szCs w:val="20"/>
          <w:lang w:eastAsia="nl-NL"/>
        </w:rPr>
        <w:t xml:space="preserve"> Vervoer van en naar dagbesteding</w:t>
      </w:r>
      <w:bookmarkEnd w:id="46"/>
      <w:bookmarkEnd w:id="47"/>
      <w:r w:rsidR="001F3D21" w:rsidRPr="00C17D00">
        <w:rPr>
          <w:rFonts w:ascii="Trebuchet MS" w:hAnsi="Trebuchet MS"/>
          <w:sz w:val="20"/>
          <w:szCs w:val="20"/>
          <w:lang w:eastAsia="nl-NL"/>
        </w:rPr>
        <w:t xml:space="preserve"> </w:t>
      </w:r>
    </w:p>
    <w:p w:rsidR="001221DF" w:rsidRPr="00C17D00" w:rsidRDefault="001221DF" w:rsidP="001F3D21">
      <w:pPr>
        <w:autoSpaceDE w:val="0"/>
        <w:autoSpaceDN w:val="0"/>
        <w:adjustRightInd w:val="0"/>
        <w:rPr>
          <w:rFonts w:ascii="Trebuchet MS" w:hAnsi="Trebuchet MS" w:cs="TrebuchetMS"/>
          <w:szCs w:val="20"/>
          <w:lang w:eastAsia="nl-NL"/>
        </w:rPr>
      </w:pPr>
    </w:p>
    <w:p w:rsidR="001F3D21" w:rsidRDefault="001F3D21" w:rsidP="001F3D21">
      <w:pPr>
        <w:autoSpaceDE w:val="0"/>
        <w:autoSpaceDN w:val="0"/>
        <w:adjustRightInd w:val="0"/>
        <w:rPr>
          <w:rFonts w:ascii="Trebuchet MS" w:hAnsi="Trebuchet MS" w:cs="TrebuchetMS"/>
          <w:szCs w:val="20"/>
          <w:lang w:eastAsia="nl-NL"/>
        </w:rPr>
      </w:pPr>
      <w:r w:rsidRPr="00C17D00">
        <w:rPr>
          <w:rFonts w:ascii="Trebuchet MS" w:hAnsi="Trebuchet MS" w:cs="TrebuchetMS"/>
          <w:szCs w:val="20"/>
          <w:lang w:eastAsia="nl-NL"/>
        </w:rPr>
        <w:t xml:space="preserve">Als een cliënt niet in staat is om zelfstandig of met hulp van een mantelzorger/vrijwilliger de locatie van de dagbesteding te bereiken, kan er ook vervoer van en naar dagbesteding geboden worden. De meeste aanbieders van dagbesteding zijn in staat om ook het vervoer te verzorgen. </w:t>
      </w:r>
      <w:r w:rsidR="00921A17" w:rsidRPr="00C17D00">
        <w:rPr>
          <w:rFonts w:ascii="Trebuchet MS" w:hAnsi="Trebuchet MS" w:cs="TrebuchetMS"/>
          <w:szCs w:val="20"/>
          <w:lang w:eastAsia="nl-NL"/>
        </w:rPr>
        <w:t xml:space="preserve">Dit moet dan wel door het gebiedsteam worden geïndiceerd. Vervoer is een apart product naast de dagbesteding. </w:t>
      </w:r>
      <w:r w:rsidRPr="00C17D00">
        <w:rPr>
          <w:rFonts w:ascii="Trebuchet MS" w:hAnsi="Trebuchet MS" w:cs="TrebuchetMS"/>
          <w:szCs w:val="20"/>
          <w:lang w:eastAsia="nl-NL"/>
        </w:rPr>
        <w:t>Bij de keuze van een locatie houden de cliënt en de professional hier rekening mee en met de te reizen afstand.</w:t>
      </w:r>
      <w:r w:rsidR="001A6311">
        <w:rPr>
          <w:rFonts w:ascii="Trebuchet MS" w:hAnsi="Trebuchet MS" w:cs="TrebuchetMS"/>
          <w:szCs w:val="20"/>
          <w:lang w:eastAsia="nl-NL"/>
        </w:rPr>
        <w:t xml:space="preserve"> </w:t>
      </w:r>
      <w:r w:rsidRPr="00C17D00">
        <w:rPr>
          <w:rFonts w:ascii="Trebuchet MS" w:hAnsi="Trebuchet MS" w:cs="TrebuchetMS"/>
          <w:szCs w:val="20"/>
          <w:lang w:eastAsia="nl-NL"/>
        </w:rPr>
        <w:t>Eventueel kan deze maatwerkvoorziening ook ingezet worden voor Kortdurend verblijf, als daar een indicatie bij hoort van Dagbesteding.</w:t>
      </w:r>
    </w:p>
    <w:p w:rsidR="00E209FC" w:rsidRDefault="00E209FC" w:rsidP="001F3D21">
      <w:pPr>
        <w:autoSpaceDE w:val="0"/>
        <w:autoSpaceDN w:val="0"/>
        <w:adjustRightInd w:val="0"/>
        <w:rPr>
          <w:rFonts w:ascii="Trebuchet MS" w:hAnsi="Trebuchet MS" w:cs="TrebuchetMS"/>
          <w:szCs w:val="20"/>
          <w:lang w:eastAsia="nl-NL"/>
        </w:rPr>
      </w:pPr>
    </w:p>
    <w:p w:rsidR="00E209FC" w:rsidRPr="00C17D00" w:rsidRDefault="00E209FC" w:rsidP="001F3D21">
      <w:pPr>
        <w:autoSpaceDE w:val="0"/>
        <w:autoSpaceDN w:val="0"/>
        <w:adjustRightInd w:val="0"/>
        <w:rPr>
          <w:rFonts w:ascii="Trebuchet MS" w:hAnsi="Trebuchet MS" w:cs="TrebuchetMS"/>
          <w:szCs w:val="20"/>
          <w:lang w:eastAsia="nl-NL"/>
        </w:rPr>
      </w:pPr>
      <w:r w:rsidRPr="00380CA8">
        <w:rPr>
          <w:rFonts w:ascii="Trebuchet MS" w:hAnsi="Trebuchet MS" w:cs="TrebuchetMS"/>
          <w:szCs w:val="20"/>
          <w:lang w:eastAsia="nl-NL"/>
        </w:rPr>
        <w:t>No</w:t>
      </w:r>
      <w:r w:rsidR="00380CA8">
        <w:rPr>
          <w:rFonts w:ascii="Trebuchet MS" w:hAnsi="Trebuchet MS" w:cs="TrebuchetMS"/>
          <w:szCs w:val="20"/>
          <w:lang w:eastAsia="nl-NL"/>
        </w:rPr>
        <w:t xml:space="preserve"> show bij vervoer: zie de paragrafen 2.4. en 3.8. Hier wordt uitleg gegeven hoe hiermee om te gaan en wat wel/niet gedeclareerd mag worden. </w:t>
      </w:r>
    </w:p>
    <w:p w:rsidR="006B632E" w:rsidRPr="00C17D00" w:rsidRDefault="006B632E" w:rsidP="001F3D21">
      <w:pPr>
        <w:autoSpaceDE w:val="0"/>
        <w:autoSpaceDN w:val="0"/>
        <w:adjustRightInd w:val="0"/>
        <w:rPr>
          <w:rFonts w:ascii="Trebuchet MS" w:hAnsi="Trebuchet MS"/>
          <w:b/>
          <w:szCs w:val="20"/>
        </w:rPr>
      </w:pPr>
    </w:p>
    <w:p w:rsidR="001F3D21" w:rsidRPr="00C17D00" w:rsidRDefault="001F3D21" w:rsidP="001F3D21">
      <w:pPr>
        <w:rPr>
          <w:rFonts w:ascii="Trebuchet MS" w:hAnsi="Trebuchet MS"/>
          <w:szCs w:val="20"/>
        </w:rPr>
      </w:pPr>
    </w:p>
    <w:tbl>
      <w:tblPr>
        <w:tblStyle w:val="Tabelraster"/>
        <w:tblW w:w="0" w:type="auto"/>
        <w:tblLook w:val="04A0" w:firstRow="1" w:lastRow="0" w:firstColumn="1" w:lastColumn="0" w:noHBand="0" w:noVBand="1"/>
      </w:tblPr>
      <w:tblGrid>
        <w:gridCol w:w="1668"/>
        <w:gridCol w:w="3827"/>
        <w:gridCol w:w="3717"/>
      </w:tblGrid>
      <w:tr w:rsidR="001F3D21" w:rsidRPr="00C17D00" w:rsidTr="001F3D21">
        <w:tc>
          <w:tcPr>
            <w:tcW w:w="1668" w:type="dxa"/>
          </w:tcPr>
          <w:p w:rsidR="001F3D21" w:rsidRPr="000138DB" w:rsidRDefault="001F3D21" w:rsidP="001F3D21">
            <w:pPr>
              <w:autoSpaceDE w:val="0"/>
              <w:autoSpaceDN w:val="0"/>
              <w:adjustRightInd w:val="0"/>
              <w:rPr>
                <w:rFonts w:ascii="Trebuchet MS" w:hAnsi="Trebuchet MS"/>
                <w:b/>
                <w:iCs/>
                <w:szCs w:val="20"/>
              </w:rPr>
            </w:pPr>
          </w:p>
        </w:tc>
        <w:tc>
          <w:tcPr>
            <w:tcW w:w="3827" w:type="dxa"/>
          </w:tcPr>
          <w:p w:rsidR="001F3D21" w:rsidRPr="000138DB" w:rsidRDefault="001F3D21" w:rsidP="001F3D21">
            <w:pPr>
              <w:autoSpaceDE w:val="0"/>
              <w:autoSpaceDN w:val="0"/>
              <w:adjustRightInd w:val="0"/>
              <w:rPr>
                <w:rFonts w:ascii="Trebuchet MS" w:hAnsi="Trebuchet MS"/>
                <w:b/>
                <w:iCs/>
                <w:szCs w:val="20"/>
              </w:rPr>
            </w:pPr>
            <w:r w:rsidRPr="000138DB">
              <w:rPr>
                <w:rFonts w:ascii="Trebuchet MS" w:hAnsi="Trebuchet MS"/>
                <w:b/>
                <w:iCs/>
                <w:szCs w:val="20"/>
              </w:rPr>
              <w:t>Vervoer dagbesteding groep</w:t>
            </w:r>
          </w:p>
        </w:tc>
        <w:tc>
          <w:tcPr>
            <w:tcW w:w="3717" w:type="dxa"/>
          </w:tcPr>
          <w:p w:rsidR="001F3D21" w:rsidRPr="000138DB" w:rsidRDefault="001F3D21" w:rsidP="001F3D21">
            <w:pPr>
              <w:autoSpaceDE w:val="0"/>
              <w:autoSpaceDN w:val="0"/>
              <w:adjustRightInd w:val="0"/>
              <w:rPr>
                <w:rFonts w:ascii="Trebuchet MS" w:hAnsi="Trebuchet MS"/>
                <w:b/>
                <w:iCs/>
                <w:szCs w:val="20"/>
              </w:rPr>
            </w:pPr>
            <w:r w:rsidRPr="000138DB">
              <w:rPr>
                <w:rFonts w:ascii="Trebuchet MS" w:hAnsi="Trebuchet MS"/>
                <w:b/>
                <w:iCs/>
                <w:szCs w:val="20"/>
              </w:rPr>
              <w:t>Vervoer dagbesteding groep rolstoel</w:t>
            </w:r>
          </w:p>
        </w:tc>
      </w:tr>
      <w:tr w:rsidR="001F3D21" w:rsidRPr="00C17D00" w:rsidTr="001F3D21">
        <w:tc>
          <w:tcPr>
            <w:tcW w:w="1668" w:type="dxa"/>
          </w:tcPr>
          <w:p w:rsidR="001F3D21" w:rsidRPr="000138DB" w:rsidRDefault="001F3D21" w:rsidP="001F3D21">
            <w:pPr>
              <w:autoSpaceDE w:val="0"/>
              <w:autoSpaceDN w:val="0"/>
              <w:adjustRightInd w:val="0"/>
              <w:rPr>
                <w:rFonts w:ascii="Trebuchet MS" w:hAnsi="Trebuchet MS"/>
                <w:b/>
                <w:iCs/>
                <w:szCs w:val="20"/>
              </w:rPr>
            </w:pPr>
            <w:r w:rsidRPr="000138DB">
              <w:rPr>
                <w:rFonts w:ascii="Trebuchet MS" w:hAnsi="Trebuchet MS"/>
                <w:b/>
                <w:iCs/>
                <w:szCs w:val="20"/>
              </w:rPr>
              <w:t>Doel</w:t>
            </w:r>
          </w:p>
        </w:tc>
        <w:tc>
          <w:tcPr>
            <w:tcW w:w="3827" w:type="dxa"/>
          </w:tcPr>
          <w:p w:rsidR="001F3D21" w:rsidRPr="000138DB" w:rsidRDefault="001F3D21" w:rsidP="001F3D21">
            <w:pPr>
              <w:autoSpaceDE w:val="0"/>
              <w:autoSpaceDN w:val="0"/>
              <w:adjustRightInd w:val="0"/>
              <w:rPr>
                <w:rFonts w:ascii="Trebuchet MS" w:hAnsi="Trebuchet MS"/>
                <w:szCs w:val="20"/>
              </w:rPr>
            </w:pPr>
            <w:r w:rsidRPr="000138DB">
              <w:rPr>
                <w:rFonts w:ascii="Trebuchet MS" w:hAnsi="Trebuchet MS"/>
                <w:szCs w:val="20"/>
              </w:rPr>
              <w:t>Cliënt kan naar dagbesteding</w:t>
            </w:r>
          </w:p>
        </w:tc>
        <w:tc>
          <w:tcPr>
            <w:tcW w:w="3717" w:type="dxa"/>
          </w:tcPr>
          <w:p w:rsidR="001F3D21" w:rsidRPr="000138DB" w:rsidRDefault="001F3D21" w:rsidP="001F3D21">
            <w:pPr>
              <w:autoSpaceDE w:val="0"/>
              <w:autoSpaceDN w:val="0"/>
              <w:adjustRightInd w:val="0"/>
              <w:rPr>
                <w:rFonts w:ascii="Trebuchet MS" w:hAnsi="Trebuchet MS"/>
                <w:szCs w:val="20"/>
              </w:rPr>
            </w:pPr>
            <w:r w:rsidRPr="000138DB">
              <w:rPr>
                <w:rFonts w:ascii="Trebuchet MS" w:hAnsi="Trebuchet MS"/>
                <w:szCs w:val="20"/>
              </w:rPr>
              <w:t>Cliënt kan naar dagbesteding</w:t>
            </w:r>
          </w:p>
        </w:tc>
      </w:tr>
      <w:tr w:rsidR="001F3D21" w:rsidRPr="00C17D00" w:rsidTr="001F3D21">
        <w:tc>
          <w:tcPr>
            <w:tcW w:w="1668" w:type="dxa"/>
          </w:tcPr>
          <w:p w:rsidR="001F3D21" w:rsidRPr="000138DB" w:rsidRDefault="001F3D21" w:rsidP="001F3D21">
            <w:pPr>
              <w:autoSpaceDE w:val="0"/>
              <w:autoSpaceDN w:val="0"/>
              <w:adjustRightInd w:val="0"/>
              <w:rPr>
                <w:rFonts w:ascii="Trebuchet MS" w:hAnsi="Trebuchet MS"/>
                <w:b/>
                <w:iCs/>
                <w:szCs w:val="20"/>
              </w:rPr>
            </w:pPr>
            <w:r w:rsidRPr="000138DB">
              <w:rPr>
                <w:rFonts w:ascii="Trebuchet MS" w:hAnsi="Trebuchet MS"/>
                <w:b/>
                <w:iCs/>
                <w:szCs w:val="20"/>
              </w:rPr>
              <w:t>Doelgroep</w:t>
            </w:r>
          </w:p>
        </w:tc>
        <w:tc>
          <w:tcPr>
            <w:tcW w:w="3827" w:type="dxa"/>
          </w:tcPr>
          <w:p w:rsidR="001F3D21" w:rsidRPr="000138DB" w:rsidRDefault="001F3D21" w:rsidP="001F3D21">
            <w:pPr>
              <w:autoSpaceDE w:val="0"/>
              <w:autoSpaceDN w:val="0"/>
              <w:adjustRightInd w:val="0"/>
              <w:rPr>
                <w:rFonts w:ascii="Trebuchet MS" w:hAnsi="Trebuchet MS"/>
                <w:szCs w:val="20"/>
              </w:rPr>
            </w:pPr>
            <w:r w:rsidRPr="000138DB">
              <w:rPr>
                <w:rFonts w:ascii="Trebuchet MS" w:hAnsi="Trebuchet MS"/>
                <w:szCs w:val="20"/>
              </w:rPr>
              <w:t>Cliënten met maatwerkvoorziening dagbesteding</w:t>
            </w:r>
          </w:p>
        </w:tc>
        <w:tc>
          <w:tcPr>
            <w:tcW w:w="3717" w:type="dxa"/>
          </w:tcPr>
          <w:p w:rsidR="001F3D21" w:rsidRPr="000138DB" w:rsidRDefault="001F3D21" w:rsidP="001F3D21">
            <w:pPr>
              <w:autoSpaceDE w:val="0"/>
              <w:autoSpaceDN w:val="0"/>
              <w:adjustRightInd w:val="0"/>
              <w:rPr>
                <w:rFonts w:ascii="Trebuchet MS" w:hAnsi="Trebuchet MS"/>
                <w:szCs w:val="20"/>
              </w:rPr>
            </w:pPr>
            <w:r w:rsidRPr="000138DB">
              <w:rPr>
                <w:rFonts w:ascii="Trebuchet MS" w:hAnsi="Trebuchet MS"/>
                <w:szCs w:val="20"/>
              </w:rPr>
              <w:t>Cliënten met maatwerkvoorziening dagbesteding</w:t>
            </w:r>
          </w:p>
        </w:tc>
      </w:tr>
      <w:tr w:rsidR="001F3D21" w:rsidRPr="00C17D00" w:rsidTr="001F3D21">
        <w:tc>
          <w:tcPr>
            <w:tcW w:w="1668" w:type="dxa"/>
          </w:tcPr>
          <w:p w:rsidR="001F3D21" w:rsidRPr="000138DB" w:rsidRDefault="001F3D21" w:rsidP="001F3D21">
            <w:pPr>
              <w:autoSpaceDE w:val="0"/>
              <w:autoSpaceDN w:val="0"/>
              <w:adjustRightInd w:val="0"/>
              <w:rPr>
                <w:rFonts w:ascii="Trebuchet MS" w:hAnsi="Trebuchet MS"/>
                <w:b/>
                <w:iCs/>
                <w:szCs w:val="20"/>
              </w:rPr>
            </w:pPr>
            <w:r w:rsidRPr="000138DB">
              <w:rPr>
                <w:rFonts w:ascii="Trebuchet MS" w:hAnsi="Trebuchet MS"/>
                <w:b/>
                <w:iCs/>
                <w:szCs w:val="20"/>
              </w:rPr>
              <w:t>Inhoud</w:t>
            </w:r>
          </w:p>
        </w:tc>
        <w:tc>
          <w:tcPr>
            <w:tcW w:w="3827" w:type="dxa"/>
          </w:tcPr>
          <w:p w:rsidR="001F3D21" w:rsidRPr="000138DB" w:rsidRDefault="001F3D21" w:rsidP="001F3D21">
            <w:pPr>
              <w:autoSpaceDE w:val="0"/>
              <w:autoSpaceDN w:val="0"/>
              <w:adjustRightInd w:val="0"/>
              <w:rPr>
                <w:rFonts w:ascii="Trebuchet MS" w:hAnsi="Trebuchet MS"/>
                <w:iCs/>
                <w:szCs w:val="20"/>
              </w:rPr>
            </w:pPr>
            <w:r w:rsidRPr="000138DB">
              <w:rPr>
                <w:rFonts w:ascii="Trebuchet MS" w:hAnsi="Trebuchet MS"/>
                <w:iCs/>
                <w:szCs w:val="20"/>
              </w:rPr>
              <w:t>Vervoer van en naar dagbesteding</w:t>
            </w:r>
          </w:p>
        </w:tc>
        <w:tc>
          <w:tcPr>
            <w:tcW w:w="3717" w:type="dxa"/>
          </w:tcPr>
          <w:p w:rsidR="001F3D21" w:rsidRPr="000138DB" w:rsidRDefault="001F3D21" w:rsidP="001F3D21">
            <w:pPr>
              <w:autoSpaceDE w:val="0"/>
              <w:autoSpaceDN w:val="0"/>
              <w:adjustRightInd w:val="0"/>
              <w:rPr>
                <w:rFonts w:ascii="Trebuchet MS" w:hAnsi="Trebuchet MS" w:cs="Verdana"/>
                <w:szCs w:val="20"/>
                <w:lang w:eastAsia="nl-NL"/>
              </w:rPr>
            </w:pPr>
            <w:r w:rsidRPr="000138DB">
              <w:rPr>
                <w:rFonts w:ascii="Trebuchet MS" w:hAnsi="Trebuchet MS" w:cs="Verdana"/>
                <w:szCs w:val="20"/>
                <w:lang w:eastAsia="nl-NL"/>
              </w:rPr>
              <w:t>Vervoer van en naar dagbesteding</w:t>
            </w:r>
          </w:p>
        </w:tc>
      </w:tr>
      <w:tr w:rsidR="001F3D21" w:rsidRPr="00C17D00" w:rsidTr="001F3D21">
        <w:tc>
          <w:tcPr>
            <w:tcW w:w="1668" w:type="dxa"/>
          </w:tcPr>
          <w:p w:rsidR="001F3D21" w:rsidRPr="00831DFA" w:rsidRDefault="001F3D21" w:rsidP="001F3D21">
            <w:pPr>
              <w:autoSpaceDE w:val="0"/>
              <w:autoSpaceDN w:val="0"/>
              <w:adjustRightInd w:val="0"/>
              <w:rPr>
                <w:rFonts w:ascii="Trebuchet MS" w:hAnsi="Trebuchet MS"/>
                <w:b/>
                <w:iCs/>
                <w:szCs w:val="20"/>
              </w:rPr>
            </w:pPr>
            <w:r w:rsidRPr="00831DFA">
              <w:rPr>
                <w:rFonts w:ascii="Trebuchet MS" w:hAnsi="Trebuchet MS"/>
                <w:b/>
                <w:iCs/>
                <w:szCs w:val="20"/>
              </w:rPr>
              <w:t>Eenheid</w:t>
            </w:r>
          </w:p>
        </w:tc>
        <w:tc>
          <w:tcPr>
            <w:tcW w:w="3827" w:type="dxa"/>
          </w:tcPr>
          <w:p w:rsidR="001F3D21" w:rsidRPr="00831DFA" w:rsidRDefault="001F3D21" w:rsidP="001F3D21">
            <w:pPr>
              <w:autoSpaceDE w:val="0"/>
              <w:autoSpaceDN w:val="0"/>
              <w:adjustRightInd w:val="0"/>
              <w:rPr>
                <w:rFonts w:ascii="Trebuchet MS" w:hAnsi="Trebuchet MS"/>
                <w:iCs/>
                <w:szCs w:val="20"/>
              </w:rPr>
            </w:pPr>
            <w:r w:rsidRPr="00831DFA">
              <w:rPr>
                <w:rFonts w:ascii="Trebuchet MS" w:hAnsi="Trebuchet MS"/>
                <w:iCs/>
                <w:szCs w:val="20"/>
              </w:rPr>
              <w:t>Per aanwezig etmaal</w:t>
            </w:r>
            <w:r w:rsidR="0000009C" w:rsidRPr="00831DFA">
              <w:rPr>
                <w:rFonts w:ascii="Trebuchet MS" w:hAnsi="Trebuchet MS"/>
                <w:iCs/>
                <w:szCs w:val="20"/>
              </w:rPr>
              <w:t>.</w:t>
            </w:r>
          </w:p>
          <w:p w:rsidR="0000009C" w:rsidRPr="00831DFA" w:rsidRDefault="0000009C" w:rsidP="001F3D21">
            <w:pPr>
              <w:autoSpaceDE w:val="0"/>
              <w:autoSpaceDN w:val="0"/>
              <w:adjustRightInd w:val="0"/>
              <w:rPr>
                <w:rFonts w:ascii="Trebuchet MS" w:hAnsi="Trebuchet MS"/>
                <w:iCs/>
                <w:szCs w:val="20"/>
              </w:rPr>
            </w:pPr>
            <w:r w:rsidRPr="00831DFA">
              <w:rPr>
                <w:rFonts w:ascii="Trebuchet MS" w:hAnsi="Trebuchet MS"/>
                <w:iCs/>
                <w:szCs w:val="20"/>
              </w:rPr>
              <w:t xml:space="preserve">Maximaal 5 etmalen per week. </w:t>
            </w:r>
          </w:p>
        </w:tc>
        <w:tc>
          <w:tcPr>
            <w:tcW w:w="3717" w:type="dxa"/>
          </w:tcPr>
          <w:p w:rsidR="001F3D21" w:rsidRPr="00831DFA" w:rsidRDefault="001F3D21" w:rsidP="001F3D21">
            <w:pPr>
              <w:autoSpaceDE w:val="0"/>
              <w:autoSpaceDN w:val="0"/>
              <w:adjustRightInd w:val="0"/>
              <w:rPr>
                <w:rFonts w:ascii="Trebuchet MS" w:hAnsi="Trebuchet MS"/>
                <w:iCs/>
                <w:szCs w:val="20"/>
              </w:rPr>
            </w:pPr>
            <w:r w:rsidRPr="00831DFA">
              <w:rPr>
                <w:rFonts w:ascii="Trebuchet MS" w:hAnsi="Trebuchet MS"/>
                <w:iCs/>
                <w:szCs w:val="20"/>
              </w:rPr>
              <w:t>Per aanwezig etmaal</w:t>
            </w:r>
            <w:r w:rsidR="0000009C" w:rsidRPr="00831DFA">
              <w:rPr>
                <w:rFonts w:ascii="Trebuchet MS" w:hAnsi="Trebuchet MS"/>
                <w:iCs/>
                <w:szCs w:val="20"/>
              </w:rPr>
              <w:t>.</w:t>
            </w:r>
          </w:p>
          <w:p w:rsidR="0000009C" w:rsidRPr="00831DFA" w:rsidRDefault="0000009C" w:rsidP="001F3D21">
            <w:pPr>
              <w:autoSpaceDE w:val="0"/>
              <w:autoSpaceDN w:val="0"/>
              <w:adjustRightInd w:val="0"/>
              <w:rPr>
                <w:rFonts w:ascii="Trebuchet MS" w:hAnsi="Trebuchet MS"/>
                <w:iCs/>
                <w:szCs w:val="20"/>
              </w:rPr>
            </w:pPr>
            <w:r w:rsidRPr="00831DFA">
              <w:rPr>
                <w:rFonts w:ascii="Trebuchet MS" w:hAnsi="Trebuchet MS"/>
                <w:iCs/>
                <w:szCs w:val="20"/>
              </w:rPr>
              <w:t xml:space="preserve">Maximaal 5 etmalen per week. </w:t>
            </w:r>
          </w:p>
        </w:tc>
      </w:tr>
      <w:tr w:rsidR="001F3D21" w:rsidRPr="00C17D00" w:rsidTr="001F3D21">
        <w:tc>
          <w:tcPr>
            <w:tcW w:w="1668" w:type="dxa"/>
          </w:tcPr>
          <w:p w:rsidR="001F3D21" w:rsidRPr="000138DB" w:rsidRDefault="001F3D21" w:rsidP="00B650C0">
            <w:pPr>
              <w:autoSpaceDE w:val="0"/>
              <w:autoSpaceDN w:val="0"/>
              <w:adjustRightInd w:val="0"/>
              <w:rPr>
                <w:rFonts w:ascii="Trebuchet MS" w:hAnsi="Trebuchet MS"/>
                <w:b/>
                <w:iCs/>
                <w:szCs w:val="20"/>
              </w:rPr>
            </w:pPr>
            <w:r w:rsidRPr="000138DB">
              <w:rPr>
                <w:rFonts w:ascii="Trebuchet MS" w:hAnsi="Trebuchet MS"/>
                <w:b/>
                <w:iCs/>
                <w:szCs w:val="20"/>
              </w:rPr>
              <w:t xml:space="preserve">Tarief </w:t>
            </w:r>
            <w:r w:rsidR="00B650C0">
              <w:rPr>
                <w:rFonts w:ascii="Trebuchet MS" w:hAnsi="Trebuchet MS"/>
                <w:b/>
                <w:iCs/>
                <w:szCs w:val="20"/>
              </w:rPr>
              <w:t>2020</w:t>
            </w:r>
          </w:p>
        </w:tc>
        <w:tc>
          <w:tcPr>
            <w:tcW w:w="3827" w:type="dxa"/>
          </w:tcPr>
          <w:p w:rsidR="001F3D21" w:rsidRPr="000138DB" w:rsidRDefault="00EA78AB" w:rsidP="001F3D21">
            <w:pPr>
              <w:autoSpaceDE w:val="0"/>
              <w:autoSpaceDN w:val="0"/>
              <w:adjustRightInd w:val="0"/>
              <w:rPr>
                <w:rFonts w:ascii="Trebuchet MS" w:hAnsi="Trebuchet MS"/>
                <w:iCs/>
                <w:szCs w:val="20"/>
              </w:rPr>
            </w:pPr>
            <w:r w:rsidRPr="000138DB">
              <w:rPr>
                <w:rFonts w:ascii="Trebuchet MS" w:hAnsi="Trebuchet MS" w:cs="Arial"/>
                <w:iCs/>
                <w:szCs w:val="20"/>
              </w:rPr>
              <w:t xml:space="preserve">ZIN </w:t>
            </w:r>
            <w:r w:rsidR="001F3D21" w:rsidRPr="000138DB">
              <w:rPr>
                <w:rFonts w:ascii="Trebuchet MS" w:hAnsi="Trebuchet MS" w:cs="Arial"/>
                <w:iCs/>
                <w:szCs w:val="20"/>
              </w:rPr>
              <w:t>€</w:t>
            </w:r>
            <w:r w:rsidR="001F3D21" w:rsidRPr="000138DB">
              <w:rPr>
                <w:rFonts w:ascii="Trebuchet MS" w:hAnsi="Trebuchet MS"/>
                <w:iCs/>
                <w:szCs w:val="20"/>
              </w:rPr>
              <w:t xml:space="preserve"> </w:t>
            </w:r>
            <w:r w:rsidR="000138DB" w:rsidRPr="000138DB">
              <w:rPr>
                <w:rFonts w:ascii="Trebuchet MS" w:hAnsi="Trebuchet MS"/>
                <w:iCs/>
                <w:szCs w:val="20"/>
              </w:rPr>
              <w:t>12,79</w:t>
            </w:r>
            <w:r w:rsidR="003D15DE" w:rsidRPr="000138DB">
              <w:rPr>
                <w:rFonts w:ascii="Trebuchet MS" w:hAnsi="Trebuchet MS"/>
                <w:iCs/>
                <w:szCs w:val="20"/>
              </w:rPr>
              <w:t xml:space="preserve"> per etmaal</w:t>
            </w:r>
            <w:r w:rsidR="001F3D21" w:rsidRPr="000138DB">
              <w:rPr>
                <w:rFonts w:ascii="Trebuchet MS" w:hAnsi="Trebuchet MS"/>
                <w:iCs/>
                <w:szCs w:val="20"/>
              </w:rPr>
              <w:t xml:space="preserve"> </w:t>
            </w:r>
          </w:p>
          <w:p w:rsidR="00EA78AB" w:rsidRPr="000138DB" w:rsidRDefault="00EA78AB" w:rsidP="00EA78AB">
            <w:pPr>
              <w:autoSpaceDE w:val="0"/>
              <w:autoSpaceDN w:val="0"/>
              <w:adjustRightInd w:val="0"/>
              <w:rPr>
                <w:rFonts w:ascii="Trebuchet MS" w:hAnsi="Trebuchet MS"/>
                <w:iCs/>
                <w:szCs w:val="20"/>
              </w:rPr>
            </w:pPr>
            <w:r w:rsidRPr="000138DB">
              <w:rPr>
                <w:rFonts w:ascii="Trebuchet MS" w:hAnsi="Trebuchet MS"/>
                <w:iCs/>
                <w:szCs w:val="20"/>
              </w:rPr>
              <w:t xml:space="preserve">PGB </w:t>
            </w:r>
            <w:r w:rsidR="001F3D21" w:rsidRPr="000138DB">
              <w:rPr>
                <w:rFonts w:ascii="Trebuchet MS" w:hAnsi="Trebuchet MS"/>
                <w:iCs/>
                <w:szCs w:val="20"/>
              </w:rPr>
              <w:t>€ 0,</w:t>
            </w:r>
            <w:r w:rsidRPr="000138DB">
              <w:rPr>
                <w:rFonts w:ascii="Trebuchet MS" w:hAnsi="Trebuchet MS"/>
                <w:iCs/>
                <w:szCs w:val="20"/>
              </w:rPr>
              <w:t>21</w:t>
            </w:r>
            <w:r w:rsidR="001F3D21" w:rsidRPr="000138DB">
              <w:rPr>
                <w:rFonts w:ascii="Trebuchet MS" w:hAnsi="Trebuchet MS"/>
                <w:iCs/>
                <w:szCs w:val="20"/>
              </w:rPr>
              <w:t xml:space="preserve"> per kilometer tot max</w:t>
            </w:r>
            <w:r w:rsidR="00921A17" w:rsidRPr="000138DB">
              <w:rPr>
                <w:rFonts w:ascii="Trebuchet MS" w:hAnsi="Trebuchet MS"/>
                <w:iCs/>
                <w:szCs w:val="20"/>
              </w:rPr>
              <w:t>.</w:t>
            </w:r>
            <w:r w:rsidR="001F3D21" w:rsidRPr="000138DB">
              <w:rPr>
                <w:rFonts w:ascii="Trebuchet MS" w:hAnsi="Trebuchet MS"/>
                <w:iCs/>
                <w:szCs w:val="20"/>
              </w:rPr>
              <w:t xml:space="preserve"> </w:t>
            </w:r>
          </w:p>
          <w:p w:rsidR="001F3D21" w:rsidRPr="000138DB" w:rsidRDefault="001F3D21" w:rsidP="00EA78AB">
            <w:pPr>
              <w:autoSpaceDE w:val="0"/>
              <w:autoSpaceDN w:val="0"/>
              <w:adjustRightInd w:val="0"/>
              <w:rPr>
                <w:rFonts w:ascii="Trebuchet MS" w:hAnsi="Trebuchet MS"/>
                <w:iCs/>
                <w:szCs w:val="20"/>
              </w:rPr>
            </w:pPr>
            <w:r w:rsidRPr="000138DB">
              <w:rPr>
                <w:rFonts w:ascii="Trebuchet MS" w:hAnsi="Trebuchet MS"/>
                <w:iCs/>
                <w:szCs w:val="20"/>
              </w:rPr>
              <w:t xml:space="preserve">€ </w:t>
            </w:r>
            <w:r w:rsidR="000138DB" w:rsidRPr="000138DB">
              <w:rPr>
                <w:rFonts w:ascii="Trebuchet MS" w:hAnsi="Trebuchet MS"/>
                <w:iCs/>
                <w:szCs w:val="20"/>
              </w:rPr>
              <w:t>12,79</w:t>
            </w:r>
            <w:r w:rsidRPr="000138DB">
              <w:rPr>
                <w:rFonts w:ascii="Trebuchet MS" w:hAnsi="Trebuchet MS"/>
                <w:iCs/>
                <w:szCs w:val="20"/>
              </w:rPr>
              <w:t xml:space="preserve"> </w:t>
            </w:r>
            <w:r w:rsidR="00EA78AB" w:rsidRPr="000138DB">
              <w:rPr>
                <w:rFonts w:ascii="Trebuchet MS" w:hAnsi="Trebuchet MS"/>
                <w:iCs/>
                <w:szCs w:val="20"/>
              </w:rPr>
              <w:t>per etmaal</w:t>
            </w:r>
          </w:p>
        </w:tc>
        <w:tc>
          <w:tcPr>
            <w:tcW w:w="3717" w:type="dxa"/>
          </w:tcPr>
          <w:p w:rsidR="001F3D21" w:rsidRPr="000138DB" w:rsidRDefault="00EA78AB" w:rsidP="001F3D21">
            <w:pPr>
              <w:autoSpaceDE w:val="0"/>
              <w:autoSpaceDN w:val="0"/>
              <w:adjustRightInd w:val="0"/>
              <w:rPr>
                <w:rFonts w:ascii="Trebuchet MS" w:hAnsi="Trebuchet MS"/>
                <w:iCs/>
                <w:szCs w:val="20"/>
              </w:rPr>
            </w:pPr>
            <w:r w:rsidRPr="000138DB">
              <w:rPr>
                <w:rFonts w:ascii="Trebuchet MS" w:hAnsi="Trebuchet MS" w:cs="Arial"/>
                <w:iCs/>
                <w:szCs w:val="20"/>
              </w:rPr>
              <w:t xml:space="preserve">ZIN </w:t>
            </w:r>
            <w:r w:rsidR="001F3D21" w:rsidRPr="000138DB">
              <w:rPr>
                <w:rFonts w:ascii="Trebuchet MS" w:hAnsi="Trebuchet MS" w:cs="Arial"/>
                <w:iCs/>
                <w:szCs w:val="20"/>
              </w:rPr>
              <w:t>€</w:t>
            </w:r>
            <w:r w:rsidR="000138DB" w:rsidRPr="000138DB">
              <w:rPr>
                <w:rFonts w:ascii="Trebuchet MS" w:hAnsi="Trebuchet MS"/>
                <w:iCs/>
                <w:szCs w:val="20"/>
              </w:rPr>
              <w:t xml:space="preserve"> 19,62</w:t>
            </w:r>
            <w:r w:rsidR="001F3D21" w:rsidRPr="000138DB">
              <w:rPr>
                <w:rFonts w:ascii="Trebuchet MS" w:hAnsi="Trebuchet MS"/>
                <w:iCs/>
                <w:szCs w:val="20"/>
              </w:rPr>
              <w:t xml:space="preserve"> </w:t>
            </w:r>
            <w:r w:rsidR="003D15DE" w:rsidRPr="000138DB">
              <w:rPr>
                <w:rFonts w:ascii="Trebuchet MS" w:hAnsi="Trebuchet MS"/>
                <w:iCs/>
                <w:szCs w:val="20"/>
              </w:rPr>
              <w:t xml:space="preserve">per etmaal </w:t>
            </w:r>
          </w:p>
          <w:p w:rsidR="00065AF0" w:rsidRPr="000138DB" w:rsidRDefault="00EA78AB" w:rsidP="001F3D21">
            <w:pPr>
              <w:rPr>
                <w:rFonts w:ascii="Trebuchet MS" w:hAnsi="Trebuchet MS"/>
                <w:szCs w:val="20"/>
              </w:rPr>
            </w:pPr>
            <w:r w:rsidRPr="000138DB">
              <w:rPr>
                <w:rFonts w:ascii="Trebuchet MS" w:hAnsi="Trebuchet MS"/>
                <w:szCs w:val="20"/>
              </w:rPr>
              <w:t>PGB € 0,21</w:t>
            </w:r>
            <w:r w:rsidR="001F3D21" w:rsidRPr="000138DB">
              <w:rPr>
                <w:rFonts w:ascii="Trebuchet MS" w:hAnsi="Trebuchet MS"/>
                <w:szCs w:val="20"/>
              </w:rPr>
              <w:t xml:space="preserve"> per kilometer tot </w:t>
            </w:r>
            <w:r w:rsidR="00065AF0" w:rsidRPr="000138DB">
              <w:rPr>
                <w:rFonts w:ascii="Trebuchet MS" w:hAnsi="Trebuchet MS"/>
                <w:szCs w:val="20"/>
              </w:rPr>
              <w:t xml:space="preserve">max. </w:t>
            </w:r>
          </w:p>
          <w:p w:rsidR="001F3D21" w:rsidRPr="000138DB" w:rsidRDefault="000138DB" w:rsidP="00EA78AB">
            <w:pPr>
              <w:rPr>
                <w:rFonts w:ascii="Trebuchet MS" w:hAnsi="Trebuchet MS"/>
                <w:szCs w:val="20"/>
              </w:rPr>
            </w:pPr>
            <w:r w:rsidRPr="000138DB">
              <w:rPr>
                <w:rFonts w:ascii="Trebuchet MS" w:hAnsi="Trebuchet MS"/>
                <w:szCs w:val="20"/>
              </w:rPr>
              <w:t>€ 19,62</w:t>
            </w:r>
            <w:r w:rsidR="00EA78AB" w:rsidRPr="000138DB">
              <w:rPr>
                <w:rFonts w:ascii="Trebuchet MS" w:hAnsi="Trebuchet MS"/>
                <w:szCs w:val="20"/>
              </w:rPr>
              <w:t xml:space="preserve"> per etmaal </w:t>
            </w:r>
          </w:p>
        </w:tc>
      </w:tr>
      <w:tr w:rsidR="001F3D21" w:rsidRPr="00C17D00" w:rsidTr="001F3D21">
        <w:tc>
          <w:tcPr>
            <w:tcW w:w="1668" w:type="dxa"/>
          </w:tcPr>
          <w:p w:rsidR="001F3D21" w:rsidRPr="000138DB" w:rsidRDefault="001F3D21" w:rsidP="001F3D21">
            <w:pPr>
              <w:autoSpaceDE w:val="0"/>
              <w:autoSpaceDN w:val="0"/>
              <w:adjustRightInd w:val="0"/>
              <w:rPr>
                <w:rFonts w:ascii="Trebuchet MS" w:hAnsi="Trebuchet MS"/>
                <w:b/>
                <w:iCs/>
                <w:szCs w:val="20"/>
              </w:rPr>
            </w:pPr>
            <w:r w:rsidRPr="000138DB">
              <w:rPr>
                <w:rFonts w:ascii="Trebuchet MS" w:hAnsi="Trebuchet MS"/>
                <w:b/>
                <w:iCs/>
                <w:szCs w:val="20"/>
              </w:rPr>
              <w:t>Productcode</w:t>
            </w:r>
          </w:p>
        </w:tc>
        <w:tc>
          <w:tcPr>
            <w:tcW w:w="3827" w:type="dxa"/>
          </w:tcPr>
          <w:p w:rsidR="001F3D21" w:rsidRPr="000138DB" w:rsidRDefault="001F3D21" w:rsidP="007B3E5F">
            <w:pPr>
              <w:autoSpaceDE w:val="0"/>
              <w:autoSpaceDN w:val="0"/>
              <w:adjustRightInd w:val="0"/>
              <w:rPr>
                <w:rFonts w:ascii="Trebuchet MS" w:hAnsi="Trebuchet MS"/>
                <w:iCs/>
                <w:szCs w:val="20"/>
              </w:rPr>
            </w:pPr>
            <w:r w:rsidRPr="000138DB">
              <w:rPr>
                <w:rFonts w:ascii="Trebuchet MS" w:hAnsi="Trebuchet MS"/>
                <w:iCs/>
                <w:szCs w:val="20"/>
              </w:rPr>
              <w:t>08A03 Volwassenen</w:t>
            </w:r>
          </w:p>
        </w:tc>
        <w:tc>
          <w:tcPr>
            <w:tcW w:w="3717" w:type="dxa"/>
          </w:tcPr>
          <w:p w:rsidR="001F3D21" w:rsidRPr="000138DB" w:rsidRDefault="001F3D21" w:rsidP="007B3E5F">
            <w:pPr>
              <w:autoSpaceDE w:val="0"/>
              <w:autoSpaceDN w:val="0"/>
              <w:adjustRightInd w:val="0"/>
              <w:rPr>
                <w:rFonts w:ascii="Trebuchet MS" w:hAnsi="Trebuchet MS"/>
                <w:iCs/>
                <w:szCs w:val="20"/>
              </w:rPr>
            </w:pPr>
            <w:r w:rsidRPr="000138DB">
              <w:rPr>
                <w:rFonts w:ascii="Trebuchet MS" w:hAnsi="Trebuchet MS"/>
                <w:iCs/>
                <w:szCs w:val="20"/>
              </w:rPr>
              <w:t>08A04 Volwassenen</w:t>
            </w:r>
          </w:p>
        </w:tc>
      </w:tr>
      <w:tr w:rsidR="001F3D21" w:rsidRPr="00C17D00" w:rsidTr="001F3D21">
        <w:tc>
          <w:tcPr>
            <w:tcW w:w="1668" w:type="dxa"/>
          </w:tcPr>
          <w:p w:rsidR="001F3D21" w:rsidRPr="000138DB" w:rsidRDefault="001F3D21" w:rsidP="001F3D21">
            <w:pPr>
              <w:autoSpaceDE w:val="0"/>
              <w:autoSpaceDN w:val="0"/>
              <w:adjustRightInd w:val="0"/>
              <w:rPr>
                <w:rFonts w:ascii="Trebuchet MS" w:hAnsi="Trebuchet MS"/>
                <w:b/>
                <w:iCs/>
                <w:szCs w:val="20"/>
              </w:rPr>
            </w:pPr>
            <w:r w:rsidRPr="000138DB">
              <w:rPr>
                <w:rFonts w:ascii="Trebuchet MS" w:hAnsi="Trebuchet MS"/>
                <w:b/>
                <w:iCs/>
                <w:szCs w:val="20"/>
              </w:rPr>
              <w:t>Levering</w:t>
            </w:r>
          </w:p>
        </w:tc>
        <w:tc>
          <w:tcPr>
            <w:tcW w:w="3827" w:type="dxa"/>
          </w:tcPr>
          <w:p w:rsidR="001F3D21" w:rsidRPr="000138DB" w:rsidRDefault="001F3D21" w:rsidP="001F3D21">
            <w:pPr>
              <w:autoSpaceDE w:val="0"/>
              <w:autoSpaceDN w:val="0"/>
              <w:adjustRightInd w:val="0"/>
              <w:rPr>
                <w:rFonts w:ascii="Trebuchet MS" w:hAnsi="Trebuchet MS"/>
                <w:iCs/>
                <w:szCs w:val="20"/>
              </w:rPr>
            </w:pPr>
            <w:r w:rsidRPr="000138DB">
              <w:rPr>
                <w:rFonts w:ascii="Trebuchet MS" w:hAnsi="Trebuchet MS"/>
                <w:iCs/>
                <w:szCs w:val="20"/>
              </w:rPr>
              <w:t>ZIN of PGB</w:t>
            </w:r>
          </w:p>
        </w:tc>
        <w:tc>
          <w:tcPr>
            <w:tcW w:w="3717" w:type="dxa"/>
          </w:tcPr>
          <w:p w:rsidR="001F3D21" w:rsidRPr="000138DB" w:rsidRDefault="001F3D21" w:rsidP="001F3D21">
            <w:pPr>
              <w:autoSpaceDE w:val="0"/>
              <w:autoSpaceDN w:val="0"/>
              <w:adjustRightInd w:val="0"/>
              <w:rPr>
                <w:rFonts w:ascii="Trebuchet MS" w:hAnsi="Trebuchet MS"/>
                <w:iCs/>
                <w:szCs w:val="20"/>
              </w:rPr>
            </w:pPr>
            <w:r w:rsidRPr="000138DB">
              <w:rPr>
                <w:rFonts w:ascii="Trebuchet MS" w:hAnsi="Trebuchet MS"/>
                <w:iCs/>
                <w:szCs w:val="20"/>
              </w:rPr>
              <w:t>ZIN of PGB</w:t>
            </w:r>
          </w:p>
        </w:tc>
      </w:tr>
    </w:tbl>
    <w:p w:rsidR="001F3D21" w:rsidRPr="001221DF" w:rsidRDefault="001F3D21" w:rsidP="001221DF">
      <w:pPr>
        <w:pStyle w:val="Kop1"/>
        <w:rPr>
          <w:rFonts w:asciiTheme="minorHAnsi" w:hAnsiTheme="minorHAnsi"/>
          <w:szCs w:val="22"/>
          <w:lang w:eastAsia="nl-NL"/>
        </w:rPr>
      </w:pPr>
      <w:bookmarkStart w:id="48" w:name="_Toc445453562"/>
      <w:bookmarkStart w:id="49" w:name="_Toc29556337"/>
      <w:r w:rsidRPr="001221DF">
        <w:rPr>
          <w:rFonts w:asciiTheme="minorHAnsi" w:hAnsiTheme="minorHAnsi" w:cs="Arial"/>
          <w:noProof/>
          <w:color w:val="1F497D" w:themeColor="text2"/>
          <w:lang w:eastAsia="nl-NL"/>
        </w:rPr>
        <w:lastRenderedPageBreak/>
        <w:drawing>
          <wp:anchor distT="0" distB="0" distL="114300" distR="114300" simplePos="0" relativeHeight="251663360" behindDoc="1" locked="0" layoutInCell="1" allowOverlap="1" wp14:anchorId="06078821" wp14:editId="69FE1734">
            <wp:simplePos x="0" y="0"/>
            <wp:positionH relativeFrom="column">
              <wp:posOffset>-3414395</wp:posOffset>
            </wp:positionH>
            <wp:positionV relativeFrom="paragraph">
              <wp:posOffset>300355</wp:posOffset>
            </wp:positionV>
            <wp:extent cx="8322310" cy="8734425"/>
            <wp:effectExtent l="0" t="0" r="2540" b="9525"/>
            <wp:wrapThrough wrapText="bothSides">
              <wp:wrapPolygon edited="0">
                <wp:start x="0" y="0"/>
                <wp:lineTo x="0" y="21576"/>
                <wp:lineTo x="21557" y="21576"/>
                <wp:lineTo x="21557" y="0"/>
                <wp:lineTo x="0" y="0"/>
              </wp:wrapPolygon>
            </wp:wrapThrough>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slisboom Kortdurend verblijf.jpg"/>
                    <pic:cNvPicPr/>
                  </pic:nvPicPr>
                  <pic:blipFill rotWithShape="1">
                    <a:blip r:embed="rId16" cstate="print">
                      <a:extLst>
                        <a:ext uri="{28A0092B-C50C-407E-A947-70E740481C1C}">
                          <a14:useLocalDpi xmlns:a14="http://schemas.microsoft.com/office/drawing/2010/main" val="0"/>
                        </a:ext>
                      </a:extLst>
                    </a:blip>
                    <a:srcRect b="7101"/>
                    <a:stretch/>
                  </pic:blipFill>
                  <pic:spPr bwMode="auto">
                    <a:xfrm>
                      <a:off x="0" y="0"/>
                      <a:ext cx="8322310" cy="87344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221DF" w:rsidRPr="001221DF">
        <w:rPr>
          <w:rFonts w:asciiTheme="minorHAnsi" w:hAnsiTheme="minorHAnsi"/>
          <w:szCs w:val="22"/>
          <w:lang w:eastAsia="nl-NL"/>
        </w:rPr>
        <w:t>Hoofdstuk 6</w:t>
      </w:r>
      <w:r w:rsidRPr="001221DF">
        <w:rPr>
          <w:rFonts w:asciiTheme="minorHAnsi" w:hAnsiTheme="minorHAnsi"/>
          <w:szCs w:val="22"/>
          <w:lang w:eastAsia="nl-NL"/>
        </w:rPr>
        <w:t xml:space="preserve"> </w:t>
      </w:r>
      <w:r w:rsidRPr="001221DF">
        <w:rPr>
          <w:rFonts w:asciiTheme="minorHAnsi" w:hAnsiTheme="minorHAnsi"/>
          <w:lang w:eastAsia="nl-NL"/>
        </w:rPr>
        <w:t>Kortdurend verblijf</w:t>
      </w:r>
      <w:bookmarkEnd w:id="48"/>
      <w:bookmarkEnd w:id="49"/>
    </w:p>
    <w:p w:rsidR="009E27E1" w:rsidRDefault="009E27E1">
      <w:pPr>
        <w:rPr>
          <w:rFonts w:asciiTheme="minorHAnsi" w:eastAsiaTheme="majorEastAsia" w:hAnsiTheme="minorHAnsi" w:cstheme="majorBidi"/>
          <w:b/>
          <w:bCs/>
          <w:color w:val="4F81BD" w:themeColor="accent1"/>
          <w:sz w:val="26"/>
          <w:szCs w:val="26"/>
        </w:rPr>
      </w:pPr>
      <w:bookmarkStart w:id="50" w:name="_Toc445453563"/>
      <w:r>
        <w:rPr>
          <w:rFonts w:asciiTheme="minorHAnsi" w:hAnsiTheme="minorHAnsi"/>
        </w:rPr>
        <w:br w:type="page"/>
      </w:r>
    </w:p>
    <w:p w:rsidR="001F3D21" w:rsidRPr="00F11686" w:rsidRDefault="001221DF" w:rsidP="001221DF">
      <w:pPr>
        <w:pStyle w:val="Kop2"/>
        <w:rPr>
          <w:rFonts w:ascii="Trebuchet MS" w:hAnsi="Trebuchet MS"/>
          <w:sz w:val="20"/>
          <w:szCs w:val="20"/>
        </w:rPr>
      </w:pPr>
      <w:bookmarkStart w:id="51" w:name="_Toc29556338"/>
      <w:r w:rsidRPr="00F11686">
        <w:rPr>
          <w:rFonts w:ascii="Trebuchet MS" w:hAnsi="Trebuchet MS"/>
          <w:sz w:val="20"/>
          <w:szCs w:val="20"/>
        </w:rPr>
        <w:lastRenderedPageBreak/>
        <w:t>6.1</w:t>
      </w:r>
      <w:r w:rsidR="001F3D21" w:rsidRPr="00F11686">
        <w:rPr>
          <w:rFonts w:ascii="Trebuchet MS" w:hAnsi="Trebuchet MS"/>
          <w:sz w:val="20"/>
          <w:szCs w:val="20"/>
        </w:rPr>
        <w:t xml:space="preserve"> Beslisboom Kortdurend verblijf</w:t>
      </w:r>
      <w:bookmarkEnd w:id="50"/>
      <w:bookmarkEnd w:id="51"/>
    </w:p>
    <w:p w:rsidR="001F3D21" w:rsidRPr="00F11686" w:rsidRDefault="001F3D21" w:rsidP="001F3D21">
      <w:pPr>
        <w:rPr>
          <w:rFonts w:ascii="Trebuchet MS" w:hAnsi="Trebuchet MS"/>
          <w:szCs w:val="20"/>
          <w:lang w:eastAsia="nl-NL"/>
        </w:rPr>
      </w:pPr>
      <w:r w:rsidRPr="00F11686">
        <w:rPr>
          <w:rFonts w:ascii="Trebuchet MS" w:hAnsi="Trebuchet MS"/>
          <w:szCs w:val="20"/>
          <w:lang w:eastAsia="nl-NL"/>
        </w:rPr>
        <w:t>Zie de beslisboom op de vorige pagina. Hier volgt een toelichting op de beslisboom en op het onderscheid tussen respijtzorg uit de Wmo en logeeropvang uit de Wlz.</w:t>
      </w:r>
    </w:p>
    <w:p w:rsidR="001F3D21" w:rsidRPr="00F11686" w:rsidRDefault="001F3D21" w:rsidP="001F3D21">
      <w:pPr>
        <w:rPr>
          <w:rFonts w:ascii="Trebuchet MS" w:hAnsi="Trebuchet MS"/>
          <w:szCs w:val="20"/>
          <w:lang w:eastAsia="nl-NL"/>
        </w:rPr>
      </w:pPr>
    </w:p>
    <w:p w:rsidR="001F3D21" w:rsidRPr="00F11686" w:rsidRDefault="001F3D21" w:rsidP="001F3D21">
      <w:pPr>
        <w:pStyle w:val="Default"/>
        <w:rPr>
          <w:rFonts w:ascii="Trebuchet MS" w:hAnsi="Trebuchet MS"/>
          <w:i/>
          <w:sz w:val="20"/>
          <w:szCs w:val="20"/>
        </w:rPr>
      </w:pPr>
      <w:r w:rsidRPr="00F11686">
        <w:rPr>
          <w:rFonts w:ascii="Trebuchet MS" w:hAnsi="Trebuchet MS"/>
          <w:bCs/>
          <w:i/>
          <w:sz w:val="20"/>
          <w:szCs w:val="20"/>
        </w:rPr>
        <w:t xml:space="preserve">Respijtzorg uit de Wmo </w:t>
      </w:r>
    </w:p>
    <w:p w:rsidR="001F3D21" w:rsidRPr="00F11686" w:rsidRDefault="001F3D21" w:rsidP="001F3D21">
      <w:pPr>
        <w:pStyle w:val="Default"/>
        <w:rPr>
          <w:rFonts w:ascii="Trebuchet MS" w:hAnsi="Trebuchet MS"/>
          <w:sz w:val="20"/>
          <w:szCs w:val="20"/>
        </w:rPr>
      </w:pPr>
      <w:r w:rsidRPr="00F11686">
        <w:rPr>
          <w:rFonts w:ascii="Trebuchet MS" w:hAnsi="Trebuchet MS"/>
          <w:sz w:val="20"/>
          <w:szCs w:val="20"/>
        </w:rPr>
        <w:t xml:space="preserve">Gemeenten zijn verantwoordelijk voor het ondersteunen van mantelzorgers van cliënten zonder Wlz-indicatie. Een belangrijke vorm van ondersteuning kan zijn het bieden van respijtzorg, dat wil zeggen: zorg waardoor een mantelzorger tijdelijk ontlast wordt van zijn taak. De gemeente kan dit invullen door kortdurend verblijf aan te bieden. </w:t>
      </w:r>
      <w:r w:rsidR="001A13D6" w:rsidRPr="00F11686">
        <w:rPr>
          <w:rFonts w:ascii="Trebuchet MS" w:hAnsi="Trebuchet MS"/>
          <w:sz w:val="20"/>
          <w:szCs w:val="20"/>
        </w:rPr>
        <w:t>Het maximeren van het aantal etmalen past niet in de maatwerkgedachte van de Wmo</w:t>
      </w:r>
      <w:r w:rsidRPr="00F11686">
        <w:rPr>
          <w:rFonts w:ascii="Trebuchet MS" w:hAnsi="Trebuchet MS"/>
          <w:sz w:val="20"/>
          <w:szCs w:val="20"/>
        </w:rPr>
        <w:t>. Gemeenten kunnen ook andere vormen van respijtzorg aanbieden, zoals thuisopvang, dagopvang of inzet van informele zorg.</w:t>
      </w:r>
    </w:p>
    <w:p w:rsidR="001F3D21" w:rsidRPr="00F11686" w:rsidRDefault="001F3D21" w:rsidP="001F3D21">
      <w:pPr>
        <w:autoSpaceDE w:val="0"/>
        <w:autoSpaceDN w:val="0"/>
        <w:adjustRightInd w:val="0"/>
        <w:rPr>
          <w:rFonts w:ascii="Trebuchet MS" w:hAnsi="Trebuchet MS" w:cs="Arial"/>
          <w:color w:val="1F497D" w:themeColor="text2"/>
          <w:szCs w:val="20"/>
          <w:lang w:eastAsia="nl-NL"/>
        </w:rPr>
      </w:pPr>
    </w:p>
    <w:p w:rsidR="001F3D21" w:rsidRPr="00F11686" w:rsidRDefault="001F3D21" w:rsidP="001F3D21">
      <w:pPr>
        <w:autoSpaceDE w:val="0"/>
        <w:autoSpaceDN w:val="0"/>
        <w:adjustRightInd w:val="0"/>
        <w:rPr>
          <w:rFonts w:ascii="Trebuchet MS" w:hAnsi="Trebuchet MS" w:cs="Arial"/>
          <w:i/>
          <w:szCs w:val="20"/>
          <w:lang w:eastAsia="nl-NL"/>
        </w:rPr>
      </w:pPr>
      <w:r w:rsidRPr="00F11686">
        <w:rPr>
          <w:rFonts w:ascii="Trebuchet MS" w:hAnsi="Trebuchet MS" w:cs="Arial"/>
          <w:bCs/>
          <w:i/>
          <w:szCs w:val="20"/>
          <w:lang w:eastAsia="nl-NL"/>
        </w:rPr>
        <w:t xml:space="preserve">Logeeropvang </w:t>
      </w:r>
      <w:r w:rsidRPr="00F11686">
        <w:rPr>
          <w:rFonts w:ascii="Trebuchet MS" w:hAnsi="Trebuchet MS" w:cs="Arial"/>
          <w:i/>
          <w:szCs w:val="20"/>
          <w:lang w:eastAsia="nl-NL"/>
        </w:rPr>
        <w:t xml:space="preserve">uit de </w:t>
      </w:r>
      <w:r w:rsidRPr="00F11686">
        <w:rPr>
          <w:rFonts w:ascii="Trebuchet MS" w:hAnsi="Trebuchet MS" w:cs="Arial"/>
          <w:bCs/>
          <w:i/>
          <w:szCs w:val="20"/>
          <w:lang w:eastAsia="nl-NL"/>
        </w:rPr>
        <w:t xml:space="preserve">Wlz </w:t>
      </w:r>
    </w:p>
    <w:p w:rsidR="001F3D21" w:rsidRPr="00F11686" w:rsidRDefault="001F3D21" w:rsidP="001F3D21">
      <w:pPr>
        <w:autoSpaceDE w:val="0"/>
        <w:autoSpaceDN w:val="0"/>
        <w:adjustRightInd w:val="0"/>
        <w:rPr>
          <w:rFonts w:ascii="Trebuchet MS" w:hAnsi="Trebuchet MS" w:cs="Arial"/>
          <w:szCs w:val="20"/>
          <w:lang w:eastAsia="nl-NL"/>
        </w:rPr>
      </w:pPr>
      <w:r w:rsidRPr="00F11686">
        <w:rPr>
          <w:rFonts w:ascii="Trebuchet MS" w:hAnsi="Trebuchet MS" w:cs="Arial"/>
          <w:szCs w:val="20"/>
          <w:lang w:eastAsia="nl-NL"/>
        </w:rPr>
        <w:t xml:space="preserve">Voor thuiswonende cliënten met een Wlz-indicatie valt logeeropvang om de mantelzorg te ontlasten onder de Wlz. Het gaat dan om cliënten die hun Wlz-indicatie verzilveren via een Pgb, volledig pakket thuis (VPT) of modulair pakket thuis (MPT). </w:t>
      </w:r>
    </w:p>
    <w:p w:rsidR="001F3D21" w:rsidRPr="00F11686" w:rsidRDefault="001F3D21" w:rsidP="001F3D21">
      <w:pPr>
        <w:autoSpaceDE w:val="0"/>
        <w:autoSpaceDN w:val="0"/>
        <w:adjustRightInd w:val="0"/>
        <w:rPr>
          <w:rFonts w:ascii="Trebuchet MS" w:hAnsi="Trebuchet MS" w:cs="Arial"/>
          <w:szCs w:val="20"/>
          <w:lang w:eastAsia="nl-NL"/>
        </w:rPr>
      </w:pPr>
      <w:r w:rsidRPr="00F11686">
        <w:rPr>
          <w:rFonts w:ascii="Trebuchet MS" w:hAnsi="Trebuchet MS" w:cs="Arial"/>
          <w:szCs w:val="20"/>
          <w:lang w:eastAsia="nl-NL"/>
        </w:rPr>
        <w:t xml:space="preserve">Logeeropvang is binnen de Wlz gemaximeerd op 2 etmalen per week, maar kan worden opgespaard (tot een maximum van ruim 100 etmalen per jaar) en worden ingezet als de cliënt dat wenst. </w:t>
      </w:r>
    </w:p>
    <w:p w:rsidR="001F3D21" w:rsidRPr="00F11686" w:rsidRDefault="001F3D21" w:rsidP="001F3D21">
      <w:pPr>
        <w:autoSpaceDE w:val="0"/>
        <w:autoSpaceDN w:val="0"/>
        <w:adjustRightInd w:val="0"/>
        <w:rPr>
          <w:rFonts w:ascii="Trebuchet MS" w:hAnsi="Trebuchet MS" w:cs="Arial"/>
          <w:szCs w:val="20"/>
          <w:lang w:eastAsia="nl-NL"/>
        </w:rPr>
      </w:pPr>
      <w:r w:rsidRPr="00F11686">
        <w:rPr>
          <w:rFonts w:ascii="Trebuchet MS" w:hAnsi="Trebuchet MS" w:cs="Arial"/>
          <w:szCs w:val="20"/>
          <w:lang w:eastAsia="nl-NL"/>
        </w:rPr>
        <w:t xml:space="preserve">Indien iemand een indicatie heeft voor de Wlz, kan door de mantelzorger geen beroep worden gedaan op respijtzorg vanuit het gemeentelijk domein. </w:t>
      </w:r>
    </w:p>
    <w:p w:rsidR="001F3D21" w:rsidRPr="00F11686" w:rsidRDefault="001F3D21" w:rsidP="001F3D21">
      <w:pPr>
        <w:autoSpaceDE w:val="0"/>
        <w:autoSpaceDN w:val="0"/>
        <w:adjustRightInd w:val="0"/>
        <w:rPr>
          <w:rFonts w:ascii="Trebuchet MS" w:hAnsi="Trebuchet MS" w:cs="Arial"/>
          <w:szCs w:val="20"/>
          <w:lang w:eastAsia="nl-NL"/>
        </w:rPr>
      </w:pPr>
    </w:p>
    <w:p w:rsidR="00763E88" w:rsidRPr="00763E88" w:rsidRDefault="00763E88" w:rsidP="00763E88">
      <w:pPr>
        <w:autoSpaceDE w:val="0"/>
        <w:autoSpaceDN w:val="0"/>
        <w:adjustRightInd w:val="0"/>
        <w:rPr>
          <w:rFonts w:ascii="Trebuchet MS" w:hAnsi="Trebuchet MS" w:cs="Arial"/>
          <w:bCs/>
          <w:i/>
          <w:szCs w:val="20"/>
          <w:lang w:eastAsia="nl-NL"/>
        </w:rPr>
      </w:pPr>
      <w:r w:rsidRPr="00763E88">
        <w:rPr>
          <w:rFonts w:ascii="Trebuchet MS" w:hAnsi="Trebuchet MS" w:cs="Arial"/>
          <w:bCs/>
          <w:i/>
          <w:szCs w:val="20"/>
          <w:lang w:eastAsia="nl-NL"/>
        </w:rPr>
        <w:t>Eerstelijnsverblijf</w:t>
      </w:r>
      <w:r>
        <w:rPr>
          <w:rFonts w:ascii="Trebuchet MS" w:hAnsi="Trebuchet MS" w:cs="Arial"/>
          <w:bCs/>
          <w:i/>
          <w:szCs w:val="20"/>
          <w:lang w:eastAsia="nl-NL"/>
        </w:rPr>
        <w:t xml:space="preserve"> (Vergoed uit de ZVW)</w:t>
      </w:r>
    </w:p>
    <w:p w:rsidR="00763E88" w:rsidRPr="008F4D3F" w:rsidRDefault="00763E88" w:rsidP="00763E88">
      <w:pPr>
        <w:autoSpaceDE w:val="0"/>
        <w:autoSpaceDN w:val="0"/>
        <w:adjustRightInd w:val="0"/>
        <w:rPr>
          <w:rFonts w:ascii="Trebuchet MS" w:hAnsi="Trebuchet MS" w:cs="Arial"/>
          <w:bCs/>
          <w:szCs w:val="20"/>
          <w:lang w:eastAsia="nl-NL"/>
        </w:rPr>
      </w:pPr>
      <w:r w:rsidRPr="008F4D3F">
        <w:rPr>
          <w:rFonts w:ascii="Trebuchet MS" w:hAnsi="Trebuchet MS" w:cs="Arial"/>
          <w:bCs/>
          <w:szCs w:val="20"/>
          <w:lang w:eastAsia="nl-NL"/>
        </w:rPr>
        <w:t>Eerstelijnsverblijf is het verblijf voor geneeskundige zorg die onder de verantwoordelijkheid valt van een huisarts, een specialist ouderengeneeskunde (SO) of een arts verstandelijk gehandicapten (AVG). Het gaat hier niet om medisch-specialistische zorg. Het eerstelijnsverblijf is meestal bedoeld voor kortdurende geneeskundige zorg. Bijvoorbeeld een zorggroep, een huisartsenpost of een verpleeginstelling kan dit bieden.</w:t>
      </w:r>
    </w:p>
    <w:p w:rsidR="00763E88" w:rsidRPr="008F4D3F" w:rsidRDefault="00763E88" w:rsidP="00763E88">
      <w:pPr>
        <w:autoSpaceDE w:val="0"/>
        <w:autoSpaceDN w:val="0"/>
        <w:adjustRightInd w:val="0"/>
        <w:rPr>
          <w:rFonts w:ascii="Trebuchet MS" w:hAnsi="Trebuchet MS" w:cs="Arial"/>
          <w:bCs/>
          <w:szCs w:val="20"/>
          <w:lang w:eastAsia="nl-NL"/>
        </w:rPr>
      </w:pPr>
    </w:p>
    <w:p w:rsidR="00763E88" w:rsidRPr="008F4D3F" w:rsidRDefault="00763E88" w:rsidP="00763E88">
      <w:pPr>
        <w:autoSpaceDE w:val="0"/>
        <w:autoSpaceDN w:val="0"/>
        <w:adjustRightInd w:val="0"/>
        <w:rPr>
          <w:rFonts w:ascii="Trebuchet MS" w:hAnsi="Trebuchet MS" w:cs="Arial"/>
          <w:bCs/>
          <w:szCs w:val="20"/>
          <w:lang w:eastAsia="nl-NL"/>
        </w:rPr>
      </w:pPr>
      <w:r w:rsidRPr="008F4D3F">
        <w:rPr>
          <w:rFonts w:ascii="Trebuchet MS" w:hAnsi="Trebuchet MS" w:cs="Arial"/>
          <w:bCs/>
          <w:szCs w:val="20"/>
          <w:lang w:eastAsia="nl-NL"/>
        </w:rPr>
        <w:t>De vergoeding voor eerstelijnsverblijf geldt ook voor de kosten van verpleging, verzorging of paramedische zorg (zoals fysiotherapie) tijdens dit verblijf. De paramedische zorg moet dan samenhangen met het doel van de opname. Dat doel kan bijvoorbeeld zijn het herstellen van een oudere die een zware longontsteking heeft gehad.</w:t>
      </w:r>
    </w:p>
    <w:p w:rsidR="00763E88" w:rsidRPr="008F4D3F" w:rsidRDefault="00763E88" w:rsidP="00763E88">
      <w:pPr>
        <w:autoSpaceDE w:val="0"/>
        <w:autoSpaceDN w:val="0"/>
        <w:adjustRightInd w:val="0"/>
        <w:rPr>
          <w:rFonts w:ascii="Trebuchet MS" w:hAnsi="Trebuchet MS" w:cs="Arial"/>
          <w:bCs/>
          <w:szCs w:val="20"/>
          <w:lang w:eastAsia="nl-NL"/>
        </w:rPr>
      </w:pPr>
    </w:p>
    <w:p w:rsidR="00763E88" w:rsidRPr="008F4D3F" w:rsidRDefault="00763E88" w:rsidP="00763E88">
      <w:pPr>
        <w:autoSpaceDE w:val="0"/>
        <w:autoSpaceDN w:val="0"/>
        <w:adjustRightInd w:val="0"/>
        <w:rPr>
          <w:rFonts w:ascii="Trebuchet MS" w:hAnsi="Trebuchet MS" w:cs="Arial"/>
          <w:bCs/>
          <w:szCs w:val="20"/>
          <w:lang w:eastAsia="nl-NL"/>
        </w:rPr>
      </w:pPr>
      <w:r w:rsidRPr="008F4D3F">
        <w:rPr>
          <w:rFonts w:ascii="Trebuchet MS" w:hAnsi="Trebuchet MS" w:cs="Arial"/>
          <w:bCs/>
          <w:szCs w:val="20"/>
          <w:lang w:eastAsia="nl-NL"/>
        </w:rPr>
        <w:t>Eerstelijnsverblijf wordt vergoed vanuit de Zvw wanneer:</w:t>
      </w:r>
    </w:p>
    <w:p w:rsidR="00763E88" w:rsidRPr="008F4D3F" w:rsidRDefault="00763E88" w:rsidP="00550EE8">
      <w:pPr>
        <w:pStyle w:val="Lijstalinea"/>
        <w:numPr>
          <w:ilvl w:val="0"/>
          <w:numId w:val="30"/>
        </w:numPr>
        <w:autoSpaceDE w:val="0"/>
        <w:autoSpaceDN w:val="0"/>
        <w:adjustRightInd w:val="0"/>
        <w:rPr>
          <w:rFonts w:ascii="Trebuchet MS" w:hAnsi="Trebuchet MS" w:cs="Arial"/>
          <w:bCs/>
          <w:szCs w:val="20"/>
          <w:lang w:eastAsia="nl-NL"/>
        </w:rPr>
      </w:pPr>
      <w:r w:rsidRPr="008F4D3F">
        <w:rPr>
          <w:rFonts w:ascii="Trebuchet MS" w:hAnsi="Trebuchet MS" w:cs="Arial"/>
          <w:bCs/>
          <w:szCs w:val="20"/>
          <w:lang w:eastAsia="nl-NL"/>
        </w:rPr>
        <w:t>het verblijf medisch noodzakelijk is, en</w:t>
      </w:r>
    </w:p>
    <w:p w:rsidR="00763E88" w:rsidRPr="008F4D3F" w:rsidRDefault="00763E88" w:rsidP="00550EE8">
      <w:pPr>
        <w:pStyle w:val="Lijstalinea"/>
        <w:numPr>
          <w:ilvl w:val="0"/>
          <w:numId w:val="30"/>
        </w:numPr>
        <w:autoSpaceDE w:val="0"/>
        <w:autoSpaceDN w:val="0"/>
        <w:adjustRightInd w:val="0"/>
        <w:rPr>
          <w:rFonts w:ascii="Trebuchet MS" w:hAnsi="Trebuchet MS" w:cs="Arial"/>
          <w:bCs/>
          <w:szCs w:val="20"/>
          <w:lang w:eastAsia="nl-NL"/>
        </w:rPr>
      </w:pPr>
      <w:r w:rsidRPr="008F4D3F">
        <w:rPr>
          <w:rFonts w:ascii="Trebuchet MS" w:hAnsi="Trebuchet MS" w:cs="Arial"/>
          <w:bCs/>
          <w:szCs w:val="20"/>
          <w:lang w:eastAsia="nl-NL"/>
        </w:rPr>
        <w:t>de zorg door een huisarts, specialist ouderengeneeskunde of arts verstandelijk gehandicapten thuis niet veilig en/of verantwoord gegeven kan worden. Dit kan bijvoorbeeld zijn omdat de toestand van de betrokkene niet stabiel is, of omdat er observatie nodig is voordat een diagnose duidelijk is.</w:t>
      </w:r>
    </w:p>
    <w:p w:rsidR="00763E88" w:rsidRPr="008F4D3F" w:rsidRDefault="00763E88" w:rsidP="00763E88">
      <w:pPr>
        <w:autoSpaceDE w:val="0"/>
        <w:autoSpaceDN w:val="0"/>
        <w:adjustRightInd w:val="0"/>
        <w:rPr>
          <w:rFonts w:ascii="Trebuchet MS" w:hAnsi="Trebuchet MS" w:cs="Arial"/>
          <w:bCs/>
          <w:szCs w:val="20"/>
          <w:lang w:eastAsia="nl-NL"/>
        </w:rPr>
      </w:pPr>
      <w:r w:rsidRPr="008F4D3F">
        <w:rPr>
          <w:rFonts w:ascii="Trebuchet MS" w:hAnsi="Trebuchet MS" w:cs="Arial"/>
          <w:bCs/>
          <w:szCs w:val="20"/>
          <w:lang w:eastAsia="nl-NL"/>
        </w:rPr>
        <w:t xml:space="preserve">Het is mogelijk dat tijdens eerstelijnsverblijf uit een geriatrische beoordeling (geriatrisch assessment) volgt dat de verzekerde is aangewezen op Geriatrische revalidatiezorg (GRZ). Informatie over GRZ staat op de pagina 'Geriatrische revalidatiezorg'. </w:t>
      </w:r>
    </w:p>
    <w:p w:rsidR="00763E88" w:rsidRPr="008F4D3F" w:rsidRDefault="00763E88" w:rsidP="00763E88">
      <w:pPr>
        <w:autoSpaceDE w:val="0"/>
        <w:autoSpaceDN w:val="0"/>
        <w:adjustRightInd w:val="0"/>
        <w:rPr>
          <w:rFonts w:ascii="Trebuchet MS" w:hAnsi="Trebuchet MS" w:cs="Arial"/>
          <w:bCs/>
          <w:szCs w:val="20"/>
          <w:lang w:eastAsia="nl-NL"/>
        </w:rPr>
      </w:pPr>
    </w:p>
    <w:p w:rsidR="00763E88" w:rsidRPr="008F4D3F" w:rsidRDefault="00763E88" w:rsidP="00763E88">
      <w:pPr>
        <w:autoSpaceDE w:val="0"/>
        <w:autoSpaceDN w:val="0"/>
        <w:adjustRightInd w:val="0"/>
        <w:rPr>
          <w:rFonts w:ascii="Trebuchet MS" w:hAnsi="Trebuchet MS" w:cs="Arial"/>
          <w:bCs/>
          <w:szCs w:val="20"/>
          <w:lang w:eastAsia="nl-NL"/>
        </w:rPr>
      </w:pPr>
      <w:r w:rsidRPr="008F4D3F">
        <w:rPr>
          <w:rFonts w:ascii="Trebuchet MS" w:hAnsi="Trebuchet MS" w:cs="Arial"/>
          <w:bCs/>
          <w:szCs w:val="20"/>
          <w:lang w:eastAsia="nl-NL"/>
        </w:rPr>
        <w:t>Of de verzekerde zelf zijn eerstelijnsverblijf kan kiezen of dat hij naar een eerstelijnsverblijf moet, waarmee zijn verzekeraar een contract heeft, hangt af van de zorgpolis van de verzekerde.</w:t>
      </w:r>
    </w:p>
    <w:p w:rsidR="001F3D21" w:rsidRPr="008F4D3F" w:rsidRDefault="00763E88" w:rsidP="00763E88">
      <w:pPr>
        <w:autoSpaceDE w:val="0"/>
        <w:autoSpaceDN w:val="0"/>
        <w:adjustRightInd w:val="0"/>
        <w:rPr>
          <w:rFonts w:ascii="Trebuchet MS" w:hAnsi="Trebuchet MS" w:cs="Arial"/>
          <w:bCs/>
          <w:szCs w:val="20"/>
          <w:lang w:eastAsia="nl-NL"/>
        </w:rPr>
      </w:pPr>
      <w:r w:rsidRPr="008F4D3F">
        <w:rPr>
          <w:rFonts w:ascii="Trebuchet MS" w:hAnsi="Trebuchet MS" w:cs="Arial"/>
          <w:bCs/>
          <w:szCs w:val="20"/>
          <w:lang w:eastAsia="nl-NL"/>
        </w:rPr>
        <w:t>Ook al is het eerstelijnsverblijf vooral bedoeld voor kortdurende opnames, dit betekent niet dat langduriger opnames niet vergoed worden. Wel kan een zorgverzekeraar procedures in zijn zorgpolis opnemen voor langduriger verblijf. Bijvoorbeeld dat er van te voren toestemming van de zorgverzekeraar nodig is.</w:t>
      </w:r>
    </w:p>
    <w:p w:rsidR="00763E88" w:rsidRPr="00F11686" w:rsidRDefault="00763E88" w:rsidP="00763E88">
      <w:pPr>
        <w:autoSpaceDE w:val="0"/>
        <w:autoSpaceDN w:val="0"/>
        <w:adjustRightInd w:val="0"/>
        <w:rPr>
          <w:rFonts w:ascii="Trebuchet MS" w:hAnsi="Trebuchet MS" w:cs="Arial"/>
          <w:b/>
          <w:bCs/>
          <w:szCs w:val="20"/>
          <w:lang w:eastAsia="nl-NL"/>
        </w:rPr>
      </w:pPr>
    </w:p>
    <w:p w:rsidR="001F3D21" w:rsidRPr="00F11686" w:rsidRDefault="001F3D21" w:rsidP="001F3D21">
      <w:pPr>
        <w:autoSpaceDE w:val="0"/>
        <w:autoSpaceDN w:val="0"/>
        <w:adjustRightInd w:val="0"/>
        <w:rPr>
          <w:rFonts w:ascii="Trebuchet MS" w:hAnsi="Trebuchet MS" w:cs="Arial"/>
          <w:i/>
          <w:szCs w:val="20"/>
          <w:lang w:eastAsia="nl-NL"/>
        </w:rPr>
      </w:pPr>
      <w:r w:rsidRPr="00F11686">
        <w:rPr>
          <w:rFonts w:ascii="Trebuchet MS" w:hAnsi="Trebuchet MS" w:cs="Arial"/>
          <w:bCs/>
          <w:i/>
          <w:szCs w:val="20"/>
          <w:lang w:eastAsia="nl-NL"/>
        </w:rPr>
        <w:t xml:space="preserve">Crisisopvang </w:t>
      </w:r>
      <w:r w:rsidRPr="00F11686">
        <w:rPr>
          <w:rFonts w:ascii="Trebuchet MS" w:hAnsi="Trebuchet MS" w:cs="Arial"/>
          <w:i/>
          <w:szCs w:val="20"/>
          <w:lang w:eastAsia="nl-NL"/>
        </w:rPr>
        <w:t xml:space="preserve">uit de </w:t>
      </w:r>
      <w:r w:rsidRPr="00F11686">
        <w:rPr>
          <w:rFonts w:ascii="Trebuchet MS" w:hAnsi="Trebuchet MS" w:cs="Arial"/>
          <w:bCs/>
          <w:i/>
          <w:szCs w:val="20"/>
          <w:lang w:eastAsia="nl-NL"/>
        </w:rPr>
        <w:t xml:space="preserve">Wlz </w:t>
      </w:r>
    </w:p>
    <w:p w:rsidR="008F4D3F" w:rsidRPr="008F4D3F" w:rsidRDefault="008F4D3F" w:rsidP="008F4D3F">
      <w:pPr>
        <w:autoSpaceDE w:val="0"/>
        <w:autoSpaceDN w:val="0"/>
        <w:adjustRightInd w:val="0"/>
        <w:rPr>
          <w:rFonts w:ascii="Trebuchet MS" w:hAnsi="Trebuchet MS" w:cs="Arial"/>
          <w:szCs w:val="20"/>
          <w:lang w:eastAsia="nl-NL"/>
        </w:rPr>
      </w:pPr>
      <w:r w:rsidRPr="008F4D3F">
        <w:rPr>
          <w:rFonts w:ascii="Trebuchet MS" w:hAnsi="Trebuchet MS" w:cs="Arial"/>
          <w:szCs w:val="20"/>
          <w:lang w:eastAsia="nl-NL"/>
        </w:rPr>
        <w:t>Onder crisiszorg (ook wel crisisopvang of spoedzorg genoemd) verstaan we een hulpvraag om zorg of ondersteuning waarvoor iemand binnen 24uur (</w:t>
      </w:r>
      <w:r>
        <w:rPr>
          <w:rFonts w:ascii="Trebuchet MS" w:hAnsi="Trebuchet MS" w:cs="Arial"/>
          <w:szCs w:val="20"/>
          <w:lang w:eastAsia="nl-NL"/>
        </w:rPr>
        <w:t>Verpleging en Verzorging</w:t>
      </w:r>
      <w:r w:rsidRPr="008F4D3F">
        <w:rPr>
          <w:rFonts w:ascii="Trebuchet MS" w:hAnsi="Trebuchet MS" w:cs="Arial"/>
          <w:szCs w:val="20"/>
          <w:lang w:eastAsia="nl-NL"/>
        </w:rPr>
        <w:t>) of binnen 48 uur (GZ) moet worden opgenomen. Het gaat om situaties waarin iemand, als gevolg van een onverwachte en voor de cliënt ingrijpende gebeurtenis, niet meer verantwoord thuis kan blijven wonen en waar onmiddellijke verlening van zorg noodzakelijk is.</w:t>
      </w:r>
    </w:p>
    <w:p w:rsidR="008F4D3F" w:rsidRPr="008F4D3F" w:rsidRDefault="008F4D3F" w:rsidP="008F4D3F">
      <w:pPr>
        <w:autoSpaceDE w:val="0"/>
        <w:autoSpaceDN w:val="0"/>
        <w:adjustRightInd w:val="0"/>
        <w:rPr>
          <w:rFonts w:ascii="Trebuchet MS" w:hAnsi="Trebuchet MS" w:cs="Arial"/>
          <w:szCs w:val="20"/>
          <w:lang w:eastAsia="nl-NL"/>
        </w:rPr>
      </w:pPr>
    </w:p>
    <w:p w:rsidR="008F4D3F" w:rsidRPr="008F4D3F" w:rsidRDefault="008F4D3F" w:rsidP="008F4D3F">
      <w:pPr>
        <w:autoSpaceDE w:val="0"/>
        <w:autoSpaceDN w:val="0"/>
        <w:adjustRightInd w:val="0"/>
        <w:rPr>
          <w:rFonts w:ascii="Trebuchet MS" w:hAnsi="Trebuchet MS" w:cs="Arial"/>
          <w:szCs w:val="20"/>
          <w:lang w:eastAsia="nl-NL"/>
        </w:rPr>
      </w:pPr>
      <w:r w:rsidRPr="008F4D3F">
        <w:rPr>
          <w:rFonts w:ascii="Trebuchet MS" w:hAnsi="Trebuchet MS" w:cs="Arial"/>
          <w:szCs w:val="20"/>
          <w:lang w:eastAsia="nl-NL"/>
        </w:rPr>
        <w:t>Zorgkantoren zijn verantwoordelijk voor crisisplaatsingen bij zorgaanbieders. Er zijn twee situaties denkbaar waarbij crisiszorg op grond van de Wlz aan de orde is:</w:t>
      </w:r>
    </w:p>
    <w:p w:rsidR="008F4D3F" w:rsidRPr="008F4D3F" w:rsidRDefault="008F4D3F" w:rsidP="008F4D3F">
      <w:pPr>
        <w:autoSpaceDE w:val="0"/>
        <w:autoSpaceDN w:val="0"/>
        <w:adjustRightInd w:val="0"/>
        <w:rPr>
          <w:rFonts w:ascii="Trebuchet MS" w:hAnsi="Trebuchet MS" w:cs="Arial"/>
          <w:szCs w:val="20"/>
          <w:lang w:eastAsia="nl-NL"/>
        </w:rPr>
      </w:pPr>
    </w:p>
    <w:p w:rsidR="008F4D3F" w:rsidRPr="00831DFA" w:rsidRDefault="008F4D3F" w:rsidP="00831DFA">
      <w:pPr>
        <w:pStyle w:val="Lijstalinea"/>
        <w:numPr>
          <w:ilvl w:val="0"/>
          <w:numId w:val="44"/>
        </w:numPr>
        <w:autoSpaceDE w:val="0"/>
        <w:autoSpaceDN w:val="0"/>
        <w:adjustRightInd w:val="0"/>
        <w:rPr>
          <w:rFonts w:ascii="Trebuchet MS" w:hAnsi="Trebuchet MS" w:cs="Arial"/>
          <w:szCs w:val="20"/>
          <w:lang w:eastAsia="nl-NL"/>
        </w:rPr>
      </w:pPr>
      <w:r w:rsidRPr="00831DFA">
        <w:rPr>
          <w:rFonts w:ascii="Trebuchet MS" w:hAnsi="Trebuchet MS" w:cs="Arial"/>
          <w:szCs w:val="20"/>
          <w:lang w:eastAsia="nl-NL"/>
        </w:rPr>
        <w:lastRenderedPageBreak/>
        <w:t xml:space="preserve">Iemand die thuis woont met een bestaande Wlz-indicatie en die acuut opgenomen moet worden bij een zorgaanbieder. Dit zijn mensen die hun Wlz-indicatie verzilveren door middel van een pgb, Volledig Pakket Thuis (VPT) of Modulair Pakket Thuis (MPT). </w:t>
      </w:r>
    </w:p>
    <w:p w:rsidR="008F4D3F" w:rsidRPr="00831DFA" w:rsidRDefault="008F4D3F" w:rsidP="00831DFA">
      <w:pPr>
        <w:pStyle w:val="Lijstalinea"/>
        <w:numPr>
          <w:ilvl w:val="0"/>
          <w:numId w:val="44"/>
        </w:numPr>
        <w:autoSpaceDE w:val="0"/>
        <w:autoSpaceDN w:val="0"/>
        <w:adjustRightInd w:val="0"/>
        <w:rPr>
          <w:rFonts w:ascii="Trebuchet MS" w:hAnsi="Trebuchet MS" w:cs="Arial"/>
          <w:szCs w:val="20"/>
          <w:lang w:eastAsia="nl-NL"/>
        </w:rPr>
      </w:pPr>
      <w:r w:rsidRPr="00831DFA">
        <w:rPr>
          <w:rFonts w:ascii="Trebuchet MS" w:hAnsi="Trebuchet MS" w:cs="Arial"/>
          <w:szCs w:val="20"/>
          <w:lang w:eastAsia="nl-NL"/>
        </w:rPr>
        <w:t>De tweede situatie is wanneer iemand (vooralsnog) zonder Wlz-indicatie acuut opgenomen moet worden bij een zorgaanbieder. Deze persoon komt voor crisiszorg vanuit de Wlz in aanmerking als de verwachting is dat er binnen twee weken (met terugwerkende kracht vanaf de opnamedatum) door het CIZ een Wlz-indicatie wordt afgegeven.</w:t>
      </w:r>
    </w:p>
    <w:p w:rsidR="001F3D21" w:rsidRDefault="008F4D3F" w:rsidP="008F4D3F">
      <w:pPr>
        <w:autoSpaceDE w:val="0"/>
        <w:autoSpaceDN w:val="0"/>
        <w:adjustRightInd w:val="0"/>
        <w:rPr>
          <w:rFonts w:ascii="Trebuchet MS" w:hAnsi="Trebuchet MS" w:cs="Arial"/>
          <w:szCs w:val="20"/>
          <w:lang w:eastAsia="nl-NL"/>
        </w:rPr>
      </w:pPr>
      <w:r w:rsidRPr="008F4D3F">
        <w:rPr>
          <w:rFonts w:ascii="Trebuchet MS" w:hAnsi="Trebuchet MS" w:cs="Arial"/>
          <w:szCs w:val="20"/>
          <w:lang w:eastAsia="nl-NL"/>
        </w:rPr>
        <w:t>Cliënten zonder Wlz-indicatie (en waarvan het ook niet de verwachting is dat zij een Wlz-indicatie krijgen) vallen buiten de reikwijdte van deze Wlz-crisisregeling.</w:t>
      </w:r>
    </w:p>
    <w:p w:rsidR="00831DFA" w:rsidRPr="00F11686" w:rsidRDefault="00831DFA" w:rsidP="008F4D3F">
      <w:pPr>
        <w:autoSpaceDE w:val="0"/>
        <w:autoSpaceDN w:val="0"/>
        <w:adjustRightInd w:val="0"/>
        <w:rPr>
          <w:rFonts w:ascii="Trebuchet MS" w:hAnsi="Trebuchet MS" w:cs="Arial"/>
          <w:szCs w:val="20"/>
          <w:lang w:eastAsia="nl-NL"/>
        </w:rPr>
      </w:pPr>
    </w:p>
    <w:p w:rsidR="001F3D21" w:rsidRPr="00F11686" w:rsidRDefault="001F3D21" w:rsidP="001221DF">
      <w:pPr>
        <w:pStyle w:val="Kop2"/>
        <w:rPr>
          <w:rFonts w:ascii="Trebuchet MS" w:hAnsi="Trebuchet MS"/>
          <w:sz w:val="20"/>
          <w:szCs w:val="20"/>
        </w:rPr>
      </w:pPr>
      <w:bookmarkStart w:id="52" w:name="_Toc29556339"/>
      <w:bookmarkStart w:id="53" w:name="_Toc445453564"/>
      <w:r w:rsidRPr="00F11686">
        <w:rPr>
          <w:rFonts w:ascii="Trebuchet MS" w:hAnsi="Trebuchet MS"/>
          <w:sz w:val="20"/>
          <w:szCs w:val="20"/>
        </w:rPr>
        <w:t>6.2 Kortdurend verblijf uit de Wmo</w:t>
      </w:r>
      <w:bookmarkEnd w:id="52"/>
      <w:r w:rsidRPr="00F11686">
        <w:rPr>
          <w:rFonts w:ascii="Trebuchet MS" w:hAnsi="Trebuchet MS"/>
          <w:sz w:val="20"/>
          <w:szCs w:val="20"/>
        </w:rPr>
        <w:t xml:space="preserve"> </w:t>
      </w:r>
      <w:bookmarkEnd w:id="53"/>
    </w:p>
    <w:p w:rsidR="00065AF0" w:rsidRPr="00F11686" w:rsidRDefault="00065AF0" w:rsidP="00065AF0">
      <w:pPr>
        <w:autoSpaceDE w:val="0"/>
        <w:autoSpaceDN w:val="0"/>
        <w:adjustRightInd w:val="0"/>
        <w:rPr>
          <w:rFonts w:ascii="Trebuchet MS" w:hAnsi="Trebuchet MS"/>
          <w:szCs w:val="20"/>
        </w:rPr>
      </w:pPr>
      <w:r w:rsidRPr="00F11686">
        <w:rPr>
          <w:rFonts w:ascii="Trebuchet MS" w:hAnsi="Trebuchet MS"/>
          <w:szCs w:val="20"/>
        </w:rPr>
        <w:t xml:space="preserve">Kortdurend is bedoeld voor cliënten met chronische, complexe problemen die normaal gesproken dagelijks </w:t>
      </w:r>
      <w:r w:rsidRPr="00F11686">
        <w:rPr>
          <w:rFonts w:ascii="Trebuchet MS" w:hAnsi="Trebuchet MS"/>
          <w:color w:val="000000" w:themeColor="text1"/>
          <w:szCs w:val="20"/>
        </w:rPr>
        <w:t xml:space="preserve">ondersteund worden door een mantelzorger. Kortdurend verblijf </w:t>
      </w:r>
      <w:r w:rsidRPr="00F11686">
        <w:rPr>
          <w:rFonts w:ascii="Trebuchet MS" w:hAnsi="Trebuchet MS"/>
          <w:iCs/>
          <w:color w:val="000000" w:themeColor="text1"/>
          <w:szCs w:val="20"/>
        </w:rPr>
        <w:t xml:space="preserve">is gericht op het ontlasten van de </w:t>
      </w:r>
      <w:r w:rsidRPr="006B01EF">
        <w:rPr>
          <w:rFonts w:ascii="Trebuchet MS" w:hAnsi="Trebuchet MS"/>
          <w:iCs/>
          <w:szCs w:val="20"/>
        </w:rPr>
        <w:t>mantelzorger</w:t>
      </w:r>
      <w:r w:rsidR="00763E88" w:rsidRPr="006B01EF">
        <w:rPr>
          <w:rFonts w:ascii="Trebuchet MS" w:hAnsi="Trebuchet MS"/>
          <w:iCs/>
          <w:szCs w:val="20"/>
        </w:rPr>
        <w:t xml:space="preserve"> (bij overbelasting)</w:t>
      </w:r>
      <w:r w:rsidRPr="006B01EF">
        <w:rPr>
          <w:rFonts w:ascii="Trebuchet MS" w:hAnsi="Trebuchet MS"/>
          <w:szCs w:val="20"/>
        </w:rPr>
        <w:t xml:space="preserve">. De cliënt heeft een (matige tot zware) beperking en/of aandoening of complexe problemen waarbij </w:t>
      </w:r>
      <w:r w:rsidRPr="00F11686">
        <w:rPr>
          <w:rFonts w:ascii="Trebuchet MS" w:hAnsi="Trebuchet MS"/>
          <w:szCs w:val="20"/>
        </w:rPr>
        <w:t>permanent toezicht en/of zorg noodzakelijk zijn. Tijdens het Kortdurend verblijf kan er sprake zijn van individuele begeleiding, dagbesteding, etc. Kortdurend verblijf biedt de cliënt een logeerplek in een instelling waarbij permanent toezicht, zorg en ondersteuning geboden kunnen worden. Het verblijf is ter aanvulling op het wonen in de thuissituatie en is niet bedoeld als wonen in een instelling voor het grootste deel van de week.</w:t>
      </w:r>
    </w:p>
    <w:p w:rsidR="00065AF0" w:rsidRPr="00F11686" w:rsidRDefault="00065AF0" w:rsidP="00065AF0">
      <w:pPr>
        <w:autoSpaceDE w:val="0"/>
        <w:autoSpaceDN w:val="0"/>
        <w:adjustRightInd w:val="0"/>
        <w:rPr>
          <w:rFonts w:ascii="Trebuchet MS" w:hAnsi="Trebuchet MS"/>
          <w:szCs w:val="20"/>
        </w:rPr>
      </w:pPr>
    </w:p>
    <w:p w:rsidR="00065AF0" w:rsidRPr="00F11686" w:rsidRDefault="00065AF0" w:rsidP="00065AF0">
      <w:pPr>
        <w:autoSpaceDE w:val="0"/>
        <w:autoSpaceDN w:val="0"/>
        <w:adjustRightInd w:val="0"/>
        <w:rPr>
          <w:rFonts w:ascii="Trebuchet MS" w:hAnsi="Trebuchet MS"/>
          <w:szCs w:val="20"/>
        </w:rPr>
      </w:pPr>
      <w:r w:rsidRPr="00F11686">
        <w:rPr>
          <w:rFonts w:ascii="Trebuchet MS" w:hAnsi="Trebuchet MS"/>
          <w:szCs w:val="20"/>
        </w:rPr>
        <w:t>Kortdurend verblijf kan alleen ingezet worden als:</w:t>
      </w:r>
    </w:p>
    <w:p w:rsidR="00065AF0" w:rsidRPr="00F11686" w:rsidRDefault="00065AF0" w:rsidP="00550EE8">
      <w:pPr>
        <w:numPr>
          <w:ilvl w:val="0"/>
          <w:numId w:val="28"/>
        </w:numPr>
        <w:autoSpaceDE w:val="0"/>
        <w:autoSpaceDN w:val="0"/>
        <w:adjustRightInd w:val="0"/>
        <w:contextualSpacing/>
        <w:rPr>
          <w:rFonts w:ascii="Trebuchet MS" w:hAnsi="Trebuchet MS" w:cs="Trebuchet MS"/>
          <w:color w:val="000000"/>
          <w:szCs w:val="20"/>
          <w:lang w:eastAsia="nl-NL"/>
        </w:rPr>
      </w:pPr>
      <w:r w:rsidRPr="00F11686">
        <w:rPr>
          <w:rFonts w:ascii="Trebuchet MS" w:hAnsi="Trebuchet MS" w:cs="Trebuchet MS"/>
          <w:color w:val="000000"/>
          <w:szCs w:val="20"/>
          <w:lang w:eastAsia="nl-NL"/>
        </w:rPr>
        <w:t xml:space="preserve">Ontlasting van de mantelzorger noodzakelijk is. Elke andere reden dan ontlasting van de mantelzorger is voor de Wmo niet relevant. Bij medische noodzaak is het een zaak van de huisarts en de zorgverzekeraar. </w:t>
      </w:r>
    </w:p>
    <w:p w:rsidR="00065AF0" w:rsidRPr="00F11686" w:rsidRDefault="00065AF0" w:rsidP="00550EE8">
      <w:pPr>
        <w:numPr>
          <w:ilvl w:val="0"/>
          <w:numId w:val="28"/>
        </w:numPr>
        <w:autoSpaceDE w:val="0"/>
        <w:autoSpaceDN w:val="0"/>
        <w:adjustRightInd w:val="0"/>
        <w:contextualSpacing/>
        <w:rPr>
          <w:rFonts w:ascii="Trebuchet MS" w:hAnsi="Trebuchet MS" w:cs="Trebuchet MS"/>
          <w:color w:val="000000"/>
          <w:szCs w:val="20"/>
          <w:lang w:eastAsia="nl-NL"/>
        </w:rPr>
      </w:pPr>
      <w:r w:rsidRPr="00F11686">
        <w:rPr>
          <w:rFonts w:ascii="Trebuchet MS" w:hAnsi="Trebuchet MS" w:cs="Trebuchet MS"/>
          <w:color w:val="000000"/>
          <w:szCs w:val="20"/>
          <w:lang w:eastAsia="nl-NL"/>
        </w:rPr>
        <w:t xml:space="preserve">Andere vormen van overname van de zorgtaken van de mantelzorger niet toereikend zijn. Het gaat daarbij bijvoorbeeld om dagbesteding, thuisondersteuning of inzet van vrijwilligers in huis. Duidelijk moet zijn dat dit niet te realiseren is of onvoldoende is om overbelasting te voorkomen. </w:t>
      </w:r>
    </w:p>
    <w:p w:rsidR="00065AF0" w:rsidRPr="00F11686" w:rsidRDefault="00065AF0" w:rsidP="00550EE8">
      <w:pPr>
        <w:numPr>
          <w:ilvl w:val="0"/>
          <w:numId w:val="28"/>
        </w:numPr>
        <w:autoSpaceDE w:val="0"/>
        <w:autoSpaceDN w:val="0"/>
        <w:adjustRightInd w:val="0"/>
        <w:contextualSpacing/>
        <w:rPr>
          <w:rFonts w:ascii="Trebuchet MS" w:hAnsi="Trebuchet MS" w:cs="Trebuchet MS"/>
          <w:color w:val="000000"/>
          <w:szCs w:val="20"/>
          <w:lang w:eastAsia="nl-NL"/>
        </w:rPr>
      </w:pPr>
      <w:r w:rsidRPr="00F11686">
        <w:rPr>
          <w:rFonts w:ascii="Trebuchet MS" w:hAnsi="Trebuchet MS" w:cs="Trebuchet MS"/>
          <w:color w:val="000000"/>
          <w:szCs w:val="20"/>
          <w:lang w:eastAsia="nl-NL"/>
        </w:rPr>
        <w:t xml:space="preserve">De cliënt gezien de zorgbehoefte aangewezen is op zorg gepaard gaand met toezicht op regelmatige en onregelmatige momenten. </w:t>
      </w:r>
    </w:p>
    <w:p w:rsidR="00065AF0" w:rsidRPr="00F11686" w:rsidRDefault="00065AF0" w:rsidP="00550EE8">
      <w:pPr>
        <w:numPr>
          <w:ilvl w:val="0"/>
          <w:numId w:val="28"/>
        </w:numPr>
        <w:autoSpaceDE w:val="0"/>
        <w:autoSpaceDN w:val="0"/>
        <w:adjustRightInd w:val="0"/>
        <w:contextualSpacing/>
        <w:rPr>
          <w:rFonts w:ascii="Trebuchet MS" w:hAnsi="Trebuchet MS" w:cs="Trebuchet MS"/>
          <w:color w:val="000000"/>
          <w:szCs w:val="20"/>
          <w:lang w:eastAsia="nl-NL"/>
        </w:rPr>
      </w:pPr>
      <w:r w:rsidRPr="00F11686">
        <w:rPr>
          <w:rFonts w:ascii="Trebuchet MS" w:hAnsi="Trebuchet MS" w:cs="Trebuchet MS"/>
          <w:color w:val="000000"/>
          <w:szCs w:val="20"/>
          <w:lang w:eastAsia="nl-NL"/>
        </w:rPr>
        <w:t xml:space="preserve">De cliënt maximaal </w:t>
      </w:r>
      <w:r w:rsidRPr="00F11686">
        <w:rPr>
          <w:rFonts w:ascii="Trebuchet MS" w:hAnsi="Trebuchet MS" w:cs="Trebuchet MS"/>
          <w:szCs w:val="20"/>
          <w:lang w:eastAsia="nl-NL"/>
        </w:rPr>
        <w:t xml:space="preserve">drie keer ‘etmalen’ nodig </w:t>
      </w:r>
      <w:r w:rsidR="007253F9" w:rsidRPr="00F11686">
        <w:rPr>
          <w:rFonts w:ascii="Trebuchet MS" w:hAnsi="Trebuchet MS" w:cs="Trebuchet MS"/>
          <w:color w:val="000000"/>
          <w:szCs w:val="20"/>
          <w:lang w:eastAsia="nl-NL"/>
        </w:rPr>
        <w:t xml:space="preserve">heeft,  </w:t>
      </w:r>
      <w:r w:rsidRPr="00F11686">
        <w:rPr>
          <w:rFonts w:ascii="Trebuchet MS" w:hAnsi="Trebuchet MS" w:cs="Trebuchet MS"/>
          <w:color w:val="000000"/>
          <w:szCs w:val="20"/>
          <w:lang w:eastAsia="nl-NL"/>
        </w:rPr>
        <w:t xml:space="preserve">omdat de andere etmalen door gebruikelijke hulp en/of de mantelzorg worden geboden. </w:t>
      </w:r>
      <w:r w:rsidRPr="00F11686">
        <w:rPr>
          <w:rFonts w:ascii="Trebuchet MS" w:hAnsi="Trebuchet MS" w:cs="TrebuchetMS"/>
          <w:szCs w:val="20"/>
          <w:lang w:eastAsia="nl-NL"/>
        </w:rPr>
        <w:t>Bij uitzondering kan dit een langere periode betreffen, zodat de mantelzorger met vakantie kan.</w:t>
      </w:r>
    </w:p>
    <w:p w:rsidR="00065AF0" w:rsidRPr="00F11686" w:rsidRDefault="00065AF0" w:rsidP="00550EE8">
      <w:pPr>
        <w:numPr>
          <w:ilvl w:val="0"/>
          <w:numId w:val="28"/>
        </w:numPr>
        <w:autoSpaceDE w:val="0"/>
        <w:autoSpaceDN w:val="0"/>
        <w:adjustRightInd w:val="0"/>
        <w:contextualSpacing/>
        <w:rPr>
          <w:rFonts w:ascii="Trebuchet MS" w:hAnsi="Trebuchet MS" w:cs="Trebuchet MS"/>
          <w:color w:val="000000"/>
          <w:szCs w:val="20"/>
          <w:lang w:eastAsia="nl-NL"/>
        </w:rPr>
      </w:pPr>
      <w:r w:rsidRPr="00F11686">
        <w:rPr>
          <w:rFonts w:ascii="Trebuchet MS" w:hAnsi="Trebuchet MS" w:cs="Trebuchet MS"/>
          <w:color w:val="000000"/>
          <w:szCs w:val="20"/>
          <w:lang w:eastAsia="nl-NL"/>
        </w:rPr>
        <w:t xml:space="preserve">Cliënt komt niet in aanmerking voor een WLZ-indicatie (Wet Langdurige Zorg). </w:t>
      </w:r>
    </w:p>
    <w:p w:rsidR="00065AF0" w:rsidRPr="00F11686" w:rsidRDefault="00065AF0" w:rsidP="00550EE8">
      <w:pPr>
        <w:numPr>
          <w:ilvl w:val="0"/>
          <w:numId w:val="28"/>
        </w:numPr>
        <w:autoSpaceDE w:val="0"/>
        <w:autoSpaceDN w:val="0"/>
        <w:adjustRightInd w:val="0"/>
        <w:contextualSpacing/>
        <w:rPr>
          <w:rFonts w:ascii="Trebuchet MS" w:hAnsi="Trebuchet MS" w:cs="Trebuchet MS"/>
          <w:color w:val="000000"/>
          <w:szCs w:val="20"/>
          <w:lang w:eastAsia="nl-NL"/>
        </w:rPr>
      </w:pPr>
      <w:r w:rsidRPr="00F11686">
        <w:rPr>
          <w:rFonts w:ascii="Trebuchet MS" w:hAnsi="Trebuchet MS" w:cs="Trebuchet MS"/>
          <w:color w:val="000000"/>
          <w:szCs w:val="20"/>
          <w:lang w:eastAsia="nl-NL"/>
        </w:rPr>
        <w:t>Cliënt kan geen beroep doen op een vorm van respijtzorg op grond van zijn/haar aanvullende zorgverzekering.</w:t>
      </w:r>
    </w:p>
    <w:p w:rsidR="00065AF0" w:rsidRPr="00F11686" w:rsidRDefault="00065AF0" w:rsidP="00065AF0">
      <w:pPr>
        <w:autoSpaceDE w:val="0"/>
        <w:autoSpaceDN w:val="0"/>
        <w:adjustRightInd w:val="0"/>
        <w:rPr>
          <w:rFonts w:ascii="Trebuchet MS" w:hAnsi="Trebuchet MS" w:cs="Trebuchet MS"/>
          <w:color w:val="000000"/>
          <w:szCs w:val="20"/>
          <w:lang w:eastAsia="nl-NL"/>
        </w:rPr>
      </w:pPr>
    </w:p>
    <w:p w:rsidR="00065AF0" w:rsidRPr="00F11686" w:rsidRDefault="00065AF0" w:rsidP="00065AF0">
      <w:pPr>
        <w:autoSpaceDE w:val="0"/>
        <w:autoSpaceDN w:val="0"/>
        <w:adjustRightInd w:val="0"/>
        <w:rPr>
          <w:rFonts w:ascii="Trebuchet MS" w:hAnsi="Trebuchet MS" w:cs="Trebuchet MS"/>
          <w:szCs w:val="20"/>
          <w:lang w:eastAsia="nl-NL"/>
        </w:rPr>
      </w:pPr>
      <w:r w:rsidRPr="00F11686">
        <w:rPr>
          <w:rFonts w:ascii="Trebuchet MS" w:hAnsi="Trebuchet MS" w:cs="Trebuchet MS"/>
          <w:szCs w:val="20"/>
          <w:lang w:eastAsia="nl-NL"/>
        </w:rPr>
        <w:t xml:space="preserve">Het tarief Kortdurend verblijf all-in is </w:t>
      </w:r>
      <w:r w:rsidR="000138DB">
        <w:rPr>
          <w:rFonts w:ascii="Trebuchet MS" w:hAnsi="Trebuchet MS" w:cs="Trebuchet MS"/>
          <w:szCs w:val="20"/>
          <w:lang w:eastAsia="nl-NL"/>
        </w:rPr>
        <w:t>in 2020</w:t>
      </w:r>
      <w:r w:rsidRPr="00F11686">
        <w:rPr>
          <w:rFonts w:ascii="Trebuchet MS" w:hAnsi="Trebuchet MS" w:cs="Trebuchet MS"/>
          <w:szCs w:val="20"/>
          <w:lang w:eastAsia="nl-NL"/>
        </w:rPr>
        <w:t xml:space="preserve"> vastgesteld op € </w:t>
      </w:r>
      <w:r w:rsidR="000138DB">
        <w:rPr>
          <w:rFonts w:ascii="Trebuchet MS" w:hAnsi="Trebuchet MS" w:cs="Trebuchet MS"/>
          <w:szCs w:val="20"/>
          <w:lang w:eastAsia="nl-NL"/>
        </w:rPr>
        <w:t>256,88</w:t>
      </w:r>
      <w:r w:rsidRPr="00F11686">
        <w:rPr>
          <w:rFonts w:ascii="Trebuchet MS" w:hAnsi="Trebuchet MS" w:cs="Trebuchet MS"/>
          <w:szCs w:val="20"/>
          <w:lang w:eastAsia="nl-NL"/>
        </w:rPr>
        <w:t xml:space="preserve"> per etmaal</w:t>
      </w:r>
      <w:r w:rsidR="006E686B" w:rsidRPr="00F11686">
        <w:rPr>
          <w:rFonts w:ascii="Trebuchet MS" w:hAnsi="Trebuchet MS" w:cs="Trebuchet MS"/>
          <w:szCs w:val="20"/>
          <w:lang w:eastAsia="nl-NL"/>
        </w:rPr>
        <w:t>.</w:t>
      </w:r>
      <w:r w:rsidRPr="00F11686">
        <w:rPr>
          <w:rFonts w:ascii="Trebuchet MS" w:hAnsi="Trebuchet MS" w:cs="Trebuchet MS"/>
          <w:szCs w:val="20"/>
          <w:lang w:eastAsia="nl-NL"/>
        </w:rPr>
        <w:t xml:space="preserve"> </w:t>
      </w:r>
    </w:p>
    <w:p w:rsidR="00065AF0" w:rsidRPr="00F11686" w:rsidRDefault="00065AF0" w:rsidP="00065AF0">
      <w:pPr>
        <w:autoSpaceDE w:val="0"/>
        <w:autoSpaceDN w:val="0"/>
        <w:adjustRightInd w:val="0"/>
        <w:rPr>
          <w:rFonts w:ascii="Trebuchet MS" w:hAnsi="Trebuchet MS" w:cs="Trebuchet MS"/>
          <w:szCs w:val="20"/>
          <w:lang w:eastAsia="nl-NL"/>
        </w:rPr>
      </w:pPr>
      <w:r w:rsidRPr="00F11686">
        <w:rPr>
          <w:rFonts w:ascii="Trebuchet MS" w:hAnsi="Trebuchet MS" w:cs="Trebuchet MS"/>
          <w:szCs w:val="20"/>
          <w:lang w:eastAsia="nl-NL"/>
        </w:rPr>
        <w:t xml:space="preserve">Een weekend logeren kan bestaan uit 1 of 2 keer een etmaal.  </w:t>
      </w:r>
    </w:p>
    <w:p w:rsidR="00065AF0" w:rsidRPr="003616F2" w:rsidRDefault="00065AF0" w:rsidP="00065AF0">
      <w:pPr>
        <w:autoSpaceDE w:val="0"/>
        <w:autoSpaceDN w:val="0"/>
        <w:adjustRightInd w:val="0"/>
        <w:rPr>
          <w:rFonts w:ascii="Trebuchet MS" w:hAnsi="Trebuchet MS" w:cs="Trebuchet MS"/>
          <w:szCs w:val="20"/>
          <w:lang w:eastAsia="nl-NL"/>
        </w:rPr>
      </w:pPr>
      <w:r w:rsidRPr="003616F2">
        <w:rPr>
          <w:rFonts w:ascii="Trebuchet MS" w:hAnsi="Trebuchet MS" w:cs="Trebuchet MS"/>
          <w:szCs w:val="20"/>
          <w:lang w:eastAsia="nl-NL"/>
        </w:rPr>
        <w:t xml:space="preserve">Vakantieopvang wordt los geïndiceerd, met een maximum van 14 etmalen per </w:t>
      </w:r>
      <w:r w:rsidR="0000009C" w:rsidRPr="003616F2">
        <w:rPr>
          <w:rFonts w:ascii="Trebuchet MS" w:hAnsi="Trebuchet MS" w:cs="Trebuchet MS"/>
          <w:szCs w:val="20"/>
          <w:lang w:eastAsia="nl-NL"/>
        </w:rPr>
        <w:t>kalender</w:t>
      </w:r>
      <w:r w:rsidRPr="003616F2">
        <w:rPr>
          <w:rFonts w:ascii="Trebuchet MS" w:hAnsi="Trebuchet MS" w:cs="Trebuchet MS"/>
          <w:szCs w:val="20"/>
          <w:lang w:eastAsia="nl-NL"/>
        </w:rPr>
        <w:t>jaar.</w:t>
      </w:r>
    </w:p>
    <w:p w:rsidR="00065AF0" w:rsidRPr="00F11686" w:rsidRDefault="00065AF0" w:rsidP="00065AF0">
      <w:pPr>
        <w:autoSpaceDE w:val="0"/>
        <w:autoSpaceDN w:val="0"/>
        <w:adjustRightInd w:val="0"/>
        <w:rPr>
          <w:rFonts w:ascii="Trebuchet MS" w:hAnsi="Trebuchet MS"/>
          <w:szCs w:val="20"/>
        </w:rPr>
      </w:pPr>
    </w:p>
    <w:p w:rsidR="00065AF0" w:rsidRPr="00F11686" w:rsidRDefault="00065AF0" w:rsidP="00065AF0">
      <w:pPr>
        <w:autoSpaceDE w:val="0"/>
        <w:autoSpaceDN w:val="0"/>
        <w:adjustRightInd w:val="0"/>
        <w:rPr>
          <w:rFonts w:ascii="Trebuchet MS" w:hAnsi="Trebuchet MS" w:cs="TrebuchetMS"/>
          <w:szCs w:val="20"/>
          <w:lang w:eastAsia="nl-NL"/>
        </w:rPr>
      </w:pPr>
      <w:r w:rsidRPr="00F11686">
        <w:rPr>
          <w:rFonts w:ascii="Trebuchet MS" w:hAnsi="Trebuchet MS" w:cs="TrebuchetMS"/>
          <w:szCs w:val="20"/>
          <w:lang w:eastAsia="nl-NL"/>
        </w:rPr>
        <w:t>De cliënt is zelf verantwoordelijk voor vervoer van en naar de instelling voor kortdurend verblijf. Hij kan hiervoor gebruik maken van eigen vervoer of hulp uit het eigen netwerk. Wanneer de cliënt beperkingen heeft op het gebied van v</w:t>
      </w:r>
      <w:r w:rsidR="0000009C" w:rsidRPr="00F11686">
        <w:rPr>
          <w:rFonts w:ascii="Trebuchet MS" w:hAnsi="Trebuchet MS" w:cs="TrebuchetMS"/>
          <w:szCs w:val="20"/>
          <w:lang w:eastAsia="nl-NL"/>
        </w:rPr>
        <w:t xml:space="preserve">ervoer zal hij doorgaans in het </w:t>
      </w:r>
      <w:r w:rsidRPr="00F11686">
        <w:rPr>
          <w:rFonts w:ascii="Trebuchet MS" w:hAnsi="Trebuchet MS" w:cs="TrebuchetMS"/>
          <w:szCs w:val="20"/>
          <w:lang w:eastAsia="nl-NL"/>
        </w:rPr>
        <w:t>bezit zijn van collectief vervoer of een PGB krijgen voor vervoer, waarmee hij zich naar de instelling kan vervoeren. Behoort dit niet tot de mogelijkheden dan kan vervoer alsnog door de gemeente worden verstrekt, via ‘vervoer dagbesteding groep’.</w:t>
      </w:r>
      <w:r w:rsidR="006E686B" w:rsidRPr="00F11686">
        <w:rPr>
          <w:rFonts w:ascii="Trebuchet MS" w:hAnsi="Trebuchet MS" w:cs="TrebuchetMS"/>
          <w:szCs w:val="20"/>
          <w:lang w:eastAsia="nl-NL"/>
        </w:rPr>
        <w:t xml:space="preserve"> </w:t>
      </w:r>
      <w:r w:rsidR="006E686B" w:rsidRPr="00F11686">
        <w:rPr>
          <w:rFonts w:ascii="Trebuchet MS" w:hAnsi="Trebuchet MS" w:cs="TrebuchetMS"/>
          <w:b/>
          <w:szCs w:val="20"/>
          <w:lang w:eastAsia="nl-NL"/>
        </w:rPr>
        <w:t>Zie hoofdstuk 5.</w:t>
      </w:r>
      <w:r w:rsidR="006E686B" w:rsidRPr="00F11686">
        <w:rPr>
          <w:rFonts w:ascii="Trebuchet MS" w:hAnsi="Trebuchet MS" w:cs="TrebuchetMS"/>
          <w:szCs w:val="20"/>
          <w:lang w:eastAsia="nl-NL"/>
        </w:rPr>
        <w:t xml:space="preserve"> </w:t>
      </w:r>
    </w:p>
    <w:p w:rsidR="00DA4B7A" w:rsidRPr="00F11686" w:rsidRDefault="00DA4B7A" w:rsidP="00065AF0">
      <w:pPr>
        <w:autoSpaceDE w:val="0"/>
        <w:autoSpaceDN w:val="0"/>
        <w:adjustRightInd w:val="0"/>
        <w:rPr>
          <w:rFonts w:ascii="Trebuchet MS" w:hAnsi="Trebuchet MS" w:cs="TrebuchetMS"/>
          <w:color w:val="FF0000"/>
          <w:szCs w:val="20"/>
          <w:lang w:eastAsia="nl-NL"/>
        </w:rPr>
      </w:pPr>
    </w:p>
    <w:tbl>
      <w:tblPr>
        <w:tblStyle w:val="Tabelraster"/>
        <w:tblW w:w="0" w:type="auto"/>
        <w:tblLook w:val="04A0" w:firstRow="1" w:lastRow="0" w:firstColumn="1" w:lastColumn="0" w:noHBand="0" w:noVBand="1"/>
      </w:tblPr>
      <w:tblGrid>
        <w:gridCol w:w="1668"/>
        <w:gridCol w:w="3685"/>
        <w:gridCol w:w="3827"/>
      </w:tblGrid>
      <w:tr w:rsidR="006A42F4" w:rsidRPr="00F11686" w:rsidTr="009F4201">
        <w:tc>
          <w:tcPr>
            <w:tcW w:w="1668" w:type="dxa"/>
          </w:tcPr>
          <w:p w:rsidR="006A42F4" w:rsidRDefault="006A42F4" w:rsidP="009F4201">
            <w:pPr>
              <w:autoSpaceDE w:val="0"/>
              <w:autoSpaceDN w:val="0"/>
              <w:adjustRightInd w:val="0"/>
              <w:rPr>
                <w:rFonts w:ascii="Trebuchet MS" w:hAnsi="Trebuchet MS"/>
                <w:b/>
                <w:iCs/>
                <w:szCs w:val="20"/>
              </w:rPr>
            </w:pPr>
          </w:p>
          <w:p w:rsidR="00DA4B7A" w:rsidRPr="00F11686" w:rsidRDefault="00DA4B7A" w:rsidP="009F4201">
            <w:pPr>
              <w:autoSpaceDE w:val="0"/>
              <w:autoSpaceDN w:val="0"/>
              <w:adjustRightInd w:val="0"/>
              <w:rPr>
                <w:rFonts w:ascii="Trebuchet MS" w:hAnsi="Trebuchet MS"/>
                <w:b/>
                <w:iCs/>
                <w:szCs w:val="20"/>
              </w:rPr>
            </w:pPr>
          </w:p>
        </w:tc>
        <w:tc>
          <w:tcPr>
            <w:tcW w:w="3685" w:type="dxa"/>
          </w:tcPr>
          <w:p w:rsidR="006A42F4" w:rsidRPr="00F11686" w:rsidRDefault="006A42F4" w:rsidP="009F4201">
            <w:pPr>
              <w:autoSpaceDE w:val="0"/>
              <w:autoSpaceDN w:val="0"/>
              <w:adjustRightInd w:val="0"/>
              <w:rPr>
                <w:rFonts w:ascii="Trebuchet MS" w:hAnsi="Trebuchet MS"/>
                <w:b/>
                <w:iCs/>
                <w:szCs w:val="20"/>
              </w:rPr>
            </w:pPr>
            <w:r w:rsidRPr="00F11686">
              <w:rPr>
                <w:rFonts w:ascii="Trebuchet MS" w:hAnsi="Trebuchet MS"/>
                <w:b/>
                <w:iCs/>
                <w:szCs w:val="20"/>
              </w:rPr>
              <w:t>Kortdurend verblijf - verblijfscomponent</w:t>
            </w:r>
          </w:p>
        </w:tc>
        <w:tc>
          <w:tcPr>
            <w:tcW w:w="3827" w:type="dxa"/>
          </w:tcPr>
          <w:p w:rsidR="006A42F4" w:rsidRPr="00F11686" w:rsidRDefault="006A42F4" w:rsidP="009F4201">
            <w:pPr>
              <w:autoSpaceDE w:val="0"/>
              <w:autoSpaceDN w:val="0"/>
              <w:adjustRightInd w:val="0"/>
              <w:rPr>
                <w:rFonts w:ascii="Trebuchet MS" w:hAnsi="Trebuchet MS"/>
                <w:b/>
                <w:iCs/>
                <w:szCs w:val="20"/>
              </w:rPr>
            </w:pPr>
            <w:r w:rsidRPr="00F11686">
              <w:rPr>
                <w:rFonts w:ascii="Trebuchet MS" w:hAnsi="Trebuchet MS"/>
                <w:b/>
                <w:iCs/>
                <w:szCs w:val="20"/>
              </w:rPr>
              <w:t>Kortdurend verblijf – all-in tarief</w:t>
            </w:r>
          </w:p>
        </w:tc>
      </w:tr>
      <w:tr w:rsidR="006A42F4" w:rsidRPr="00F11686" w:rsidTr="009F4201">
        <w:tc>
          <w:tcPr>
            <w:tcW w:w="1668" w:type="dxa"/>
          </w:tcPr>
          <w:p w:rsidR="006A42F4" w:rsidRPr="00831DFA" w:rsidRDefault="006A42F4" w:rsidP="009F4201">
            <w:pPr>
              <w:autoSpaceDE w:val="0"/>
              <w:autoSpaceDN w:val="0"/>
              <w:adjustRightInd w:val="0"/>
              <w:rPr>
                <w:rFonts w:ascii="Trebuchet MS" w:hAnsi="Trebuchet MS"/>
                <w:b/>
                <w:iCs/>
                <w:szCs w:val="20"/>
              </w:rPr>
            </w:pPr>
            <w:r w:rsidRPr="00831DFA">
              <w:rPr>
                <w:rFonts w:ascii="Trebuchet MS" w:hAnsi="Trebuchet MS"/>
                <w:b/>
                <w:iCs/>
                <w:szCs w:val="20"/>
              </w:rPr>
              <w:t>Doel</w:t>
            </w:r>
          </w:p>
        </w:tc>
        <w:tc>
          <w:tcPr>
            <w:tcW w:w="3685" w:type="dxa"/>
          </w:tcPr>
          <w:p w:rsidR="006A42F4" w:rsidRPr="00831DFA" w:rsidRDefault="006A42F4" w:rsidP="009F4201">
            <w:pPr>
              <w:autoSpaceDE w:val="0"/>
              <w:autoSpaceDN w:val="0"/>
              <w:adjustRightInd w:val="0"/>
              <w:rPr>
                <w:rFonts w:ascii="Trebuchet MS" w:hAnsi="Trebuchet MS"/>
                <w:szCs w:val="20"/>
              </w:rPr>
            </w:pPr>
            <w:r w:rsidRPr="00831DFA">
              <w:rPr>
                <w:rFonts w:ascii="Trebuchet MS" w:hAnsi="Trebuchet MS"/>
                <w:szCs w:val="20"/>
              </w:rPr>
              <w:t>Logeren in een instelling om mantelzorger(s) te ontlasten en overbelasting mantelzorger(s) te voorkomen zodat de thuissituatie leefbaar blijft en de cliënt langer thuis kan blijven wonen</w:t>
            </w:r>
          </w:p>
        </w:tc>
        <w:tc>
          <w:tcPr>
            <w:tcW w:w="3827" w:type="dxa"/>
          </w:tcPr>
          <w:p w:rsidR="006A42F4" w:rsidRPr="00831DFA" w:rsidRDefault="006A42F4" w:rsidP="009F4201">
            <w:pPr>
              <w:autoSpaceDE w:val="0"/>
              <w:autoSpaceDN w:val="0"/>
              <w:adjustRightInd w:val="0"/>
              <w:rPr>
                <w:rFonts w:ascii="Trebuchet MS" w:hAnsi="Trebuchet MS"/>
                <w:szCs w:val="20"/>
              </w:rPr>
            </w:pPr>
            <w:r w:rsidRPr="00831DFA">
              <w:rPr>
                <w:rFonts w:ascii="Trebuchet MS" w:hAnsi="Trebuchet MS"/>
                <w:szCs w:val="20"/>
              </w:rPr>
              <w:t>Logeren in een instelling om mantelzorger(s) te ontlasten en overbelasting mantelzorger(s) te voorkomen zodat de thuissituatie leefbaar blijft en de cliënt langer thuis kan blijven wonen</w:t>
            </w:r>
          </w:p>
        </w:tc>
      </w:tr>
      <w:tr w:rsidR="006A42F4" w:rsidRPr="00F11686" w:rsidTr="009F4201">
        <w:tc>
          <w:tcPr>
            <w:tcW w:w="1668" w:type="dxa"/>
          </w:tcPr>
          <w:p w:rsidR="006A42F4" w:rsidRPr="00831DFA" w:rsidRDefault="006A42F4" w:rsidP="009F4201">
            <w:pPr>
              <w:autoSpaceDE w:val="0"/>
              <w:autoSpaceDN w:val="0"/>
              <w:adjustRightInd w:val="0"/>
              <w:rPr>
                <w:rFonts w:ascii="Trebuchet MS" w:hAnsi="Trebuchet MS"/>
                <w:b/>
                <w:iCs/>
                <w:szCs w:val="20"/>
              </w:rPr>
            </w:pPr>
            <w:r w:rsidRPr="00831DFA">
              <w:rPr>
                <w:rFonts w:ascii="Trebuchet MS" w:hAnsi="Trebuchet MS"/>
                <w:b/>
                <w:iCs/>
                <w:szCs w:val="20"/>
              </w:rPr>
              <w:t>Doelgroep</w:t>
            </w:r>
          </w:p>
        </w:tc>
        <w:tc>
          <w:tcPr>
            <w:tcW w:w="3685" w:type="dxa"/>
          </w:tcPr>
          <w:p w:rsidR="006A42F4" w:rsidRPr="00831DFA" w:rsidRDefault="006A42F4" w:rsidP="009F4201">
            <w:pPr>
              <w:autoSpaceDE w:val="0"/>
              <w:autoSpaceDN w:val="0"/>
              <w:adjustRightInd w:val="0"/>
              <w:rPr>
                <w:rFonts w:ascii="Trebuchet MS" w:hAnsi="Trebuchet MS"/>
                <w:szCs w:val="20"/>
              </w:rPr>
            </w:pPr>
            <w:r w:rsidRPr="00831DFA">
              <w:rPr>
                <w:rFonts w:ascii="Trebuchet MS" w:hAnsi="Trebuchet MS"/>
                <w:szCs w:val="20"/>
              </w:rPr>
              <w:t xml:space="preserve">Mensen met chronische, complexe problemen die normaal gesproken dagelijks ondersteund worden door een mantelzorger. De cliënt kent een (matige tot zware) somatische, </w:t>
            </w:r>
            <w:r w:rsidRPr="00831DFA">
              <w:rPr>
                <w:rFonts w:ascii="Trebuchet MS" w:hAnsi="Trebuchet MS"/>
                <w:szCs w:val="20"/>
              </w:rPr>
              <w:lastRenderedPageBreak/>
              <w:t>zintuiglijke of verstandelijke beperking en/of een psychische of cognitieve aandoening, waarbij permanent toezicht en/of zorg  noodzakelijk zijn (24 uur per dag, regelmatig en onregelmatig)</w:t>
            </w:r>
          </w:p>
        </w:tc>
        <w:tc>
          <w:tcPr>
            <w:tcW w:w="3827" w:type="dxa"/>
          </w:tcPr>
          <w:p w:rsidR="006A42F4" w:rsidRPr="00831DFA" w:rsidRDefault="006A42F4" w:rsidP="009F4201">
            <w:pPr>
              <w:autoSpaceDE w:val="0"/>
              <w:autoSpaceDN w:val="0"/>
              <w:adjustRightInd w:val="0"/>
              <w:rPr>
                <w:rFonts w:ascii="Trebuchet MS" w:hAnsi="Trebuchet MS"/>
                <w:szCs w:val="20"/>
              </w:rPr>
            </w:pPr>
            <w:r w:rsidRPr="00831DFA">
              <w:rPr>
                <w:rFonts w:ascii="Trebuchet MS" w:hAnsi="Trebuchet MS"/>
                <w:szCs w:val="20"/>
              </w:rPr>
              <w:lastRenderedPageBreak/>
              <w:t xml:space="preserve">Mensen met chronische, complexe problemen die normaal gesproken dagelijks ondersteund worden door een mantelzorger. De cliënt kent een (matige tot zware) somatische, </w:t>
            </w:r>
            <w:r w:rsidRPr="00831DFA">
              <w:rPr>
                <w:rFonts w:ascii="Trebuchet MS" w:hAnsi="Trebuchet MS"/>
                <w:szCs w:val="20"/>
              </w:rPr>
              <w:lastRenderedPageBreak/>
              <w:t>zintuiglijke of verstandelijke beperking en/of een psychische of cognitieve aandoening, waarbij permanent toezicht en/of zorg  noodzakelijk zijn (24 uur per dag, regelmatig en onregelmatig)</w:t>
            </w:r>
          </w:p>
        </w:tc>
      </w:tr>
      <w:tr w:rsidR="006A42F4" w:rsidRPr="00F11686" w:rsidTr="009F4201">
        <w:tc>
          <w:tcPr>
            <w:tcW w:w="1668" w:type="dxa"/>
          </w:tcPr>
          <w:p w:rsidR="006A42F4" w:rsidRPr="00831DFA" w:rsidRDefault="006A42F4" w:rsidP="009F4201">
            <w:pPr>
              <w:autoSpaceDE w:val="0"/>
              <w:autoSpaceDN w:val="0"/>
              <w:adjustRightInd w:val="0"/>
              <w:rPr>
                <w:rFonts w:ascii="Trebuchet MS" w:hAnsi="Trebuchet MS"/>
                <w:b/>
                <w:iCs/>
                <w:szCs w:val="20"/>
              </w:rPr>
            </w:pPr>
            <w:r w:rsidRPr="00831DFA">
              <w:rPr>
                <w:rFonts w:ascii="Trebuchet MS" w:hAnsi="Trebuchet MS"/>
                <w:b/>
                <w:iCs/>
                <w:szCs w:val="20"/>
              </w:rPr>
              <w:lastRenderedPageBreak/>
              <w:t>Inhoud</w:t>
            </w:r>
          </w:p>
        </w:tc>
        <w:tc>
          <w:tcPr>
            <w:tcW w:w="3685" w:type="dxa"/>
          </w:tcPr>
          <w:p w:rsidR="006A42F4" w:rsidRPr="00831DFA" w:rsidRDefault="006A42F4" w:rsidP="009F4201">
            <w:pPr>
              <w:autoSpaceDE w:val="0"/>
              <w:autoSpaceDN w:val="0"/>
              <w:adjustRightInd w:val="0"/>
              <w:rPr>
                <w:rFonts w:ascii="Trebuchet MS" w:hAnsi="Trebuchet MS"/>
                <w:iCs/>
                <w:szCs w:val="20"/>
              </w:rPr>
            </w:pPr>
            <w:r w:rsidRPr="00831DFA">
              <w:rPr>
                <w:rFonts w:ascii="Trebuchet MS" w:hAnsi="Trebuchet MS"/>
                <w:iCs/>
                <w:szCs w:val="20"/>
              </w:rPr>
              <w:t>Verblijf in een instelling, al dan niet aangevuld met vorm(en) van ondersteuning</w:t>
            </w:r>
          </w:p>
        </w:tc>
        <w:tc>
          <w:tcPr>
            <w:tcW w:w="3827" w:type="dxa"/>
          </w:tcPr>
          <w:p w:rsidR="006A42F4" w:rsidRPr="00831DFA" w:rsidRDefault="006A42F4" w:rsidP="009F4201">
            <w:pPr>
              <w:autoSpaceDE w:val="0"/>
              <w:autoSpaceDN w:val="0"/>
              <w:adjustRightInd w:val="0"/>
              <w:rPr>
                <w:rFonts w:ascii="Trebuchet MS" w:hAnsi="Trebuchet MS"/>
                <w:iCs/>
                <w:szCs w:val="20"/>
              </w:rPr>
            </w:pPr>
            <w:r w:rsidRPr="00831DFA">
              <w:rPr>
                <w:rFonts w:ascii="Trebuchet MS" w:hAnsi="Trebuchet MS"/>
                <w:iCs/>
                <w:szCs w:val="20"/>
              </w:rPr>
              <w:t>Verblijf in een instelling, inclusief alle noodzakelijke vormen van ondersteuning tijdens het verblijf</w:t>
            </w:r>
          </w:p>
        </w:tc>
      </w:tr>
      <w:tr w:rsidR="006A42F4" w:rsidRPr="00F11686" w:rsidTr="009F4201">
        <w:tc>
          <w:tcPr>
            <w:tcW w:w="1668" w:type="dxa"/>
          </w:tcPr>
          <w:p w:rsidR="006A42F4" w:rsidRPr="00831DFA" w:rsidRDefault="006A42F4" w:rsidP="009F4201">
            <w:pPr>
              <w:autoSpaceDE w:val="0"/>
              <w:autoSpaceDN w:val="0"/>
              <w:adjustRightInd w:val="0"/>
              <w:rPr>
                <w:rFonts w:ascii="Trebuchet MS" w:hAnsi="Trebuchet MS"/>
                <w:b/>
                <w:iCs/>
                <w:szCs w:val="20"/>
              </w:rPr>
            </w:pPr>
            <w:r w:rsidRPr="00831DFA">
              <w:rPr>
                <w:rFonts w:ascii="Trebuchet MS" w:hAnsi="Trebuchet MS"/>
                <w:b/>
                <w:iCs/>
                <w:szCs w:val="20"/>
              </w:rPr>
              <w:t>Eenheid</w:t>
            </w:r>
          </w:p>
        </w:tc>
        <w:tc>
          <w:tcPr>
            <w:tcW w:w="3685" w:type="dxa"/>
          </w:tcPr>
          <w:p w:rsidR="006A42F4" w:rsidRPr="00831DFA" w:rsidRDefault="006A42F4" w:rsidP="009F4201">
            <w:pPr>
              <w:autoSpaceDE w:val="0"/>
              <w:autoSpaceDN w:val="0"/>
              <w:adjustRightInd w:val="0"/>
              <w:rPr>
                <w:rFonts w:ascii="Trebuchet MS" w:hAnsi="Trebuchet MS"/>
                <w:iCs/>
                <w:szCs w:val="20"/>
              </w:rPr>
            </w:pPr>
            <w:r w:rsidRPr="00831DFA">
              <w:rPr>
                <w:rFonts w:ascii="Trebuchet MS" w:hAnsi="Trebuchet MS"/>
                <w:iCs/>
                <w:szCs w:val="20"/>
              </w:rPr>
              <w:t>Per etmaal</w:t>
            </w:r>
          </w:p>
        </w:tc>
        <w:tc>
          <w:tcPr>
            <w:tcW w:w="3827" w:type="dxa"/>
          </w:tcPr>
          <w:p w:rsidR="006A42F4" w:rsidRPr="00831DFA" w:rsidRDefault="006A42F4" w:rsidP="009F4201">
            <w:pPr>
              <w:autoSpaceDE w:val="0"/>
              <w:autoSpaceDN w:val="0"/>
              <w:adjustRightInd w:val="0"/>
              <w:rPr>
                <w:rFonts w:ascii="Trebuchet MS" w:hAnsi="Trebuchet MS"/>
                <w:iCs/>
                <w:szCs w:val="20"/>
              </w:rPr>
            </w:pPr>
            <w:r w:rsidRPr="00831DFA">
              <w:rPr>
                <w:rFonts w:ascii="Trebuchet MS" w:hAnsi="Trebuchet MS"/>
                <w:iCs/>
                <w:szCs w:val="20"/>
              </w:rPr>
              <w:t>Per etmaal</w:t>
            </w:r>
          </w:p>
        </w:tc>
      </w:tr>
      <w:tr w:rsidR="006A42F4" w:rsidRPr="00F11686" w:rsidTr="009F4201">
        <w:tc>
          <w:tcPr>
            <w:tcW w:w="1668" w:type="dxa"/>
          </w:tcPr>
          <w:p w:rsidR="006A42F4" w:rsidRPr="00831DFA" w:rsidRDefault="006A42F4" w:rsidP="009F4201">
            <w:pPr>
              <w:autoSpaceDE w:val="0"/>
              <w:autoSpaceDN w:val="0"/>
              <w:adjustRightInd w:val="0"/>
              <w:rPr>
                <w:rFonts w:ascii="Trebuchet MS" w:hAnsi="Trebuchet MS"/>
                <w:b/>
                <w:iCs/>
                <w:szCs w:val="20"/>
              </w:rPr>
            </w:pPr>
            <w:r w:rsidRPr="00831DFA">
              <w:rPr>
                <w:rFonts w:ascii="Trebuchet MS" w:hAnsi="Trebuchet MS"/>
                <w:b/>
                <w:iCs/>
                <w:szCs w:val="20"/>
              </w:rPr>
              <w:t>Tarief nieuwe cliënt</w:t>
            </w:r>
          </w:p>
        </w:tc>
        <w:tc>
          <w:tcPr>
            <w:tcW w:w="3685" w:type="dxa"/>
          </w:tcPr>
          <w:p w:rsidR="006A42F4" w:rsidRPr="00831DFA" w:rsidRDefault="006A42F4" w:rsidP="009F4201">
            <w:pPr>
              <w:autoSpaceDE w:val="0"/>
              <w:autoSpaceDN w:val="0"/>
              <w:adjustRightInd w:val="0"/>
              <w:rPr>
                <w:rFonts w:ascii="Trebuchet MS" w:hAnsi="Trebuchet MS"/>
                <w:iCs/>
                <w:szCs w:val="20"/>
              </w:rPr>
            </w:pPr>
            <w:r w:rsidRPr="00831DFA">
              <w:rPr>
                <w:rFonts w:ascii="Trebuchet MS" w:hAnsi="Trebuchet MS" w:cs="Arial"/>
                <w:iCs/>
                <w:szCs w:val="20"/>
              </w:rPr>
              <w:t>€</w:t>
            </w:r>
            <w:r w:rsidRPr="00831DFA">
              <w:rPr>
                <w:rFonts w:ascii="Trebuchet MS" w:hAnsi="Trebuchet MS"/>
                <w:iCs/>
                <w:szCs w:val="20"/>
              </w:rPr>
              <w:t xml:space="preserve"> </w:t>
            </w:r>
            <w:r w:rsidR="00F0701E" w:rsidRPr="00831DFA">
              <w:rPr>
                <w:rFonts w:ascii="Trebuchet MS" w:hAnsi="Trebuchet MS"/>
                <w:iCs/>
                <w:szCs w:val="20"/>
              </w:rPr>
              <w:t>31,62</w:t>
            </w:r>
            <w:r w:rsidRPr="00831DFA">
              <w:rPr>
                <w:rFonts w:ascii="Trebuchet MS" w:hAnsi="Trebuchet MS"/>
                <w:iCs/>
                <w:szCs w:val="20"/>
              </w:rPr>
              <w:t xml:space="preserve"> ZIN</w:t>
            </w:r>
          </w:p>
          <w:p w:rsidR="006A42F4" w:rsidRPr="00831DFA" w:rsidRDefault="006A42F4" w:rsidP="009F4201">
            <w:pPr>
              <w:autoSpaceDE w:val="0"/>
              <w:autoSpaceDN w:val="0"/>
              <w:adjustRightInd w:val="0"/>
              <w:rPr>
                <w:rFonts w:ascii="Trebuchet MS" w:hAnsi="Trebuchet MS"/>
                <w:iCs/>
                <w:szCs w:val="20"/>
              </w:rPr>
            </w:pPr>
            <w:r w:rsidRPr="00831DFA">
              <w:rPr>
                <w:rFonts w:ascii="Trebuchet MS" w:hAnsi="Trebuchet MS" w:cs="Arial"/>
                <w:iCs/>
                <w:szCs w:val="20"/>
              </w:rPr>
              <w:t>€</w:t>
            </w:r>
            <w:r w:rsidRPr="00831DFA">
              <w:rPr>
                <w:rFonts w:ascii="Trebuchet MS" w:hAnsi="Trebuchet MS"/>
                <w:iCs/>
                <w:szCs w:val="20"/>
              </w:rPr>
              <w:t xml:space="preserve"> </w:t>
            </w:r>
            <w:r w:rsidR="007253F9" w:rsidRPr="00831DFA">
              <w:rPr>
                <w:rFonts w:ascii="Trebuchet MS" w:hAnsi="Trebuchet MS"/>
                <w:iCs/>
                <w:szCs w:val="20"/>
              </w:rPr>
              <w:t>23,</w:t>
            </w:r>
            <w:r w:rsidR="00F0701E" w:rsidRPr="00831DFA">
              <w:rPr>
                <w:rFonts w:ascii="Trebuchet MS" w:hAnsi="Trebuchet MS"/>
                <w:iCs/>
                <w:szCs w:val="20"/>
              </w:rPr>
              <w:t>71</w:t>
            </w:r>
            <w:r w:rsidRPr="00831DFA">
              <w:rPr>
                <w:rFonts w:ascii="Trebuchet MS" w:hAnsi="Trebuchet MS"/>
                <w:iCs/>
                <w:szCs w:val="20"/>
              </w:rPr>
              <w:t xml:space="preserve"> PGB Professional</w:t>
            </w:r>
          </w:p>
          <w:p w:rsidR="006A42F4" w:rsidRPr="00831DFA" w:rsidRDefault="006A42F4" w:rsidP="009F4201">
            <w:pPr>
              <w:autoSpaceDE w:val="0"/>
              <w:autoSpaceDN w:val="0"/>
              <w:adjustRightInd w:val="0"/>
              <w:rPr>
                <w:rFonts w:ascii="Trebuchet MS" w:hAnsi="Trebuchet MS"/>
                <w:iCs/>
                <w:szCs w:val="20"/>
              </w:rPr>
            </w:pPr>
            <w:r w:rsidRPr="00831DFA">
              <w:rPr>
                <w:rFonts w:ascii="Trebuchet MS" w:hAnsi="Trebuchet MS" w:cs="Arial"/>
                <w:iCs/>
                <w:szCs w:val="20"/>
              </w:rPr>
              <w:t>€</w:t>
            </w:r>
            <w:r w:rsidRPr="00831DFA">
              <w:rPr>
                <w:rFonts w:ascii="Trebuchet MS" w:hAnsi="Trebuchet MS"/>
                <w:iCs/>
                <w:szCs w:val="20"/>
              </w:rPr>
              <w:t xml:space="preserve"> </w:t>
            </w:r>
            <w:r w:rsidR="00F0701E" w:rsidRPr="00831DFA">
              <w:rPr>
                <w:rFonts w:ascii="Trebuchet MS" w:hAnsi="Trebuchet MS"/>
                <w:iCs/>
                <w:szCs w:val="20"/>
              </w:rPr>
              <w:t>23,71</w:t>
            </w:r>
            <w:r w:rsidRPr="00831DFA">
              <w:rPr>
                <w:rFonts w:ascii="Trebuchet MS" w:hAnsi="Trebuchet MS"/>
                <w:iCs/>
                <w:szCs w:val="20"/>
              </w:rPr>
              <w:t xml:space="preserve"> PGB Sociaal netwerk</w:t>
            </w:r>
          </w:p>
        </w:tc>
        <w:tc>
          <w:tcPr>
            <w:tcW w:w="3827" w:type="dxa"/>
          </w:tcPr>
          <w:p w:rsidR="006A42F4" w:rsidRPr="00831DFA" w:rsidRDefault="006A42F4" w:rsidP="009F4201">
            <w:pPr>
              <w:autoSpaceDE w:val="0"/>
              <w:autoSpaceDN w:val="0"/>
              <w:adjustRightInd w:val="0"/>
              <w:rPr>
                <w:rFonts w:ascii="Trebuchet MS" w:hAnsi="Trebuchet MS"/>
                <w:iCs/>
                <w:szCs w:val="20"/>
              </w:rPr>
            </w:pPr>
            <w:r w:rsidRPr="00831DFA">
              <w:rPr>
                <w:rFonts w:ascii="Trebuchet MS" w:hAnsi="Trebuchet MS" w:cs="Arial"/>
                <w:iCs/>
                <w:szCs w:val="20"/>
              </w:rPr>
              <w:t>€</w:t>
            </w:r>
            <w:r w:rsidR="00F0701E" w:rsidRPr="00831DFA">
              <w:rPr>
                <w:rFonts w:ascii="Trebuchet MS" w:hAnsi="Trebuchet MS"/>
                <w:iCs/>
                <w:szCs w:val="20"/>
              </w:rPr>
              <w:t xml:space="preserve"> 256,88</w:t>
            </w:r>
            <w:r w:rsidRPr="00831DFA">
              <w:rPr>
                <w:rFonts w:ascii="Trebuchet MS" w:hAnsi="Trebuchet MS"/>
                <w:iCs/>
                <w:szCs w:val="20"/>
              </w:rPr>
              <w:t xml:space="preserve"> ZIN</w:t>
            </w:r>
          </w:p>
          <w:p w:rsidR="006A42F4" w:rsidRPr="00831DFA" w:rsidRDefault="006A42F4" w:rsidP="009F4201">
            <w:pPr>
              <w:autoSpaceDE w:val="0"/>
              <w:autoSpaceDN w:val="0"/>
              <w:adjustRightInd w:val="0"/>
              <w:rPr>
                <w:rFonts w:ascii="Trebuchet MS" w:hAnsi="Trebuchet MS"/>
                <w:iCs/>
                <w:szCs w:val="20"/>
              </w:rPr>
            </w:pPr>
            <w:r w:rsidRPr="00831DFA">
              <w:rPr>
                <w:rFonts w:ascii="Trebuchet MS" w:hAnsi="Trebuchet MS" w:cs="Arial"/>
                <w:iCs/>
                <w:szCs w:val="20"/>
              </w:rPr>
              <w:t>€</w:t>
            </w:r>
            <w:r w:rsidRPr="00831DFA">
              <w:rPr>
                <w:rFonts w:ascii="Trebuchet MS" w:hAnsi="Trebuchet MS"/>
                <w:iCs/>
                <w:szCs w:val="20"/>
              </w:rPr>
              <w:t xml:space="preserve"> </w:t>
            </w:r>
            <w:r w:rsidR="00F0701E" w:rsidRPr="00831DFA">
              <w:rPr>
                <w:rFonts w:ascii="Trebuchet MS" w:hAnsi="Trebuchet MS"/>
                <w:szCs w:val="20"/>
              </w:rPr>
              <w:t>192,66</w:t>
            </w:r>
            <w:r w:rsidRPr="00831DFA">
              <w:rPr>
                <w:rFonts w:ascii="Trebuchet MS" w:hAnsi="Trebuchet MS"/>
                <w:szCs w:val="20"/>
              </w:rPr>
              <w:t xml:space="preserve"> </w:t>
            </w:r>
            <w:r w:rsidRPr="00831DFA">
              <w:rPr>
                <w:rFonts w:ascii="Trebuchet MS" w:hAnsi="Trebuchet MS"/>
                <w:iCs/>
                <w:szCs w:val="20"/>
              </w:rPr>
              <w:t>PGB Professional</w:t>
            </w:r>
          </w:p>
          <w:p w:rsidR="006A42F4" w:rsidRPr="00831DFA" w:rsidRDefault="006A42F4" w:rsidP="009F4201">
            <w:pPr>
              <w:autoSpaceDE w:val="0"/>
              <w:autoSpaceDN w:val="0"/>
              <w:adjustRightInd w:val="0"/>
              <w:rPr>
                <w:rFonts w:ascii="Trebuchet MS" w:hAnsi="Trebuchet MS" w:cs="Arial"/>
                <w:iCs/>
                <w:szCs w:val="20"/>
              </w:rPr>
            </w:pPr>
            <w:r w:rsidRPr="00831DFA">
              <w:rPr>
                <w:rFonts w:ascii="Trebuchet MS" w:hAnsi="Trebuchet MS" w:cs="Arial"/>
                <w:iCs/>
                <w:szCs w:val="20"/>
              </w:rPr>
              <w:t>€</w:t>
            </w:r>
            <w:r w:rsidRPr="00831DFA">
              <w:rPr>
                <w:rFonts w:ascii="Trebuchet MS" w:hAnsi="Trebuchet MS"/>
                <w:iCs/>
                <w:szCs w:val="20"/>
              </w:rPr>
              <w:t xml:space="preserve"> </w:t>
            </w:r>
            <w:r w:rsidR="00F0701E" w:rsidRPr="00831DFA">
              <w:rPr>
                <w:rFonts w:ascii="Trebuchet MS" w:hAnsi="Trebuchet MS"/>
                <w:szCs w:val="20"/>
              </w:rPr>
              <w:t>192,66</w:t>
            </w:r>
            <w:r w:rsidRPr="00831DFA">
              <w:rPr>
                <w:rFonts w:ascii="Trebuchet MS" w:hAnsi="Trebuchet MS"/>
                <w:szCs w:val="20"/>
              </w:rPr>
              <w:t xml:space="preserve"> </w:t>
            </w:r>
            <w:r w:rsidRPr="00831DFA">
              <w:rPr>
                <w:rFonts w:ascii="Trebuchet MS" w:hAnsi="Trebuchet MS"/>
                <w:iCs/>
                <w:szCs w:val="20"/>
              </w:rPr>
              <w:t>PGB Sociaal netwerk</w:t>
            </w:r>
          </w:p>
        </w:tc>
      </w:tr>
      <w:tr w:rsidR="006A42F4" w:rsidRPr="00F11686" w:rsidTr="009F4201">
        <w:tc>
          <w:tcPr>
            <w:tcW w:w="1668" w:type="dxa"/>
          </w:tcPr>
          <w:p w:rsidR="006A42F4" w:rsidRPr="00831DFA" w:rsidRDefault="006A42F4" w:rsidP="009F4201">
            <w:pPr>
              <w:autoSpaceDE w:val="0"/>
              <w:autoSpaceDN w:val="0"/>
              <w:adjustRightInd w:val="0"/>
              <w:rPr>
                <w:rFonts w:ascii="Trebuchet MS" w:hAnsi="Trebuchet MS"/>
                <w:b/>
                <w:iCs/>
                <w:szCs w:val="20"/>
              </w:rPr>
            </w:pPr>
            <w:r w:rsidRPr="00831DFA">
              <w:rPr>
                <w:rFonts w:ascii="Trebuchet MS" w:hAnsi="Trebuchet MS"/>
                <w:b/>
                <w:iCs/>
                <w:szCs w:val="20"/>
              </w:rPr>
              <w:t>Productcode</w:t>
            </w:r>
          </w:p>
        </w:tc>
        <w:tc>
          <w:tcPr>
            <w:tcW w:w="3685" w:type="dxa"/>
          </w:tcPr>
          <w:p w:rsidR="006A42F4" w:rsidRPr="00831DFA" w:rsidRDefault="006E686B" w:rsidP="00197CAD">
            <w:pPr>
              <w:autoSpaceDE w:val="0"/>
              <w:autoSpaceDN w:val="0"/>
              <w:adjustRightInd w:val="0"/>
              <w:rPr>
                <w:rFonts w:ascii="Trebuchet MS" w:hAnsi="Trebuchet MS"/>
                <w:iCs/>
                <w:szCs w:val="20"/>
              </w:rPr>
            </w:pPr>
            <w:r w:rsidRPr="00831DFA">
              <w:rPr>
                <w:rFonts w:ascii="Trebuchet MS" w:hAnsi="Trebuchet MS"/>
                <w:iCs/>
                <w:szCs w:val="20"/>
              </w:rPr>
              <w:t xml:space="preserve">04A06 </w:t>
            </w:r>
          </w:p>
        </w:tc>
        <w:tc>
          <w:tcPr>
            <w:tcW w:w="3827" w:type="dxa"/>
          </w:tcPr>
          <w:p w:rsidR="006A42F4" w:rsidRPr="00831DFA" w:rsidRDefault="0050619D" w:rsidP="006E686B">
            <w:pPr>
              <w:autoSpaceDE w:val="0"/>
              <w:autoSpaceDN w:val="0"/>
              <w:adjustRightInd w:val="0"/>
              <w:rPr>
                <w:rFonts w:ascii="Trebuchet MS" w:hAnsi="Trebuchet MS"/>
                <w:iCs/>
                <w:szCs w:val="20"/>
              </w:rPr>
            </w:pPr>
            <w:r w:rsidRPr="00831DFA">
              <w:rPr>
                <w:rFonts w:ascii="Trebuchet MS" w:hAnsi="Trebuchet MS"/>
                <w:iCs/>
                <w:szCs w:val="20"/>
              </w:rPr>
              <w:t>04</w:t>
            </w:r>
            <w:r w:rsidR="006A42F4" w:rsidRPr="00831DFA">
              <w:rPr>
                <w:rFonts w:ascii="Trebuchet MS" w:hAnsi="Trebuchet MS"/>
                <w:iCs/>
                <w:szCs w:val="20"/>
              </w:rPr>
              <w:t xml:space="preserve">A08 </w:t>
            </w:r>
          </w:p>
        </w:tc>
      </w:tr>
      <w:tr w:rsidR="006A42F4" w:rsidRPr="00F11686" w:rsidTr="009F4201">
        <w:tc>
          <w:tcPr>
            <w:tcW w:w="1668" w:type="dxa"/>
          </w:tcPr>
          <w:p w:rsidR="006A42F4" w:rsidRPr="00831DFA" w:rsidRDefault="006A42F4" w:rsidP="009F4201">
            <w:pPr>
              <w:autoSpaceDE w:val="0"/>
              <w:autoSpaceDN w:val="0"/>
              <w:adjustRightInd w:val="0"/>
              <w:rPr>
                <w:rFonts w:ascii="Trebuchet MS" w:hAnsi="Trebuchet MS"/>
                <w:b/>
                <w:iCs/>
                <w:szCs w:val="20"/>
              </w:rPr>
            </w:pPr>
            <w:r w:rsidRPr="00831DFA">
              <w:rPr>
                <w:rFonts w:ascii="Trebuchet MS" w:hAnsi="Trebuchet MS"/>
                <w:b/>
                <w:iCs/>
                <w:szCs w:val="20"/>
              </w:rPr>
              <w:t>Levering</w:t>
            </w:r>
          </w:p>
        </w:tc>
        <w:tc>
          <w:tcPr>
            <w:tcW w:w="3685" w:type="dxa"/>
          </w:tcPr>
          <w:p w:rsidR="006A42F4" w:rsidRPr="00831DFA" w:rsidRDefault="006A42F4" w:rsidP="009F4201">
            <w:pPr>
              <w:autoSpaceDE w:val="0"/>
              <w:autoSpaceDN w:val="0"/>
              <w:adjustRightInd w:val="0"/>
              <w:rPr>
                <w:rFonts w:ascii="Trebuchet MS" w:hAnsi="Trebuchet MS"/>
                <w:iCs/>
                <w:szCs w:val="20"/>
              </w:rPr>
            </w:pPr>
            <w:r w:rsidRPr="00831DFA">
              <w:rPr>
                <w:rFonts w:ascii="Trebuchet MS" w:hAnsi="Trebuchet MS"/>
                <w:iCs/>
                <w:szCs w:val="20"/>
              </w:rPr>
              <w:t>ZIN of PGB</w:t>
            </w:r>
          </w:p>
        </w:tc>
        <w:tc>
          <w:tcPr>
            <w:tcW w:w="3827" w:type="dxa"/>
          </w:tcPr>
          <w:p w:rsidR="006A42F4" w:rsidRPr="00831DFA" w:rsidRDefault="006A42F4" w:rsidP="009F4201">
            <w:pPr>
              <w:autoSpaceDE w:val="0"/>
              <w:autoSpaceDN w:val="0"/>
              <w:adjustRightInd w:val="0"/>
              <w:rPr>
                <w:rFonts w:ascii="Trebuchet MS" w:hAnsi="Trebuchet MS"/>
                <w:iCs/>
                <w:szCs w:val="20"/>
              </w:rPr>
            </w:pPr>
            <w:r w:rsidRPr="00831DFA">
              <w:rPr>
                <w:rFonts w:ascii="Trebuchet MS" w:hAnsi="Trebuchet MS"/>
                <w:iCs/>
                <w:szCs w:val="20"/>
              </w:rPr>
              <w:t>ZIN of PGB</w:t>
            </w:r>
          </w:p>
        </w:tc>
      </w:tr>
    </w:tbl>
    <w:p w:rsidR="001F3D21" w:rsidRPr="00F11686" w:rsidRDefault="001F3D21" w:rsidP="001F3D21">
      <w:pPr>
        <w:rPr>
          <w:rFonts w:ascii="Trebuchet MS" w:hAnsi="Trebuchet MS" w:cs="Cambria"/>
          <w:szCs w:val="20"/>
          <w:lang w:eastAsia="nl-NL"/>
        </w:rPr>
      </w:pPr>
    </w:p>
    <w:p w:rsidR="00226AB5" w:rsidRPr="00F11686" w:rsidRDefault="00226AB5" w:rsidP="00226AB5">
      <w:pPr>
        <w:pStyle w:val="Kop2"/>
        <w:rPr>
          <w:rFonts w:ascii="Trebuchet MS" w:hAnsi="Trebuchet MS"/>
          <w:sz w:val="20"/>
          <w:szCs w:val="20"/>
          <w:lang w:eastAsia="nl-NL"/>
        </w:rPr>
      </w:pPr>
      <w:bookmarkStart w:id="54" w:name="_Toc29556340"/>
      <w:bookmarkStart w:id="55" w:name="_Toc450909735"/>
      <w:r w:rsidRPr="00F11686">
        <w:rPr>
          <w:rFonts w:ascii="Trebuchet MS" w:hAnsi="Trebuchet MS"/>
          <w:sz w:val="20"/>
          <w:szCs w:val="20"/>
          <w:lang w:eastAsia="nl-NL"/>
        </w:rPr>
        <w:t>6.3 Maatschappelijke opvang en vrouwenopvang</w:t>
      </w:r>
      <w:bookmarkEnd w:id="54"/>
    </w:p>
    <w:p w:rsidR="00226AB5" w:rsidRPr="00F11686" w:rsidRDefault="00226AB5" w:rsidP="00226AB5">
      <w:pPr>
        <w:autoSpaceDE w:val="0"/>
        <w:autoSpaceDN w:val="0"/>
        <w:adjustRightInd w:val="0"/>
        <w:rPr>
          <w:rFonts w:ascii="Trebuchet MS" w:hAnsi="Trebuchet MS" w:cs="TrebuchetMS"/>
          <w:szCs w:val="20"/>
          <w:lang w:eastAsia="nl-NL"/>
        </w:rPr>
      </w:pPr>
      <w:r w:rsidRPr="00F11686">
        <w:rPr>
          <w:rFonts w:ascii="Trebuchet MS" w:hAnsi="Trebuchet MS" w:cs="TrebuchetMS"/>
          <w:szCs w:val="20"/>
          <w:lang w:eastAsia="nl-NL"/>
        </w:rPr>
        <w:t>De centrumgemeente voert de maatschappelijke opv</w:t>
      </w:r>
      <w:r w:rsidR="007253F9" w:rsidRPr="00F11686">
        <w:rPr>
          <w:rFonts w:ascii="Trebuchet MS" w:hAnsi="Trebuchet MS" w:cs="TrebuchetMS"/>
          <w:szCs w:val="20"/>
          <w:lang w:eastAsia="nl-NL"/>
        </w:rPr>
        <w:t>ang en vrouwenopvang uit voor onze</w:t>
      </w:r>
      <w:r w:rsidRPr="00F11686">
        <w:rPr>
          <w:rFonts w:ascii="Trebuchet MS" w:hAnsi="Trebuchet MS" w:cs="TrebuchetMS"/>
          <w:szCs w:val="20"/>
          <w:lang w:eastAsia="nl-NL"/>
        </w:rPr>
        <w:t xml:space="preserve"> gemeente. Let op dit is geen vorm van respijtzorg die middels Kortdurend Verblijf wordt verleend. </w:t>
      </w:r>
    </w:p>
    <w:p w:rsidR="00226AB5" w:rsidRPr="00F11686" w:rsidRDefault="00226AB5" w:rsidP="00226AB5">
      <w:pPr>
        <w:autoSpaceDE w:val="0"/>
        <w:autoSpaceDN w:val="0"/>
        <w:adjustRightInd w:val="0"/>
        <w:rPr>
          <w:rFonts w:ascii="Trebuchet MS" w:hAnsi="Trebuchet MS" w:cs="TrebuchetMS"/>
          <w:szCs w:val="20"/>
          <w:lang w:eastAsia="nl-NL"/>
        </w:rPr>
      </w:pPr>
    </w:p>
    <w:p w:rsidR="00226AB5" w:rsidRPr="00F11686" w:rsidRDefault="00226AB5" w:rsidP="00226AB5">
      <w:pPr>
        <w:autoSpaceDE w:val="0"/>
        <w:autoSpaceDN w:val="0"/>
        <w:adjustRightInd w:val="0"/>
        <w:rPr>
          <w:rFonts w:ascii="Trebuchet MS" w:hAnsi="Trebuchet MS" w:cs="TrebuchetMS"/>
          <w:szCs w:val="20"/>
          <w:lang w:eastAsia="nl-NL"/>
        </w:rPr>
      </w:pPr>
      <w:r w:rsidRPr="00F11686">
        <w:rPr>
          <w:rFonts w:ascii="Trebuchet MS" w:hAnsi="Trebuchet MS" w:cs="TrebuchetMS"/>
          <w:szCs w:val="20"/>
          <w:lang w:eastAsia="nl-NL"/>
        </w:rPr>
        <w:t xml:space="preserve">De opvang is het regionale vangnet voor deze kwetsbare doelgroep die dak- en thuisloos zijn of te maken hebben met geweld in een afhankelijkheidsrelatie. Het gaat om mensen die door </w:t>
      </w:r>
      <w:r w:rsidRPr="006B01EF">
        <w:rPr>
          <w:rFonts w:ascii="Trebuchet MS" w:hAnsi="Trebuchet MS" w:cs="TrebuchetMS"/>
          <w:szCs w:val="20"/>
          <w:lang w:eastAsia="nl-NL"/>
        </w:rPr>
        <w:t xml:space="preserve">omstandigheden dakloos zijn of geen eigen huis </w:t>
      </w:r>
      <w:r w:rsidR="0000009C" w:rsidRPr="006B01EF">
        <w:rPr>
          <w:rFonts w:ascii="Trebuchet MS" w:hAnsi="Trebuchet MS" w:cs="TrebuchetMS"/>
          <w:szCs w:val="20"/>
          <w:lang w:eastAsia="nl-NL"/>
        </w:rPr>
        <w:t xml:space="preserve">hebben. </w:t>
      </w:r>
      <w:r w:rsidRPr="006B01EF">
        <w:rPr>
          <w:rFonts w:ascii="Trebuchet MS" w:hAnsi="Trebuchet MS" w:cs="TrebuchetMS"/>
          <w:szCs w:val="20"/>
          <w:lang w:eastAsia="nl-NL"/>
        </w:rPr>
        <w:t xml:space="preserve">Daarnaast </w:t>
      </w:r>
      <w:r w:rsidRPr="00F11686">
        <w:rPr>
          <w:rFonts w:ascii="Trebuchet MS" w:hAnsi="Trebuchet MS" w:cs="TrebuchetMS"/>
          <w:szCs w:val="20"/>
          <w:lang w:eastAsia="nl-NL"/>
        </w:rPr>
        <w:t>gaat het om mensen die door geweld in afhankelijkheidsrelaties niet meer veilig thuis kunnen wonen. Vaak is er sprake van meervoudige complexe problematiek op het gebied van armoede, schulden, geweld in afhankelijkheidsrelaties, psychische problemen, verslaving, werkeloosheid of een (verstandelijke) beperking. Het gaat om mensen die (tijdelijk) niet in staat zijn om op eigen kracht zelfredzaam te zijn en een beperkt (of geen) sociaal netwerk hebben.</w:t>
      </w:r>
    </w:p>
    <w:p w:rsidR="00226AB5" w:rsidRPr="00F11686" w:rsidRDefault="00226AB5" w:rsidP="00226AB5">
      <w:pPr>
        <w:autoSpaceDE w:val="0"/>
        <w:autoSpaceDN w:val="0"/>
        <w:adjustRightInd w:val="0"/>
        <w:rPr>
          <w:rFonts w:ascii="Trebuchet MS" w:hAnsi="Trebuchet MS" w:cs="TrebuchetMS"/>
          <w:szCs w:val="20"/>
          <w:lang w:eastAsia="nl-NL"/>
        </w:rPr>
      </w:pPr>
    </w:p>
    <w:p w:rsidR="00226AB5" w:rsidRPr="00F11686" w:rsidRDefault="00226AB5" w:rsidP="00226AB5">
      <w:pPr>
        <w:autoSpaceDE w:val="0"/>
        <w:autoSpaceDN w:val="0"/>
        <w:adjustRightInd w:val="0"/>
        <w:rPr>
          <w:rFonts w:ascii="Trebuchet MS" w:hAnsi="Trebuchet MS" w:cs="TrebuchetMS"/>
          <w:szCs w:val="20"/>
          <w:lang w:eastAsia="nl-NL"/>
        </w:rPr>
      </w:pPr>
      <w:r w:rsidRPr="00F11686">
        <w:rPr>
          <w:rFonts w:ascii="Trebuchet MS" w:hAnsi="Trebuchet MS" w:cs="TrebuchetMS"/>
          <w:szCs w:val="20"/>
          <w:lang w:eastAsia="nl-NL"/>
        </w:rPr>
        <w:t>We willen voorkomen dat mensen in de opvang terecht komen. Daar spelen de Friese wijk- en gebiedsteams een belangrijke rol in. Als opvang wel nodig is moet dit zo kort als mogelijk, met als doel iemand weer zelfredzaam te laten zijn. Al dan niet met een vorm van begeleiding.</w:t>
      </w:r>
    </w:p>
    <w:p w:rsidR="00226AB5" w:rsidRPr="00F11686" w:rsidRDefault="00226AB5" w:rsidP="00226AB5">
      <w:pPr>
        <w:autoSpaceDE w:val="0"/>
        <w:autoSpaceDN w:val="0"/>
        <w:adjustRightInd w:val="0"/>
        <w:rPr>
          <w:rFonts w:ascii="Trebuchet MS" w:hAnsi="Trebuchet MS" w:cs="TrebuchetMS"/>
          <w:szCs w:val="20"/>
          <w:lang w:eastAsia="nl-NL"/>
        </w:rPr>
      </w:pPr>
      <w:r w:rsidRPr="00F11686">
        <w:rPr>
          <w:rFonts w:ascii="Trebuchet MS" w:hAnsi="Trebuchet MS" w:cs="TrebuchetMS"/>
          <w:szCs w:val="20"/>
          <w:lang w:eastAsia="nl-NL"/>
        </w:rPr>
        <w:t>Het vangnet bestaat uit de dag- en nachtopvang, crisisopvang, Huis voor Jongeren en de Algemene opvang.</w:t>
      </w:r>
    </w:p>
    <w:p w:rsidR="00226AB5" w:rsidRPr="00F11686" w:rsidRDefault="00226AB5" w:rsidP="00226AB5">
      <w:pPr>
        <w:autoSpaceDE w:val="0"/>
        <w:autoSpaceDN w:val="0"/>
        <w:adjustRightInd w:val="0"/>
        <w:rPr>
          <w:rFonts w:ascii="Trebuchet MS" w:hAnsi="Trebuchet MS" w:cs="TrebuchetMS"/>
          <w:szCs w:val="20"/>
          <w:lang w:eastAsia="nl-NL"/>
        </w:rPr>
      </w:pPr>
    </w:p>
    <w:p w:rsidR="00226AB5" w:rsidRPr="00E209FC" w:rsidRDefault="00226AB5" w:rsidP="00226AB5">
      <w:pPr>
        <w:autoSpaceDE w:val="0"/>
        <w:autoSpaceDN w:val="0"/>
        <w:adjustRightInd w:val="0"/>
        <w:rPr>
          <w:rFonts w:ascii="Trebuchet MS" w:hAnsi="Trebuchet MS" w:cs="TrebuchetMS"/>
          <w:b/>
          <w:szCs w:val="20"/>
          <w:lang w:eastAsia="nl-NL"/>
        </w:rPr>
      </w:pPr>
      <w:r w:rsidRPr="00E209FC">
        <w:rPr>
          <w:rFonts w:ascii="Trebuchet MS" w:hAnsi="Trebuchet MS" w:cs="TrebuchetMS"/>
          <w:b/>
          <w:szCs w:val="20"/>
          <w:lang w:eastAsia="nl-NL"/>
        </w:rPr>
        <w:t>OGGZ (Openbare Geestelijke Gezondheidszorg)</w:t>
      </w:r>
    </w:p>
    <w:p w:rsidR="00226AB5" w:rsidRPr="00E209FC" w:rsidRDefault="00226AB5" w:rsidP="00226AB5">
      <w:pPr>
        <w:autoSpaceDE w:val="0"/>
        <w:autoSpaceDN w:val="0"/>
        <w:adjustRightInd w:val="0"/>
        <w:rPr>
          <w:rFonts w:ascii="Trebuchet MS" w:hAnsi="Trebuchet MS" w:cs="TrebuchetMS"/>
          <w:szCs w:val="20"/>
          <w:lang w:eastAsia="nl-NL"/>
        </w:rPr>
      </w:pPr>
      <w:r w:rsidRPr="00E209FC">
        <w:rPr>
          <w:rFonts w:ascii="Trebuchet MS" w:hAnsi="Trebuchet MS" w:cs="TrebuchetMS"/>
          <w:szCs w:val="20"/>
          <w:lang w:eastAsia="nl-NL"/>
        </w:rPr>
        <w:t>Onder de OGGZ wordt bemoeizorg verstaan die we bieden aan de zorgwekkende zorgmijders in heel Friesland. Dit zijn mensen met complexe problematiek op diverse terreinen die niet zelf hulp zoeken, maar waar wel zorgen over zijn en die vaak ook overlast veroorzaken. Bemoeizorg betekent dat deze mensen actief worden opgezocht en zoveel als mogelijk worden doorgeleid naar de regulier gefinancierde zorg.</w:t>
      </w:r>
    </w:p>
    <w:p w:rsidR="00226AB5" w:rsidRPr="00E209FC" w:rsidRDefault="00226AB5" w:rsidP="00226AB5">
      <w:pPr>
        <w:autoSpaceDE w:val="0"/>
        <w:autoSpaceDN w:val="0"/>
        <w:adjustRightInd w:val="0"/>
        <w:rPr>
          <w:rFonts w:ascii="Trebuchet MS" w:hAnsi="Trebuchet MS" w:cs="TrebuchetMS"/>
          <w:szCs w:val="20"/>
          <w:lang w:eastAsia="nl-NL"/>
        </w:rPr>
      </w:pPr>
    </w:p>
    <w:p w:rsidR="00226AB5" w:rsidRPr="00E209FC" w:rsidRDefault="00226AB5" w:rsidP="00226AB5">
      <w:pPr>
        <w:autoSpaceDE w:val="0"/>
        <w:autoSpaceDN w:val="0"/>
        <w:adjustRightInd w:val="0"/>
        <w:rPr>
          <w:rFonts w:ascii="Trebuchet MS" w:hAnsi="Trebuchet MS" w:cs="TrebuchetMS"/>
          <w:b/>
          <w:szCs w:val="20"/>
          <w:lang w:eastAsia="nl-NL"/>
        </w:rPr>
      </w:pPr>
      <w:r w:rsidRPr="00E209FC">
        <w:rPr>
          <w:rFonts w:ascii="Trebuchet MS" w:hAnsi="Trebuchet MS" w:cs="TrebuchetMS"/>
          <w:b/>
          <w:szCs w:val="20"/>
          <w:lang w:eastAsia="nl-NL"/>
        </w:rPr>
        <w:t>Verslavingszorg</w:t>
      </w:r>
    </w:p>
    <w:p w:rsidR="00226AB5" w:rsidRPr="00E209FC" w:rsidRDefault="00226AB5" w:rsidP="00226AB5">
      <w:pPr>
        <w:autoSpaceDE w:val="0"/>
        <w:autoSpaceDN w:val="0"/>
        <w:adjustRightInd w:val="0"/>
        <w:rPr>
          <w:rFonts w:ascii="Trebuchet MS" w:hAnsi="Trebuchet MS" w:cs="TrebuchetMS"/>
          <w:szCs w:val="20"/>
          <w:lang w:eastAsia="nl-NL"/>
        </w:rPr>
      </w:pPr>
      <w:r w:rsidRPr="00E209FC">
        <w:rPr>
          <w:rFonts w:ascii="Trebuchet MS" w:hAnsi="Trebuchet MS" w:cs="TrebuchetMS"/>
          <w:szCs w:val="20"/>
          <w:lang w:eastAsia="nl-NL"/>
        </w:rPr>
        <w:t xml:space="preserve">Het verslavingsbeleid is erop gericht om te voorkomen dat mensen verslaafd worden en om mensen die verslaafd zijn zo snel als mogelijk </w:t>
      </w:r>
      <w:r w:rsidR="001D01EC" w:rsidRPr="00E209FC">
        <w:rPr>
          <w:rFonts w:ascii="Trebuchet MS" w:hAnsi="Trebuchet MS" w:cs="TrebuchetMS"/>
          <w:szCs w:val="20"/>
          <w:lang w:eastAsia="nl-NL"/>
        </w:rPr>
        <w:t>weer zelfredzaam te laten zijn.</w:t>
      </w:r>
    </w:p>
    <w:p w:rsidR="00E209FC" w:rsidRDefault="00E209FC" w:rsidP="007253F9">
      <w:pPr>
        <w:pStyle w:val="Kop1"/>
        <w:rPr>
          <w:rFonts w:ascii="Trebuchet MS" w:hAnsi="Trebuchet MS"/>
          <w:sz w:val="20"/>
          <w:szCs w:val="20"/>
          <w:lang w:eastAsia="nl-NL"/>
        </w:rPr>
      </w:pPr>
      <w:bookmarkStart w:id="56" w:name="_Toc450909737"/>
      <w:bookmarkEnd w:id="55"/>
    </w:p>
    <w:p w:rsidR="006A42F4" w:rsidRPr="00DA4B7A" w:rsidRDefault="00BE0C1E" w:rsidP="007253F9">
      <w:pPr>
        <w:pStyle w:val="Kop1"/>
        <w:rPr>
          <w:rFonts w:ascii="Trebuchet MS" w:hAnsi="Trebuchet MS"/>
          <w:sz w:val="20"/>
          <w:szCs w:val="20"/>
        </w:rPr>
      </w:pPr>
      <w:bookmarkStart w:id="57" w:name="_Toc29556341"/>
      <w:r w:rsidRPr="00DA4B7A">
        <w:rPr>
          <w:rFonts w:ascii="Trebuchet MS" w:hAnsi="Trebuchet MS"/>
          <w:sz w:val="20"/>
          <w:szCs w:val="20"/>
          <w:lang w:eastAsia="nl-NL"/>
        </w:rPr>
        <w:t xml:space="preserve">Hoofdstuk </w:t>
      </w:r>
      <w:r w:rsidR="0072773D" w:rsidRPr="00DA4B7A">
        <w:rPr>
          <w:rFonts w:ascii="Trebuchet MS" w:hAnsi="Trebuchet MS"/>
          <w:sz w:val="20"/>
          <w:szCs w:val="20"/>
          <w:lang w:eastAsia="nl-NL"/>
        </w:rPr>
        <w:t>7</w:t>
      </w:r>
      <w:r w:rsidR="006A42F4" w:rsidRPr="00DA4B7A">
        <w:rPr>
          <w:rFonts w:ascii="Trebuchet MS" w:hAnsi="Trebuchet MS"/>
          <w:sz w:val="20"/>
          <w:szCs w:val="20"/>
          <w:lang w:eastAsia="nl-NL"/>
        </w:rPr>
        <w:t xml:space="preserve">  Beschermd Wonen</w:t>
      </w:r>
      <w:bookmarkEnd w:id="56"/>
      <w:bookmarkEnd w:id="57"/>
    </w:p>
    <w:p w:rsidR="0024404F" w:rsidRPr="00DA4B7A" w:rsidRDefault="0024404F" w:rsidP="006A42F4">
      <w:pPr>
        <w:rPr>
          <w:rFonts w:ascii="Trebuchet MS" w:hAnsi="Trebuchet MS"/>
          <w:szCs w:val="20"/>
          <w:lang w:eastAsia="nl-NL"/>
        </w:rPr>
      </w:pPr>
      <w:r w:rsidRPr="00DA4B7A">
        <w:rPr>
          <w:rFonts w:ascii="Trebuchet MS" w:hAnsi="Trebuchet MS"/>
          <w:szCs w:val="20"/>
          <w:lang w:eastAsia="nl-NL"/>
        </w:rPr>
        <w:t xml:space="preserve">Alle informatie over Beschermd Wonen is te vinden op de website van SDFryslân. </w:t>
      </w:r>
    </w:p>
    <w:p w:rsidR="00FF4781" w:rsidRPr="00DA4B7A" w:rsidRDefault="00CC6134">
      <w:pPr>
        <w:rPr>
          <w:rFonts w:ascii="Trebuchet MS" w:hAnsi="Trebuchet MS"/>
          <w:szCs w:val="20"/>
          <w:lang w:eastAsia="nl-NL"/>
        </w:rPr>
      </w:pPr>
      <w:hyperlink r:id="rId17" w:history="1">
        <w:r w:rsidR="0024404F" w:rsidRPr="00DA4B7A">
          <w:rPr>
            <w:rStyle w:val="Hyperlink"/>
            <w:rFonts w:ascii="Trebuchet MS" w:hAnsi="Trebuchet MS"/>
            <w:szCs w:val="20"/>
            <w:lang w:eastAsia="nl-NL"/>
          </w:rPr>
          <w:t>www.sdfryslan.nl</w:t>
        </w:r>
      </w:hyperlink>
      <w:r w:rsidR="0024404F" w:rsidRPr="00DA4B7A">
        <w:rPr>
          <w:rFonts w:ascii="Trebuchet MS" w:hAnsi="Trebuchet MS"/>
          <w:szCs w:val="20"/>
          <w:lang w:eastAsia="nl-NL"/>
        </w:rPr>
        <w:t xml:space="preserve">. </w:t>
      </w:r>
    </w:p>
    <w:p w:rsidR="00E209FC" w:rsidRDefault="00E209FC">
      <w:pPr>
        <w:rPr>
          <w:rFonts w:ascii="Trebuchet MS" w:eastAsiaTheme="majorEastAsia" w:hAnsi="Trebuchet MS" w:cstheme="majorBidi"/>
          <w:b/>
          <w:bCs/>
          <w:color w:val="365F91" w:themeColor="accent1" w:themeShade="BF"/>
          <w:szCs w:val="20"/>
          <w:lang w:eastAsia="nl-NL"/>
        </w:rPr>
      </w:pPr>
      <w:bookmarkStart w:id="58" w:name="_Toc445453568"/>
      <w:r>
        <w:rPr>
          <w:rFonts w:ascii="Trebuchet MS" w:hAnsi="Trebuchet MS"/>
          <w:szCs w:val="20"/>
          <w:lang w:eastAsia="nl-NL"/>
        </w:rPr>
        <w:br w:type="page"/>
      </w:r>
    </w:p>
    <w:p w:rsidR="001221DF" w:rsidRDefault="0072773D" w:rsidP="007253F9">
      <w:pPr>
        <w:pStyle w:val="Kop1"/>
        <w:rPr>
          <w:rFonts w:ascii="Trebuchet MS" w:hAnsi="Trebuchet MS"/>
          <w:sz w:val="20"/>
          <w:szCs w:val="20"/>
          <w:lang w:eastAsia="nl-NL"/>
        </w:rPr>
      </w:pPr>
      <w:bookmarkStart w:id="59" w:name="_Toc29556342"/>
      <w:r w:rsidRPr="00DA4B7A">
        <w:rPr>
          <w:rFonts w:ascii="Trebuchet MS" w:hAnsi="Trebuchet MS"/>
          <w:sz w:val="20"/>
          <w:szCs w:val="20"/>
          <w:lang w:eastAsia="nl-NL"/>
        </w:rPr>
        <w:lastRenderedPageBreak/>
        <w:t>Hoofdstuk 8</w:t>
      </w:r>
      <w:r w:rsidR="001F3D21" w:rsidRPr="00DA4B7A">
        <w:rPr>
          <w:rFonts w:ascii="Trebuchet MS" w:hAnsi="Trebuchet MS"/>
          <w:sz w:val="20"/>
          <w:szCs w:val="20"/>
          <w:lang w:eastAsia="nl-NL"/>
        </w:rPr>
        <w:t xml:space="preserve"> Specialistische ondersteuning zintuiglijk gehandicapten</w:t>
      </w:r>
      <w:bookmarkEnd w:id="58"/>
      <w:bookmarkEnd w:id="59"/>
    </w:p>
    <w:p w:rsidR="00380CA8" w:rsidRDefault="001F3D21" w:rsidP="001F3D21">
      <w:pPr>
        <w:autoSpaceDE w:val="0"/>
        <w:autoSpaceDN w:val="0"/>
        <w:adjustRightInd w:val="0"/>
        <w:rPr>
          <w:rFonts w:ascii="Trebuchet MS" w:hAnsi="Trebuchet MS" w:cs="ArialMT"/>
          <w:szCs w:val="20"/>
          <w:lang w:eastAsia="nl-NL"/>
        </w:rPr>
      </w:pPr>
      <w:r w:rsidRPr="00DA4B7A">
        <w:rPr>
          <w:rFonts w:ascii="Trebuchet MS" w:hAnsi="Trebuchet MS" w:cs="ArialMT"/>
          <w:szCs w:val="20"/>
          <w:lang w:eastAsia="nl-NL"/>
        </w:rPr>
        <w:t xml:space="preserve">Voor een beperkte groep cliënten hebben het ministerie van VWS en de VNG landelijke afspraken gemaakt. Het gaat hierbij om cliënten met een zintuiglijke </w:t>
      </w:r>
      <w:r w:rsidRPr="00831DFA">
        <w:rPr>
          <w:rFonts w:ascii="Trebuchet MS" w:hAnsi="Trebuchet MS" w:cs="ArialMT"/>
          <w:szCs w:val="20"/>
          <w:lang w:eastAsia="nl-NL"/>
        </w:rPr>
        <w:t>beperking</w:t>
      </w:r>
      <w:r w:rsidR="00115C1E" w:rsidRPr="00831DFA">
        <w:rPr>
          <w:rFonts w:ascii="Trebuchet MS" w:hAnsi="Trebuchet MS" w:cs="ArialMT"/>
          <w:szCs w:val="20"/>
          <w:lang w:eastAsia="nl-NL"/>
        </w:rPr>
        <w:t xml:space="preserve"> (ZG)</w:t>
      </w:r>
      <w:r w:rsidRPr="00831DFA">
        <w:rPr>
          <w:rFonts w:ascii="Trebuchet MS" w:hAnsi="Trebuchet MS" w:cs="ArialMT"/>
          <w:szCs w:val="20"/>
          <w:lang w:eastAsia="nl-NL"/>
        </w:rPr>
        <w:t xml:space="preserve"> </w:t>
      </w:r>
      <w:r w:rsidRPr="00DA4B7A">
        <w:rPr>
          <w:rFonts w:ascii="Trebuchet MS" w:hAnsi="Trebuchet MS" w:cs="ArialMT"/>
          <w:szCs w:val="20"/>
          <w:lang w:eastAsia="nl-NL"/>
        </w:rPr>
        <w:t xml:space="preserve">die behoefte hebben aan specialistische ondersteuning. De behoefte aan specialistische ondersteuning ontstaat meestal uit een combinatie van de zintuiglijke beperking met andere (verstandelijke en/of psychiatrische) beperkingen. De complexiteit van de problematiek in combinatie met het geringe aantal cliënten heeft ertoe geleid dat er landelijke inkoopafspraken zijn gemaakt met zorgaanbieders die gespecialiseerd zijn in het werken voor en het werken met mensen met een zintuiglijke handicap. </w:t>
      </w:r>
    </w:p>
    <w:p w:rsidR="00380CA8" w:rsidRDefault="00380CA8" w:rsidP="001F3D21">
      <w:pPr>
        <w:autoSpaceDE w:val="0"/>
        <w:autoSpaceDN w:val="0"/>
        <w:adjustRightInd w:val="0"/>
        <w:rPr>
          <w:rFonts w:ascii="Trebuchet MS" w:hAnsi="Trebuchet MS" w:cs="ArialMT"/>
          <w:szCs w:val="20"/>
          <w:lang w:eastAsia="nl-NL"/>
        </w:rPr>
      </w:pPr>
    </w:p>
    <w:p w:rsidR="001F3D21" w:rsidRPr="00DA4B7A" w:rsidRDefault="001F3D21" w:rsidP="001F3D21">
      <w:pPr>
        <w:autoSpaceDE w:val="0"/>
        <w:autoSpaceDN w:val="0"/>
        <w:adjustRightInd w:val="0"/>
        <w:rPr>
          <w:rFonts w:ascii="Trebuchet MS" w:hAnsi="Trebuchet MS"/>
          <w:szCs w:val="20"/>
        </w:rPr>
      </w:pPr>
      <w:r w:rsidRPr="00380CA8">
        <w:rPr>
          <w:rFonts w:ascii="Trebuchet MS" w:hAnsi="Trebuchet MS" w:cs="ArialMT"/>
          <w:szCs w:val="20"/>
          <w:lang w:eastAsia="nl-NL"/>
        </w:rPr>
        <w:t xml:space="preserve">Voor meer informatie verwijzen we je naar </w:t>
      </w:r>
      <w:r w:rsidR="00FF4781" w:rsidRPr="00380CA8">
        <w:rPr>
          <w:rFonts w:ascii="Trebuchet MS" w:hAnsi="Trebuchet MS" w:cs="ArialMT"/>
          <w:szCs w:val="20"/>
          <w:lang w:eastAsia="nl-NL"/>
        </w:rPr>
        <w:t xml:space="preserve">de specifieke contracten die bijvoorbeeld met Kentalis of Visio zijn afgesproken. </w:t>
      </w:r>
      <w:hyperlink r:id="rId18" w:history="1">
        <w:r w:rsidR="007053D6" w:rsidRPr="00380CA8">
          <w:rPr>
            <w:rFonts w:ascii="Trebuchet MS" w:hAnsi="Trebuchet MS"/>
            <w:color w:val="0000FF"/>
            <w:szCs w:val="20"/>
            <w:u w:val="single"/>
          </w:rPr>
          <w:t>https://vng.nl/files/vng/overeenkomst_kentalis_2019-2020_webversie.pdf</w:t>
        </w:r>
      </w:hyperlink>
      <w:r w:rsidR="00FF4781" w:rsidRPr="00380CA8">
        <w:rPr>
          <w:rFonts w:ascii="Trebuchet MS" w:hAnsi="Trebuchet MS"/>
          <w:szCs w:val="20"/>
        </w:rPr>
        <w:t xml:space="preserve">/ </w:t>
      </w:r>
      <w:hyperlink r:id="rId19" w:history="1">
        <w:r w:rsidR="00FF4781" w:rsidRPr="00380CA8">
          <w:rPr>
            <w:rFonts w:ascii="Trebuchet MS" w:hAnsi="Trebuchet MS"/>
            <w:color w:val="0000FF"/>
            <w:szCs w:val="20"/>
            <w:u w:val="single"/>
          </w:rPr>
          <w:t>https://vng.nl/files/vng/overeenkomst_vng_-_visio_2019-2020_getekend.pdf</w:t>
        </w:r>
      </w:hyperlink>
    </w:p>
    <w:p w:rsidR="00FF4781" w:rsidRPr="00DA4B7A" w:rsidRDefault="00FF4781" w:rsidP="001F3D21">
      <w:pPr>
        <w:autoSpaceDE w:val="0"/>
        <w:autoSpaceDN w:val="0"/>
        <w:adjustRightInd w:val="0"/>
        <w:rPr>
          <w:rFonts w:ascii="Trebuchet MS" w:hAnsi="Trebuchet MS" w:cs="ArialMT"/>
          <w:szCs w:val="20"/>
          <w:lang w:eastAsia="nl-NL"/>
        </w:rPr>
      </w:pPr>
    </w:p>
    <w:p w:rsidR="00A64C43" w:rsidRPr="00DA4B7A" w:rsidRDefault="00A64C43" w:rsidP="00A64C43">
      <w:pPr>
        <w:autoSpaceDE w:val="0"/>
        <w:autoSpaceDN w:val="0"/>
        <w:adjustRightInd w:val="0"/>
        <w:rPr>
          <w:rFonts w:ascii="Trebuchet MS" w:hAnsi="Trebuchet MS" w:cs="TrebuchetMS"/>
          <w:szCs w:val="20"/>
          <w:lang w:eastAsia="nl-NL"/>
        </w:rPr>
      </w:pPr>
      <w:r w:rsidRPr="00DA4B7A">
        <w:rPr>
          <w:rFonts w:ascii="Trebuchet MS" w:hAnsi="Trebuchet MS" w:cs="TrebuchetMS"/>
          <w:szCs w:val="20"/>
          <w:lang w:eastAsia="nl-NL"/>
        </w:rPr>
        <w:t>De inzet van specialistisch ondersteuning ZG is er op gericht dat mensen (met ook hulp uit hun eigen omgeving) met een blijvende ZG beperking en die kampen met complexe bijkomende problematiek, hun zelfredzaamheid en eigen regie op alle levensterreinen zoveel als mogelijk behouden, of vergroten en mensen zo goed mogelijk zelfstandig te laten blijven wonen en kunnen blijven meedoen in de samenleving.</w:t>
      </w:r>
      <w:r w:rsidR="00E209FC">
        <w:rPr>
          <w:rFonts w:ascii="Trebuchet MS" w:hAnsi="Trebuchet MS" w:cs="TrebuchetMS"/>
          <w:szCs w:val="20"/>
          <w:lang w:eastAsia="nl-NL"/>
        </w:rPr>
        <w:t xml:space="preserve"> </w:t>
      </w:r>
    </w:p>
    <w:p w:rsidR="00A64C43" w:rsidRPr="00DA4B7A" w:rsidRDefault="00A64C43" w:rsidP="00A64C43">
      <w:pPr>
        <w:autoSpaceDE w:val="0"/>
        <w:autoSpaceDN w:val="0"/>
        <w:adjustRightInd w:val="0"/>
        <w:rPr>
          <w:rFonts w:ascii="Trebuchet MS" w:hAnsi="Trebuchet MS" w:cs="TrebuchetMS"/>
          <w:szCs w:val="20"/>
          <w:lang w:eastAsia="nl-NL"/>
        </w:rPr>
      </w:pPr>
      <w:r w:rsidRPr="00DA4B7A">
        <w:rPr>
          <w:rFonts w:ascii="Trebuchet MS" w:hAnsi="Trebuchet MS" w:cs="TrebuchetMS"/>
          <w:szCs w:val="20"/>
          <w:lang w:eastAsia="nl-NL"/>
        </w:rPr>
        <w:t>De ondersteuning richt zich daarbij op het:</w:t>
      </w:r>
    </w:p>
    <w:p w:rsidR="00A64C43" w:rsidRPr="00DA4B7A" w:rsidRDefault="00A64C43" w:rsidP="00550EE8">
      <w:pPr>
        <w:pStyle w:val="Lijstalinea"/>
        <w:numPr>
          <w:ilvl w:val="1"/>
          <w:numId w:val="11"/>
        </w:numPr>
        <w:autoSpaceDE w:val="0"/>
        <w:autoSpaceDN w:val="0"/>
        <w:adjustRightInd w:val="0"/>
        <w:ind w:left="284" w:hanging="284"/>
        <w:rPr>
          <w:rFonts w:ascii="Trebuchet MS" w:hAnsi="Trebuchet MS" w:cs="TrebuchetMS"/>
          <w:szCs w:val="20"/>
          <w:lang w:eastAsia="nl-NL"/>
        </w:rPr>
      </w:pPr>
      <w:r w:rsidRPr="00DA4B7A">
        <w:rPr>
          <w:rFonts w:ascii="Trebuchet MS" w:hAnsi="Trebuchet MS" w:cs="TrebuchetMS"/>
          <w:szCs w:val="20"/>
          <w:lang w:eastAsia="nl-NL"/>
        </w:rPr>
        <w:t>Omgaan (door burger en naaste omgeving) met de gevolgen van de ZG beperking, hoe deze gecompenseerd kan worden.</w:t>
      </w:r>
    </w:p>
    <w:p w:rsidR="00A64C43" w:rsidRPr="00DA4B7A" w:rsidRDefault="00A64C43" w:rsidP="00550EE8">
      <w:pPr>
        <w:pStyle w:val="Lijstalinea"/>
        <w:numPr>
          <w:ilvl w:val="1"/>
          <w:numId w:val="11"/>
        </w:numPr>
        <w:autoSpaceDE w:val="0"/>
        <w:autoSpaceDN w:val="0"/>
        <w:adjustRightInd w:val="0"/>
        <w:ind w:left="284" w:hanging="284"/>
        <w:rPr>
          <w:rFonts w:ascii="Trebuchet MS" w:hAnsi="Trebuchet MS" w:cs="TrebuchetMS"/>
          <w:szCs w:val="20"/>
          <w:lang w:eastAsia="nl-NL"/>
        </w:rPr>
      </w:pPr>
      <w:r w:rsidRPr="00DA4B7A">
        <w:rPr>
          <w:rFonts w:ascii="Trebuchet MS" w:hAnsi="Trebuchet MS" w:cs="TrebuchetMS"/>
          <w:szCs w:val="20"/>
          <w:lang w:eastAsia="nl-NL"/>
        </w:rPr>
        <w:t>Behouden en benutten van een sociaal netwerk rondom / van een burger.</w:t>
      </w:r>
    </w:p>
    <w:p w:rsidR="00A64C43" w:rsidRPr="00DA4B7A" w:rsidRDefault="00A64C43" w:rsidP="00550EE8">
      <w:pPr>
        <w:pStyle w:val="Lijstalinea"/>
        <w:numPr>
          <w:ilvl w:val="1"/>
          <w:numId w:val="11"/>
        </w:numPr>
        <w:autoSpaceDE w:val="0"/>
        <w:autoSpaceDN w:val="0"/>
        <w:adjustRightInd w:val="0"/>
        <w:ind w:left="284" w:hanging="284"/>
        <w:rPr>
          <w:rFonts w:ascii="Trebuchet MS" w:hAnsi="Trebuchet MS" w:cs="TrebuchetMS"/>
          <w:szCs w:val="20"/>
          <w:lang w:eastAsia="nl-NL"/>
        </w:rPr>
      </w:pPr>
      <w:r w:rsidRPr="00DA4B7A">
        <w:rPr>
          <w:rFonts w:ascii="Trebuchet MS" w:hAnsi="Trebuchet MS" w:cs="TrebuchetMS"/>
          <w:szCs w:val="20"/>
          <w:lang w:eastAsia="nl-NL"/>
        </w:rPr>
        <w:t>Met kennis en expertise versterken van het informele (ook vrijwilligers) systeem rondom de burger.</w:t>
      </w:r>
    </w:p>
    <w:p w:rsidR="00A64C43" w:rsidRPr="00DA4B7A" w:rsidRDefault="00A64C43" w:rsidP="00550EE8">
      <w:pPr>
        <w:pStyle w:val="Lijstalinea"/>
        <w:numPr>
          <w:ilvl w:val="1"/>
          <w:numId w:val="11"/>
        </w:numPr>
        <w:autoSpaceDE w:val="0"/>
        <w:autoSpaceDN w:val="0"/>
        <w:adjustRightInd w:val="0"/>
        <w:ind w:left="284" w:hanging="284"/>
        <w:rPr>
          <w:rFonts w:ascii="Trebuchet MS" w:hAnsi="Trebuchet MS" w:cs="TrebuchetMS"/>
          <w:szCs w:val="20"/>
          <w:lang w:eastAsia="nl-NL"/>
        </w:rPr>
      </w:pPr>
      <w:r w:rsidRPr="00DA4B7A">
        <w:rPr>
          <w:rFonts w:ascii="Trebuchet MS" w:hAnsi="Trebuchet MS" w:cs="TrebuchetMS"/>
          <w:szCs w:val="20"/>
          <w:lang w:eastAsia="nl-NL"/>
        </w:rPr>
        <w:t>Met ZG kennis en expertise versterken van het professionele systeem rondom de burger.</w:t>
      </w:r>
    </w:p>
    <w:p w:rsidR="00402F03" w:rsidRPr="00E209FC" w:rsidRDefault="00A64C43" w:rsidP="00402F03">
      <w:pPr>
        <w:pStyle w:val="Lijstalinea"/>
        <w:numPr>
          <w:ilvl w:val="1"/>
          <w:numId w:val="11"/>
        </w:numPr>
        <w:autoSpaceDE w:val="0"/>
        <w:autoSpaceDN w:val="0"/>
        <w:adjustRightInd w:val="0"/>
        <w:ind w:left="284" w:hanging="284"/>
        <w:rPr>
          <w:rFonts w:ascii="Trebuchet MS" w:hAnsi="Trebuchet MS" w:cs="TrebuchetMS"/>
          <w:szCs w:val="20"/>
          <w:lang w:eastAsia="nl-NL"/>
        </w:rPr>
      </w:pPr>
      <w:r w:rsidRPr="00E209FC">
        <w:rPr>
          <w:rFonts w:ascii="Trebuchet MS" w:hAnsi="Trebuchet MS" w:cs="TrebuchetMS"/>
          <w:szCs w:val="20"/>
          <w:lang w:eastAsia="nl-NL"/>
        </w:rPr>
        <w:t>Aanbrengen van structuur, het zelf regie kunnen voeren, compenseren en actief herstellen van het beperkt of afwezig regelvermogen. Hulp bij algemene dagelijkse levensverrichtingen. Het (kunnen) hanteren van de energiebalans is een belangrijk onderdeel.</w:t>
      </w:r>
    </w:p>
    <w:p w:rsidR="001F3D21" w:rsidRPr="00DA4B7A" w:rsidRDefault="001F3D21" w:rsidP="001F3D21">
      <w:pPr>
        <w:rPr>
          <w:rFonts w:ascii="Trebuchet MS" w:hAnsi="Trebuchet MS"/>
          <w:szCs w:val="20"/>
        </w:rPr>
      </w:pPr>
    </w:p>
    <w:tbl>
      <w:tblPr>
        <w:tblStyle w:val="Tabelraster"/>
        <w:tblW w:w="10774" w:type="dxa"/>
        <w:tblInd w:w="-743" w:type="dxa"/>
        <w:tblLayout w:type="fixed"/>
        <w:tblLook w:val="04A0" w:firstRow="1" w:lastRow="0" w:firstColumn="1" w:lastColumn="0" w:noHBand="0" w:noVBand="1"/>
      </w:tblPr>
      <w:tblGrid>
        <w:gridCol w:w="1560"/>
        <w:gridCol w:w="1985"/>
        <w:gridCol w:w="2268"/>
        <w:gridCol w:w="2409"/>
        <w:gridCol w:w="2552"/>
      </w:tblGrid>
      <w:tr w:rsidR="001F3D21" w:rsidRPr="00DA4B7A" w:rsidTr="001F3D21">
        <w:tc>
          <w:tcPr>
            <w:tcW w:w="1560" w:type="dxa"/>
          </w:tcPr>
          <w:p w:rsidR="001F3D21" w:rsidRPr="00DA4B7A" w:rsidRDefault="001F3D21" w:rsidP="001F3D21">
            <w:pPr>
              <w:autoSpaceDE w:val="0"/>
              <w:autoSpaceDN w:val="0"/>
              <w:adjustRightInd w:val="0"/>
              <w:rPr>
                <w:rFonts w:ascii="Trebuchet MS" w:hAnsi="Trebuchet MS"/>
                <w:b/>
                <w:iCs/>
                <w:szCs w:val="20"/>
              </w:rPr>
            </w:pPr>
          </w:p>
        </w:tc>
        <w:tc>
          <w:tcPr>
            <w:tcW w:w="1985" w:type="dxa"/>
          </w:tcPr>
          <w:p w:rsidR="001F3D21" w:rsidRPr="00DA4B7A" w:rsidRDefault="001F3D21" w:rsidP="001F3D21">
            <w:pPr>
              <w:autoSpaceDE w:val="0"/>
              <w:autoSpaceDN w:val="0"/>
              <w:adjustRightInd w:val="0"/>
              <w:rPr>
                <w:rFonts w:ascii="Trebuchet MS" w:hAnsi="Trebuchet MS"/>
                <w:b/>
                <w:iCs/>
                <w:szCs w:val="20"/>
              </w:rPr>
            </w:pPr>
            <w:r w:rsidRPr="00DA4B7A">
              <w:rPr>
                <w:rFonts w:ascii="Trebuchet MS" w:hAnsi="Trebuchet MS"/>
                <w:b/>
                <w:iCs/>
                <w:szCs w:val="20"/>
              </w:rPr>
              <w:t>Toeleiding</w:t>
            </w:r>
          </w:p>
        </w:tc>
        <w:tc>
          <w:tcPr>
            <w:tcW w:w="2268" w:type="dxa"/>
          </w:tcPr>
          <w:p w:rsidR="001F3D21" w:rsidRPr="00DA4B7A" w:rsidRDefault="001F3D21" w:rsidP="001F3D21">
            <w:pPr>
              <w:autoSpaceDE w:val="0"/>
              <w:autoSpaceDN w:val="0"/>
              <w:adjustRightInd w:val="0"/>
              <w:rPr>
                <w:rFonts w:ascii="Trebuchet MS" w:hAnsi="Trebuchet MS"/>
                <w:b/>
                <w:iCs/>
                <w:szCs w:val="20"/>
              </w:rPr>
            </w:pPr>
            <w:r w:rsidRPr="00DA4B7A">
              <w:rPr>
                <w:rFonts w:ascii="Trebuchet MS" w:hAnsi="Trebuchet MS"/>
                <w:b/>
                <w:iCs/>
                <w:szCs w:val="20"/>
              </w:rPr>
              <w:t>Verlengde toeleiding</w:t>
            </w:r>
          </w:p>
        </w:tc>
        <w:tc>
          <w:tcPr>
            <w:tcW w:w="2409" w:type="dxa"/>
          </w:tcPr>
          <w:p w:rsidR="001F3D21" w:rsidRPr="00DA4B7A" w:rsidRDefault="001F3D21" w:rsidP="001F3D21">
            <w:pPr>
              <w:autoSpaceDE w:val="0"/>
              <w:autoSpaceDN w:val="0"/>
              <w:adjustRightInd w:val="0"/>
              <w:rPr>
                <w:rFonts w:ascii="Trebuchet MS" w:hAnsi="Trebuchet MS"/>
                <w:b/>
                <w:iCs/>
                <w:szCs w:val="20"/>
              </w:rPr>
            </w:pPr>
            <w:r w:rsidRPr="00DA4B7A">
              <w:rPr>
                <w:rFonts w:ascii="Trebuchet MS" w:hAnsi="Trebuchet MS"/>
                <w:b/>
                <w:iCs/>
                <w:szCs w:val="20"/>
              </w:rPr>
              <w:t>Consultatie</w:t>
            </w:r>
          </w:p>
        </w:tc>
        <w:tc>
          <w:tcPr>
            <w:tcW w:w="2552" w:type="dxa"/>
          </w:tcPr>
          <w:p w:rsidR="001F3D21" w:rsidRPr="00DA4B7A" w:rsidRDefault="001D01EC" w:rsidP="001F3D21">
            <w:pPr>
              <w:autoSpaceDE w:val="0"/>
              <w:autoSpaceDN w:val="0"/>
              <w:adjustRightInd w:val="0"/>
              <w:rPr>
                <w:rFonts w:ascii="Trebuchet MS" w:hAnsi="Trebuchet MS"/>
                <w:b/>
                <w:iCs/>
                <w:szCs w:val="20"/>
              </w:rPr>
            </w:pPr>
            <w:r w:rsidRPr="00DA4B7A">
              <w:rPr>
                <w:rFonts w:ascii="Trebuchet MS" w:hAnsi="Trebuchet MS"/>
                <w:b/>
                <w:iCs/>
                <w:szCs w:val="20"/>
              </w:rPr>
              <w:t>Dovenmaatschappelijk werk</w:t>
            </w:r>
          </w:p>
        </w:tc>
      </w:tr>
      <w:tr w:rsidR="001F3D21" w:rsidRPr="00DA4B7A" w:rsidTr="001F3D21">
        <w:tc>
          <w:tcPr>
            <w:tcW w:w="1560" w:type="dxa"/>
          </w:tcPr>
          <w:p w:rsidR="001F3D21" w:rsidRPr="00DA4B7A" w:rsidRDefault="001F3D21" w:rsidP="001F3D21">
            <w:pPr>
              <w:autoSpaceDE w:val="0"/>
              <w:autoSpaceDN w:val="0"/>
              <w:adjustRightInd w:val="0"/>
              <w:rPr>
                <w:rFonts w:ascii="Trebuchet MS" w:hAnsi="Trebuchet MS"/>
                <w:b/>
                <w:iCs/>
                <w:szCs w:val="20"/>
              </w:rPr>
            </w:pPr>
            <w:r w:rsidRPr="00DA4B7A">
              <w:rPr>
                <w:rFonts w:ascii="Trebuchet MS" w:hAnsi="Trebuchet MS"/>
                <w:b/>
                <w:iCs/>
                <w:szCs w:val="20"/>
              </w:rPr>
              <w:t>Doel</w:t>
            </w:r>
          </w:p>
        </w:tc>
        <w:tc>
          <w:tcPr>
            <w:tcW w:w="1985" w:type="dxa"/>
          </w:tcPr>
          <w:p w:rsidR="001F3D21" w:rsidRPr="00DA4B7A" w:rsidRDefault="001F3D21" w:rsidP="00E6101D">
            <w:pPr>
              <w:autoSpaceDE w:val="0"/>
              <w:autoSpaceDN w:val="0"/>
              <w:adjustRightInd w:val="0"/>
              <w:rPr>
                <w:rFonts w:ascii="Trebuchet MS" w:hAnsi="Trebuchet MS"/>
                <w:szCs w:val="20"/>
              </w:rPr>
            </w:pPr>
            <w:r w:rsidRPr="00DA4B7A">
              <w:rPr>
                <w:rFonts w:ascii="Trebuchet MS" w:hAnsi="Trebuchet MS"/>
                <w:szCs w:val="20"/>
              </w:rPr>
              <w:t xml:space="preserve">Consultatie aan </w:t>
            </w:r>
            <w:r w:rsidR="00E6101D" w:rsidRPr="00DA4B7A">
              <w:rPr>
                <w:rFonts w:ascii="Trebuchet MS" w:hAnsi="Trebuchet MS"/>
                <w:szCs w:val="20"/>
              </w:rPr>
              <w:t>gebiedsteam</w:t>
            </w:r>
            <w:r w:rsidRPr="00DA4B7A">
              <w:rPr>
                <w:rFonts w:ascii="Trebuchet MS" w:hAnsi="Trebuchet MS"/>
                <w:szCs w:val="20"/>
              </w:rPr>
              <w:t>-medewerker of begeleiden van de toeleiding</w:t>
            </w:r>
          </w:p>
        </w:tc>
        <w:tc>
          <w:tcPr>
            <w:tcW w:w="2268" w:type="dxa"/>
          </w:tcPr>
          <w:p w:rsidR="001F3D21" w:rsidRPr="00DA4B7A" w:rsidRDefault="001F3D21" w:rsidP="001F3D21">
            <w:pPr>
              <w:autoSpaceDE w:val="0"/>
              <w:autoSpaceDN w:val="0"/>
              <w:adjustRightInd w:val="0"/>
              <w:rPr>
                <w:rFonts w:ascii="Trebuchet MS" w:hAnsi="Trebuchet MS"/>
                <w:szCs w:val="20"/>
              </w:rPr>
            </w:pPr>
            <w:r w:rsidRPr="00DA4B7A">
              <w:rPr>
                <w:rFonts w:ascii="Trebuchet MS" w:hAnsi="Trebuchet MS"/>
                <w:szCs w:val="20"/>
              </w:rPr>
              <w:t>Nader onderzoek van ondersteunings-behoefte, o.a. competenties, zelfredzaamheid, taalbeheersing, cognitief- en leervermogen</w:t>
            </w:r>
          </w:p>
        </w:tc>
        <w:tc>
          <w:tcPr>
            <w:tcW w:w="2409" w:type="dxa"/>
          </w:tcPr>
          <w:p w:rsidR="001F3D21" w:rsidRPr="00DA4B7A" w:rsidRDefault="001F3D21" w:rsidP="001F3D21">
            <w:pPr>
              <w:autoSpaceDE w:val="0"/>
              <w:autoSpaceDN w:val="0"/>
              <w:adjustRightInd w:val="0"/>
              <w:rPr>
                <w:rFonts w:ascii="Trebuchet MS" w:hAnsi="Trebuchet MS"/>
                <w:szCs w:val="20"/>
              </w:rPr>
            </w:pPr>
            <w:r w:rsidRPr="00DA4B7A">
              <w:rPr>
                <w:rFonts w:ascii="Trebuchet MS" w:hAnsi="Trebuchet MS"/>
                <w:szCs w:val="20"/>
              </w:rPr>
              <w:t>Kennisoverdracht naar lokaal overleg of voorliggende voorzieningen zodat zij zo goed mogelijk ondersteuning kunnen bieden aan mensen met een zintuiglijke beperking</w:t>
            </w:r>
          </w:p>
        </w:tc>
        <w:tc>
          <w:tcPr>
            <w:tcW w:w="2552" w:type="dxa"/>
          </w:tcPr>
          <w:p w:rsidR="001F3D21" w:rsidRPr="00DA4B7A" w:rsidRDefault="001F3D21" w:rsidP="001F3D21">
            <w:pPr>
              <w:autoSpaceDE w:val="0"/>
              <w:autoSpaceDN w:val="0"/>
              <w:adjustRightInd w:val="0"/>
              <w:rPr>
                <w:rFonts w:ascii="Trebuchet MS" w:hAnsi="Trebuchet MS"/>
                <w:szCs w:val="20"/>
              </w:rPr>
            </w:pPr>
            <w:r w:rsidRPr="00DA4B7A">
              <w:rPr>
                <w:rFonts w:ascii="Trebuchet MS" w:hAnsi="Trebuchet MS"/>
                <w:szCs w:val="20"/>
              </w:rPr>
              <w:t>Beantwoording van een kortdurende hulpvraag van cliënt die toeleiding tot een maatwerkvoorziening voorkomt</w:t>
            </w:r>
          </w:p>
        </w:tc>
      </w:tr>
      <w:tr w:rsidR="001F3D21" w:rsidRPr="00DA4B7A" w:rsidTr="001F3D21">
        <w:tc>
          <w:tcPr>
            <w:tcW w:w="1560" w:type="dxa"/>
          </w:tcPr>
          <w:p w:rsidR="001F3D21" w:rsidRPr="00DA4B7A" w:rsidRDefault="001F3D21" w:rsidP="001F3D21">
            <w:pPr>
              <w:autoSpaceDE w:val="0"/>
              <w:autoSpaceDN w:val="0"/>
              <w:adjustRightInd w:val="0"/>
              <w:rPr>
                <w:rFonts w:ascii="Trebuchet MS" w:hAnsi="Trebuchet MS"/>
                <w:b/>
                <w:iCs/>
                <w:szCs w:val="20"/>
              </w:rPr>
            </w:pPr>
            <w:r w:rsidRPr="00DA4B7A">
              <w:rPr>
                <w:rFonts w:ascii="Trebuchet MS" w:hAnsi="Trebuchet MS"/>
                <w:b/>
                <w:iCs/>
                <w:szCs w:val="20"/>
              </w:rPr>
              <w:t>Doelgroep</w:t>
            </w:r>
          </w:p>
        </w:tc>
        <w:tc>
          <w:tcPr>
            <w:tcW w:w="1985" w:type="dxa"/>
          </w:tcPr>
          <w:p w:rsidR="001F3D21" w:rsidRPr="00DA4B7A" w:rsidRDefault="001F3D21" w:rsidP="001F3D21">
            <w:pPr>
              <w:pStyle w:val="Default"/>
              <w:rPr>
                <w:rFonts w:ascii="Trebuchet MS" w:hAnsi="Trebuchet MS"/>
                <w:sz w:val="20"/>
                <w:szCs w:val="20"/>
              </w:rPr>
            </w:pPr>
            <w:r w:rsidRPr="00DA4B7A">
              <w:rPr>
                <w:rFonts w:ascii="Trebuchet MS" w:hAnsi="Trebuchet MS"/>
                <w:sz w:val="20"/>
                <w:szCs w:val="20"/>
              </w:rPr>
              <w:t>Mensen met een zintuiglijke beperking</w:t>
            </w:r>
          </w:p>
        </w:tc>
        <w:tc>
          <w:tcPr>
            <w:tcW w:w="2268" w:type="dxa"/>
          </w:tcPr>
          <w:p w:rsidR="001F3D21" w:rsidRPr="00DA4B7A" w:rsidRDefault="001F3D21" w:rsidP="001F3D21">
            <w:pPr>
              <w:autoSpaceDE w:val="0"/>
              <w:autoSpaceDN w:val="0"/>
              <w:adjustRightInd w:val="0"/>
              <w:rPr>
                <w:rFonts w:ascii="Trebuchet MS" w:hAnsi="Trebuchet MS"/>
                <w:szCs w:val="20"/>
              </w:rPr>
            </w:pPr>
            <w:r w:rsidRPr="00DA4B7A">
              <w:rPr>
                <w:rFonts w:ascii="Trebuchet MS" w:hAnsi="Trebuchet MS"/>
                <w:szCs w:val="20"/>
              </w:rPr>
              <w:t>Mensen met een zintuiglijke beperking</w:t>
            </w:r>
          </w:p>
        </w:tc>
        <w:tc>
          <w:tcPr>
            <w:tcW w:w="2409" w:type="dxa"/>
          </w:tcPr>
          <w:p w:rsidR="001F3D21" w:rsidRPr="00DA4B7A" w:rsidRDefault="001F3D21" w:rsidP="001F3D21">
            <w:pPr>
              <w:autoSpaceDE w:val="0"/>
              <w:autoSpaceDN w:val="0"/>
              <w:adjustRightInd w:val="0"/>
              <w:rPr>
                <w:rFonts w:ascii="Trebuchet MS" w:hAnsi="Trebuchet MS"/>
                <w:szCs w:val="20"/>
              </w:rPr>
            </w:pPr>
            <w:r w:rsidRPr="00DA4B7A">
              <w:rPr>
                <w:rFonts w:ascii="Trebuchet MS" w:hAnsi="Trebuchet MS"/>
                <w:szCs w:val="20"/>
              </w:rPr>
              <w:t>Mensen met een zintuiglijke beperking</w:t>
            </w:r>
          </w:p>
        </w:tc>
        <w:tc>
          <w:tcPr>
            <w:tcW w:w="2552" w:type="dxa"/>
          </w:tcPr>
          <w:p w:rsidR="001F3D21" w:rsidRPr="00DA4B7A" w:rsidRDefault="001F3D21" w:rsidP="001F3D21">
            <w:pPr>
              <w:autoSpaceDE w:val="0"/>
              <w:autoSpaceDN w:val="0"/>
              <w:adjustRightInd w:val="0"/>
              <w:rPr>
                <w:rFonts w:ascii="Trebuchet MS" w:hAnsi="Trebuchet MS"/>
                <w:szCs w:val="20"/>
              </w:rPr>
            </w:pPr>
            <w:r w:rsidRPr="00DA4B7A">
              <w:rPr>
                <w:rFonts w:ascii="Trebuchet MS" w:hAnsi="Trebuchet MS"/>
                <w:szCs w:val="20"/>
              </w:rPr>
              <w:t>Mensen met een zintuiglijke beperking</w:t>
            </w:r>
          </w:p>
        </w:tc>
      </w:tr>
      <w:tr w:rsidR="001F3D21" w:rsidRPr="00DA4B7A" w:rsidTr="001F3D21">
        <w:tc>
          <w:tcPr>
            <w:tcW w:w="1560" w:type="dxa"/>
          </w:tcPr>
          <w:p w:rsidR="001F3D21" w:rsidRPr="00DA4B7A" w:rsidRDefault="001F3D21" w:rsidP="001F3D21">
            <w:pPr>
              <w:autoSpaceDE w:val="0"/>
              <w:autoSpaceDN w:val="0"/>
              <w:adjustRightInd w:val="0"/>
              <w:rPr>
                <w:rFonts w:ascii="Trebuchet MS" w:hAnsi="Trebuchet MS"/>
                <w:b/>
                <w:iCs/>
                <w:szCs w:val="20"/>
              </w:rPr>
            </w:pPr>
            <w:r w:rsidRPr="00DA4B7A">
              <w:rPr>
                <w:rFonts w:ascii="Trebuchet MS" w:hAnsi="Trebuchet MS"/>
                <w:b/>
                <w:iCs/>
                <w:szCs w:val="20"/>
              </w:rPr>
              <w:t>Inhoud</w:t>
            </w:r>
          </w:p>
        </w:tc>
        <w:tc>
          <w:tcPr>
            <w:tcW w:w="1985" w:type="dxa"/>
          </w:tcPr>
          <w:p w:rsidR="001F3D21" w:rsidRPr="00DA4B7A" w:rsidRDefault="001F3D21" w:rsidP="00C0469C">
            <w:pPr>
              <w:pStyle w:val="Lijstalinea"/>
              <w:numPr>
                <w:ilvl w:val="0"/>
                <w:numId w:val="6"/>
              </w:numPr>
              <w:autoSpaceDE w:val="0"/>
              <w:autoSpaceDN w:val="0"/>
              <w:adjustRightInd w:val="0"/>
              <w:rPr>
                <w:rFonts w:ascii="Trebuchet MS" w:hAnsi="Trebuchet MS"/>
                <w:iCs/>
                <w:szCs w:val="20"/>
              </w:rPr>
            </w:pPr>
            <w:r w:rsidRPr="00DA4B7A">
              <w:rPr>
                <w:rFonts w:ascii="Trebuchet MS" w:hAnsi="Trebuchet MS"/>
                <w:szCs w:val="20"/>
              </w:rPr>
              <w:t>Analyse ondersteuningsvraag cliënt</w:t>
            </w:r>
          </w:p>
          <w:p w:rsidR="001F3D21" w:rsidRPr="00DA4B7A" w:rsidRDefault="001F3D21" w:rsidP="00C0469C">
            <w:pPr>
              <w:pStyle w:val="Lijstalinea"/>
              <w:numPr>
                <w:ilvl w:val="0"/>
                <w:numId w:val="6"/>
              </w:numPr>
              <w:autoSpaceDE w:val="0"/>
              <w:autoSpaceDN w:val="0"/>
              <w:adjustRightInd w:val="0"/>
              <w:rPr>
                <w:rFonts w:ascii="Trebuchet MS" w:hAnsi="Trebuchet MS"/>
                <w:iCs/>
                <w:szCs w:val="20"/>
              </w:rPr>
            </w:pPr>
            <w:r w:rsidRPr="00DA4B7A">
              <w:rPr>
                <w:rFonts w:ascii="Trebuchet MS" w:hAnsi="Trebuchet MS"/>
                <w:szCs w:val="20"/>
              </w:rPr>
              <w:t>Opstellen onderzoeksverslag of ondersteuningsplan, evt. voorstel voor verlengde toeleiding</w:t>
            </w:r>
          </w:p>
          <w:p w:rsidR="001F3D21" w:rsidRPr="00DA4B7A" w:rsidRDefault="001F3D21" w:rsidP="00C0469C">
            <w:pPr>
              <w:pStyle w:val="Lijstalinea"/>
              <w:numPr>
                <w:ilvl w:val="0"/>
                <w:numId w:val="6"/>
              </w:numPr>
              <w:autoSpaceDE w:val="0"/>
              <w:autoSpaceDN w:val="0"/>
              <w:adjustRightInd w:val="0"/>
              <w:rPr>
                <w:rFonts w:ascii="Trebuchet MS" w:hAnsi="Trebuchet MS"/>
                <w:iCs/>
                <w:szCs w:val="20"/>
              </w:rPr>
            </w:pPr>
            <w:r w:rsidRPr="00DA4B7A">
              <w:rPr>
                <w:rFonts w:ascii="Trebuchet MS" w:hAnsi="Trebuchet MS"/>
                <w:szCs w:val="20"/>
              </w:rPr>
              <w:t>Op verzoek van gemeente</w:t>
            </w:r>
          </w:p>
          <w:p w:rsidR="001F3D21" w:rsidRPr="00DA4B7A" w:rsidRDefault="001F3D21" w:rsidP="00C0469C">
            <w:pPr>
              <w:pStyle w:val="Lijstalinea"/>
              <w:numPr>
                <w:ilvl w:val="0"/>
                <w:numId w:val="6"/>
              </w:numPr>
              <w:autoSpaceDE w:val="0"/>
              <w:autoSpaceDN w:val="0"/>
              <w:adjustRightInd w:val="0"/>
              <w:rPr>
                <w:rFonts w:ascii="Trebuchet MS" w:hAnsi="Trebuchet MS"/>
                <w:iCs/>
                <w:szCs w:val="20"/>
              </w:rPr>
            </w:pPr>
            <w:r w:rsidRPr="00DA4B7A">
              <w:rPr>
                <w:rFonts w:ascii="Trebuchet MS" w:hAnsi="Trebuchet MS"/>
                <w:szCs w:val="20"/>
              </w:rPr>
              <w:t xml:space="preserve">Door een dovenmaatschappelijk werker, cliëntondersteuner of andere </w:t>
            </w:r>
            <w:r w:rsidRPr="00DA4B7A">
              <w:rPr>
                <w:rFonts w:ascii="Trebuchet MS" w:hAnsi="Trebuchet MS" w:cs="Tahoma"/>
                <w:color w:val="000000"/>
                <w:szCs w:val="20"/>
                <w:lang w:eastAsia="nl-NL"/>
              </w:rPr>
              <w:t xml:space="preserve">Hbo-er met </w:t>
            </w:r>
            <w:r w:rsidRPr="00DA4B7A">
              <w:rPr>
                <w:rFonts w:ascii="Trebuchet MS" w:hAnsi="Trebuchet MS" w:cs="Tahoma"/>
                <w:color w:val="000000"/>
                <w:szCs w:val="20"/>
                <w:lang w:eastAsia="nl-NL"/>
              </w:rPr>
              <w:lastRenderedPageBreak/>
              <w:t>expertise op het gebied van ZG</w:t>
            </w:r>
          </w:p>
        </w:tc>
        <w:tc>
          <w:tcPr>
            <w:tcW w:w="2268" w:type="dxa"/>
          </w:tcPr>
          <w:p w:rsidR="001F3D21" w:rsidRPr="00DA4B7A" w:rsidRDefault="001F3D21" w:rsidP="00C0469C">
            <w:pPr>
              <w:pStyle w:val="Lijstalinea"/>
              <w:numPr>
                <w:ilvl w:val="0"/>
                <w:numId w:val="6"/>
              </w:numPr>
              <w:autoSpaceDE w:val="0"/>
              <w:autoSpaceDN w:val="0"/>
              <w:adjustRightInd w:val="0"/>
              <w:rPr>
                <w:rFonts w:ascii="Trebuchet MS" w:hAnsi="Trebuchet MS" w:cs="Verdana"/>
                <w:szCs w:val="20"/>
                <w:lang w:eastAsia="nl-NL"/>
              </w:rPr>
            </w:pPr>
            <w:r w:rsidRPr="00DA4B7A">
              <w:rPr>
                <w:rFonts w:ascii="Trebuchet MS" w:hAnsi="Trebuchet MS"/>
                <w:szCs w:val="20"/>
              </w:rPr>
              <w:lastRenderedPageBreak/>
              <w:t>Biografie, intelligentie-onderzoek, psychologisch onderzoek, communicatie-onderzoek, risicofactoren, advies/nader voorstel voor maatwerkvoorziening</w:t>
            </w:r>
          </w:p>
          <w:p w:rsidR="001F3D21" w:rsidRPr="00DA4B7A" w:rsidRDefault="001F3D21" w:rsidP="00C0469C">
            <w:pPr>
              <w:pStyle w:val="Lijstalinea"/>
              <w:numPr>
                <w:ilvl w:val="0"/>
                <w:numId w:val="6"/>
              </w:numPr>
              <w:autoSpaceDE w:val="0"/>
              <w:autoSpaceDN w:val="0"/>
              <w:adjustRightInd w:val="0"/>
              <w:rPr>
                <w:rFonts w:ascii="Trebuchet MS" w:hAnsi="Trebuchet MS"/>
                <w:iCs/>
                <w:szCs w:val="20"/>
              </w:rPr>
            </w:pPr>
            <w:r w:rsidRPr="00DA4B7A">
              <w:rPr>
                <w:rFonts w:ascii="Trebuchet MS" w:hAnsi="Trebuchet MS"/>
                <w:szCs w:val="20"/>
              </w:rPr>
              <w:t>Op verzoek van de gemeente</w:t>
            </w:r>
          </w:p>
          <w:p w:rsidR="001F3D21" w:rsidRPr="00DA4B7A" w:rsidRDefault="001F3D21" w:rsidP="00C0469C">
            <w:pPr>
              <w:pStyle w:val="Lijstalinea"/>
              <w:numPr>
                <w:ilvl w:val="0"/>
                <w:numId w:val="6"/>
              </w:numPr>
              <w:autoSpaceDE w:val="0"/>
              <w:autoSpaceDN w:val="0"/>
              <w:adjustRightInd w:val="0"/>
              <w:rPr>
                <w:rFonts w:ascii="Trebuchet MS" w:hAnsi="Trebuchet MS" w:cs="Verdana"/>
                <w:szCs w:val="20"/>
                <w:lang w:eastAsia="nl-NL"/>
              </w:rPr>
            </w:pPr>
            <w:r w:rsidRPr="00DA4B7A">
              <w:rPr>
                <w:rFonts w:ascii="Trebuchet MS" w:hAnsi="Trebuchet MS"/>
                <w:szCs w:val="20"/>
              </w:rPr>
              <w:t xml:space="preserve">Door psycholoog </w:t>
            </w:r>
            <w:r w:rsidRPr="00DA4B7A">
              <w:rPr>
                <w:rFonts w:ascii="Trebuchet MS" w:hAnsi="Trebuchet MS" w:cs="Tahoma"/>
                <w:color w:val="000000"/>
                <w:szCs w:val="20"/>
                <w:lang w:eastAsia="nl-NL"/>
              </w:rPr>
              <w:t xml:space="preserve">met expertise op gebied van ZG, diagnosticus met expertise op </w:t>
            </w:r>
            <w:r w:rsidRPr="00DA4B7A">
              <w:rPr>
                <w:rFonts w:ascii="Trebuchet MS" w:hAnsi="Trebuchet MS" w:cs="Tahoma"/>
                <w:color w:val="000000"/>
                <w:szCs w:val="20"/>
                <w:lang w:eastAsia="nl-NL"/>
              </w:rPr>
              <w:lastRenderedPageBreak/>
              <w:t xml:space="preserve">gebied van ZG, </w:t>
            </w:r>
            <w:r w:rsidRPr="00DA4B7A">
              <w:rPr>
                <w:rFonts w:ascii="Trebuchet MS" w:hAnsi="Trebuchet MS"/>
                <w:szCs w:val="20"/>
              </w:rPr>
              <w:t>dovenmaatschappelijk werker, communicatie-therapeut</w:t>
            </w:r>
          </w:p>
        </w:tc>
        <w:tc>
          <w:tcPr>
            <w:tcW w:w="2409" w:type="dxa"/>
          </w:tcPr>
          <w:p w:rsidR="001F3D21" w:rsidRPr="00DA4B7A" w:rsidRDefault="001F3D21" w:rsidP="00C0469C">
            <w:pPr>
              <w:pStyle w:val="Lijstalinea"/>
              <w:numPr>
                <w:ilvl w:val="0"/>
                <w:numId w:val="6"/>
              </w:numPr>
              <w:autoSpaceDE w:val="0"/>
              <w:autoSpaceDN w:val="0"/>
              <w:adjustRightInd w:val="0"/>
              <w:rPr>
                <w:rFonts w:ascii="Trebuchet MS" w:hAnsi="Trebuchet MS" w:cs="TTE236DC08t00"/>
                <w:szCs w:val="20"/>
                <w:lang w:eastAsia="nl-NL"/>
              </w:rPr>
            </w:pPr>
            <w:r w:rsidRPr="00DA4B7A">
              <w:rPr>
                <w:rFonts w:ascii="Trebuchet MS" w:hAnsi="Trebuchet MS"/>
                <w:szCs w:val="20"/>
              </w:rPr>
              <w:lastRenderedPageBreak/>
              <w:t>Communicatietraining, gebarentraining en kennisoverdracht aan personen en medewerkers van lokale voorzieningen</w:t>
            </w:r>
          </w:p>
          <w:p w:rsidR="001F3D21" w:rsidRPr="00DA4B7A" w:rsidRDefault="001F3D21" w:rsidP="00C0469C">
            <w:pPr>
              <w:pStyle w:val="Lijstalinea"/>
              <w:numPr>
                <w:ilvl w:val="0"/>
                <w:numId w:val="6"/>
              </w:numPr>
              <w:autoSpaceDE w:val="0"/>
              <w:autoSpaceDN w:val="0"/>
              <w:adjustRightInd w:val="0"/>
              <w:rPr>
                <w:rFonts w:ascii="Trebuchet MS" w:hAnsi="Trebuchet MS" w:cs="TTE236DC08t00"/>
                <w:szCs w:val="20"/>
                <w:lang w:eastAsia="nl-NL"/>
              </w:rPr>
            </w:pPr>
            <w:r w:rsidRPr="00DA4B7A">
              <w:rPr>
                <w:rFonts w:ascii="Trebuchet MS" w:hAnsi="Trebuchet MS"/>
                <w:szCs w:val="20"/>
              </w:rPr>
              <w:t>Op verzoek van gemeente, aanbieder of lokale samenwerkings-partij</w:t>
            </w:r>
          </w:p>
          <w:p w:rsidR="001F3D21" w:rsidRPr="00DA4B7A" w:rsidRDefault="001F3D21" w:rsidP="00C0469C">
            <w:pPr>
              <w:pStyle w:val="Lijstalinea"/>
              <w:numPr>
                <w:ilvl w:val="0"/>
                <w:numId w:val="6"/>
              </w:numPr>
              <w:autoSpaceDE w:val="0"/>
              <w:autoSpaceDN w:val="0"/>
              <w:adjustRightInd w:val="0"/>
              <w:rPr>
                <w:rFonts w:ascii="Trebuchet MS" w:hAnsi="Trebuchet MS" w:cs="TTE236DC08t00"/>
                <w:szCs w:val="20"/>
                <w:lang w:eastAsia="nl-NL"/>
              </w:rPr>
            </w:pPr>
            <w:r w:rsidRPr="00DA4B7A">
              <w:rPr>
                <w:rFonts w:ascii="Trebuchet MS" w:hAnsi="Trebuchet MS"/>
                <w:szCs w:val="20"/>
              </w:rPr>
              <w:t xml:space="preserve">Door gedragskundige met </w:t>
            </w:r>
            <w:r w:rsidRPr="00DA4B7A">
              <w:rPr>
                <w:rFonts w:ascii="Trebuchet MS" w:hAnsi="Trebuchet MS" w:cs="Tahoma"/>
                <w:color w:val="000000"/>
                <w:szCs w:val="20"/>
                <w:lang w:eastAsia="nl-NL"/>
              </w:rPr>
              <w:t xml:space="preserve">expertise op gebied van ZG, </w:t>
            </w:r>
            <w:r w:rsidRPr="00DA4B7A">
              <w:rPr>
                <w:rFonts w:ascii="Trebuchet MS" w:hAnsi="Trebuchet MS"/>
                <w:szCs w:val="20"/>
              </w:rPr>
              <w:t xml:space="preserve">dovenmaatschappelijk werker of andere Hbo-er met </w:t>
            </w:r>
            <w:r w:rsidRPr="00DA4B7A">
              <w:rPr>
                <w:rFonts w:ascii="Trebuchet MS" w:hAnsi="Trebuchet MS"/>
                <w:szCs w:val="20"/>
              </w:rPr>
              <w:lastRenderedPageBreak/>
              <w:t>expertise op het gebied van ZG</w:t>
            </w:r>
          </w:p>
        </w:tc>
        <w:tc>
          <w:tcPr>
            <w:tcW w:w="2552" w:type="dxa"/>
          </w:tcPr>
          <w:p w:rsidR="001F3D21" w:rsidRPr="00DA4B7A" w:rsidRDefault="001F3D21" w:rsidP="00C0469C">
            <w:pPr>
              <w:pStyle w:val="Lijstalinea"/>
              <w:numPr>
                <w:ilvl w:val="0"/>
                <w:numId w:val="6"/>
              </w:numPr>
              <w:autoSpaceDE w:val="0"/>
              <w:autoSpaceDN w:val="0"/>
              <w:adjustRightInd w:val="0"/>
              <w:rPr>
                <w:rFonts w:ascii="Trebuchet MS" w:hAnsi="Trebuchet MS" w:cs="TTE236DC08t00"/>
                <w:szCs w:val="20"/>
                <w:lang w:eastAsia="nl-NL"/>
              </w:rPr>
            </w:pPr>
            <w:r w:rsidRPr="00DA4B7A">
              <w:rPr>
                <w:rFonts w:ascii="Trebuchet MS" w:hAnsi="Trebuchet MS"/>
                <w:szCs w:val="20"/>
              </w:rPr>
              <w:lastRenderedPageBreak/>
              <w:t>Uitleg of hulp</w:t>
            </w:r>
          </w:p>
          <w:p w:rsidR="001F3D21" w:rsidRPr="00DA4B7A" w:rsidRDefault="001F3D21" w:rsidP="00C0469C">
            <w:pPr>
              <w:pStyle w:val="Lijstalinea"/>
              <w:numPr>
                <w:ilvl w:val="0"/>
                <w:numId w:val="6"/>
              </w:numPr>
              <w:autoSpaceDE w:val="0"/>
              <w:autoSpaceDN w:val="0"/>
              <w:adjustRightInd w:val="0"/>
              <w:rPr>
                <w:rFonts w:ascii="Trebuchet MS" w:hAnsi="Trebuchet MS" w:cs="TTE236DC08t00"/>
                <w:szCs w:val="20"/>
                <w:lang w:eastAsia="nl-NL"/>
              </w:rPr>
            </w:pPr>
            <w:r w:rsidRPr="00DA4B7A">
              <w:rPr>
                <w:rFonts w:ascii="Trebuchet MS" w:hAnsi="Trebuchet MS"/>
                <w:szCs w:val="20"/>
              </w:rPr>
              <w:t xml:space="preserve">Dovenmaatschappelijk werker of andere </w:t>
            </w:r>
            <w:r w:rsidRPr="00DA4B7A">
              <w:rPr>
                <w:rFonts w:ascii="Trebuchet MS" w:hAnsi="Trebuchet MS" w:cs="Tahoma"/>
                <w:color w:val="000000"/>
                <w:szCs w:val="20"/>
                <w:lang w:eastAsia="nl-NL"/>
              </w:rPr>
              <w:t xml:space="preserve">Hbo-er met expertise op het gebied van ZG </w:t>
            </w:r>
          </w:p>
          <w:p w:rsidR="001F3D21" w:rsidRPr="00DA4B7A" w:rsidRDefault="001F3D21" w:rsidP="00C0469C">
            <w:pPr>
              <w:pStyle w:val="Lijstalinea"/>
              <w:numPr>
                <w:ilvl w:val="0"/>
                <w:numId w:val="6"/>
              </w:numPr>
              <w:autoSpaceDE w:val="0"/>
              <w:autoSpaceDN w:val="0"/>
              <w:adjustRightInd w:val="0"/>
              <w:rPr>
                <w:rFonts w:ascii="Trebuchet MS" w:hAnsi="Trebuchet MS" w:cs="TTE236DC08t00"/>
                <w:szCs w:val="20"/>
                <w:lang w:eastAsia="nl-NL"/>
              </w:rPr>
            </w:pPr>
            <w:r w:rsidRPr="00DA4B7A">
              <w:rPr>
                <w:rFonts w:ascii="Trebuchet MS" w:hAnsi="Trebuchet MS"/>
                <w:szCs w:val="20"/>
              </w:rPr>
              <w:t>Op verzoek van gemeente of cliënt</w:t>
            </w:r>
            <w:r w:rsidR="00173252">
              <w:rPr>
                <w:rFonts w:ascii="Trebuchet MS" w:hAnsi="Trebuchet MS" w:cs="Tahoma"/>
                <w:color w:val="000000"/>
                <w:szCs w:val="20"/>
                <w:lang w:eastAsia="nl-NL"/>
              </w:rPr>
              <w:t>.</w:t>
            </w:r>
            <w:r w:rsidRPr="00DA4B7A">
              <w:rPr>
                <w:rFonts w:ascii="Trebuchet MS" w:hAnsi="Trebuchet MS" w:cs="Tahoma"/>
                <w:color w:val="000000"/>
                <w:szCs w:val="20"/>
                <w:lang w:eastAsia="nl-NL"/>
              </w:rPr>
              <w:t xml:space="preserve">                     </w:t>
            </w:r>
          </w:p>
        </w:tc>
      </w:tr>
      <w:tr w:rsidR="001F3D21" w:rsidRPr="00DA4B7A" w:rsidTr="001F3D21">
        <w:tc>
          <w:tcPr>
            <w:tcW w:w="1560" w:type="dxa"/>
          </w:tcPr>
          <w:p w:rsidR="001F3D21" w:rsidRPr="00F0701E" w:rsidRDefault="001F3D21" w:rsidP="001F3D21">
            <w:pPr>
              <w:autoSpaceDE w:val="0"/>
              <w:autoSpaceDN w:val="0"/>
              <w:adjustRightInd w:val="0"/>
              <w:rPr>
                <w:rFonts w:ascii="Trebuchet MS" w:hAnsi="Trebuchet MS"/>
                <w:b/>
                <w:iCs/>
                <w:szCs w:val="20"/>
              </w:rPr>
            </w:pPr>
            <w:r w:rsidRPr="00F0701E">
              <w:rPr>
                <w:rFonts w:ascii="Trebuchet MS" w:hAnsi="Trebuchet MS"/>
                <w:b/>
                <w:iCs/>
                <w:szCs w:val="20"/>
              </w:rPr>
              <w:lastRenderedPageBreak/>
              <w:t>Eenheid</w:t>
            </w:r>
          </w:p>
        </w:tc>
        <w:tc>
          <w:tcPr>
            <w:tcW w:w="1985" w:type="dxa"/>
          </w:tcPr>
          <w:p w:rsidR="001F3D21" w:rsidRPr="00F0701E" w:rsidRDefault="001F3D21" w:rsidP="001F3D21">
            <w:pPr>
              <w:autoSpaceDE w:val="0"/>
              <w:autoSpaceDN w:val="0"/>
              <w:adjustRightInd w:val="0"/>
              <w:rPr>
                <w:rFonts w:ascii="Trebuchet MS" w:hAnsi="Trebuchet MS"/>
                <w:iCs/>
                <w:szCs w:val="20"/>
              </w:rPr>
            </w:pPr>
            <w:r w:rsidRPr="00F0701E">
              <w:rPr>
                <w:rFonts w:ascii="Trebuchet MS" w:hAnsi="Trebuchet MS"/>
                <w:iCs/>
                <w:szCs w:val="20"/>
              </w:rPr>
              <w:t>Per uur</w:t>
            </w:r>
          </w:p>
        </w:tc>
        <w:tc>
          <w:tcPr>
            <w:tcW w:w="2268" w:type="dxa"/>
          </w:tcPr>
          <w:p w:rsidR="001F3D21" w:rsidRPr="00F0701E" w:rsidRDefault="001F3D21" w:rsidP="001F3D21">
            <w:pPr>
              <w:autoSpaceDE w:val="0"/>
              <w:autoSpaceDN w:val="0"/>
              <w:adjustRightInd w:val="0"/>
              <w:rPr>
                <w:rFonts w:ascii="Trebuchet MS" w:hAnsi="Trebuchet MS"/>
                <w:iCs/>
                <w:szCs w:val="20"/>
              </w:rPr>
            </w:pPr>
            <w:r w:rsidRPr="00F0701E">
              <w:rPr>
                <w:rFonts w:ascii="Trebuchet MS" w:hAnsi="Trebuchet MS"/>
                <w:iCs/>
                <w:szCs w:val="20"/>
              </w:rPr>
              <w:t>Per uur</w:t>
            </w:r>
          </w:p>
        </w:tc>
        <w:tc>
          <w:tcPr>
            <w:tcW w:w="2409" w:type="dxa"/>
          </w:tcPr>
          <w:p w:rsidR="001F3D21" w:rsidRPr="00F0701E" w:rsidRDefault="001F3D21" w:rsidP="001F3D21">
            <w:pPr>
              <w:autoSpaceDE w:val="0"/>
              <w:autoSpaceDN w:val="0"/>
              <w:adjustRightInd w:val="0"/>
              <w:rPr>
                <w:rFonts w:ascii="Trebuchet MS" w:hAnsi="Trebuchet MS"/>
                <w:iCs/>
                <w:szCs w:val="20"/>
              </w:rPr>
            </w:pPr>
            <w:r w:rsidRPr="00F0701E">
              <w:rPr>
                <w:rFonts w:ascii="Trebuchet MS" w:hAnsi="Trebuchet MS"/>
                <w:iCs/>
                <w:szCs w:val="20"/>
              </w:rPr>
              <w:t>Per uur</w:t>
            </w:r>
          </w:p>
        </w:tc>
        <w:tc>
          <w:tcPr>
            <w:tcW w:w="2552" w:type="dxa"/>
          </w:tcPr>
          <w:p w:rsidR="001F3D21" w:rsidRPr="00F0701E" w:rsidRDefault="001F3D21" w:rsidP="001F3D21">
            <w:pPr>
              <w:autoSpaceDE w:val="0"/>
              <w:autoSpaceDN w:val="0"/>
              <w:adjustRightInd w:val="0"/>
              <w:rPr>
                <w:rFonts w:ascii="Trebuchet MS" w:hAnsi="Trebuchet MS"/>
                <w:iCs/>
                <w:szCs w:val="20"/>
              </w:rPr>
            </w:pPr>
            <w:r w:rsidRPr="00F0701E">
              <w:rPr>
                <w:rFonts w:ascii="Trebuchet MS" w:hAnsi="Trebuchet MS"/>
                <w:iCs/>
                <w:szCs w:val="20"/>
              </w:rPr>
              <w:t>Per uur</w:t>
            </w:r>
          </w:p>
        </w:tc>
      </w:tr>
      <w:tr w:rsidR="001F3D21" w:rsidRPr="00DA4B7A" w:rsidTr="001F3D21">
        <w:tc>
          <w:tcPr>
            <w:tcW w:w="1560" w:type="dxa"/>
          </w:tcPr>
          <w:p w:rsidR="001F3D21" w:rsidRPr="00F0701E" w:rsidRDefault="001F3D21" w:rsidP="001F3D21">
            <w:pPr>
              <w:autoSpaceDE w:val="0"/>
              <w:autoSpaceDN w:val="0"/>
              <w:adjustRightInd w:val="0"/>
              <w:rPr>
                <w:rFonts w:ascii="Trebuchet MS" w:hAnsi="Trebuchet MS"/>
                <w:b/>
                <w:iCs/>
                <w:szCs w:val="20"/>
              </w:rPr>
            </w:pPr>
            <w:r w:rsidRPr="00F0701E">
              <w:rPr>
                <w:rFonts w:ascii="Trebuchet MS" w:hAnsi="Trebuchet MS"/>
                <w:b/>
                <w:iCs/>
                <w:szCs w:val="20"/>
              </w:rPr>
              <w:t>Tarief</w:t>
            </w:r>
          </w:p>
        </w:tc>
        <w:tc>
          <w:tcPr>
            <w:tcW w:w="1985" w:type="dxa"/>
          </w:tcPr>
          <w:p w:rsidR="001F3D21" w:rsidRPr="00F0701E" w:rsidRDefault="009A4DB4" w:rsidP="00283055">
            <w:pPr>
              <w:autoSpaceDE w:val="0"/>
              <w:autoSpaceDN w:val="0"/>
              <w:adjustRightInd w:val="0"/>
              <w:rPr>
                <w:rFonts w:ascii="Trebuchet MS" w:hAnsi="Trebuchet MS"/>
                <w:iCs/>
                <w:szCs w:val="20"/>
              </w:rPr>
            </w:pPr>
            <w:r w:rsidRPr="00F0701E">
              <w:rPr>
                <w:rFonts w:ascii="Trebuchet MS" w:hAnsi="Trebuchet MS"/>
                <w:iCs/>
                <w:szCs w:val="20"/>
              </w:rPr>
              <w:t>Bekend in systeem</w:t>
            </w:r>
            <w:r w:rsidR="001F3D21" w:rsidRPr="00F0701E">
              <w:rPr>
                <w:rFonts w:ascii="Trebuchet MS" w:hAnsi="Trebuchet MS"/>
                <w:iCs/>
                <w:szCs w:val="20"/>
              </w:rPr>
              <w:t xml:space="preserve"> </w:t>
            </w:r>
          </w:p>
        </w:tc>
        <w:tc>
          <w:tcPr>
            <w:tcW w:w="2268" w:type="dxa"/>
          </w:tcPr>
          <w:p w:rsidR="001F3D21" w:rsidRPr="00F0701E" w:rsidRDefault="001F3D21" w:rsidP="00283055">
            <w:pPr>
              <w:autoSpaceDE w:val="0"/>
              <w:autoSpaceDN w:val="0"/>
              <w:adjustRightInd w:val="0"/>
              <w:rPr>
                <w:rFonts w:ascii="Trebuchet MS" w:hAnsi="Trebuchet MS"/>
                <w:iCs/>
                <w:szCs w:val="20"/>
              </w:rPr>
            </w:pPr>
            <w:r w:rsidRPr="00F0701E">
              <w:rPr>
                <w:rFonts w:ascii="Trebuchet MS" w:hAnsi="Trebuchet MS"/>
                <w:iCs/>
                <w:szCs w:val="20"/>
              </w:rPr>
              <w:t xml:space="preserve">Bekend in </w:t>
            </w:r>
            <w:r w:rsidR="009A4DB4" w:rsidRPr="00F0701E">
              <w:rPr>
                <w:rFonts w:ascii="Trebuchet MS" w:hAnsi="Trebuchet MS"/>
                <w:iCs/>
                <w:szCs w:val="20"/>
              </w:rPr>
              <w:t>systeem</w:t>
            </w:r>
            <w:r w:rsidRPr="00F0701E">
              <w:rPr>
                <w:rFonts w:ascii="Trebuchet MS" w:hAnsi="Trebuchet MS"/>
                <w:iCs/>
                <w:szCs w:val="20"/>
              </w:rPr>
              <w:t xml:space="preserve"> </w:t>
            </w:r>
          </w:p>
        </w:tc>
        <w:tc>
          <w:tcPr>
            <w:tcW w:w="2409" w:type="dxa"/>
          </w:tcPr>
          <w:p w:rsidR="001F3D21" w:rsidRPr="00F0701E" w:rsidRDefault="001F3D21" w:rsidP="00283055">
            <w:pPr>
              <w:autoSpaceDE w:val="0"/>
              <w:autoSpaceDN w:val="0"/>
              <w:adjustRightInd w:val="0"/>
              <w:rPr>
                <w:rFonts w:ascii="Trebuchet MS" w:hAnsi="Trebuchet MS"/>
                <w:iCs/>
                <w:szCs w:val="20"/>
              </w:rPr>
            </w:pPr>
            <w:r w:rsidRPr="00F0701E">
              <w:rPr>
                <w:rFonts w:ascii="Trebuchet MS" w:hAnsi="Trebuchet MS"/>
                <w:iCs/>
                <w:szCs w:val="20"/>
              </w:rPr>
              <w:t xml:space="preserve">Bekend in </w:t>
            </w:r>
            <w:r w:rsidR="009A4DB4" w:rsidRPr="00F0701E">
              <w:rPr>
                <w:rFonts w:ascii="Trebuchet MS" w:hAnsi="Trebuchet MS"/>
                <w:iCs/>
                <w:szCs w:val="20"/>
              </w:rPr>
              <w:t xml:space="preserve">systeem </w:t>
            </w:r>
          </w:p>
        </w:tc>
        <w:tc>
          <w:tcPr>
            <w:tcW w:w="2552" w:type="dxa"/>
          </w:tcPr>
          <w:p w:rsidR="001F3D21" w:rsidRPr="00F0701E" w:rsidRDefault="001F3D21" w:rsidP="00283055">
            <w:pPr>
              <w:autoSpaceDE w:val="0"/>
              <w:autoSpaceDN w:val="0"/>
              <w:adjustRightInd w:val="0"/>
              <w:rPr>
                <w:rFonts w:ascii="Trebuchet MS" w:hAnsi="Trebuchet MS"/>
                <w:iCs/>
                <w:szCs w:val="20"/>
              </w:rPr>
            </w:pPr>
            <w:r w:rsidRPr="00F0701E">
              <w:rPr>
                <w:rFonts w:ascii="Trebuchet MS" w:hAnsi="Trebuchet MS"/>
                <w:iCs/>
                <w:szCs w:val="20"/>
              </w:rPr>
              <w:t xml:space="preserve">Bekend in </w:t>
            </w:r>
            <w:r w:rsidR="009A4DB4" w:rsidRPr="00F0701E">
              <w:rPr>
                <w:rFonts w:ascii="Trebuchet MS" w:hAnsi="Trebuchet MS"/>
                <w:iCs/>
                <w:szCs w:val="20"/>
              </w:rPr>
              <w:t xml:space="preserve">systeem </w:t>
            </w:r>
          </w:p>
        </w:tc>
      </w:tr>
      <w:tr w:rsidR="001F3D21" w:rsidRPr="00DA4B7A" w:rsidTr="001F3D21">
        <w:tc>
          <w:tcPr>
            <w:tcW w:w="1560" w:type="dxa"/>
          </w:tcPr>
          <w:p w:rsidR="001F3D21" w:rsidRPr="00F0701E" w:rsidRDefault="001F3D21" w:rsidP="001F3D21">
            <w:pPr>
              <w:autoSpaceDE w:val="0"/>
              <w:autoSpaceDN w:val="0"/>
              <w:adjustRightInd w:val="0"/>
              <w:rPr>
                <w:rFonts w:ascii="Trebuchet MS" w:hAnsi="Trebuchet MS"/>
                <w:b/>
                <w:iCs/>
                <w:szCs w:val="20"/>
              </w:rPr>
            </w:pPr>
            <w:r w:rsidRPr="00F0701E">
              <w:rPr>
                <w:rFonts w:ascii="Trebuchet MS" w:hAnsi="Trebuchet MS"/>
                <w:b/>
                <w:iCs/>
                <w:szCs w:val="20"/>
              </w:rPr>
              <w:t>Productcode</w:t>
            </w:r>
          </w:p>
        </w:tc>
        <w:tc>
          <w:tcPr>
            <w:tcW w:w="1985" w:type="dxa"/>
          </w:tcPr>
          <w:p w:rsidR="001F3D21" w:rsidRPr="00F0701E" w:rsidRDefault="001F3D21" w:rsidP="001F3D21">
            <w:pPr>
              <w:autoSpaceDE w:val="0"/>
              <w:autoSpaceDN w:val="0"/>
              <w:adjustRightInd w:val="0"/>
              <w:rPr>
                <w:rFonts w:ascii="Trebuchet MS" w:hAnsi="Trebuchet MS"/>
                <w:iCs/>
                <w:szCs w:val="20"/>
              </w:rPr>
            </w:pPr>
            <w:r w:rsidRPr="00F0701E">
              <w:rPr>
                <w:rFonts w:ascii="Trebuchet MS" w:hAnsi="Trebuchet MS"/>
                <w:iCs/>
                <w:szCs w:val="20"/>
              </w:rPr>
              <w:t>02L01(vroegdoven)</w:t>
            </w:r>
          </w:p>
          <w:p w:rsidR="001F3D21" w:rsidRPr="00F0701E" w:rsidRDefault="001F3D21" w:rsidP="001F3D21">
            <w:pPr>
              <w:autoSpaceDE w:val="0"/>
              <w:autoSpaceDN w:val="0"/>
              <w:adjustRightInd w:val="0"/>
              <w:rPr>
                <w:rFonts w:ascii="Trebuchet MS" w:hAnsi="Trebuchet MS"/>
                <w:iCs/>
                <w:szCs w:val="20"/>
              </w:rPr>
            </w:pPr>
            <w:r w:rsidRPr="00F0701E">
              <w:rPr>
                <w:rFonts w:ascii="Trebuchet MS" w:hAnsi="Trebuchet MS"/>
                <w:iCs/>
                <w:szCs w:val="20"/>
              </w:rPr>
              <w:t>02L08(doofblinden)</w:t>
            </w:r>
          </w:p>
        </w:tc>
        <w:tc>
          <w:tcPr>
            <w:tcW w:w="2268" w:type="dxa"/>
          </w:tcPr>
          <w:p w:rsidR="001F3D21" w:rsidRPr="00F0701E" w:rsidRDefault="001F3D21" w:rsidP="001F3D21">
            <w:pPr>
              <w:autoSpaceDE w:val="0"/>
              <w:autoSpaceDN w:val="0"/>
              <w:adjustRightInd w:val="0"/>
              <w:rPr>
                <w:rFonts w:ascii="Trebuchet MS" w:hAnsi="Trebuchet MS"/>
                <w:iCs/>
                <w:szCs w:val="20"/>
              </w:rPr>
            </w:pPr>
            <w:r w:rsidRPr="00F0701E">
              <w:rPr>
                <w:rFonts w:ascii="Trebuchet MS" w:hAnsi="Trebuchet MS"/>
                <w:iCs/>
                <w:szCs w:val="20"/>
              </w:rPr>
              <w:t>02L02 (vroegdoven)</w:t>
            </w:r>
          </w:p>
          <w:p w:rsidR="001F3D21" w:rsidRPr="00F0701E" w:rsidRDefault="001F3D21" w:rsidP="001F3D21">
            <w:pPr>
              <w:autoSpaceDE w:val="0"/>
              <w:autoSpaceDN w:val="0"/>
              <w:adjustRightInd w:val="0"/>
              <w:rPr>
                <w:rFonts w:ascii="Trebuchet MS" w:hAnsi="Trebuchet MS"/>
                <w:iCs/>
                <w:szCs w:val="20"/>
              </w:rPr>
            </w:pPr>
            <w:r w:rsidRPr="00F0701E">
              <w:rPr>
                <w:rFonts w:ascii="Trebuchet MS" w:hAnsi="Trebuchet MS"/>
                <w:iCs/>
                <w:szCs w:val="20"/>
              </w:rPr>
              <w:t>02L09 (doofblinden)</w:t>
            </w:r>
          </w:p>
        </w:tc>
        <w:tc>
          <w:tcPr>
            <w:tcW w:w="2409" w:type="dxa"/>
          </w:tcPr>
          <w:p w:rsidR="001F3D21" w:rsidRPr="00F0701E" w:rsidRDefault="001F3D21" w:rsidP="001F3D21">
            <w:pPr>
              <w:autoSpaceDE w:val="0"/>
              <w:autoSpaceDN w:val="0"/>
              <w:adjustRightInd w:val="0"/>
              <w:rPr>
                <w:rFonts w:ascii="Trebuchet MS" w:hAnsi="Trebuchet MS"/>
                <w:iCs/>
                <w:szCs w:val="20"/>
              </w:rPr>
            </w:pPr>
            <w:r w:rsidRPr="00F0701E">
              <w:rPr>
                <w:rFonts w:ascii="Trebuchet MS" w:hAnsi="Trebuchet MS"/>
                <w:iCs/>
                <w:szCs w:val="20"/>
              </w:rPr>
              <w:t>02L03 (vroegdoven)</w:t>
            </w:r>
          </w:p>
          <w:p w:rsidR="001F3D21" w:rsidRPr="00F0701E" w:rsidRDefault="001F3D21" w:rsidP="001F3D21">
            <w:pPr>
              <w:autoSpaceDE w:val="0"/>
              <w:autoSpaceDN w:val="0"/>
              <w:adjustRightInd w:val="0"/>
              <w:rPr>
                <w:rFonts w:ascii="Trebuchet MS" w:hAnsi="Trebuchet MS"/>
                <w:iCs/>
                <w:szCs w:val="20"/>
              </w:rPr>
            </w:pPr>
            <w:r w:rsidRPr="00F0701E">
              <w:rPr>
                <w:rFonts w:ascii="Trebuchet MS" w:hAnsi="Trebuchet MS"/>
                <w:iCs/>
                <w:szCs w:val="20"/>
              </w:rPr>
              <w:t>02L10 (doofblinden)</w:t>
            </w:r>
          </w:p>
        </w:tc>
        <w:tc>
          <w:tcPr>
            <w:tcW w:w="2552" w:type="dxa"/>
          </w:tcPr>
          <w:p w:rsidR="001F3D21" w:rsidRPr="00F0701E" w:rsidRDefault="001F3D21" w:rsidP="001F3D21">
            <w:pPr>
              <w:autoSpaceDE w:val="0"/>
              <w:autoSpaceDN w:val="0"/>
              <w:adjustRightInd w:val="0"/>
              <w:rPr>
                <w:rFonts w:ascii="Trebuchet MS" w:hAnsi="Trebuchet MS"/>
                <w:iCs/>
                <w:szCs w:val="20"/>
              </w:rPr>
            </w:pPr>
            <w:r w:rsidRPr="00F0701E">
              <w:rPr>
                <w:rFonts w:ascii="Trebuchet MS" w:hAnsi="Trebuchet MS"/>
                <w:iCs/>
                <w:szCs w:val="20"/>
              </w:rPr>
              <w:t>02L04 (vroegdoven)</w:t>
            </w:r>
          </w:p>
          <w:p w:rsidR="001F3D21" w:rsidRPr="00F0701E" w:rsidRDefault="001F3D21" w:rsidP="001F3D21">
            <w:pPr>
              <w:autoSpaceDE w:val="0"/>
              <w:autoSpaceDN w:val="0"/>
              <w:adjustRightInd w:val="0"/>
              <w:rPr>
                <w:rFonts w:ascii="Trebuchet MS" w:hAnsi="Trebuchet MS"/>
                <w:iCs/>
                <w:szCs w:val="20"/>
              </w:rPr>
            </w:pPr>
            <w:r w:rsidRPr="00F0701E">
              <w:rPr>
                <w:rFonts w:ascii="Trebuchet MS" w:hAnsi="Trebuchet MS"/>
                <w:iCs/>
                <w:szCs w:val="20"/>
              </w:rPr>
              <w:t>02L11 (doofblinden)</w:t>
            </w:r>
          </w:p>
        </w:tc>
      </w:tr>
      <w:tr w:rsidR="001F3D21" w:rsidRPr="00DA4B7A" w:rsidTr="001F3D21">
        <w:trPr>
          <w:trHeight w:val="258"/>
        </w:trPr>
        <w:tc>
          <w:tcPr>
            <w:tcW w:w="1560" w:type="dxa"/>
          </w:tcPr>
          <w:p w:rsidR="001F3D21" w:rsidRPr="00F0701E" w:rsidRDefault="001F3D21" w:rsidP="001F3D21">
            <w:pPr>
              <w:autoSpaceDE w:val="0"/>
              <w:autoSpaceDN w:val="0"/>
              <w:adjustRightInd w:val="0"/>
              <w:rPr>
                <w:rFonts w:ascii="Trebuchet MS" w:hAnsi="Trebuchet MS"/>
                <w:b/>
                <w:iCs/>
                <w:szCs w:val="20"/>
              </w:rPr>
            </w:pPr>
            <w:r w:rsidRPr="00F0701E">
              <w:rPr>
                <w:rFonts w:ascii="Trebuchet MS" w:hAnsi="Trebuchet MS"/>
                <w:b/>
                <w:iCs/>
                <w:szCs w:val="20"/>
              </w:rPr>
              <w:t>Levering</w:t>
            </w:r>
          </w:p>
        </w:tc>
        <w:tc>
          <w:tcPr>
            <w:tcW w:w="1985" w:type="dxa"/>
          </w:tcPr>
          <w:p w:rsidR="001F3D21" w:rsidRPr="00F0701E" w:rsidRDefault="001F3D21" w:rsidP="001F3D21">
            <w:pPr>
              <w:autoSpaceDE w:val="0"/>
              <w:autoSpaceDN w:val="0"/>
              <w:adjustRightInd w:val="0"/>
              <w:rPr>
                <w:rFonts w:ascii="Trebuchet MS" w:hAnsi="Trebuchet MS"/>
                <w:iCs/>
                <w:szCs w:val="20"/>
              </w:rPr>
            </w:pPr>
            <w:r w:rsidRPr="00F0701E">
              <w:rPr>
                <w:rFonts w:ascii="Trebuchet MS" w:hAnsi="Trebuchet MS"/>
                <w:iCs/>
                <w:szCs w:val="20"/>
              </w:rPr>
              <w:t>ZIN of PGB</w:t>
            </w:r>
          </w:p>
        </w:tc>
        <w:tc>
          <w:tcPr>
            <w:tcW w:w="2268" w:type="dxa"/>
          </w:tcPr>
          <w:p w:rsidR="001F3D21" w:rsidRPr="00F0701E" w:rsidRDefault="001F3D21" w:rsidP="001F3D21">
            <w:pPr>
              <w:autoSpaceDE w:val="0"/>
              <w:autoSpaceDN w:val="0"/>
              <w:adjustRightInd w:val="0"/>
              <w:rPr>
                <w:rFonts w:ascii="Trebuchet MS" w:hAnsi="Trebuchet MS"/>
                <w:iCs/>
                <w:szCs w:val="20"/>
              </w:rPr>
            </w:pPr>
            <w:r w:rsidRPr="00F0701E">
              <w:rPr>
                <w:rFonts w:ascii="Trebuchet MS" w:hAnsi="Trebuchet MS"/>
                <w:iCs/>
                <w:szCs w:val="20"/>
              </w:rPr>
              <w:t>ZIN of PGB</w:t>
            </w:r>
          </w:p>
        </w:tc>
        <w:tc>
          <w:tcPr>
            <w:tcW w:w="2409" w:type="dxa"/>
          </w:tcPr>
          <w:p w:rsidR="001F3D21" w:rsidRPr="00F0701E" w:rsidRDefault="001F3D21" w:rsidP="001F3D21">
            <w:pPr>
              <w:autoSpaceDE w:val="0"/>
              <w:autoSpaceDN w:val="0"/>
              <w:adjustRightInd w:val="0"/>
              <w:rPr>
                <w:rFonts w:ascii="Trebuchet MS" w:hAnsi="Trebuchet MS"/>
                <w:iCs/>
                <w:szCs w:val="20"/>
              </w:rPr>
            </w:pPr>
            <w:r w:rsidRPr="00F0701E">
              <w:rPr>
                <w:rFonts w:ascii="Trebuchet MS" w:hAnsi="Trebuchet MS"/>
                <w:iCs/>
                <w:szCs w:val="20"/>
              </w:rPr>
              <w:t>ZIN of PGB</w:t>
            </w:r>
          </w:p>
        </w:tc>
        <w:tc>
          <w:tcPr>
            <w:tcW w:w="2552" w:type="dxa"/>
          </w:tcPr>
          <w:p w:rsidR="001F3D21" w:rsidRPr="00F0701E" w:rsidRDefault="001F3D21" w:rsidP="001F3D21">
            <w:pPr>
              <w:autoSpaceDE w:val="0"/>
              <w:autoSpaceDN w:val="0"/>
              <w:adjustRightInd w:val="0"/>
              <w:rPr>
                <w:rFonts w:ascii="Trebuchet MS" w:hAnsi="Trebuchet MS"/>
                <w:iCs/>
                <w:szCs w:val="20"/>
              </w:rPr>
            </w:pPr>
            <w:r w:rsidRPr="00F0701E">
              <w:rPr>
                <w:rFonts w:ascii="Trebuchet MS" w:hAnsi="Trebuchet MS"/>
                <w:iCs/>
                <w:szCs w:val="20"/>
              </w:rPr>
              <w:t>ZIN of PGB</w:t>
            </w:r>
          </w:p>
        </w:tc>
      </w:tr>
      <w:tr w:rsidR="001F3D21" w:rsidRPr="00DA4B7A" w:rsidTr="001F3D21">
        <w:tc>
          <w:tcPr>
            <w:tcW w:w="1560" w:type="dxa"/>
          </w:tcPr>
          <w:p w:rsidR="001F3D21" w:rsidRPr="00F0701E" w:rsidRDefault="001F3D21" w:rsidP="001F3D21">
            <w:pPr>
              <w:autoSpaceDE w:val="0"/>
              <w:autoSpaceDN w:val="0"/>
              <w:adjustRightInd w:val="0"/>
              <w:rPr>
                <w:rFonts w:ascii="Trebuchet MS" w:hAnsi="Trebuchet MS"/>
                <w:b/>
                <w:iCs/>
                <w:szCs w:val="20"/>
              </w:rPr>
            </w:pPr>
            <w:r w:rsidRPr="00F0701E">
              <w:rPr>
                <w:rFonts w:ascii="Trebuchet MS" w:hAnsi="Trebuchet MS"/>
                <w:b/>
                <w:iCs/>
                <w:szCs w:val="20"/>
              </w:rPr>
              <w:t>Richtlijn</w:t>
            </w:r>
          </w:p>
        </w:tc>
        <w:tc>
          <w:tcPr>
            <w:tcW w:w="1985" w:type="dxa"/>
          </w:tcPr>
          <w:p w:rsidR="001F3D21" w:rsidRPr="00F0701E" w:rsidRDefault="001F3D21" w:rsidP="001F3D21">
            <w:pPr>
              <w:autoSpaceDE w:val="0"/>
              <w:autoSpaceDN w:val="0"/>
              <w:adjustRightInd w:val="0"/>
              <w:rPr>
                <w:rFonts w:ascii="Trebuchet MS" w:hAnsi="Trebuchet MS"/>
                <w:iCs/>
                <w:szCs w:val="20"/>
              </w:rPr>
            </w:pPr>
            <w:r w:rsidRPr="00F0701E">
              <w:rPr>
                <w:rFonts w:ascii="Trebuchet MS" w:hAnsi="Trebuchet MS"/>
                <w:szCs w:val="20"/>
              </w:rPr>
              <w:t>Circa 10 uur. Maximum van 8 uur per jaar per cliënt.</w:t>
            </w:r>
          </w:p>
        </w:tc>
        <w:tc>
          <w:tcPr>
            <w:tcW w:w="2268" w:type="dxa"/>
          </w:tcPr>
          <w:p w:rsidR="001F3D21" w:rsidRPr="00F0701E" w:rsidRDefault="001F3D21" w:rsidP="001F3D21">
            <w:pPr>
              <w:autoSpaceDE w:val="0"/>
              <w:autoSpaceDN w:val="0"/>
              <w:adjustRightInd w:val="0"/>
              <w:rPr>
                <w:rFonts w:ascii="Trebuchet MS" w:hAnsi="Trebuchet MS"/>
                <w:iCs/>
                <w:szCs w:val="20"/>
              </w:rPr>
            </w:pPr>
            <w:r w:rsidRPr="00F0701E">
              <w:rPr>
                <w:rFonts w:ascii="Trebuchet MS" w:hAnsi="Trebuchet MS"/>
                <w:szCs w:val="20"/>
              </w:rPr>
              <w:t>Maximaal 30 uur, doorlooptijd 3 maanden</w:t>
            </w:r>
          </w:p>
        </w:tc>
        <w:tc>
          <w:tcPr>
            <w:tcW w:w="2409" w:type="dxa"/>
          </w:tcPr>
          <w:p w:rsidR="001F3D21" w:rsidRPr="00F0701E" w:rsidRDefault="001F3D21" w:rsidP="001F3D21">
            <w:pPr>
              <w:autoSpaceDE w:val="0"/>
              <w:autoSpaceDN w:val="0"/>
              <w:adjustRightInd w:val="0"/>
              <w:rPr>
                <w:rFonts w:ascii="Trebuchet MS" w:hAnsi="Trebuchet MS"/>
                <w:iCs/>
                <w:szCs w:val="20"/>
              </w:rPr>
            </w:pPr>
          </w:p>
        </w:tc>
        <w:tc>
          <w:tcPr>
            <w:tcW w:w="2552" w:type="dxa"/>
          </w:tcPr>
          <w:p w:rsidR="001F3D21" w:rsidRPr="00F0701E" w:rsidRDefault="001F3D21" w:rsidP="001F3D21">
            <w:pPr>
              <w:autoSpaceDE w:val="0"/>
              <w:autoSpaceDN w:val="0"/>
              <w:adjustRightInd w:val="0"/>
              <w:rPr>
                <w:rFonts w:ascii="Trebuchet MS" w:hAnsi="Trebuchet MS"/>
                <w:iCs/>
                <w:szCs w:val="20"/>
              </w:rPr>
            </w:pPr>
            <w:r w:rsidRPr="00F0701E">
              <w:rPr>
                <w:rFonts w:ascii="Trebuchet MS" w:hAnsi="Trebuchet MS"/>
                <w:szCs w:val="20"/>
              </w:rPr>
              <w:t>Maximaal 10 uur per jaar</w:t>
            </w:r>
          </w:p>
        </w:tc>
      </w:tr>
    </w:tbl>
    <w:p w:rsidR="001F3D21" w:rsidRPr="00DA4B7A" w:rsidRDefault="001F3D21" w:rsidP="001F3D21">
      <w:pPr>
        <w:rPr>
          <w:rFonts w:ascii="Trebuchet MS" w:hAnsi="Trebuchet MS"/>
          <w:szCs w:val="20"/>
        </w:rPr>
      </w:pPr>
    </w:p>
    <w:p w:rsidR="001F3D21" w:rsidRPr="00DA4B7A" w:rsidRDefault="001F3D21" w:rsidP="001F3D21">
      <w:pPr>
        <w:rPr>
          <w:rFonts w:ascii="Trebuchet MS" w:hAnsi="Trebuchet MS"/>
          <w:szCs w:val="20"/>
        </w:rPr>
      </w:pPr>
    </w:p>
    <w:tbl>
      <w:tblPr>
        <w:tblStyle w:val="Tabelraster"/>
        <w:tblpPr w:leftFromText="141" w:rightFromText="141" w:vertAnchor="text" w:horzAnchor="page" w:tblpX="586" w:tblpY="106"/>
        <w:tblW w:w="10841" w:type="dxa"/>
        <w:tblLayout w:type="fixed"/>
        <w:tblLook w:val="04A0" w:firstRow="1" w:lastRow="0" w:firstColumn="1" w:lastColumn="0" w:noHBand="0" w:noVBand="1"/>
      </w:tblPr>
      <w:tblGrid>
        <w:gridCol w:w="1526"/>
        <w:gridCol w:w="2444"/>
        <w:gridCol w:w="2410"/>
        <w:gridCol w:w="1984"/>
        <w:gridCol w:w="2477"/>
      </w:tblGrid>
      <w:tr w:rsidR="001F3D21" w:rsidRPr="001221DF" w:rsidTr="001F3D21">
        <w:tc>
          <w:tcPr>
            <w:tcW w:w="1526" w:type="dxa"/>
          </w:tcPr>
          <w:p w:rsidR="001F3D21" w:rsidRPr="00F11686" w:rsidRDefault="001F3D21" w:rsidP="001F3D21">
            <w:pPr>
              <w:autoSpaceDE w:val="0"/>
              <w:autoSpaceDN w:val="0"/>
              <w:adjustRightInd w:val="0"/>
              <w:rPr>
                <w:rFonts w:ascii="Trebuchet MS" w:hAnsi="Trebuchet MS"/>
                <w:b/>
                <w:iCs/>
                <w:szCs w:val="20"/>
              </w:rPr>
            </w:pPr>
          </w:p>
        </w:tc>
        <w:tc>
          <w:tcPr>
            <w:tcW w:w="2444" w:type="dxa"/>
          </w:tcPr>
          <w:p w:rsidR="001F3D21" w:rsidRPr="00F11686" w:rsidRDefault="001F3D21" w:rsidP="001F3D21">
            <w:pPr>
              <w:autoSpaceDE w:val="0"/>
              <w:autoSpaceDN w:val="0"/>
              <w:adjustRightInd w:val="0"/>
              <w:rPr>
                <w:rFonts w:ascii="Trebuchet MS" w:hAnsi="Trebuchet MS"/>
                <w:b/>
                <w:iCs/>
                <w:szCs w:val="20"/>
              </w:rPr>
            </w:pPr>
            <w:r w:rsidRPr="00F11686">
              <w:rPr>
                <w:rFonts w:ascii="Trebuchet MS" w:hAnsi="Trebuchet MS"/>
                <w:b/>
                <w:iCs/>
                <w:szCs w:val="20"/>
              </w:rPr>
              <w:t>Gespecialiseerde begeleiding ZG</w:t>
            </w:r>
          </w:p>
        </w:tc>
        <w:tc>
          <w:tcPr>
            <w:tcW w:w="2410" w:type="dxa"/>
          </w:tcPr>
          <w:p w:rsidR="001F3D21" w:rsidRPr="00F11686" w:rsidRDefault="001F3D21" w:rsidP="001F3D21">
            <w:pPr>
              <w:autoSpaceDE w:val="0"/>
              <w:autoSpaceDN w:val="0"/>
              <w:adjustRightInd w:val="0"/>
              <w:rPr>
                <w:rFonts w:ascii="Trebuchet MS" w:hAnsi="Trebuchet MS"/>
                <w:b/>
                <w:iCs/>
                <w:szCs w:val="20"/>
              </w:rPr>
            </w:pPr>
            <w:r w:rsidRPr="00F11686">
              <w:rPr>
                <w:rFonts w:ascii="Trebuchet MS" w:hAnsi="Trebuchet MS"/>
                <w:b/>
                <w:iCs/>
                <w:szCs w:val="20"/>
              </w:rPr>
              <w:t>Revaliderende begeleiding ZG</w:t>
            </w:r>
          </w:p>
        </w:tc>
        <w:tc>
          <w:tcPr>
            <w:tcW w:w="1984" w:type="dxa"/>
          </w:tcPr>
          <w:p w:rsidR="001F3D21" w:rsidRPr="00F11686" w:rsidRDefault="001F3D21" w:rsidP="001F3D21">
            <w:pPr>
              <w:autoSpaceDE w:val="0"/>
              <w:autoSpaceDN w:val="0"/>
              <w:adjustRightInd w:val="0"/>
              <w:rPr>
                <w:rFonts w:ascii="Trebuchet MS" w:hAnsi="Trebuchet MS"/>
                <w:b/>
                <w:iCs/>
                <w:szCs w:val="20"/>
              </w:rPr>
            </w:pPr>
            <w:r w:rsidRPr="00F11686">
              <w:rPr>
                <w:rFonts w:ascii="Trebuchet MS" w:hAnsi="Trebuchet MS"/>
                <w:b/>
                <w:iCs/>
                <w:szCs w:val="20"/>
              </w:rPr>
              <w:t>Begeleiders-voorziening doofblinden</w:t>
            </w:r>
          </w:p>
        </w:tc>
        <w:tc>
          <w:tcPr>
            <w:tcW w:w="2477" w:type="dxa"/>
          </w:tcPr>
          <w:p w:rsidR="001F3D21" w:rsidRPr="00F11686" w:rsidRDefault="001F3D21" w:rsidP="001F3D21">
            <w:pPr>
              <w:autoSpaceDE w:val="0"/>
              <w:autoSpaceDN w:val="0"/>
              <w:adjustRightInd w:val="0"/>
              <w:rPr>
                <w:rFonts w:ascii="Trebuchet MS" w:hAnsi="Trebuchet MS"/>
                <w:b/>
                <w:iCs/>
                <w:szCs w:val="20"/>
              </w:rPr>
            </w:pPr>
            <w:r w:rsidRPr="00F11686">
              <w:rPr>
                <w:rFonts w:ascii="Trebuchet MS" w:hAnsi="Trebuchet MS"/>
                <w:b/>
                <w:iCs/>
                <w:szCs w:val="20"/>
              </w:rPr>
              <w:t>Dagactiviteit ZG</w:t>
            </w:r>
          </w:p>
        </w:tc>
      </w:tr>
      <w:tr w:rsidR="001F3D21" w:rsidRPr="001221DF" w:rsidTr="001F3D21">
        <w:tc>
          <w:tcPr>
            <w:tcW w:w="1526" w:type="dxa"/>
          </w:tcPr>
          <w:p w:rsidR="001F3D21" w:rsidRPr="00F11686" w:rsidRDefault="001F3D21" w:rsidP="001F3D21">
            <w:pPr>
              <w:autoSpaceDE w:val="0"/>
              <w:autoSpaceDN w:val="0"/>
              <w:adjustRightInd w:val="0"/>
              <w:rPr>
                <w:rFonts w:ascii="Trebuchet MS" w:hAnsi="Trebuchet MS"/>
                <w:b/>
                <w:iCs/>
                <w:szCs w:val="20"/>
              </w:rPr>
            </w:pPr>
            <w:r w:rsidRPr="00F11686">
              <w:rPr>
                <w:rFonts w:ascii="Trebuchet MS" w:hAnsi="Trebuchet MS"/>
                <w:b/>
                <w:iCs/>
                <w:szCs w:val="20"/>
              </w:rPr>
              <w:t>Doel</w:t>
            </w:r>
          </w:p>
        </w:tc>
        <w:tc>
          <w:tcPr>
            <w:tcW w:w="2444" w:type="dxa"/>
          </w:tcPr>
          <w:p w:rsidR="001F3D21" w:rsidRPr="00F11686" w:rsidRDefault="001F3D21" w:rsidP="001F3D21">
            <w:pPr>
              <w:autoSpaceDE w:val="0"/>
              <w:autoSpaceDN w:val="0"/>
              <w:adjustRightInd w:val="0"/>
              <w:rPr>
                <w:rFonts w:ascii="Trebuchet MS" w:hAnsi="Trebuchet MS"/>
                <w:szCs w:val="20"/>
              </w:rPr>
            </w:pPr>
            <w:r w:rsidRPr="00F11686">
              <w:rPr>
                <w:rFonts w:ascii="Trebuchet MS" w:hAnsi="Trebuchet MS"/>
                <w:szCs w:val="20"/>
              </w:rPr>
              <w:t>Bevorderen van de zelfredzaamheid van de cliënt opdat hij/zij zo zelfstandig mogelijk kan (blijven) wonen. Voorkomen van sociaal isolement, verwaarlozing en overlast.</w:t>
            </w:r>
          </w:p>
        </w:tc>
        <w:tc>
          <w:tcPr>
            <w:tcW w:w="2410" w:type="dxa"/>
          </w:tcPr>
          <w:p w:rsidR="001F3D21" w:rsidRPr="00F11686" w:rsidRDefault="001F3D21" w:rsidP="001F3D21">
            <w:pPr>
              <w:autoSpaceDE w:val="0"/>
              <w:autoSpaceDN w:val="0"/>
              <w:adjustRightInd w:val="0"/>
              <w:rPr>
                <w:rFonts w:ascii="Trebuchet MS" w:hAnsi="Trebuchet MS"/>
                <w:szCs w:val="20"/>
              </w:rPr>
            </w:pPr>
            <w:r w:rsidRPr="00F11686">
              <w:rPr>
                <w:rFonts w:ascii="Trebuchet MS" w:hAnsi="Trebuchet MS"/>
                <w:szCs w:val="20"/>
              </w:rPr>
              <w:t>Toewerken naar zelfstandig wonen, sociale activering, maatschappelijke participatie.</w:t>
            </w:r>
          </w:p>
          <w:p w:rsidR="001F3D21" w:rsidRPr="00F11686" w:rsidRDefault="001F3D21" w:rsidP="001F3D21">
            <w:pPr>
              <w:autoSpaceDE w:val="0"/>
              <w:autoSpaceDN w:val="0"/>
              <w:adjustRightInd w:val="0"/>
              <w:rPr>
                <w:rFonts w:ascii="Trebuchet MS" w:hAnsi="Trebuchet MS"/>
                <w:szCs w:val="20"/>
              </w:rPr>
            </w:pPr>
            <w:r w:rsidRPr="00F11686">
              <w:rPr>
                <w:rFonts w:ascii="Trebuchet MS" w:eastAsia="Times New Roman" w:hAnsi="Trebuchet MS" w:cs="Calibri"/>
                <w:szCs w:val="20"/>
              </w:rPr>
              <w:t>Verwerven van aanvullende vaardigheden om cliënt naar hoger niveau van zelfredzaamheid te tillen.</w:t>
            </w:r>
          </w:p>
        </w:tc>
        <w:tc>
          <w:tcPr>
            <w:tcW w:w="1984" w:type="dxa"/>
          </w:tcPr>
          <w:p w:rsidR="001F3D21" w:rsidRPr="00F11686" w:rsidRDefault="001F3D21" w:rsidP="001F3D21">
            <w:pPr>
              <w:pStyle w:val="Geenafstand"/>
              <w:rPr>
                <w:rFonts w:ascii="Trebuchet MS" w:hAnsi="Trebuchet MS"/>
                <w:sz w:val="20"/>
                <w:szCs w:val="20"/>
                <w:lang w:eastAsia="nl-NL"/>
              </w:rPr>
            </w:pPr>
            <w:r w:rsidRPr="00F11686">
              <w:rPr>
                <w:rFonts w:ascii="Trebuchet MS" w:hAnsi="Trebuchet MS"/>
                <w:sz w:val="20"/>
                <w:szCs w:val="20"/>
              </w:rPr>
              <w:t>Het bevorderen, behouden en compenseren van zelfredzaamheid en participatie.</w:t>
            </w:r>
            <w:r w:rsidRPr="00F11686">
              <w:rPr>
                <w:rFonts w:ascii="Trebuchet MS" w:hAnsi="Trebuchet MS"/>
                <w:sz w:val="20"/>
                <w:szCs w:val="20"/>
                <w:lang w:eastAsia="nl-NL"/>
              </w:rPr>
              <w:t xml:space="preserve"> Voorkomen van sociaal isolement en vereenzaming.</w:t>
            </w:r>
          </w:p>
          <w:p w:rsidR="001F3D21" w:rsidRPr="00F11686" w:rsidRDefault="001F3D21" w:rsidP="001F3D21">
            <w:pPr>
              <w:autoSpaceDE w:val="0"/>
              <w:autoSpaceDN w:val="0"/>
              <w:adjustRightInd w:val="0"/>
              <w:rPr>
                <w:rFonts w:ascii="Trebuchet MS" w:hAnsi="Trebuchet MS"/>
                <w:szCs w:val="20"/>
              </w:rPr>
            </w:pPr>
          </w:p>
        </w:tc>
        <w:tc>
          <w:tcPr>
            <w:tcW w:w="2477" w:type="dxa"/>
          </w:tcPr>
          <w:p w:rsidR="001F3D21" w:rsidRPr="00F11686" w:rsidRDefault="001F3D21" w:rsidP="001F3D21">
            <w:pPr>
              <w:autoSpaceDE w:val="0"/>
              <w:autoSpaceDN w:val="0"/>
              <w:adjustRightInd w:val="0"/>
              <w:rPr>
                <w:rFonts w:ascii="Trebuchet MS" w:hAnsi="Trebuchet MS"/>
                <w:szCs w:val="20"/>
              </w:rPr>
            </w:pPr>
            <w:r w:rsidRPr="00F11686">
              <w:rPr>
                <w:rFonts w:ascii="Trebuchet MS" w:hAnsi="Trebuchet MS"/>
                <w:szCs w:val="20"/>
              </w:rPr>
              <w:t>Bevorderen, behouden en compenseren van zelfredzaamheid en participatie. Voorkomen van sociaal isolement, vereenzaming en verlies van aangeleerde vaardigheden.</w:t>
            </w:r>
          </w:p>
        </w:tc>
      </w:tr>
      <w:tr w:rsidR="001F3D21" w:rsidRPr="001221DF" w:rsidTr="001F3D21">
        <w:tc>
          <w:tcPr>
            <w:tcW w:w="1526" w:type="dxa"/>
          </w:tcPr>
          <w:p w:rsidR="001F3D21" w:rsidRPr="00F11686" w:rsidRDefault="001F3D21" w:rsidP="001F3D21">
            <w:pPr>
              <w:autoSpaceDE w:val="0"/>
              <w:autoSpaceDN w:val="0"/>
              <w:adjustRightInd w:val="0"/>
              <w:rPr>
                <w:rFonts w:ascii="Trebuchet MS" w:hAnsi="Trebuchet MS"/>
                <w:b/>
                <w:iCs/>
                <w:szCs w:val="20"/>
              </w:rPr>
            </w:pPr>
            <w:r w:rsidRPr="00F11686">
              <w:rPr>
                <w:rFonts w:ascii="Trebuchet MS" w:hAnsi="Trebuchet MS"/>
                <w:b/>
                <w:iCs/>
                <w:szCs w:val="20"/>
              </w:rPr>
              <w:t>Doelgroep</w:t>
            </w:r>
          </w:p>
        </w:tc>
        <w:tc>
          <w:tcPr>
            <w:tcW w:w="2444" w:type="dxa"/>
          </w:tcPr>
          <w:p w:rsidR="001F3D21" w:rsidRPr="00F11686" w:rsidRDefault="001F3D21" w:rsidP="001F3D21">
            <w:pPr>
              <w:autoSpaceDE w:val="0"/>
              <w:autoSpaceDN w:val="0"/>
              <w:adjustRightInd w:val="0"/>
              <w:rPr>
                <w:rFonts w:ascii="Trebuchet MS" w:hAnsi="Trebuchet MS"/>
                <w:szCs w:val="20"/>
              </w:rPr>
            </w:pPr>
            <w:r w:rsidRPr="00F11686">
              <w:rPr>
                <w:rFonts w:ascii="Trebuchet MS" w:hAnsi="Trebuchet MS"/>
                <w:szCs w:val="20"/>
              </w:rPr>
              <w:t>Mensen met een zintuiglijke beperking</w:t>
            </w:r>
          </w:p>
        </w:tc>
        <w:tc>
          <w:tcPr>
            <w:tcW w:w="2410" w:type="dxa"/>
          </w:tcPr>
          <w:p w:rsidR="001F3D21" w:rsidRPr="00F11686" w:rsidRDefault="001F3D21" w:rsidP="001F3D21">
            <w:pPr>
              <w:autoSpaceDE w:val="0"/>
              <w:autoSpaceDN w:val="0"/>
              <w:adjustRightInd w:val="0"/>
              <w:rPr>
                <w:rFonts w:ascii="Trebuchet MS" w:hAnsi="Trebuchet MS"/>
                <w:szCs w:val="20"/>
              </w:rPr>
            </w:pPr>
            <w:r w:rsidRPr="00F11686">
              <w:rPr>
                <w:rFonts w:ascii="Trebuchet MS" w:hAnsi="Trebuchet MS"/>
                <w:szCs w:val="20"/>
              </w:rPr>
              <w:t>Mensen met een zintuiglijke beperking</w:t>
            </w:r>
          </w:p>
        </w:tc>
        <w:tc>
          <w:tcPr>
            <w:tcW w:w="1984" w:type="dxa"/>
          </w:tcPr>
          <w:p w:rsidR="001F3D21" w:rsidRPr="00F11686" w:rsidRDefault="001F3D21" w:rsidP="001F3D21">
            <w:pPr>
              <w:autoSpaceDE w:val="0"/>
              <w:autoSpaceDN w:val="0"/>
              <w:adjustRightInd w:val="0"/>
              <w:rPr>
                <w:rFonts w:ascii="Trebuchet MS" w:hAnsi="Trebuchet MS"/>
                <w:szCs w:val="20"/>
              </w:rPr>
            </w:pPr>
            <w:r w:rsidRPr="00F11686">
              <w:rPr>
                <w:rFonts w:ascii="Trebuchet MS" w:hAnsi="Trebuchet MS"/>
                <w:szCs w:val="20"/>
              </w:rPr>
              <w:t>Mensen met een zintuiglijke beperking</w:t>
            </w:r>
          </w:p>
        </w:tc>
        <w:tc>
          <w:tcPr>
            <w:tcW w:w="2477" w:type="dxa"/>
          </w:tcPr>
          <w:p w:rsidR="001F3D21" w:rsidRPr="00F11686" w:rsidRDefault="001F3D21" w:rsidP="001F3D21">
            <w:pPr>
              <w:autoSpaceDE w:val="0"/>
              <w:autoSpaceDN w:val="0"/>
              <w:adjustRightInd w:val="0"/>
              <w:rPr>
                <w:rFonts w:ascii="Trebuchet MS" w:hAnsi="Trebuchet MS"/>
                <w:szCs w:val="20"/>
              </w:rPr>
            </w:pPr>
            <w:r w:rsidRPr="00F11686">
              <w:rPr>
                <w:rFonts w:ascii="Trebuchet MS" w:hAnsi="Trebuchet MS"/>
                <w:szCs w:val="20"/>
              </w:rPr>
              <w:t>Mensen met een zintuiglijke beperking</w:t>
            </w:r>
          </w:p>
        </w:tc>
      </w:tr>
      <w:tr w:rsidR="001F3D21" w:rsidRPr="001221DF" w:rsidTr="001F3D21">
        <w:tc>
          <w:tcPr>
            <w:tcW w:w="1526" w:type="dxa"/>
          </w:tcPr>
          <w:p w:rsidR="001F3D21" w:rsidRPr="00F11686" w:rsidRDefault="001F3D21" w:rsidP="001F3D21">
            <w:pPr>
              <w:autoSpaceDE w:val="0"/>
              <w:autoSpaceDN w:val="0"/>
              <w:adjustRightInd w:val="0"/>
              <w:rPr>
                <w:rFonts w:ascii="Trebuchet MS" w:hAnsi="Trebuchet MS"/>
                <w:b/>
                <w:iCs/>
                <w:szCs w:val="20"/>
              </w:rPr>
            </w:pPr>
            <w:r w:rsidRPr="00F11686">
              <w:rPr>
                <w:rFonts w:ascii="Trebuchet MS" w:hAnsi="Trebuchet MS"/>
                <w:b/>
                <w:iCs/>
                <w:szCs w:val="20"/>
              </w:rPr>
              <w:t>Inhoud</w:t>
            </w:r>
          </w:p>
        </w:tc>
        <w:tc>
          <w:tcPr>
            <w:tcW w:w="2444" w:type="dxa"/>
          </w:tcPr>
          <w:p w:rsidR="001F3D21" w:rsidRPr="00F11686" w:rsidRDefault="001F3D21" w:rsidP="00C0469C">
            <w:pPr>
              <w:pStyle w:val="Lijstalinea"/>
              <w:numPr>
                <w:ilvl w:val="0"/>
                <w:numId w:val="6"/>
              </w:numPr>
              <w:autoSpaceDE w:val="0"/>
              <w:autoSpaceDN w:val="0"/>
              <w:adjustRightInd w:val="0"/>
              <w:rPr>
                <w:rFonts w:ascii="Trebuchet MS" w:hAnsi="Trebuchet MS" w:cs="TTE236DC08t00"/>
                <w:szCs w:val="20"/>
                <w:lang w:eastAsia="nl-NL"/>
              </w:rPr>
            </w:pPr>
            <w:r w:rsidRPr="00F11686">
              <w:rPr>
                <w:rFonts w:ascii="Trebuchet MS" w:hAnsi="Trebuchet MS"/>
                <w:szCs w:val="20"/>
              </w:rPr>
              <w:t>Ondersteunen bij  ADL activiteiten, aanbrengen van structuur en regie voeren, omgaan met gevolgen van beperking, verwerven/benutten van inzichten, vaardigheden en informeel netwerk</w:t>
            </w:r>
          </w:p>
          <w:p w:rsidR="001F3D21" w:rsidRPr="00F11686" w:rsidRDefault="001F3D21" w:rsidP="00C0469C">
            <w:pPr>
              <w:pStyle w:val="Lijstalinea"/>
              <w:numPr>
                <w:ilvl w:val="0"/>
                <w:numId w:val="6"/>
              </w:numPr>
              <w:autoSpaceDE w:val="0"/>
              <w:autoSpaceDN w:val="0"/>
              <w:adjustRightInd w:val="0"/>
              <w:rPr>
                <w:rFonts w:ascii="Trebuchet MS" w:hAnsi="Trebuchet MS" w:cs="TTE236DC08t00"/>
                <w:szCs w:val="20"/>
                <w:lang w:eastAsia="nl-NL"/>
              </w:rPr>
            </w:pPr>
            <w:r w:rsidRPr="00F11686">
              <w:rPr>
                <w:rFonts w:ascii="Trebuchet MS" w:hAnsi="Trebuchet MS"/>
                <w:szCs w:val="20"/>
              </w:rPr>
              <w:t>Communicatievaardigheden trainen</w:t>
            </w:r>
          </w:p>
          <w:p w:rsidR="001F3D21" w:rsidRPr="00F11686" w:rsidRDefault="001F3D21" w:rsidP="00C0469C">
            <w:pPr>
              <w:pStyle w:val="Lijstalinea"/>
              <w:numPr>
                <w:ilvl w:val="0"/>
                <w:numId w:val="6"/>
              </w:numPr>
              <w:autoSpaceDE w:val="0"/>
              <w:autoSpaceDN w:val="0"/>
              <w:adjustRightInd w:val="0"/>
              <w:rPr>
                <w:rFonts w:ascii="Trebuchet MS" w:hAnsi="Trebuchet MS" w:cs="TTE236DC08t00"/>
                <w:szCs w:val="20"/>
                <w:lang w:eastAsia="nl-NL"/>
              </w:rPr>
            </w:pPr>
            <w:r w:rsidRPr="00F11686">
              <w:rPr>
                <w:rFonts w:ascii="Trebuchet MS" w:hAnsi="Trebuchet MS"/>
                <w:szCs w:val="20"/>
              </w:rPr>
              <w:t>Begeleiden van mantelzorgers</w:t>
            </w:r>
          </w:p>
          <w:p w:rsidR="001F3D21" w:rsidRPr="00F11686" w:rsidRDefault="001F3D21" w:rsidP="00C0469C">
            <w:pPr>
              <w:pStyle w:val="Lijstalinea"/>
              <w:numPr>
                <w:ilvl w:val="0"/>
                <w:numId w:val="6"/>
              </w:numPr>
              <w:autoSpaceDE w:val="0"/>
              <w:autoSpaceDN w:val="0"/>
              <w:adjustRightInd w:val="0"/>
              <w:rPr>
                <w:rFonts w:ascii="Trebuchet MS" w:hAnsi="Trebuchet MS" w:cs="TTE236DC08t00"/>
                <w:szCs w:val="20"/>
                <w:lang w:eastAsia="nl-NL"/>
              </w:rPr>
            </w:pPr>
            <w:r w:rsidRPr="00F11686">
              <w:rPr>
                <w:rFonts w:ascii="Trebuchet MS" w:hAnsi="Trebuchet MS"/>
                <w:szCs w:val="20"/>
              </w:rPr>
              <w:t xml:space="preserve">Psychosociale hulp bij verwerking van  ingrijpende gebeurtenissen in leefsituatie </w:t>
            </w:r>
          </w:p>
          <w:p w:rsidR="001F3D21" w:rsidRPr="00F11686" w:rsidRDefault="001F3D21" w:rsidP="00C0469C">
            <w:pPr>
              <w:pStyle w:val="Lijstalinea"/>
              <w:numPr>
                <w:ilvl w:val="0"/>
                <w:numId w:val="6"/>
              </w:numPr>
              <w:autoSpaceDE w:val="0"/>
              <w:autoSpaceDN w:val="0"/>
              <w:adjustRightInd w:val="0"/>
              <w:rPr>
                <w:rFonts w:ascii="Trebuchet MS" w:hAnsi="Trebuchet MS" w:cs="TTE236DC08t00"/>
                <w:szCs w:val="20"/>
                <w:lang w:eastAsia="nl-NL"/>
              </w:rPr>
            </w:pPr>
            <w:r w:rsidRPr="00F11686">
              <w:rPr>
                <w:rFonts w:ascii="Trebuchet MS" w:hAnsi="Trebuchet MS"/>
                <w:szCs w:val="20"/>
              </w:rPr>
              <w:t>Door Ambulant begeleider-ZG, sociaalpedagogische hulpverlener, maatschappelijk werkenden of SPH’ers van Hbo- of Mbo+ niveau onder verantwoordelijkhei</w:t>
            </w:r>
            <w:r w:rsidRPr="00F11686">
              <w:rPr>
                <w:rFonts w:ascii="Trebuchet MS" w:hAnsi="Trebuchet MS"/>
                <w:szCs w:val="20"/>
              </w:rPr>
              <w:lastRenderedPageBreak/>
              <w:t>d van een gedragskundige</w:t>
            </w:r>
          </w:p>
        </w:tc>
        <w:tc>
          <w:tcPr>
            <w:tcW w:w="2410" w:type="dxa"/>
          </w:tcPr>
          <w:p w:rsidR="001F3D21" w:rsidRPr="00F11686" w:rsidRDefault="001F3D21" w:rsidP="00C0469C">
            <w:pPr>
              <w:pStyle w:val="Lijstalinea"/>
              <w:numPr>
                <w:ilvl w:val="0"/>
                <w:numId w:val="6"/>
              </w:numPr>
              <w:autoSpaceDE w:val="0"/>
              <w:autoSpaceDN w:val="0"/>
              <w:adjustRightInd w:val="0"/>
              <w:rPr>
                <w:rFonts w:ascii="Trebuchet MS" w:hAnsi="Trebuchet MS" w:cs="TTE236DC08t00"/>
                <w:szCs w:val="20"/>
                <w:lang w:eastAsia="nl-NL"/>
              </w:rPr>
            </w:pPr>
            <w:r w:rsidRPr="00F11686">
              <w:rPr>
                <w:rFonts w:ascii="Trebuchet MS" w:hAnsi="Trebuchet MS"/>
                <w:szCs w:val="20"/>
              </w:rPr>
              <w:lastRenderedPageBreak/>
              <w:t>Trainingen in o.a. assertiviteit, sociale vaardigheden, probleemoplossend vermogen en financieel begrip</w:t>
            </w:r>
          </w:p>
          <w:p w:rsidR="001F3D21" w:rsidRPr="00F11686" w:rsidRDefault="001F3D21" w:rsidP="00C0469C">
            <w:pPr>
              <w:pStyle w:val="Lijstalinea"/>
              <w:numPr>
                <w:ilvl w:val="0"/>
                <w:numId w:val="6"/>
              </w:numPr>
              <w:autoSpaceDE w:val="0"/>
              <w:autoSpaceDN w:val="0"/>
              <w:adjustRightInd w:val="0"/>
              <w:rPr>
                <w:rFonts w:ascii="Trebuchet MS" w:hAnsi="Trebuchet MS" w:cs="TTE236DC08t00"/>
                <w:szCs w:val="20"/>
                <w:lang w:eastAsia="nl-NL"/>
              </w:rPr>
            </w:pPr>
            <w:r w:rsidRPr="00F11686">
              <w:rPr>
                <w:rFonts w:ascii="Trebuchet MS" w:hAnsi="Trebuchet MS"/>
                <w:szCs w:val="20"/>
              </w:rPr>
              <w:t>Psychosociale hulp bij verwerking van ingrijpende gebeurtenissen in de leefsituatie</w:t>
            </w:r>
          </w:p>
          <w:p w:rsidR="001F3D21" w:rsidRPr="00F11686" w:rsidRDefault="001F3D21" w:rsidP="00C0469C">
            <w:pPr>
              <w:pStyle w:val="Lijstalinea"/>
              <w:numPr>
                <w:ilvl w:val="0"/>
                <w:numId w:val="6"/>
              </w:numPr>
              <w:autoSpaceDE w:val="0"/>
              <w:autoSpaceDN w:val="0"/>
              <w:adjustRightInd w:val="0"/>
              <w:rPr>
                <w:rFonts w:ascii="Trebuchet MS" w:hAnsi="Trebuchet MS" w:cs="TTE236DC08t00"/>
                <w:szCs w:val="20"/>
                <w:lang w:eastAsia="nl-NL"/>
              </w:rPr>
            </w:pPr>
            <w:r w:rsidRPr="00F11686">
              <w:rPr>
                <w:rFonts w:ascii="Trebuchet MS" w:hAnsi="Trebuchet MS"/>
                <w:szCs w:val="20"/>
              </w:rPr>
              <w:t>Door dovenmaatschappelijk werker, psycholoog met expertise op het gebied van ZG, opvoedtrainer met expertise op het gebied van ZG, sociaal pedagogisch hulpverlener, communicatiedocent</w:t>
            </w:r>
          </w:p>
          <w:p w:rsidR="001F3D21" w:rsidRPr="00F11686" w:rsidRDefault="001F3D21" w:rsidP="00C0469C">
            <w:pPr>
              <w:pStyle w:val="Lijstalinea"/>
              <w:numPr>
                <w:ilvl w:val="0"/>
                <w:numId w:val="6"/>
              </w:numPr>
              <w:autoSpaceDE w:val="0"/>
              <w:autoSpaceDN w:val="0"/>
              <w:adjustRightInd w:val="0"/>
              <w:rPr>
                <w:rFonts w:ascii="Trebuchet MS" w:hAnsi="Trebuchet MS" w:cs="TTE236DC08t00"/>
                <w:szCs w:val="20"/>
                <w:lang w:eastAsia="nl-NL"/>
              </w:rPr>
            </w:pPr>
            <w:r w:rsidRPr="00F11686">
              <w:rPr>
                <w:rFonts w:ascii="Trebuchet MS" w:hAnsi="Trebuchet MS"/>
                <w:szCs w:val="20"/>
              </w:rPr>
              <w:t>Na besluit gemeente</w:t>
            </w:r>
          </w:p>
        </w:tc>
        <w:tc>
          <w:tcPr>
            <w:tcW w:w="1984" w:type="dxa"/>
          </w:tcPr>
          <w:p w:rsidR="001F3D21" w:rsidRPr="00F11686" w:rsidRDefault="001F3D21" w:rsidP="00C0469C">
            <w:pPr>
              <w:pStyle w:val="Lijstalinea"/>
              <w:numPr>
                <w:ilvl w:val="0"/>
                <w:numId w:val="6"/>
              </w:numPr>
              <w:autoSpaceDE w:val="0"/>
              <w:autoSpaceDN w:val="0"/>
              <w:adjustRightInd w:val="0"/>
              <w:rPr>
                <w:rFonts w:ascii="Trebuchet MS" w:hAnsi="Trebuchet MS" w:cs="TTE236DC08t00"/>
                <w:szCs w:val="20"/>
                <w:lang w:eastAsia="nl-NL"/>
              </w:rPr>
            </w:pPr>
            <w:r w:rsidRPr="00F11686">
              <w:rPr>
                <w:rFonts w:ascii="Trebuchet MS" w:hAnsi="Trebuchet MS"/>
                <w:szCs w:val="20"/>
                <w:lang w:eastAsia="nl-NL"/>
              </w:rPr>
              <w:t>Indien de zelfredzaamheid van de cliënt niet of onvoldoende te verhelpen is met hulpmiddelen, zoals een bril, blindenstok of blindengeleidehond</w:t>
            </w:r>
          </w:p>
          <w:p w:rsidR="001F3D21" w:rsidRPr="00F11686" w:rsidRDefault="001F3D21" w:rsidP="00C0469C">
            <w:pPr>
              <w:pStyle w:val="Lijstalinea"/>
              <w:numPr>
                <w:ilvl w:val="0"/>
                <w:numId w:val="6"/>
              </w:numPr>
              <w:autoSpaceDE w:val="0"/>
              <w:autoSpaceDN w:val="0"/>
              <w:adjustRightInd w:val="0"/>
              <w:rPr>
                <w:rFonts w:ascii="Trebuchet MS" w:hAnsi="Trebuchet MS" w:cs="TTE236DC08t00"/>
                <w:szCs w:val="20"/>
                <w:lang w:eastAsia="nl-NL"/>
              </w:rPr>
            </w:pPr>
            <w:r w:rsidRPr="00F11686">
              <w:rPr>
                <w:rFonts w:ascii="Trebuchet MS" w:hAnsi="Trebuchet MS"/>
                <w:szCs w:val="20"/>
                <w:lang w:eastAsia="nl-NL"/>
              </w:rPr>
              <w:t xml:space="preserve">Bemiddeling  door begeleider in communicatie met de buitenwereld </w:t>
            </w:r>
          </w:p>
          <w:p w:rsidR="001F3D21" w:rsidRPr="00F11686" w:rsidRDefault="001F3D21" w:rsidP="00C0469C">
            <w:pPr>
              <w:pStyle w:val="Lijstalinea"/>
              <w:numPr>
                <w:ilvl w:val="0"/>
                <w:numId w:val="6"/>
              </w:numPr>
              <w:autoSpaceDE w:val="0"/>
              <w:autoSpaceDN w:val="0"/>
              <w:adjustRightInd w:val="0"/>
              <w:rPr>
                <w:rFonts w:ascii="Trebuchet MS" w:hAnsi="Trebuchet MS" w:cs="TTE236DC08t00"/>
                <w:szCs w:val="20"/>
                <w:lang w:eastAsia="nl-NL"/>
              </w:rPr>
            </w:pPr>
            <w:r w:rsidRPr="00F11686">
              <w:rPr>
                <w:rFonts w:ascii="Trebuchet MS" w:hAnsi="Trebuchet MS"/>
                <w:szCs w:val="20"/>
              </w:rPr>
              <w:t>Na goedkeuring van gemeente op verzoek van gemeente</w:t>
            </w:r>
          </w:p>
        </w:tc>
        <w:tc>
          <w:tcPr>
            <w:tcW w:w="2477" w:type="dxa"/>
          </w:tcPr>
          <w:p w:rsidR="001F3D21" w:rsidRPr="00F11686" w:rsidRDefault="001F3D21" w:rsidP="00C0469C">
            <w:pPr>
              <w:pStyle w:val="Lijstalinea"/>
              <w:numPr>
                <w:ilvl w:val="0"/>
                <w:numId w:val="6"/>
              </w:numPr>
              <w:autoSpaceDE w:val="0"/>
              <w:autoSpaceDN w:val="0"/>
              <w:adjustRightInd w:val="0"/>
              <w:rPr>
                <w:rFonts w:ascii="Trebuchet MS" w:hAnsi="Trebuchet MS"/>
                <w:szCs w:val="20"/>
              </w:rPr>
            </w:pPr>
            <w:r w:rsidRPr="00F11686">
              <w:rPr>
                <w:rFonts w:ascii="Trebuchet MS" w:hAnsi="Trebuchet MS"/>
                <w:szCs w:val="20"/>
              </w:rPr>
              <w:t>Dagactiviteit afgestemd op de  beperkingen en de behoeften van de cliënt,</w:t>
            </w:r>
            <w:r w:rsidRPr="00F11686">
              <w:rPr>
                <w:rFonts w:ascii="Trebuchet MS" w:hAnsi="Trebuchet MS" w:cs="TT17At00"/>
                <w:szCs w:val="20"/>
                <w:lang w:eastAsia="nl-NL"/>
              </w:rPr>
              <w:t xml:space="preserve"> met accent op zelfgekozen bezigheid en activering. </w:t>
            </w:r>
          </w:p>
          <w:p w:rsidR="001F3D21" w:rsidRPr="00F11686" w:rsidRDefault="001F3D21" w:rsidP="00C0469C">
            <w:pPr>
              <w:pStyle w:val="Lijstalinea"/>
              <w:numPr>
                <w:ilvl w:val="0"/>
                <w:numId w:val="6"/>
              </w:numPr>
              <w:autoSpaceDE w:val="0"/>
              <w:autoSpaceDN w:val="0"/>
              <w:adjustRightInd w:val="0"/>
              <w:rPr>
                <w:rFonts w:ascii="Trebuchet MS" w:hAnsi="Trebuchet MS"/>
                <w:szCs w:val="20"/>
              </w:rPr>
            </w:pPr>
            <w:r w:rsidRPr="00F11686">
              <w:rPr>
                <w:rFonts w:ascii="Trebuchet MS" w:hAnsi="Trebuchet MS" w:cs="TT17At00"/>
                <w:szCs w:val="20"/>
                <w:lang w:eastAsia="nl-NL"/>
              </w:rPr>
              <w:t xml:space="preserve">Vaardigheidstraining en aandacht </w:t>
            </w:r>
            <w:r w:rsidRPr="00F11686">
              <w:rPr>
                <w:rFonts w:ascii="Trebuchet MS" w:hAnsi="Trebuchet MS"/>
                <w:szCs w:val="20"/>
              </w:rPr>
              <w:t>voor andere aspecten van ZG zoals oriëntatie, functieverlies en geheugentraining.</w:t>
            </w:r>
          </w:p>
          <w:p w:rsidR="001F3D21" w:rsidRPr="00F11686" w:rsidRDefault="001F3D21" w:rsidP="00C0469C">
            <w:pPr>
              <w:pStyle w:val="Lijstalinea"/>
              <w:numPr>
                <w:ilvl w:val="0"/>
                <w:numId w:val="6"/>
              </w:numPr>
              <w:autoSpaceDE w:val="0"/>
              <w:autoSpaceDN w:val="0"/>
              <w:adjustRightInd w:val="0"/>
              <w:rPr>
                <w:rFonts w:ascii="Trebuchet MS" w:hAnsi="Trebuchet MS"/>
                <w:szCs w:val="20"/>
              </w:rPr>
            </w:pPr>
            <w:r w:rsidRPr="00F11686">
              <w:rPr>
                <w:rFonts w:ascii="Trebuchet MS" w:hAnsi="Trebuchet MS"/>
                <w:szCs w:val="20"/>
              </w:rPr>
              <w:t>Groepsgrootte maximaal 10 cliënten en 1 begeleider op 3 cliënten</w:t>
            </w:r>
          </w:p>
          <w:p w:rsidR="001F3D21" w:rsidRPr="00F11686" w:rsidRDefault="001F3D21" w:rsidP="00C0469C">
            <w:pPr>
              <w:pStyle w:val="Lijstalinea"/>
              <w:numPr>
                <w:ilvl w:val="0"/>
                <w:numId w:val="6"/>
              </w:numPr>
              <w:autoSpaceDE w:val="0"/>
              <w:autoSpaceDN w:val="0"/>
              <w:adjustRightInd w:val="0"/>
              <w:rPr>
                <w:rFonts w:ascii="Trebuchet MS" w:hAnsi="Trebuchet MS"/>
                <w:szCs w:val="20"/>
              </w:rPr>
            </w:pPr>
            <w:r w:rsidRPr="00F11686">
              <w:rPr>
                <w:rFonts w:ascii="Trebuchet MS" w:hAnsi="Trebuchet MS"/>
                <w:szCs w:val="20"/>
              </w:rPr>
              <w:t>Door dovenmaatschappelijk werker, ZG-activiteitenbegeleider</w:t>
            </w:r>
          </w:p>
          <w:p w:rsidR="001F3D21" w:rsidRPr="00F11686" w:rsidRDefault="001F3D21" w:rsidP="001F3D21">
            <w:pPr>
              <w:autoSpaceDE w:val="0"/>
              <w:autoSpaceDN w:val="0"/>
              <w:adjustRightInd w:val="0"/>
              <w:rPr>
                <w:rFonts w:ascii="Trebuchet MS" w:hAnsi="Trebuchet MS" w:cs="TTE236DC08t00"/>
                <w:szCs w:val="20"/>
                <w:lang w:eastAsia="nl-NL"/>
              </w:rPr>
            </w:pPr>
          </w:p>
        </w:tc>
      </w:tr>
      <w:tr w:rsidR="001F3D21" w:rsidRPr="001221DF" w:rsidTr="001F3D21">
        <w:tc>
          <w:tcPr>
            <w:tcW w:w="1526" w:type="dxa"/>
          </w:tcPr>
          <w:p w:rsidR="001F3D21" w:rsidRPr="00F0701E" w:rsidRDefault="001F3D21" w:rsidP="001F3D21">
            <w:pPr>
              <w:autoSpaceDE w:val="0"/>
              <w:autoSpaceDN w:val="0"/>
              <w:adjustRightInd w:val="0"/>
              <w:rPr>
                <w:rFonts w:ascii="Trebuchet MS" w:hAnsi="Trebuchet MS"/>
                <w:b/>
                <w:iCs/>
                <w:szCs w:val="20"/>
              </w:rPr>
            </w:pPr>
            <w:r w:rsidRPr="00F0701E">
              <w:rPr>
                <w:rFonts w:ascii="Trebuchet MS" w:hAnsi="Trebuchet MS"/>
                <w:b/>
                <w:iCs/>
                <w:szCs w:val="20"/>
              </w:rPr>
              <w:lastRenderedPageBreak/>
              <w:t>Eenheid</w:t>
            </w:r>
          </w:p>
        </w:tc>
        <w:tc>
          <w:tcPr>
            <w:tcW w:w="2444" w:type="dxa"/>
          </w:tcPr>
          <w:p w:rsidR="001F3D21" w:rsidRPr="00F0701E" w:rsidRDefault="001F3D21" w:rsidP="001F3D21">
            <w:pPr>
              <w:autoSpaceDE w:val="0"/>
              <w:autoSpaceDN w:val="0"/>
              <w:adjustRightInd w:val="0"/>
              <w:rPr>
                <w:rFonts w:ascii="Trebuchet MS" w:hAnsi="Trebuchet MS"/>
                <w:iCs/>
                <w:szCs w:val="20"/>
              </w:rPr>
            </w:pPr>
            <w:r w:rsidRPr="00F0701E">
              <w:rPr>
                <w:rFonts w:ascii="Trebuchet MS" w:hAnsi="Trebuchet MS"/>
                <w:iCs/>
                <w:szCs w:val="20"/>
              </w:rPr>
              <w:t>Per uur</w:t>
            </w:r>
          </w:p>
        </w:tc>
        <w:tc>
          <w:tcPr>
            <w:tcW w:w="2410" w:type="dxa"/>
          </w:tcPr>
          <w:p w:rsidR="001F3D21" w:rsidRPr="00F0701E" w:rsidRDefault="001F3D21" w:rsidP="001F3D21">
            <w:pPr>
              <w:autoSpaceDE w:val="0"/>
              <w:autoSpaceDN w:val="0"/>
              <w:adjustRightInd w:val="0"/>
              <w:rPr>
                <w:rFonts w:ascii="Trebuchet MS" w:hAnsi="Trebuchet MS"/>
                <w:iCs/>
                <w:szCs w:val="20"/>
              </w:rPr>
            </w:pPr>
            <w:r w:rsidRPr="00F0701E">
              <w:rPr>
                <w:rFonts w:ascii="Trebuchet MS" w:hAnsi="Trebuchet MS"/>
                <w:iCs/>
                <w:szCs w:val="20"/>
              </w:rPr>
              <w:t>Per uur</w:t>
            </w:r>
          </w:p>
        </w:tc>
        <w:tc>
          <w:tcPr>
            <w:tcW w:w="1984" w:type="dxa"/>
          </w:tcPr>
          <w:p w:rsidR="001F3D21" w:rsidRPr="00F0701E" w:rsidRDefault="001F3D21" w:rsidP="001F3D21">
            <w:pPr>
              <w:autoSpaceDE w:val="0"/>
              <w:autoSpaceDN w:val="0"/>
              <w:adjustRightInd w:val="0"/>
              <w:rPr>
                <w:rFonts w:ascii="Trebuchet MS" w:hAnsi="Trebuchet MS"/>
                <w:iCs/>
                <w:szCs w:val="20"/>
              </w:rPr>
            </w:pPr>
            <w:r w:rsidRPr="00F0701E">
              <w:rPr>
                <w:rFonts w:ascii="Trebuchet MS" w:hAnsi="Trebuchet MS"/>
                <w:iCs/>
                <w:szCs w:val="20"/>
              </w:rPr>
              <w:t>Per uur</w:t>
            </w:r>
          </w:p>
        </w:tc>
        <w:tc>
          <w:tcPr>
            <w:tcW w:w="2477" w:type="dxa"/>
          </w:tcPr>
          <w:p w:rsidR="001F3D21" w:rsidRPr="00F0701E" w:rsidRDefault="001F3D21" w:rsidP="001F3D21">
            <w:pPr>
              <w:autoSpaceDE w:val="0"/>
              <w:autoSpaceDN w:val="0"/>
              <w:adjustRightInd w:val="0"/>
              <w:rPr>
                <w:rFonts w:ascii="Trebuchet MS" w:hAnsi="Trebuchet MS"/>
                <w:iCs/>
                <w:szCs w:val="20"/>
              </w:rPr>
            </w:pPr>
            <w:r w:rsidRPr="00F0701E">
              <w:rPr>
                <w:rFonts w:ascii="Trebuchet MS" w:hAnsi="Trebuchet MS"/>
                <w:iCs/>
                <w:szCs w:val="20"/>
              </w:rPr>
              <w:t>Per uur</w:t>
            </w:r>
          </w:p>
        </w:tc>
      </w:tr>
      <w:tr w:rsidR="001F3D21" w:rsidRPr="001221DF" w:rsidTr="001F3D21">
        <w:tc>
          <w:tcPr>
            <w:tcW w:w="1526" w:type="dxa"/>
          </w:tcPr>
          <w:p w:rsidR="001F3D21" w:rsidRPr="00F0701E" w:rsidRDefault="001F3D21" w:rsidP="001F3D21">
            <w:pPr>
              <w:autoSpaceDE w:val="0"/>
              <w:autoSpaceDN w:val="0"/>
              <w:adjustRightInd w:val="0"/>
              <w:rPr>
                <w:rFonts w:ascii="Trebuchet MS" w:hAnsi="Trebuchet MS"/>
                <w:b/>
                <w:iCs/>
                <w:szCs w:val="20"/>
              </w:rPr>
            </w:pPr>
            <w:r w:rsidRPr="00F0701E">
              <w:rPr>
                <w:rFonts w:ascii="Trebuchet MS" w:hAnsi="Trebuchet MS"/>
                <w:b/>
                <w:iCs/>
                <w:szCs w:val="20"/>
              </w:rPr>
              <w:t>Tarief</w:t>
            </w:r>
          </w:p>
        </w:tc>
        <w:tc>
          <w:tcPr>
            <w:tcW w:w="2444" w:type="dxa"/>
          </w:tcPr>
          <w:p w:rsidR="001F3D21" w:rsidRPr="00F0701E" w:rsidRDefault="001F3D21" w:rsidP="00283055">
            <w:pPr>
              <w:autoSpaceDE w:val="0"/>
              <w:autoSpaceDN w:val="0"/>
              <w:adjustRightInd w:val="0"/>
              <w:rPr>
                <w:rFonts w:ascii="Trebuchet MS" w:hAnsi="Trebuchet MS"/>
                <w:iCs/>
                <w:szCs w:val="20"/>
              </w:rPr>
            </w:pPr>
            <w:r w:rsidRPr="00F0701E">
              <w:rPr>
                <w:rFonts w:ascii="Trebuchet MS" w:hAnsi="Trebuchet MS"/>
                <w:iCs/>
                <w:szCs w:val="20"/>
              </w:rPr>
              <w:t xml:space="preserve">Bekend in </w:t>
            </w:r>
            <w:r w:rsidR="00640B61" w:rsidRPr="00F0701E">
              <w:rPr>
                <w:rFonts w:ascii="Trebuchet MS" w:hAnsi="Trebuchet MS"/>
                <w:iCs/>
                <w:szCs w:val="20"/>
              </w:rPr>
              <w:t>systeem</w:t>
            </w:r>
            <w:r w:rsidRPr="00F0701E">
              <w:rPr>
                <w:rFonts w:ascii="Trebuchet MS" w:hAnsi="Trebuchet MS"/>
                <w:iCs/>
                <w:szCs w:val="20"/>
              </w:rPr>
              <w:t xml:space="preserve"> </w:t>
            </w:r>
          </w:p>
        </w:tc>
        <w:tc>
          <w:tcPr>
            <w:tcW w:w="2410" w:type="dxa"/>
          </w:tcPr>
          <w:p w:rsidR="001F3D21" w:rsidRPr="00F0701E" w:rsidRDefault="001F3D21" w:rsidP="00283055">
            <w:pPr>
              <w:autoSpaceDE w:val="0"/>
              <w:autoSpaceDN w:val="0"/>
              <w:adjustRightInd w:val="0"/>
              <w:rPr>
                <w:rFonts w:ascii="Trebuchet MS" w:hAnsi="Trebuchet MS"/>
                <w:iCs/>
                <w:szCs w:val="20"/>
              </w:rPr>
            </w:pPr>
            <w:r w:rsidRPr="00F0701E">
              <w:rPr>
                <w:rFonts w:ascii="Trebuchet MS" w:hAnsi="Trebuchet MS"/>
                <w:iCs/>
                <w:szCs w:val="20"/>
              </w:rPr>
              <w:t xml:space="preserve">Bekend in </w:t>
            </w:r>
            <w:r w:rsidR="00640B61" w:rsidRPr="00F0701E">
              <w:rPr>
                <w:rFonts w:ascii="Trebuchet MS" w:hAnsi="Trebuchet MS"/>
                <w:iCs/>
                <w:szCs w:val="20"/>
              </w:rPr>
              <w:t>systeem</w:t>
            </w:r>
            <w:r w:rsidRPr="00F0701E">
              <w:rPr>
                <w:rFonts w:ascii="Trebuchet MS" w:hAnsi="Trebuchet MS"/>
                <w:iCs/>
                <w:szCs w:val="20"/>
              </w:rPr>
              <w:t xml:space="preserve"> </w:t>
            </w:r>
          </w:p>
        </w:tc>
        <w:tc>
          <w:tcPr>
            <w:tcW w:w="1984" w:type="dxa"/>
          </w:tcPr>
          <w:p w:rsidR="001F3D21" w:rsidRPr="00F0701E" w:rsidRDefault="001F3D21" w:rsidP="00283055">
            <w:pPr>
              <w:autoSpaceDE w:val="0"/>
              <w:autoSpaceDN w:val="0"/>
              <w:adjustRightInd w:val="0"/>
              <w:rPr>
                <w:rFonts w:ascii="Trebuchet MS" w:hAnsi="Trebuchet MS"/>
                <w:iCs/>
                <w:szCs w:val="20"/>
              </w:rPr>
            </w:pPr>
            <w:r w:rsidRPr="00F0701E">
              <w:rPr>
                <w:rFonts w:ascii="Trebuchet MS" w:hAnsi="Trebuchet MS"/>
                <w:iCs/>
                <w:szCs w:val="20"/>
              </w:rPr>
              <w:t xml:space="preserve">Bekend in </w:t>
            </w:r>
            <w:r w:rsidR="00640B61" w:rsidRPr="00F0701E">
              <w:rPr>
                <w:rFonts w:ascii="Trebuchet MS" w:hAnsi="Trebuchet MS"/>
                <w:iCs/>
                <w:szCs w:val="20"/>
              </w:rPr>
              <w:t>systeem</w:t>
            </w:r>
            <w:r w:rsidRPr="00F0701E">
              <w:rPr>
                <w:rFonts w:ascii="Trebuchet MS" w:hAnsi="Trebuchet MS"/>
                <w:iCs/>
                <w:szCs w:val="20"/>
              </w:rPr>
              <w:t xml:space="preserve"> </w:t>
            </w:r>
          </w:p>
        </w:tc>
        <w:tc>
          <w:tcPr>
            <w:tcW w:w="2477" w:type="dxa"/>
          </w:tcPr>
          <w:p w:rsidR="001F3D21" w:rsidRPr="00F0701E" w:rsidRDefault="001F3D21" w:rsidP="00283055">
            <w:pPr>
              <w:autoSpaceDE w:val="0"/>
              <w:autoSpaceDN w:val="0"/>
              <w:adjustRightInd w:val="0"/>
              <w:rPr>
                <w:rFonts w:ascii="Trebuchet MS" w:hAnsi="Trebuchet MS"/>
                <w:iCs/>
                <w:szCs w:val="20"/>
              </w:rPr>
            </w:pPr>
            <w:r w:rsidRPr="00F0701E">
              <w:rPr>
                <w:rFonts w:ascii="Trebuchet MS" w:hAnsi="Trebuchet MS"/>
                <w:iCs/>
                <w:szCs w:val="20"/>
              </w:rPr>
              <w:t xml:space="preserve">Bekend in </w:t>
            </w:r>
            <w:r w:rsidR="00640B61" w:rsidRPr="00F0701E">
              <w:rPr>
                <w:rFonts w:ascii="Trebuchet MS" w:hAnsi="Trebuchet MS"/>
                <w:iCs/>
                <w:szCs w:val="20"/>
              </w:rPr>
              <w:t>systeem</w:t>
            </w:r>
            <w:r w:rsidRPr="00F0701E">
              <w:rPr>
                <w:rFonts w:ascii="Trebuchet MS" w:hAnsi="Trebuchet MS"/>
                <w:iCs/>
                <w:szCs w:val="20"/>
              </w:rPr>
              <w:t xml:space="preserve"> </w:t>
            </w:r>
          </w:p>
        </w:tc>
      </w:tr>
      <w:tr w:rsidR="001F3D21" w:rsidRPr="001221DF" w:rsidTr="001F3D21">
        <w:tc>
          <w:tcPr>
            <w:tcW w:w="1526" w:type="dxa"/>
          </w:tcPr>
          <w:p w:rsidR="001F3D21" w:rsidRPr="00F0701E" w:rsidRDefault="001F3D21" w:rsidP="001F3D21">
            <w:pPr>
              <w:autoSpaceDE w:val="0"/>
              <w:autoSpaceDN w:val="0"/>
              <w:adjustRightInd w:val="0"/>
              <w:rPr>
                <w:rFonts w:ascii="Trebuchet MS" w:hAnsi="Trebuchet MS"/>
                <w:b/>
                <w:iCs/>
                <w:szCs w:val="20"/>
              </w:rPr>
            </w:pPr>
            <w:r w:rsidRPr="00F0701E">
              <w:rPr>
                <w:rFonts w:ascii="Trebuchet MS" w:hAnsi="Trebuchet MS"/>
                <w:b/>
                <w:iCs/>
                <w:szCs w:val="20"/>
              </w:rPr>
              <w:t>Productcode</w:t>
            </w:r>
          </w:p>
        </w:tc>
        <w:tc>
          <w:tcPr>
            <w:tcW w:w="2444" w:type="dxa"/>
          </w:tcPr>
          <w:p w:rsidR="001F3D21" w:rsidRPr="00F0701E" w:rsidRDefault="001F3D21" w:rsidP="001F3D21">
            <w:pPr>
              <w:autoSpaceDE w:val="0"/>
              <w:autoSpaceDN w:val="0"/>
              <w:adjustRightInd w:val="0"/>
              <w:rPr>
                <w:rFonts w:ascii="Trebuchet MS" w:hAnsi="Trebuchet MS"/>
                <w:iCs/>
                <w:szCs w:val="20"/>
              </w:rPr>
            </w:pPr>
            <w:r w:rsidRPr="00F0701E">
              <w:rPr>
                <w:rFonts w:ascii="Trebuchet MS" w:hAnsi="Trebuchet MS"/>
                <w:iCs/>
                <w:szCs w:val="20"/>
              </w:rPr>
              <w:t>02L05 (vroegdoven)</w:t>
            </w:r>
          </w:p>
          <w:p w:rsidR="001F3D21" w:rsidRPr="00F0701E" w:rsidRDefault="001F3D21" w:rsidP="001F3D21">
            <w:pPr>
              <w:autoSpaceDE w:val="0"/>
              <w:autoSpaceDN w:val="0"/>
              <w:adjustRightInd w:val="0"/>
              <w:rPr>
                <w:rFonts w:ascii="Trebuchet MS" w:hAnsi="Trebuchet MS"/>
                <w:iCs/>
                <w:szCs w:val="20"/>
              </w:rPr>
            </w:pPr>
            <w:r w:rsidRPr="00F0701E">
              <w:rPr>
                <w:rFonts w:ascii="Trebuchet MS" w:hAnsi="Trebuchet MS"/>
                <w:iCs/>
                <w:szCs w:val="20"/>
              </w:rPr>
              <w:t>02L12 (doofblinden)</w:t>
            </w:r>
          </w:p>
          <w:p w:rsidR="001F3D21" w:rsidRPr="00F0701E" w:rsidRDefault="001F3D21" w:rsidP="007053D6">
            <w:pPr>
              <w:autoSpaceDE w:val="0"/>
              <w:autoSpaceDN w:val="0"/>
              <w:adjustRightInd w:val="0"/>
              <w:rPr>
                <w:rFonts w:ascii="Trebuchet MS" w:hAnsi="Trebuchet MS"/>
                <w:iCs/>
                <w:szCs w:val="20"/>
              </w:rPr>
            </w:pPr>
            <w:r w:rsidRPr="00F0701E">
              <w:rPr>
                <w:rFonts w:ascii="Trebuchet MS" w:hAnsi="Trebuchet MS"/>
                <w:iCs/>
                <w:szCs w:val="20"/>
              </w:rPr>
              <w:t>02L15 (</w:t>
            </w:r>
            <w:r w:rsidR="007053D6" w:rsidRPr="00F0701E">
              <w:rPr>
                <w:rFonts w:ascii="Trebuchet MS" w:hAnsi="Trebuchet MS"/>
                <w:iCs/>
                <w:szCs w:val="20"/>
              </w:rPr>
              <w:t>visueel</w:t>
            </w:r>
            <w:r w:rsidRPr="00F0701E">
              <w:rPr>
                <w:rFonts w:ascii="Trebuchet MS" w:hAnsi="Trebuchet MS"/>
                <w:iCs/>
                <w:szCs w:val="20"/>
              </w:rPr>
              <w:t>)</w:t>
            </w:r>
          </w:p>
        </w:tc>
        <w:tc>
          <w:tcPr>
            <w:tcW w:w="2410" w:type="dxa"/>
          </w:tcPr>
          <w:p w:rsidR="001F3D21" w:rsidRPr="00F0701E" w:rsidRDefault="001F3D21" w:rsidP="001F3D21">
            <w:pPr>
              <w:autoSpaceDE w:val="0"/>
              <w:autoSpaceDN w:val="0"/>
              <w:adjustRightInd w:val="0"/>
              <w:rPr>
                <w:rFonts w:ascii="Trebuchet MS" w:hAnsi="Trebuchet MS"/>
                <w:iCs/>
                <w:szCs w:val="20"/>
              </w:rPr>
            </w:pPr>
            <w:r w:rsidRPr="00F0701E">
              <w:rPr>
                <w:rFonts w:ascii="Trebuchet MS" w:hAnsi="Trebuchet MS"/>
                <w:iCs/>
                <w:szCs w:val="20"/>
              </w:rPr>
              <w:t>02L06</w:t>
            </w:r>
          </w:p>
        </w:tc>
        <w:tc>
          <w:tcPr>
            <w:tcW w:w="1984" w:type="dxa"/>
          </w:tcPr>
          <w:p w:rsidR="001F3D21" w:rsidRPr="00F0701E" w:rsidRDefault="001F3D21" w:rsidP="001F3D21">
            <w:pPr>
              <w:autoSpaceDE w:val="0"/>
              <w:autoSpaceDN w:val="0"/>
              <w:adjustRightInd w:val="0"/>
              <w:rPr>
                <w:rFonts w:ascii="Trebuchet MS" w:hAnsi="Trebuchet MS"/>
                <w:iCs/>
                <w:szCs w:val="20"/>
              </w:rPr>
            </w:pPr>
            <w:r w:rsidRPr="00F0701E">
              <w:rPr>
                <w:rFonts w:ascii="Trebuchet MS" w:hAnsi="Trebuchet MS"/>
                <w:iCs/>
                <w:szCs w:val="20"/>
              </w:rPr>
              <w:t>02L13(doofblinden)</w:t>
            </w:r>
          </w:p>
          <w:p w:rsidR="001F3D21" w:rsidRPr="00F0701E" w:rsidRDefault="001F3D21" w:rsidP="001F3D21">
            <w:pPr>
              <w:autoSpaceDE w:val="0"/>
              <w:autoSpaceDN w:val="0"/>
              <w:adjustRightInd w:val="0"/>
              <w:rPr>
                <w:rFonts w:ascii="Trebuchet MS" w:hAnsi="Trebuchet MS"/>
                <w:iCs/>
                <w:szCs w:val="20"/>
              </w:rPr>
            </w:pPr>
          </w:p>
        </w:tc>
        <w:tc>
          <w:tcPr>
            <w:tcW w:w="2477" w:type="dxa"/>
          </w:tcPr>
          <w:p w:rsidR="001F3D21" w:rsidRPr="00F0701E" w:rsidRDefault="001F3D21" w:rsidP="001F3D21">
            <w:pPr>
              <w:autoSpaceDE w:val="0"/>
              <w:autoSpaceDN w:val="0"/>
              <w:adjustRightInd w:val="0"/>
              <w:rPr>
                <w:rFonts w:ascii="Trebuchet MS" w:hAnsi="Trebuchet MS"/>
                <w:iCs/>
                <w:szCs w:val="20"/>
              </w:rPr>
            </w:pPr>
            <w:r w:rsidRPr="00F0701E">
              <w:rPr>
                <w:rFonts w:ascii="Trebuchet MS" w:hAnsi="Trebuchet MS"/>
                <w:iCs/>
                <w:szCs w:val="20"/>
              </w:rPr>
              <w:t>07L01 (vroegdoven)</w:t>
            </w:r>
          </w:p>
          <w:p w:rsidR="001F3D21" w:rsidRPr="00F0701E" w:rsidRDefault="001F3D21" w:rsidP="001F3D21">
            <w:pPr>
              <w:autoSpaceDE w:val="0"/>
              <w:autoSpaceDN w:val="0"/>
              <w:adjustRightInd w:val="0"/>
              <w:rPr>
                <w:rFonts w:ascii="Trebuchet MS" w:hAnsi="Trebuchet MS"/>
                <w:iCs/>
                <w:szCs w:val="20"/>
              </w:rPr>
            </w:pPr>
            <w:r w:rsidRPr="00F0701E">
              <w:rPr>
                <w:rFonts w:ascii="Trebuchet MS" w:hAnsi="Trebuchet MS"/>
                <w:iCs/>
                <w:szCs w:val="20"/>
              </w:rPr>
              <w:t>07L02 (doofblinden)</w:t>
            </w:r>
          </w:p>
        </w:tc>
      </w:tr>
      <w:tr w:rsidR="001F3D21" w:rsidRPr="001221DF" w:rsidTr="001F3D21">
        <w:tc>
          <w:tcPr>
            <w:tcW w:w="1526" w:type="dxa"/>
          </w:tcPr>
          <w:p w:rsidR="001F3D21" w:rsidRPr="00F0701E" w:rsidRDefault="001F3D21" w:rsidP="001F3D21">
            <w:pPr>
              <w:autoSpaceDE w:val="0"/>
              <w:autoSpaceDN w:val="0"/>
              <w:adjustRightInd w:val="0"/>
              <w:rPr>
                <w:rFonts w:ascii="Trebuchet MS" w:hAnsi="Trebuchet MS"/>
                <w:b/>
                <w:iCs/>
                <w:szCs w:val="20"/>
              </w:rPr>
            </w:pPr>
            <w:r w:rsidRPr="00F0701E">
              <w:rPr>
                <w:rFonts w:ascii="Trebuchet MS" w:hAnsi="Trebuchet MS"/>
                <w:b/>
                <w:iCs/>
                <w:szCs w:val="20"/>
              </w:rPr>
              <w:t>Levering</w:t>
            </w:r>
          </w:p>
        </w:tc>
        <w:tc>
          <w:tcPr>
            <w:tcW w:w="2444" w:type="dxa"/>
          </w:tcPr>
          <w:p w:rsidR="001F3D21" w:rsidRPr="00F0701E" w:rsidRDefault="001F3D21" w:rsidP="001F3D21">
            <w:pPr>
              <w:autoSpaceDE w:val="0"/>
              <w:autoSpaceDN w:val="0"/>
              <w:adjustRightInd w:val="0"/>
              <w:rPr>
                <w:rFonts w:ascii="Trebuchet MS" w:hAnsi="Trebuchet MS"/>
                <w:iCs/>
                <w:szCs w:val="20"/>
              </w:rPr>
            </w:pPr>
            <w:r w:rsidRPr="00F0701E">
              <w:rPr>
                <w:rFonts w:ascii="Trebuchet MS" w:hAnsi="Trebuchet MS"/>
                <w:iCs/>
                <w:szCs w:val="20"/>
              </w:rPr>
              <w:t>ZIN of PGB</w:t>
            </w:r>
          </w:p>
        </w:tc>
        <w:tc>
          <w:tcPr>
            <w:tcW w:w="2410" w:type="dxa"/>
          </w:tcPr>
          <w:p w:rsidR="001F3D21" w:rsidRPr="00F0701E" w:rsidRDefault="001F3D21" w:rsidP="001F3D21">
            <w:pPr>
              <w:autoSpaceDE w:val="0"/>
              <w:autoSpaceDN w:val="0"/>
              <w:adjustRightInd w:val="0"/>
              <w:rPr>
                <w:rFonts w:ascii="Trebuchet MS" w:hAnsi="Trebuchet MS"/>
                <w:iCs/>
                <w:szCs w:val="20"/>
              </w:rPr>
            </w:pPr>
            <w:r w:rsidRPr="00F0701E">
              <w:rPr>
                <w:rFonts w:ascii="Trebuchet MS" w:hAnsi="Trebuchet MS"/>
                <w:iCs/>
                <w:szCs w:val="20"/>
              </w:rPr>
              <w:t>ZIN of PGB</w:t>
            </w:r>
          </w:p>
        </w:tc>
        <w:tc>
          <w:tcPr>
            <w:tcW w:w="1984" w:type="dxa"/>
          </w:tcPr>
          <w:p w:rsidR="001F3D21" w:rsidRPr="00F0701E" w:rsidRDefault="001F3D21" w:rsidP="001F3D21">
            <w:pPr>
              <w:autoSpaceDE w:val="0"/>
              <w:autoSpaceDN w:val="0"/>
              <w:adjustRightInd w:val="0"/>
              <w:rPr>
                <w:rFonts w:ascii="Trebuchet MS" w:hAnsi="Trebuchet MS"/>
                <w:iCs/>
                <w:szCs w:val="20"/>
              </w:rPr>
            </w:pPr>
            <w:r w:rsidRPr="00F0701E">
              <w:rPr>
                <w:rFonts w:ascii="Trebuchet MS" w:hAnsi="Trebuchet MS"/>
                <w:iCs/>
                <w:szCs w:val="20"/>
              </w:rPr>
              <w:t>ZIN of PGB</w:t>
            </w:r>
          </w:p>
        </w:tc>
        <w:tc>
          <w:tcPr>
            <w:tcW w:w="2477" w:type="dxa"/>
          </w:tcPr>
          <w:p w:rsidR="001F3D21" w:rsidRPr="00F0701E" w:rsidRDefault="001F3D21" w:rsidP="001F3D21">
            <w:pPr>
              <w:autoSpaceDE w:val="0"/>
              <w:autoSpaceDN w:val="0"/>
              <w:adjustRightInd w:val="0"/>
              <w:rPr>
                <w:rFonts w:ascii="Trebuchet MS" w:hAnsi="Trebuchet MS"/>
                <w:iCs/>
                <w:szCs w:val="20"/>
              </w:rPr>
            </w:pPr>
            <w:r w:rsidRPr="00F0701E">
              <w:rPr>
                <w:rFonts w:ascii="Trebuchet MS" w:hAnsi="Trebuchet MS"/>
                <w:iCs/>
                <w:szCs w:val="20"/>
              </w:rPr>
              <w:t>ZIN of PGB</w:t>
            </w:r>
          </w:p>
        </w:tc>
      </w:tr>
      <w:tr w:rsidR="001F3D21" w:rsidRPr="001221DF" w:rsidTr="001F3D21">
        <w:tc>
          <w:tcPr>
            <w:tcW w:w="1526" w:type="dxa"/>
          </w:tcPr>
          <w:p w:rsidR="001F3D21" w:rsidRPr="00F0701E" w:rsidRDefault="001F3D21" w:rsidP="001F3D21">
            <w:pPr>
              <w:autoSpaceDE w:val="0"/>
              <w:autoSpaceDN w:val="0"/>
              <w:adjustRightInd w:val="0"/>
              <w:rPr>
                <w:rFonts w:ascii="Trebuchet MS" w:hAnsi="Trebuchet MS"/>
                <w:b/>
                <w:iCs/>
                <w:szCs w:val="20"/>
              </w:rPr>
            </w:pPr>
            <w:r w:rsidRPr="00F0701E">
              <w:rPr>
                <w:rFonts w:ascii="Trebuchet MS" w:hAnsi="Trebuchet MS"/>
                <w:b/>
                <w:iCs/>
                <w:szCs w:val="20"/>
              </w:rPr>
              <w:t>Richtlijn</w:t>
            </w:r>
          </w:p>
        </w:tc>
        <w:tc>
          <w:tcPr>
            <w:tcW w:w="2444" w:type="dxa"/>
          </w:tcPr>
          <w:p w:rsidR="001F3D21" w:rsidRPr="00F0701E" w:rsidRDefault="001F3D21" w:rsidP="001F3D21">
            <w:pPr>
              <w:autoSpaceDE w:val="0"/>
              <w:autoSpaceDN w:val="0"/>
              <w:adjustRightInd w:val="0"/>
              <w:rPr>
                <w:rFonts w:ascii="Trebuchet MS" w:hAnsi="Trebuchet MS"/>
                <w:iCs/>
                <w:color w:val="FF0000"/>
                <w:szCs w:val="20"/>
              </w:rPr>
            </w:pPr>
            <w:r w:rsidRPr="00F0701E">
              <w:rPr>
                <w:rFonts w:ascii="Trebuchet MS" w:hAnsi="Trebuchet MS"/>
                <w:szCs w:val="20"/>
              </w:rPr>
              <w:t>Bandbreedte: 10 - 150 uur per jaar (1 uur per maand tot 3 a 4 uur per week afhankelijk van de hulpvraag</w:t>
            </w:r>
          </w:p>
        </w:tc>
        <w:tc>
          <w:tcPr>
            <w:tcW w:w="2410" w:type="dxa"/>
          </w:tcPr>
          <w:p w:rsidR="001F3D21" w:rsidRPr="00F0701E" w:rsidRDefault="001F3D21" w:rsidP="001F3D21">
            <w:pPr>
              <w:autoSpaceDE w:val="0"/>
              <w:autoSpaceDN w:val="0"/>
              <w:adjustRightInd w:val="0"/>
              <w:rPr>
                <w:rFonts w:ascii="Trebuchet MS" w:hAnsi="Trebuchet MS"/>
                <w:iCs/>
                <w:color w:val="FF0000"/>
                <w:szCs w:val="20"/>
              </w:rPr>
            </w:pPr>
            <w:r w:rsidRPr="00F0701E">
              <w:rPr>
                <w:rFonts w:ascii="Trebuchet MS" w:hAnsi="Trebuchet MS"/>
                <w:szCs w:val="20"/>
              </w:rPr>
              <w:t>Bandbreedte 1 - 4 uur per week</w:t>
            </w:r>
          </w:p>
        </w:tc>
        <w:tc>
          <w:tcPr>
            <w:tcW w:w="1984" w:type="dxa"/>
          </w:tcPr>
          <w:p w:rsidR="001F3D21" w:rsidRPr="00F0701E" w:rsidRDefault="001F3D21" w:rsidP="001F3D21">
            <w:pPr>
              <w:autoSpaceDE w:val="0"/>
              <w:autoSpaceDN w:val="0"/>
              <w:adjustRightInd w:val="0"/>
              <w:rPr>
                <w:rFonts w:ascii="Trebuchet MS" w:hAnsi="Trebuchet MS"/>
                <w:iCs/>
                <w:color w:val="FF0000"/>
                <w:szCs w:val="20"/>
              </w:rPr>
            </w:pPr>
            <w:r w:rsidRPr="00F0701E">
              <w:rPr>
                <w:rFonts w:ascii="Trebuchet MS" w:hAnsi="Trebuchet MS"/>
                <w:szCs w:val="20"/>
              </w:rPr>
              <w:t>Gemiddeld 4 uur per week, bandbreedte 208 uur per jaar</w:t>
            </w:r>
          </w:p>
        </w:tc>
        <w:tc>
          <w:tcPr>
            <w:tcW w:w="2477" w:type="dxa"/>
          </w:tcPr>
          <w:p w:rsidR="001F3D21" w:rsidRPr="00F0701E" w:rsidRDefault="001F3D21" w:rsidP="001F3D21">
            <w:pPr>
              <w:autoSpaceDE w:val="0"/>
              <w:autoSpaceDN w:val="0"/>
              <w:adjustRightInd w:val="0"/>
              <w:rPr>
                <w:rFonts w:ascii="Trebuchet MS" w:hAnsi="Trebuchet MS"/>
                <w:iCs/>
                <w:color w:val="FF0000"/>
                <w:szCs w:val="20"/>
              </w:rPr>
            </w:pPr>
          </w:p>
        </w:tc>
      </w:tr>
    </w:tbl>
    <w:p w:rsidR="003F5923" w:rsidRDefault="003F5923" w:rsidP="00E209FC">
      <w:pPr>
        <w:rPr>
          <w:rFonts w:ascii="Trebuchet MS" w:hAnsi="Trebuchet MS"/>
          <w:szCs w:val="20"/>
          <w:highlight w:val="yellow"/>
        </w:rPr>
      </w:pPr>
    </w:p>
    <w:p w:rsidR="003F5923" w:rsidRDefault="003F5923" w:rsidP="00E209FC">
      <w:pPr>
        <w:rPr>
          <w:rFonts w:ascii="Trebuchet MS" w:hAnsi="Trebuchet MS"/>
          <w:szCs w:val="20"/>
          <w:highlight w:val="yellow"/>
        </w:rPr>
      </w:pPr>
    </w:p>
    <w:p w:rsidR="003F5923" w:rsidRDefault="003F5923" w:rsidP="00E209FC">
      <w:pPr>
        <w:rPr>
          <w:rFonts w:ascii="Trebuchet MS" w:hAnsi="Trebuchet MS"/>
          <w:szCs w:val="20"/>
          <w:highlight w:val="yellow"/>
        </w:rPr>
      </w:pPr>
    </w:p>
    <w:p w:rsidR="003F5923" w:rsidRPr="00F11686" w:rsidRDefault="003F5923" w:rsidP="003F5923">
      <w:pPr>
        <w:pStyle w:val="Kop2"/>
        <w:rPr>
          <w:rFonts w:ascii="Trebuchet MS" w:hAnsi="Trebuchet MS"/>
          <w:sz w:val="20"/>
          <w:szCs w:val="20"/>
        </w:rPr>
      </w:pPr>
      <w:bookmarkStart w:id="60" w:name="_Toc29556343"/>
      <w:r>
        <w:rPr>
          <w:rFonts w:ascii="Trebuchet MS" w:hAnsi="Trebuchet MS"/>
          <w:sz w:val="20"/>
          <w:szCs w:val="20"/>
        </w:rPr>
        <w:t>Bijlage 1 Tarievenlijst 2020 en coderingen (Wmo)</w:t>
      </w:r>
      <w:bookmarkEnd w:id="60"/>
      <w:r w:rsidRPr="00F11686">
        <w:rPr>
          <w:rFonts w:ascii="Trebuchet MS" w:hAnsi="Trebuchet MS"/>
          <w:sz w:val="20"/>
          <w:szCs w:val="20"/>
        </w:rPr>
        <w:t xml:space="preserve"> </w:t>
      </w:r>
    </w:p>
    <w:p w:rsidR="003F5923" w:rsidRPr="00CC6134" w:rsidRDefault="003F5923" w:rsidP="003F5923">
      <w:pPr>
        <w:rPr>
          <w:rFonts w:ascii="Trebuchet MS" w:hAnsi="Trebuchet MS"/>
          <w:szCs w:val="20"/>
        </w:rPr>
      </w:pPr>
      <w:r>
        <w:rPr>
          <w:rFonts w:ascii="Trebuchet MS" w:hAnsi="Trebuchet MS"/>
          <w:szCs w:val="20"/>
        </w:rPr>
        <w:t xml:space="preserve">De tarieven, etc. vind je via deze link. </w:t>
      </w:r>
    </w:p>
    <w:p w:rsidR="00380CA8" w:rsidRDefault="00CC6134" w:rsidP="003F5923">
      <w:r w:rsidRPr="00CC6134">
        <w:fldChar w:fldCharType="begin"/>
      </w:r>
      <w:r w:rsidRPr="00CC6134">
        <w:instrText xml:space="preserve"> HYPERLINK "https://sudwestfryslan.nl/onderwerp/inkoop-sociaal-domein/" \l "tarieven2019" </w:instrText>
      </w:r>
      <w:r w:rsidRPr="00CC6134">
        <w:fldChar w:fldCharType="separate"/>
      </w:r>
      <w:r w:rsidRPr="00CC6134">
        <w:rPr>
          <w:color w:val="0000FF"/>
          <w:u w:val="single"/>
        </w:rPr>
        <w:t>https://sudwestfryslan.nl/onderwerp/inkoop-sociaal-domein/#tarieven2019</w:t>
      </w:r>
      <w:r w:rsidRPr="00CC6134">
        <w:fldChar w:fldCharType="end"/>
      </w:r>
    </w:p>
    <w:p w:rsidR="00380CA8" w:rsidRPr="003F5923" w:rsidRDefault="00CC6134" w:rsidP="003F5923">
      <w:r>
        <w:t xml:space="preserve">Er staat wel 2019 in de bestandsnaam, maar je komt dan bij het blokje tarieven op onze website (inkoop sociaal domein). Je moet dan kiezen voor de tarieven van 2020. </w:t>
      </w:r>
      <w:bookmarkStart w:id="61" w:name="_GoBack"/>
      <w:bookmarkEnd w:id="61"/>
    </w:p>
    <w:p w:rsidR="001F011E" w:rsidRPr="00F11686" w:rsidRDefault="001F011E" w:rsidP="00E50F29">
      <w:pPr>
        <w:pStyle w:val="Kop2"/>
        <w:rPr>
          <w:rFonts w:ascii="Trebuchet MS" w:hAnsi="Trebuchet MS"/>
          <w:sz w:val="20"/>
          <w:szCs w:val="20"/>
        </w:rPr>
      </w:pPr>
      <w:bookmarkStart w:id="62" w:name="_Toc29556344"/>
      <w:r w:rsidRPr="00F11686">
        <w:rPr>
          <w:rFonts w:ascii="Trebuchet MS" w:hAnsi="Trebuchet MS"/>
          <w:sz w:val="20"/>
          <w:szCs w:val="20"/>
        </w:rPr>
        <w:t>Bijlage 2</w:t>
      </w:r>
      <w:r w:rsidR="00E50F29" w:rsidRPr="00F11686">
        <w:rPr>
          <w:rFonts w:ascii="Trebuchet MS" w:hAnsi="Trebuchet MS"/>
          <w:sz w:val="20"/>
          <w:szCs w:val="20"/>
        </w:rPr>
        <w:t xml:space="preserve"> </w:t>
      </w:r>
      <w:r w:rsidRPr="00F11686">
        <w:rPr>
          <w:rFonts w:ascii="Trebuchet MS" w:hAnsi="Trebuchet MS"/>
          <w:sz w:val="20"/>
          <w:szCs w:val="20"/>
        </w:rPr>
        <w:t>Observatieperiode maatwerkvoorzieningen Individuele begeleiding en Dagbesteding - Toeslag</w:t>
      </w:r>
      <w:bookmarkEnd w:id="62"/>
    </w:p>
    <w:p w:rsidR="001F011E" w:rsidRPr="00F11686" w:rsidRDefault="001F011E" w:rsidP="001F011E">
      <w:pPr>
        <w:rPr>
          <w:rFonts w:ascii="Trebuchet MS" w:hAnsi="Trebuchet MS"/>
          <w:b/>
          <w:szCs w:val="20"/>
        </w:rPr>
      </w:pPr>
    </w:p>
    <w:p w:rsidR="001F011E" w:rsidRPr="00F11686" w:rsidRDefault="001F011E" w:rsidP="001F011E">
      <w:pPr>
        <w:rPr>
          <w:rFonts w:ascii="Trebuchet MS" w:hAnsi="Trebuchet MS"/>
          <w:b/>
          <w:szCs w:val="20"/>
        </w:rPr>
      </w:pPr>
      <w:r w:rsidRPr="00F11686">
        <w:rPr>
          <w:rFonts w:ascii="Trebuchet MS" w:hAnsi="Trebuchet MS"/>
          <w:b/>
          <w:szCs w:val="20"/>
        </w:rPr>
        <w:t>Inleiding</w:t>
      </w:r>
    </w:p>
    <w:p w:rsidR="001F011E" w:rsidRPr="00F11686" w:rsidRDefault="001F011E" w:rsidP="001F011E">
      <w:pPr>
        <w:rPr>
          <w:rFonts w:ascii="Trebuchet MS" w:hAnsi="Trebuchet MS"/>
          <w:szCs w:val="20"/>
        </w:rPr>
      </w:pPr>
      <w:r w:rsidRPr="00F11686">
        <w:rPr>
          <w:rFonts w:ascii="Trebuchet MS" w:hAnsi="Trebuchet MS"/>
          <w:szCs w:val="20"/>
        </w:rPr>
        <w:t xml:space="preserve">De </w:t>
      </w:r>
      <w:r w:rsidR="007053D6" w:rsidRPr="00F11686">
        <w:rPr>
          <w:rFonts w:ascii="Trebuchet MS" w:hAnsi="Trebuchet MS"/>
          <w:szCs w:val="20"/>
        </w:rPr>
        <w:t xml:space="preserve">gemeenten De Fryske Marren én Súdwest-Fryslân, </w:t>
      </w:r>
      <w:r w:rsidR="00142C80" w:rsidRPr="00F11686">
        <w:rPr>
          <w:rFonts w:ascii="Trebuchet MS" w:hAnsi="Trebuchet MS"/>
          <w:szCs w:val="20"/>
        </w:rPr>
        <w:t xml:space="preserve">de gecontracteerde zorgaanbieders en de adviesraden zijn </w:t>
      </w:r>
      <w:r w:rsidR="00A47C9F" w:rsidRPr="00F11686">
        <w:rPr>
          <w:rFonts w:ascii="Trebuchet MS" w:hAnsi="Trebuchet MS"/>
          <w:szCs w:val="20"/>
        </w:rPr>
        <w:t xml:space="preserve">in 2017 </w:t>
      </w:r>
      <w:r w:rsidR="00F3091C" w:rsidRPr="00F11686">
        <w:rPr>
          <w:rFonts w:ascii="Trebuchet MS" w:hAnsi="Trebuchet MS"/>
          <w:szCs w:val="20"/>
        </w:rPr>
        <w:t>samen</w:t>
      </w:r>
      <w:r w:rsidRPr="00F11686">
        <w:rPr>
          <w:rFonts w:ascii="Trebuchet MS" w:hAnsi="Trebuchet MS"/>
          <w:szCs w:val="20"/>
        </w:rPr>
        <w:t xml:space="preserve"> </w:t>
      </w:r>
      <w:r w:rsidR="00142C80" w:rsidRPr="00F11686">
        <w:rPr>
          <w:rFonts w:ascii="Trebuchet MS" w:hAnsi="Trebuchet MS"/>
          <w:szCs w:val="20"/>
        </w:rPr>
        <w:t>gekomen tot de beschrijving van de maatwerkvoorzieningen Individuele Begeleiding en Dagbesteding. Bepalend voor het samenstellen van het arrangement van voorzieningen zijn indicatoren. Deze</w:t>
      </w:r>
      <w:r w:rsidRPr="00F11686">
        <w:rPr>
          <w:rFonts w:ascii="Trebuchet MS" w:hAnsi="Trebuchet MS"/>
          <w:szCs w:val="20"/>
        </w:rPr>
        <w:t xml:space="preserve"> kunnen leiden tot </w:t>
      </w:r>
      <w:r w:rsidR="008959D4" w:rsidRPr="00F11686">
        <w:rPr>
          <w:rFonts w:ascii="Trebuchet MS" w:hAnsi="Trebuchet MS"/>
          <w:szCs w:val="20"/>
        </w:rPr>
        <w:t>een Basis- of Plus variant</w:t>
      </w:r>
      <w:r w:rsidRPr="00F11686">
        <w:rPr>
          <w:rFonts w:ascii="Trebuchet MS" w:hAnsi="Trebuchet MS"/>
          <w:szCs w:val="20"/>
        </w:rPr>
        <w:t xml:space="preserve">. Indicatoren in plaats van criteria, omdat niet de inhoud van het product leidend is, maar de situatie van en rondom de inwoner en het gezin, waaronder het voorliggend veld/algemene voorzieningen. Spelen er indicatoren behorend bij Basis dan wordt Basis geïndiceerd. Betreffen het indicatoren die geheel of gedeeltelijk onder Plus vallen, dan kan de indicatie uitkomen op Plus. In het ondersteuningsplan wordt duidelijk gemotiveerd waarom een product naar Basis of Plus gaat als dit afwijkt van één of meer aanwezige indicatoren. </w:t>
      </w:r>
    </w:p>
    <w:p w:rsidR="008959D4" w:rsidRPr="00F11686" w:rsidRDefault="008959D4" w:rsidP="001F011E">
      <w:pPr>
        <w:rPr>
          <w:rFonts w:ascii="Trebuchet MS" w:hAnsi="Trebuchet MS"/>
          <w:szCs w:val="20"/>
        </w:rPr>
      </w:pPr>
    </w:p>
    <w:p w:rsidR="001F011E" w:rsidRPr="00F11686" w:rsidRDefault="001F011E" w:rsidP="001F011E">
      <w:pPr>
        <w:rPr>
          <w:rFonts w:ascii="Trebuchet MS" w:hAnsi="Trebuchet MS"/>
          <w:szCs w:val="20"/>
        </w:rPr>
      </w:pPr>
      <w:r w:rsidRPr="00F11686">
        <w:rPr>
          <w:rFonts w:ascii="Trebuchet MS" w:hAnsi="Trebuchet MS"/>
          <w:szCs w:val="20"/>
        </w:rPr>
        <w:t xml:space="preserve">Niet altijd is direct duidelijk welk product voor individuele begeleiding in de thuisondersteuning of bij dagbesteding ingezet moet worden, Basis of Plus. Soms kan een observatieperiode nodig zijn om te komen tot een juiste invulling van het arrangement. </w:t>
      </w:r>
    </w:p>
    <w:p w:rsidR="001F011E" w:rsidRPr="00F11686" w:rsidRDefault="001F011E" w:rsidP="001F011E">
      <w:pPr>
        <w:rPr>
          <w:rFonts w:ascii="Trebuchet MS" w:hAnsi="Trebuchet MS"/>
          <w:szCs w:val="20"/>
        </w:rPr>
      </w:pPr>
    </w:p>
    <w:p w:rsidR="001F011E" w:rsidRPr="00F11686" w:rsidRDefault="001F011E" w:rsidP="001F011E">
      <w:pPr>
        <w:rPr>
          <w:rFonts w:ascii="Trebuchet MS" w:hAnsi="Trebuchet MS"/>
          <w:szCs w:val="20"/>
        </w:rPr>
      </w:pPr>
      <w:r w:rsidRPr="00F11686">
        <w:rPr>
          <w:rFonts w:ascii="Trebuchet MS" w:hAnsi="Trebuchet MS"/>
          <w:szCs w:val="20"/>
        </w:rPr>
        <w:t xml:space="preserve">Tijdens de observatieperiode geldt een toeslag op het tarief voor het product Basis. In deze periode kan (tijdelijk) al de verantwoorde ondersteuning worden ingezet. Gedurende de observatieperiode ontstaat duidelijkheid over de cliëntsituatie. Aangezien er nog geen zekerheid bestaat over de zwaarte van de zorg kan de observatieperiode worden aangemerkt als een verlengde indicatiestelling. Over de toeslag is dan ook geen eigen bijdrage verschuldigd. </w:t>
      </w:r>
    </w:p>
    <w:p w:rsidR="001F011E" w:rsidRPr="00F11686" w:rsidRDefault="001F011E" w:rsidP="001F011E">
      <w:pPr>
        <w:rPr>
          <w:rFonts w:ascii="Trebuchet MS" w:hAnsi="Trebuchet MS"/>
          <w:szCs w:val="20"/>
        </w:rPr>
      </w:pPr>
    </w:p>
    <w:p w:rsidR="001F011E" w:rsidRPr="00F11686" w:rsidRDefault="001F011E" w:rsidP="001F011E">
      <w:pPr>
        <w:rPr>
          <w:rFonts w:ascii="Trebuchet MS" w:hAnsi="Trebuchet MS"/>
          <w:szCs w:val="20"/>
        </w:rPr>
      </w:pPr>
      <w:r w:rsidRPr="00F11686">
        <w:rPr>
          <w:rFonts w:ascii="Trebuchet MS" w:hAnsi="Trebuchet MS"/>
          <w:b/>
          <w:szCs w:val="20"/>
        </w:rPr>
        <w:t>Wanneer wordt de toeslag toegepast?</w:t>
      </w:r>
      <w:r w:rsidRPr="00F11686">
        <w:rPr>
          <w:rFonts w:ascii="Trebuchet MS" w:hAnsi="Trebuchet MS"/>
          <w:szCs w:val="20"/>
        </w:rPr>
        <w:t xml:space="preserve"> </w:t>
      </w:r>
    </w:p>
    <w:p w:rsidR="001F011E" w:rsidRPr="00F11686" w:rsidRDefault="001F011E" w:rsidP="001F011E">
      <w:pPr>
        <w:rPr>
          <w:rFonts w:ascii="Trebuchet MS" w:hAnsi="Trebuchet MS"/>
          <w:szCs w:val="20"/>
        </w:rPr>
      </w:pPr>
      <w:r w:rsidRPr="00F11686">
        <w:rPr>
          <w:rFonts w:ascii="Trebuchet MS" w:hAnsi="Trebuchet MS"/>
          <w:szCs w:val="20"/>
        </w:rPr>
        <w:t>Vanuit het perspectief van de cliënt is het van belang dat er direct de juiste zorg wordt ingezet.  Indien in de beginsituatie of tijdens het traject geen helder beeld bestaat over de in te zetten zorg kan er tijdelijk</w:t>
      </w:r>
      <w:r w:rsidR="00592D49" w:rsidRPr="00F11686">
        <w:rPr>
          <w:rFonts w:ascii="Trebuchet MS" w:hAnsi="Trebuchet MS"/>
          <w:szCs w:val="20"/>
        </w:rPr>
        <w:t xml:space="preserve"> een toeslag worden toegepast. </w:t>
      </w:r>
      <w:r w:rsidR="00272EC1" w:rsidRPr="00F11686">
        <w:rPr>
          <w:rFonts w:ascii="Trebuchet MS" w:hAnsi="Trebuchet MS"/>
          <w:szCs w:val="20"/>
        </w:rPr>
        <w:t xml:space="preserve">De zorgaanbieder en het </w:t>
      </w:r>
      <w:r w:rsidR="00E6101D" w:rsidRPr="00F11686">
        <w:rPr>
          <w:rFonts w:ascii="Trebuchet MS" w:hAnsi="Trebuchet MS"/>
          <w:szCs w:val="20"/>
        </w:rPr>
        <w:t>gebiedsteam</w:t>
      </w:r>
      <w:r w:rsidRPr="00F11686">
        <w:rPr>
          <w:rFonts w:ascii="Trebuchet MS" w:hAnsi="Trebuchet MS"/>
          <w:szCs w:val="20"/>
        </w:rPr>
        <w:t xml:space="preserve"> kunnen dan tijdens een </w:t>
      </w:r>
      <w:r w:rsidR="008959D4" w:rsidRPr="00F11686">
        <w:rPr>
          <w:rFonts w:ascii="Trebuchet MS" w:hAnsi="Trebuchet MS"/>
          <w:szCs w:val="20"/>
        </w:rPr>
        <w:t xml:space="preserve">overeen te komen </w:t>
      </w:r>
      <w:r w:rsidRPr="00F11686">
        <w:rPr>
          <w:rFonts w:ascii="Trebuchet MS" w:hAnsi="Trebuchet MS"/>
          <w:szCs w:val="20"/>
        </w:rPr>
        <w:t xml:space="preserve">observatieperiode inzicht krijgen in de noodzakelijkheid van de in te zetten zorg, al dan niet in combinatie met andere maatwerkvoorzieningen en de informele zorg. Het </w:t>
      </w:r>
      <w:r w:rsidR="00E6101D" w:rsidRPr="00F11686">
        <w:rPr>
          <w:rFonts w:ascii="Trebuchet MS" w:hAnsi="Trebuchet MS"/>
          <w:szCs w:val="20"/>
        </w:rPr>
        <w:t xml:space="preserve">gebiedsteam </w:t>
      </w:r>
      <w:r w:rsidRPr="00F11686">
        <w:rPr>
          <w:rFonts w:ascii="Trebuchet MS" w:hAnsi="Trebuchet MS"/>
          <w:szCs w:val="20"/>
        </w:rPr>
        <w:t xml:space="preserve">motiveert in het ondersteuningsplan de inzet van het product en de eventuele toeslag. Ook kan de toeslag tijdens het traject worden ingezet als daar aanleiding toe bestaat. Benadrukt wordt dat </w:t>
      </w:r>
      <w:r w:rsidR="008959D4" w:rsidRPr="00F11686">
        <w:rPr>
          <w:rFonts w:ascii="Trebuchet MS" w:hAnsi="Trebuchet MS"/>
          <w:szCs w:val="20"/>
        </w:rPr>
        <w:t xml:space="preserve">als het cliëntbeeld duidelijk is </w:t>
      </w:r>
      <w:r w:rsidRPr="00F11686">
        <w:rPr>
          <w:rFonts w:ascii="Trebuchet MS" w:hAnsi="Trebuchet MS"/>
          <w:szCs w:val="20"/>
        </w:rPr>
        <w:t>je uiteraard ook direc</w:t>
      </w:r>
      <w:r w:rsidR="008959D4" w:rsidRPr="00F11686">
        <w:rPr>
          <w:rFonts w:ascii="Trebuchet MS" w:hAnsi="Trebuchet MS"/>
          <w:szCs w:val="20"/>
        </w:rPr>
        <w:t xml:space="preserve">t de </w:t>
      </w:r>
      <w:r w:rsidR="0078400F" w:rsidRPr="00F11686">
        <w:rPr>
          <w:rFonts w:ascii="Trebuchet MS" w:hAnsi="Trebuchet MS"/>
          <w:szCs w:val="20"/>
        </w:rPr>
        <w:t xml:space="preserve">Basis of </w:t>
      </w:r>
      <w:r w:rsidR="008959D4" w:rsidRPr="00F11686">
        <w:rPr>
          <w:rFonts w:ascii="Trebuchet MS" w:hAnsi="Trebuchet MS"/>
          <w:szCs w:val="20"/>
        </w:rPr>
        <w:t xml:space="preserve">Plus-variant </w:t>
      </w:r>
      <w:r w:rsidR="0078400F" w:rsidRPr="00F11686">
        <w:rPr>
          <w:rFonts w:ascii="Trebuchet MS" w:hAnsi="Trebuchet MS"/>
          <w:szCs w:val="20"/>
        </w:rPr>
        <w:t>inzet</w:t>
      </w:r>
      <w:r w:rsidR="008959D4" w:rsidRPr="00F11686">
        <w:rPr>
          <w:rFonts w:ascii="Trebuchet MS" w:hAnsi="Trebuchet MS"/>
          <w:szCs w:val="20"/>
        </w:rPr>
        <w:t>.</w:t>
      </w:r>
    </w:p>
    <w:p w:rsidR="001F011E" w:rsidRPr="00F11686" w:rsidRDefault="001F011E" w:rsidP="001F011E">
      <w:pPr>
        <w:rPr>
          <w:rFonts w:ascii="Trebuchet MS" w:hAnsi="Trebuchet MS"/>
          <w:szCs w:val="20"/>
        </w:rPr>
      </w:pPr>
    </w:p>
    <w:p w:rsidR="00E209FC" w:rsidRDefault="00E209FC">
      <w:pPr>
        <w:rPr>
          <w:rFonts w:ascii="Trebuchet MS" w:hAnsi="Trebuchet MS"/>
          <w:b/>
          <w:szCs w:val="20"/>
        </w:rPr>
      </w:pPr>
      <w:r>
        <w:rPr>
          <w:rFonts w:ascii="Trebuchet MS" w:hAnsi="Trebuchet MS"/>
          <w:b/>
          <w:szCs w:val="20"/>
        </w:rPr>
        <w:br w:type="page"/>
      </w:r>
    </w:p>
    <w:p w:rsidR="001F011E" w:rsidRPr="00F11686" w:rsidRDefault="001F011E" w:rsidP="001F011E">
      <w:pPr>
        <w:rPr>
          <w:rFonts w:ascii="Trebuchet MS" w:hAnsi="Trebuchet MS"/>
          <w:b/>
          <w:szCs w:val="20"/>
        </w:rPr>
      </w:pPr>
      <w:r w:rsidRPr="00F11686">
        <w:rPr>
          <w:rFonts w:ascii="Trebuchet MS" w:hAnsi="Trebuchet MS"/>
          <w:b/>
          <w:szCs w:val="20"/>
        </w:rPr>
        <w:lastRenderedPageBreak/>
        <w:t>Duur van de toeslag</w:t>
      </w:r>
    </w:p>
    <w:p w:rsidR="001F011E" w:rsidRPr="00F11686" w:rsidRDefault="001F011E" w:rsidP="001F011E">
      <w:pPr>
        <w:rPr>
          <w:rFonts w:ascii="Trebuchet MS" w:hAnsi="Trebuchet MS"/>
          <w:szCs w:val="20"/>
        </w:rPr>
      </w:pPr>
      <w:r w:rsidRPr="00F11686">
        <w:rPr>
          <w:rFonts w:ascii="Trebuchet MS" w:hAnsi="Trebuchet MS"/>
          <w:szCs w:val="20"/>
        </w:rPr>
        <w:t>De duur wordt gesteld op</w:t>
      </w:r>
      <w:r w:rsidR="0038035A" w:rsidRPr="00F11686">
        <w:rPr>
          <w:rFonts w:ascii="Trebuchet MS" w:hAnsi="Trebuchet MS"/>
          <w:szCs w:val="20"/>
        </w:rPr>
        <w:t xml:space="preserve"> 6 weken (</w:t>
      </w:r>
      <w:r w:rsidR="00272EC1" w:rsidRPr="00F11686">
        <w:rPr>
          <w:rFonts w:ascii="Trebuchet MS" w:hAnsi="Trebuchet MS"/>
          <w:szCs w:val="20"/>
        </w:rPr>
        <w:t xml:space="preserve">met een </w:t>
      </w:r>
      <w:r w:rsidR="0038035A" w:rsidRPr="00F11686">
        <w:rPr>
          <w:rFonts w:ascii="Trebuchet MS" w:hAnsi="Trebuchet MS"/>
          <w:szCs w:val="20"/>
        </w:rPr>
        <w:t>bandbreedte</w:t>
      </w:r>
      <w:r w:rsidRPr="00F11686">
        <w:rPr>
          <w:rFonts w:ascii="Trebuchet MS" w:hAnsi="Trebuchet MS"/>
          <w:szCs w:val="20"/>
        </w:rPr>
        <w:t xml:space="preserve"> </w:t>
      </w:r>
      <w:r w:rsidR="00272EC1" w:rsidRPr="00F11686">
        <w:rPr>
          <w:rFonts w:ascii="Trebuchet MS" w:hAnsi="Trebuchet MS"/>
          <w:szCs w:val="20"/>
        </w:rPr>
        <w:t xml:space="preserve">van </w:t>
      </w:r>
      <w:r w:rsidRPr="00F11686">
        <w:rPr>
          <w:rFonts w:ascii="Trebuchet MS" w:hAnsi="Trebuchet MS"/>
          <w:szCs w:val="20"/>
        </w:rPr>
        <w:t>4-8 weken</w:t>
      </w:r>
      <w:r w:rsidR="0038035A" w:rsidRPr="00F11686">
        <w:rPr>
          <w:rFonts w:ascii="Trebuchet MS" w:hAnsi="Trebuchet MS"/>
          <w:szCs w:val="20"/>
        </w:rPr>
        <w:t>)</w:t>
      </w:r>
      <w:r w:rsidRPr="00F11686">
        <w:rPr>
          <w:rFonts w:ascii="Trebuchet MS" w:hAnsi="Trebuchet MS"/>
          <w:szCs w:val="20"/>
        </w:rPr>
        <w:t xml:space="preserve">, waarin de aanbieder een afgewogen zorgplan heeft opgesteld. Na afloop van de observatieperiode wordt het </w:t>
      </w:r>
      <w:r w:rsidR="00272EC1" w:rsidRPr="00F11686">
        <w:rPr>
          <w:rFonts w:ascii="Trebuchet MS" w:hAnsi="Trebuchet MS"/>
          <w:szCs w:val="20"/>
        </w:rPr>
        <w:t xml:space="preserve">zorgplan voorgelegd aan het </w:t>
      </w:r>
      <w:r w:rsidR="00E6101D" w:rsidRPr="00F11686">
        <w:rPr>
          <w:rFonts w:ascii="Trebuchet MS" w:hAnsi="Trebuchet MS"/>
          <w:szCs w:val="20"/>
        </w:rPr>
        <w:t>gebiedsteam</w:t>
      </w:r>
      <w:r w:rsidR="008959D4" w:rsidRPr="00F11686">
        <w:rPr>
          <w:rFonts w:ascii="Trebuchet MS" w:hAnsi="Trebuchet MS"/>
          <w:szCs w:val="20"/>
        </w:rPr>
        <w:t>, w</w:t>
      </w:r>
      <w:r w:rsidRPr="00F11686">
        <w:rPr>
          <w:rFonts w:ascii="Trebuchet MS" w:hAnsi="Trebuchet MS"/>
          <w:szCs w:val="20"/>
        </w:rPr>
        <w:t xml:space="preserve">aardoor voldoende inzicht wordt verkregen voor het stellen van een passend arrangement. </w:t>
      </w:r>
    </w:p>
    <w:p w:rsidR="001F011E" w:rsidRPr="00F11686" w:rsidRDefault="001F011E" w:rsidP="001F011E">
      <w:pPr>
        <w:rPr>
          <w:rFonts w:ascii="Trebuchet MS" w:hAnsi="Trebuchet MS"/>
          <w:szCs w:val="20"/>
        </w:rPr>
      </w:pPr>
    </w:p>
    <w:tbl>
      <w:tblPr>
        <w:tblStyle w:val="Tabelraster"/>
        <w:tblW w:w="0" w:type="auto"/>
        <w:tblLook w:val="04A0" w:firstRow="1" w:lastRow="0" w:firstColumn="1" w:lastColumn="0" w:noHBand="0" w:noVBand="1"/>
      </w:tblPr>
      <w:tblGrid>
        <w:gridCol w:w="1668"/>
        <w:gridCol w:w="7512"/>
      </w:tblGrid>
      <w:tr w:rsidR="007053D6" w:rsidRPr="00F11686" w:rsidTr="00A64C43">
        <w:tc>
          <w:tcPr>
            <w:tcW w:w="1668" w:type="dxa"/>
          </w:tcPr>
          <w:p w:rsidR="007053D6" w:rsidRPr="00F11686" w:rsidRDefault="007053D6" w:rsidP="00A64C43">
            <w:pPr>
              <w:autoSpaceDE w:val="0"/>
              <w:autoSpaceDN w:val="0"/>
              <w:adjustRightInd w:val="0"/>
              <w:rPr>
                <w:rFonts w:ascii="Trebuchet MS" w:hAnsi="Trebuchet MS"/>
                <w:b/>
                <w:iCs/>
                <w:szCs w:val="20"/>
              </w:rPr>
            </w:pPr>
          </w:p>
        </w:tc>
        <w:tc>
          <w:tcPr>
            <w:tcW w:w="7512" w:type="dxa"/>
          </w:tcPr>
          <w:p w:rsidR="007053D6" w:rsidRPr="00F11686" w:rsidRDefault="007053D6" w:rsidP="00A64C43">
            <w:pPr>
              <w:autoSpaceDE w:val="0"/>
              <w:autoSpaceDN w:val="0"/>
              <w:adjustRightInd w:val="0"/>
              <w:rPr>
                <w:rFonts w:ascii="Trebuchet MS" w:hAnsi="Trebuchet MS"/>
                <w:b/>
                <w:iCs/>
                <w:szCs w:val="20"/>
              </w:rPr>
            </w:pPr>
            <w:r w:rsidRPr="00F11686">
              <w:rPr>
                <w:rFonts w:ascii="Trebuchet MS" w:hAnsi="Trebuchet MS"/>
                <w:b/>
                <w:iCs/>
                <w:szCs w:val="20"/>
              </w:rPr>
              <w:t>Toeslag observatieperiode</w:t>
            </w:r>
          </w:p>
        </w:tc>
      </w:tr>
      <w:tr w:rsidR="007053D6" w:rsidRPr="00F11686" w:rsidTr="00A64C43">
        <w:tc>
          <w:tcPr>
            <w:tcW w:w="1668" w:type="dxa"/>
          </w:tcPr>
          <w:p w:rsidR="007053D6" w:rsidRPr="00F11686" w:rsidRDefault="007053D6" w:rsidP="00A64C43">
            <w:pPr>
              <w:autoSpaceDE w:val="0"/>
              <w:autoSpaceDN w:val="0"/>
              <w:adjustRightInd w:val="0"/>
              <w:rPr>
                <w:rFonts w:ascii="Trebuchet MS" w:hAnsi="Trebuchet MS"/>
                <w:b/>
                <w:iCs/>
                <w:szCs w:val="20"/>
              </w:rPr>
            </w:pPr>
            <w:r w:rsidRPr="00F11686">
              <w:rPr>
                <w:rFonts w:ascii="Trebuchet MS" w:hAnsi="Trebuchet MS"/>
                <w:b/>
                <w:iCs/>
                <w:szCs w:val="20"/>
              </w:rPr>
              <w:t>Doel</w:t>
            </w:r>
          </w:p>
        </w:tc>
        <w:tc>
          <w:tcPr>
            <w:tcW w:w="7512" w:type="dxa"/>
          </w:tcPr>
          <w:p w:rsidR="007053D6" w:rsidRPr="00F11686" w:rsidRDefault="007053D6" w:rsidP="00A64C43">
            <w:pPr>
              <w:autoSpaceDE w:val="0"/>
              <w:autoSpaceDN w:val="0"/>
              <w:adjustRightInd w:val="0"/>
              <w:rPr>
                <w:rFonts w:ascii="Trebuchet MS" w:hAnsi="Trebuchet MS"/>
                <w:szCs w:val="20"/>
              </w:rPr>
            </w:pPr>
            <w:r w:rsidRPr="00F11686">
              <w:rPr>
                <w:rFonts w:ascii="Trebuchet MS" w:hAnsi="Trebuchet MS"/>
                <w:szCs w:val="20"/>
              </w:rPr>
              <w:t>Inzicht verkrijgen in cliëntbeeld</w:t>
            </w:r>
          </w:p>
        </w:tc>
      </w:tr>
      <w:tr w:rsidR="007053D6" w:rsidRPr="00F11686" w:rsidTr="00A64C43">
        <w:tc>
          <w:tcPr>
            <w:tcW w:w="1668" w:type="dxa"/>
          </w:tcPr>
          <w:p w:rsidR="007053D6" w:rsidRPr="00F11686" w:rsidRDefault="007053D6" w:rsidP="00A64C43">
            <w:pPr>
              <w:autoSpaceDE w:val="0"/>
              <w:autoSpaceDN w:val="0"/>
              <w:adjustRightInd w:val="0"/>
              <w:rPr>
                <w:rFonts w:ascii="Trebuchet MS" w:hAnsi="Trebuchet MS"/>
                <w:b/>
                <w:iCs/>
                <w:szCs w:val="20"/>
              </w:rPr>
            </w:pPr>
            <w:r w:rsidRPr="00F11686">
              <w:rPr>
                <w:rFonts w:ascii="Trebuchet MS" w:hAnsi="Trebuchet MS"/>
                <w:b/>
                <w:iCs/>
                <w:szCs w:val="20"/>
              </w:rPr>
              <w:t>Doelgroep</w:t>
            </w:r>
          </w:p>
        </w:tc>
        <w:tc>
          <w:tcPr>
            <w:tcW w:w="7512" w:type="dxa"/>
          </w:tcPr>
          <w:p w:rsidR="007053D6" w:rsidRPr="00F11686" w:rsidRDefault="007053D6" w:rsidP="00A64C43">
            <w:pPr>
              <w:autoSpaceDE w:val="0"/>
              <w:autoSpaceDN w:val="0"/>
              <w:adjustRightInd w:val="0"/>
              <w:rPr>
                <w:rFonts w:ascii="Trebuchet MS" w:hAnsi="Trebuchet MS"/>
                <w:szCs w:val="20"/>
              </w:rPr>
            </w:pPr>
            <w:r w:rsidRPr="00F11686">
              <w:rPr>
                <w:rFonts w:ascii="Trebuchet MS" w:hAnsi="Trebuchet MS"/>
                <w:szCs w:val="20"/>
              </w:rPr>
              <w:t>Cliënten met maatwerkvoorziening individuele begeleiding en/of dagbesteding</w:t>
            </w:r>
          </w:p>
        </w:tc>
      </w:tr>
      <w:tr w:rsidR="007053D6" w:rsidRPr="00F11686" w:rsidTr="00A64C43">
        <w:tc>
          <w:tcPr>
            <w:tcW w:w="1668" w:type="dxa"/>
          </w:tcPr>
          <w:p w:rsidR="007053D6" w:rsidRPr="00F11686" w:rsidRDefault="007053D6" w:rsidP="00A64C43">
            <w:pPr>
              <w:autoSpaceDE w:val="0"/>
              <w:autoSpaceDN w:val="0"/>
              <w:adjustRightInd w:val="0"/>
              <w:rPr>
                <w:rFonts w:ascii="Trebuchet MS" w:hAnsi="Trebuchet MS"/>
                <w:b/>
                <w:iCs/>
                <w:szCs w:val="20"/>
              </w:rPr>
            </w:pPr>
            <w:r w:rsidRPr="00F11686">
              <w:rPr>
                <w:rFonts w:ascii="Trebuchet MS" w:hAnsi="Trebuchet MS"/>
                <w:b/>
                <w:iCs/>
                <w:szCs w:val="20"/>
              </w:rPr>
              <w:t>Inhoud</w:t>
            </w:r>
          </w:p>
        </w:tc>
        <w:tc>
          <w:tcPr>
            <w:tcW w:w="7512" w:type="dxa"/>
          </w:tcPr>
          <w:p w:rsidR="007053D6" w:rsidRPr="00F11686" w:rsidRDefault="007053D6" w:rsidP="00A64C43">
            <w:pPr>
              <w:autoSpaceDE w:val="0"/>
              <w:autoSpaceDN w:val="0"/>
              <w:adjustRightInd w:val="0"/>
              <w:rPr>
                <w:rFonts w:ascii="Trebuchet MS" w:hAnsi="Trebuchet MS"/>
                <w:iCs/>
                <w:szCs w:val="20"/>
              </w:rPr>
            </w:pPr>
            <w:r w:rsidRPr="00F11686">
              <w:rPr>
                <w:rFonts w:ascii="Trebuchet MS" w:hAnsi="Trebuchet MS"/>
                <w:iCs/>
                <w:szCs w:val="20"/>
              </w:rPr>
              <w:t>Gedurende 6 weken (bandbreedte 4-8 weken) bepaalt de aanbieder de inhoud van de begeleiding/dagbesteding en geeft in het zorgplan aan welke ondersteuning nodig zal zijn en legt dit voor aan het gebiedsteam.</w:t>
            </w:r>
          </w:p>
        </w:tc>
      </w:tr>
      <w:tr w:rsidR="007053D6" w:rsidRPr="00F11686" w:rsidTr="00A64C43">
        <w:tc>
          <w:tcPr>
            <w:tcW w:w="1668" w:type="dxa"/>
          </w:tcPr>
          <w:p w:rsidR="007053D6" w:rsidRPr="00F11686" w:rsidRDefault="007053D6" w:rsidP="00A64C43">
            <w:pPr>
              <w:autoSpaceDE w:val="0"/>
              <w:autoSpaceDN w:val="0"/>
              <w:adjustRightInd w:val="0"/>
              <w:rPr>
                <w:rFonts w:ascii="Trebuchet MS" w:hAnsi="Trebuchet MS"/>
                <w:b/>
                <w:iCs/>
                <w:szCs w:val="20"/>
              </w:rPr>
            </w:pPr>
            <w:r w:rsidRPr="00F11686">
              <w:rPr>
                <w:rFonts w:ascii="Trebuchet MS" w:hAnsi="Trebuchet MS"/>
                <w:b/>
                <w:iCs/>
                <w:szCs w:val="20"/>
              </w:rPr>
              <w:t>Eenheid</w:t>
            </w:r>
          </w:p>
        </w:tc>
        <w:tc>
          <w:tcPr>
            <w:tcW w:w="7512" w:type="dxa"/>
          </w:tcPr>
          <w:p w:rsidR="007053D6" w:rsidRPr="00F11686" w:rsidRDefault="007053D6" w:rsidP="00A64C43">
            <w:pPr>
              <w:autoSpaceDE w:val="0"/>
              <w:autoSpaceDN w:val="0"/>
              <w:adjustRightInd w:val="0"/>
              <w:rPr>
                <w:rFonts w:ascii="Trebuchet MS" w:hAnsi="Trebuchet MS"/>
                <w:iCs/>
                <w:szCs w:val="20"/>
              </w:rPr>
            </w:pPr>
            <w:r w:rsidRPr="00F11686">
              <w:rPr>
                <w:rFonts w:ascii="Trebuchet MS" w:hAnsi="Trebuchet MS"/>
                <w:iCs/>
                <w:szCs w:val="20"/>
              </w:rPr>
              <w:t>Gelijk aan eenheid basisproduct</w:t>
            </w:r>
          </w:p>
        </w:tc>
      </w:tr>
      <w:tr w:rsidR="007053D6" w:rsidRPr="00F11686" w:rsidTr="00A64C43">
        <w:tc>
          <w:tcPr>
            <w:tcW w:w="1668" w:type="dxa"/>
          </w:tcPr>
          <w:p w:rsidR="007053D6" w:rsidRPr="00831DFA" w:rsidRDefault="007053D6" w:rsidP="00A64C43">
            <w:pPr>
              <w:autoSpaceDE w:val="0"/>
              <w:autoSpaceDN w:val="0"/>
              <w:adjustRightInd w:val="0"/>
              <w:rPr>
                <w:rFonts w:ascii="Trebuchet MS" w:hAnsi="Trebuchet MS"/>
                <w:b/>
                <w:iCs/>
                <w:szCs w:val="20"/>
              </w:rPr>
            </w:pPr>
            <w:r w:rsidRPr="00831DFA">
              <w:rPr>
                <w:rFonts w:ascii="Trebuchet MS" w:hAnsi="Trebuchet MS"/>
                <w:b/>
                <w:iCs/>
                <w:szCs w:val="20"/>
              </w:rPr>
              <w:t>Toeslag op</w:t>
            </w:r>
          </w:p>
        </w:tc>
        <w:tc>
          <w:tcPr>
            <w:tcW w:w="7512" w:type="dxa"/>
          </w:tcPr>
          <w:p w:rsidR="007053D6" w:rsidRPr="00831DFA" w:rsidRDefault="007053D6" w:rsidP="00A64C43">
            <w:pPr>
              <w:autoSpaceDE w:val="0"/>
              <w:autoSpaceDN w:val="0"/>
              <w:adjustRightInd w:val="0"/>
              <w:rPr>
                <w:rFonts w:ascii="Trebuchet MS" w:hAnsi="Trebuchet MS"/>
                <w:szCs w:val="20"/>
              </w:rPr>
            </w:pPr>
            <w:r w:rsidRPr="00831DFA">
              <w:rPr>
                <w:rFonts w:ascii="Trebuchet MS" w:hAnsi="Trebuchet MS"/>
                <w:szCs w:val="20"/>
              </w:rPr>
              <w:t>Indivi</w:t>
            </w:r>
            <w:r w:rsidR="00831DFA" w:rsidRPr="00831DFA">
              <w:rPr>
                <w:rFonts w:ascii="Trebuchet MS" w:hAnsi="Trebuchet MS"/>
                <w:szCs w:val="20"/>
              </w:rPr>
              <w:t>duele Begeleiding Basis: € 22,20</w:t>
            </w:r>
            <w:r w:rsidRPr="00831DFA">
              <w:rPr>
                <w:rFonts w:ascii="Trebuchet MS" w:hAnsi="Trebuchet MS"/>
                <w:szCs w:val="20"/>
              </w:rPr>
              <w:t xml:space="preserve"> per uur </w:t>
            </w:r>
            <w:r w:rsidR="00831DFA" w:rsidRPr="00831DFA">
              <w:rPr>
                <w:rFonts w:ascii="Trebuchet MS" w:hAnsi="Trebuchet MS"/>
                <w:szCs w:val="20"/>
              </w:rPr>
              <w:t>(02A01)</w:t>
            </w:r>
          </w:p>
          <w:p w:rsidR="007053D6" w:rsidRPr="00831DFA" w:rsidRDefault="00831DFA" w:rsidP="00A64C43">
            <w:pPr>
              <w:autoSpaceDE w:val="0"/>
              <w:autoSpaceDN w:val="0"/>
              <w:adjustRightInd w:val="0"/>
              <w:rPr>
                <w:rFonts w:ascii="Trebuchet MS" w:hAnsi="Trebuchet MS"/>
                <w:szCs w:val="20"/>
              </w:rPr>
            </w:pPr>
            <w:r w:rsidRPr="00831DFA">
              <w:rPr>
                <w:rFonts w:ascii="Trebuchet MS" w:hAnsi="Trebuchet MS"/>
                <w:szCs w:val="20"/>
              </w:rPr>
              <w:t>Dagbesteding: € 13,00</w:t>
            </w:r>
            <w:r w:rsidR="007053D6" w:rsidRPr="00831DFA">
              <w:rPr>
                <w:rFonts w:ascii="Trebuchet MS" w:hAnsi="Trebuchet MS"/>
                <w:szCs w:val="20"/>
              </w:rPr>
              <w:t xml:space="preserve"> per dagdeel</w:t>
            </w:r>
            <w:r w:rsidRPr="00831DFA">
              <w:rPr>
                <w:rFonts w:ascii="Trebuchet MS" w:hAnsi="Trebuchet MS"/>
                <w:szCs w:val="20"/>
              </w:rPr>
              <w:t xml:space="preserve"> (07A01)</w:t>
            </w:r>
          </w:p>
        </w:tc>
      </w:tr>
      <w:tr w:rsidR="007053D6" w:rsidRPr="00F11686" w:rsidTr="00A64C43">
        <w:tc>
          <w:tcPr>
            <w:tcW w:w="1668" w:type="dxa"/>
          </w:tcPr>
          <w:p w:rsidR="007053D6" w:rsidRPr="00F11686" w:rsidRDefault="007053D6" w:rsidP="00A64C43">
            <w:pPr>
              <w:autoSpaceDE w:val="0"/>
              <w:autoSpaceDN w:val="0"/>
              <w:adjustRightInd w:val="0"/>
              <w:rPr>
                <w:rFonts w:ascii="Trebuchet MS" w:hAnsi="Trebuchet MS"/>
                <w:b/>
                <w:iCs/>
                <w:szCs w:val="20"/>
              </w:rPr>
            </w:pPr>
            <w:r w:rsidRPr="00F11686">
              <w:rPr>
                <w:rFonts w:ascii="Trebuchet MS" w:hAnsi="Trebuchet MS"/>
                <w:b/>
                <w:iCs/>
                <w:szCs w:val="20"/>
              </w:rPr>
              <w:t>Productcode</w:t>
            </w:r>
          </w:p>
        </w:tc>
        <w:tc>
          <w:tcPr>
            <w:tcW w:w="7512" w:type="dxa"/>
          </w:tcPr>
          <w:p w:rsidR="007053D6" w:rsidRPr="00F11686" w:rsidRDefault="007053D6" w:rsidP="00A64C43">
            <w:pPr>
              <w:autoSpaceDE w:val="0"/>
              <w:autoSpaceDN w:val="0"/>
              <w:adjustRightInd w:val="0"/>
              <w:rPr>
                <w:rFonts w:ascii="Trebuchet MS" w:eastAsiaTheme="majorEastAsia" w:hAnsi="Trebuchet MS" w:cstheme="majorBidi"/>
                <w:b/>
                <w:bCs/>
                <w:szCs w:val="20"/>
                <w:lang w:eastAsia="nl-NL"/>
              </w:rPr>
            </w:pPr>
            <w:r w:rsidRPr="00F11686">
              <w:rPr>
                <w:rFonts w:ascii="Trebuchet MS" w:eastAsiaTheme="majorEastAsia" w:hAnsi="Trebuchet MS" w:cstheme="majorBidi"/>
                <w:b/>
                <w:bCs/>
                <w:szCs w:val="20"/>
                <w:lang w:eastAsia="nl-NL"/>
              </w:rPr>
              <w:t>Individuele begeleiding toeslag: 02A01/Dagbesteding toeslag: 07A01</w:t>
            </w:r>
          </w:p>
        </w:tc>
      </w:tr>
      <w:tr w:rsidR="007053D6" w:rsidRPr="00F11686" w:rsidTr="00A64C43">
        <w:tc>
          <w:tcPr>
            <w:tcW w:w="1668" w:type="dxa"/>
          </w:tcPr>
          <w:p w:rsidR="007053D6" w:rsidRPr="00F11686" w:rsidRDefault="007053D6" w:rsidP="00A64C43">
            <w:pPr>
              <w:autoSpaceDE w:val="0"/>
              <w:autoSpaceDN w:val="0"/>
              <w:adjustRightInd w:val="0"/>
              <w:rPr>
                <w:rFonts w:ascii="Trebuchet MS" w:hAnsi="Trebuchet MS"/>
                <w:b/>
                <w:iCs/>
                <w:szCs w:val="20"/>
              </w:rPr>
            </w:pPr>
            <w:r w:rsidRPr="00F11686">
              <w:rPr>
                <w:rFonts w:ascii="Trebuchet MS" w:hAnsi="Trebuchet MS"/>
                <w:b/>
                <w:iCs/>
                <w:szCs w:val="20"/>
              </w:rPr>
              <w:t>Levering</w:t>
            </w:r>
          </w:p>
        </w:tc>
        <w:tc>
          <w:tcPr>
            <w:tcW w:w="7512" w:type="dxa"/>
          </w:tcPr>
          <w:p w:rsidR="007053D6" w:rsidRPr="00F11686" w:rsidRDefault="007053D6" w:rsidP="00A64C43">
            <w:pPr>
              <w:autoSpaceDE w:val="0"/>
              <w:autoSpaceDN w:val="0"/>
              <w:adjustRightInd w:val="0"/>
              <w:rPr>
                <w:rFonts w:ascii="Trebuchet MS" w:hAnsi="Trebuchet MS"/>
                <w:iCs/>
                <w:szCs w:val="20"/>
              </w:rPr>
            </w:pPr>
            <w:r w:rsidRPr="00F11686">
              <w:rPr>
                <w:rFonts w:ascii="Trebuchet MS" w:hAnsi="Trebuchet MS"/>
                <w:iCs/>
                <w:szCs w:val="20"/>
              </w:rPr>
              <w:t>ZIN of PGB Professional</w:t>
            </w:r>
          </w:p>
        </w:tc>
      </w:tr>
      <w:tr w:rsidR="007053D6" w:rsidRPr="00F11686" w:rsidTr="00A64C43">
        <w:tc>
          <w:tcPr>
            <w:tcW w:w="1668" w:type="dxa"/>
          </w:tcPr>
          <w:p w:rsidR="007053D6" w:rsidRPr="00F11686" w:rsidRDefault="007053D6" w:rsidP="00A64C43">
            <w:pPr>
              <w:autoSpaceDE w:val="0"/>
              <w:autoSpaceDN w:val="0"/>
              <w:adjustRightInd w:val="0"/>
              <w:rPr>
                <w:rFonts w:ascii="Trebuchet MS" w:hAnsi="Trebuchet MS"/>
                <w:b/>
                <w:iCs/>
                <w:szCs w:val="20"/>
              </w:rPr>
            </w:pPr>
            <w:r w:rsidRPr="00F11686">
              <w:rPr>
                <w:rFonts w:ascii="Trebuchet MS" w:hAnsi="Trebuchet MS"/>
                <w:b/>
                <w:iCs/>
                <w:szCs w:val="20"/>
              </w:rPr>
              <w:t>CAK-code</w:t>
            </w:r>
          </w:p>
        </w:tc>
        <w:tc>
          <w:tcPr>
            <w:tcW w:w="7512" w:type="dxa"/>
          </w:tcPr>
          <w:p w:rsidR="007053D6" w:rsidRPr="00F11686" w:rsidRDefault="007053D6" w:rsidP="00A64C43">
            <w:pPr>
              <w:autoSpaceDE w:val="0"/>
              <w:autoSpaceDN w:val="0"/>
              <w:adjustRightInd w:val="0"/>
              <w:rPr>
                <w:rFonts w:ascii="Trebuchet MS" w:hAnsi="Trebuchet MS"/>
                <w:iCs/>
                <w:szCs w:val="20"/>
              </w:rPr>
            </w:pPr>
            <w:r w:rsidRPr="00F11686">
              <w:rPr>
                <w:rFonts w:ascii="Trebuchet MS" w:hAnsi="Trebuchet MS"/>
                <w:iCs/>
                <w:szCs w:val="20"/>
              </w:rPr>
              <w:t>Niet van toepassing</w:t>
            </w:r>
          </w:p>
        </w:tc>
      </w:tr>
    </w:tbl>
    <w:p w:rsidR="00905905" w:rsidRPr="00F11686" w:rsidRDefault="00905905" w:rsidP="007053D6">
      <w:pPr>
        <w:spacing w:after="200" w:line="276" w:lineRule="auto"/>
        <w:rPr>
          <w:rFonts w:ascii="Trebuchet MS" w:hAnsi="Trebuchet MS"/>
          <w:szCs w:val="20"/>
          <w:u w:val="single"/>
        </w:rPr>
      </w:pPr>
    </w:p>
    <w:p w:rsidR="001F011E" w:rsidRPr="00EA0243" w:rsidRDefault="001F011E" w:rsidP="006459EF">
      <w:pPr>
        <w:pBdr>
          <w:top w:val="single" w:sz="4" w:space="1" w:color="auto"/>
          <w:left w:val="single" w:sz="4" w:space="4" w:color="auto"/>
          <w:bottom w:val="single" w:sz="4" w:space="1" w:color="auto"/>
          <w:right w:val="single" w:sz="4" w:space="4" w:color="auto"/>
        </w:pBdr>
        <w:rPr>
          <w:rFonts w:ascii="Trebuchet MS" w:hAnsi="Trebuchet MS"/>
          <w:i/>
          <w:szCs w:val="20"/>
          <w:u w:val="single"/>
        </w:rPr>
      </w:pPr>
      <w:r w:rsidRPr="00EA0243">
        <w:rPr>
          <w:rFonts w:ascii="Trebuchet MS" w:hAnsi="Trebuchet MS"/>
          <w:i/>
          <w:szCs w:val="20"/>
          <w:u w:val="single"/>
        </w:rPr>
        <w:t>Voorbeeld</w:t>
      </w:r>
      <w:r w:rsidR="006459EF" w:rsidRPr="00EA0243">
        <w:rPr>
          <w:rFonts w:ascii="Trebuchet MS" w:hAnsi="Trebuchet MS"/>
          <w:i/>
          <w:szCs w:val="20"/>
          <w:u w:val="single"/>
        </w:rPr>
        <w:t xml:space="preserve"> 1: </w:t>
      </w:r>
      <w:r w:rsidRPr="00EA0243">
        <w:rPr>
          <w:rFonts w:ascii="Trebuchet MS" w:hAnsi="Trebuchet MS"/>
          <w:i/>
          <w:szCs w:val="20"/>
          <w:u w:val="single"/>
        </w:rPr>
        <w:t>Individuele begeleiding:</w:t>
      </w:r>
    </w:p>
    <w:p w:rsidR="001F011E" w:rsidRPr="00EA0243" w:rsidRDefault="001F011E" w:rsidP="006459EF">
      <w:pPr>
        <w:pBdr>
          <w:top w:val="single" w:sz="4" w:space="1" w:color="auto"/>
          <w:left w:val="single" w:sz="4" w:space="4" w:color="auto"/>
          <w:bottom w:val="single" w:sz="4" w:space="1" w:color="auto"/>
          <w:right w:val="single" w:sz="4" w:space="4" w:color="auto"/>
        </w:pBdr>
        <w:rPr>
          <w:rFonts w:ascii="Trebuchet MS" w:hAnsi="Trebuchet MS"/>
          <w:i/>
          <w:szCs w:val="20"/>
        </w:rPr>
      </w:pPr>
      <w:r w:rsidRPr="00EA0243">
        <w:rPr>
          <w:rFonts w:ascii="Trebuchet MS" w:hAnsi="Trebuchet MS"/>
          <w:i/>
          <w:szCs w:val="20"/>
        </w:rPr>
        <w:t>In het arrangement wordt 5 uur per week individuele begeleiding ingezet en wordt er afgesproken dat er voor 6 weken een observatieperiode wordt toegepast.</w:t>
      </w:r>
    </w:p>
    <w:p w:rsidR="001F011E" w:rsidRPr="00EA0243" w:rsidRDefault="001F011E" w:rsidP="006459EF">
      <w:pPr>
        <w:pBdr>
          <w:top w:val="single" w:sz="4" w:space="1" w:color="auto"/>
          <w:left w:val="single" w:sz="4" w:space="4" w:color="auto"/>
          <w:bottom w:val="single" w:sz="4" w:space="1" w:color="auto"/>
          <w:right w:val="single" w:sz="4" w:space="4" w:color="auto"/>
        </w:pBdr>
        <w:rPr>
          <w:rFonts w:ascii="Trebuchet MS" w:hAnsi="Trebuchet MS"/>
          <w:i/>
          <w:szCs w:val="20"/>
        </w:rPr>
      </w:pPr>
      <w:r w:rsidRPr="00EA0243">
        <w:rPr>
          <w:rFonts w:ascii="Trebuchet MS" w:hAnsi="Trebuchet MS"/>
          <w:i/>
          <w:szCs w:val="20"/>
        </w:rPr>
        <w:t>Product individue</w:t>
      </w:r>
      <w:r w:rsidR="007253F9" w:rsidRPr="00EA0243">
        <w:rPr>
          <w:rFonts w:ascii="Trebuchet MS" w:hAnsi="Trebuchet MS"/>
          <w:i/>
          <w:szCs w:val="20"/>
        </w:rPr>
        <w:t>le b</w:t>
      </w:r>
      <w:r w:rsidR="00EA0243" w:rsidRPr="00EA0243">
        <w:rPr>
          <w:rFonts w:ascii="Trebuchet MS" w:hAnsi="Trebuchet MS"/>
          <w:i/>
          <w:szCs w:val="20"/>
        </w:rPr>
        <w:t xml:space="preserve">egeleiding Basis 5 uur x € 46,80 </w:t>
      </w:r>
      <w:r w:rsidR="00EA0243" w:rsidRPr="00EA0243">
        <w:rPr>
          <w:rFonts w:ascii="Trebuchet MS" w:hAnsi="Trebuchet MS"/>
          <w:i/>
          <w:szCs w:val="20"/>
        </w:rPr>
        <w:tab/>
        <w:t xml:space="preserve">= </w:t>
      </w:r>
      <w:r w:rsidR="00EA0243" w:rsidRPr="00EA0243">
        <w:rPr>
          <w:rFonts w:ascii="Trebuchet MS" w:hAnsi="Trebuchet MS"/>
          <w:i/>
          <w:szCs w:val="20"/>
        </w:rPr>
        <w:tab/>
        <w:t>€ 234,00</w:t>
      </w:r>
      <w:r w:rsidR="00021CB2" w:rsidRPr="00EA0243">
        <w:rPr>
          <w:rFonts w:ascii="Trebuchet MS" w:hAnsi="Trebuchet MS"/>
          <w:i/>
          <w:szCs w:val="20"/>
        </w:rPr>
        <w:t xml:space="preserve"> per week</w:t>
      </w:r>
    </w:p>
    <w:p w:rsidR="001F011E" w:rsidRPr="00EA0243" w:rsidRDefault="007253F9" w:rsidP="006459EF">
      <w:pPr>
        <w:pBdr>
          <w:top w:val="single" w:sz="4" w:space="1" w:color="auto"/>
          <w:left w:val="single" w:sz="4" w:space="4" w:color="auto"/>
          <w:bottom w:val="single" w:sz="4" w:space="1" w:color="auto"/>
          <w:right w:val="single" w:sz="4" w:space="4" w:color="auto"/>
        </w:pBdr>
        <w:rPr>
          <w:rFonts w:ascii="Trebuchet MS" w:hAnsi="Trebuchet MS"/>
          <w:i/>
          <w:szCs w:val="20"/>
        </w:rPr>
      </w:pPr>
      <w:r w:rsidRPr="00EA0243">
        <w:rPr>
          <w:rFonts w:ascii="Trebuchet MS" w:hAnsi="Trebuchet MS"/>
          <w:i/>
          <w:szCs w:val="20"/>
        </w:rPr>
        <w:t xml:space="preserve">Toeslag 5 x </w:t>
      </w:r>
      <w:r w:rsidR="00EA0243" w:rsidRPr="00EA0243">
        <w:rPr>
          <w:rFonts w:ascii="Trebuchet MS" w:hAnsi="Trebuchet MS"/>
          <w:i/>
          <w:szCs w:val="20"/>
        </w:rPr>
        <w:t xml:space="preserve">€ 22,20 </w:t>
      </w:r>
      <w:r w:rsidR="00EA0243" w:rsidRPr="00EA0243">
        <w:rPr>
          <w:rFonts w:ascii="Trebuchet MS" w:hAnsi="Trebuchet MS"/>
          <w:i/>
          <w:szCs w:val="20"/>
        </w:rPr>
        <w:tab/>
      </w:r>
      <w:r w:rsidR="00EA0243" w:rsidRPr="00EA0243">
        <w:rPr>
          <w:rFonts w:ascii="Trebuchet MS" w:hAnsi="Trebuchet MS"/>
          <w:i/>
          <w:szCs w:val="20"/>
        </w:rPr>
        <w:tab/>
      </w:r>
      <w:r w:rsidR="00C53291" w:rsidRPr="00EA0243">
        <w:rPr>
          <w:rFonts w:ascii="Trebuchet MS" w:hAnsi="Trebuchet MS"/>
          <w:i/>
          <w:szCs w:val="20"/>
        </w:rPr>
        <w:tab/>
      </w:r>
      <w:r w:rsidR="001F011E" w:rsidRPr="00EA0243">
        <w:rPr>
          <w:rFonts w:ascii="Trebuchet MS" w:hAnsi="Trebuchet MS"/>
          <w:i/>
          <w:szCs w:val="20"/>
        </w:rPr>
        <w:tab/>
      </w:r>
      <w:r w:rsidR="001F011E" w:rsidRPr="00EA0243">
        <w:rPr>
          <w:rFonts w:ascii="Trebuchet MS" w:hAnsi="Trebuchet MS"/>
          <w:i/>
          <w:szCs w:val="20"/>
        </w:rPr>
        <w:tab/>
        <w:t>=</w:t>
      </w:r>
      <w:r w:rsidR="001F011E" w:rsidRPr="00EA0243">
        <w:rPr>
          <w:rFonts w:ascii="Trebuchet MS" w:hAnsi="Trebuchet MS"/>
          <w:i/>
          <w:szCs w:val="20"/>
        </w:rPr>
        <w:tab/>
      </w:r>
      <w:r w:rsidR="00EA0243" w:rsidRPr="00EA0243">
        <w:rPr>
          <w:rFonts w:ascii="Trebuchet MS" w:hAnsi="Trebuchet MS"/>
          <w:i/>
          <w:szCs w:val="20"/>
          <w:u w:val="single"/>
        </w:rPr>
        <w:t>€ 111</w:t>
      </w:r>
      <w:r w:rsidR="00C53291" w:rsidRPr="00EA0243">
        <w:rPr>
          <w:rFonts w:ascii="Trebuchet MS" w:hAnsi="Trebuchet MS"/>
          <w:i/>
          <w:szCs w:val="20"/>
          <w:u w:val="single"/>
        </w:rPr>
        <w:t xml:space="preserve">,00 </w:t>
      </w:r>
      <w:r w:rsidR="00021CB2" w:rsidRPr="00EA0243">
        <w:rPr>
          <w:rFonts w:ascii="Trebuchet MS" w:hAnsi="Trebuchet MS"/>
          <w:i/>
          <w:szCs w:val="20"/>
        </w:rPr>
        <w:t>per week</w:t>
      </w:r>
      <w:r w:rsidR="001F011E" w:rsidRPr="00EA0243">
        <w:rPr>
          <w:rFonts w:ascii="Trebuchet MS" w:hAnsi="Trebuchet MS"/>
          <w:i/>
          <w:szCs w:val="20"/>
        </w:rPr>
        <w:tab/>
      </w:r>
    </w:p>
    <w:p w:rsidR="00C53291" w:rsidRPr="00EA0243" w:rsidRDefault="00021CB2" w:rsidP="006459EF">
      <w:pPr>
        <w:pBdr>
          <w:top w:val="single" w:sz="4" w:space="1" w:color="auto"/>
          <w:left w:val="single" w:sz="4" w:space="4" w:color="auto"/>
          <w:bottom w:val="single" w:sz="4" w:space="1" w:color="auto"/>
          <w:right w:val="single" w:sz="4" w:space="4" w:color="auto"/>
        </w:pBdr>
        <w:rPr>
          <w:rFonts w:ascii="Trebuchet MS" w:hAnsi="Trebuchet MS"/>
          <w:b/>
          <w:i/>
          <w:szCs w:val="20"/>
        </w:rPr>
      </w:pPr>
      <w:r w:rsidRPr="00EA0243">
        <w:rPr>
          <w:rFonts w:ascii="Trebuchet MS" w:hAnsi="Trebuchet MS"/>
          <w:b/>
          <w:i/>
          <w:szCs w:val="20"/>
        </w:rPr>
        <w:tab/>
      </w:r>
      <w:r w:rsidRPr="00EA0243">
        <w:rPr>
          <w:rFonts w:ascii="Trebuchet MS" w:hAnsi="Trebuchet MS"/>
          <w:b/>
          <w:i/>
          <w:szCs w:val="20"/>
        </w:rPr>
        <w:tab/>
      </w:r>
      <w:r w:rsidRPr="00EA0243">
        <w:rPr>
          <w:rFonts w:ascii="Trebuchet MS" w:hAnsi="Trebuchet MS"/>
          <w:b/>
          <w:i/>
          <w:szCs w:val="20"/>
        </w:rPr>
        <w:tab/>
      </w:r>
      <w:r w:rsidRPr="00EA0243">
        <w:rPr>
          <w:rFonts w:ascii="Trebuchet MS" w:hAnsi="Trebuchet MS"/>
          <w:b/>
          <w:i/>
          <w:szCs w:val="20"/>
        </w:rPr>
        <w:tab/>
      </w:r>
      <w:r w:rsidRPr="00EA0243">
        <w:rPr>
          <w:rFonts w:ascii="Trebuchet MS" w:hAnsi="Trebuchet MS"/>
          <w:b/>
          <w:i/>
          <w:szCs w:val="20"/>
        </w:rPr>
        <w:tab/>
      </w:r>
      <w:r w:rsidRPr="00EA0243">
        <w:rPr>
          <w:rFonts w:ascii="Trebuchet MS" w:hAnsi="Trebuchet MS"/>
          <w:b/>
          <w:i/>
          <w:szCs w:val="20"/>
        </w:rPr>
        <w:tab/>
      </w:r>
      <w:r w:rsidRPr="00EA0243">
        <w:rPr>
          <w:rFonts w:ascii="Trebuchet MS" w:hAnsi="Trebuchet MS"/>
          <w:b/>
          <w:i/>
          <w:szCs w:val="20"/>
        </w:rPr>
        <w:tab/>
      </w:r>
      <w:r w:rsidRPr="00EA0243">
        <w:rPr>
          <w:rFonts w:ascii="Trebuchet MS" w:hAnsi="Trebuchet MS"/>
          <w:b/>
          <w:i/>
          <w:szCs w:val="20"/>
        </w:rPr>
        <w:tab/>
        <w:t xml:space="preserve">€ </w:t>
      </w:r>
      <w:r w:rsidR="00EA0243" w:rsidRPr="00EA0243">
        <w:rPr>
          <w:rFonts w:ascii="Trebuchet MS" w:hAnsi="Trebuchet MS"/>
          <w:b/>
          <w:i/>
          <w:szCs w:val="20"/>
        </w:rPr>
        <w:t>335</w:t>
      </w:r>
      <w:r w:rsidRPr="00EA0243">
        <w:rPr>
          <w:rFonts w:ascii="Trebuchet MS" w:hAnsi="Trebuchet MS"/>
          <w:b/>
          <w:i/>
          <w:szCs w:val="20"/>
        </w:rPr>
        <w:t xml:space="preserve">,00 per week </w:t>
      </w:r>
    </w:p>
    <w:p w:rsidR="001F011E" w:rsidRPr="00EA0243" w:rsidRDefault="001F011E" w:rsidP="006459EF">
      <w:pPr>
        <w:pBdr>
          <w:top w:val="single" w:sz="4" w:space="1" w:color="auto"/>
          <w:left w:val="single" w:sz="4" w:space="4" w:color="auto"/>
          <w:bottom w:val="single" w:sz="4" w:space="1" w:color="auto"/>
          <w:right w:val="single" w:sz="4" w:space="4" w:color="auto"/>
        </w:pBdr>
        <w:rPr>
          <w:rFonts w:ascii="Trebuchet MS" w:hAnsi="Trebuchet MS"/>
          <w:b/>
          <w:i/>
          <w:szCs w:val="20"/>
        </w:rPr>
      </w:pPr>
      <w:r w:rsidRPr="00EA0243">
        <w:rPr>
          <w:rFonts w:ascii="Trebuchet MS" w:hAnsi="Trebuchet MS"/>
          <w:b/>
          <w:i/>
          <w:szCs w:val="20"/>
        </w:rPr>
        <w:t xml:space="preserve">De toeslag over 6 weken bedraagt € </w:t>
      </w:r>
      <w:r w:rsidR="00EA0243" w:rsidRPr="00EA0243">
        <w:rPr>
          <w:rFonts w:ascii="Trebuchet MS" w:hAnsi="Trebuchet MS"/>
          <w:b/>
          <w:i/>
          <w:szCs w:val="20"/>
        </w:rPr>
        <w:t>666</w:t>
      </w:r>
      <w:r w:rsidRPr="00EA0243">
        <w:rPr>
          <w:rFonts w:ascii="Trebuchet MS" w:hAnsi="Trebuchet MS"/>
          <w:b/>
          <w:i/>
          <w:szCs w:val="20"/>
        </w:rPr>
        <w:t>,00</w:t>
      </w:r>
      <w:r w:rsidRPr="00EA0243">
        <w:rPr>
          <w:rFonts w:ascii="Trebuchet MS" w:hAnsi="Trebuchet MS"/>
          <w:b/>
          <w:i/>
          <w:szCs w:val="20"/>
        </w:rPr>
        <w:tab/>
      </w:r>
      <w:r w:rsidR="00EA0243" w:rsidRPr="00EA0243">
        <w:rPr>
          <w:rFonts w:ascii="Trebuchet MS" w:hAnsi="Trebuchet MS"/>
          <w:b/>
          <w:i/>
          <w:szCs w:val="20"/>
        </w:rPr>
        <w:t>(6 x € 111,00)</w:t>
      </w:r>
      <w:r w:rsidRPr="00EA0243">
        <w:rPr>
          <w:rFonts w:ascii="Trebuchet MS" w:hAnsi="Trebuchet MS"/>
          <w:b/>
          <w:i/>
          <w:szCs w:val="20"/>
        </w:rPr>
        <w:tab/>
      </w:r>
    </w:p>
    <w:p w:rsidR="001F011E" w:rsidRPr="00F11686" w:rsidRDefault="001F011E" w:rsidP="001F011E">
      <w:pPr>
        <w:rPr>
          <w:rFonts w:ascii="Trebuchet MS" w:hAnsi="Trebuchet MS"/>
          <w:szCs w:val="20"/>
          <w:highlight w:val="yellow"/>
          <w:u w:val="single"/>
        </w:rPr>
      </w:pPr>
    </w:p>
    <w:p w:rsidR="001F011E" w:rsidRPr="00EA0243" w:rsidRDefault="001F011E" w:rsidP="006459EF">
      <w:pPr>
        <w:pBdr>
          <w:top w:val="single" w:sz="4" w:space="1" w:color="auto"/>
          <w:left w:val="single" w:sz="4" w:space="4" w:color="auto"/>
          <w:bottom w:val="single" w:sz="4" w:space="1" w:color="auto"/>
          <w:right w:val="single" w:sz="4" w:space="4" w:color="auto"/>
        </w:pBdr>
        <w:rPr>
          <w:rFonts w:ascii="Trebuchet MS" w:hAnsi="Trebuchet MS"/>
          <w:i/>
          <w:szCs w:val="20"/>
          <w:u w:val="single"/>
        </w:rPr>
      </w:pPr>
      <w:r w:rsidRPr="00EA0243">
        <w:rPr>
          <w:rFonts w:ascii="Trebuchet MS" w:hAnsi="Trebuchet MS"/>
          <w:i/>
          <w:szCs w:val="20"/>
          <w:u w:val="single"/>
        </w:rPr>
        <w:t>Voorbeeld</w:t>
      </w:r>
      <w:r w:rsidR="006459EF" w:rsidRPr="00EA0243">
        <w:rPr>
          <w:rFonts w:ascii="Trebuchet MS" w:hAnsi="Trebuchet MS"/>
          <w:i/>
          <w:szCs w:val="20"/>
          <w:u w:val="single"/>
        </w:rPr>
        <w:t xml:space="preserve"> 2:</w:t>
      </w:r>
      <w:r w:rsidRPr="00EA0243">
        <w:rPr>
          <w:rFonts w:ascii="Trebuchet MS" w:hAnsi="Trebuchet MS"/>
          <w:i/>
          <w:szCs w:val="20"/>
          <w:u w:val="single"/>
        </w:rPr>
        <w:t xml:space="preserve"> Dagbesteding VG</w:t>
      </w:r>
    </w:p>
    <w:p w:rsidR="001F011E" w:rsidRPr="00EA0243" w:rsidRDefault="001F011E" w:rsidP="006459EF">
      <w:pPr>
        <w:pBdr>
          <w:top w:val="single" w:sz="4" w:space="1" w:color="auto"/>
          <w:left w:val="single" w:sz="4" w:space="4" w:color="auto"/>
          <w:bottom w:val="single" w:sz="4" w:space="1" w:color="auto"/>
          <w:right w:val="single" w:sz="4" w:space="4" w:color="auto"/>
        </w:pBdr>
        <w:rPr>
          <w:rFonts w:ascii="Trebuchet MS" w:hAnsi="Trebuchet MS"/>
          <w:i/>
          <w:szCs w:val="20"/>
        </w:rPr>
      </w:pPr>
      <w:r w:rsidRPr="00EA0243">
        <w:rPr>
          <w:rFonts w:ascii="Trebuchet MS" w:hAnsi="Trebuchet MS"/>
          <w:i/>
          <w:szCs w:val="20"/>
        </w:rPr>
        <w:t>In het arrangement worden 4 dagdelen per week Dagbesteding Basis - VG Licht ingezet en wordt er afgesproken dat er voor 6 weken een observatieperiode wordt toegepast.</w:t>
      </w:r>
    </w:p>
    <w:p w:rsidR="001F011E" w:rsidRPr="00EA0243" w:rsidRDefault="001F011E" w:rsidP="006459EF">
      <w:pPr>
        <w:pBdr>
          <w:top w:val="single" w:sz="4" w:space="1" w:color="auto"/>
          <w:left w:val="single" w:sz="4" w:space="4" w:color="auto"/>
          <w:bottom w:val="single" w:sz="4" w:space="1" w:color="auto"/>
          <w:right w:val="single" w:sz="4" w:space="4" w:color="auto"/>
        </w:pBdr>
        <w:rPr>
          <w:rFonts w:ascii="Trebuchet MS" w:hAnsi="Trebuchet MS"/>
          <w:i/>
          <w:szCs w:val="20"/>
        </w:rPr>
      </w:pPr>
      <w:r w:rsidRPr="00EA0243">
        <w:rPr>
          <w:rFonts w:ascii="Trebuchet MS" w:hAnsi="Trebuchet MS"/>
          <w:i/>
          <w:szCs w:val="20"/>
        </w:rPr>
        <w:t xml:space="preserve">Product Dagbesteding Basis 4 dagdelen x € </w:t>
      </w:r>
      <w:r w:rsidR="00EA0243" w:rsidRPr="00EA0243">
        <w:rPr>
          <w:rFonts w:ascii="Trebuchet MS" w:hAnsi="Trebuchet MS"/>
          <w:i/>
          <w:szCs w:val="20"/>
        </w:rPr>
        <w:t>30,53</w:t>
      </w:r>
      <w:r w:rsidR="00EA0243" w:rsidRPr="00EA0243">
        <w:rPr>
          <w:rFonts w:ascii="Trebuchet MS" w:hAnsi="Trebuchet MS"/>
          <w:i/>
          <w:szCs w:val="20"/>
        </w:rPr>
        <w:tab/>
        <w:t xml:space="preserve">= </w:t>
      </w:r>
      <w:r w:rsidR="00EA0243" w:rsidRPr="00EA0243">
        <w:rPr>
          <w:rFonts w:ascii="Trebuchet MS" w:hAnsi="Trebuchet MS"/>
          <w:i/>
          <w:szCs w:val="20"/>
        </w:rPr>
        <w:tab/>
        <w:t>€ 122</w:t>
      </w:r>
      <w:r w:rsidR="007253F9" w:rsidRPr="00EA0243">
        <w:rPr>
          <w:rFonts w:ascii="Trebuchet MS" w:hAnsi="Trebuchet MS"/>
          <w:i/>
          <w:szCs w:val="20"/>
        </w:rPr>
        <w:t>,12</w:t>
      </w:r>
      <w:r w:rsidR="00021CB2" w:rsidRPr="00EA0243">
        <w:rPr>
          <w:rFonts w:ascii="Trebuchet MS" w:hAnsi="Trebuchet MS"/>
          <w:i/>
          <w:szCs w:val="20"/>
        </w:rPr>
        <w:t xml:space="preserve"> per week</w:t>
      </w:r>
    </w:p>
    <w:p w:rsidR="001F011E" w:rsidRPr="00EA0243" w:rsidRDefault="001F011E" w:rsidP="006459EF">
      <w:pPr>
        <w:pBdr>
          <w:top w:val="single" w:sz="4" w:space="1" w:color="auto"/>
          <w:left w:val="single" w:sz="4" w:space="4" w:color="auto"/>
          <w:bottom w:val="single" w:sz="4" w:space="1" w:color="auto"/>
          <w:right w:val="single" w:sz="4" w:space="4" w:color="auto"/>
        </w:pBdr>
        <w:rPr>
          <w:rFonts w:ascii="Trebuchet MS" w:hAnsi="Trebuchet MS"/>
          <w:i/>
          <w:szCs w:val="20"/>
        </w:rPr>
      </w:pPr>
      <w:r w:rsidRPr="00EA0243">
        <w:rPr>
          <w:rFonts w:ascii="Trebuchet MS" w:hAnsi="Trebuchet MS"/>
          <w:i/>
          <w:szCs w:val="20"/>
        </w:rPr>
        <w:t xml:space="preserve">Toeslag 4 x </w:t>
      </w:r>
      <w:r w:rsidR="00021CB2" w:rsidRPr="00EA0243">
        <w:rPr>
          <w:rFonts w:ascii="Trebuchet MS" w:hAnsi="Trebuchet MS"/>
          <w:i/>
          <w:szCs w:val="20"/>
        </w:rPr>
        <w:t>€ 1</w:t>
      </w:r>
      <w:r w:rsidR="00EA0243" w:rsidRPr="00EA0243">
        <w:rPr>
          <w:rFonts w:ascii="Trebuchet MS" w:hAnsi="Trebuchet MS"/>
          <w:i/>
          <w:szCs w:val="20"/>
        </w:rPr>
        <w:t>3,00</w:t>
      </w:r>
      <w:r w:rsidR="00021CB2" w:rsidRPr="00EA0243">
        <w:rPr>
          <w:rFonts w:ascii="Trebuchet MS" w:hAnsi="Trebuchet MS"/>
          <w:i/>
          <w:szCs w:val="20"/>
        </w:rPr>
        <w:tab/>
      </w:r>
      <w:r w:rsidRPr="00EA0243">
        <w:rPr>
          <w:rFonts w:ascii="Trebuchet MS" w:hAnsi="Trebuchet MS"/>
          <w:i/>
          <w:szCs w:val="20"/>
        </w:rPr>
        <w:tab/>
      </w:r>
      <w:r w:rsidRPr="00EA0243">
        <w:rPr>
          <w:rFonts w:ascii="Trebuchet MS" w:hAnsi="Trebuchet MS"/>
          <w:i/>
          <w:szCs w:val="20"/>
        </w:rPr>
        <w:tab/>
      </w:r>
      <w:r w:rsidRPr="00EA0243">
        <w:rPr>
          <w:rFonts w:ascii="Trebuchet MS" w:hAnsi="Trebuchet MS"/>
          <w:i/>
          <w:szCs w:val="20"/>
        </w:rPr>
        <w:tab/>
      </w:r>
      <w:r w:rsidRPr="00EA0243">
        <w:rPr>
          <w:rFonts w:ascii="Trebuchet MS" w:hAnsi="Trebuchet MS"/>
          <w:i/>
          <w:szCs w:val="20"/>
        </w:rPr>
        <w:tab/>
        <w:t>=</w:t>
      </w:r>
      <w:r w:rsidRPr="00EA0243">
        <w:rPr>
          <w:rFonts w:ascii="Trebuchet MS" w:hAnsi="Trebuchet MS"/>
          <w:i/>
          <w:szCs w:val="20"/>
        </w:rPr>
        <w:tab/>
      </w:r>
      <w:r w:rsidRPr="00EA0243">
        <w:rPr>
          <w:rFonts w:ascii="Trebuchet MS" w:hAnsi="Trebuchet MS"/>
          <w:i/>
          <w:szCs w:val="20"/>
          <w:u w:val="single"/>
        </w:rPr>
        <w:t xml:space="preserve">€   </w:t>
      </w:r>
      <w:r w:rsidR="00EA0243" w:rsidRPr="00EA0243">
        <w:rPr>
          <w:rFonts w:ascii="Trebuchet MS" w:hAnsi="Trebuchet MS"/>
          <w:i/>
          <w:szCs w:val="20"/>
          <w:u w:val="single"/>
        </w:rPr>
        <w:t>52,00</w:t>
      </w:r>
      <w:r w:rsidR="00021CB2" w:rsidRPr="00EA0243">
        <w:rPr>
          <w:rFonts w:ascii="Trebuchet MS" w:hAnsi="Trebuchet MS"/>
          <w:i/>
          <w:szCs w:val="20"/>
        </w:rPr>
        <w:t xml:space="preserve"> per week</w:t>
      </w:r>
    </w:p>
    <w:p w:rsidR="00A32B86" w:rsidRPr="00EA0243" w:rsidRDefault="00A32B86" w:rsidP="006459EF">
      <w:pPr>
        <w:pBdr>
          <w:top w:val="single" w:sz="4" w:space="1" w:color="auto"/>
          <w:left w:val="single" w:sz="4" w:space="4" w:color="auto"/>
          <w:bottom w:val="single" w:sz="4" w:space="1" w:color="auto"/>
          <w:right w:val="single" w:sz="4" w:space="4" w:color="auto"/>
        </w:pBdr>
        <w:rPr>
          <w:rFonts w:ascii="Trebuchet MS" w:hAnsi="Trebuchet MS"/>
          <w:i/>
          <w:szCs w:val="20"/>
        </w:rPr>
      </w:pPr>
      <w:r w:rsidRPr="00EA0243">
        <w:rPr>
          <w:rFonts w:ascii="Trebuchet MS" w:hAnsi="Trebuchet MS"/>
          <w:i/>
          <w:szCs w:val="20"/>
        </w:rPr>
        <w:tab/>
      </w:r>
      <w:r w:rsidRPr="00EA0243">
        <w:rPr>
          <w:rFonts w:ascii="Trebuchet MS" w:hAnsi="Trebuchet MS"/>
          <w:i/>
          <w:szCs w:val="20"/>
        </w:rPr>
        <w:tab/>
      </w:r>
      <w:r w:rsidRPr="00EA0243">
        <w:rPr>
          <w:rFonts w:ascii="Trebuchet MS" w:hAnsi="Trebuchet MS"/>
          <w:i/>
          <w:szCs w:val="20"/>
        </w:rPr>
        <w:tab/>
      </w:r>
      <w:r w:rsidRPr="00EA0243">
        <w:rPr>
          <w:rFonts w:ascii="Trebuchet MS" w:hAnsi="Trebuchet MS"/>
          <w:i/>
          <w:szCs w:val="20"/>
        </w:rPr>
        <w:tab/>
      </w:r>
      <w:r w:rsidRPr="00EA0243">
        <w:rPr>
          <w:rFonts w:ascii="Trebuchet MS" w:hAnsi="Trebuchet MS"/>
          <w:i/>
          <w:szCs w:val="20"/>
        </w:rPr>
        <w:tab/>
      </w:r>
      <w:r w:rsidRPr="00EA0243">
        <w:rPr>
          <w:rFonts w:ascii="Trebuchet MS" w:hAnsi="Trebuchet MS"/>
          <w:i/>
          <w:szCs w:val="20"/>
        </w:rPr>
        <w:tab/>
      </w:r>
      <w:r w:rsidRPr="00EA0243">
        <w:rPr>
          <w:rFonts w:ascii="Trebuchet MS" w:hAnsi="Trebuchet MS"/>
          <w:i/>
          <w:szCs w:val="20"/>
        </w:rPr>
        <w:tab/>
      </w:r>
      <w:r w:rsidRPr="00EA0243">
        <w:rPr>
          <w:rFonts w:ascii="Trebuchet MS" w:hAnsi="Trebuchet MS"/>
          <w:i/>
          <w:szCs w:val="20"/>
        </w:rPr>
        <w:tab/>
      </w:r>
      <w:r w:rsidR="00EA0243" w:rsidRPr="00EA0243">
        <w:rPr>
          <w:rFonts w:ascii="Trebuchet MS" w:hAnsi="Trebuchet MS"/>
          <w:i/>
          <w:szCs w:val="20"/>
        </w:rPr>
        <w:t>€ 174,12</w:t>
      </w:r>
      <w:r w:rsidRPr="00EA0243">
        <w:rPr>
          <w:rFonts w:ascii="Trebuchet MS" w:hAnsi="Trebuchet MS"/>
          <w:i/>
          <w:szCs w:val="20"/>
        </w:rPr>
        <w:t xml:space="preserve"> per week</w:t>
      </w:r>
    </w:p>
    <w:p w:rsidR="001F011E" w:rsidRPr="00F11686" w:rsidRDefault="001F011E" w:rsidP="006459EF">
      <w:pPr>
        <w:pBdr>
          <w:top w:val="single" w:sz="4" w:space="1" w:color="auto"/>
          <w:left w:val="single" w:sz="4" w:space="4" w:color="auto"/>
          <w:bottom w:val="single" w:sz="4" w:space="1" w:color="auto"/>
          <w:right w:val="single" w:sz="4" w:space="4" w:color="auto"/>
        </w:pBdr>
        <w:rPr>
          <w:rFonts w:ascii="Trebuchet MS" w:hAnsi="Trebuchet MS"/>
          <w:b/>
          <w:i/>
          <w:szCs w:val="20"/>
        </w:rPr>
      </w:pPr>
      <w:r w:rsidRPr="00EA0243">
        <w:rPr>
          <w:rFonts w:ascii="Trebuchet MS" w:hAnsi="Trebuchet MS"/>
          <w:b/>
          <w:i/>
          <w:szCs w:val="20"/>
        </w:rPr>
        <w:t xml:space="preserve">De toeslag over 6 weken bedraagt € </w:t>
      </w:r>
      <w:r w:rsidR="00EA0243" w:rsidRPr="00EA0243">
        <w:rPr>
          <w:rFonts w:ascii="Trebuchet MS" w:hAnsi="Trebuchet MS"/>
          <w:b/>
          <w:i/>
          <w:szCs w:val="20"/>
        </w:rPr>
        <w:t>312,00</w:t>
      </w:r>
      <w:r w:rsidRPr="00EA0243">
        <w:rPr>
          <w:rFonts w:ascii="Trebuchet MS" w:hAnsi="Trebuchet MS"/>
          <w:b/>
          <w:i/>
          <w:szCs w:val="20"/>
        </w:rPr>
        <w:tab/>
      </w:r>
      <w:r w:rsidR="00EA0243" w:rsidRPr="00EA0243">
        <w:rPr>
          <w:rFonts w:ascii="Trebuchet MS" w:hAnsi="Trebuchet MS"/>
          <w:b/>
          <w:i/>
          <w:szCs w:val="20"/>
        </w:rPr>
        <w:t>(6 x €</w:t>
      </w:r>
      <w:r w:rsidR="00EA0243">
        <w:rPr>
          <w:rFonts w:ascii="Trebuchet MS" w:hAnsi="Trebuchet MS"/>
          <w:b/>
          <w:i/>
          <w:szCs w:val="20"/>
        </w:rPr>
        <w:t xml:space="preserve"> </w:t>
      </w:r>
      <w:r w:rsidR="00EA0243" w:rsidRPr="00EA0243">
        <w:rPr>
          <w:rFonts w:ascii="Trebuchet MS" w:hAnsi="Trebuchet MS"/>
          <w:b/>
          <w:i/>
          <w:szCs w:val="20"/>
        </w:rPr>
        <w:t>52,00)</w:t>
      </w:r>
      <w:r w:rsidRPr="00F11686">
        <w:rPr>
          <w:rFonts w:ascii="Trebuchet MS" w:hAnsi="Trebuchet MS"/>
          <w:b/>
          <w:i/>
          <w:szCs w:val="20"/>
        </w:rPr>
        <w:tab/>
      </w:r>
    </w:p>
    <w:p w:rsidR="001F011E" w:rsidRPr="00F11686" w:rsidRDefault="001F011E" w:rsidP="001F011E">
      <w:pPr>
        <w:rPr>
          <w:rFonts w:ascii="Trebuchet MS" w:hAnsi="Trebuchet MS"/>
          <w:szCs w:val="20"/>
        </w:rPr>
      </w:pPr>
    </w:p>
    <w:p w:rsidR="0078400F" w:rsidRPr="00F11686" w:rsidRDefault="0078400F" w:rsidP="0078400F">
      <w:pPr>
        <w:rPr>
          <w:rFonts w:ascii="Trebuchet MS" w:hAnsi="Trebuchet MS"/>
          <w:b/>
          <w:szCs w:val="20"/>
        </w:rPr>
      </w:pPr>
      <w:r w:rsidRPr="00F11686">
        <w:rPr>
          <w:rFonts w:ascii="Trebuchet MS" w:hAnsi="Trebuchet MS"/>
          <w:b/>
          <w:szCs w:val="20"/>
        </w:rPr>
        <w:t>Wijze van administreren, verantwoorden, bekostigen en declareren van de toeslag</w:t>
      </w:r>
    </w:p>
    <w:p w:rsidR="00B62364" w:rsidRPr="00F11686" w:rsidRDefault="0078400F">
      <w:pPr>
        <w:rPr>
          <w:rFonts w:ascii="Trebuchet MS" w:eastAsiaTheme="majorEastAsia" w:hAnsi="Trebuchet MS" w:cstheme="majorBidi"/>
          <w:bCs/>
          <w:szCs w:val="20"/>
          <w:lang w:eastAsia="nl-NL"/>
        </w:rPr>
      </w:pPr>
      <w:r w:rsidRPr="00F11686">
        <w:rPr>
          <w:rFonts w:ascii="Trebuchet MS" w:eastAsiaTheme="majorEastAsia" w:hAnsi="Trebuchet MS" w:cstheme="majorBidi"/>
          <w:bCs/>
          <w:szCs w:val="20"/>
          <w:lang w:eastAsia="nl-NL"/>
        </w:rPr>
        <w:t>De toeslag wordt als extra product opgenomen in de productenlijst van de deelovereenkomst</w:t>
      </w:r>
      <w:r w:rsidR="00847111" w:rsidRPr="00F11686">
        <w:rPr>
          <w:rFonts w:ascii="Trebuchet MS" w:eastAsiaTheme="majorEastAsia" w:hAnsi="Trebuchet MS" w:cstheme="majorBidi"/>
          <w:bCs/>
          <w:szCs w:val="20"/>
          <w:lang w:eastAsia="nl-NL"/>
        </w:rPr>
        <w:t>. De aanbieder kan de toeslag gel</w:t>
      </w:r>
      <w:r w:rsidR="00B62364" w:rsidRPr="00F11686">
        <w:rPr>
          <w:rFonts w:ascii="Trebuchet MS" w:eastAsiaTheme="majorEastAsia" w:hAnsi="Trebuchet MS" w:cstheme="majorBidi"/>
          <w:bCs/>
          <w:szCs w:val="20"/>
          <w:lang w:eastAsia="nl-NL"/>
        </w:rPr>
        <w:t xml:space="preserve">ijktijdig met de </w:t>
      </w:r>
      <w:r w:rsidR="00EA0243">
        <w:rPr>
          <w:rFonts w:ascii="Trebuchet MS" w:eastAsiaTheme="majorEastAsia" w:hAnsi="Trebuchet MS" w:cstheme="majorBidi"/>
          <w:bCs/>
          <w:szCs w:val="20"/>
          <w:lang w:eastAsia="nl-NL"/>
        </w:rPr>
        <w:t>maandelijkse</w:t>
      </w:r>
      <w:r w:rsidR="00B62364" w:rsidRPr="00F11686">
        <w:rPr>
          <w:rFonts w:ascii="Trebuchet MS" w:eastAsiaTheme="majorEastAsia" w:hAnsi="Trebuchet MS" w:cstheme="majorBidi"/>
          <w:bCs/>
          <w:szCs w:val="20"/>
          <w:lang w:eastAsia="nl-NL"/>
        </w:rPr>
        <w:t xml:space="preserve"> </w:t>
      </w:r>
      <w:r w:rsidR="00847111" w:rsidRPr="00F11686">
        <w:rPr>
          <w:rFonts w:ascii="Trebuchet MS" w:eastAsiaTheme="majorEastAsia" w:hAnsi="Trebuchet MS" w:cstheme="majorBidi"/>
          <w:bCs/>
          <w:szCs w:val="20"/>
          <w:lang w:eastAsia="nl-NL"/>
        </w:rPr>
        <w:t xml:space="preserve">facturatie meenemen en hanteert daarbij </w:t>
      </w:r>
      <w:r w:rsidR="00B62364" w:rsidRPr="00F11686">
        <w:rPr>
          <w:rFonts w:ascii="Trebuchet MS" w:eastAsiaTheme="majorEastAsia" w:hAnsi="Trebuchet MS" w:cstheme="majorBidi"/>
          <w:bCs/>
          <w:szCs w:val="20"/>
          <w:lang w:eastAsia="nl-NL"/>
        </w:rPr>
        <w:t xml:space="preserve">      </w:t>
      </w:r>
    </w:p>
    <w:p w:rsidR="00B62364" w:rsidRPr="00F11686" w:rsidRDefault="00B62364" w:rsidP="00550EE8">
      <w:pPr>
        <w:pStyle w:val="Lijstalinea"/>
        <w:numPr>
          <w:ilvl w:val="0"/>
          <w:numId w:val="19"/>
        </w:numPr>
        <w:rPr>
          <w:rFonts w:ascii="Trebuchet MS" w:eastAsiaTheme="majorEastAsia" w:hAnsi="Trebuchet MS" w:cstheme="majorBidi"/>
          <w:bCs/>
          <w:szCs w:val="20"/>
          <w:lang w:eastAsia="nl-NL"/>
        </w:rPr>
      </w:pPr>
      <w:r w:rsidRPr="00F11686">
        <w:rPr>
          <w:rFonts w:ascii="Trebuchet MS" w:eastAsiaTheme="majorEastAsia" w:hAnsi="Trebuchet MS" w:cstheme="majorBidi"/>
          <w:bCs/>
          <w:szCs w:val="20"/>
          <w:lang w:eastAsia="nl-NL"/>
        </w:rPr>
        <w:t xml:space="preserve">productiecode </w:t>
      </w:r>
      <w:r w:rsidRPr="00F11686">
        <w:rPr>
          <w:rFonts w:ascii="Trebuchet MS" w:eastAsiaTheme="majorEastAsia" w:hAnsi="Trebuchet MS" w:cstheme="majorBidi"/>
          <w:b/>
          <w:bCs/>
          <w:szCs w:val="20"/>
          <w:lang w:eastAsia="nl-NL"/>
        </w:rPr>
        <w:t xml:space="preserve">02A01, </w:t>
      </w:r>
      <w:r w:rsidRPr="00F11686">
        <w:rPr>
          <w:rFonts w:ascii="Trebuchet MS" w:eastAsiaTheme="majorEastAsia" w:hAnsi="Trebuchet MS" w:cstheme="majorBidi"/>
          <w:bCs/>
          <w:szCs w:val="20"/>
          <w:lang w:eastAsia="nl-NL"/>
        </w:rPr>
        <w:t xml:space="preserve">Begeleiding regulier: outputgericht en/of </w:t>
      </w:r>
    </w:p>
    <w:p w:rsidR="00847111" w:rsidRDefault="00B62364" w:rsidP="00550EE8">
      <w:pPr>
        <w:pStyle w:val="Lijstalinea"/>
        <w:numPr>
          <w:ilvl w:val="0"/>
          <w:numId w:val="19"/>
        </w:numPr>
        <w:rPr>
          <w:rFonts w:ascii="Trebuchet MS" w:eastAsiaTheme="majorEastAsia" w:hAnsi="Trebuchet MS" w:cstheme="majorBidi"/>
          <w:bCs/>
          <w:szCs w:val="20"/>
          <w:lang w:eastAsia="nl-NL"/>
        </w:rPr>
      </w:pPr>
      <w:r w:rsidRPr="00F11686">
        <w:rPr>
          <w:rFonts w:ascii="Trebuchet MS" w:eastAsiaTheme="majorEastAsia" w:hAnsi="Trebuchet MS" w:cstheme="majorBidi"/>
          <w:bCs/>
          <w:szCs w:val="20"/>
          <w:lang w:eastAsia="nl-NL"/>
        </w:rPr>
        <w:t xml:space="preserve">productiecode </w:t>
      </w:r>
      <w:r w:rsidRPr="00F11686">
        <w:rPr>
          <w:rFonts w:ascii="Trebuchet MS" w:eastAsiaTheme="majorEastAsia" w:hAnsi="Trebuchet MS" w:cstheme="majorBidi"/>
          <w:b/>
          <w:bCs/>
          <w:szCs w:val="20"/>
          <w:lang w:eastAsia="nl-NL"/>
        </w:rPr>
        <w:t>07A01</w:t>
      </w:r>
      <w:r w:rsidRPr="00F11686">
        <w:rPr>
          <w:rFonts w:ascii="Trebuchet MS" w:eastAsiaTheme="majorEastAsia" w:hAnsi="Trebuchet MS" w:cstheme="majorBidi"/>
          <w:bCs/>
          <w:szCs w:val="20"/>
          <w:lang w:eastAsia="nl-NL"/>
        </w:rPr>
        <w:t>,</w:t>
      </w:r>
      <w:r w:rsidR="00F14436" w:rsidRPr="00F11686">
        <w:rPr>
          <w:rFonts w:ascii="Trebuchet MS" w:eastAsiaTheme="majorEastAsia" w:hAnsi="Trebuchet MS" w:cstheme="majorBidi"/>
          <w:bCs/>
          <w:szCs w:val="20"/>
          <w:lang w:eastAsia="nl-NL"/>
        </w:rPr>
        <w:t xml:space="preserve"> </w:t>
      </w:r>
      <w:r w:rsidRPr="00F11686">
        <w:rPr>
          <w:rFonts w:ascii="Trebuchet MS" w:eastAsiaTheme="majorEastAsia" w:hAnsi="Trebuchet MS" w:cstheme="majorBidi"/>
          <w:bCs/>
          <w:szCs w:val="20"/>
          <w:lang w:eastAsia="nl-NL"/>
        </w:rPr>
        <w:t>Dagbesteding regulier: outputgericht</w:t>
      </w:r>
      <w:r w:rsidR="00F14436" w:rsidRPr="00F11686">
        <w:rPr>
          <w:rFonts w:ascii="Trebuchet MS" w:eastAsiaTheme="majorEastAsia" w:hAnsi="Trebuchet MS" w:cstheme="majorBidi"/>
          <w:bCs/>
          <w:szCs w:val="20"/>
          <w:lang w:eastAsia="nl-NL"/>
        </w:rPr>
        <w:t xml:space="preserve">. </w:t>
      </w:r>
    </w:p>
    <w:p w:rsidR="00C0469C" w:rsidRPr="00F11686" w:rsidRDefault="00C0469C" w:rsidP="00C0469C">
      <w:pPr>
        <w:rPr>
          <w:rFonts w:ascii="Trebuchet MS" w:eastAsiaTheme="majorEastAsia" w:hAnsi="Trebuchet MS" w:cstheme="majorBidi"/>
          <w:bCs/>
          <w:szCs w:val="20"/>
          <w:lang w:eastAsia="nl-NL"/>
        </w:rPr>
      </w:pPr>
    </w:p>
    <w:p w:rsidR="00C0469C" w:rsidRPr="00F11686" w:rsidRDefault="00C0469C" w:rsidP="00C0469C">
      <w:pPr>
        <w:rPr>
          <w:rFonts w:ascii="Trebuchet MS" w:eastAsiaTheme="majorEastAsia" w:hAnsi="Trebuchet MS" w:cstheme="majorBidi"/>
          <w:bCs/>
          <w:szCs w:val="20"/>
          <w:lang w:eastAsia="nl-NL"/>
        </w:rPr>
      </w:pPr>
    </w:p>
    <w:p w:rsidR="00E209FC" w:rsidRDefault="00E209FC">
      <w:pPr>
        <w:rPr>
          <w:rFonts w:ascii="Trebuchet MS" w:eastAsiaTheme="majorEastAsia" w:hAnsi="Trebuchet MS" w:cstheme="majorBidi"/>
          <w:b/>
          <w:bCs/>
          <w:color w:val="4F81BD" w:themeColor="accent1"/>
          <w:szCs w:val="20"/>
        </w:rPr>
      </w:pPr>
      <w:r>
        <w:rPr>
          <w:rFonts w:ascii="Trebuchet MS" w:hAnsi="Trebuchet MS"/>
          <w:szCs w:val="20"/>
        </w:rPr>
        <w:br w:type="page"/>
      </w:r>
    </w:p>
    <w:p w:rsidR="003D5E7F" w:rsidRPr="00F11686" w:rsidRDefault="00F8386F" w:rsidP="00E50F29">
      <w:pPr>
        <w:pStyle w:val="Kop2"/>
        <w:rPr>
          <w:rFonts w:ascii="Trebuchet MS" w:hAnsi="Trebuchet MS"/>
          <w:sz w:val="20"/>
          <w:szCs w:val="20"/>
        </w:rPr>
      </w:pPr>
      <w:bookmarkStart w:id="63" w:name="_Toc29556345"/>
      <w:r w:rsidRPr="00F11686">
        <w:rPr>
          <w:rFonts w:ascii="Trebuchet MS" w:hAnsi="Trebuchet MS"/>
          <w:sz w:val="20"/>
          <w:szCs w:val="20"/>
        </w:rPr>
        <w:lastRenderedPageBreak/>
        <w:t>Bijlage 3</w:t>
      </w:r>
      <w:r w:rsidR="00E50F29" w:rsidRPr="00F11686">
        <w:rPr>
          <w:rFonts w:ascii="Trebuchet MS" w:hAnsi="Trebuchet MS"/>
          <w:sz w:val="20"/>
          <w:szCs w:val="20"/>
        </w:rPr>
        <w:t xml:space="preserve">  </w:t>
      </w:r>
      <w:r w:rsidR="003D5E7F" w:rsidRPr="00F11686">
        <w:rPr>
          <w:rFonts w:ascii="Trebuchet MS" w:hAnsi="Trebuchet MS"/>
          <w:sz w:val="20"/>
          <w:szCs w:val="20"/>
        </w:rPr>
        <w:t xml:space="preserve">Werkproces </w:t>
      </w:r>
      <w:r w:rsidR="00C0469C" w:rsidRPr="00F11686">
        <w:rPr>
          <w:rFonts w:ascii="Trebuchet MS" w:hAnsi="Trebuchet MS"/>
          <w:sz w:val="20"/>
          <w:szCs w:val="20"/>
        </w:rPr>
        <w:t xml:space="preserve">bij </w:t>
      </w:r>
      <w:r w:rsidR="003D5E7F" w:rsidRPr="00F11686">
        <w:rPr>
          <w:rFonts w:ascii="Trebuchet MS" w:hAnsi="Trebuchet MS"/>
          <w:sz w:val="20"/>
          <w:szCs w:val="20"/>
        </w:rPr>
        <w:t>toeslag observatieperiode</w:t>
      </w:r>
      <w:bookmarkEnd w:id="63"/>
    </w:p>
    <w:p w:rsidR="003D5E7F" w:rsidRPr="00F11686" w:rsidRDefault="003D5E7F" w:rsidP="003D5E7F">
      <w:pPr>
        <w:rPr>
          <w:rFonts w:ascii="Trebuchet MS" w:eastAsiaTheme="majorEastAsia" w:hAnsi="Trebuchet MS" w:cstheme="majorBidi"/>
          <w:b/>
          <w:bCs/>
          <w:szCs w:val="20"/>
          <w:lang w:eastAsia="nl-NL"/>
        </w:rPr>
      </w:pPr>
    </w:p>
    <w:p w:rsidR="003D5E7F" w:rsidRPr="00F11686" w:rsidRDefault="003D5E7F" w:rsidP="003D5E7F">
      <w:pPr>
        <w:rPr>
          <w:rFonts w:ascii="Trebuchet MS" w:eastAsiaTheme="majorEastAsia" w:hAnsi="Trebuchet MS" w:cstheme="majorBidi"/>
          <w:b/>
          <w:bCs/>
          <w:szCs w:val="20"/>
          <w:lang w:eastAsia="nl-NL"/>
        </w:rPr>
      </w:pPr>
      <w:r w:rsidRPr="00F11686">
        <w:rPr>
          <w:rFonts w:ascii="Trebuchet MS" w:eastAsiaTheme="majorEastAsia" w:hAnsi="Trebuchet MS" w:cstheme="majorBidi"/>
          <w:b/>
          <w:bCs/>
          <w:szCs w:val="20"/>
          <w:lang w:eastAsia="nl-NL"/>
        </w:rPr>
        <w:t xml:space="preserve">Melding bij </w:t>
      </w:r>
      <w:r w:rsidR="00E6101D" w:rsidRPr="00F11686">
        <w:rPr>
          <w:rFonts w:ascii="Trebuchet MS" w:eastAsiaTheme="majorEastAsia" w:hAnsi="Trebuchet MS" w:cstheme="majorBidi"/>
          <w:b/>
          <w:bCs/>
          <w:szCs w:val="20"/>
          <w:lang w:eastAsia="nl-NL"/>
        </w:rPr>
        <w:t>gebiedsteam</w:t>
      </w:r>
    </w:p>
    <w:p w:rsidR="003D5E7F" w:rsidRPr="00905905" w:rsidRDefault="003D5E7F" w:rsidP="00550EE8">
      <w:pPr>
        <w:numPr>
          <w:ilvl w:val="0"/>
          <w:numId w:val="25"/>
        </w:numPr>
        <w:rPr>
          <w:rFonts w:ascii="Trebuchet MS" w:eastAsiaTheme="majorEastAsia" w:hAnsi="Trebuchet MS" w:cstheme="majorBidi"/>
          <w:bCs/>
          <w:szCs w:val="20"/>
          <w:lang w:eastAsia="nl-NL"/>
        </w:rPr>
      </w:pPr>
      <w:r w:rsidRPr="00F11686">
        <w:rPr>
          <w:rFonts w:ascii="Trebuchet MS" w:eastAsiaTheme="majorEastAsia" w:hAnsi="Trebuchet MS" w:cstheme="majorBidi"/>
          <w:bCs/>
          <w:szCs w:val="20"/>
          <w:lang w:eastAsia="nl-NL"/>
        </w:rPr>
        <w:t xml:space="preserve">Cliënt neemt contact op met het </w:t>
      </w:r>
      <w:r w:rsidR="00E6101D" w:rsidRPr="00905905">
        <w:rPr>
          <w:rFonts w:ascii="Trebuchet MS" w:eastAsiaTheme="majorEastAsia" w:hAnsi="Trebuchet MS" w:cstheme="majorBidi"/>
          <w:bCs/>
          <w:szCs w:val="20"/>
          <w:lang w:eastAsia="nl-NL"/>
        </w:rPr>
        <w:t xml:space="preserve">gebiedsteam </w:t>
      </w:r>
      <w:r w:rsidRPr="00905905">
        <w:rPr>
          <w:rFonts w:ascii="Trebuchet MS" w:eastAsiaTheme="majorEastAsia" w:hAnsi="Trebuchet MS" w:cstheme="majorBidi"/>
          <w:bCs/>
          <w:szCs w:val="20"/>
          <w:lang w:eastAsia="nl-NL"/>
        </w:rPr>
        <w:t xml:space="preserve">met </w:t>
      </w:r>
      <w:r w:rsidR="000B46B3" w:rsidRPr="00905905">
        <w:rPr>
          <w:rFonts w:ascii="Trebuchet MS" w:eastAsiaTheme="majorEastAsia" w:hAnsi="Trebuchet MS" w:cstheme="majorBidi"/>
          <w:bCs/>
          <w:szCs w:val="20"/>
          <w:lang w:eastAsia="nl-NL"/>
        </w:rPr>
        <w:t>hulp</w:t>
      </w:r>
      <w:r w:rsidRPr="00905905">
        <w:rPr>
          <w:rFonts w:ascii="Trebuchet MS" w:eastAsiaTheme="majorEastAsia" w:hAnsi="Trebuchet MS" w:cstheme="majorBidi"/>
          <w:bCs/>
          <w:szCs w:val="20"/>
          <w:lang w:eastAsia="nl-NL"/>
        </w:rPr>
        <w:t>vraag</w:t>
      </w:r>
    </w:p>
    <w:p w:rsidR="003D5E7F" w:rsidRPr="00F11686" w:rsidRDefault="00EB01D5" w:rsidP="00550EE8">
      <w:pPr>
        <w:numPr>
          <w:ilvl w:val="0"/>
          <w:numId w:val="25"/>
        </w:numPr>
        <w:rPr>
          <w:rFonts w:ascii="Trebuchet MS" w:eastAsiaTheme="majorEastAsia" w:hAnsi="Trebuchet MS" w:cstheme="majorBidi"/>
          <w:bCs/>
          <w:szCs w:val="20"/>
          <w:lang w:eastAsia="nl-NL"/>
        </w:rPr>
      </w:pPr>
      <w:r w:rsidRPr="00F11686">
        <w:rPr>
          <w:rFonts w:ascii="Trebuchet MS" w:eastAsiaTheme="majorEastAsia" w:hAnsi="Trebuchet MS" w:cstheme="majorBidi"/>
          <w:bCs/>
          <w:szCs w:val="20"/>
          <w:lang w:eastAsia="nl-NL"/>
        </w:rPr>
        <w:t>Proces telefonische intake</w:t>
      </w:r>
      <w:r w:rsidR="003D5E7F" w:rsidRPr="00F11686">
        <w:rPr>
          <w:rFonts w:ascii="Trebuchet MS" w:eastAsiaTheme="majorEastAsia" w:hAnsi="Trebuchet MS" w:cstheme="majorBidi"/>
          <w:bCs/>
          <w:szCs w:val="20"/>
          <w:lang w:eastAsia="nl-NL"/>
        </w:rPr>
        <w:t>/ontvangstbevestiging versturen</w:t>
      </w:r>
    </w:p>
    <w:p w:rsidR="003D5E7F" w:rsidRPr="00F11686" w:rsidRDefault="003D5E7F" w:rsidP="003D5E7F">
      <w:pPr>
        <w:rPr>
          <w:rFonts w:ascii="Trebuchet MS" w:eastAsiaTheme="majorEastAsia" w:hAnsi="Trebuchet MS" w:cstheme="majorBidi"/>
          <w:bCs/>
          <w:szCs w:val="20"/>
          <w:lang w:eastAsia="nl-NL"/>
        </w:rPr>
      </w:pPr>
    </w:p>
    <w:p w:rsidR="003D5E7F" w:rsidRPr="00F11686" w:rsidRDefault="003D5E7F" w:rsidP="003D5E7F">
      <w:pPr>
        <w:rPr>
          <w:rFonts w:ascii="Trebuchet MS" w:eastAsiaTheme="majorEastAsia" w:hAnsi="Trebuchet MS" w:cstheme="majorBidi"/>
          <w:b/>
          <w:bCs/>
          <w:szCs w:val="20"/>
          <w:lang w:eastAsia="nl-NL"/>
        </w:rPr>
      </w:pPr>
      <w:r w:rsidRPr="00F11686">
        <w:rPr>
          <w:rFonts w:ascii="Trebuchet MS" w:eastAsiaTheme="majorEastAsia" w:hAnsi="Trebuchet MS" w:cstheme="majorBidi"/>
          <w:b/>
          <w:bCs/>
          <w:szCs w:val="20"/>
          <w:lang w:eastAsia="nl-NL"/>
        </w:rPr>
        <w:t xml:space="preserve">Uitvoeren onderzoek </w:t>
      </w:r>
      <w:r w:rsidR="00E6101D" w:rsidRPr="00F11686">
        <w:rPr>
          <w:rFonts w:ascii="Trebuchet MS" w:eastAsiaTheme="majorEastAsia" w:hAnsi="Trebuchet MS" w:cstheme="majorBidi"/>
          <w:b/>
          <w:bCs/>
          <w:szCs w:val="20"/>
          <w:lang w:eastAsia="nl-NL"/>
        </w:rPr>
        <w:t>gebiedsteam</w:t>
      </w:r>
    </w:p>
    <w:p w:rsidR="003D5E7F" w:rsidRPr="00F11686" w:rsidRDefault="00E6101D" w:rsidP="00550EE8">
      <w:pPr>
        <w:numPr>
          <w:ilvl w:val="0"/>
          <w:numId w:val="24"/>
        </w:numPr>
        <w:rPr>
          <w:rFonts w:ascii="Trebuchet MS" w:eastAsiaTheme="majorEastAsia" w:hAnsi="Trebuchet MS" w:cstheme="majorBidi"/>
          <w:bCs/>
          <w:szCs w:val="20"/>
          <w:lang w:eastAsia="nl-NL"/>
        </w:rPr>
      </w:pPr>
      <w:r w:rsidRPr="00F11686">
        <w:rPr>
          <w:rFonts w:ascii="Trebuchet MS" w:eastAsiaTheme="majorEastAsia" w:hAnsi="Trebuchet MS" w:cstheme="majorBidi"/>
          <w:bCs/>
          <w:szCs w:val="20"/>
          <w:lang w:eastAsia="nl-NL"/>
        </w:rPr>
        <w:t xml:space="preserve">Gebiedsteam </w:t>
      </w:r>
      <w:r w:rsidR="003D5E7F" w:rsidRPr="00F11686">
        <w:rPr>
          <w:rFonts w:ascii="Trebuchet MS" w:eastAsiaTheme="majorEastAsia" w:hAnsi="Trebuchet MS" w:cstheme="majorBidi"/>
          <w:bCs/>
          <w:szCs w:val="20"/>
          <w:lang w:eastAsia="nl-NL"/>
        </w:rPr>
        <w:t>maakt afspraa</w:t>
      </w:r>
      <w:r w:rsidRPr="00F11686">
        <w:rPr>
          <w:rFonts w:ascii="Trebuchet MS" w:eastAsiaTheme="majorEastAsia" w:hAnsi="Trebuchet MS" w:cstheme="majorBidi"/>
          <w:bCs/>
          <w:szCs w:val="20"/>
          <w:lang w:eastAsia="nl-NL"/>
        </w:rPr>
        <w:t>k met cliënt, uiterlijk binnen 2</w:t>
      </w:r>
      <w:r w:rsidR="003D5E7F" w:rsidRPr="00F11686">
        <w:rPr>
          <w:rFonts w:ascii="Trebuchet MS" w:eastAsiaTheme="majorEastAsia" w:hAnsi="Trebuchet MS" w:cstheme="majorBidi"/>
          <w:bCs/>
          <w:szCs w:val="20"/>
          <w:lang w:eastAsia="nl-NL"/>
        </w:rPr>
        <w:t xml:space="preserve"> werkdagen bellen met cliënt</w:t>
      </w:r>
    </w:p>
    <w:p w:rsidR="003D5E7F" w:rsidRPr="00F11686" w:rsidRDefault="003D5E7F" w:rsidP="00550EE8">
      <w:pPr>
        <w:numPr>
          <w:ilvl w:val="0"/>
          <w:numId w:val="24"/>
        </w:numPr>
        <w:rPr>
          <w:rFonts w:ascii="Trebuchet MS" w:eastAsiaTheme="majorEastAsia" w:hAnsi="Trebuchet MS" w:cstheme="majorBidi"/>
          <w:bCs/>
          <w:szCs w:val="20"/>
          <w:lang w:eastAsia="nl-NL"/>
        </w:rPr>
      </w:pPr>
      <w:r w:rsidRPr="00F11686">
        <w:rPr>
          <w:rFonts w:ascii="Trebuchet MS" w:eastAsiaTheme="majorEastAsia" w:hAnsi="Trebuchet MS" w:cstheme="majorBidi"/>
          <w:bCs/>
          <w:szCs w:val="20"/>
          <w:lang w:eastAsia="nl-NL"/>
        </w:rPr>
        <w:t>Het gesprek voeren</w:t>
      </w:r>
      <w:r w:rsidRPr="00F11686">
        <w:rPr>
          <w:rFonts w:ascii="Trebuchet MS" w:eastAsiaTheme="majorEastAsia" w:hAnsi="Trebuchet MS" w:cstheme="majorBidi"/>
          <w:bCs/>
          <w:szCs w:val="20"/>
          <w:lang w:eastAsia="nl-NL"/>
        </w:rPr>
        <w:tab/>
      </w:r>
      <w:r w:rsidRPr="00F11686">
        <w:rPr>
          <w:rFonts w:ascii="Trebuchet MS" w:eastAsiaTheme="majorEastAsia" w:hAnsi="Trebuchet MS" w:cstheme="majorBidi"/>
          <w:bCs/>
          <w:szCs w:val="20"/>
          <w:lang w:eastAsia="nl-NL"/>
        </w:rPr>
        <w:tab/>
      </w:r>
    </w:p>
    <w:p w:rsidR="003D5E7F" w:rsidRPr="00F11686" w:rsidRDefault="003D5E7F" w:rsidP="00550EE8">
      <w:pPr>
        <w:numPr>
          <w:ilvl w:val="0"/>
          <w:numId w:val="24"/>
        </w:numPr>
        <w:rPr>
          <w:rFonts w:ascii="Trebuchet MS" w:eastAsiaTheme="majorEastAsia" w:hAnsi="Trebuchet MS" w:cstheme="majorBidi"/>
          <w:bCs/>
          <w:szCs w:val="20"/>
          <w:lang w:eastAsia="nl-NL"/>
        </w:rPr>
      </w:pPr>
      <w:r w:rsidRPr="00F11686">
        <w:rPr>
          <w:rFonts w:ascii="Trebuchet MS" w:eastAsiaTheme="majorEastAsia" w:hAnsi="Trebuchet MS" w:cstheme="majorBidi"/>
          <w:bCs/>
          <w:szCs w:val="20"/>
          <w:lang w:eastAsia="nl-NL"/>
        </w:rPr>
        <w:t>Verhelderen vraag (of gelijk aanvraag indienen), samen zoeken naar oplossingen</w:t>
      </w:r>
    </w:p>
    <w:p w:rsidR="00905905" w:rsidRPr="00905905" w:rsidRDefault="003D5E7F" w:rsidP="00550EE8">
      <w:pPr>
        <w:numPr>
          <w:ilvl w:val="0"/>
          <w:numId w:val="24"/>
        </w:numPr>
        <w:rPr>
          <w:rFonts w:ascii="Trebuchet MS" w:eastAsiaTheme="majorEastAsia" w:hAnsi="Trebuchet MS" w:cstheme="majorBidi"/>
          <w:bCs/>
          <w:szCs w:val="20"/>
          <w:lang w:eastAsia="nl-NL"/>
        </w:rPr>
      </w:pPr>
      <w:r w:rsidRPr="00F11686">
        <w:rPr>
          <w:rFonts w:ascii="Trebuchet MS" w:eastAsiaTheme="majorEastAsia" w:hAnsi="Trebuchet MS" w:cstheme="majorBidi"/>
          <w:bCs/>
          <w:szCs w:val="20"/>
          <w:lang w:eastAsia="nl-NL"/>
        </w:rPr>
        <w:t>Indien nodig advies inwinnen specialist</w:t>
      </w:r>
      <w:r w:rsidR="00EB01D5" w:rsidRPr="00F11686">
        <w:rPr>
          <w:rFonts w:ascii="Trebuchet MS" w:eastAsiaTheme="majorEastAsia" w:hAnsi="Trebuchet MS" w:cstheme="majorBidi"/>
          <w:bCs/>
          <w:szCs w:val="20"/>
          <w:lang w:eastAsia="nl-NL"/>
        </w:rPr>
        <w:t>/</w:t>
      </w:r>
      <w:r w:rsidRPr="00F11686">
        <w:rPr>
          <w:rFonts w:ascii="Trebuchet MS" w:eastAsiaTheme="majorEastAsia" w:hAnsi="Trebuchet MS" w:cstheme="majorBidi"/>
          <w:bCs/>
          <w:szCs w:val="20"/>
          <w:lang w:eastAsia="nl-NL"/>
        </w:rPr>
        <w:t>expe</w:t>
      </w:r>
      <w:r w:rsidR="000B46B3" w:rsidRPr="00F11686">
        <w:rPr>
          <w:rFonts w:ascii="Trebuchet MS" w:eastAsiaTheme="majorEastAsia" w:hAnsi="Trebuchet MS" w:cstheme="majorBidi"/>
          <w:bCs/>
          <w:szCs w:val="20"/>
          <w:lang w:eastAsia="nl-NL"/>
        </w:rPr>
        <w:t>rtiseteam/onafhankelijk advies</w:t>
      </w:r>
      <w:r w:rsidR="000B46B3" w:rsidRPr="00905905">
        <w:rPr>
          <w:rFonts w:ascii="Trebuchet MS" w:eastAsiaTheme="majorEastAsia" w:hAnsi="Trebuchet MS" w:cstheme="majorBidi"/>
          <w:bCs/>
          <w:szCs w:val="20"/>
          <w:lang w:eastAsia="nl-NL"/>
        </w:rPr>
        <w:t>/zorgaanbieder</w:t>
      </w:r>
    </w:p>
    <w:p w:rsidR="003D5E7F" w:rsidRPr="00F11686" w:rsidRDefault="003D5E7F" w:rsidP="00550EE8">
      <w:pPr>
        <w:numPr>
          <w:ilvl w:val="0"/>
          <w:numId w:val="24"/>
        </w:numPr>
        <w:rPr>
          <w:rFonts w:ascii="Trebuchet MS" w:eastAsiaTheme="majorEastAsia" w:hAnsi="Trebuchet MS" w:cstheme="majorBidi"/>
          <w:b/>
          <w:bCs/>
          <w:szCs w:val="20"/>
          <w:lang w:eastAsia="nl-NL"/>
        </w:rPr>
      </w:pPr>
      <w:r w:rsidRPr="00F11686">
        <w:rPr>
          <w:rFonts w:ascii="Trebuchet MS" w:eastAsiaTheme="majorEastAsia" w:hAnsi="Trebuchet MS" w:cstheme="majorBidi"/>
          <w:b/>
          <w:bCs/>
          <w:szCs w:val="20"/>
          <w:lang w:eastAsia="nl-NL"/>
        </w:rPr>
        <w:t xml:space="preserve">Bij complexe of onduidelijk cliëntsituatie neemt </w:t>
      </w:r>
      <w:r w:rsidR="00E6101D" w:rsidRPr="00F11686">
        <w:rPr>
          <w:rFonts w:ascii="Trebuchet MS" w:eastAsiaTheme="majorEastAsia" w:hAnsi="Trebuchet MS" w:cstheme="majorBidi"/>
          <w:b/>
          <w:bCs/>
          <w:szCs w:val="20"/>
          <w:lang w:eastAsia="nl-NL"/>
        </w:rPr>
        <w:t>gebiedsteam</w:t>
      </w:r>
      <w:r w:rsidRPr="00F11686">
        <w:rPr>
          <w:rFonts w:ascii="Trebuchet MS" w:eastAsiaTheme="majorEastAsia" w:hAnsi="Trebuchet MS" w:cstheme="majorBidi"/>
          <w:b/>
          <w:bCs/>
          <w:szCs w:val="20"/>
          <w:lang w:eastAsia="nl-NL"/>
        </w:rPr>
        <w:t xml:space="preserve"> (regie) in geval van maatwerkvoorziening(en) contact </w:t>
      </w:r>
      <w:r w:rsidRPr="00905905">
        <w:rPr>
          <w:rFonts w:ascii="Trebuchet MS" w:eastAsiaTheme="majorEastAsia" w:hAnsi="Trebuchet MS" w:cstheme="majorBidi"/>
          <w:b/>
          <w:bCs/>
          <w:szCs w:val="20"/>
          <w:lang w:eastAsia="nl-NL"/>
        </w:rPr>
        <w:t xml:space="preserve">met </w:t>
      </w:r>
      <w:r w:rsidR="000B46B3" w:rsidRPr="00905905">
        <w:rPr>
          <w:rFonts w:ascii="Trebuchet MS" w:eastAsiaTheme="majorEastAsia" w:hAnsi="Trebuchet MS" w:cstheme="majorBidi"/>
          <w:b/>
          <w:bCs/>
          <w:szCs w:val="20"/>
          <w:lang w:eastAsia="nl-NL"/>
        </w:rPr>
        <w:t>zorgaanbieder</w:t>
      </w:r>
      <w:r w:rsidRPr="00905905">
        <w:rPr>
          <w:rFonts w:ascii="Trebuchet MS" w:eastAsiaTheme="majorEastAsia" w:hAnsi="Trebuchet MS" w:cstheme="majorBidi"/>
          <w:b/>
          <w:bCs/>
          <w:szCs w:val="20"/>
          <w:lang w:eastAsia="nl-NL"/>
        </w:rPr>
        <w:t xml:space="preserve"> voor </w:t>
      </w:r>
      <w:r w:rsidRPr="00F11686">
        <w:rPr>
          <w:rFonts w:ascii="Trebuchet MS" w:eastAsiaTheme="majorEastAsia" w:hAnsi="Trebuchet MS" w:cstheme="majorBidi"/>
          <w:b/>
          <w:bCs/>
          <w:szCs w:val="20"/>
          <w:lang w:eastAsia="nl-NL"/>
        </w:rPr>
        <w:t>bijdrage aan onderzoek en plan (instellen observatieperiode)</w:t>
      </w:r>
    </w:p>
    <w:p w:rsidR="003D5E7F" w:rsidRPr="00F11686" w:rsidRDefault="003D5E7F" w:rsidP="003D5E7F">
      <w:pPr>
        <w:rPr>
          <w:rFonts w:ascii="Trebuchet MS" w:eastAsiaTheme="majorEastAsia" w:hAnsi="Trebuchet MS" w:cstheme="majorBidi"/>
          <w:b/>
          <w:bCs/>
          <w:szCs w:val="20"/>
          <w:lang w:eastAsia="nl-NL"/>
        </w:rPr>
      </w:pPr>
    </w:p>
    <w:p w:rsidR="003D5E7F" w:rsidRPr="00F11686" w:rsidRDefault="003D5E7F" w:rsidP="003D5E7F">
      <w:pPr>
        <w:rPr>
          <w:rFonts w:ascii="Trebuchet MS" w:eastAsiaTheme="majorEastAsia" w:hAnsi="Trebuchet MS" w:cstheme="majorBidi"/>
          <w:b/>
          <w:bCs/>
          <w:szCs w:val="20"/>
          <w:lang w:eastAsia="nl-NL"/>
        </w:rPr>
      </w:pPr>
      <w:r w:rsidRPr="00F11686">
        <w:rPr>
          <w:rFonts w:ascii="Trebuchet MS" w:eastAsiaTheme="majorEastAsia" w:hAnsi="Trebuchet MS" w:cstheme="majorBidi"/>
          <w:b/>
          <w:bCs/>
          <w:szCs w:val="20"/>
          <w:lang w:eastAsia="nl-NL"/>
        </w:rPr>
        <w:t>Opstel</w:t>
      </w:r>
      <w:r w:rsidR="00EB01D5" w:rsidRPr="00F11686">
        <w:rPr>
          <w:rFonts w:ascii="Trebuchet MS" w:eastAsiaTheme="majorEastAsia" w:hAnsi="Trebuchet MS" w:cstheme="majorBidi"/>
          <w:b/>
          <w:bCs/>
          <w:szCs w:val="20"/>
          <w:lang w:eastAsia="nl-NL"/>
        </w:rPr>
        <w:t xml:space="preserve">len ondersteuningsplan door </w:t>
      </w:r>
      <w:r w:rsidR="00E6101D" w:rsidRPr="00F11686">
        <w:rPr>
          <w:rFonts w:ascii="Trebuchet MS" w:eastAsiaTheme="majorEastAsia" w:hAnsi="Trebuchet MS" w:cstheme="majorBidi"/>
          <w:b/>
          <w:bCs/>
          <w:szCs w:val="20"/>
          <w:lang w:eastAsia="nl-NL"/>
        </w:rPr>
        <w:t>gebiedsteam</w:t>
      </w:r>
    </w:p>
    <w:p w:rsidR="003D5E7F" w:rsidRPr="00F11686" w:rsidRDefault="003D5E7F" w:rsidP="00550EE8">
      <w:pPr>
        <w:numPr>
          <w:ilvl w:val="0"/>
          <w:numId w:val="24"/>
        </w:numPr>
        <w:rPr>
          <w:rFonts w:ascii="Trebuchet MS" w:eastAsiaTheme="majorEastAsia" w:hAnsi="Trebuchet MS" w:cstheme="majorBidi"/>
          <w:bCs/>
          <w:szCs w:val="20"/>
          <w:lang w:eastAsia="nl-NL"/>
        </w:rPr>
      </w:pPr>
      <w:r w:rsidRPr="00F11686">
        <w:rPr>
          <w:rFonts w:ascii="Trebuchet MS" w:eastAsiaTheme="majorEastAsia" w:hAnsi="Trebuchet MS" w:cstheme="majorBidi"/>
          <w:bCs/>
          <w:szCs w:val="20"/>
          <w:lang w:eastAsia="nl-NL"/>
        </w:rPr>
        <w:t>Binnen 6 weken ontvangt de cliënt een ondersteuningsplan</w:t>
      </w:r>
    </w:p>
    <w:p w:rsidR="003D5E7F" w:rsidRPr="00F11686" w:rsidRDefault="003D5E7F" w:rsidP="00550EE8">
      <w:pPr>
        <w:numPr>
          <w:ilvl w:val="0"/>
          <w:numId w:val="24"/>
        </w:numPr>
        <w:rPr>
          <w:rFonts w:ascii="Trebuchet MS" w:eastAsiaTheme="majorEastAsia" w:hAnsi="Trebuchet MS" w:cstheme="majorBidi"/>
          <w:bCs/>
          <w:szCs w:val="20"/>
          <w:lang w:eastAsia="nl-NL"/>
        </w:rPr>
      </w:pPr>
      <w:r w:rsidRPr="00F11686">
        <w:rPr>
          <w:rFonts w:ascii="Trebuchet MS" w:eastAsiaTheme="majorEastAsia" w:hAnsi="Trebuchet MS" w:cstheme="majorBidi"/>
          <w:bCs/>
          <w:szCs w:val="20"/>
          <w:lang w:eastAsia="nl-NL"/>
        </w:rPr>
        <w:t xml:space="preserve">Arrangement voorzien van motivering, doel/resultaten wordt benoemd. </w:t>
      </w:r>
    </w:p>
    <w:p w:rsidR="003D5E7F" w:rsidRPr="00F11686" w:rsidRDefault="003D5E7F" w:rsidP="00550EE8">
      <w:pPr>
        <w:numPr>
          <w:ilvl w:val="0"/>
          <w:numId w:val="24"/>
        </w:numPr>
        <w:rPr>
          <w:rFonts w:ascii="Trebuchet MS" w:eastAsiaTheme="majorEastAsia" w:hAnsi="Trebuchet MS" w:cstheme="majorBidi"/>
          <w:b/>
          <w:bCs/>
          <w:szCs w:val="20"/>
          <w:lang w:eastAsia="nl-NL"/>
        </w:rPr>
      </w:pPr>
      <w:r w:rsidRPr="00F11686">
        <w:rPr>
          <w:rFonts w:ascii="Trebuchet MS" w:eastAsiaTheme="majorEastAsia" w:hAnsi="Trebuchet MS" w:cstheme="majorBidi"/>
          <w:b/>
          <w:bCs/>
          <w:szCs w:val="20"/>
          <w:lang w:eastAsia="nl-NL"/>
        </w:rPr>
        <w:t>Observatieperiode wordt benoemd, inclusief tarief en duur</w:t>
      </w:r>
    </w:p>
    <w:p w:rsidR="003D5E7F" w:rsidRPr="00F11686" w:rsidRDefault="003D5E7F" w:rsidP="003D5E7F">
      <w:pPr>
        <w:rPr>
          <w:rFonts w:ascii="Trebuchet MS" w:eastAsiaTheme="majorEastAsia" w:hAnsi="Trebuchet MS" w:cstheme="majorBidi"/>
          <w:bCs/>
          <w:szCs w:val="20"/>
          <w:lang w:eastAsia="nl-NL"/>
        </w:rPr>
      </w:pPr>
    </w:p>
    <w:p w:rsidR="003D5E7F" w:rsidRPr="008D538F" w:rsidRDefault="003D5E7F" w:rsidP="003D5E7F">
      <w:pPr>
        <w:rPr>
          <w:rFonts w:ascii="Trebuchet MS" w:eastAsiaTheme="majorEastAsia" w:hAnsi="Trebuchet MS" w:cstheme="majorBidi"/>
          <w:b/>
          <w:bCs/>
          <w:szCs w:val="20"/>
          <w:lang w:eastAsia="nl-NL"/>
        </w:rPr>
      </w:pPr>
      <w:r w:rsidRPr="008D538F">
        <w:rPr>
          <w:rFonts w:ascii="Trebuchet MS" w:eastAsiaTheme="majorEastAsia" w:hAnsi="Trebuchet MS" w:cstheme="majorBidi"/>
          <w:b/>
          <w:bCs/>
          <w:szCs w:val="20"/>
          <w:lang w:eastAsia="nl-NL"/>
        </w:rPr>
        <w:t>Administratieve afhandeling gemeente</w:t>
      </w:r>
    </w:p>
    <w:p w:rsidR="003D5E7F" w:rsidRPr="008D538F" w:rsidRDefault="003D5E7F" w:rsidP="00550EE8">
      <w:pPr>
        <w:numPr>
          <w:ilvl w:val="0"/>
          <w:numId w:val="26"/>
        </w:numPr>
        <w:rPr>
          <w:rFonts w:ascii="Trebuchet MS" w:eastAsiaTheme="majorEastAsia" w:hAnsi="Trebuchet MS" w:cstheme="majorBidi"/>
          <w:bCs/>
          <w:szCs w:val="20"/>
          <w:lang w:eastAsia="nl-NL"/>
        </w:rPr>
      </w:pPr>
      <w:r w:rsidRPr="008D538F">
        <w:rPr>
          <w:rFonts w:ascii="Trebuchet MS" w:eastAsiaTheme="majorEastAsia" w:hAnsi="Trebuchet MS" w:cstheme="majorBidi"/>
          <w:bCs/>
          <w:szCs w:val="20"/>
          <w:lang w:eastAsia="nl-NL"/>
        </w:rPr>
        <w:t>Gemeente stuurt het ondersteuningsplan naar de cliënt</w:t>
      </w:r>
    </w:p>
    <w:p w:rsidR="003D5E7F" w:rsidRPr="008D538F" w:rsidRDefault="003D5E7F" w:rsidP="00550EE8">
      <w:pPr>
        <w:numPr>
          <w:ilvl w:val="0"/>
          <w:numId w:val="26"/>
        </w:numPr>
        <w:rPr>
          <w:rFonts w:ascii="Trebuchet MS" w:eastAsiaTheme="majorEastAsia" w:hAnsi="Trebuchet MS" w:cstheme="majorBidi"/>
          <w:bCs/>
          <w:szCs w:val="20"/>
          <w:lang w:eastAsia="nl-NL"/>
        </w:rPr>
      </w:pPr>
      <w:r w:rsidRPr="008D538F">
        <w:rPr>
          <w:rFonts w:ascii="Trebuchet MS" w:eastAsiaTheme="majorEastAsia" w:hAnsi="Trebuchet MS" w:cstheme="majorBidi"/>
          <w:bCs/>
          <w:szCs w:val="20"/>
          <w:lang w:eastAsia="nl-NL"/>
        </w:rPr>
        <w:t xml:space="preserve">Gemeente neemt contact op met cliënt </w:t>
      </w:r>
      <w:r w:rsidR="008D538F" w:rsidRPr="008D538F">
        <w:rPr>
          <w:rFonts w:ascii="Trebuchet MS" w:eastAsiaTheme="majorEastAsia" w:hAnsi="Trebuchet MS" w:cstheme="majorBidi"/>
          <w:bCs/>
          <w:szCs w:val="20"/>
          <w:lang w:eastAsia="nl-NL"/>
        </w:rPr>
        <w:t xml:space="preserve">indien het ondersteuningsplan </w:t>
      </w:r>
      <w:r w:rsidRPr="008D538F">
        <w:rPr>
          <w:rFonts w:ascii="Trebuchet MS" w:eastAsiaTheme="majorEastAsia" w:hAnsi="Trebuchet MS" w:cstheme="majorBidi"/>
          <w:bCs/>
          <w:szCs w:val="20"/>
          <w:lang w:eastAsia="nl-NL"/>
        </w:rPr>
        <w:t xml:space="preserve">niet terug wordt ontvangen </w:t>
      </w:r>
    </w:p>
    <w:p w:rsidR="003D5E7F" w:rsidRPr="008D538F" w:rsidRDefault="003D5E7F" w:rsidP="00550EE8">
      <w:pPr>
        <w:numPr>
          <w:ilvl w:val="0"/>
          <w:numId w:val="26"/>
        </w:numPr>
        <w:rPr>
          <w:rFonts w:ascii="Trebuchet MS" w:eastAsiaTheme="majorEastAsia" w:hAnsi="Trebuchet MS" w:cstheme="majorBidi"/>
          <w:bCs/>
          <w:szCs w:val="20"/>
          <w:lang w:eastAsia="nl-NL"/>
        </w:rPr>
      </w:pPr>
      <w:r w:rsidRPr="008D538F">
        <w:rPr>
          <w:rFonts w:ascii="Trebuchet MS" w:eastAsiaTheme="majorEastAsia" w:hAnsi="Trebuchet MS" w:cstheme="majorBidi"/>
          <w:bCs/>
          <w:szCs w:val="20"/>
          <w:lang w:eastAsia="nl-NL"/>
        </w:rPr>
        <w:t>Cliënt stuurt ondersteuningsplan getekend terug</w:t>
      </w:r>
    </w:p>
    <w:p w:rsidR="003D5E7F" w:rsidRPr="008D538F" w:rsidRDefault="003D5E7F" w:rsidP="00550EE8">
      <w:pPr>
        <w:numPr>
          <w:ilvl w:val="0"/>
          <w:numId w:val="26"/>
        </w:numPr>
        <w:rPr>
          <w:rFonts w:ascii="Trebuchet MS" w:eastAsiaTheme="majorEastAsia" w:hAnsi="Trebuchet MS" w:cstheme="majorBidi"/>
          <w:bCs/>
          <w:szCs w:val="20"/>
          <w:lang w:eastAsia="nl-NL"/>
        </w:rPr>
      </w:pPr>
      <w:r w:rsidRPr="008D538F">
        <w:rPr>
          <w:rFonts w:ascii="Trebuchet MS" w:eastAsiaTheme="majorEastAsia" w:hAnsi="Trebuchet MS" w:cstheme="majorBidi"/>
          <w:bCs/>
          <w:szCs w:val="20"/>
          <w:lang w:eastAsia="nl-NL"/>
        </w:rPr>
        <w:t>Opdracht geven aan Backoffice voor beschikking en opdracht zorgaanbieder</w:t>
      </w:r>
    </w:p>
    <w:p w:rsidR="003D5E7F" w:rsidRPr="008D538F" w:rsidRDefault="003D5E7F" w:rsidP="00550EE8">
      <w:pPr>
        <w:numPr>
          <w:ilvl w:val="0"/>
          <w:numId w:val="26"/>
        </w:numPr>
        <w:rPr>
          <w:rFonts w:ascii="Trebuchet MS" w:eastAsiaTheme="majorEastAsia" w:hAnsi="Trebuchet MS" w:cstheme="majorBidi"/>
          <w:bCs/>
          <w:szCs w:val="20"/>
          <w:lang w:eastAsia="nl-NL"/>
        </w:rPr>
      </w:pPr>
      <w:r w:rsidRPr="008D538F">
        <w:rPr>
          <w:rFonts w:ascii="Trebuchet MS" w:eastAsiaTheme="majorEastAsia" w:hAnsi="Trebuchet MS" w:cstheme="majorBidi"/>
          <w:bCs/>
          <w:szCs w:val="20"/>
          <w:lang w:eastAsia="nl-NL"/>
        </w:rPr>
        <w:t>Backoffice stuurt via GGk/Vecozo het iWmo301 bericht, zowel voor product(en) als toeslag</w:t>
      </w:r>
    </w:p>
    <w:p w:rsidR="003D5E7F" w:rsidRPr="008D538F" w:rsidRDefault="003D5E7F" w:rsidP="003D5E7F">
      <w:pPr>
        <w:rPr>
          <w:rFonts w:ascii="Trebuchet MS" w:eastAsiaTheme="majorEastAsia" w:hAnsi="Trebuchet MS" w:cstheme="majorBidi"/>
          <w:bCs/>
          <w:szCs w:val="20"/>
          <w:lang w:eastAsia="nl-NL"/>
        </w:rPr>
      </w:pPr>
    </w:p>
    <w:p w:rsidR="003D5E7F" w:rsidRPr="008D538F" w:rsidRDefault="003D5E7F" w:rsidP="003D5E7F">
      <w:pPr>
        <w:rPr>
          <w:rFonts w:ascii="Trebuchet MS" w:eastAsiaTheme="majorEastAsia" w:hAnsi="Trebuchet MS" w:cstheme="majorBidi"/>
          <w:b/>
          <w:bCs/>
          <w:szCs w:val="20"/>
          <w:lang w:eastAsia="nl-NL"/>
        </w:rPr>
      </w:pPr>
      <w:r w:rsidRPr="008D538F">
        <w:rPr>
          <w:rFonts w:ascii="Trebuchet MS" w:eastAsiaTheme="majorEastAsia" w:hAnsi="Trebuchet MS" w:cstheme="majorBidi"/>
          <w:b/>
          <w:bCs/>
          <w:szCs w:val="20"/>
          <w:lang w:eastAsia="nl-NL"/>
        </w:rPr>
        <w:t>Uitvoeren ondersteuning zorgaanbieder</w:t>
      </w:r>
    </w:p>
    <w:p w:rsidR="003D5E7F" w:rsidRPr="008D538F" w:rsidRDefault="003D5E7F" w:rsidP="00550EE8">
      <w:pPr>
        <w:numPr>
          <w:ilvl w:val="0"/>
          <w:numId w:val="27"/>
        </w:numPr>
        <w:rPr>
          <w:rFonts w:ascii="Trebuchet MS" w:eastAsiaTheme="majorEastAsia" w:hAnsi="Trebuchet MS" w:cstheme="majorBidi"/>
          <w:bCs/>
          <w:szCs w:val="20"/>
          <w:lang w:eastAsia="nl-NL"/>
        </w:rPr>
      </w:pPr>
      <w:r w:rsidRPr="008D538F">
        <w:rPr>
          <w:rFonts w:ascii="Trebuchet MS" w:eastAsiaTheme="majorEastAsia" w:hAnsi="Trebuchet MS" w:cstheme="majorBidi"/>
          <w:bCs/>
          <w:szCs w:val="20"/>
          <w:lang w:eastAsia="nl-NL"/>
        </w:rPr>
        <w:t>Zorgaanbieder stuurt retourbericht aanvang ondersteuning iWmo302-bericht</w:t>
      </w:r>
    </w:p>
    <w:p w:rsidR="000B46B3" w:rsidRPr="008D538F" w:rsidRDefault="000B46B3" w:rsidP="00550EE8">
      <w:pPr>
        <w:numPr>
          <w:ilvl w:val="0"/>
          <w:numId w:val="27"/>
        </w:numPr>
        <w:rPr>
          <w:rFonts w:ascii="Trebuchet MS" w:eastAsiaTheme="majorEastAsia" w:hAnsi="Trebuchet MS" w:cstheme="majorBidi"/>
          <w:bCs/>
          <w:szCs w:val="20"/>
          <w:lang w:eastAsia="nl-NL"/>
        </w:rPr>
      </w:pPr>
      <w:r w:rsidRPr="008D538F">
        <w:rPr>
          <w:rFonts w:ascii="Trebuchet MS" w:eastAsiaTheme="majorEastAsia" w:hAnsi="Trebuchet MS" w:cstheme="majorBidi"/>
          <w:bCs/>
          <w:szCs w:val="20"/>
          <w:lang w:eastAsia="nl-NL"/>
        </w:rPr>
        <w:t>Zorgaanbieder stuurt iWmo305-bericht voor Start Zorg</w:t>
      </w:r>
    </w:p>
    <w:p w:rsidR="000B46B3" w:rsidRPr="008D538F" w:rsidRDefault="000B46B3" w:rsidP="00550EE8">
      <w:pPr>
        <w:numPr>
          <w:ilvl w:val="0"/>
          <w:numId w:val="27"/>
        </w:numPr>
        <w:rPr>
          <w:rFonts w:ascii="Trebuchet MS" w:eastAsiaTheme="majorEastAsia" w:hAnsi="Trebuchet MS" w:cstheme="majorBidi"/>
          <w:bCs/>
          <w:szCs w:val="20"/>
          <w:lang w:eastAsia="nl-NL"/>
        </w:rPr>
      </w:pPr>
      <w:r w:rsidRPr="008D538F">
        <w:rPr>
          <w:rFonts w:ascii="Trebuchet MS" w:eastAsiaTheme="majorEastAsia" w:hAnsi="Trebuchet MS" w:cstheme="majorBidi"/>
          <w:bCs/>
          <w:szCs w:val="20"/>
          <w:lang w:eastAsia="nl-NL"/>
        </w:rPr>
        <w:t xml:space="preserve">Gemeente stuurt retourbericht iWmo 306 voor Start Zorg. </w:t>
      </w:r>
    </w:p>
    <w:p w:rsidR="003D5E7F" w:rsidRPr="008D538F" w:rsidRDefault="003D5E7F" w:rsidP="00550EE8">
      <w:pPr>
        <w:numPr>
          <w:ilvl w:val="0"/>
          <w:numId w:val="27"/>
        </w:numPr>
        <w:rPr>
          <w:rFonts w:ascii="Trebuchet MS" w:eastAsiaTheme="majorEastAsia" w:hAnsi="Trebuchet MS" w:cstheme="majorBidi"/>
          <w:bCs/>
          <w:szCs w:val="20"/>
          <w:lang w:eastAsia="nl-NL"/>
        </w:rPr>
      </w:pPr>
      <w:r w:rsidRPr="008D538F">
        <w:rPr>
          <w:rFonts w:ascii="Trebuchet MS" w:eastAsiaTheme="majorEastAsia" w:hAnsi="Trebuchet MS" w:cstheme="majorBidi"/>
          <w:bCs/>
          <w:szCs w:val="20"/>
          <w:lang w:eastAsia="nl-NL"/>
        </w:rPr>
        <w:t>Zorgaanbieder voert het ondersteuningsplan uit afhankelijk van de situatie en mogelijkheden cliënt</w:t>
      </w:r>
    </w:p>
    <w:p w:rsidR="003D5E7F" w:rsidRPr="008D538F" w:rsidRDefault="003D5E7F" w:rsidP="00550EE8">
      <w:pPr>
        <w:numPr>
          <w:ilvl w:val="0"/>
          <w:numId w:val="27"/>
        </w:numPr>
        <w:rPr>
          <w:rFonts w:ascii="Trebuchet MS" w:eastAsiaTheme="majorEastAsia" w:hAnsi="Trebuchet MS" w:cstheme="majorBidi"/>
          <w:bCs/>
          <w:szCs w:val="20"/>
          <w:lang w:eastAsia="nl-NL"/>
        </w:rPr>
      </w:pPr>
      <w:r w:rsidRPr="008D538F">
        <w:rPr>
          <w:rFonts w:ascii="Trebuchet MS" w:eastAsiaTheme="majorEastAsia" w:hAnsi="Trebuchet MS" w:cstheme="majorBidi"/>
          <w:bCs/>
          <w:szCs w:val="20"/>
          <w:lang w:eastAsia="nl-NL"/>
        </w:rPr>
        <w:t xml:space="preserve">Zorgaanbieder stelt een zorgplan op en adviseert gemotiveerd aan het </w:t>
      </w:r>
      <w:r w:rsidR="00E6101D" w:rsidRPr="008D538F">
        <w:rPr>
          <w:rFonts w:ascii="Trebuchet MS" w:eastAsiaTheme="majorEastAsia" w:hAnsi="Trebuchet MS" w:cstheme="majorBidi"/>
          <w:bCs/>
          <w:szCs w:val="20"/>
          <w:lang w:eastAsia="nl-NL"/>
        </w:rPr>
        <w:t>gebiedsteam</w:t>
      </w:r>
      <w:r w:rsidRPr="008D538F">
        <w:rPr>
          <w:rFonts w:ascii="Trebuchet MS" w:eastAsiaTheme="majorEastAsia" w:hAnsi="Trebuchet MS" w:cstheme="majorBidi"/>
          <w:bCs/>
          <w:szCs w:val="20"/>
          <w:lang w:eastAsia="nl-NL"/>
        </w:rPr>
        <w:t xml:space="preserve"> de in te zetten ondersteuning </w:t>
      </w:r>
    </w:p>
    <w:p w:rsidR="003D5E7F" w:rsidRPr="008D538F" w:rsidRDefault="003D5E7F" w:rsidP="00550EE8">
      <w:pPr>
        <w:numPr>
          <w:ilvl w:val="0"/>
          <w:numId w:val="27"/>
        </w:numPr>
        <w:rPr>
          <w:rFonts w:ascii="Trebuchet MS" w:eastAsiaTheme="majorEastAsia" w:hAnsi="Trebuchet MS" w:cstheme="majorBidi"/>
          <w:b/>
          <w:bCs/>
          <w:szCs w:val="20"/>
          <w:lang w:eastAsia="nl-NL"/>
        </w:rPr>
      </w:pPr>
      <w:r w:rsidRPr="008D538F">
        <w:rPr>
          <w:rFonts w:ascii="Trebuchet MS" w:eastAsiaTheme="majorEastAsia" w:hAnsi="Trebuchet MS" w:cstheme="majorBidi"/>
          <w:b/>
          <w:bCs/>
          <w:szCs w:val="20"/>
          <w:lang w:eastAsia="nl-NL"/>
        </w:rPr>
        <w:t>Zorgaanbieder</w:t>
      </w:r>
      <w:r w:rsidRPr="008D538F">
        <w:rPr>
          <w:rFonts w:ascii="Trebuchet MS" w:eastAsiaTheme="majorEastAsia" w:hAnsi="Trebuchet MS" w:cstheme="majorBidi"/>
          <w:bCs/>
          <w:szCs w:val="20"/>
          <w:lang w:eastAsia="nl-NL"/>
        </w:rPr>
        <w:t xml:space="preserve"> </w:t>
      </w:r>
      <w:r w:rsidRPr="008D538F">
        <w:rPr>
          <w:rFonts w:ascii="Trebuchet MS" w:eastAsiaTheme="majorEastAsia" w:hAnsi="Trebuchet MS" w:cstheme="majorBidi"/>
          <w:b/>
          <w:bCs/>
          <w:szCs w:val="20"/>
          <w:lang w:eastAsia="nl-NL"/>
        </w:rPr>
        <w:t xml:space="preserve">stuurt binnen 4-8 weken het zorgplan naar het </w:t>
      </w:r>
      <w:r w:rsidR="00E6101D" w:rsidRPr="008D538F">
        <w:rPr>
          <w:rFonts w:ascii="Trebuchet MS" w:eastAsiaTheme="majorEastAsia" w:hAnsi="Trebuchet MS" w:cstheme="majorBidi"/>
          <w:b/>
          <w:bCs/>
          <w:szCs w:val="20"/>
          <w:lang w:eastAsia="nl-NL"/>
        </w:rPr>
        <w:t>gebiedsteam</w:t>
      </w:r>
    </w:p>
    <w:p w:rsidR="003D5E7F" w:rsidRPr="008D538F" w:rsidRDefault="003D5E7F" w:rsidP="003D5E7F">
      <w:pPr>
        <w:rPr>
          <w:rFonts w:ascii="Trebuchet MS" w:eastAsiaTheme="majorEastAsia" w:hAnsi="Trebuchet MS" w:cstheme="majorBidi"/>
          <w:b/>
          <w:bCs/>
          <w:szCs w:val="20"/>
          <w:lang w:eastAsia="nl-NL"/>
        </w:rPr>
      </w:pPr>
    </w:p>
    <w:p w:rsidR="003D5E7F" w:rsidRPr="008D538F" w:rsidRDefault="003D5E7F" w:rsidP="003D5E7F">
      <w:pPr>
        <w:rPr>
          <w:rFonts w:ascii="Trebuchet MS" w:eastAsiaTheme="majorEastAsia" w:hAnsi="Trebuchet MS" w:cstheme="majorBidi"/>
          <w:b/>
          <w:bCs/>
          <w:szCs w:val="20"/>
          <w:lang w:eastAsia="nl-NL"/>
        </w:rPr>
      </w:pPr>
      <w:r w:rsidRPr="008D538F">
        <w:rPr>
          <w:rFonts w:ascii="Trebuchet MS" w:eastAsiaTheme="majorEastAsia" w:hAnsi="Trebuchet MS" w:cstheme="majorBidi"/>
          <w:b/>
          <w:bCs/>
          <w:szCs w:val="20"/>
          <w:lang w:eastAsia="nl-NL"/>
        </w:rPr>
        <w:t>Administra</w:t>
      </w:r>
      <w:r w:rsidR="00E6101D" w:rsidRPr="008D538F">
        <w:rPr>
          <w:rFonts w:ascii="Trebuchet MS" w:eastAsiaTheme="majorEastAsia" w:hAnsi="Trebuchet MS" w:cstheme="majorBidi"/>
          <w:b/>
          <w:bCs/>
          <w:szCs w:val="20"/>
          <w:lang w:eastAsia="nl-NL"/>
        </w:rPr>
        <w:t>tieve afhandeling zorgaanbieder</w:t>
      </w:r>
    </w:p>
    <w:p w:rsidR="003D5E7F" w:rsidRPr="008D538F" w:rsidRDefault="003D5E7F" w:rsidP="00550EE8">
      <w:pPr>
        <w:numPr>
          <w:ilvl w:val="0"/>
          <w:numId w:val="27"/>
        </w:numPr>
        <w:rPr>
          <w:rFonts w:ascii="Trebuchet MS" w:eastAsiaTheme="majorEastAsia" w:hAnsi="Trebuchet MS" w:cstheme="majorBidi"/>
          <w:bCs/>
          <w:szCs w:val="20"/>
          <w:lang w:eastAsia="nl-NL"/>
        </w:rPr>
      </w:pPr>
      <w:r w:rsidRPr="008D538F">
        <w:rPr>
          <w:rFonts w:ascii="Trebuchet MS" w:eastAsiaTheme="majorEastAsia" w:hAnsi="Trebuchet MS" w:cstheme="majorBidi"/>
          <w:bCs/>
          <w:szCs w:val="20"/>
          <w:lang w:eastAsia="nl-NL"/>
        </w:rPr>
        <w:t xml:space="preserve">Uiterlijk 4 weken na </w:t>
      </w:r>
      <w:r w:rsidR="000B46B3" w:rsidRPr="008D538F">
        <w:rPr>
          <w:rFonts w:ascii="Trebuchet MS" w:eastAsiaTheme="majorEastAsia" w:hAnsi="Trebuchet MS" w:cstheme="majorBidi"/>
          <w:bCs/>
          <w:szCs w:val="20"/>
          <w:lang w:eastAsia="nl-NL"/>
        </w:rPr>
        <w:t>einde</w:t>
      </w:r>
      <w:r w:rsidR="00F83C78" w:rsidRPr="008D538F">
        <w:rPr>
          <w:rFonts w:ascii="Trebuchet MS" w:eastAsiaTheme="majorEastAsia" w:hAnsi="Trebuchet MS" w:cstheme="majorBidi"/>
          <w:bCs/>
          <w:szCs w:val="20"/>
          <w:lang w:eastAsia="nl-NL"/>
        </w:rPr>
        <w:t xml:space="preserve"> van de maand declareert zorgaanbieder </w:t>
      </w:r>
      <w:r w:rsidRPr="008D538F">
        <w:rPr>
          <w:rFonts w:ascii="Trebuchet MS" w:eastAsiaTheme="majorEastAsia" w:hAnsi="Trebuchet MS" w:cstheme="majorBidi"/>
          <w:bCs/>
          <w:szCs w:val="20"/>
          <w:lang w:eastAsia="nl-NL"/>
        </w:rPr>
        <w:t>de geïndiceerde product(en) en toeslag</w:t>
      </w:r>
      <w:r w:rsidR="000B46B3" w:rsidRPr="008D538F">
        <w:rPr>
          <w:rFonts w:ascii="Trebuchet MS" w:eastAsiaTheme="majorEastAsia" w:hAnsi="Trebuchet MS" w:cstheme="majorBidi"/>
          <w:bCs/>
          <w:szCs w:val="20"/>
          <w:lang w:eastAsia="nl-NL"/>
        </w:rPr>
        <w:t>.</w:t>
      </w:r>
    </w:p>
    <w:p w:rsidR="003D5E7F" w:rsidRPr="00F11686" w:rsidRDefault="003D5E7F" w:rsidP="00550EE8">
      <w:pPr>
        <w:numPr>
          <w:ilvl w:val="0"/>
          <w:numId w:val="27"/>
        </w:numPr>
        <w:rPr>
          <w:rFonts w:ascii="Trebuchet MS" w:eastAsiaTheme="majorEastAsia" w:hAnsi="Trebuchet MS" w:cstheme="majorBidi"/>
          <w:b/>
          <w:bCs/>
          <w:szCs w:val="20"/>
          <w:lang w:eastAsia="nl-NL"/>
        </w:rPr>
      </w:pPr>
      <w:r w:rsidRPr="00F11686">
        <w:rPr>
          <w:rFonts w:ascii="Trebuchet MS" w:eastAsiaTheme="majorEastAsia" w:hAnsi="Trebuchet MS" w:cstheme="majorBidi"/>
          <w:b/>
          <w:bCs/>
          <w:szCs w:val="20"/>
          <w:lang w:eastAsia="nl-NL"/>
        </w:rPr>
        <w:t xml:space="preserve">Bij toepassen van een toeslag </w:t>
      </w:r>
      <w:r w:rsidRPr="00F83C78">
        <w:rPr>
          <w:rFonts w:ascii="Trebuchet MS" w:eastAsiaTheme="majorEastAsia" w:hAnsi="Trebuchet MS" w:cstheme="majorBidi"/>
          <w:b/>
          <w:bCs/>
          <w:szCs w:val="20"/>
          <w:lang w:eastAsia="nl-NL"/>
        </w:rPr>
        <w:t>factureert de</w:t>
      </w:r>
      <w:r w:rsidR="000B46B3" w:rsidRPr="00F83C78">
        <w:rPr>
          <w:rFonts w:ascii="Trebuchet MS" w:eastAsiaTheme="majorEastAsia" w:hAnsi="Trebuchet MS" w:cstheme="majorBidi"/>
          <w:b/>
          <w:bCs/>
          <w:szCs w:val="20"/>
          <w:lang w:eastAsia="nl-NL"/>
        </w:rPr>
        <w:t xml:space="preserve"> zorgaanbieder</w:t>
      </w:r>
      <w:r w:rsidR="00F83C78" w:rsidRPr="00F83C78">
        <w:rPr>
          <w:rFonts w:ascii="Trebuchet MS" w:eastAsiaTheme="majorEastAsia" w:hAnsi="Trebuchet MS" w:cstheme="majorBidi"/>
          <w:b/>
          <w:bCs/>
          <w:szCs w:val="20"/>
          <w:lang w:eastAsia="nl-NL"/>
        </w:rPr>
        <w:t xml:space="preserve"> </w:t>
      </w:r>
      <w:r w:rsidRPr="00F83C78">
        <w:rPr>
          <w:rFonts w:ascii="Trebuchet MS" w:eastAsiaTheme="majorEastAsia" w:hAnsi="Trebuchet MS" w:cstheme="majorBidi"/>
          <w:b/>
          <w:bCs/>
          <w:szCs w:val="20"/>
          <w:lang w:eastAsia="nl-NL"/>
        </w:rPr>
        <w:t xml:space="preserve">de </w:t>
      </w:r>
      <w:r w:rsidRPr="00F11686">
        <w:rPr>
          <w:rFonts w:ascii="Trebuchet MS" w:eastAsiaTheme="majorEastAsia" w:hAnsi="Trebuchet MS" w:cstheme="majorBidi"/>
          <w:b/>
          <w:bCs/>
          <w:szCs w:val="20"/>
          <w:lang w:eastAsia="nl-NL"/>
        </w:rPr>
        <w:t>toeslag conform vastgesteld tarief</w:t>
      </w:r>
    </w:p>
    <w:p w:rsidR="003D5E7F" w:rsidRPr="00F11686" w:rsidRDefault="003D5E7F" w:rsidP="003D5E7F">
      <w:pPr>
        <w:rPr>
          <w:rFonts w:ascii="Trebuchet MS" w:eastAsiaTheme="majorEastAsia" w:hAnsi="Trebuchet MS" w:cstheme="majorBidi"/>
          <w:b/>
          <w:bCs/>
          <w:szCs w:val="20"/>
          <w:lang w:eastAsia="nl-NL"/>
        </w:rPr>
      </w:pPr>
    </w:p>
    <w:p w:rsidR="003D5E7F" w:rsidRPr="00F11686" w:rsidRDefault="003D5E7F" w:rsidP="003D5E7F">
      <w:pPr>
        <w:rPr>
          <w:rFonts w:ascii="Trebuchet MS" w:eastAsiaTheme="majorEastAsia" w:hAnsi="Trebuchet MS" w:cstheme="majorBidi"/>
          <w:b/>
          <w:bCs/>
          <w:szCs w:val="20"/>
          <w:lang w:eastAsia="nl-NL"/>
        </w:rPr>
      </w:pPr>
      <w:r w:rsidRPr="00F11686">
        <w:rPr>
          <w:rFonts w:ascii="Trebuchet MS" w:eastAsiaTheme="majorEastAsia" w:hAnsi="Trebuchet MS" w:cstheme="majorBidi"/>
          <w:b/>
          <w:bCs/>
          <w:szCs w:val="20"/>
          <w:lang w:eastAsia="nl-NL"/>
        </w:rPr>
        <w:t xml:space="preserve">Uitvoeren onderzoek </w:t>
      </w:r>
      <w:r w:rsidR="00E6101D" w:rsidRPr="00F11686">
        <w:rPr>
          <w:rFonts w:ascii="Trebuchet MS" w:eastAsiaTheme="majorEastAsia" w:hAnsi="Trebuchet MS" w:cstheme="majorBidi"/>
          <w:b/>
          <w:bCs/>
          <w:szCs w:val="20"/>
          <w:lang w:eastAsia="nl-NL"/>
        </w:rPr>
        <w:t>gebiedsteam</w:t>
      </w:r>
    </w:p>
    <w:p w:rsidR="003D5E7F" w:rsidRPr="00F11686" w:rsidRDefault="007053D6" w:rsidP="00550EE8">
      <w:pPr>
        <w:numPr>
          <w:ilvl w:val="0"/>
          <w:numId w:val="27"/>
        </w:numPr>
        <w:rPr>
          <w:rFonts w:ascii="Trebuchet MS" w:eastAsiaTheme="majorEastAsia" w:hAnsi="Trebuchet MS" w:cstheme="majorBidi"/>
          <w:b/>
          <w:bCs/>
          <w:szCs w:val="20"/>
          <w:lang w:eastAsia="nl-NL"/>
        </w:rPr>
      </w:pPr>
      <w:r w:rsidRPr="00F11686">
        <w:rPr>
          <w:rFonts w:ascii="Trebuchet MS" w:eastAsiaTheme="majorEastAsia" w:hAnsi="Trebuchet MS" w:cstheme="majorBidi"/>
          <w:b/>
          <w:bCs/>
          <w:szCs w:val="20"/>
          <w:lang w:eastAsia="nl-NL"/>
        </w:rPr>
        <w:t>G</w:t>
      </w:r>
      <w:r w:rsidR="00E6101D" w:rsidRPr="00F11686">
        <w:rPr>
          <w:rFonts w:ascii="Trebuchet MS" w:eastAsiaTheme="majorEastAsia" w:hAnsi="Trebuchet MS" w:cstheme="majorBidi"/>
          <w:b/>
          <w:bCs/>
          <w:szCs w:val="20"/>
          <w:lang w:eastAsia="nl-NL"/>
        </w:rPr>
        <w:t>ebiedsteam</w:t>
      </w:r>
      <w:r w:rsidR="003D5E7F" w:rsidRPr="00F11686">
        <w:rPr>
          <w:rFonts w:ascii="Trebuchet MS" w:eastAsiaTheme="majorEastAsia" w:hAnsi="Trebuchet MS" w:cstheme="majorBidi"/>
          <w:b/>
          <w:bCs/>
          <w:szCs w:val="20"/>
          <w:lang w:eastAsia="nl-NL"/>
        </w:rPr>
        <w:t xml:space="preserve"> beoordeelt het zorgplan en start opnieuw bij hoofdtaak Uitvoeren onderzoek</w:t>
      </w:r>
    </w:p>
    <w:p w:rsidR="003D5E7F" w:rsidRPr="00F11686" w:rsidRDefault="003D5E7F" w:rsidP="003D5E7F">
      <w:pPr>
        <w:rPr>
          <w:rFonts w:ascii="Trebuchet MS" w:eastAsiaTheme="majorEastAsia" w:hAnsi="Trebuchet MS" w:cstheme="majorBidi"/>
          <w:b/>
          <w:bCs/>
          <w:szCs w:val="20"/>
          <w:lang w:eastAsia="nl-NL"/>
        </w:rPr>
      </w:pPr>
    </w:p>
    <w:p w:rsidR="006B632E" w:rsidRPr="00F11686" w:rsidRDefault="006B632E" w:rsidP="00EC26E6">
      <w:pPr>
        <w:ind w:left="720"/>
        <w:rPr>
          <w:rFonts w:ascii="Trebuchet MS" w:eastAsiaTheme="majorEastAsia" w:hAnsi="Trebuchet MS" w:cstheme="majorBidi"/>
          <w:b/>
          <w:bCs/>
          <w:szCs w:val="20"/>
          <w:lang w:eastAsia="nl-NL"/>
        </w:rPr>
      </w:pPr>
    </w:p>
    <w:p w:rsidR="00F0701E" w:rsidRPr="0087709F" w:rsidRDefault="00F0701E" w:rsidP="00F0701E">
      <w:pPr>
        <w:rPr>
          <w:b/>
        </w:rPr>
      </w:pPr>
    </w:p>
    <w:p w:rsidR="00F0701E" w:rsidRPr="0087709F" w:rsidRDefault="00F0701E" w:rsidP="00F0701E">
      <w:pPr>
        <w:rPr>
          <w:b/>
        </w:rPr>
      </w:pPr>
    </w:p>
    <w:p w:rsidR="00F0701E" w:rsidRPr="0087709F" w:rsidRDefault="00F0701E" w:rsidP="00F0701E">
      <w:pPr>
        <w:rPr>
          <w:b/>
        </w:rPr>
      </w:pPr>
    </w:p>
    <w:sectPr w:rsidR="00F0701E" w:rsidRPr="0087709F" w:rsidSect="0072773D">
      <w:headerReference w:type="even" r:id="rId20"/>
      <w:headerReference w:type="default" r:id="rId21"/>
      <w:footerReference w:type="even" r:id="rId22"/>
      <w:footerReference w:type="default" r:id="rId23"/>
      <w:headerReference w:type="first" r:id="rId24"/>
      <w:footerReference w:type="first" r:id="rId25"/>
      <w:pgSz w:w="11906" w:h="16838"/>
      <w:pgMar w:top="851" w:right="1417" w:bottom="1134"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550A" w:rsidRDefault="0029550A" w:rsidP="009C7296">
      <w:r>
        <w:separator/>
      </w:r>
    </w:p>
  </w:endnote>
  <w:endnote w:type="continuationSeparator" w:id="0">
    <w:p w:rsidR="0029550A" w:rsidRDefault="0029550A" w:rsidP="009C72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rebuchetMS">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Trebuchet MS">
    <w:altName w:val="Trebuchet MS"/>
    <w:panose1 w:val="020B0603020202020204"/>
    <w:charset w:val="00"/>
    <w:family w:val="swiss"/>
    <w:pitch w:val="variable"/>
    <w:sig w:usb0="00000687" w:usb1="00000000" w:usb2="00000000" w:usb3="00000000" w:csb0="0000009F" w:csb1="00000000"/>
  </w:font>
  <w:font w:name="3 of 9 Barcode">
    <w:altName w:val="Courier New"/>
    <w:charset w:val="00"/>
    <w:family w:val="decorative"/>
    <w:pitch w:val="variable"/>
    <w:sig w:usb0="00000003" w:usb1="00000000" w:usb2="00000000" w:usb3="00000000" w:csb0="00000001" w:csb1="00000000"/>
  </w:font>
  <w:font w:name="Z: 3of 9 BarCode">
    <w:panose1 w:val="04020000000000000000"/>
    <w:charset w:val="00"/>
    <w:family w:val="decorative"/>
    <w:pitch w:val="variable"/>
    <w:sig w:usb0="00000003" w:usb1="00000000" w:usb2="00000000" w:usb3="00000000" w:csb0="00000001" w:csb1="00000000"/>
  </w:font>
  <w:font w:name="Arial-BoldMT">
    <w:panose1 w:val="00000000000000000000"/>
    <w:charset w:val="00"/>
    <w:family w:val="swiss"/>
    <w:notTrueType/>
    <w:pitch w:val="default"/>
    <w:sig w:usb0="00000003" w:usb1="00000000" w:usb2="00000000" w:usb3="00000000" w:csb0="00000001" w:csb1="00000000"/>
  </w:font>
  <w:font w:name="Droid Sans Fallback">
    <w:altName w:val="Times New Roman"/>
    <w:charset w:val="01"/>
    <w:family w:val="auto"/>
    <w:pitch w:val="variable"/>
  </w:font>
  <w:font w:name="ArialMT">
    <w:panose1 w:val="00000000000000000000"/>
    <w:charset w:val="00"/>
    <w:family w:val="swiss"/>
    <w:notTrueType/>
    <w:pitch w:val="default"/>
    <w:sig w:usb0="00000003" w:usb1="00000000" w:usb2="00000000" w:usb3="00000000" w:csb0="00000001" w:csb1="00000000"/>
  </w:font>
  <w:font w:name="TT17At00">
    <w:altName w:val="Times New Roman"/>
    <w:charset w:val="00"/>
    <w:family w:val="auto"/>
    <w:pitch w:val="default"/>
  </w:font>
  <w:font w:name="TTE21B08E0t00">
    <w:panose1 w:val="00000000000000000000"/>
    <w:charset w:val="00"/>
    <w:family w:val="auto"/>
    <w:notTrueType/>
    <w:pitch w:val="default"/>
    <w:sig w:usb0="00000003" w:usb1="00000000" w:usb2="00000000" w:usb3="00000000" w:csb0="00000001" w:csb1="00000000"/>
  </w:font>
  <w:font w:name="FreeSans">
    <w:altName w:val="Times New Roman"/>
    <w:charset w:val="01"/>
    <w:family w:val="auto"/>
    <w:pitch w:val="variable"/>
  </w:font>
  <w:font w:name="TTE236DC08t00">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550A" w:rsidRDefault="0029550A">
    <w:pPr>
      <w:pStyle w:val="Voetteks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86783892"/>
      <w:docPartObj>
        <w:docPartGallery w:val="Page Numbers (Bottom of Page)"/>
        <w:docPartUnique/>
      </w:docPartObj>
    </w:sdtPr>
    <w:sdtEndPr>
      <w:rPr>
        <w:rFonts w:asciiTheme="minorHAnsi" w:hAnsiTheme="minorHAnsi"/>
      </w:rPr>
    </w:sdtEndPr>
    <w:sdtContent>
      <w:p w:rsidR="0029550A" w:rsidRPr="00402F03" w:rsidRDefault="0029550A">
        <w:pPr>
          <w:pStyle w:val="Voettekst"/>
          <w:jc w:val="right"/>
          <w:rPr>
            <w:rFonts w:asciiTheme="minorHAnsi" w:hAnsiTheme="minorHAnsi"/>
          </w:rPr>
        </w:pPr>
        <w:r w:rsidRPr="00402F03">
          <w:rPr>
            <w:rFonts w:asciiTheme="minorHAnsi" w:hAnsiTheme="minorHAnsi"/>
          </w:rPr>
          <w:fldChar w:fldCharType="begin"/>
        </w:r>
        <w:r w:rsidRPr="00402F03">
          <w:rPr>
            <w:rFonts w:asciiTheme="minorHAnsi" w:hAnsiTheme="minorHAnsi"/>
          </w:rPr>
          <w:instrText>PAGE   \* MERGEFORMAT</w:instrText>
        </w:r>
        <w:r w:rsidRPr="00402F03">
          <w:rPr>
            <w:rFonts w:asciiTheme="minorHAnsi" w:hAnsiTheme="minorHAnsi"/>
          </w:rPr>
          <w:fldChar w:fldCharType="separate"/>
        </w:r>
        <w:r w:rsidR="00CC6134">
          <w:rPr>
            <w:rFonts w:asciiTheme="minorHAnsi" w:hAnsiTheme="minorHAnsi"/>
            <w:noProof/>
          </w:rPr>
          <w:t>24</w:t>
        </w:r>
        <w:r w:rsidRPr="00402F03">
          <w:rPr>
            <w:rFonts w:asciiTheme="minorHAnsi" w:hAnsiTheme="minorHAnsi"/>
          </w:rPr>
          <w:fldChar w:fldCharType="end"/>
        </w:r>
      </w:p>
    </w:sdtContent>
  </w:sdt>
  <w:p w:rsidR="0029550A" w:rsidRDefault="0029550A">
    <w:pPr>
      <w:pStyle w:val="Voetteks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82726047"/>
      <w:docPartObj>
        <w:docPartGallery w:val="Page Numbers (Bottom of Page)"/>
        <w:docPartUnique/>
      </w:docPartObj>
    </w:sdtPr>
    <w:sdtEndPr/>
    <w:sdtContent>
      <w:p w:rsidR="0029550A" w:rsidRDefault="0029550A">
        <w:pPr>
          <w:pStyle w:val="Voettekst"/>
          <w:jc w:val="right"/>
        </w:pPr>
        <w:r>
          <w:fldChar w:fldCharType="begin"/>
        </w:r>
        <w:r>
          <w:instrText>PAGE   \* MERGEFORMAT</w:instrText>
        </w:r>
        <w:r>
          <w:fldChar w:fldCharType="separate"/>
        </w:r>
        <w:r w:rsidR="00CC6134">
          <w:rPr>
            <w:noProof/>
          </w:rPr>
          <w:t>1</w:t>
        </w:r>
        <w:r>
          <w:fldChar w:fldCharType="end"/>
        </w:r>
      </w:p>
    </w:sdtContent>
  </w:sdt>
  <w:p w:rsidR="0029550A" w:rsidRDefault="0029550A">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550A" w:rsidRDefault="0029550A" w:rsidP="009C7296">
      <w:r>
        <w:separator/>
      </w:r>
    </w:p>
  </w:footnote>
  <w:footnote w:type="continuationSeparator" w:id="0">
    <w:p w:rsidR="0029550A" w:rsidRDefault="0029550A" w:rsidP="009C729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550A" w:rsidRDefault="0029550A">
    <w:pPr>
      <w:pStyle w:val="Kopteks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550A" w:rsidRDefault="0029550A" w:rsidP="00CC226E">
    <w:pPr>
      <w:pStyle w:val="Koptekst"/>
      <w:tabs>
        <w:tab w:val="clear" w:pos="4536"/>
        <w:tab w:val="clear" w:pos="9072"/>
        <w:tab w:val="left" w:pos="3075"/>
      </w:tabs>
    </w:pPr>
    <w: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550A" w:rsidRDefault="0029550A">
    <w:pPr>
      <w:pStyle w:val="Ko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Num4"/>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
    <w:nsid w:val="00000002"/>
    <w:multiLevelType w:val="multilevel"/>
    <w:tmpl w:val="00000002"/>
    <w:name w:val="WWNum6"/>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2">
    <w:nsid w:val="00000004"/>
    <w:multiLevelType w:val="multilevel"/>
    <w:tmpl w:val="00000004"/>
    <w:name w:val="WWNum1"/>
    <w:lvl w:ilvl="0">
      <w:start w:val="1"/>
      <w:numFmt w:val="bullet"/>
      <w:lvlText w:val=""/>
      <w:lvlJc w:val="left"/>
      <w:pPr>
        <w:tabs>
          <w:tab w:val="num" w:pos="0"/>
        </w:tabs>
        <w:ind w:left="360" w:hanging="360"/>
      </w:pPr>
      <w:rPr>
        <w:rFonts w:ascii="Symbol" w:hAnsi="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rPr>
    </w:lvl>
    <w:lvl w:ilvl="3">
      <w:start w:val="1"/>
      <w:numFmt w:val="bullet"/>
      <w:lvlText w:val=""/>
      <w:lvlJc w:val="left"/>
      <w:pPr>
        <w:tabs>
          <w:tab w:val="num" w:pos="0"/>
        </w:tabs>
        <w:ind w:left="2520" w:hanging="360"/>
      </w:pPr>
      <w:rPr>
        <w:rFonts w:ascii="Symbol" w:hAnsi="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rPr>
    </w:lvl>
    <w:lvl w:ilvl="6">
      <w:start w:val="1"/>
      <w:numFmt w:val="bullet"/>
      <w:lvlText w:val=""/>
      <w:lvlJc w:val="left"/>
      <w:pPr>
        <w:tabs>
          <w:tab w:val="num" w:pos="0"/>
        </w:tabs>
        <w:ind w:left="4680" w:hanging="360"/>
      </w:pPr>
      <w:rPr>
        <w:rFonts w:ascii="Symbol" w:hAnsi="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rPr>
    </w:lvl>
  </w:abstractNum>
  <w:abstractNum w:abstractNumId="3">
    <w:nsid w:val="00000005"/>
    <w:multiLevelType w:val="multilevel"/>
    <w:tmpl w:val="00000005"/>
    <w:name w:val="WWNum9"/>
    <w:lvl w:ilvl="0">
      <w:start w:val="1"/>
      <w:numFmt w:val="bullet"/>
      <w:lvlText w:val=""/>
      <w:lvlJc w:val="left"/>
      <w:pPr>
        <w:tabs>
          <w:tab w:val="num" w:pos="66"/>
        </w:tabs>
        <w:ind w:left="786"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nsid w:val="00000006"/>
    <w:multiLevelType w:val="multilevel"/>
    <w:tmpl w:val="00000006"/>
    <w:name w:val="WWNum11"/>
    <w:lvl w:ilvl="0">
      <w:start w:val="1"/>
      <w:numFmt w:val="lowerLett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5">
    <w:nsid w:val="00000008"/>
    <w:multiLevelType w:val="multilevel"/>
    <w:tmpl w:val="00000008"/>
    <w:name w:val="WWNum10"/>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6">
    <w:nsid w:val="00B12476"/>
    <w:multiLevelType w:val="hybridMultilevel"/>
    <w:tmpl w:val="1A544F7C"/>
    <w:lvl w:ilvl="0" w:tplc="04130019">
      <w:start w:val="1"/>
      <w:numFmt w:val="lowerLetter"/>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
    <w:nsid w:val="039F0A5F"/>
    <w:multiLevelType w:val="hybridMultilevel"/>
    <w:tmpl w:val="289A0F0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nsid w:val="074D4B54"/>
    <w:multiLevelType w:val="hybridMultilevel"/>
    <w:tmpl w:val="3278AE3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nsid w:val="1A9F741A"/>
    <w:multiLevelType w:val="hybridMultilevel"/>
    <w:tmpl w:val="C65C702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nsid w:val="1B8D1CA7"/>
    <w:multiLevelType w:val="hybridMultilevel"/>
    <w:tmpl w:val="DE0854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nsid w:val="1EA42FEB"/>
    <w:multiLevelType w:val="singleLevel"/>
    <w:tmpl w:val="9D54338A"/>
    <w:lvl w:ilvl="0">
      <w:start w:val="1"/>
      <w:numFmt w:val="bullet"/>
      <w:lvlText w:val=""/>
      <w:lvlJc w:val="left"/>
      <w:pPr>
        <w:tabs>
          <w:tab w:val="num" w:pos="397"/>
        </w:tabs>
        <w:ind w:left="397" w:hanging="397"/>
      </w:pPr>
      <w:rPr>
        <w:rFonts w:ascii="Symbol" w:hAnsi="Symbol" w:hint="default"/>
      </w:rPr>
    </w:lvl>
  </w:abstractNum>
  <w:abstractNum w:abstractNumId="12">
    <w:nsid w:val="26C32EBB"/>
    <w:multiLevelType w:val="hybridMultilevel"/>
    <w:tmpl w:val="476A065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nsid w:val="2800405E"/>
    <w:multiLevelType w:val="hybridMultilevel"/>
    <w:tmpl w:val="4404AF70"/>
    <w:lvl w:ilvl="0" w:tplc="C6A89E72">
      <w:start w:val="1"/>
      <w:numFmt w:val="bullet"/>
      <w:lvlText w:val="-"/>
      <w:lvlJc w:val="left"/>
      <w:pPr>
        <w:ind w:left="993"/>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0CAEC11C">
      <w:start w:val="1"/>
      <w:numFmt w:val="bullet"/>
      <w:lvlText w:val="o"/>
      <w:lvlJc w:val="left"/>
      <w:pPr>
        <w:ind w:left="1653"/>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E31AFEC4">
      <w:start w:val="1"/>
      <w:numFmt w:val="bullet"/>
      <w:lvlText w:val="▪"/>
      <w:lvlJc w:val="left"/>
      <w:pPr>
        <w:ind w:left="2373"/>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56046322">
      <w:start w:val="1"/>
      <w:numFmt w:val="bullet"/>
      <w:lvlText w:val="•"/>
      <w:lvlJc w:val="left"/>
      <w:pPr>
        <w:ind w:left="3093"/>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7D6CF89C">
      <w:start w:val="1"/>
      <w:numFmt w:val="bullet"/>
      <w:lvlText w:val="o"/>
      <w:lvlJc w:val="left"/>
      <w:pPr>
        <w:ind w:left="3813"/>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FBFA29D2">
      <w:start w:val="1"/>
      <w:numFmt w:val="bullet"/>
      <w:lvlText w:val="▪"/>
      <w:lvlJc w:val="left"/>
      <w:pPr>
        <w:ind w:left="4533"/>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C91CE0C0">
      <w:start w:val="1"/>
      <w:numFmt w:val="bullet"/>
      <w:lvlText w:val="•"/>
      <w:lvlJc w:val="left"/>
      <w:pPr>
        <w:ind w:left="5253"/>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D4648A02">
      <w:start w:val="1"/>
      <w:numFmt w:val="bullet"/>
      <w:lvlText w:val="o"/>
      <w:lvlJc w:val="left"/>
      <w:pPr>
        <w:ind w:left="5973"/>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D2F240DE">
      <w:start w:val="1"/>
      <w:numFmt w:val="bullet"/>
      <w:lvlText w:val="▪"/>
      <w:lvlJc w:val="left"/>
      <w:pPr>
        <w:ind w:left="6693"/>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abstractNum w:abstractNumId="14">
    <w:nsid w:val="2D234B18"/>
    <w:multiLevelType w:val="hybridMultilevel"/>
    <w:tmpl w:val="313A03A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nsid w:val="2EE83BD4"/>
    <w:multiLevelType w:val="hybridMultilevel"/>
    <w:tmpl w:val="09EE5B1C"/>
    <w:lvl w:ilvl="0" w:tplc="CD26AB66">
      <w:start w:val="1"/>
      <w:numFmt w:val="bullet"/>
      <w:lvlText w:val="-"/>
      <w:lvlJc w:val="left"/>
      <w:pPr>
        <w:tabs>
          <w:tab w:val="num" w:pos="720"/>
        </w:tabs>
        <w:ind w:left="720" w:hanging="360"/>
      </w:pPr>
      <w:rPr>
        <w:rFonts w:ascii="Verdana" w:eastAsia="Times New Roman" w:hAnsi="Verdana"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6">
    <w:nsid w:val="30893CE0"/>
    <w:multiLevelType w:val="hybridMultilevel"/>
    <w:tmpl w:val="28860F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nsid w:val="31AD07DD"/>
    <w:multiLevelType w:val="hybridMultilevel"/>
    <w:tmpl w:val="94C4B1E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nsid w:val="337E36B2"/>
    <w:multiLevelType w:val="hybridMultilevel"/>
    <w:tmpl w:val="EED27EE2"/>
    <w:lvl w:ilvl="0" w:tplc="CD26AB66">
      <w:start w:val="1"/>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nsid w:val="369B09C3"/>
    <w:multiLevelType w:val="hybridMultilevel"/>
    <w:tmpl w:val="71CAE5AC"/>
    <w:lvl w:ilvl="0" w:tplc="C6A89E72">
      <w:start w:val="1"/>
      <w:numFmt w:val="bullet"/>
      <w:lvlText w:val="-"/>
      <w:lvlJc w:val="left"/>
      <w:pPr>
        <w:ind w:left="720" w:hanging="36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nsid w:val="37395797"/>
    <w:multiLevelType w:val="hybridMultilevel"/>
    <w:tmpl w:val="12F80A1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nsid w:val="38885FC2"/>
    <w:multiLevelType w:val="multilevel"/>
    <w:tmpl w:val="A057CF3B"/>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3A3D7A75"/>
    <w:multiLevelType w:val="hybridMultilevel"/>
    <w:tmpl w:val="6CBC0128"/>
    <w:lvl w:ilvl="0" w:tplc="CD26AB66">
      <w:start w:val="1"/>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nsid w:val="3A9A653F"/>
    <w:multiLevelType w:val="hybridMultilevel"/>
    <w:tmpl w:val="EEF23C2C"/>
    <w:lvl w:ilvl="0" w:tplc="CD26AB66">
      <w:start w:val="1"/>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nsid w:val="3DCC72B0"/>
    <w:multiLevelType w:val="hybridMultilevel"/>
    <w:tmpl w:val="419095B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nsid w:val="411D32FC"/>
    <w:multiLevelType w:val="hybridMultilevel"/>
    <w:tmpl w:val="556453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nsid w:val="41517834"/>
    <w:multiLevelType w:val="hybridMultilevel"/>
    <w:tmpl w:val="63D2FFEA"/>
    <w:lvl w:ilvl="0" w:tplc="C6A89E72">
      <w:start w:val="1"/>
      <w:numFmt w:val="bullet"/>
      <w:lvlText w:val="-"/>
      <w:lvlJc w:val="left"/>
      <w:pPr>
        <w:ind w:left="720" w:hanging="36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nsid w:val="42050A7E"/>
    <w:multiLevelType w:val="hybridMultilevel"/>
    <w:tmpl w:val="65EEE75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nsid w:val="43A97E6C"/>
    <w:multiLevelType w:val="hybridMultilevel"/>
    <w:tmpl w:val="45B24ECC"/>
    <w:lvl w:ilvl="0" w:tplc="04130001">
      <w:start w:val="1"/>
      <w:numFmt w:val="bullet"/>
      <w:lvlText w:val=""/>
      <w:lvlJc w:val="left"/>
      <w:pPr>
        <w:ind w:left="720" w:hanging="360"/>
      </w:pPr>
      <w:rPr>
        <w:rFonts w:ascii="Symbol" w:hAnsi="Symbol" w:hint="default"/>
      </w:rPr>
    </w:lvl>
    <w:lvl w:ilvl="1" w:tplc="40708566">
      <w:start w:val="3"/>
      <w:numFmt w:val="bullet"/>
      <w:lvlText w:val="•"/>
      <w:lvlJc w:val="left"/>
      <w:pPr>
        <w:ind w:left="1440" w:hanging="360"/>
      </w:pPr>
      <w:rPr>
        <w:rFonts w:ascii="Calibri" w:eastAsia="Calibri" w:hAnsi="Calibri" w:cs="TrebuchetMS"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nsid w:val="43D45FE3"/>
    <w:multiLevelType w:val="hybridMultilevel"/>
    <w:tmpl w:val="9B8817AC"/>
    <w:lvl w:ilvl="0" w:tplc="0A9E8F62">
      <w:numFmt w:val="bullet"/>
      <w:lvlText w:val="-"/>
      <w:lvlJc w:val="left"/>
      <w:pPr>
        <w:tabs>
          <w:tab w:val="num" w:pos="795"/>
        </w:tabs>
        <w:ind w:left="795" w:hanging="360"/>
      </w:pPr>
      <w:rPr>
        <w:rFonts w:ascii="Arial" w:eastAsia="Times New Roman" w:hAnsi="Arial" w:cs="Arial" w:hint="default"/>
      </w:rPr>
    </w:lvl>
    <w:lvl w:ilvl="1" w:tplc="04130003" w:tentative="1">
      <w:start w:val="1"/>
      <w:numFmt w:val="bullet"/>
      <w:lvlText w:val="o"/>
      <w:lvlJc w:val="left"/>
      <w:pPr>
        <w:tabs>
          <w:tab w:val="num" w:pos="1515"/>
        </w:tabs>
        <w:ind w:left="1515" w:hanging="360"/>
      </w:pPr>
      <w:rPr>
        <w:rFonts w:ascii="Courier New" w:hAnsi="Courier New" w:cs="Courier New" w:hint="default"/>
      </w:rPr>
    </w:lvl>
    <w:lvl w:ilvl="2" w:tplc="04130005" w:tentative="1">
      <w:start w:val="1"/>
      <w:numFmt w:val="bullet"/>
      <w:lvlText w:val=""/>
      <w:lvlJc w:val="left"/>
      <w:pPr>
        <w:tabs>
          <w:tab w:val="num" w:pos="2235"/>
        </w:tabs>
        <w:ind w:left="2235" w:hanging="360"/>
      </w:pPr>
      <w:rPr>
        <w:rFonts w:ascii="Wingdings" w:hAnsi="Wingdings" w:hint="default"/>
      </w:rPr>
    </w:lvl>
    <w:lvl w:ilvl="3" w:tplc="04130001" w:tentative="1">
      <w:start w:val="1"/>
      <w:numFmt w:val="bullet"/>
      <w:lvlText w:val=""/>
      <w:lvlJc w:val="left"/>
      <w:pPr>
        <w:tabs>
          <w:tab w:val="num" w:pos="2955"/>
        </w:tabs>
        <w:ind w:left="2955" w:hanging="360"/>
      </w:pPr>
      <w:rPr>
        <w:rFonts w:ascii="Symbol" w:hAnsi="Symbol" w:hint="default"/>
      </w:rPr>
    </w:lvl>
    <w:lvl w:ilvl="4" w:tplc="04130003" w:tentative="1">
      <w:start w:val="1"/>
      <w:numFmt w:val="bullet"/>
      <w:lvlText w:val="o"/>
      <w:lvlJc w:val="left"/>
      <w:pPr>
        <w:tabs>
          <w:tab w:val="num" w:pos="3675"/>
        </w:tabs>
        <w:ind w:left="3675" w:hanging="360"/>
      </w:pPr>
      <w:rPr>
        <w:rFonts w:ascii="Courier New" w:hAnsi="Courier New" w:cs="Courier New" w:hint="default"/>
      </w:rPr>
    </w:lvl>
    <w:lvl w:ilvl="5" w:tplc="04130005" w:tentative="1">
      <w:start w:val="1"/>
      <w:numFmt w:val="bullet"/>
      <w:lvlText w:val=""/>
      <w:lvlJc w:val="left"/>
      <w:pPr>
        <w:tabs>
          <w:tab w:val="num" w:pos="4395"/>
        </w:tabs>
        <w:ind w:left="4395" w:hanging="360"/>
      </w:pPr>
      <w:rPr>
        <w:rFonts w:ascii="Wingdings" w:hAnsi="Wingdings" w:hint="default"/>
      </w:rPr>
    </w:lvl>
    <w:lvl w:ilvl="6" w:tplc="04130001" w:tentative="1">
      <w:start w:val="1"/>
      <w:numFmt w:val="bullet"/>
      <w:lvlText w:val=""/>
      <w:lvlJc w:val="left"/>
      <w:pPr>
        <w:tabs>
          <w:tab w:val="num" w:pos="5115"/>
        </w:tabs>
        <w:ind w:left="5115" w:hanging="360"/>
      </w:pPr>
      <w:rPr>
        <w:rFonts w:ascii="Symbol" w:hAnsi="Symbol" w:hint="default"/>
      </w:rPr>
    </w:lvl>
    <w:lvl w:ilvl="7" w:tplc="04130003" w:tentative="1">
      <w:start w:val="1"/>
      <w:numFmt w:val="bullet"/>
      <w:lvlText w:val="o"/>
      <w:lvlJc w:val="left"/>
      <w:pPr>
        <w:tabs>
          <w:tab w:val="num" w:pos="5835"/>
        </w:tabs>
        <w:ind w:left="5835" w:hanging="360"/>
      </w:pPr>
      <w:rPr>
        <w:rFonts w:ascii="Courier New" w:hAnsi="Courier New" w:cs="Courier New" w:hint="default"/>
      </w:rPr>
    </w:lvl>
    <w:lvl w:ilvl="8" w:tplc="04130005" w:tentative="1">
      <w:start w:val="1"/>
      <w:numFmt w:val="bullet"/>
      <w:lvlText w:val=""/>
      <w:lvlJc w:val="left"/>
      <w:pPr>
        <w:tabs>
          <w:tab w:val="num" w:pos="6555"/>
        </w:tabs>
        <w:ind w:left="6555" w:hanging="360"/>
      </w:pPr>
      <w:rPr>
        <w:rFonts w:ascii="Wingdings" w:hAnsi="Wingdings" w:hint="default"/>
      </w:rPr>
    </w:lvl>
  </w:abstractNum>
  <w:abstractNum w:abstractNumId="30">
    <w:nsid w:val="45B73CD6"/>
    <w:multiLevelType w:val="multilevel"/>
    <w:tmpl w:val="36083474"/>
    <w:lvl w:ilvl="0">
      <w:start w:val="3"/>
      <w:numFmt w:val="decimal"/>
      <w:lvlText w:val="%1."/>
      <w:lvlJc w:val="left"/>
      <w:pPr>
        <w:tabs>
          <w:tab w:val="num" w:pos="630"/>
        </w:tabs>
        <w:ind w:left="630" w:hanging="630"/>
      </w:pPr>
      <w:rPr>
        <w:rFonts w:hint="default"/>
        <w:b/>
      </w:rPr>
    </w:lvl>
    <w:lvl w:ilvl="1">
      <w:start w:val="1"/>
      <w:numFmt w:val="decimal"/>
      <w:lvlText w:val="%1.%2."/>
      <w:lvlJc w:val="left"/>
      <w:pPr>
        <w:tabs>
          <w:tab w:val="num" w:pos="720"/>
        </w:tabs>
        <w:ind w:left="720" w:hanging="720"/>
      </w:pPr>
      <w:rPr>
        <w:rFonts w:hint="default"/>
        <w:b/>
      </w:rPr>
    </w:lvl>
    <w:lvl w:ilvl="2">
      <w:start w:val="2"/>
      <w:numFmt w:val="decimal"/>
      <w:lvlText w:val="%1.%2.%3."/>
      <w:lvlJc w:val="left"/>
      <w:pPr>
        <w:tabs>
          <w:tab w:val="num" w:pos="720"/>
        </w:tabs>
        <w:ind w:left="720" w:hanging="720"/>
      </w:pPr>
      <w:rPr>
        <w:rFonts w:hint="default"/>
        <w:b/>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440"/>
        </w:tabs>
        <w:ind w:left="1440" w:hanging="144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800"/>
        </w:tabs>
        <w:ind w:left="1800" w:hanging="1800"/>
      </w:pPr>
      <w:rPr>
        <w:rFonts w:hint="default"/>
        <w:b/>
      </w:rPr>
    </w:lvl>
    <w:lvl w:ilvl="7">
      <w:start w:val="1"/>
      <w:numFmt w:val="decimal"/>
      <w:lvlText w:val="%1.%2.%3.%4.%5.%6.%7.%8."/>
      <w:lvlJc w:val="left"/>
      <w:pPr>
        <w:tabs>
          <w:tab w:val="num" w:pos="2160"/>
        </w:tabs>
        <w:ind w:left="2160" w:hanging="2160"/>
      </w:pPr>
      <w:rPr>
        <w:rFonts w:hint="default"/>
        <w:b/>
      </w:rPr>
    </w:lvl>
    <w:lvl w:ilvl="8">
      <w:start w:val="1"/>
      <w:numFmt w:val="decimal"/>
      <w:lvlText w:val="%1.%2.%3.%4.%5.%6.%7.%8.%9."/>
      <w:lvlJc w:val="left"/>
      <w:pPr>
        <w:tabs>
          <w:tab w:val="num" w:pos="2160"/>
        </w:tabs>
        <w:ind w:left="2160" w:hanging="2160"/>
      </w:pPr>
      <w:rPr>
        <w:rFonts w:hint="default"/>
        <w:b/>
      </w:rPr>
    </w:lvl>
  </w:abstractNum>
  <w:abstractNum w:abstractNumId="31">
    <w:nsid w:val="46F744F2"/>
    <w:multiLevelType w:val="hybridMultilevel"/>
    <w:tmpl w:val="8A402B4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2">
    <w:nsid w:val="49DC519E"/>
    <w:multiLevelType w:val="hybridMultilevel"/>
    <w:tmpl w:val="9CDE65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nsid w:val="4E4321AE"/>
    <w:multiLevelType w:val="multilevel"/>
    <w:tmpl w:val="864EEADC"/>
    <w:lvl w:ilvl="0">
      <w:start w:val="3"/>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4"/>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34">
    <w:nsid w:val="53291600"/>
    <w:multiLevelType w:val="hybridMultilevel"/>
    <w:tmpl w:val="6E02B63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nsid w:val="561C3D7D"/>
    <w:multiLevelType w:val="hybridMultilevel"/>
    <w:tmpl w:val="61F0A5F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nsid w:val="568D3694"/>
    <w:multiLevelType w:val="hybridMultilevel"/>
    <w:tmpl w:val="1A5A5C2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nsid w:val="590968F6"/>
    <w:multiLevelType w:val="hybridMultilevel"/>
    <w:tmpl w:val="E722BFAA"/>
    <w:lvl w:ilvl="0" w:tplc="C6A89E72">
      <w:start w:val="1"/>
      <w:numFmt w:val="bullet"/>
      <w:lvlText w:val="-"/>
      <w:lvlJc w:val="left"/>
      <w:pPr>
        <w:ind w:left="917"/>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38">
    <w:nsid w:val="5D37442B"/>
    <w:multiLevelType w:val="hybridMultilevel"/>
    <w:tmpl w:val="E238114E"/>
    <w:lvl w:ilvl="0" w:tplc="C6A89E72">
      <w:start w:val="1"/>
      <w:numFmt w:val="bullet"/>
      <w:lvlText w:val="-"/>
      <w:lvlJc w:val="left"/>
      <w:pPr>
        <w:ind w:left="720" w:hanging="36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nsid w:val="6736413E"/>
    <w:multiLevelType w:val="hybridMultilevel"/>
    <w:tmpl w:val="62083D3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nsid w:val="70BD58ED"/>
    <w:multiLevelType w:val="multilevel"/>
    <w:tmpl w:val="65C2467C"/>
    <w:lvl w:ilvl="0">
      <w:start w:val="3"/>
      <w:numFmt w:val="decimal"/>
      <w:lvlText w:val="%1."/>
      <w:lvlJc w:val="left"/>
      <w:pPr>
        <w:tabs>
          <w:tab w:val="num" w:pos="630"/>
        </w:tabs>
        <w:ind w:left="630" w:hanging="630"/>
      </w:pPr>
      <w:rPr>
        <w:rFonts w:hint="default"/>
        <w:b/>
      </w:rPr>
    </w:lvl>
    <w:lvl w:ilvl="1">
      <w:start w:val="2"/>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440"/>
        </w:tabs>
        <w:ind w:left="1440" w:hanging="144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800"/>
        </w:tabs>
        <w:ind w:left="1800" w:hanging="1800"/>
      </w:pPr>
      <w:rPr>
        <w:rFonts w:hint="default"/>
        <w:b/>
      </w:rPr>
    </w:lvl>
    <w:lvl w:ilvl="7">
      <w:start w:val="1"/>
      <w:numFmt w:val="decimal"/>
      <w:lvlText w:val="%1.%2.%3.%4.%5.%6.%7.%8."/>
      <w:lvlJc w:val="left"/>
      <w:pPr>
        <w:tabs>
          <w:tab w:val="num" w:pos="2160"/>
        </w:tabs>
        <w:ind w:left="2160" w:hanging="2160"/>
      </w:pPr>
      <w:rPr>
        <w:rFonts w:hint="default"/>
        <w:b/>
      </w:rPr>
    </w:lvl>
    <w:lvl w:ilvl="8">
      <w:start w:val="1"/>
      <w:numFmt w:val="decimal"/>
      <w:lvlText w:val="%1.%2.%3.%4.%5.%6.%7.%8.%9."/>
      <w:lvlJc w:val="left"/>
      <w:pPr>
        <w:tabs>
          <w:tab w:val="num" w:pos="2160"/>
        </w:tabs>
        <w:ind w:left="2160" w:hanging="2160"/>
      </w:pPr>
      <w:rPr>
        <w:rFonts w:hint="default"/>
        <w:b/>
      </w:rPr>
    </w:lvl>
  </w:abstractNum>
  <w:abstractNum w:abstractNumId="41">
    <w:nsid w:val="7315502E"/>
    <w:multiLevelType w:val="singleLevel"/>
    <w:tmpl w:val="9D54338A"/>
    <w:lvl w:ilvl="0">
      <w:start w:val="1"/>
      <w:numFmt w:val="bullet"/>
      <w:lvlText w:val=""/>
      <w:lvlJc w:val="left"/>
      <w:pPr>
        <w:tabs>
          <w:tab w:val="num" w:pos="397"/>
        </w:tabs>
        <w:ind w:left="397" w:hanging="397"/>
      </w:pPr>
      <w:rPr>
        <w:rFonts w:ascii="Symbol" w:hAnsi="Symbol" w:hint="default"/>
      </w:rPr>
    </w:lvl>
  </w:abstractNum>
  <w:abstractNum w:abstractNumId="42">
    <w:nsid w:val="739D2F40"/>
    <w:multiLevelType w:val="multilevel"/>
    <w:tmpl w:val="BD1A2FE2"/>
    <w:lvl w:ilvl="0">
      <w:start w:val="3"/>
      <w:numFmt w:val="decimal"/>
      <w:lvlText w:val="%1."/>
      <w:lvlJc w:val="left"/>
      <w:pPr>
        <w:tabs>
          <w:tab w:val="num" w:pos="630"/>
        </w:tabs>
        <w:ind w:left="630" w:hanging="630"/>
      </w:pPr>
      <w:rPr>
        <w:rFonts w:hint="default"/>
        <w:b/>
      </w:rPr>
    </w:lvl>
    <w:lvl w:ilvl="1">
      <w:start w:val="1"/>
      <w:numFmt w:val="decimal"/>
      <w:lvlText w:val="%1.%2."/>
      <w:lvlJc w:val="left"/>
      <w:pPr>
        <w:tabs>
          <w:tab w:val="num" w:pos="720"/>
        </w:tabs>
        <w:ind w:left="720" w:hanging="720"/>
      </w:pPr>
      <w:rPr>
        <w:rFonts w:hint="default"/>
        <w:b/>
      </w:rPr>
    </w:lvl>
    <w:lvl w:ilvl="2">
      <w:start w:val="5"/>
      <w:numFmt w:val="decimal"/>
      <w:lvlText w:val="%1.%2.%3."/>
      <w:lvlJc w:val="left"/>
      <w:pPr>
        <w:tabs>
          <w:tab w:val="num" w:pos="720"/>
        </w:tabs>
        <w:ind w:left="720" w:hanging="720"/>
      </w:pPr>
      <w:rPr>
        <w:rFonts w:hint="default"/>
        <w:b/>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440"/>
        </w:tabs>
        <w:ind w:left="1440" w:hanging="144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800"/>
        </w:tabs>
        <w:ind w:left="1800" w:hanging="1800"/>
      </w:pPr>
      <w:rPr>
        <w:rFonts w:hint="default"/>
        <w:b/>
      </w:rPr>
    </w:lvl>
    <w:lvl w:ilvl="7">
      <w:start w:val="1"/>
      <w:numFmt w:val="decimal"/>
      <w:lvlText w:val="%1.%2.%3.%4.%5.%6.%7.%8."/>
      <w:lvlJc w:val="left"/>
      <w:pPr>
        <w:tabs>
          <w:tab w:val="num" w:pos="2160"/>
        </w:tabs>
        <w:ind w:left="2160" w:hanging="2160"/>
      </w:pPr>
      <w:rPr>
        <w:rFonts w:hint="default"/>
        <w:b/>
      </w:rPr>
    </w:lvl>
    <w:lvl w:ilvl="8">
      <w:start w:val="1"/>
      <w:numFmt w:val="decimal"/>
      <w:lvlText w:val="%1.%2.%3.%4.%5.%6.%7.%8.%9."/>
      <w:lvlJc w:val="left"/>
      <w:pPr>
        <w:tabs>
          <w:tab w:val="num" w:pos="2160"/>
        </w:tabs>
        <w:ind w:left="2160" w:hanging="2160"/>
      </w:pPr>
      <w:rPr>
        <w:rFonts w:hint="default"/>
        <w:b/>
      </w:rPr>
    </w:lvl>
  </w:abstractNum>
  <w:abstractNum w:abstractNumId="43">
    <w:nsid w:val="77042861"/>
    <w:multiLevelType w:val="hybridMultilevel"/>
    <w:tmpl w:val="7C5C4A2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4">
    <w:nsid w:val="772A4B25"/>
    <w:multiLevelType w:val="hybridMultilevel"/>
    <w:tmpl w:val="42E6DEE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5">
    <w:nsid w:val="7A3A4562"/>
    <w:multiLevelType w:val="hybridMultilevel"/>
    <w:tmpl w:val="E940E63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25"/>
  </w:num>
  <w:num w:numId="2">
    <w:abstractNumId w:val="31"/>
  </w:num>
  <w:num w:numId="3">
    <w:abstractNumId w:val="43"/>
  </w:num>
  <w:num w:numId="4">
    <w:abstractNumId w:val="39"/>
  </w:num>
  <w:num w:numId="5">
    <w:abstractNumId w:val="45"/>
  </w:num>
  <w:num w:numId="6">
    <w:abstractNumId w:val="7"/>
  </w:num>
  <w:num w:numId="7">
    <w:abstractNumId w:val="8"/>
  </w:num>
  <w:num w:numId="8">
    <w:abstractNumId w:val="35"/>
  </w:num>
  <w:num w:numId="9">
    <w:abstractNumId w:val="9"/>
  </w:num>
  <w:num w:numId="10">
    <w:abstractNumId w:val="20"/>
  </w:num>
  <w:num w:numId="11">
    <w:abstractNumId w:val="28"/>
  </w:num>
  <w:num w:numId="12">
    <w:abstractNumId w:val="24"/>
  </w:num>
  <w:num w:numId="13">
    <w:abstractNumId w:val="0"/>
  </w:num>
  <w:num w:numId="14">
    <w:abstractNumId w:val="1"/>
  </w:num>
  <w:num w:numId="15">
    <w:abstractNumId w:val="3"/>
  </w:num>
  <w:num w:numId="16">
    <w:abstractNumId w:val="5"/>
  </w:num>
  <w:num w:numId="17">
    <w:abstractNumId w:val="10"/>
  </w:num>
  <w:num w:numId="18">
    <w:abstractNumId w:val="13"/>
  </w:num>
  <w:num w:numId="19">
    <w:abstractNumId w:val="44"/>
  </w:num>
  <w:num w:numId="20">
    <w:abstractNumId w:val="37"/>
  </w:num>
  <w:num w:numId="21">
    <w:abstractNumId w:val="38"/>
  </w:num>
  <w:num w:numId="22">
    <w:abstractNumId w:val="26"/>
  </w:num>
  <w:num w:numId="23">
    <w:abstractNumId w:val="19"/>
  </w:num>
  <w:num w:numId="24">
    <w:abstractNumId w:val="32"/>
  </w:num>
  <w:num w:numId="25">
    <w:abstractNumId w:val="36"/>
  </w:num>
  <w:num w:numId="26">
    <w:abstractNumId w:val="34"/>
  </w:num>
  <w:num w:numId="27">
    <w:abstractNumId w:val="17"/>
  </w:num>
  <w:num w:numId="28">
    <w:abstractNumId w:val="12"/>
  </w:num>
  <w:num w:numId="29">
    <w:abstractNumId w:val="14"/>
  </w:num>
  <w:num w:numId="30">
    <w:abstractNumId w:val="16"/>
  </w:num>
  <w:num w:numId="31">
    <w:abstractNumId w:val="21"/>
  </w:num>
  <w:num w:numId="32">
    <w:abstractNumId w:val="41"/>
  </w:num>
  <w:num w:numId="33">
    <w:abstractNumId w:val="11"/>
  </w:num>
  <w:num w:numId="34">
    <w:abstractNumId w:val="29"/>
  </w:num>
  <w:num w:numId="35">
    <w:abstractNumId w:val="6"/>
  </w:num>
  <w:num w:numId="36">
    <w:abstractNumId w:val="15"/>
  </w:num>
  <w:num w:numId="37">
    <w:abstractNumId w:val="30"/>
  </w:num>
  <w:num w:numId="38">
    <w:abstractNumId w:val="40"/>
  </w:num>
  <w:num w:numId="39">
    <w:abstractNumId w:val="42"/>
  </w:num>
  <w:num w:numId="40">
    <w:abstractNumId w:val="33"/>
  </w:num>
  <w:num w:numId="41">
    <w:abstractNumId w:val="18"/>
  </w:num>
  <w:num w:numId="42">
    <w:abstractNumId w:val="22"/>
  </w:num>
  <w:num w:numId="43">
    <w:abstractNumId w:val="23"/>
  </w:num>
  <w:num w:numId="44">
    <w:abstractNumId w:val="27"/>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mitStyleTemplates" w:val="|"/>
  </w:docVars>
  <w:rsids>
    <w:rsidRoot w:val="009C7296"/>
    <w:rsid w:val="0000009C"/>
    <w:rsid w:val="00004DBC"/>
    <w:rsid w:val="0000689F"/>
    <w:rsid w:val="00007495"/>
    <w:rsid w:val="00007970"/>
    <w:rsid w:val="00007ED4"/>
    <w:rsid w:val="00007F5A"/>
    <w:rsid w:val="00010BEF"/>
    <w:rsid w:val="00012531"/>
    <w:rsid w:val="000128EC"/>
    <w:rsid w:val="00013167"/>
    <w:rsid w:val="000138DB"/>
    <w:rsid w:val="00013F0D"/>
    <w:rsid w:val="00015463"/>
    <w:rsid w:val="000208EF"/>
    <w:rsid w:val="000215F4"/>
    <w:rsid w:val="00021CB2"/>
    <w:rsid w:val="0002465E"/>
    <w:rsid w:val="0002573D"/>
    <w:rsid w:val="0002635F"/>
    <w:rsid w:val="00027904"/>
    <w:rsid w:val="0003149D"/>
    <w:rsid w:val="0003197F"/>
    <w:rsid w:val="00035831"/>
    <w:rsid w:val="000358EB"/>
    <w:rsid w:val="000362BB"/>
    <w:rsid w:val="00037B5E"/>
    <w:rsid w:val="0004159F"/>
    <w:rsid w:val="00041FFB"/>
    <w:rsid w:val="000428A0"/>
    <w:rsid w:val="00042A5C"/>
    <w:rsid w:val="00043DBD"/>
    <w:rsid w:val="0005255C"/>
    <w:rsid w:val="000539A0"/>
    <w:rsid w:val="00054144"/>
    <w:rsid w:val="00055D2E"/>
    <w:rsid w:val="000613DE"/>
    <w:rsid w:val="00061405"/>
    <w:rsid w:val="00062709"/>
    <w:rsid w:val="00063CEA"/>
    <w:rsid w:val="00064F7E"/>
    <w:rsid w:val="000654F1"/>
    <w:rsid w:val="00065AF0"/>
    <w:rsid w:val="00067366"/>
    <w:rsid w:val="0007043E"/>
    <w:rsid w:val="000720A0"/>
    <w:rsid w:val="00075C5E"/>
    <w:rsid w:val="00090D8C"/>
    <w:rsid w:val="000933C5"/>
    <w:rsid w:val="00093AB4"/>
    <w:rsid w:val="00094465"/>
    <w:rsid w:val="00094574"/>
    <w:rsid w:val="000957EC"/>
    <w:rsid w:val="00095A97"/>
    <w:rsid w:val="000965A8"/>
    <w:rsid w:val="00097480"/>
    <w:rsid w:val="000975D6"/>
    <w:rsid w:val="000A126D"/>
    <w:rsid w:val="000A44E7"/>
    <w:rsid w:val="000A61D9"/>
    <w:rsid w:val="000A7A7D"/>
    <w:rsid w:val="000B0C23"/>
    <w:rsid w:val="000B2310"/>
    <w:rsid w:val="000B2742"/>
    <w:rsid w:val="000B46B3"/>
    <w:rsid w:val="000B591B"/>
    <w:rsid w:val="000B7E07"/>
    <w:rsid w:val="000C3590"/>
    <w:rsid w:val="000C3B83"/>
    <w:rsid w:val="000C4360"/>
    <w:rsid w:val="000C5F41"/>
    <w:rsid w:val="000C6D47"/>
    <w:rsid w:val="000C79F1"/>
    <w:rsid w:val="000D0D77"/>
    <w:rsid w:val="000D1F6A"/>
    <w:rsid w:val="000D2084"/>
    <w:rsid w:val="000D236E"/>
    <w:rsid w:val="000D38C9"/>
    <w:rsid w:val="000D3C40"/>
    <w:rsid w:val="000D43A3"/>
    <w:rsid w:val="000D61A1"/>
    <w:rsid w:val="000D75B0"/>
    <w:rsid w:val="000E030F"/>
    <w:rsid w:val="000E0846"/>
    <w:rsid w:val="000E0BEA"/>
    <w:rsid w:val="000E4218"/>
    <w:rsid w:val="000E4690"/>
    <w:rsid w:val="000E5AF3"/>
    <w:rsid w:val="000E6DDA"/>
    <w:rsid w:val="000E797C"/>
    <w:rsid w:val="000F525D"/>
    <w:rsid w:val="0010043C"/>
    <w:rsid w:val="001004C4"/>
    <w:rsid w:val="00101891"/>
    <w:rsid w:val="00102567"/>
    <w:rsid w:val="001056F2"/>
    <w:rsid w:val="00106708"/>
    <w:rsid w:val="00107317"/>
    <w:rsid w:val="00111217"/>
    <w:rsid w:val="00113A8A"/>
    <w:rsid w:val="00114AF4"/>
    <w:rsid w:val="00115B45"/>
    <w:rsid w:val="00115C1E"/>
    <w:rsid w:val="001166FE"/>
    <w:rsid w:val="00117DC8"/>
    <w:rsid w:val="00120200"/>
    <w:rsid w:val="00120984"/>
    <w:rsid w:val="001211DA"/>
    <w:rsid w:val="001221DF"/>
    <w:rsid w:val="001259CE"/>
    <w:rsid w:val="00125E19"/>
    <w:rsid w:val="00126DEE"/>
    <w:rsid w:val="00127961"/>
    <w:rsid w:val="00127CC3"/>
    <w:rsid w:val="00131EE0"/>
    <w:rsid w:val="00133B62"/>
    <w:rsid w:val="00133F04"/>
    <w:rsid w:val="00134CF4"/>
    <w:rsid w:val="00137699"/>
    <w:rsid w:val="00140760"/>
    <w:rsid w:val="00140BDD"/>
    <w:rsid w:val="00140EC9"/>
    <w:rsid w:val="001410C7"/>
    <w:rsid w:val="0014129A"/>
    <w:rsid w:val="00141BD8"/>
    <w:rsid w:val="00141DDF"/>
    <w:rsid w:val="00142C80"/>
    <w:rsid w:val="00143595"/>
    <w:rsid w:val="0015060F"/>
    <w:rsid w:val="00151064"/>
    <w:rsid w:val="00153DE2"/>
    <w:rsid w:val="00155390"/>
    <w:rsid w:val="00155A13"/>
    <w:rsid w:val="00161F05"/>
    <w:rsid w:val="00162D52"/>
    <w:rsid w:val="0016442E"/>
    <w:rsid w:val="00164DD3"/>
    <w:rsid w:val="00166BC1"/>
    <w:rsid w:val="00170CB4"/>
    <w:rsid w:val="00173252"/>
    <w:rsid w:val="00173C9D"/>
    <w:rsid w:val="00174ACF"/>
    <w:rsid w:val="00177A22"/>
    <w:rsid w:val="00177A6C"/>
    <w:rsid w:val="00180BEB"/>
    <w:rsid w:val="00186A2F"/>
    <w:rsid w:val="001878C8"/>
    <w:rsid w:val="00187990"/>
    <w:rsid w:val="00190C79"/>
    <w:rsid w:val="00192367"/>
    <w:rsid w:val="00192B8A"/>
    <w:rsid w:val="00192F7F"/>
    <w:rsid w:val="00195C20"/>
    <w:rsid w:val="00195E2B"/>
    <w:rsid w:val="00196CDF"/>
    <w:rsid w:val="00197608"/>
    <w:rsid w:val="00197CAD"/>
    <w:rsid w:val="001A12FE"/>
    <w:rsid w:val="001A13D6"/>
    <w:rsid w:val="001A399E"/>
    <w:rsid w:val="001A572C"/>
    <w:rsid w:val="001A62E5"/>
    <w:rsid w:val="001A6311"/>
    <w:rsid w:val="001A696A"/>
    <w:rsid w:val="001A6B09"/>
    <w:rsid w:val="001B018E"/>
    <w:rsid w:val="001B142C"/>
    <w:rsid w:val="001B1503"/>
    <w:rsid w:val="001B1907"/>
    <w:rsid w:val="001B445C"/>
    <w:rsid w:val="001B58BB"/>
    <w:rsid w:val="001C0B8C"/>
    <w:rsid w:val="001C174B"/>
    <w:rsid w:val="001C1CAD"/>
    <w:rsid w:val="001C3EAB"/>
    <w:rsid w:val="001D01EC"/>
    <w:rsid w:val="001D1850"/>
    <w:rsid w:val="001E0D17"/>
    <w:rsid w:val="001E0E50"/>
    <w:rsid w:val="001E1B83"/>
    <w:rsid w:val="001E21BE"/>
    <w:rsid w:val="001E284B"/>
    <w:rsid w:val="001E3E53"/>
    <w:rsid w:val="001E4456"/>
    <w:rsid w:val="001E6289"/>
    <w:rsid w:val="001E76C2"/>
    <w:rsid w:val="001E7921"/>
    <w:rsid w:val="001F011E"/>
    <w:rsid w:val="001F3D21"/>
    <w:rsid w:val="001F60EB"/>
    <w:rsid w:val="001F6174"/>
    <w:rsid w:val="00201172"/>
    <w:rsid w:val="00202288"/>
    <w:rsid w:val="00205458"/>
    <w:rsid w:val="0020666D"/>
    <w:rsid w:val="00206D1C"/>
    <w:rsid w:val="00207443"/>
    <w:rsid w:val="00211765"/>
    <w:rsid w:val="00212011"/>
    <w:rsid w:val="002123ED"/>
    <w:rsid w:val="002139AA"/>
    <w:rsid w:val="002151AF"/>
    <w:rsid w:val="002151ED"/>
    <w:rsid w:val="00217F2B"/>
    <w:rsid w:val="00220C38"/>
    <w:rsid w:val="00222DC8"/>
    <w:rsid w:val="00223006"/>
    <w:rsid w:val="002249E5"/>
    <w:rsid w:val="0022532D"/>
    <w:rsid w:val="00226AB5"/>
    <w:rsid w:val="00230B87"/>
    <w:rsid w:val="002333E9"/>
    <w:rsid w:val="00233FC6"/>
    <w:rsid w:val="002404D2"/>
    <w:rsid w:val="002408FF"/>
    <w:rsid w:val="0024148E"/>
    <w:rsid w:val="00243466"/>
    <w:rsid w:val="0024404F"/>
    <w:rsid w:val="0024681A"/>
    <w:rsid w:val="002473F2"/>
    <w:rsid w:val="00250C2C"/>
    <w:rsid w:val="0025310E"/>
    <w:rsid w:val="002536E8"/>
    <w:rsid w:val="0025375E"/>
    <w:rsid w:val="0025379C"/>
    <w:rsid w:val="00253926"/>
    <w:rsid w:val="0025630A"/>
    <w:rsid w:val="00256E0D"/>
    <w:rsid w:val="00256E9D"/>
    <w:rsid w:val="00260869"/>
    <w:rsid w:val="00261582"/>
    <w:rsid w:val="00266423"/>
    <w:rsid w:val="00267DDF"/>
    <w:rsid w:val="00270A9E"/>
    <w:rsid w:val="002718AC"/>
    <w:rsid w:val="00272ADE"/>
    <w:rsid w:val="00272EC1"/>
    <w:rsid w:val="00280D71"/>
    <w:rsid w:val="00283055"/>
    <w:rsid w:val="002839E5"/>
    <w:rsid w:val="00285279"/>
    <w:rsid w:val="00285E24"/>
    <w:rsid w:val="00290AEB"/>
    <w:rsid w:val="00291A54"/>
    <w:rsid w:val="002932DC"/>
    <w:rsid w:val="00294422"/>
    <w:rsid w:val="0029550A"/>
    <w:rsid w:val="002A3BC6"/>
    <w:rsid w:val="002A793E"/>
    <w:rsid w:val="002A7B40"/>
    <w:rsid w:val="002A7F53"/>
    <w:rsid w:val="002B16B3"/>
    <w:rsid w:val="002B35C8"/>
    <w:rsid w:val="002B387F"/>
    <w:rsid w:val="002B416C"/>
    <w:rsid w:val="002C037D"/>
    <w:rsid w:val="002C04E2"/>
    <w:rsid w:val="002C07E8"/>
    <w:rsid w:val="002C4D33"/>
    <w:rsid w:val="002C5B27"/>
    <w:rsid w:val="002D1D62"/>
    <w:rsid w:val="002D3107"/>
    <w:rsid w:val="002D6BC0"/>
    <w:rsid w:val="002D7C8E"/>
    <w:rsid w:val="002E075B"/>
    <w:rsid w:val="002E12AD"/>
    <w:rsid w:val="002E1B15"/>
    <w:rsid w:val="002E4718"/>
    <w:rsid w:val="002E479D"/>
    <w:rsid w:val="002E4939"/>
    <w:rsid w:val="002E6A7C"/>
    <w:rsid w:val="002F05CB"/>
    <w:rsid w:val="002F3BEC"/>
    <w:rsid w:val="002F3C4C"/>
    <w:rsid w:val="002F63AE"/>
    <w:rsid w:val="002F77F3"/>
    <w:rsid w:val="00301FA0"/>
    <w:rsid w:val="00302D30"/>
    <w:rsid w:val="003042E5"/>
    <w:rsid w:val="00305291"/>
    <w:rsid w:val="0031177B"/>
    <w:rsid w:val="003207D3"/>
    <w:rsid w:val="00323693"/>
    <w:rsid w:val="0032579B"/>
    <w:rsid w:val="0033166F"/>
    <w:rsid w:val="003325AA"/>
    <w:rsid w:val="003331EF"/>
    <w:rsid w:val="0033385D"/>
    <w:rsid w:val="003338FB"/>
    <w:rsid w:val="00334230"/>
    <w:rsid w:val="00334767"/>
    <w:rsid w:val="0033542A"/>
    <w:rsid w:val="00335FBE"/>
    <w:rsid w:val="00336F38"/>
    <w:rsid w:val="003405E2"/>
    <w:rsid w:val="00341A29"/>
    <w:rsid w:val="0034352F"/>
    <w:rsid w:val="0035217B"/>
    <w:rsid w:val="00352E3B"/>
    <w:rsid w:val="00353905"/>
    <w:rsid w:val="00353B20"/>
    <w:rsid w:val="00354233"/>
    <w:rsid w:val="003555DC"/>
    <w:rsid w:val="00355AFA"/>
    <w:rsid w:val="00356C14"/>
    <w:rsid w:val="00356F1B"/>
    <w:rsid w:val="00360B03"/>
    <w:rsid w:val="00360D7C"/>
    <w:rsid w:val="003616F2"/>
    <w:rsid w:val="00361BDC"/>
    <w:rsid w:val="00362A1B"/>
    <w:rsid w:val="003642A1"/>
    <w:rsid w:val="0036477C"/>
    <w:rsid w:val="0037234D"/>
    <w:rsid w:val="003753D9"/>
    <w:rsid w:val="003757E6"/>
    <w:rsid w:val="0038035A"/>
    <w:rsid w:val="00380727"/>
    <w:rsid w:val="00380CA8"/>
    <w:rsid w:val="0038154D"/>
    <w:rsid w:val="003871D0"/>
    <w:rsid w:val="0039169A"/>
    <w:rsid w:val="00394D8E"/>
    <w:rsid w:val="003A0675"/>
    <w:rsid w:val="003A08D1"/>
    <w:rsid w:val="003A1B5D"/>
    <w:rsid w:val="003A65BB"/>
    <w:rsid w:val="003B2F52"/>
    <w:rsid w:val="003B3673"/>
    <w:rsid w:val="003B370B"/>
    <w:rsid w:val="003C14B3"/>
    <w:rsid w:val="003C1B62"/>
    <w:rsid w:val="003C1EEC"/>
    <w:rsid w:val="003C386B"/>
    <w:rsid w:val="003C47F2"/>
    <w:rsid w:val="003C4837"/>
    <w:rsid w:val="003C4D89"/>
    <w:rsid w:val="003C4EA7"/>
    <w:rsid w:val="003C7E9D"/>
    <w:rsid w:val="003C7EBF"/>
    <w:rsid w:val="003D09D1"/>
    <w:rsid w:val="003D15DE"/>
    <w:rsid w:val="003D3551"/>
    <w:rsid w:val="003D3D46"/>
    <w:rsid w:val="003D3E5F"/>
    <w:rsid w:val="003D5E7F"/>
    <w:rsid w:val="003D68E3"/>
    <w:rsid w:val="003E0AA2"/>
    <w:rsid w:val="003E62CE"/>
    <w:rsid w:val="003E7118"/>
    <w:rsid w:val="003F0620"/>
    <w:rsid w:val="003F16FF"/>
    <w:rsid w:val="003F2C66"/>
    <w:rsid w:val="003F377E"/>
    <w:rsid w:val="003F5923"/>
    <w:rsid w:val="003F7635"/>
    <w:rsid w:val="003F7B94"/>
    <w:rsid w:val="0040250E"/>
    <w:rsid w:val="00402F03"/>
    <w:rsid w:val="00402F05"/>
    <w:rsid w:val="00403F52"/>
    <w:rsid w:val="00411712"/>
    <w:rsid w:val="0041293A"/>
    <w:rsid w:val="0041345D"/>
    <w:rsid w:val="0041346D"/>
    <w:rsid w:val="004145AD"/>
    <w:rsid w:val="00416074"/>
    <w:rsid w:val="004204B1"/>
    <w:rsid w:val="00420575"/>
    <w:rsid w:val="004225A8"/>
    <w:rsid w:val="0042328A"/>
    <w:rsid w:val="00424D90"/>
    <w:rsid w:val="00427AEA"/>
    <w:rsid w:val="00427F5D"/>
    <w:rsid w:val="00430112"/>
    <w:rsid w:val="0043288D"/>
    <w:rsid w:val="00433978"/>
    <w:rsid w:val="004346BA"/>
    <w:rsid w:val="00435A60"/>
    <w:rsid w:val="0043631A"/>
    <w:rsid w:val="00437516"/>
    <w:rsid w:val="00440D87"/>
    <w:rsid w:val="004414AC"/>
    <w:rsid w:val="00443127"/>
    <w:rsid w:val="004450CC"/>
    <w:rsid w:val="00445E27"/>
    <w:rsid w:val="00452776"/>
    <w:rsid w:val="00453A81"/>
    <w:rsid w:val="00465D60"/>
    <w:rsid w:val="00466256"/>
    <w:rsid w:val="0047031D"/>
    <w:rsid w:val="00472C7E"/>
    <w:rsid w:val="00474017"/>
    <w:rsid w:val="00474995"/>
    <w:rsid w:val="00474F04"/>
    <w:rsid w:val="004772D3"/>
    <w:rsid w:val="00477634"/>
    <w:rsid w:val="00477C2D"/>
    <w:rsid w:val="004838B4"/>
    <w:rsid w:val="004845CD"/>
    <w:rsid w:val="00486213"/>
    <w:rsid w:val="00487870"/>
    <w:rsid w:val="00490142"/>
    <w:rsid w:val="00490533"/>
    <w:rsid w:val="004955AA"/>
    <w:rsid w:val="00495E3A"/>
    <w:rsid w:val="0049642A"/>
    <w:rsid w:val="004A105B"/>
    <w:rsid w:val="004A16C7"/>
    <w:rsid w:val="004A2422"/>
    <w:rsid w:val="004A2A9C"/>
    <w:rsid w:val="004A5124"/>
    <w:rsid w:val="004A596D"/>
    <w:rsid w:val="004A599B"/>
    <w:rsid w:val="004A7044"/>
    <w:rsid w:val="004B4AA0"/>
    <w:rsid w:val="004B4CB6"/>
    <w:rsid w:val="004B52F9"/>
    <w:rsid w:val="004B6E8C"/>
    <w:rsid w:val="004B7302"/>
    <w:rsid w:val="004B7F90"/>
    <w:rsid w:val="004C001F"/>
    <w:rsid w:val="004C03CA"/>
    <w:rsid w:val="004C099E"/>
    <w:rsid w:val="004C28CF"/>
    <w:rsid w:val="004C46EC"/>
    <w:rsid w:val="004C7B76"/>
    <w:rsid w:val="004D0910"/>
    <w:rsid w:val="004D0C1B"/>
    <w:rsid w:val="004D12C2"/>
    <w:rsid w:val="004D1479"/>
    <w:rsid w:val="004D1F39"/>
    <w:rsid w:val="004D2D6D"/>
    <w:rsid w:val="004D40EC"/>
    <w:rsid w:val="004D5307"/>
    <w:rsid w:val="004D5F08"/>
    <w:rsid w:val="004D6DD4"/>
    <w:rsid w:val="004D746D"/>
    <w:rsid w:val="004E0930"/>
    <w:rsid w:val="004E4BE4"/>
    <w:rsid w:val="004E5166"/>
    <w:rsid w:val="004E5581"/>
    <w:rsid w:val="004E719F"/>
    <w:rsid w:val="004E73E8"/>
    <w:rsid w:val="004E7B5E"/>
    <w:rsid w:val="004F1943"/>
    <w:rsid w:val="004F519C"/>
    <w:rsid w:val="004F54EF"/>
    <w:rsid w:val="004F63E5"/>
    <w:rsid w:val="00500155"/>
    <w:rsid w:val="0050386D"/>
    <w:rsid w:val="0050611D"/>
    <w:rsid w:val="0050619D"/>
    <w:rsid w:val="00506BEB"/>
    <w:rsid w:val="00510C84"/>
    <w:rsid w:val="005122E4"/>
    <w:rsid w:val="00513578"/>
    <w:rsid w:val="005142B7"/>
    <w:rsid w:val="00520B67"/>
    <w:rsid w:val="0052153B"/>
    <w:rsid w:val="00522E4E"/>
    <w:rsid w:val="00524A21"/>
    <w:rsid w:val="00525C88"/>
    <w:rsid w:val="00526068"/>
    <w:rsid w:val="005306A1"/>
    <w:rsid w:val="00530B45"/>
    <w:rsid w:val="005334D4"/>
    <w:rsid w:val="0053518B"/>
    <w:rsid w:val="00540F8C"/>
    <w:rsid w:val="00543511"/>
    <w:rsid w:val="00545B41"/>
    <w:rsid w:val="0054628E"/>
    <w:rsid w:val="005500E1"/>
    <w:rsid w:val="00550EE8"/>
    <w:rsid w:val="00555DF1"/>
    <w:rsid w:val="00556C4A"/>
    <w:rsid w:val="00557CD9"/>
    <w:rsid w:val="005604D2"/>
    <w:rsid w:val="0056295D"/>
    <w:rsid w:val="00562F1D"/>
    <w:rsid w:val="00565712"/>
    <w:rsid w:val="005667D7"/>
    <w:rsid w:val="00567AA0"/>
    <w:rsid w:val="005706DA"/>
    <w:rsid w:val="005721AB"/>
    <w:rsid w:val="005824F3"/>
    <w:rsid w:val="00583146"/>
    <w:rsid w:val="00583E54"/>
    <w:rsid w:val="005844F5"/>
    <w:rsid w:val="00591B11"/>
    <w:rsid w:val="00591C1B"/>
    <w:rsid w:val="00592D49"/>
    <w:rsid w:val="00592ED1"/>
    <w:rsid w:val="0059345C"/>
    <w:rsid w:val="00593CAE"/>
    <w:rsid w:val="00593ED4"/>
    <w:rsid w:val="00594C55"/>
    <w:rsid w:val="00596589"/>
    <w:rsid w:val="005967CD"/>
    <w:rsid w:val="00597D72"/>
    <w:rsid w:val="00597E05"/>
    <w:rsid w:val="00597F68"/>
    <w:rsid w:val="005A4F7F"/>
    <w:rsid w:val="005A6301"/>
    <w:rsid w:val="005B24E0"/>
    <w:rsid w:val="005B2E71"/>
    <w:rsid w:val="005B40F6"/>
    <w:rsid w:val="005B4B31"/>
    <w:rsid w:val="005B5CBD"/>
    <w:rsid w:val="005B6D73"/>
    <w:rsid w:val="005B6F79"/>
    <w:rsid w:val="005B729D"/>
    <w:rsid w:val="005C7B4F"/>
    <w:rsid w:val="005D399D"/>
    <w:rsid w:val="005D5885"/>
    <w:rsid w:val="005E3CED"/>
    <w:rsid w:val="005E4D58"/>
    <w:rsid w:val="005E5CC9"/>
    <w:rsid w:val="005F33C8"/>
    <w:rsid w:val="005F3A0F"/>
    <w:rsid w:val="005F4C53"/>
    <w:rsid w:val="005F60D4"/>
    <w:rsid w:val="0060047A"/>
    <w:rsid w:val="00601A39"/>
    <w:rsid w:val="006038CC"/>
    <w:rsid w:val="006049B6"/>
    <w:rsid w:val="00607014"/>
    <w:rsid w:val="006132FE"/>
    <w:rsid w:val="00621390"/>
    <w:rsid w:val="006213F3"/>
    <w:rsid w:val="00621BBE"/>
    <w:rsid w:val="00621E8F"/>
    <w:rsid w:val="006227D2"/>
    <w:rsid w:val="00624386"/>
    <w:rsid w:val="0062597C"/>
    <w:rsid w:val="0063017E"/>
    <w:rsid w:val="00630689"/>
    <w:rsid w:val="006320B6"/>
    <w:rsid w:val="00633AB3"/>
    <w:rsid w:val="00633E27"/>
    <w:rsid w:val="00636490"/>
    <w:rsid w:val="00637B57"/>
    <w:rsid w:val="00640B61"/>
    <w:rsid w:val="0064109E"/>
    <w:rsid w:val="006411B5"/>
    <w:rsid w:val="00644924"/>
    <w:rsid w:val="006453EC"/>
    <w:rsid w:val="006459EF"/>
    <w:rsid w:val="006462D3"/>
    <w:rsid w:val="0065044B"/>
    <w:rsid w:val="00651051"/>
    <w:rsid w:val="00651478"/>
    <w:rsid w:val="0065258F"/>
    <w:rsid w:val="00657D54"/>
    <w:rsid w:val="006602AD"/>
    <w:rsid w:val="006638BB"/>
    <w:rsid w:val="00664990"/>
    <w:rsid w:val="006658AA"/>
    <w:rsid w:val="00666C54"/>
    <w:rsid w:val="00670693"/>
    <w:rsid w:val="00672070"/>
    <w:rsid w:val="00677611"/>
    <w:rsid w:val="00681AD1"/>
    <w:rsid w:val="00682B3E"/>
    <w:rsid w:val="00682B5D"/>
    <w:rsid w:val="006838DD"/>
    <w:rsid w:val="00684EB1"/>
    <w:rsid w:val="0068607A"/>
    <w:rsid w:val="00686EE7"/>
    <w:rsid w:val="00687D00"/>
    <w:rsid w:val="00690EB1"/>
    <w:rsid w:val="00697613"/>
    <w:rsid w:val="006A17C6"/>
    <w:rsid w:val="006A42F4"/>
    <w:rsid w:val="006A596F"/>
    <w:rsid w:val="006A5E34"/>
    <w:rsid w:val="006A70EE"/>
    <w:rsid w:val="006A7D5A"/>
    <w:rsid w:val="006B01EF"/>
    <w:rsid w:val="006B0E7B"/>
    <w:rsid w:val="006B1E9D"/>
    <w:rsid w:val="006B4875"/>
    <w:rsid w:val="006B5316"/>
    <w:rsid w:val="006B632E"/>
    <w:rsid w:val="006B6875"/>
    <w:rsid w:val="006B750D"/>
    <w:rsid w:val="006B7E6E"/>
    <w:rsid w:val="006C03AF"/>
    <w:rsid w:val="006C3989"/>
    <w:rsid w:val="006C49AA"/>
    <w:rsid w:val="006C5997"/>
    <w:rsid w:val="006C69C1"/>
    <w:rsid w:val="006C6B54"/>
    <w:rsid w:val="006C7AE3"/>
    <w:rsid w:val="006C7BA3"/>
    <w:rsid w:val="006D0FCD"/>
    <w:rsid w:val="006D19A7"/>
    <w:rsid w:val="006D1FE5"/>
    <w:rsid w:val="006D2528"/>
    <w:rsid w:val="006D508C"/>
    <w:rsid w:val="006D6A23"/>
    <w:rsid w:val="006E024E"/>
    <w:rsid w:val="006E06E4"/>
    <w:rsid w:val="006E2F8B"/>
    <w:rsid w:val="006E3185"/>
    <w:rsid w:val="006E3474"/>
    <w:rsid w:val="006E3524"/>
    <w:rsid w:val="006E4EC9"/>
    <w:rsid w:val="006E5386"/>
    <w:rsid w:val="006E686B"/>
    <w:rsid w:val="006E7042"/>
    <w:rsid w:val="006E72E7"/>
    <w:rsid w:val="006F1625"/>
    <w:rsid w:val="006F4530"/>
    <w:rsid w:val="006F6F3D"/>
    <w:rsid w:val="00703A9F"/>
    <w:rsid w:val="007041EC"/>
    <w:rsid w:val="007053D6"/>
    <w:rsid w:val="00705ABD"/>
    <w:rsid w:val="007102CE"/>
    <w:rsid w:val="00715796"/>
    <w:rsid w:val="00715FA1"/>
    <w:rsid w:val="0071700D"/>
    <w:rsid w:val="007206AA"/>
    <w:rsid w:val="00720815"/>
    <w:rsid w:val="007253F9"/>
    <w:rsid w:val="00725E31"/>
    <w:rsid w:val="00726CD7"/>
    <w:rsid w:val="00726D95"/>
    <w:rsid w:val="0072773D"/>
    <w:rsid w:val="00731D8E"/>
    <w:rsid w:val="00731F93"/>
    <w:rsid w:val="0073319D"/>
    <w:rsid w:val="00736B4B"/>
    <w:rsid w:val="007379A4"/>
    <w:rsid w:val="007408D0"/>
    <w:rsid w:val="007436B1"/>
    <w:rsid w:val="00744361"/>
    <w:rsid w:val="0074518C"/>
    <w:rsid w:val="00745F21"/>
    <w:rsid w:val="0075060A"/>
    <w:rsid w:val="00753CA3"/>
    <w:rsid w:val="00754853"/>
    <w:rsid w:val="00754B1B"/>
    <w:rsid w:val="00755620"/>
    <w:rsid w:val="00755E80"/>
    <w:rsid w:val="007567BB"/>
    <w:rsid w:val="00756F91"/>
    <w:rsid w:val="0075722A"/>
    <w:rsid w:val="00763E88"/>
    <w:rsid w:val="00764C73"/>
    <w:rsid w:val="0076570C"/>
    <w:rsid w:val="00765FFA"/>
    <w:rsid w:val="0076611E"/>
    <w:rsid w:val="00773714"/>
    <w:rsid w:val="00774AD0"/>
    <w:rsid w:val="007752E1"/>
    <w:rsid w:val="00781539"/>
    <w:rsid w:val="00781BAA"/>
    <w:rsid w:val="00781CC4"/>
    <w:rsid w:val="0078400F"/>
    <w:rsid w:val="0078449C"/>
    <w:rsid w:val="0078510A"/>
    <w:rsid w:val="007859B8"/>
    <w:rsid w:val="0078636E"/>
    <w:rsid w:val="007869B8"/>
    <w:rsid w:val="00786C4F"/>
    <w:rsid w:val="00786F82"/>
    <w:rsid w:val="00790477"/>
    <w:rsid w:val="0079138C"/>
    <w:rsid w:val="00794994"/>
    <w:rsid w:val="007963F2"/>
    <w:rsid w:val="007975AA"/>
    <w:rsid w:val="007A1532"/>
    <w:rsid w:val="007A399C"/>
    <w:rsid w:val="007A4129"/>
    <w:rsid w:val="007A4A58"/>
    <w:rsid w:val="007A646A"/>
    <w:rsid w:val="007B1DFE"/>
    <w:rsid w:val="007B3E5F"/>
    <w:rsid w:val="007B4ECB"/>
    <w:rsid w:val="007B71AC"/>
    <w:rsid w:val="007B7367"/>
    <w:rsid w:val="007B7971"/>
    <w:rsid w:val="007B7B3B"/>
    <w:rsid w:val="007B7FEE"/>
    <w:rsid w:val="007C0D7B"/>
    <w:rsid w:val="007C33E7"/>
    <w:rsid w:val="007C4DD8"/>
    <w:rsid w:val="007C6777"/>
    <w:rsid w:val="007C761E"/>
    <w:rsid w:val="007C7E44"/>
    <w:rsid w:val="007D4078"/>
    <w:rsid w:val="007E02B0"/>
    <w:rsid w:val="007E3149"/>
    <w:rsid w:val="007E4F07"/>
    <w:rsid w:val="007E6411"/>
    <w:rsid w:val="007E757A"/>
    <w:rsid w:val="007F0F14"/>
    <w:rsid w:val="007F1E82"/>
    <w:rsid w:val="007F4B70"/>
    <w:rsid w:val="007F4CBE"/>
    <w:rsid w:val="007F535F"/>
    <w:rsid w:val="007F5956"/>
    <w:rsid w:val="007F5ABB"/>
    <w:rsid w:val="007F7AC2"/>
    <w:rsid w:val="00800698"/>
    <w:rsid w:val="00800709"/>
    <w:rsid w:val="0080270F"/>
    <w:rsid w:val="00802BC1"/>
    <w:rsid w:val="00805399"/>
    <w:rsid w:val="008053A1"/>
    <w:rsid w:val="00805507"/>
    <w:rsid w:val="00805F9C"/>
    <w:rsid w:val="00814339"/>
    <w:rsid w:val="00820922"/>
    <w:rsid w:val="00821D0E"/>
    <w:rsid w:val="00824B40"/>
    <w:rsid w:val="008263B9"/>
    <w:rsid w:val="00826CC3"/>
    <w:rsid w:val="008279AC"/>
    <w:rsid w:val="0083159A"/>
    <w:rsid w:val="00831B15"/>
    <w:rsid w:val="00831DFA"/>
    <w:rsid w:val="008326A3"/>
    <w:rsid w:val="00832970"/>
    <w:rsid w:val="0083453B"/>
    <w:rsid w:val="0083459E"/>
    <w:rsid w:val="0084353F"/>
    <w:rsid w:val="00844C7B"/>
    <w:rsid w:val="00847111"/>
    <w:rsid w:val="00850FA9"/>
    <w:rsid w:val="008526D1"/>
    <w:rsid w:val="0085410A"/>
    <w:rsid w:val="0085539C"/>
    <w:rsid w:val="00855EAB"/>
    <w:rsid w:val="00861106"/>
    <w:rsid w:val="00862438"/>
    <w:rsid w:val="00862E52"/>
    <w:rsid w:val="008657DF"/>
    <w:rsid w:val="00865BE7"/>
    <w:rsid w:val="008723B9"/>
    <w:rsid w:val="00873EC2"/>
    <w:rsid w:val="008750E1"/>
    <w:rsid w:val="0087558B"/>
    <w:rsid w:val="008773C1"/>
    <w:rsid w:val="00881EB7"/>
    <w:rsid w:val="00885304"/>
    <w:rsid w:val="00885BEA"/>
    <w:rsid w:val="008860D9"/>
    <w:rsid w:val="008866F8"/>
    <w:rsid w:val="00886C51"/>
    <w:rsid w:val="0089170C"/>
    <w:rsid w:val="00892666"/>
    <w:rsid w:val="00892D69"/>
    <w:rsid w:val="00893AB7"/>
    <w:rsid w:val="008959D4"/>
    <w:rsid w:val="00896477"/>
    <w:rsid w:val="008A2ABF"/>
    <w:rsid w:val="008A3D03"/>
    <w:rsid w:val="008A48C7"/>
    <w:rsid w:val="008A70E6"/>
    <w:rsid w:val="008A7CD7"/>
    <w:rsid w:val="008A7DC7"/>
    <w:rsid w:val="008B0CAC"/>
    <w:rsid w:val="008B3E91"/>
    <w:rsid w:val="008B3F6C"/>
    <w:rsid w:val="008B41B5"/>
    <w:rsid w:val="008B570B"/>
    <w:rsid w:val="008C4B6A"/>
    <w:rsid w:val="008D00B7"/>
    <w:rsid w:val="008D31A9"/>
    <w:rsid w:val="008D3806"/>
    <w:rsid w:val="008D4969"/>
    <w:rsid w:val="008D538F"/>
    <w:rsid w:val="008D6862"/>
    <w:rsid w:val="008E2ED4"/>
    <w:rsid w:val="008E5185"/>
    <w:rsid w:val="008E5599"/>
    <w:rsid w:val="008E5BD2"/>
    <w:rsid w:val="008F4D3F"/>
    <w:rsid w:val="008F5A45"/>
    <w:rsid w:val="008F7767"/>
    <w:rsid w:val="008F7822"/>
    <w:rsid w:val="00900AB4"/>
    <w:rsid w:val="00901848"/>
    <w:rsid w:val="00902DFC"/>
    <w:rsid w:val="009039E7"/>
    <w:rsid w:val="00904282"/>
    <w:rsid w:val="00904725"/>
    <w:rsid w:val="00904E71"/>
    <w:rsid w:val="00905905"/>
    <w:rsid w:val="00906AA7"/>
    <w:rsid w:val="00910639"/>
    <w:rsid w:val="00910B94"/>
    <w:rsid w:val="009114CE"/>
    <w:rsid w:val="0091191B"/>
    <w:rsid w:val="00913577"/>
    <w:rsid w:val="00913BFB"/>
    <w:rsid w:val="0091741A"/>
    <w:rsid w:val="00921A17"/>
    <w:rsid w:val="00921C73"/>
    <w:rsid w:val="00921FFB"/>
    <w:rsid w:val="009227DE"/>
    <w:rsid w:val="00922CDD"/>
    <w:rsid w:val="00923031"/>
    <w:rsid w:val="00931D30"/>
    <w:rsid w:val="00932B9B"/>
    <w:rsid w:val="00933AF8"/>
    <w:rsid w:val="00934E96"/>
    <w:rsid w:val="00940C34"/>
    <w:rsid w:val="0094224B"/>
    <w:rsid w:val="00942CF3"/>
    <w:rsid w:val="009442CE"/>
    <w:rsid w:val="009506CE"/>
    <w:rsid w:val="00950CEE"/>
    <w:rsid w:val="00952F62"/>
    <w:rsid w:val="0095602B"/>
    <w:rsid w:val="00956E28"/>
    <w:rsid w:val="00960C7B"/>
    <w:rsid w:val="009611E7"/>
    <w:rsid w:val="00962B64"/>
    <w:rsid w:val="00962C80"/>
    <w:rsid w:val="00963E8B"/>
    <w:rsid w:val="00964A6E"/>
    <w:rsid w:val="0096532A"/>
    <w:rsid w:val="009669E5"/>
    <w:rsid w:val="0096737C"/>
    <w:rsid w:val="00967FB0"/>
    <w:rsid w:val="0097044F"/>
    <w:rsid w:val="00970D09"/>
    <w:rsid w:val="009716A7"/>
    <w:rsid w:val="00971A58"/>
    <w:rsid w:val="0097260C"/>
    <w:rsid w:val="00973F61"/>
    <w:rsid w:val="00974F23"/>
    <w:rsid w:val="00985E2E"/>
    <w:rsid w:val="0098799C"/>
    <w:rsid w:val="00990FA6"/>
    <w:rsid w:val="009913F6"/>
    <w:rsid w:val="00992F8A"/>
    <w:rsid w:val="00995CD4"/>
    <w:rsid w:val="00997678"/>
    <w:rsid w:val="009A1588"/>
    <w:rsid w:val="009A43D2"/>
    <w:rsid w:val="009A4DB4"/>
    <w:rsid w:val="009B0224"/>
    <w:rsid w:val="009B09D0"/>
    <w:rsid w:val="009B0BF6"/>
    <w:rsid w:val="009B0EB2"/>
    <w:rsid w:val="009B3A47"/>
    <w:rsid w:val="009B5E15"/>
    <w:rsid w:val="009C0511"/>
    <w:rsid w:val="009C1680"/>
    <w:rsid w:val="009C2125"/>
    <w:rsid w:val="009C2B73"/>
    <w:rsid w:val="009C30B0"/>
    <w:rsid w:val="009C5654"/>
    <w:rsid w:val="009C7268"/>
    <w:rsid w:val="009C7296"/>
    <w:rsid w:val="009C7F3F"/>
    <w:rsid w:val="009D0C30"/>
    <w:rsid w:val="009D0C5D"/>
    <w:rsid w:val="009D1FB3"/>
    <w:rsid w:val="009D25CC"/>
    <w:rsid w:val="009D7749"/>
    <w:rsid w:val="009E0F89"/>
    <w:rsid w:val="009E27E1"/>
    <w:rsid w:val="009E2DAE"/>
    <w:rsid w:val="009E3497"/>
    <w:rsid w:val="009E386E"/>
    <w:rsid w:val="009E5013"/>
    <w:rsid w:val="009F15D5"/>
    <w:rsid w:val="009F4201"/>
    <w:rsid w:val="00A00179"/>
    <w:rsid w:val="00A01E26"/>
    <w:rsid w:val="00A027CB"/>
    <w:rsid w:val="00A03317"/>
    <w:rsid w:val="00A04616"/>
    <w:rsid w:val="00A05CD1"/>
    <w:rsid w:val="00A0632F"/>
    <w:rsid w:val="00A11A1D"/>
    <w:rsid w:val="00A12A1E"/>
    <w:rsid w:val="00A13158"/>
    <w:rsid w:val="00A1701E"/>
    <w:rsid w:val="00A179C5"/>
    <w:rsid w:val="00A21666"/>
    <w:rsid w:val="00A254C5"/>
    <w:rsid w:val="00A261C3"/>
    <w:rsid w:val="00A26C75"/>
    <w:rsid w:val="00A30907"/>
    <w:rsid w:val="00A30964"/>
    <w:rsid w:val="00A31C1E"/>
    <w:rsid w:val="00A32B86"/>
    <w:rsid w:val="00A34801"/>
    <w:rsid w:val="00A35450"/>
    <w:rsid w:val="00A357D3"/>
    <w:rsid w:val="00A37632"/>
    <w:rsid w:val="00A37E30"/>
    <w:rsid w:val="00A410A0"/>
    <w:rsid w:val="00A44BE9"/>
    <w:rsid w:val="00A4761E"/>
    <w:rsid w:val="00A47C9F"/>
    <w:rsid w:val="00A5145A"/>
    <w:rsid w:val="00A52ECA"/>
    <w:rsid w:val="00A52F28"/>
    <w:rsid w:val="00A53500"/>
    <w:rsid w:val="00A55187"/>
    <w:rsid w:val="00A56B0E"/>
    <w:rsid w:val="00A60D39"/>
    <w:rsid w:val="00A62408"/>
    <w:rsid w:val="00A64C43"/>
    <w:rsid w:val="00A6575A"/>
    <w:rsid w:val="00A65E01"/>
    <w:rsid w:val="00A7259A"/>
    <w:rsid w:val="00A75B18"/>
    <w:rsid w:val="00A76A42"/>
    <w:rsid w:val="00A77F0D"/>
    <w:rsid w:val="00A8296E"/>
    <w:rsid w:val="00A84EF8"/>
    <w:rsid w:val="00A8532A"/>
    <w:rsid w:val="00A941CC"/>
    <w:rsid w:val="00A9531D"/>
    <w:rsid w:val="00A958A5"/>
    <w:rsid w:val="00AA0FBB"/>
    <w:rsid w:val="00AA1D69"/>
    <w:rsid w:val="00AA6E10"/>
    <w:rsid w:val="00AB02D3"/>
    <w:rsid w:val="00AB4298"/>
    <w:rsid w:val="00AB6766"/>
    <w:rsid w:val="00AB67DB"/>
    <w:rsid w:val="00AB695C"/>
    <w:rsid w:val="00AB6F6E"/>
    <w:rsid w:val="00AB72AD"/>
    <w:rsid w:val="00AC03DB"/>
    <w:rsid w:val="00AC0B9F"/>
    <w:rsid w:val="00AC186C"/>
    <w:rsid w:val="00AC22E8"/>
    <w:rsid w:val="00AC3C1B"/>
    <w:rsid w:val="00AC55F5"/>
    <w:rsid w:val="00AC58B6"/>
    <w:rsid w:val="00AC67EB"/>
    <w:rsid w:val="00AC72AE"/>
    <w:rsid w:val="00AC78B1"/>
    <w:rsid w:val="00AD1493"/>
    <w:rsid w:val="00AD2DB7"/>
    <w:rsid w:val="00AD2F33"/>
    <w:rsid w:val="00AD2FA3"/>
    <w:rsid w:val="00AD513E"/>
    <w:rsid w:val="00AD60E0"/>
    <w:rsid w:val="00AD664B"/>
    <w:rsid w:val="00AE08D4"/>
    <w:rsid w:val="00AE2970"/>
    <w:rsid w:val="00AE3F56"/>
    <w:rsid w:val="00AE4C3B"/>
    <w:rsid w:val="00AE6C26"/>
    <w:rsid w:val="00AF0325"/>
    <w:rsid w:val="00AF04EB"/>
    <w:rsid w:val="00AF20F3"/>
    <w:rsid w:val="00AF41D6"/>
    <w:rsid w:val="00AF484F"/>
    <w:rsid w:val="00AF4EC8"/>
    <w:rsid w:val="00AF6FF8"/>
    <w:rsid w:val="00B017AE"/>
    <w:rsid w:val="00B03B06"/>
    <w:rsid w:val="00B0402C"/>
    <w:rsid w:val="00B10F87"/>
    <w:rsid w:val="00B17359"/>
    <w:rsid w:val="00B20DAA"/>
    <w:rsid w:val="00B20EA5"/>
    <w:rsid w:val="00B24136"/>
    <w:rsid w:val="00B26A3C"/>
    <w:rsid w:val="00B26B5F"/>
    <w:rsid w:val="00B30A1E"/>
    <w:rsid w:val="00B311D5"/>
    <w:rsid w:val="00B31774"/>
    <w:rsid w:val="00B32441"/>
    <w:rsid w:val="00B409C9"/>
    <w:rsid w:val="00B42185"/>
    <w:rsid w:val="00B42FA3"/>
    <w:rsid w:val="00B44521"/>
    <w:rsid w:val="00B50915"/>
    <w:rsid w:val="00B520D7"/>
    <w:rsid w:val="00B52211"/>
    <w:rsid w:val="00B529EE"/>
    <w:rsid w:val="00B540E4"/>
    <w:rsid w:val="00B55229"/>
    <w:rsid w:val="00B55BAC"/>
    <w:rsid w:val="00B60862"/>
    <w:rsid w:val="00B62364"/>
    <w:rsid w:val="00B62613"/>
    <w:rsid w:val="00B63DFC"/>
    <w:rsid w:val="00B642D7"/>
    <w:rsid w:val="00B64AEB"/>
    <w:rsid w:val="00B650C0"/>
    <w:rsid w:val="00B704C6"/>
    <w:rsid w:val="00B71AAB"/>
    <w:rsid w:val="00B72569"/>
    <w:rsid w:val="00B729B4"/>
    <w:rsid w:val="00B83536"/>
    <w:rsid w:val="00B83DD7"/>
    <w:rsid w:val="00B83FF8"/>
    <w:rsid w:val="00B85884"/>
    <w:rsid w:val="00B87164"/>
    <w:rsid w:val="00B901F8"/>
    <w:rsid w:val="00B91E9E"/>
    <w:rsid w:val="00B92F66"/>
    <w:rsid w:val="00BA3015"/>
    <w:rsid w:val="00BA373A"/>
    <w:rsid w:val="00BA7B2B"/>
    <w:rsid w:val="00BA7BF7"/>
    <w:rsid w:val="00BB5B5D"/>
    <w:rsid w:val="00BB6C6E"/>
    <w:rsid w:val="00BB7310"/>
    <w:rsid w:val="00BC18BE"/>
    <w:rsid w:val="00BC21FC"/>
    <w:rsid w:val="00BC39B0"/>
    <w:rsid w:val="00BC4CDA"/>
    <w:rsid w:val="00BD6748"/>
    <w:rsid w:val="00BE0C1E"/>
    <w:rsid w:val="00BE0F31"/>
    <w:rsid w:val="00BE1565"/>
    <w:rsid w:val="00BE6803"/>
    <w:rsid w:val="00BF1815"/>
    <w:rsid w:val="00BF1B34"/>
    <w:rsid w:val="00BF344A"/>
    <w:rsid w:val="00BF38F7"/>
    <w:rsid w:val="00BF3C94"/>
    <w:rsid w:val="00BF3EC7"/>
    <w:rsid w:val="00BF4275"/>
    <w:rsid w:val="00C00668"/>
    <w:rsid w:val="00C00C85"/>
    <w:rsid w:val="00C0469C"/>
    <w:rsid w:val="00C0581B"/>
    <w:rsid w:val="00C05B63"/>
    <w:rsid w:val="00C07541"/>
    <w:rsid w:val="00C0758F"/>
    <w:rsid w:val="00C07E79"/>
    <w:rsid w:val="00C103D7"/>
    <w:rsid w:val="00C1150F"/>
    <w:rsid w:val="00C11794"/>
    <w:rsid w:val="00C17D00"/>
    <w:rsid w:val="00C219A2"/>
    <w:rsid w:val="00C21BE4"/>
    <w:rsid w:val="00C24948"/>
    <w:rsid w:val="00C259BC"/>
    <w:rsid w:val="00C25BA5"/>
    <w:rsid w:val="00C32AB0"/>
    <w:rsid w:val="00C3446B"/>
    <w:rsid w:val="00C34731"/>
    <w:rsid w:val="00C3751B"/>
    <w:rsid w:val="00C37EB6"/>
    <w:rsid w:val="00C4285D"/>
    <w:rsid w:val="00C50BA8"/>
    <w:rsid w:val="00C5282D"/>
    <w:rsid w:val="00C53291"/>
    <w:rsid w:val="00C540EB"/>
    <w:rsid w:val="00C55A65"/>
    <w:rsid w:val="00C55E06"/>
    <w:rsid w:val="00C62074"/>
    <w:rsid w:val="00C63777"/>
    <w:rsid w:val="00C6688C"/>
    <w:rsid w:val="00C70180"/>
    <w:rsid w:val="00C706DF"/>
    <w:rsid w:val="00C7128A"/>
    <w:rsid w:val="00C742D3"/>
    <w:rsid w:val="00C7479E"/>
    <w:rsid w:val="00C749F1"/>
    <w:rsid w:val="00C76FB7"/>
    <w:rsid w:val="00C77D2C"/>
    <w:rsid w:val="00C87276"/>
    <w:rsid w:val="00C90607"/>
    <w:rsid w:val="00C9146B"/>
    <w:rsid w:val="00C9340A"/>
    <w:rsid w:val="00C94927"/>
    <w:rsid w:val="00C94D7F"/>
    <w:rsid w:val="00C97AC9"/>
    <w:rsid w:val="00C97B2B"/>
    <w:rsid w:val="00C97DAB"/>
    <w:rsid w:val="00CA1C93"/>
    <w:rsid w:val="00CA26BC"/>
    <w:rsid w:val="00CA26DD"/>
    <w:rsid w:val="00CA371B"/>
    <w:rsid w:val="00CA3F5C"/>
    <w:rsid w:val="00CA661B"/>
    <w:rsid w:val="00CA7067"/>
    <w:rsid w:val="00CB00C5"/>
    <w:rsid w:val="00CB0915"/>
    <w:rsid w:val="00CB71EF"/>
    <w:rsid w:val="00CB73B9"/>
    <w:rsid w:val="00CC04AD"/>
    <w:rsid w:val="00CC0650"/>
    <w:rsid w:val="00CC226E"/>
    <w:rsid w:val="00CC6134"/>
    <w:rsid w:val="00CD1344"/>
    <w:rsid w:val="00CD203E"/>
    <w:rsid w:val="00CD3D1D"/>
    <w:rsid w:val="00CD5614"/>
    <w:rsid w:val="00CD56D5"/>
    <w:rsid w:val="00CE2EF9"/>
    <w:rsid w:val="00CE4FD9"/>
    <w:rsid w:val="00CE61A9"/>
    <w:rsid w:val="00CF0040"/>
    <w:rsid w:val="00CF164B"/>
    <w:rsid w:val="00CF34A6"/>
    <w:rsid w:val="00CF3AD0"/>
    <w:rsid w:val="00D00335"/>
    <w:rsid w:val="00D003AB"/>
    <w:rsid w:val="00D0760A"/>
    <w:rsid w:val="00D07D22"/>
    <w:rsid w:val="00D07FF1"/>
    <w:rsid w:val="00D11B8A"/>
    <w:rsid w:val="00D13170"/>
    <w:rsid w:val="00D14D48"/>
    <w:rsid w:val="00D153FE"/>
    <w:rsid w:val="00D16A64"/>
    <w:rsid w:val="00D22801"/>
    <w:rsid w:val="00D253EC"/>
    <w:rsid w:val="00D32419"/>
    <w:rsid w:val="00D34BBB"/>
    <w:rsid w:val="00D34F42"/>
    <w:rsid w:val="00D361FA"/>
    <w:rsid w:val="00D37A86"/>
    <w:rsid w:val="00D41475"/>
    <w:rsid w:val="00D41B83"/>
    <w:rsid w:val="00D516F2"/>
    <w:rsid w:val="00D51AAC"/>
    <w:rsid w:val="00D51C82"/>
    <w:rsid w:val="00D521E5"/>
    <w:rsid w:val="00D54658"/>
    <w:rsid w:val="00D54931"/>
    <w:rsid w:val="00D56B8E"/>
    <w:rsid w:val="00D576DD"/>
    <w:rsid w:val="00D57C58"/>
    <w:rsid w:val="00D651C6"/>
    <w:rsid w:val="00D7032E"/>
    <w:rsid w:val="00D70366"/>
    <w:rsid w:val="00D724A7"/>
    <w:rsid w:val="00D752C9"/>
    <w:rsid w:val="00D82DA7"/>
    <w:rsid w:val="00D85326"/>
    <w:rsid w:val="00D86BA4"/>
    <w:rsid w:val="00D9000F"/>
    <w:rsid w:val="00D901EE"/>
    <w:rsid w:val="00D9146B"/>
    <w:rsid w:val="00D95B61"/>
    <w:rsid w:val="00D95F6F"/>
    <w:rsid w:val="00D97742"/>
    <w:rsid w:val="00D97E7E"/>
    <w:rsid w:val="00DA0A23"/>
    <w:rsid w:val="00DA0CD7"/>
    <w:rsid w:val="00DA15DA"/>
    <w:rsid w:val="00DA1966"/>
    <w:rsid w:val="00DA197F"/>
    <w:rsid w:val="00DA4B7A"/>
    <w:rsid w:val="00DA4BE1"/>
    <w:rsid w:val="00DA550C"/>
    <w:rsid w:val="00DA7C32"/>
    <w:rsid w:val="00DB0DE6"/>
    <w:rsid w:val="00DB19C8"/>
    <w:rsid w:val="00DB1A1C"/>
    <w:rsid w:val="00DB1BE5"/>
    <w:rsid w:val="00DB300E"/>
    <w:rsid w:val="00DB4D79"/>
    <w:rsid w:val="00DB558E"/>
    <w:rsid w:val="00DB7D69"/>
    <w:rsid w:val="00DC2B8C"/>
    <w:rsid w:val="00DC2D1A"/>
    <w:rsid w:val="00DC4EB9"/>
    <w:rsid w:val="00DC5EA1"/>
    <w:rsid w:val="00DC60DC"/>
    <w:rsid w:val="00DD4792"/>
    <w:rsid w:val="00DD6328"/>
    <w:rsid w:val="00DD7272"/>
    <w:rsid w:val="00DE43FE"/>
    <w:rsid w:val="00DE4727"/>
    <w:rsid w:val="00DE5262"/>
    <w:rsid w:val="00DF183F"/>
    <w:rsid w:val="00DF22E2"/>
    <w:rsid w:val="00DF2D7D"/>
    <w:rsid w:val="00DF30DF"/>
    <w:rsid w:val="00DF3754"/>
    <w:rsid w:val="00DF6C39"/>
    <w:rsid w:val="00E01394"/>
    <w:rsid w:val="00E01899"/>
    <w:rsid w:val="00E02A1F"/>
    <w:rsid w:val="00E05093"/>
    <w:rsid w:val="00E10357"/>
    <w:rsid w:val="00E11D65"/>
    <w:rsid w:val="00E11D97"/>
    <w:rsid w:val="00E11E25"/>
    <w:rsid w:val="00E12971"/>
    <w:rsid w:val="00E140EF"/>
    <w:rsid w:val="00E17936"/>
    <w:rsid w:val="00E209FC"/>
    <w:rsid w:val="00E20CA3"/>
    <w:rsid w:val="00E2133E"/>
    <w:rsid w:val="00E22670"/>
    <w:rsid w:val="00E243CA"/>
    <w:rsid w:val="00E24DBE"/>
    <w:rsid w:val="00E25434"/>
    <w:rsid w:val="00E266C3"/>
    <w:rsid w:val="00E30341"/>
    <w:rsid w:val="00E31228"/>
    <w:rsid w:val="00E35095"/>
    <w:rsid w:val="00E35A9B"/>
    <w:rsid w:val="00E36C07"/>
    <w:rsid w:val="00E37505"/>
    <w:rsid w:val="00E41903"/>
    <w:rsid w:val="00E41FDB"/>
    <w:rsid w:val="00E454B4"/>
    <w:rsid w:val="00E4775E"/>
    <w:rsid w:val="00E4776D"/>
    <w:rsid w:val="00E47B61"/>
    <w:rsid w:val="00E50F29"/>
    <w:rsid w:val="00E52133"/>
    <w:rsid w:val="00E526AD"/>
    <w:rsid w:val="00E535B5"/>
    <w:rsid w:val="00E53E4F"/>
    <w:rsid w:val="00E56137"/>
    <w:rsid w:val="00E608B5"/>
    <w:rsid w:val="00E6101D"/>
    <w:rsid w:val="00E61E9E"/>
    <w:rsid w:val="00E6412F"/>
    <w:rsid w:val="00E64376"/>
    <w:rsid w:val="00E714F5"/>
    <w:rsid w:val="00E71C14"/>
    <w:rsid w:val="00E7584A"/>
    <w:rsid w:val="00E759D8"/>
    <w:rsid w:val="00E82702"/>
    <w:rsid w:val="00E86052"/>
    <w:rsid w:val="00E91A0A"/>
    <w:rsid w:val="00E91C3E"/>
    <w:rsid w:val="00E91D1E"/>
    <w:rsid w:val="00E92761"/>
    <w:rsid w:val="00E92E4A"/>
    <w:rsid w:val="00E937E9"/>
    <w:rsid w:val="00E93D94"/>
    <w:rsid w:val="00E94EF5"/>
    <w:rsid w:val="00E95443"/>
    <w:rsid w:val="00E96779"/>
    <w:rsid w:val="00EA0243"/>
    <w:rsid w:val="00EA33E3"/>
    <w:rsid w:val="00EA53B9"/>
    <w:rsid w:val="00EA7145"/>
    <w:rsid w:val="00EA78AB"/>
    <w:rsid w:val="00EB01D5"/>
    <w:rsid w:val="00EB01ED"/>
    <w:rsid w:val="00EB20A8"/>
    <w:rsid w:val="00EB6E17"/>
    <w:rsid w:val="00EB7AFD"/>
    <w:rsid w:val="00EB7BFF"/>
    <w:rsid w:val="00EC1491"/>
    <w:rsid w:val="00EC205E"/>
    <w:rsid w:val="00EC26E6"/>
    <w:rsid w:val="00EC4DEE"/>
    <w:rsid w:val="00EC73EA"/>
    <w:rsid w:val="00EC7559"/>
    <w:rsid w:val="00EC77E0"/>
    <w:rsid w:val="00ED035D"/>
    <w:rsid w:val="00ED08A9"/>
    <w:rsid w:val="00ED28F1"/>
    <w:rsid w:val="00ED3535"/>
    <w:rsid w:val="00ED3AE4"/>
    <w:rsid w:val="00EE096A"/>
    <w:rsid w:val="00EE3EAA"/>
    <w:rsid w:val="00EE554C"/>
    <w:rsid w:val="00EE5599"/>
    <w:rsid w:val="00EE7AA2"/>
    <w:rsid w:val="00EF64D2"/>
    <w:rsid w:val="00EF72D3"/>
    <w:rsid w:val="00EF7EAB"/>
    <w:rsid w:val="00F00539"/>
    <w:rsid w:val="00F01E97"/>
    <w:rsid w:val="00F04F0E"/>
    <w:rsid w:val="00F0684E"/>
    <w:rsid w:val="00F0701E"/>
    <w:rsid w:val="00F11686"/>
    <w:rsid w:val="00F14436"/>
    <w:rsid w:val="00F1543F"/>
    <w:rsid w:val="00F16E4A"/>
    <w:rsid w:val="00F20B2F"/>
    <w:rsid w:val="00F216EC"/>
    <w:rsid w:val="00F22A50"/>
    <w:rsid w:val="00F23309"/>
    <w:rsid w:val="00F255EA"/>
    <w:rsid w:val="00F26354"/>
    <w:rsid w:val="00F2757C"/>
    <w:rsid w:val="00F30030"/>
    <w:rsid w:val="00F3091C"/>
    <w:rsid w:val="00F33D72"/>
    <w:rsid w:val="00F376C4"/>
    <w:rsid w:val="00F401C9"/>
    <w:rsid w:val="00F40610"/>
    <w:rsid w:val="00F410A1"/>
    <w:rsid w:val="00F411FD"/>
    <w:rsid w:val="00F42923"/>
    <w:rsid w:val="00F43883"/>
    <w:rsid w:val="00F44067"/>
    <w:rsid w:val="00F45D16"/>
    <w:rsid w:val="00F54DAD"/>
    <w:rsid w:val="00F55586"/>
    <w:rsid w:val="00F56DB0"/>
    <w:rsid w:val="00F57AEC"/>
    <w:rsid w:val="00F60342"/>
    <w:rsid w:val="00F606B4"/>
    <w:rsid w:val="00F609C0"/>
    <w:rsid w:val="00F60AE7"/>
    <w:rsid w:val="00F61731"/>
    <w:rsid w:val="00F6270D"/>
    <w:rsid w:val="00F67684"/>
    <w:rsid w:val="00F75CC3"/>
    <w:rsid w:val="00F76E67"/>
    <w:rsid w:val="00F772CE"/>
    <w:rsid w:val="00F77853"/>
    <w:rsid w:val="00F81B31"/>
    <w:rsid w:val="00F81BA2"/>
    <w:rsid w:val="00F8386F"/>
    <w:rsid w:val="00F83C78"/>
    <w:rsid w:val="00F858C1"/>
    <w:rsid w:val="00F85ED6"/>
    <w:rsid w:val="00F8652C"/>
    <w:rsid w:val="00F86F01"/>
    <w:rsid w:val="00F900AA"/>
    <w:rsid w:val="00F90B53"/>
    <w:rsid w:val="00F956E7"/>
    <w:rsid w:val="00F963E9"/>
    <w:rsid w:val="00FA001B"/>
    <w:rsid w:val="00FB05F8"/>
    <w:rsid w:val="00FB13BB"/>
    <w:rsid w:val="00FB3A28"/>
    <w:rsid w:val="00FB43A8"/>
    <w:rsid w:val="00FB54BA"/>
    <w:rsid w:val="00FB6B6F"/>
    <w:rsid w:val="00FB6C2D"/>
    <w:rsid w:val="00FB79E3"/>
    <w:rsid w:val="00FD5C28"/>
    <w:rsid w:val="00FD6E6F"/>
    <w:rsid w:val="00FD7914"/>
    <w:rsid w:val="00FE0A7E"/>
    <w:rsid w:val="00FE20AD"/>
    <w:rsid w:val="00FE3353"/>
    <w:rsid w:val="00FE34DD"/>
    <w:rsid w:val="00FE4932"/>
    <w:rsid w:val="00FE4A54"/>
    <w:rsid w:val="00FE74CF"/>
    <w:rsid w:val="00FE7DA8"/>
    <w:rsid w:val="00FF02F0"/>
    <w:rsid w:val="00FF036A"/>
    <w:rsid w:val="00FF067C"/>
    <w:rsid w:val="00FF08B9"/>
    <w:rsid w:val="00FF19DC"/>
    <w:rsid w:val="00FF2E56"/>
    <w:rsid w:val="00FF3AA9"/>
    <w:rsid w:val="00FF4781"/>
    <w:rsid w:val="00FF4DCE"/>
    <w:rsid w:val="00FF55F3"/>
    <w:rsid w:val="00FF77C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nl-NL" w:eastAsia="nl-N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6E686B"/>
    <w:rPr>
      <w:rFonts w:ascii="Arial" w:hAnsi="Arial"/>
      <w:szCs w:val="22"/>
      <w:lang w:eastAsia="en-US"/>
    </w:rPr>
  </w:style>
  <w:style w:type="paragraph" w:styleId="Kop1">
    <w:name w:val="heading 1"/>
    <w:basedOn w:val="Standaard"/>
    <w:next w:val="Standaard"/>
    <w:link w:val="Kop1Char"/>
    <w:qFormat/>
    <w:rsid w:val="00933AF8"/>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nhideWhenUsed/>
    <w:qFormat/>
    <w:rsid w:val="00933AF8"/>
    <w:pPr>
      <w:keepNext/>
      <w:keepLines/>
      <w:spacing w:before="200" w:line="276" w:lineRule="auto"/>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nhideWhenUsed/>
    <w:qFormat/>
    <w:rsid w:val="00D003AB"/>
    <w:pPr>
      <w:keepNext/>
      <w:keepLines/>
      <w:spacing w:before="20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qFormat/>
    <w:rsid w:val="00964A6E"/>
    <w:pPr>
      <w:keepNext/>
      <w:tabs>
        <w:tab w:val="num" w:pos="864"/>
      </w:tabs>
      <w:spacing w:before="240" w:after="60"/>
      <w:ind w:left="864" w:hanging="864"/>
      <w:outlineLvl w:val="3"/>
    </w:pPr>
    <w:rPr>
      <w:rFonts w:eastAsia="Times New Roman"/>
      <w:b/>
      <w:sz w:val="24"/>
      <w:szCs w:val="20"/>
      <w:lang w:eastAsia="nl-NL"/>
    </w:rPr>
  </w:style>
  <w:style w:type="paragraph" w:styleId="Kop5">
    <w:name w:val="heading 5"/>
    <w:basedOn w:val="Standaard"/>
    <w:next w:val="Standaard"/>
    <w:link w:val="Kop5Char"/>
    <w:qFormat/>
    <w:rsid w:val="00964A6E"/>
    <w:pPr>
      <w:tabs>
        <w:tab w:val="num" w:pos="1008"/>
      </w:tabs>
      <w:spacing w:before="240" w:after="60"/>
      <w:ind w:left="1008" w:hanging="1008"/>
      <w:outlineLvl w:val="4"/>
    </w:pPr>
    <w:rPr>
      <w:rFonts w:ascii="Times New Roman" w:eastAsia="Times New Roman" w:hAnsi="Times New Roman"/>
      <w:sz w:val="22"/>
      <w:szCs w:val="20"/>
      <w:lang w:eastAsia="nl-NL"/>
    </w:rPr>
  </w:style>
  <w:style w:type="paragraph" w:styleId="Kop6">
    <w:name w:val="heading 6"/>
    <w:basedOn w:val="Standaard"/>
    <w:next w:val="Standaard"/>
    <w:link w:val="Kop6Char"/>
    <w:qFormat/>
    <w:rsid w:val="00964A6E"/>
    <w:pPr>
      <w:tabs>
        <w:tab w:val="num" w:pos="1152"/>
      </w:tabs>
      <w:spacing w:before="240" w:after="60"/>
      <w:ind w:left="1152" w:hanging="1152"/>
      <w:outlineLvl w:val="5"/>
    </w:pPr>
    <w:rPr>
      <w:rFonts w:ascii="Times New Roman" w:eastAsia="Times New Roman" w:hAnsi="Times New Roman"/>
      <w:i/>
      <w:sz w:val="22"/>
      <w:szCs w:val="20"/>
      <w:lang w:eastAsia="nl-NL"/>
    </w:rPr>
  </w:style>
  <w:style w:type="paragraph" w:styleId="Kop7">
    <w:name w:val="heading 7"/>
    <w:basedOn w:val="Standaard"/>
    <w:next w:val="Standaard"/>
    <w:link w:val="Kop7Char"/>
    <w:qFormat/>
    <w:rsid w:val="00964A6E"/>
    <w:pPr>
      <w:tabs>
        <w:tab w:val="num" w:pos="1296"/>
      </w:tabs>
      <w:spacing w:before="240" w:after="60"/>
      <w:ind w:left="1296" w:hanging="1296"/>
      <w:outlineLvl w:val="6"/>
    </w:pPr>
    <w:rPr>
      <w:rFonts w:eastAsia="Times New Roman"/>
      <w:szCs w:val="20"/>
      <w:lang w:eastAsia="nl-NL"/>
    </w:rPr>
  </w:style>
  <w:style w:type="paragraph" w:styleId="Kop8">
    <w:name w:val="heading 8"/>
    <w:basedOn w:val="Standaard"/>
    <w:next w:val="Standaard"/>
    <w:link w:val="Kop8Char"/>
    <w:qFormat/>
    <w:rsid w:val="00964A6E"/>
    <w:pPr>
      <w:tabs>
        <w:tab w:val="num" w:pos="1440"/>
      </w:tabs>
      <w:spacing w:before="240" w:after="60"/>
      <w:ind w:left="1440" w:hanging="1440"/>
      <w:outlineLvl w:val="7"/>
    </w:pPr>
    <w:rPr>
      <w:rFonts w:eastAsia="Times New Roman"/>
      <w:i/>
      <w:szCs w:val="20"/>
      <w:lang w:eastAsia="nl-NL"/>
    </w:rPr>
  </w:style>
  <w:style w:type="paragraph" w:styleId="Kop9">
    <w:name w:val="heading 9"/>
    <w:basedOn w:val="Standaard"/>
    <w:next w:val="Standaard"/>
    <w:link w:val="Kop9Char"/>
    <w:qFormat/>
    <w:rsid w:val="00964A6E"/>
    <w:pPr>
      <w:tabs>
        <w:tab w:val="num" w:pos="1584"/>
      </w:tabs>
      <w:spacing w:before="240" w:after="60"/>
      <w:ind w:left="1584" w:hanging="1584"/>
      <w:outlineLvl w:val="8"/>
    </w:pPr>
    <w:rPr>
      <w:rFonts w:eastAsia="Times New Roman"/>
      <w:b/>
      <w:i/>
      <w:sz w:val="18"/>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semiHidden/>
    <w:unhideWhenUsed/>
    <w:rsid w:val="009C7296"/>
    <w:rPr>
      <w:szCs w:val="20"/>
    </w:rPr>
  </w:style>
  <w:style w:type="character" w:customStyle="1" w:styleId="VoetnoottekstChar">
    <w:name w:val="Voetnoottekst Char"/>
    <w:basedOn w:val="Standaardalinea-lettertype"/>
    <w:link w:val="Voetnoottekst"/>
    <w:semiHidden/>
    <w:rsid w:val="009C7296"/>
    <w:rPr>
      <w:rFonts w:ascii="Arial" w:hAnsi="Arial"/>
      <w:lang w:eastAsia="en-US"/>
    </w:rPr>
  </w:style>
  <w:style w:type="character" w:styleId="Voetnootmarkering">
    <w:name w:val="footnote reference"/>
    <w:basedOn w:val="Standaardalinea-lettertype"/>
    <w:semiHidden/>
    <w:unhideWhenUsed/>
    <w:rsid w:val="009C7296"/>
    <w:rPr>
      <w:vertAlign w:val="superscript"/>
    </w:rPr>
  </w:style>
  <w:style w:type="table" w:styleId="Tabelraster">
    <w:name w:val="Table Grid"/>
    <w:basedOn w:val="Standaardtabel"/>
    <w:rsid w:val="00164D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05F9C"/>
    <w:pPr>
      <w:autoSpaceDE w:val="0"/>
      <w:autoSpaceDN w:val="0"/>
      <w:adjustRightInd w:val="0"/>
    </w:pPr>
    <w:rPr>
      <w:rFonts w:cs="Calibri"/>
      <w:color w:val="000000"/>
      <w:sz w:val="24"/>
      <w:szCs w:val="24"/>
    </w:rPr>
  </w:style>
  <w:style w:type="paragraph" w:styleId="Lijstalinea">
    <w:name w:val="List Paragraph"/>
    <w:basedOn w:val="Standaard"/>
    <w:uiPriority w:val="34"/>
    <w:qFormat/>
    <w:rsid w:val="00526068"/>
    <w:pPr>
      <w:ind w:left="720"/>
      <w:contextualSpacing/>
    </w:pPr>
  </w:style>
  <w:style w:type="table" w:styleId="Gemiddeldraster3-accent5">
    <w:name w:val="Medium Grid 3 Accent 5"/>
    <w:basedOn w:val="Standaardtabel"/>
    <w:uiPriority w:val="69"/>
    <w:rsid w:val="0085539C"/>
    <w:rPr>
      <w:rFonts w:asciiTheme="minorHAnsi" w:eastAsiaTheme="minorHAnsi" w:hAnsiTheme="minorHAnsi" w:cstheme="minorBidi"/>
      <w:sz w:val="22"/>
      <w:szCs w:val="22"/>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character" w:styleId="Tekstvantijdelijkeaanduiding">
    <w:name w:val="Placeholder Text"/>
    <w:basedOn w:val="Standaardalinea-lettertype"/>
    <w:uiPriority w:val="99"/>
    <w:semiHidden/>
    <w:rsid w:val="00EF64D2"/>
    <w:rPr>
      <w:color w:val="808080"/>
    </w:rPr>
  </w:style>
  <w:style w:type="paragraph" w:styleId="Ballontekst">
    <w:name w:val="Balloon Text"/>
    <w:basedOn w:val="Standaard"/>
    <w:link w:val="BallontekstChar"/>
    <w:semiHidden/>
    <w:unhideWhenUsed/>
    <w:rsid w:val="00EF64D2"/>
    <w:rPr>
      <w:rFonts w:ascii="Tahoma" w:hAnsi="Tahoma" w:cs="Tahoma"/>
      <w:sz w:val="16"/>
      <w:szCs w:val="16"/>
    </w:rPr>
  </w:style>
  <w:style w:type="character" w:customStyle="1" w:styleId="BallontekstChar">
    <w:name w:val="Ballontekst Char"/>
    <w:basedOn w:val="Standaardalinea-lettertype"/>
    <w:link w:val="Ballontekst"/>
    <w:semiHidden/>
    <w:rsid w:val="00EF64D2"/>
    <w:rPr>
      <w:rFonts w:ascii="Tahoma" w:hAnsi="Tahoma" w:cs="Tahoma"/>
      <w:sz w:val="16"/>
      <w:szCs w:val="16"/>
      <w:lang w:eastAsia="en-US"/>
    </w:rPr>
  </w:style>
  <w:style w:type="paragraph" w:styleId="Koptekst">
    <w:name w:val="header"/>
    <w:basedOn w:val="Standaard"/>
    <w:link w:val="KoptekstChar"/>
    <w:unhideWhenUsed/>
    <w:rsid w:val="00EF64D2"/>
    <w:pPr>
      <w:tabs>
        <w:tab w:val="center" w:pos="4536"/>
        <w:tab w:val="right" w:pos="9072"/>
      </w:tabs>
    </w:pPr>
    <w:rPr>
      <w:rFonts w:asciiTheme="minorHAnsi" w:eastAsiaTheme="minorHAnsi" w:hAnsiTheme="minorHAnsi" w:cstheme="minorBidi"/>
      <w:sz w:val="22"/>
    </w:rPr>
  </w:style>
  <w:style w:type="character" w:customStyle="1" w:styleId="KoptekstChar">
    <w:name w:val="Koptekst Char"/>
    <w:basedOn w:val="Standaardalinea-lettertype"/>
    <w:link w:val="Koptekst"/>
    <w:rsid w:val="00EF64D2"/>
    <w:rPr>
      <w:rFonts w:asciiTheme="minorHAnsi" w:eastAsiaTheme="minorHAnsi" w:hAnsiTheme="minorHAnsi" w:cstheme="minorBidi"/>
      <w:sz w:val="22"/>
      <w:szCs w:val="22"/>
      <w:lang w:eastAsia="en-US"/>
    </w:rPr>
  </w:style>
  <w:style w:type="paragraph" w:styleId="Geenafstand">
    <w:name w:val="No Spacing"/>
    <w:link w:val="GeenafstandChar"/>
    <w:uiPriority w:val="1"/>
    <w:qFormat/>
    <w:rsid w:val="00EF64D2"/>
    <w:rPr>
      <w:rFonts w:asciiTheme="minorHAnsi" w:eastAsiaTheme="minorHAnsi" w:hAnsiTheme="minorHAnsi" w:cstheme="minorBidi"/>
      <w:sz w:val="22"/>
      <w:szCs w:val="22"/>
      <w:lang w:eastAsia="en-US"/>
    </w:rPr>
  </w:style>
  <w:style w:type="character" w:customStyle="1" w:styleId="GeenafstandChar">
    <w:name w:val="Geen afstand Char"/>
    <w:basedOn w:val="Standaardalinea-lettertype"/>
    <w:link w:val="Geenafstand"/>
    <w:uiPriority w:val="1"/>
    <w:rsid w:val="00EF64D2"/>
    <w:rPr>
      <w:rFonts w:asciiTheme="minorHAnsi" w:eastAsiaTheme="minorHAnsi" w:hAnsiTheme="minorHAnsi" w:cstheme="minorBidi"/>
      <w:sz w:val="22"/>
      <w:szCs w:val="22"/>
      <w:lang w:eastAsia="en-US"/>
    </w:rPr>
  </w:style>
  <w:style w:type="character" w:customStyle="1" w:styleId="Kop1Char">
    <w:name w:val="Kop 1 Char"/>
    <w:basedOn w:val="Standaardalinea-lettertype"/>
    <w:link w:val="Kop1"/>
    <w:rsid w:val="00933AF8"/>
    <w:rPr>
      <w:rFonts w:asciiTheme="majorHAnsi" w:eastAsiaTheme="majorEastAsia" w:hAnsiTheme="majorHAnsi" w:cstheme="majorBidi"/>
      <w:b/>
      <w:bCs/>
      <w:color w:val="365F91" w:themeColor="accent1" w:themeShade="BF"/>
      <w:sz w:val="28"/>
      <w:szCs w:val="28"/>
      <w:lang w:eastAsia="en-US"/>
    </w:rPr>
  </w:style>
  <w:style w:type="character" w:customStyle="1" w:styleId="Kop2Char">
    <w:name w:val="Kop 2 Char"/>
    <w:basedOn w:val="Standaardalinea-lettertype"/>
    <w:link w:val="Kop2"/>
    <w:rsid w:val="00933AF8"/>
    <w:rPr>
      <w:rFonts w:asciiTheme="majorHAnsi" w:eastAsiaTheme="majorEastAsia" w:hAnsiTheme="majorHAnsi" w:cstheme="majorBidi"/>
      <w:b/>
      <w:bCs/>
      <w:color w:val="4F81BD" w:themeColor="accent1"/>
      <w:sz w:val="26"/>
      <w:szCs w:val="26"/>
      <w:lang w:eastAsia="en-US"/>
    </w:rPr>
  </w:style>
  <w:style w:type="paragraph" w:styleId="Kopvaninhoudsopgave">
    <w:name w:val="TOC Heading"/>
    <w:basedOn w:val="Kop1"/>
    <w:next w:val="Standaard"/>
    <w:uiPriority w:val="39"/>
    <w:unhideWhenUsed/>
    <w:qFormat/>
    <w:rsid w:val="00CA26DD"/>
    <w:pPr>
      <w:outlineLvl w:val="9"/>
    </w:pPr>
    <w:rPr>
      <w:lang w:eastAsia="nl-NL"/>
    </w:rPr>
  </w:style>
  <w:style w:type="paragraph" w:styleId="Inhopg1">
    <w:name w:val="toc 1"/>
    <w:basedOn w:val="Standaard"/>
    <w:next w:val="Standaard"/>
    <w:autoRedefine/>
    <w:uiPriority w:val="39"/>
    <w:unhideWhenUsed/>
    <w:rsid w:val="00CA26DD"/>
    <w:pPr>
      <w:spacing w:after="100"/>
    </w:pPr>
  </w:style>
  <w:style w:type="paragraph" w:styleId="Inhopg2">
    <w:name w:val="toc 2"/>
    <w:basedOn w:val="Standaard"/>
    <w:next w:val="Standaard"/>
    <w:autoRedefine/>
    <w:uiPriority w:val="39"/>
    <w:unhideWhenUsed/>
    <w:rsid w:val="00CA26DD"/>
    <w:pPr>
      <w:spacing w:after="100"/>
      <w:ind w:left="200"/>
    </w:pPr>
  </w:style>
  <w:style w:type="character" w:styleId="Hyperlink">
    <w:name w:val="Hyperlink"/>
    <w:basedOn w:val="Standaardalinea-lettertype"/>
    <w:uiPriority w:val="99"/>
    <w:unhideWhenUsed/>
    <w:rsid w:val="00CA26DD"/>
    <w:rPr>
      <w:color w:val="0000FF" w:themeColor="hyperlink"/>
      <w:u w:val="single"/>
    </w:rPr>
  </w:style>
  <w:style w:type="paragraph" w:styleId="Voettekst">
    <w:name w:val="footer"/>
    <w:basedOn w:val="Standaard"/>
    <w:link w:val="VoettekstChar"/>
    <w:uiPriority w:val="99"/>
    <w:unhideWhenUsed/>
    <w:rsid w:val="00DF30DF"/>
    <w:pPr>
      <w:tabs>
        <w:tab w:val="center" w:pos="4536"/>
        <w:tab w:val="right" w:pos="9072"/>
      </w:tabs>
    </w:pPr>
  </w:style>
  <w:style w:type="character" w:customStyle="1" w:styleId="VoettekstChar">
    <w:name w:val="Voettekst Char"/>
    <w:basedOn w:val="Standaardalinea-lettertype"/>
    <w:link w:val="Voettekst"/>
    <w:uiPriority w:val="99"/>
    <w:rsid w:val="00DF30DF"/>
    <w:rPr>
      <w:rFonts w:ascii="Arial" w:hAnsi="Arial"/>
      <w:szCs w:val="22"/>
      <w:lang w:eastAsia="en-US"/>
    </w:rPr>
  </w:style>
  <w:style w:type="character" w:customStyle="1" w:styleId="Kop3Char">
    <w:name w:val="Kop 3 Char"/>
    <w:basedOn w:val="Standaardalinea-lettertype"/>
    <w:link w:val="Kop3"/>
    <w:rsid w:val="00D003AB"/>
    <w:rPr>
      <w:rFonts w:asciiTheme="majorHAnsi" w:eastAsiaTheme="majorEastAsia" w:hAnsiTheme="majorHAnsi" w:cstheme="majorBidi"/>
      <w:b/>
      <w:bCs/>
      <w:color w:val="4F81BD" w:themeColor="accent1"/>
      <w:szCs w:val="22"/>
      <w:lang w:eastAsia="en-US"/>
    </w:rPr>
  </w:style>
  <w:style w:type="paragraph" w:styleId="Inhopg3">
    <w:name w:val="toc 3"/>
    <w:basedOn w:val="Standaard"/>
    <w:next w:val="Standaard"/>
    <w:autoRedefine/>
    <w:uiPriority w:val="39"/>
    <w:unhideWhenUsed/>
    <w:rsid w:val="0025630A"/>
    <w:pPr>
      <w:spacing w:after="100"/>
      <w:ind w:left="400"/>
    </w:pPr>
  </w:style>
  <w:style w:type="character" w:styleId="GevolgdeHyperlink">
    <w:name w:val="FollowedHyperlink"/>
    <w:basedOn w:val="Standaardalinea-lettertype"/>
    <w:uiPriority w:val="99"/>
    <w:semiHidden/>
    <w:unhideWhenUsed/>
    <w:rsid w:val="008A70E6"/>
    <w:rPr>
      <w:color w:val="800080" w:themeColor="followedHyperlink"/>
      <w:u w:val="single"/>
    </w:rPr>
  </w:style>
  <w:style w:type="character" w:styleId="Verwijzingopmerking">
    <w:name w:val="annotation reference"/>
    <w:basedOn w:val="Standaardalinea-lettertype"/>
    <w:uiPriority w:val="99"/>
    <w:semiHidden/>
    <w:unhideWhenUsed/>
    <w:rsid w:val="00DC4EB9"/>
    <w:rPr>
      <w:sz w:val="16"/>
      <w:szCs w:val="16"/>
    </w:rPr>
  </w:style>
  <w:style w:type="paragraph" w:styleId="Tekstopmerking">
    <w:name w:val="annotation text"/>
    <w:basedOn w:val="Standaard"/>
    <w:link w:val="TekstopmerkingChar"/>
    <w:uiPriority w:val="99"/>
    <w:semiHidden/>
    <w:unhideWhenUsed/>
    <w:rsid w:val="00DC4EB9"/>
    <w:rPr>
      <w:szCs w:val="20"/>
    </w:rPr>
  </w:style>
  <w:style w:type="character" w:customStyle="1" w:styleId="TekstopmerkingChar">
    <w:name w:val="Tekst opmerking Char"/>
    <w:basedOn w:val="Standaardalinea-lettertype"/>
    <w:link w:val="Tekstopmerking"/>
    <w:uiPriority w:val="99"/>
    <w:semiHidden/>
    <w:rsid w:val="00DC4EB9"/>
    <w:rPr>
      <w:rFonts w:ascii="Arial" w:hAnsi="Arial"/>
      <w:lang w:eastAsia="en-US"/>
    </w:rPr>
  </w:style>
  <w:style w:type="paragraph" w:styleId="Onderwerpvanopmerking">
    <w:name w:val="annotation subject"/>
    <w:basedOn w:val="Tekstopmerking"/>
    <w:next w:val="Tekstopmerking"/>
    <w:link w:val="OnderwerpvanopmerkingChar"/>
    <w:uiPriority w:val="99"/>
    <w:semiHidden/>
    <w:unhideWhenUsed/>
    <w:rsid w:val="00DC4EB9"/>
    <w:rPr>
      <w:b/>
      <w:bCs/>
    </w:rPr>
  </w:style>
  <w:style w:type="character" w:customStyle="1" w:styleId="OnderwerpvanopmerkingChar">
    <w:name w:val="Onderwerp van opmerking Char"/>
    <w:basedOn w:val="TekstopmerkingChar"/>
    <w:link w:val="Onderwerpvanopmerking"/>
    <w:uiPriority w:val="99"/>
    <w:semiHidden/>
    <w:rsid w:val="00DC4EB9"/>
    <w:rPr>
      <w:rFonts w:ascii="Arial" w:hAnsi="Arial"/>
      <w:b/>
      <w:bCs/>
      <w:lang w:eastAsia="en-US"/>
    </w:rPr>
  </w:style>
  <w:style w:type="table" w:customStyle="1" w:styleId="Tabelraster1">
    <w:name w:val="Tabelraster1"/>
    <w:basedOn w:val="Standaardtabel"/>
    <w:next w:val="Tabelraster"/>
    <w:rsid w:val="00E860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4Char">
    <w:name w:val="Kop 4 Char"/>
    <w:basedOn w:val="Standaardalinea-lettertype"/>
    <w:link w:val="Kop4"/>
    <w:rsid w:val="00964A6E"/>
    <w:rPr>
      <w:rFonts w:ascii="Arial" w:eastAsia="Times New Roman" w:hAnsi="Arial"/>
      <w:b/>
      <w:sz w:val="24"/>
    </w:rPr>
  </w:style>
  <w:style w:type="character" w:customStyle="1" w:styleId="Kop5Char">
    <w:name w:val="Kop 5 Char"/>
    <w:basedOn w:val="Standaardalinea-lettertype"/>
    <w:link w:val="Kop5"/>
    <w:rsid w:val="00964A6E"/>
    <w:rPr>
      <w:rFonts w:ascii="Times New Roman" w:eastAsia="Times New Roman" w:hAnsi="Times New Roman"/>
      <w:sz w:val="22"/>
    </w:rPr>
  </w:style>
  <w:style w:type="character" w:customStyle="1" w:styleId="Kop6Char">
    <w:name w:val="Kop 6 Char"/>
    <w:basedOn w:val="Standaardalinea-lettertype"/>
    <w:link w:val="Kop6"/>
    <w:rsid w:val="00964A6E"/>
    <w:rPr>
      <w:rFonts w:ascii="Times New Roman" w:eastAsia="Times New Roman" w:hAnsi="Times New Roman"/>
      <w:i/>
      <w:sz w:val="22"/>
    </w:rPr>
  </w:style>
  <w:style w:type="character" w:customStyle="1" w:styleId="Kop7Char">
    <w:name w:val="Kop 7 Char"/>
    <w:basedOn w:val="Standaardalinea-lettertype"/>
    <w:link w:val="Kop7"/>
    <w:rsid w:val="00964A6E"/>
    <w:rPr>
      <w:rFonts w:ascii="Arial" w:eastAsia="Times New Roman" w:hAnsi="Arial"/>
    </w:rPr>
  </w:style>
  <w:style w:type="character" w:customStyle="1" w:styleId="Kop8Char">
    <w:name w:val="Kop 8 Char"/>
    <w:basedOn w:val="Standaardalinea-lettertype"/>
    <w:link w:val="Kop8"/>
    <w:rsid w:val="00964A6E"/>
    <w:rPr>
      <w:rFonts w:ascii="Arial" w:eastAsia="Times New Roman" w:hAnsi="Arial"/>
      <w:i/>
    </w:rPr>
  </w:style>
  <w:style w:type="character" w:customStyle="1" w:styleId="Kop9Char">
    <w:name w:val="Kop 9 Char"/>
    <w:basedOn w:val="Standaardalinea-lettertype"/>
    <w:link w:val="Kop9"/>
    <w:rsid w:val="00964A6E"/>
    <w:rPr>
      <w:rFonts w:ascii="Arial" w:eastAsia="Times New Roman" w:hAnsi="Arial"/>
      <w:b/>
      <w:i/>
      <w:sz w:val="18"/>
    </w:rPr>
  </w:style>
  <w:style w:type="numbering" w:customStyle="1" w:styleId="Geenlijst1">
    <w:name w:val="Geen lijst1"/>
    <w:next w:val="Geenlijst"/>
    <w:uiPriority w:val="99"/>
    <w:semiHidden/>
    <w:unhideWhenUsed/>
    <w:rsid w:val="00964A6E"/>
  </w:style>
  <w:style w:type="paragraph" w:customStyle="1" w:styleId="Briefhoofd">
    <w:name w:val="Briefhoofd"/>
    <w:basedOn w:val="Standaard"/>
    <w:link w:val="BriefhoofdChar"/>
    <w:autoRedefine/>
    <w:rsid w:val="00964A6E"/>
    <w:rPr>
      <w:rFonts w:ascii="Trebuchet MS" w:eastAsia="Times New Roman" w:hAnsi="Trebuchet MS" w:cs="Arial"/>
      <w:szCs w:val="20"/>
      <w:lang w:eastAsia="nl-NL"/>
    </w:rPr>
  </w:style>
  <w:style w:type="paragraph" w:customStyle="1" w:styleId="Barcodecorsa">
    <w:name w:val="Barcode corsa"/>
    <w:basedOn w:val="Standaard"/>
    <w:rsid w:val="00964A6E"/>
    <w:rPr>
      <w:rFonts w:ascii="3 of 9 Barcode" w:eastAsia="Times New Roman" w:hAnsi="3 of 9 Barcode"/>
      <w:sz w:val="36"/>
      <w:szCs w:val="24"/>
      <w:lang w:eastAsia="nl-NL"/>
    </w:rPr>
  </w:style>
  <w:style w:type="paragraph" w:customStyle="1" w:styleId="Briefvoettekst">
    <w:name w:val="Brief voettekst"/>
    <w:basedOn w:val="Standaard"/>
    <w:autoRedefine/>
    <w:rsid w:val="00964A6E"/>
    <w:rPr>
      <w:rFonts w:ascii="Trebuchet MS" w:eastAsia="Times New Roman" w:hAnsi="Trebuchet MS"/>
      <w:sz w:val="16"/>
      <w:szCs w:val="24"/>
      <w:lang w:eastAsia="nl-NL"/>
    </w:rPr>
  </w:style>
  <w:style w:type="paragraph" w:customStyle="1" w:styleId="BriefGEMEENTEWYMBRITS">
    <w:name w:val="Brief GEMEENTE WYMBRITS"/>
    <w:basedOn w:val="Standaard"/>
    <w:autoRedefine/>
    <w:rsid w:val="00964A6E"/>
    <w:pPr>
      <w:jc w:val="right"/>
    </w:pPr>
    <w:rPr>
      <w:rFonts w:ascii="Trebuchet MS" w:eastAsia="Times New Roman" w:hAnsi="Trebuchet MS" w:cs="Arial"/>
      <w:caps/>
      <w:sz w:val="36"/>
      <w:szCs w:val="24"/>
      <w:lang w:eastAsia="nl-NL"/>
    </w:rPr>
  </w:style>
  <w:style w:type="paragraph" w:customStyle="1" w:styleId="Kopformulier">
    <w:name w:val="Kop formulier"/>
    <w:basedOn w:val="Standaard"/>
    <w:autoRedefine/>
    <w:rsid w:val="00964A6E"/>
    <w:pPr>
      <w:jc w:val="center"/>
    </w:pPr>
    <w:rPr>
      <w:rFonts w:ascii="Trebuchet MS" w:eastAsia="Times New Roman" w:hAnsi="Trebuchet MS"/>
      <w:b/>
      <w:sz w:val="28"/>
      <w:szCs w:val="24"/>
      <w:lang w:eastAsia="nl-NL"/>
    </w:rPr>
  </w:style>
  <w:style w:type="paragraph" w:customStyle="1" w:styleId="Faxtitel">
    <w:name w:val="Faxtitel"/>
    <w:basedOn w:val="Standaard"/>
    <w:rsid w:val="00964A6E"/>
    <w:pPr>
      <w:jc w:val="center"/>
    </w:pPr>
    <w:rPr>
      <w:rFonts w:ascii="Trebuchet MS" w:eastAsia="Times New Roman" w:hAnsi="Trebuchet MS"/>
      <w:b/>
      <w:sz w:val="28"/>
      <w:szCs w:val="24"/>
      <w:lang w:eastAsia="nl-NL"/>
    </w:rPr>
  </w:style>
  <w:style w:type="paragraph" w:customStyle="1" w:styleId="Paginanummering">
    <w:name w:val="Paginanummering"/>
    <w:basedOn w:val="Briefvoettekst"/>
    <w:rsid w:val="00964A6E"/>
  </w:style>
  <w:style w:type="paragraph" w:customStyle="1" w:styleId="Bijlage">
    <w:name w:val="Bijlage"/>
    <w:basedOn w:val="Paginanummering"/>
    <w:autoRedefine/>
    <w:rsid w:val="00964A6E"/>
    <w:rPr>
      <w:b/>
      <w:sz w:val="22"/>
    </w:rPr>
  </w:style>
  <w:style w:type="paragraph" w:customStyle="1" w:styleId="Tabelbijlage">
    <w:name w:val="Tabel bijlage"/>
    <w:basedOn w:val="Standaard"/>
    <w:autoRedefine/>
    <w:rsid w:val="00964A6E"/>
    <w:rPr>
      <w:rFonts w:ascii="Trebuchet MS" w:eastAsia="Times New Roman" w:hAnsi="Trebuchet MS"/>
      <w:szCs w:val="24"/>
      <w:lang w:eastAsia="nl-NL"/>
    </w:rPr>
  </w:style>
  <w:style w:type="table" w:customStyle="1" w:styleId="Tabelraster2">
    <w:name w:val="Tabelraster2"/>
    <w:basedOn w:val="Standaardtabel"/>
    <w:next w:val="Tabelraster"/>
    <w:rsid w:val="00964A6E"/>
    <w:rPr>
      <w:rFonts w:ascii="Times New Roman" w:eastAsia="Times New Roman" w:hAnsi="Times New Roman"/>
    </w:rPr>
    <w:tblPr/>
  </w:style>
  <w:style w:type="character" w:styleId="Paginanummer">
    <w:name w:val="page number"/>
    <w:rsid w:val="00964A6E"/>
  </w:style>
  <w:style w:type="paragraph" w:customStyle="1" w:styleId="OpmaakprofielBriefhoofdZ3of9BarCode14pt">
    <w:name w:val="Opmaakprofiel Briefhoofd + Z: 3of 9 BarCode 14 pt"/>
    <w:basedOn w:val="Briefhoofd"/>
    <w:link w:val="OpmaakprofielBriefhoofdZ3of9BarCode14ptChar"/>
    <w:rsid w:val="00964A6E"/>
    <w:rPr>
      <w:rFonts w:ascii="Z: 3of 9 BarCode" w:hAnsi="Z: 3of 9 BarCode"/>
      <w:sz w:val="28"/>
    </w:rPr>
  </w:style>
  <w:style w:type="character" w:customStyle="1" w:styleId="BriefhoofdChar">
    <w:name w:val="Briefhoofd Char"/>
    <w:link w:val="Briefhoofd"/>
    <w:rsid w:val="00964A6E"/>
    <w:rPr>
      <w:rFonts w:ascii="Trebuchet MS" w:eastAsia="Times New Roman" w:hAnsi="Trebuchet MS" w:cs="Arial"/>
    </w:rPr>
  </w:style>
  <w:style w:type="character" w:customStyle="1" w:styleId="OpmaakprofielBriefhoofdZ3of9BarCode14ptChar">
    <w:name w:val="Opmaakprofiel Briefhoofd + Z: 3of 9 BarCode 14 pt Char"/>
    <w:link w:val="OpmaakprofielBriefhoofdZ3of9BarCode14pt"/>
    <w:rsid w:val="00964A6E"/>
    <w:rPr>
      <w:rFonts w:ascii="Z: 3of 9 BarCode" w:eastAsia="Times New Roman" w:hAnsi="Z: 3of 9 BarCode" w:cs="Arial"/>
      <w:sz w:val="28"/>
    </w:rPr>
  </w:style>
  <w:style w:type="paragraph" w:customStyle="1" w:styleId="CM35">
    <w:name w:val="CM35"/>
    <w:basedOn w:val="Default"/>
    <w:next w:val="Default"/>
    <w:rsid w:val="00964A6E"/>
    <w:pPr>
      <w:widowControl w:val="0"/>
      <w:autoSpaceDE/>
      <w:autoSpaceDN/>
      <w:adjustRightInd/>
      <w:spacing w:after="278"/>
    </w:pPr>
    <w:rPr>
      <w:rFonts w:ascii="Verdana" w:eastAsia="Times New Roman" w:hAnsi="Verdana" w:cs="Times New Roman"/>
      <w:snapToGrid w:val="0"/>
      <w:color w:val="auto"/>
      <w:szCs w:val="20"/>
    </w:rPr>
  </w:style>
  <w:style w:type="paragraph" w:customStyle="1" w:styleId="CM36">
    <w:name w:val="CM36"/>
    <w:basedOn w:val="Default"/>
    <w:next w:val="Default"/>
    <w:rsid w:val="00964A6E"/>
    <w:pPr>
      <w:widowControl w:val="0"/>
      <w:autoSpaceDE/>
      <w:autoSpaceDN/>
      <w:adjustRightInd/>
      <w:spacing w:after="80"/>
    </w:pPr>
    <w:rPr>
      <w:rFonts w:ascii="Verdana" w:eastAsia="Times New Roman" w:hAnsi="Verdana" w:cs="Times New Roman"/>
      <w:snapToGrid w:val="0"/>
      <w:color w:val="auto"/>
      <w:szCs w:val="20"/>
    </w:rPr>
  </w:style>
  <w:style w:type="paragraph" w:customStyle="1" w:styleId="CM37">
    <w:name w:val="CM37"/>
    <w:basedOn w:val="Default"/>
    <w:next w:val="Default"/>
    <w:rsid w:val="00964A6E"/>
    <w:pPr>
      <w:widowControl w:val="0"/>
      <w:autoSpaceDE/>
      <w:autoSpaceDN/>
      <w:adjustRightInd/>
      <w:spacing w:after="383"/>
    </w:pPr>
    <w:rPr>
      <w:rFonts w:ascii="Verdana" w:eastAsia="Times New Roman" w:hAnsi="Verdana" w:cs="Times New Roman"/>
      <w:snapToGrid w:val="0"/>
      <w:color w:val="auto"/>
      <w:szCs w:val="20"/>
    </w:rPr>
  </w:style>
  <w:style w:type="paragraph" w:customStyle="1" w:styleId="CM1">
    <w:name w:val="CM1"/>
    <w:basedOn w:val="Default"/>
    <w:next w:val="Default"/>
    <w:rsid w:val="00964A6E"/>
    <w:pPr>
      <w:widowControl w:val="0"/>
      <w:autoSpaceDE/>
      <w:autoSpaceDN/>
      <w:adjustRightInd/>
      <w:spacing w:line="263" w:lineRule="atLeast"/>
    </w:pPr>
    <w:rPr>
      <w:rFonts w:ascii="Verdana" w:eastAsia="Times New Roman" w:hAnsi="Verdana" w:cs="Times New Roman"/>
      <w:snapToGrid w:val="0"/>
      <w:color w:val="auto"/>
      <w:szCs w:val="20"/>
    </w:rPr>
  </w:style>
  <w:style w:type="paragraph" w:customStyle="1" w:styleId="CM38">
    <w:name w:val="CM38"/>
    <w:basedOn w:val="Default"/>
    <w:next w:val="Default"/>
    <w:rsid w:val="00964A6E"/>
    <w:pPr>
      <w:widowControl w:val="0"/>
      <w:autoSpaceDE/>
      <w:autoSpaceDN/>
      <w:adjustRightInd/>
      <w:spacing w:after="333"/>
    </w:pPr>
    <w:rPr>
      <w:rFonts w:ascii="Verdana" w:eastAsia="Times New Roman" w:hAnsi="Verdana" w:cs="Times New Roman"/>
      <w:snapToGrid w:val="0"/>
      <w:color w:val="auto"/>
      <w:szCs w:val="20"/>
    </w:rPr>
  </w:style>
  <w:style w:type="paragraph" w:customStyle="1" w:styleId="CM39">
    <w:name w:val="CM39"/>
    <w:basedOn w:val="Default"/>
    <w:next w:val="Default"/>
    <w:rsid w:val="00964A6E"/>
    <w:pPr>
      <w:widowControl w:val="0"/>
      <w:autoSpaceDE/>
      <w:autoSpaceDN/>
      <w:adjustRightInd/>
      <w:spacing w:after="493"/>
    </w:pPr>
    <w:rPr>
      <w:rFonts w:ascii="Verdana" w:eastAsia="Times New Roman" w:hAnsi="Verdana" w:cs="Times New Roman"/>
      <w:snapToGrid w:val="0"/>
      <w:color w:val="auto"/>
      <w:szCs w:val="20"/>
    </w:rPr>
  </w:style>
  <w:style w:type="paragraph" w:customStyle="1" w:styleId="CM2">
    <w:name w:val="CM2"/>
    <w:basedOn w:val="Default"/>
    <w:next w:val="Default"/>
    <w:rsid w:val="00964A6E"/>
    <w:pPr>
      <w:widowControl w:val="0"/>
      <w:autoSpaceDE/>
      <w:autoSpaceDN/>
      <w:adjustRightInd/>
    </w:pPr>
    <w:rPr>
      <w:rFonts w:ascii="Verdana" w:eastAsia="Times New Roman" w:hAnsi="Verdana" w:cs="Times New Roman"/>
      <w:snapToGrid w:val="0"/>
      <w:color w:val="auto"/>
      <w:szCs w:val="20"/>
    </w:rPr>
  </w:style>
  <w:style w:type="paragraph" w:customStyle="1" w:styleId="CM3">
    <w:name w:val="CM3"/>
    <w:basedOn w:val="Default"/>
    <w:next w:val="Default"/>
    <w:rsid w:val="00964A6E"/>
    <w:pPr>
      <w:widowControl w:val="0"/>
      <w:autoSpaceDE/>
      <w:autoSpaceDN/>
      <w:adjustRightInd/>
    </w:pPr>
    <w:rPr>
      <w:rFonts w:ascii="Verdana" w:eastAsia="Times New Roman" w:hAnsi="Verdana" w:cs="Times New Roman"/>
      <w:snapToGrid w:val="0"/>
      <w:color w:val="auto"/>
      <w:szCs w:val="20"/>
    </w:rPr>
  </w:style>
  <w:style w:type="paragraph" w:customStyle="1" w:styleId="CM46">
    <w:name w:val="CM46"/>
    <w:basedOn w:val="Default"/>
    <w:next w:val="Default"/>
    <w:rsid w:val="00964A6E"/>
    <w:pPr>
      <w:widowControl w:val="0"/>
      <w:autoSpaceDE/>
      <w:autoSpaceDN/>
      <w:adjustRightInd/>
      <w:spacing w:after="430"/>
    </w:pPr>
    <w:rPr>
      <w:rFonts w:ascii="Verdana" w:eastAsia="Times New Roman" w:hAnsi="Verdana" w:cs="Times New Roman"/>
      <w:snapToGrid w:val="0"/>
      <w:color w:val="auto"/>
      <w:szCs w:val="20"/>
    </w:rPr>
  </w:style>
  <w:style w:type="paragraph" w:customStyle="1" w:styleId="CM4">
    <w:name w:val="CM4"/>
    <w:basedOn w:val="Default"/>
    <w:next w:val="Default"/>
    <w:rsid w:val="00964A6E"/>
    <w:pPr>
      <w:widowControl w:val="0"/>
      <w:autoSpaceDE/>
      <w:autoSpaceDN/>
      <w:adjustRightInd/>
      <w:spacing w:line="263" w:lineRule="atLeast"/>
    </w:pPr>
    <w:rPr>
      <w:rFonts w:ascii="Verdana" w:eastAsia="Times New Roman" w:hAnsi="Verdana" w:cs="Times New Roman"/>
      <w:snapToGrid w:val="0"/>
      <w:color w:val="auto"/>
      <w:szCs w:val="20"/>
    </w:rPr>
  </w:style>
  <w:style w:type="paragraph" w:customStyle="1" w:styleId="CM5">
    <w:name w:val="CM5"/>
    <w:basedOn w:val="Default"/>
    <w:next w:val="Default"/>
    <w:rsid w:val="00964A6E"/>
    <w:pPr>
      <w:widowControl w:val="0"/>
      <w:autoSpaceDE/>
      <w:autoSpaceDN/>
      <w:adjustRightInd/>
      <w:spacing w:line="263" w:lineRule="atLeast"/>
    </w:pPr>
    <w:rPr>
      <w:rFonts w:ascii="Verdana" w:eastAsia="Times New Roman" w:hAnsi="Verdana" w:cs="Times New Roman"/>
      <w:snapToGrid w:val="0"/>
      <w:color w:val="auto"/>
      <w:szCs w:val="20"/>
    </w:rPr>
  </w:style>
  <w:style w:type="paragraph" w:customStyle="1" w:styleId="CM6">
    <w:name w:val="CM6"/>
    <w:basedOn w:val="Default"/>
    <w:next w:val="Default"/>
    <w:rsid w:val="00964A6E"/>
    <w:pPr>
      <w:widowControl w:val="0"/>
      <w:autoSpaceDE/>
      <w:autoSpaceDN/>
      <w:adjustRightInd/>
    </w:pPr>
    <w:rPr>
      <w:rFonts w:ascii="Verdana" w:eastAsia="Times New Roman" w:hAnsi="Verdana" w:cs="Times New Roman"/>
      <w:snapToGrid w:val="0"/>
      <w:color w:val="auto"/>
      <w:szCs w:val="20"/>
    </w:rPr>
  </w:style>
  <w:style w:type="paragraph" w:customStyle="1" w:styleId="CM7">
    <w:name w:val="CM7"/>
    <w:basedOn w:val="Default"/>
    <w:next w:val="Default"/>
    <w:rsid w:val="00964A6E"/>
    <w:pPr>
      <w:widowControl w:val="0"/>
      <w:autoSpaceDE/>
      <w:autoSpaceDN/>
      <w:adjustRightInd/>
      <w:spacing w:line="263" w:lineRule="atLeast"/>
    </w:pPr>
    <w:rPr>
      <w:rFonts w:ascii="Verdana" w:eastAsia="Times New Roman" w:hAnsi="Verdana" w:cs="Times New Roman"/>
      <w:snapToGrid w:val="0"/>
      <w:color w:val="auto"/>
      <w:szCs w:val="20"/>
    </w:rPr>
  </w:style>
  <w:style w:type="paragraph" w:customStyle="1" w:styleId="CM42">
    <w:name w:val="CM42"/>
    <w:basedOn w:val="Default"/>
    <w:next w:val="Default"/>
    <w:rsid w:val="00964A6E"/>
    <w:pPr>
      <w:widowControl w:val="0"/>
      <w:autoSpaceDE/>
      <w:autoSpaceDN/>
      <w:adjustRightInd/>
      <w:spacing w:after="155"/>
    </w:pPr>
    <w:rPr>
      <w:rFonts w:ascii="Verdana" w:eastAsia="Times New Roman" w:hAnsi="Verdana" w:cs="Times New Roman"/>
      <w:snapToGrid w:val="0"/>
      <w:color w:val="auto"/>
      <w:szCs w:val="20"/>
    </w:rPr>
  </w:style>
  <w:style w:type="paragraph" w:customStyle="1" w:styleId="CM43">
    <w:name w:val="CM43"/>
    <w:basedOn w:val="Default"/>
    <w:next w:val="Default"/>
    <w:rsid w:val="00964A6E"/>
    <w:pPr>
      <w:widowControl w:val="0"/>
      <w:autoSpaceDE/>
      <w:autoSpaceDN/>
      <w:adjustRightInd/>
      <w:spacing w:after="695"/>
    </w:pPr>
    <w:rPr>
      <w:rFonts w:ascii="Verdana" w:eastAsia="Times New Roman" w:hAnsi="Verdana" w:cs="Times New Roman"/>
      <w:snapToGrid w:val="0"/>
      <w:color w:val="auto"/>
      <w:szCs w:val="20"/>
    </w:rPr>
  </w:style>
  <w:style w:type="paragraph" w:customStyle="1" w:styleId="CM8">
    <w:name w:val="CM8"/>
    <w:basedOn w:val="Default"/>
    <w:next w:val="Default"/>
    <w:rsid w:val="00964A6E"/>
    <w:pPr>
      <w:widowControl w:val="0"/>
      <w:autoSpaceDE/>
      <w:autoSpaceDN/>
      <w:adjustRightInd/>
      <w:spacing w:line="263" w:lineRule="atLeast"/>
    </w:pPr>
    <w:rPr>
      <w:rFonts w:ascii="Verdana" w:eastAsia="Times New Roman" w:hAnsi="Verdana" w:cs="Times New Roman"/>
      <w:snapToGrid w:val="0"/>
      <w:color w:val="auto"/>
      <w:szCs w:val="20"/>
    </w:rPr>
  </w:style>
  <w:style w:type="paragraph" w:customStyle="1" w:styleId="CM9">
    <w:name w:val="CM9"/>
    <w:basedOn w:val="Default"/>
    <w:next w:val="Default"/>
    <w:rsid w:val="00964A6E"/>
    <w:pPr>
      <w:widowControl w:val="0"/>
      <w:autoSpaceDE/>
      <w:autoSpaceDN/>
      <w:adjustRightInd/>
    </w:pPr>
    <w:rPr>
      <w:rFonts w:ascii="Verdana" w:eastAsia="Times New Roman" w:hAnsi="Verdana" w:cs="Times New Roman"/>
      <w:snapToGrid w:val="0"/>
      <w:color w:val="auto"/>
      <w:szCs w:val="20"/>
    </w:rPr>
  </w:style>
  <w:style w:type="paragraph" w:customStyle="1" w:styleId="CM41">
    <w:name w:val="CM41"/>
    <w:basedOn w:val="Default"/>
    <w:next w:val="Default"/>
    <w:rsid w:val="00964A6E"/>
    <w:pPr>
      <w:widowControl w:val="0"/>
      <w:autoSpaceDE/>
      <w:autoSpaceDN/>
      <w:adjustRightInd/>
      <w:spacing w:after="555"/>
    </w:pPr>
    <w:rPr>
      <w:rFonts w:ascii="Verdana" w:eastAsia="Times New Roman" w:hAnsi="Verdana" w:cs="Times New Roman"/>
      <w:snapToGrid w:val="0"/>
      <w:color w:val="auto"/>
      <w:szCs w:val="20"/>
    </w:rPr>
  </w:style>
  <w:style w:type="paragraph" w:customStyle="1" w:styleId="CM10">
    <w:name w:val="CM10"/>
    <w:basedOn w:val="Default"/>
    <w:next w:val="Default"/>
    <w:rsid w:val="00964A6E"/>
    <w:pPr>
      <w:widowControl w:val="0"/>
      <w:autoSpaceDE/>
      <w:autoSpaceDN/>
      <w:adjustRightInd/>
      <w:spacing w:line="263" w:lineRule="atLeast"/>
    </w:pPr>
    <w:rPr>
      <w:rFonts w:ascii="Verdana" w:eastAsia="Times New Roman" w:hAnsi="Verdana" w:cs="Times New Roman"/>
      <w:snapToGrid w:val="0"/>
      <w:color w:val="auto"/>
      <w:szCs w:val="20"/>
    </w:rPr>
  </w:style>
  <w:style w:type="paragraph" w:customStyle="1" w:styleId="CM11">
    <w:name w:val="CM11"/>
    <w:basedOn w:val="Default"/>
    <w:next w:val="Default"/>
    <w:rsid w:val="00964A6E"/>
    <w:pPr>
      <w:widowControl w:val="0"/>
      <w:autoSpaceDE/>
      <w:autoSpaceDN/>
      <w:adjustRightInd/>
      <w:spacing w:line="263" w:lineRule="atLeast"/>
    </w:pPr>
    <w:rPr>
      <w:rFonts w:ascii="Verdana" w:eastAsia="Times New Roman" w:hAnsi="Verdana" w:cs="Times New Roman"/>
      <w:snapToGrid w:val="0"/>
      <w:color w:val="auto"/>
      <w:szCs w:val="20"/>
    </w:rPr>
  </w:style>
  <w:style w:type="paragraph" w:customStyle="1" w:styleId="CM12">
    <w:name w:val="CM12"/>
    <w:basedOn w:val="Default"/>
    <w:next w:val="Default"/>
    <w:rsid w:val="00964A6E"/>
    <w:pPr>
      <w:widowControl w:val="0"/>
      <w:autoSpaceDE/>
      <w:autoSpaceDN/>
      <w:adjustRightInd/>
      <w:spacing w:line="263" w:lineRule="atLeast"/>
    </w:pPr>
    <w:rPr>
      <w:rFonts w:ascii="Verdana" w:eastAsia="Times New Roman" w:hAnsi="Verdana" w:cs="Times New Roman"/>
      <w:snapToGrid w:val="0"/>
      <w:color w:val="auto"/>
      <w:szCs w:val="20"/>
    </w:rPr>
  </w:style>
  <w:style w:type="paragraph" w:customStyle="1" w:styleId="CM13">
    <w:name w:val="CM13"/>
    <w:basedOn w:val="Default"/>
    <w:next w:val="Default"/>
    <w:rsid w:val="00964A6E"/>
    <w:pPr>
      <w:widowControl w:val="0"/>
      <w:autoSpaceDE/>
      <w:autoSpaceDN/>
      <w:adjustRightInd/>
      <w:spacing w:line="263" w:lineRule="atLeast"/>
    </w:pPr>
    <w:rPr>
      <w:rFonts w:ascii="Verdana" w:eastAsia="Times New Roman" w:hAnsi="Verdana" w:cs="Times New Roman"/>
      <w:snapToGrid w:val="0"/>
      <w:color w:val="auto"/>
      <w:szCs w:val="20"/>
    </w:rPr>
  </w:style>
  <w:style w:type="paragraph" w:customStyle="1" w:styleId="CM14">
    <w:name w:val="CM14"/>
    <w:basedOn w:val="Default"/>
    <w:next w:val="Default"/>
    <w:rsid w:val="00964A6E"/>
    <w:pPr>
      <w:widowControl w:val="0"/>
      <w:autoSpaceDE/>
      <w:autoSpaceDN/>
      <w:adjustRightInd/>
    </w:pPr>
    <w:rPr>
      <w:rFonts w:ascii="Verdana" w:eastAsia="Times New Roman" w:hAnsi="Verdana" w:cs="Times New Roman"/>
      <w:snapToGrid w:val="0"/>
      <w:color w:val="auto"/>
      <w:szCs w:val="20"/>
    </w:rPr>
  </w:style>
  <w:style w:type="paragraph" w:customStyle="1" w:styleId="CM44">
    <w:name w:val="CM44"/>
    <w:basedOn w:val="Default"/>
    <w:next w:val="Default"/>
    <w:rsid w:val="00964A6E"/>
    <w:pPr>
      <w:widowControl w:val="0"/>
      <w:autoSpaceDE/>
      <w:autoSpaceDN/>
      <w:adjustRightInd/>
      <w:spacing w:after="1070"/>
    </w:pPr>
    <w:rPr>
      <w:rFonts w:ascii="Verdana" w:eastAsia="Times New Roman" w:hAnsi="Verdana" w:cs="Times New Roman"/>
      <w:snapToGrid w:val="0"/>
      <w:color w:val="auto"/>
      <w:szCs w:val="20"/>
    </w:rPr>
  </w:style>
  <w:style w:type="paragraph" w:customStyle="1" w:styleId="CM15">
    <w:name w:val="CM15"/>
    <w:basedOn w:val="Default"/>
    <w:next w:val="Default"/>
    <w:rsid w:val="00964A6E"/>
    <w:pPr>
      <w:widowControl w:val="0"/>
      <w:autoSpaceDE/>
      <w:autoSpaceDN/>
      <w:adjustRightInd/>
      <w:spacing w:line="263" w:lineRule="atLeast"/>
    </w:pPr>
    <w:rPr>
      <w:rFonts w:ascii="Verdana" w:eastAsia="Times New Roman" w:hAnsi="Verdana" w:cs="Times New Roman"/>
      <w:snapToGrid w:val="0"/>
      <w:color w:val="auto"/>
      <w:szCs w:val="20"/>
    </w:rPr>
  </w:style>
  <w:style w:type="paragraph" w:customStyle="1" w:styleId="CM17">
    <w:name w:val="CM17"/>
    <w:basedOn w:val="Default"/>
    <w:next w:val="Default"/>
    <w:rsid w:val="00964A6E"/>
    <w:pPr>
      <w:widowControl w:val="0"/>
      <w:autoSpaceDE/>
      <w:autoSpaceDN/>
      <w:adjustRightInd/>
      <w:spacing w:line="206" w:lineRule="atLeast"/>
    </w:pPr>
    <w:rPr>
      <w:rFonts w:ascii="Verdana" w:eastAsia="Times New Roman" w:hAnsi="Verdana" w:cs="Times New Roman"/>
      <w:snapToGrid w:val="0"/>
      <w:color w:val="auto"/>
      <w:szCs w:val="20"/>
    </w:rPr>
  </w:style>
  <w:style w:type="paragraph" w:customStyle="1" w:styleId="CM18">
    <w:name w:val="CM18"/>
    <w:basedOn w:val="Default"/>
    <w:next w:val="Default"/>
    <w:rsid w:val="00964A6E"/>
    <w:pPr>
      <w:widowControl w:val="0"/>
      <w:autoSpaceDE/>
      <w:autoSpaceDN/>
      <w:adjustRightInd/>
      <w:spacing w:line="331" w:lineRule="atLeast"/>
    </w:pPr>
    <w:rPr>
      <w:rFonts w:ascii="Verdana" w:eastAsia="Times New Roman" w:hAnsi="Verdana" w:cs="Times New Roman"/>
      <w:snapToGrid w:val="0"/>
      <w:color w:val="auto"/>
      <w:szCs w:val="20"/>
    </w:rPr>
  </w:style>
  <w:style w:type="paragraph" w:customStyle="1" w:styleId="CM19">
    <w:name w:val="CM19"/>
    <w:basedOn w:val="Default"/>
    <w:next w:val="Default"/>
    <w:rsid w:val="00964A6E"/>
    <w:pPr>
      <w:widowControl w:val="0"/>
      <w:autoSpaceDE/>
      <w:autoSpaceDN/>
      <w:adjustRightInd/>
      <w:spacing w:line="263" w:lineRule="atLeast"/>
    </w:pPr>
    <w:rPr>
      <w:rFonts w:ascii="Verdana" w:eastAsia="Times New Roman" w:hAnsi="Verdana" w:cs="Times New Roman"/>
      <w:snapToGrid w:val="0"/>
      <w:color w:val="auto"/>
      <w:szCs w:val="20"/>
    </w:rPr>
  </w:style>
  <w:style w:type="paragraph" w:customStyle="1" w:styleId="CM20">
    <w:name w:val="CM20"/>
    <w:basedOn w:val="Default"/>
    <w:next w:val="Default"/>
    <w:rsid w:val="00964A6E"/>
    <w:pPr>
      <w:widowControl w:val="0"/>
      <w:autoSpaceDE/>
      <w:autoSpaceDN/>
      <w:adjustRightInd/>
    </w:pPr>
    <w:rPr>
      <w:rFonts w:ascii="Verdana" w:eastAsia="Times New Roman" w:hAnsi="Verdana" w:cs="Times New Roman"/>
      <w:snapToGrid w:val="0"/>
      <w:color w:val="auto"/>
      <w:szCs w:val="20"/>
    </w:rPr>
  </w:style>
  <w:style w:type="paragraph" w:customStyle="1" w:styleId="CM21">
    <w:name w:val="CM21"/>
    <w:basedOn w:val="Default"/>
    <w:next w:val="Default"/>
    <w:rsid w:val="00964A6E"/>
    <w:pPr>
      <w:widowControl w:val="0"/>
      <w:autoSpaceDE/>
      <w:autoSpaceDN/>
      <w:adjustRightInd/>
      <w:spacing w:line="233" w:lineRule="atLeast"/>
    </w:pPr>
    <w:rPr>
      <w:rFonts w:ascii="Verdana" w:eastAsia="Times New Roman" w:hAnsi="Verdana" w:cs="Times New Roman"/>
      <w:snapToGrid w:val="0"/>
      <w:color w:val="auto"/>
      <w:szCs w:val="20"/>
    </w:rPr>
  </w:style>
  <w:style w:type="paragraph" w:customStyle="1" w:styleId="CM22">
    <w:name w:val="CM22"/>
    <w:basedOn w:val="Default"/>
    <w:next w:val="Default"/>
    <w:rsid w:val="00964A6E"/>
    <w:pPr>
      <w:widowControl w:val="0"/>
      <w:autoSpaceDE/>
      <w:autoSpaceDN/>
      <w:adjustRightInd/>
      <w:spacing w:line="263" w:lineRule="atLeast"/>
    </w:pPr>
    <w:rPr>
      <w:rFonts w:ascii="Verdana" w:eastAsia="Times New Roman" w:hAnsi="Verdana" w:cs="Times New Roman"/>
      <w:snapToGrid w:val="0"/>
      <w:color w:val="auto"/>
      <w:szCs w:val="20"/>
    </w:rPr>
  </w:style>
  <w:style w:type="paragraph" w:customStyle="1" w:styleId="CM45">
    <w:name w:val="CM45"/>
    <w:basedOn w:val="Default"/>
    <w:next w:val="Default"/>
    <w:rsid w:val="00964A6E"/>
    <w:pPr>
      <w:widowControl w:val="0"/>
      <w:autoSpaceDE/>
      <w:autoSpaceDN/>
      <w:adjustRightInd/>
      <w:spacing w:after="638"/>
    </w:pPr>
    <w:rPr>
      <w:rFonts w:ascii="Verdana" w:eastAsia="Times New Roman" w:hAnsi="Verdana" w:cs="Times New Roman"/>
      <w:snapToGrid w:val="0"/>
      <w:color w:val="auto"/>
      <w:szCs w:val="20"/>
    </w:rPr>
  </w:style>
  <w:style w:type="paragraph" w:customStyle="1" w:styleId="CM23">
    <w:name w:val="CM23"/>
    <w:basedOn w:val="Default"/>
    <w:next w:val="Default"/>
    <w:rsid w:val="00964A6E"/>
    <w:pPr>
      <w:widowControl w:val="0"/>
      <w:autoSpaceDE/>
      <w:autoSpaceDN/>
      <w:adjustRightInd/>
    </w:pPr>
    <w:rPr>
      <w:rFonts w:ascii="Verdana" w:eastAsia="Times New Roman" w:hAnsi="Verdana" w:cs="Times New Roman"/>
      <w:snapToGrid w:val="0"/>
      <w:color w:val="auto"/>
      <w:szCs w:val="20"/>
    </w:rPr>
  </w:style>
  <w:style w:type="paragraph" w:customStyle="1" w:styleId="CM24">
    <w:name w:val="CM24"/>
    <w:basedOn w:val="Default"/>
    <w:next w:val="Default"/>
    <w:rsid w:val="00964A6E"/>
    <w:pPr>
      <w:widowControl w:val="0"/>
      <w:autoSpaceDE/>
      <w:autoSpaceDN/>
      <w:adjustRightInd/>
    </w:pPr>
    <w:rPr>
      <w:rFonts w:ascii="Verdana" w:eastAsia="Times New Roman" w:hAnsi="Verdana" w:cs="Times New Roman"/>
      <w:snapToGrid w:val="0"/>
      <w:color w:val="auto"/>
      <w:szCs w:val="20"/>
    </w:rPr>
  </w:style>
  <w:style w:type="paragraph" w:customStyle="1" w:styleId="CM25">
    <w:name w:val="CM25"/>
    <w:basedOn w:val="Default"/>
    <w:next w:val="Default"/>
    <w:rsid w:val="00964A6E"/>
    <w:pPr>
      <w:widowControl w:val="0"/>
      <w:autoSpaceDE/>
      <w:autoSpaceDN/>
      <w:adjustRightInd/>
    </w:pPr>
    <w:rPr>
      <w:rFonts w:ascii="Verdana" w:eastAsia="Times New Roman" w:hAnsi="Verdana" w:cs="Times New Roman"/>
      <w:snapToGrid w:val="0"/>
      <w:color w:val="auto"/>
      <w:szCs w:val="20"/>
    </w:rPr>
  </w:style>
  <w:style w:type="paragraph" w:customStyle="1" w:styleId="CM26">
    <w:name w:val="CM26"/>
    <w:basedOn w:val="Default"/>
    <w:next w:val="Default"/>
    <w:rsid w:val="00964A6E"/>
    <w:pPr>
      <w:widowControl w:val="0"/>
      <w:autoSpaceDE/>
      <w:autoSpaceDN/>
      <w:adjustRightInd/>
      <w:spacing w:line="331" w:lineRule="atLeast"/>
    </w:pPr>
    <w:rPr>
      <w:rFonts w:ascii="Verdana" w:eastAsia="Times New Roman" w:hAnsi="Verdana" w:cs="Times New Roman"/>
      <w:snapToGrid w:val="0"/>
      <w:color w:val="auto"/>
      <w:szCs w:val="20"/>
    </w:rPr>
  </w:style>
  <w:style w:type="paragraph" w:customStyle="1" w:styleId="CM27">
    <w:name w:val="CM27"/>
    <w:basedOn w:val="Default"/>
    <w:next w:val="Default"/>
    <w:rsid w:val="00964A6E"/>
    <w:pPr>
      <w:widowControl w:val="0"/>
      <w:autoSpaceDE/>
      <w:autoSpaceDN/>
      <w:adjustRightInd/>
    </w:pPr>
    <w:rPr>
      <w:rFonts w:ascii="Verdana" w:eastAsia="Times New Roman" w:hAnsi="Verdana" w:cs="Times New Roman"/>
      <w:snapToGrid w:val="0"/>
      <w:color w:val="auto"/>
      <w:szCs w:val="20"/>
    </w:rPr>
  </w:style>
  <w:style w:type="paragraph" w:customStyle="1" w:styleId="CM29">
    <w:name w:val="CM29"/>
    <w:basedOn w:val="Default"/>
    <w:next w:val="Default"/>
    <w:rsid w:val="00964A6E"/>
    <w:pPr>
      <w:widowControl w:val="0"/>
      <w:autoSpaceDE/>
      <w:autoSpaceDN/>
      <w:adjustRightInd/>
    </w:pPr>
    <w:rPr>
      <w:rFonts w:ascii="Verdana" w:eastAsia="Times New Roman" w:hAnsi="Verdana" w:cs="Times New Roman"/>
      <w:snapToGrid w:val="0"/>
      <w:color w:val="auto"/>
      <w:szCs w:val="20"/>
    </w:rPr>
  </w:style>
  <w:style w:type="paragraph" w:customStyle="1" w:styleId="CM30">
    <w:name w:val="CM30"/>
    <w:basedOn w:val="Default"/>
    <w:next w:val="Default"/>
    <w:rsid w:val="00964A6E"/>
    <w:pPr>
      <w:widowControl w:val="0"/>
      <w:autoSpaceDE/>
      <w:autoSpaceDN/>
      <w:adjustRightInd/>
      <w:spacing w:line="263" w:lineRule="atLeast"/>
    </w:pPr>
    <w:rPr>
      <w:rFonts w:ascii="Verdana" w:eastAsia="Times New Roman" w:hAnsi="Verdana" w:cs="Times New Roman"/>
      <w:snapToGrid w:val="0"/>
      <w:color w:val="auto"/>
      <w:szCs w:val="20"/>
    </w:rPr>
  </w:style>
  <w:style w:type="paragraph" w:customStyle="1" w:styleId="CM31">
    <w:name w:val="CM31"/>
    <w:basedOn w:val="Default"/>
    <w:next w:val="Default"/>
    <w:rsid w:val="00964A6E"/>
    <w:pPr>
      <w:widowControl w:val="0"/>
      <w:autoSpaceDE/>
      <w:autoSpaceDN/>
      <w:adjustRightInd/>
    </w:pPr>
    <w:rPr>
      <w:rFonts w:ascii="Verdana" w:eastAsia="Times New Roman" w:hAnsi="Verdana" w:cs="Times New Roman"/>
      <w:snapToGrid w:val="0"/>
      <w:color w:val="auto"/>
      <w:szCs w:val="20"/>
    </w:rPr>
  </w:style>
  <w:style w:type="paragraph" w:customStyle="1" w:styleId="CM32">
    <w:name w:val="CM32"/>
    <w:basedOn w:val="Default"/>
    <w:next w:val="Default"/>
    <w:rsid w:val="00964A6E"/>
    <w:pPr>
      <w:widowControl w:val="0"/>
      <w:autoSpaceDE/>
      <w:autoSpaceDN/>
      <w:adjustRightInd/>
      <w:spacing w:line="233" w:lineRule="atLeast"/>
    </w:pPr>
    <w:rPr>
      <w:rFonts w:ascii="Verdana" w:eastAsia="Times New Roman" w:hAnsi="Verdana" w:cs="Times New Roman"/>
      <w:snapToGrid w:val="0"/>
      <w:color w:val="auto"/>
      <w:szCs w:val="20"/>
    </w:rPr>
  </w:style>
  <w:style w:type="paragraph" w:customStyle="1" w:styleId="CM33">
    <w:name w:val="CM33"/>
    <w:basedOn w:val="Default"/>
    <w:next w:val="Default"/>
    <w:rsid w:val="00964A6E"/>
    <w:pPr>
      <w:widowControl w:val="0"/>
      <w:autoSpaceDE/>
      <w:autoSpaceDN/>
      <w:adjustRightInd/>
    </w:pPr>
    <w:rPr>
      <w:rFonts w:ascii="Verdana" w:eastAsia="Times New Roman" w:hAnsi="Verdana" w:cs="Times New Roman"/>
      <w:snapToGrid w:val="0"/>
      <w:color w:val="auto"/>
      <w:szCs w:val="20"/>
    </w:rPr>
  </w:style>
  <w:style w:type="paragraph" w:customStyle="1" w:styleId="CM34">
    <w:name w:val="CM34"/>
    <w:basedOn w:val="Default"/>
    <w:next w:val="Default"/>
    <w:rsid w:val="00964A6E"/>
    <w:pPr>
      <w:widowControl w:val="0"/>
      <w:autoSpaceDE/>
      <w:autoSpaceDN/>
      <w:adjustRightInd/>
    </w:pPr>
    <w:rPr>
      <w:rFonts w:ascii="Verdana" w:eastAsia="Times New Roman" w:hAnsi="Verdana" w:cs="Times New Roman"/>
      <w:snapToGrid w:val="0"/>
      <w:color w:val="auto"/>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nl-NL" w:eastAsia="nl-N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6E686B"/>
    <w:rPr>
      <w:rFonts w:ascii="Arial" w:hAnsi="Arial"/>
      <w:szCs w:val="22"/>
      <w:lang w:eastAsia="en-US"/>
    </w:rPr>
  </w:style>
  <w:style w:type="paragraph" w:styleId="Kop1">
    <w:name w:val="heading 1"/>
    <w:basedOn w:val="Standaard"/>
    <w:next w:val="Standaard"/>
    <w:link w:val="Kop1Char"/>
    <w:qFormat/>
    <w:rsid w:val="00933AF8"/>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nhideWhenUsed/>
    <w:qFormat/>
    <w:rsid w:val="00933AF8"/>
    <w:pPr>
      <w:keepNext/>
      <w:keepLines/>
      <w:spacing w:before="200" w:line="276" w:lineRule="auto"/>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nhideWhenUsed/>
    <w:qFormat/>
    <w:rsid w:val="00D003AB"/>
    <w:pPr>
      <w:keepNext/>
      <w:keepLines/>
      <w:spacing w:before="20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qFormat/>
    <w:rsid w:val="00964A6E"/>
    <w:pPr>
      <w:keepNext/>
      <w:tabs>
        <w:tab w:val="num" w:pos="864"/>
      </w:tabs>
      <w:spacing w:before="240" w:after="60"/>
      <w:ind w:left="864" w:hanging="864"/>
      <w:outlineLvl w:val="3"/>
    </w:pPr>
    <w:rPr>
      <w:rFonts w:eastAsia="Times New Roman"/>
      <w:b/>
      <w:sz w:val="24"/>
      <w:szCs w:val="20"/>
      <w:lang w:eastAsia="nl-NL"/>
    </w:rPr>
  </w:style>
  <w:style w:type="paragraph" w:styleId="Kop5">
    <w:name w:val="heading 5"/>
    <w:basedOn w:val="Standaard"/>
    <w:next w:val="Standaard"/>
    <w:link w:val="Kop5Char"/>
    <w:qFormat/>
    <w:rsid w:val="00964A6E"/>
    <w:pPr>
      <w:tabs>
        <w:tab w:val="num" w:pos="1008"/>
      </w:tabs>
      <w:spacing w:before="240" w:after="60"/>
      <w:ind w:left="1008" w:hanging="1008"/>
      <w:outlineLvl w:val="4"/>
    </w:pPr>
    <w:rPr>
      <w:rFonts w:ascii="Times New Roman" w:eastAsia="Times New Roman" w:hAnsi="Times New Roman"/>
      <w:sz w:val="22"/>
      <w:szCs w:val="20"/>
      <w:lang w:eastAsia="nl-NL"/>
    </w:rPr>
  </w:style>
  <w:style w:type="paragraph" w:styleId="Kop6">
    <w:name w:val="heading 6"/>
    <w:basedOn w:val="Standaard"/>
    <w:next w:val="Standaard"/>
    <w:link w:val="Kop6Char"/>
    <w:qFormat/>
    <w:rsid w:val="00964A6E"/>
    <w:pPr>
      <w:tabs>
        <w:tab w:val="num" w:pos="1152"/>
      </w:tabs>
      <w:spacing w:before="240" w:after="60"/>
      <w:ind w:left="1152" w:hanging="1152"/>
      <w:outlineLvl w:val="5"/>
    </w:pPr>
    <w:rPr>
      <w:rFonts w:ascii="Times New Roman" w:eastAsia="Times New Roman" w:hAnsi="Times New Roman"/>
      <w:i/>
      <w:sz w:val="22"/>
      <w:szCs w:val="20"/>
      <w:lang w:eastAsia="nl-NL"/>
    </w:rPr>
  </w:style>
  <w:style w:type="paragraph" w:styleId="Kop7">
    <w:name w:val="heading 7"/>
    <w:basedOn w:val="Standaard"/>
    <w:next w:val="Standaard"/>
    <w:link w:val="Kop7Char"/>
    <w:qFormat/>
    <w:rsid w:val="00964A6E"/>
    <w:pPr>
      <w:tabs>
        <w:tab w:val="num" w:pos="1296"/>
      </w:tabs>
      <w:spacing w:before="240" w:after="60"/>
      <w:ind w:left="1296" w:hanging="1296"/>
      <w:outlineLvl w:val="6"/>
    </w:pPr>
    <w:rPr>
      <w:rFonts w:eastAsia="Times New Roman"/>
      <w:szCs w:val="20"/>
      <w:lang w:eastAsia="nl-NL"/>
    </w:rPr>
  </w:style>
  <w:style w:type="paragraph" w:styleId="Kop8">
    <w:name w:val="heading 8"/>
    <w:basedOn w:val="Standaard"/>
    <w:next w:val="Standaard"/>
    <w:link w:val="Kop8Char"/>
    <w:qFormat/>
    <w:rsid w:val="00964A6E"/>
    <w:pPr>
      <w:tabs>
        <w:tab w:val="num" w:pos="1440"/>
      </w:tabs>
      <w:spacing w:before="240" w:after="60"/>
      <w:ind w:left="1440" w:hanging="1440"/>
      <w:outlineLvl w:val="7"/>
    </w:pPr>
    <w:rPr>
      <w:rFonts w:eastAsia="Times New Roman"/>
      <w:i/>
      <w:szCs w:val="20"/>
      <w:lang w:eastAsia="nl-NL"/>
    </w:rPr>
  </w:style>
  <w:style w:type="paragraph" w:styleId="Kop9">
    <w:name w:val="heading 9"/>
    <w:basedOn w:val="Standaard"/>
    <w:next w:val="Standaard"/>
    <w:link w:val="Kop9Char"/>
    <w:qFormat/>
    <w:rsid w:val="00964A6E"/>
    <w:pPr>
      <w:tabs>
        <w:tab w:val="num" w:pos="1584"/>
      </w:tabs>
      <w:spacing w:before="240" w:after="60"/>
      <w:ind w:left="1584" w:hanging="1584"/>
      <w:outlineLvl w:val="8"/>
    </w:pPr>
    <w:rPr>
      <w:rFonts w:eastAsia="Times New Roman"/>
      <w:b/>
      <w:i/>
      <w:sz w:val="18"/>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semiHidden/>
    <w:unhideWhenUsed/>
    <w:rsid w:val="009C7296"/>
    <w:rPr>
      <w:szCs w:val="20"/>
    </w:rPr>
  </w:style>
  <w:style w:type="character" w:customStyle="1" w:styleId="VoetnoottekstChar">
    <w:name w:val="Voetnoottekst Char"/>
    <w:basedOn w:val="Standaardalinea-lettertype"/>
    <w:link w:val="Voetnoottekst"/>
    <w:semiHidden/>
    <w:rsid w:val="009C7296"/>
    <w:rPr>
      <w:rFonts w:ascii="Arial" w:hAnsi="Arial"/>
      <w:lang w:eastAsia="en-US"/>
    </w:rPr>
  </w:style>
  <w:style w:type="character" w:styleId="Voetnootmarkering">
    <w:name w:val="footnote reference"/>
    <w:basedOn w:val="Standaardalinea-lettertype"/>
    <w:semiHidden/>
    <w:unhideWhenUsed/>
    <w:rsid w:val="009C7296"/>
    <w:rPr>
      <w:vertAlign w:val="superscript"/>
    </w:rPr>
  </w:style>
  <w:style w:type="table" w:styleId="Tabelraster">
    <w:name w:val="Table Grid"/>
    <w:basedOn w:val="Standaardtabel"/>
    <w:rsid w:val="00164D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05F9C"/>
    <w:pPr>
      <w:autoSpaceDE w:val="0"/>
      <w:autoSpaceDN w:val="0"/>
      <w:adjustRightInd w:val="0"/>
    </w:pPr>
    <w:rPr>
      <w:rFonts w:cs="Calibri"/>
      <w:color w:val="000000"/>
      <w:sz w:val="24"/>
      <w:szCs w:val="24"/>
    </w:rPr>
  </w:style>
  <w:style w:type="paragraph" w:styleId="Lijstalinea">
    <w:name w:val="List Paragraph"/>
    <w:basedOn w:val="Standaard"/>
    <w:uiPriority w:val="34"/>
    <w:qFormat/>
    <w:rsid w:val="00526068"/>
    <w:pPr>
      <w:ind w:left="720"/>
      <w:contextualSpacing/>
    </w:pPr>
  </w:style>
  <w:style w:type="table" w:styleId="Gemiddeldraster3-accent5">
    <w:name w:val="Medium Grid 3 Accent 5"/>
    <w:basedOn w:val="Standaardtabel"/>
    <w:uiPriority w:val="69"/>
    <w:rsid w:val="0085539C"/>
    <w:rPr>
      <w:rFonts w:asciiTheme="minorHAnsi" w:eastAsiaTheme="minorHAnsi" w:hAnsiTheme="minorHAnsi" w:cstheme="minorBidi"/>
      <w:sz w:val="22"/>
      <w:szCs w:val="22"/>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character" w:styleId="Tekstvantijdelijkeaanduiding">
    <w:name w:val="Placeholder Text"/>
    <w:basedOn w:val="Standaardalinea-lettertype"/>
    <w:uiPriority w:val="99"/>
    <w:semiHidden/>
    <w:rsid w:val="00EF64D2"/>
    <w:rPr>
      <w:color w:val="808080"/>
    </w:rPr>
  </w:style>
  <w:style w:type="paragraph" w:styleId="Ballontekst">
    <w:name w:val="Balloon Text"/>
    <w:basedOn w:val="Standaard"/>
    <w:link w:val="BallontekstChar"/>
    <w:semiHidden/>
    <w:unhideWhenUsed/>
    <w:rsid w:val="00EF64D2"/>
    <w:rPr>
      <w:rFonts w:ascii="Tahoma" w:hAnsi="Tahoma" w:cs="Tahoma"/>
      <w:sz w:val="16"/>
      <w:szCs w:val="16"/>
    </w:rPr>
  </w:style>
  <w:style w:type="character" w:customStyle="1" w:styleId="BallontekstChar">
    <w:name w:val="Ballontekst Char"/>
    <w:basedOn w:val="Standaardalinea-lettertype"/>
    <w:link w:val="Ballontekst"/>
    <w:semiHidden/>
    <w:rsid w:val="00EF64D2"/>
    <w:rPr>
      <w:rFonts w:ascii="Tahoma" w:hAnsi="Tahoma" w:cs="Tahoma"/>
      <w:sz w:val="16"/>
      <w:szCs w:val="16"/>
      <w:lang w:eastAsia="en-US"/>
    </w:rPr>
  </w:style>
  <w:style w:type="paragraph" w:styleId="Koptekst">
    <w:name w:val="header"/>
    <w:basedOn w:val="Standaard"/>
    <w:link w:val="KoptekstChar"/>
    <w:unhideWhenUsed/>
    <w:rsid w:val="00EF64D2"/>
    <w:pPr>
      <w:tabs>
        <w:tab w:val="center" w:pos="4536"/>
        <w:tab w:val="right" w:pos="9072"/>
      </w:tabs>
    </w:pPr>
    <w:rPr>
      <w:rFonts w:asciiTheme="minorHAnsi" w:eastAsiaTheme="minorHAnsi" w:hAnsiTheme="minorHAnsi" w:cstheme="minorBidi"/>
      <w:sz w:val="22"/>
    </w:rPr>
  </w:style>
  <w:style w:type="character" w:customStyle="1" w:styleId="KoptekstChar">
    <w:name w:val="Koptekst Char"/>
    <w:basedOn w:val="Standaardalinea-lettertype"/>
    <w:link w:val="Koptekst"/>
    <w:rsid w:val="00EF64D2"/>
    <w:rPr>
      <w:rFonts w:asciiTheme="minorHAnsi" w:eastAsiaTheme="minorHAnsi" w:hAnsiTheme="minorHAnsi" w:cstheme="minorBidi"/>
      <w:sz w:val="22"/>
      <w:szCs w:val="22"/>
      <w:lang w:eastAsia="en-US"/>
    </w:rPr>
  </w:style>
  <w:style w:type="paragraph" w:styleId="Geenafstand">
    <w:name w:val="No Spacing"/>
    <w:link w:val="GeenafstandChar"/>
    <w:uiPriority w:val="1"/>
    <w:qFormat/>
    <w:rsid w:val="00EF64D2"/>
    <w:rPr>
      <w:rFonts w:asciiTheme="minorHAnsi" w:eastAsiaTheme="minorHAnsi" w:hAnsiTheme="minorHAnsi" w:cstheme="minorBidi"/>
      <w:sz w:val="22"/>
      <w:szCs w:val="22"/>
      <w:lang w:eastAsia="en-US"/>
    </w:rPr>
  </w:style>
  <w:style w:type="character" w:customStyle="1" w:styleId="GeenafstandChar">
    <w:name w:val="Geen afstand Char"/>
    <w:basedOn w:val="Standaardalinea-lettertype"/>
    <w:link w:val="Geenafstand"/>
    <w:uiPriority w:val="1"/>
    <w:rsid w:val="00EF64D2"/>
    <w:rPr>
      <w:rFonts w:asciiTheme="minorHAnsi" w:eastAsiaTheme="minorHAnsi" w:hAnsiTheme="minorHAnsi" w:cstheme="minorBidi"/>
      <w:sz w:val="22"/>
      <w:szCs w:val="22"/>
      <w:lang w:eastAsia="en-US"/>
    </w:rPr>
  </w:style>
  <w:style w:type="character" w:customStyle="1" w:styleId="Kop1Char">
    <w:name w:val="Kop 1 Char"/>
    <w:basedOn w:val="Standaardalinea-lettertype"/>
    <w:link w:val="Kop1"/>
    <w:rsid w:val="00933AF8"/>
    <w:rPr>
      <w:rFonts w:asciiTheme="majorHAnsi" w:eastAsiaTheme="majorEastAsia" w:hAnsiTheme="majorHAnsi" w:cstheme="majorBidi"/>
      <w:b/>
      <w:bCs/>
      <w:color w:val="365F91" w:themeColor="accent1" w:themeShade="BF"/>
      <w:sz w:val="28"/>
      <w:szCs w:val="28"/>
      <w:lang w:eastAsia="en-US"/>
    </w:rPr>
  </w:style>
  <w:style w:type="character" w:customStyle="1" w:styleId="Kop2Char">
    <w:name w:val="Kop 2 Char"/>
    <w:basedOn w:val="Standaardalinea-lettertype"/>
    <w:link w:val="Kop2"/>
    <w:rsid w:val="00933AF8"/>
    <w:rPr>
      <w:rFonts w:asciiTheme="majorHAnsi" w:eastAsiaTheme="majorEastAsia" w:hAnsiTheme="majorHAnsi" w:cstheme="majorBidi"/>
      <w:b/>
      <w:bCs/>
      <w:color w:val="4F81BD" w:themeColor="accent1"/>
      <w:sz w:val="26"/>
      <w:szCs w:val="26"/>
      <w:lang w:eastAsia="en-US"/>
    </w:rPr>
  </w:style>
  <w:style w:type="paragraph" w:styleId="Kopvaninhoudsopgave">
    <w:name w:val="TOC Heading"/>
    <w:basedOn w:val="Kop1"/>
    <w:next w:val="Standaard"/>
    <w:uiPriority w:val="39"/>
    <w:unhideWhenUsed/>
    <w:qFormat/>
    <w:rsid w:val="00CA26DD"/>
    <w:pPr>
      <w:outlineLvl w:val="9"/>
    </w:pPr>
    <w:rPr>
      <w:lang w:eastAsia="nl-NL"/>
    </w:rPr>
  </w:style>
  <w:style w:type="paragraph" w:styleId="Inhopg1">
    <w:name w:val="toc 1"/>
    <w:basedOn w:val="Standaard"/>
    <w:next w:val="Standaard"/>
    <w:autoRedefine/>
    <w:uiPriority w:val="39"/>
    <w:unhideWhenUsed/>
    <w:rsid w:val="00CA26DD"/>
    <w:pPr>
      <w:spacing w:after="100"/>
    </w:pPr>
  </w:style>
  <w:style w:type="paragraph" w:styleId="Inhopg2">
    <w:name w:val="toc 2"/>
    <w:basedOn w:val="Standaard"/>
    <w:next w:val="Standaard"/>
    <w:autoRedefine/>
    <w:uiPriority w:val="39"/>
    <w:unhideWhenUsed/>
    <w:rsid w:val="00CA26DD"/>
    <w:pPr>
      <w:spacing w:after="100"/>
      <w:ind w:left="200"/>
    </w:pPr>
  </w:style>
  <w:style w:type="character" w:styleId="Hyperlink">
    <w:name w:val="Hyperlink"/>
    <w:basedOn w:val="Standaardalinea-lettertype"/>
    <w:uiPriority w:val="99"/>
    <w:unhideWhenUsed/>
    <w:rsid w:val="00CA26DD"/>
    <w:rPr>
      <w:color w:val="0000FF" w:themeColor="hyperlink"/>
      <w:u w:val="single"/>
    </w:rPr>
  </w:style>
  <w:style w:type="paragraph" w:styleId="Voettekst">
    <w:name w:val="footer"/>
    <w:basedOn w:val="Standaard"/>
    <w:link w:val="VoettekstChar"/>
    <w:uiPriority w:val="99"/>
    <w:unhideWhenUsed/>
    <w:rsid w:val="00DF30DF"/>
    <w:pPr>
      <w:tabs>
        <w:tab w:val="center" w:pos="4536"/>
        <w:tab w:val="right" w:pos="9072"/>
      </w:tabs>
    </w:pPr>
  </w:style>
  <w:style w:type="character" w:customStyle="1" w:styleId="VoettekstChar">
    <w:name w:val="Voettekst Char"/>
    <w:basedOn w:val="Standaardalinea-lettertype"/>
    <w:link w:val="Voettekst"/>
    <w:uiPriority w:val="99"/>
    <w:rsid w:val="00DF30DF"/>
    <w:rPr>
      <w:rFonts w:ascii="Arial" w:hAnsi="Arial"/>
      <w:szCs w:val="22"/>
      <w:lang w:eastAsia="en-US"/>
    </w:rPr>
  </w:style>
  <w:style w:type="character" w:customStyle="1" w:styleId="Kop3Char">
    <w:name w:val="Kop 3 Char"/>
    <w:basedOn w:val="Standaardalinea-lettertype"/>
    <w:link w:val="Kop3"/>
    <w:rsid w:val="00D003AB"/>
    <w:rPr>
      <w:rFonts w:asciiTheme="majorHAnsi" w:eastAsiaTheme="majorEastAsia" w:hAnsiTheme="majorHAnsi" w:cstheme="majorBidi"/>
      <w:b/>
      <w:bCs/>
      <w:color w:val="4F81BD" w:themeColor="accent1"/>
      <w:szCs w:val="22"/>
      <w:lang w:eastAsia="en-US"/>
    </w:rPr>
  </w:style>
  <w:style w:type="paragraph" w:styleId="Inhopg3">
    <w:name w:val="toc 3"/>
    <w:basedOn w:val="Standaard"/>
    <w:next w:val="Standaard"/>
    <w:autoRedefine/>
    <w:uiPriority w:val="39"/>
    <w:unhideWhenUsed/>
    <w:rsid w:val="0025630A"/>
    <w:pPr>
      <w:spacing w:after="100"/>
      <w:ind w:left="400"/>
    </w:pPr>
  </w:style>
  <w:style w:type="character" w:styleId="GevolgdeHyperlink">
    <w:name w:val="FollowedHyperlink"/>
    <w:basedOn w:val="Standaardalinea-lettertype"/>
    <w:uiPriority w:val="99"/>
    <w:semiHidden/>
    <w:unhideWhenUsed/>
    <w:rsid w:val="008A70E6"/>
    <w:rPr>
      <w:color w:val="800080" w:themeColor="followedHyperlink"/>
      <w:u w:val="single"/>
    </w:rPr>
  </w:style>
  <w:style w:type="character" w:styleId="Verwijzingopmerking">
    <w:name w:val="annotation reference"/>
    <w:basedOn w:val="Standaardalinea-lettertype"/>
    <w:uiPriority w:val="99"/>
    <w:semiHidden/>
    <w:unhideWhenUsed/>
    <w:rsid w:val="00DC4EB9"/>
    <w:rPr>
      <w:sz w:val="16"/>
      <w:szCs w:val="16"/>
    </w:rPr>
  </w:style>
  <w:style w:type="paragraph" w:styleId="Tekstopmerking">
    <w:name w:val="annotation text"/>
    <w:basedOn w:val="Standaard"/>
    <w:link w:val="TekstopmerkingChar"/>
    <w:uiPriority w:val="99"/>
    <w:semiHidden/>
    <w:unhideWhenUsed/>
    <w:rsid w:val="00DC4EB9"/>
    <w:rPr>
      <w:szCs w:val="20"/>
    </w:rPr>
  </w:style>
  <w:style w:type="character" w:customStyle="1" w:styleId="TekstopmerkingChar">
    <w:name w:val="Tekst opmerking Char"/>
    <w:basedOn w:val="Standaardalinea-lettertype"/>
    <w:link w:val="Tekstopmerking"/>
    <w:uiPriority w:val="99"/>
    <w:semiHidden/>
    <w:rsid w:val="00DC4EB9"/>
    <w:rPr>
      <w:rFonts w:ascii="Arial" w:hAnsi="Arial"/>
      <w:lang w:eastAsia="en-US"/>
    </w:rPr>
  </w:style>
  <w:style w:type="paragraph" w:styleId="Onderwerpvanopmerking">
    <w:name w:val="annotation subject"/>
    <w:basedOn w:val="Tekstopmerking"/>
    <w:next w:val="Tekstopmerking"/>
    <w:link w:val="OnderwerpvanopmerkingChar"/>
    <w:uiPriority w:val="99"/>
    <w:semiHidden/>
    <w:unhideWhenUsed/>
    <w:rsid w:val="00DC4EB9"/>
    <w:rPr>
      <w:b/>
      <w:bCs/>
    </w:rPr>
  </w:style>
  <w:style w:type="character" w:customStyle="1" w:styleId="OnderwerpvanopmerkingChar">
    <w:name w:val="Onderwerp van opmerking Char"/>
    <w:basedOn w:val="TekstopmerkingChar"/>
    <w:link w:val="Onderwerpvanopmerking"/>
    <w:uiPriority w:val="99"/>
    <w:semiHidden/>
    <w:rsid w:val="00DC4EB9"/>
    <w:rPr>
      <w:rFonts w:ascii="Arial" w:hAnsi="Arial"/>
      <w:b/>
      <w:bCs/>
      <w:lang w:eastAsia="en-US"/>
    </w:rPr>
  </w:style>
  <w:style w:type="table" w:customStyle="1" w:styleId="Tabelraster1">
    <w:name w:val="Tabelraster1"/>
    <w:basedOn w:val="Standaardtabel"/>
    <w:next w:val="Tabelraster"/>
    <w:rsid w:val="00E860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4Char">
    <w:name w:val="Kop 4 Char"/>
    <w:basedOn w:val="Standaardalinea-lettertype"/>
    <w:link w:val="Kop4"/>
    <w:rsid w:val="00964A6E"/>
    <w:rPr>
      <w:rFonts w:ascii="Arial" w:eastAsia="Times New Roman" w:hAnsi="Arial"/>
      <w:b/>
      <w:sz w:val="24"/>
    </w:rPr>
  </w:style>
  <w:style w:type="character" w:customStyle="1" w:styleId="Kop5Char">
    <w:name w:val="Kop 5 Char"/>
    <w:basedOn w:val="Standaardalinea-lettertype"/>
    <w:link w:val="Kop5"/>
    <w:rsid w:val="00964A6E"/>
    <w:rPr>
      <w:rFonts w:ascii="Times New Roman" w:eastAsia="Times New Roman" w:hAnsi="Times New Roman"/>
      <w:sz w:val="22"/>
    </w:rPr>
  </w:style>
  <w:style w:type="character" w:customStyle="1" w:styleId="Kop6Char">
    <w:name w:val="Kop 6 Char"/>
    <w:basedOn w:val="Standaardalinea-lettertype"/>
    <w:link w:val="Kop6"/>
    <w:rsid w:val="00964A6E"/>
    <w:rPr>
      <w:rFonts w:ascii="Times New Roman" w:eastAsia="Times New Roman" w:hAnsi="Times New Roman"/>
      <w:i/>
      <w:sz w:val="22"/>
    </w:rPr>
  </w:style>
  <w:style w:type="character" w:customStyle="1" w:styleId="Kop7Char">
    <w:name w:val="Kop 7 Char"/>
    <w:basedOn w:val="Standaardalinea-lettertype"/>
    <w:link w:val="Kop7"/>
    <w:rsid w:val="00964A6E"/>
    <w:rPr>
      <w:rFonts w:ascii="Arial" w:eastAsia="Times New Roman" w:hAnsi="Arial"/>
    </w:rPr>
  </w:style>
  <w:style w:type="character" w:customStyle="1" w:styleId="Kop8Char">
    <w:name w:val="Kop 8 Char"/>
    <w:basedOn w:val="Standaardalinea-lettertype"/>
    <w:link w:val="Kop8"/>
    <w:rsid w:val="00964A6E"/>
    <w:rPr>
      <w:rFonts w:ascii="Arial" w:eastAsia="Times New Roman" w:hAnsi="Arial"/>
      <w:i/>
    </w:rPr>
  </w:style>
  <w:style w:type="character" w:customStyle="1" w:styleId="Kop9Char">
    <w:name w:val="Kop 9 Char"/>
    <w:basedOn w:val="Standaardalinea-lettertype"/>
    <w:link w:val="Kop9"/>
    <w:rsid w:val="00964A6E"/>
    <w:rPr>
      <w:rFonts w:ascii="Arial" w:eastAsia="Times New Roman" w:hAnsi="Arial"/>
      <w:b/>
      <w:i/>
      <w:sz w:val="18"/>
    </w:rPr>
  </w:style>
  <w:style w:type="numbering" w:customStyle="1" w:styleId="Geenlijst1">
    <w:name w:val="Geen lijst1"/>
    <w:next w:val="Geenlijst"/>
    <w:uiPriority w:val="99"/>
    <w:semiHidden/>
    <w:unhideWhenUsed/>
    <w:rsid w:val="00964A6E"/>
  </w:style>
  <w:style w:type="paragraph" w:customStyle="1" w:styleId="Briefhoofd">
    <w:name w:val="Briefhoofd"/>
    <w:basedOn w:val="Standaard"/>
    <w:link w:val="BriefhoofdChar"/>
    <w:autoRedefine/>
    <w:rsid w:val="00964A6E"/>
    <w:rPr>
      <w:rFonts w:ascii="Trebuchet MS" w:eastAsia="Times New Roman" w:hAnsi="Trebuchet MS" w:cs="Arial"/>
      <w:szCs w:val="20"/>
      <w:lang w:eastAsia="nl-NL"/>
    </w:rPr>
  </w:style>
  <w:style w:type="paragraph" w:customStyle="1" w:styleId="Barcodecorsa">
    <w:name w:val="Barcode corsa"/>
    <w:basedOn w:val="Standaard"/>
    <w:rsid w:val="00964A6E"/>
    <w:rPr>
      <w:rFonts w:ascii="3 of 9 Barcode" w:eastAsia="Times New Roman" w:hAnsi="3 of 9 Barcode"/>
      <w:sz w:val="36"/>
      <w:szCs w:val="24"/>
      <w:lang w:eastAsia="nl-NL"/>
    </w:rPr>
  </w:style>
  <w:style w:type="paragraph" w:customStyle="1" w:styleId="Briefvoettekst">
    <w:name w:val="Brief voettekst"/>
    <w:basedOn w:val="Standaard"/>
    <w:autoRedefine/>
    <w:rsid w:val="00964A6E"/>
    <w:rPr>
      <w:rFonts w:ascii="Trebuchet MS" w:eastAsia="Times New Roman" w:hAnsi="Trebuchet MS"/>
      <w:sz w:val="16"/>
      <w:szCs w:val="24"/>
      <w:lang w:eastAsia="nl-NL"/>
    </w:rPr>
  </w:style>
  <w:style w:type="paragraph" w:customStyle="1" w:styleId="BriefGEMEENTEWYMBRITS">
    <w:name w:val="Brief GEMEENTE WYMBRITS"/>
    <w:basedOn w:val="Standaard"/>
    <w:autoRedefine/>
    <w:rsid w:val="00964A6E"/>
    <w:pPr>
      <w:jc w:val="right"/>
    </w:pPr>
    <w:rPr>
      <w:rFonts w:ascii="Trebuchet MS" w:eastAsia="Times New Roman" w:hAnsi="Trebuchet MS" w:cs="Arial"/>
      <w:caps/>
      <w:sz w:val="36"/>
      <w:szCs w:val="24"/>
      <w:lang w:eastAsia="nl-NL"/>
    </w:rPr>
  </w:style>
  <w:style w:type="paragraph" w:customStyle="1" w:styleId="Kopformulier">
    <w:name w:val="Kop formulier"/>
    <w:basedOn w:val="Standaard"/>
    <w:autoRedefine/>
    <w:rsid w:val="00964A6E"/>
    <w:pPr>
      <w:jc w:val="center"/>
    </w:pPr>
    <w:rPr>
      <w:rFonts w:ascii="Trebuchet MS" w:eastAsia="Times New Roman" w:hAnsi="Trebuchet MS"/>
      <w:b/>
      <w:sz w:val="28"/>
      <w:szCs w:val="24"/>
      <w:lang w:eastAsia="nl-NL"/>
    </w:rPr>
  </w:style>
  <w:style w:type="paragraph" w:customStyle="1" w:styleId="Faxtitel">
    <w:name w:val="Faxtitel"/>
    <w:basedOn w:val="Standaard"/>
    <w:rsid w:val="00964A6E"/>
    <w:pPr>
      <w:jc w:val="center"/>
    </w:pPr>
    <w:rPr>
      <w:rFonts w:ascii="Trebuchet MS" w:eastAsia="Times New Roman" w:hAnsi="Trebuchet MS"/>
      <w:b/>
      <w:sz w:val="28"/>
      <w:szCs w:val="24"/>
      <w:lang w:eastAsia="nl-NL"/>
    </w:rPr>
  </w:style>
  <w:style w:type="paragraph" w:customStyle="1" w:styleId="Paginanummering">
    <w:name w:val="Paginanummering"/>
    <w:basedOn w:val="Briefvoettekst"/>
    <w:rsid w:val="00964A6E"/>
  </w:style>
  <w:style w:type="paragraph" w:customStyle="1" w:styleId="Bijlage">
    <w:name w:val="Bijlage"/>
    <w:basedOn w:val="Paginanummering"/>
    <w:autoRedefine/>
    <w:rsid w:val="00964A6E"/>
    <w:rPr>
      <w:b/>
      <w:sz w:val="22"/>
    </w:rPr>
  </w:style>
  <w:style w:type="paragraph" w:customStyle="1" w:styleId="Tabelbijlage">
    <w:name w:val="Tabel bijlage"/>
    <w:basedOn w:val="Standaard"/>
    <w:autoRedefine/>
    <w:rsid w:val="00964A6E"/>
    <w:rPr>
      <w:rFonts w:ascii="Trebuchet MS" w:eastAsia="Times New Roman" w:hAnsi="Trebuchet MS"/>
      <w:szCs w:val="24"/>
      <w:lang w:eastAsia="nl-NL"/>
    </w:rPr>
  </w:style>
  <w:style w:type="table" w:customStyle="1" w:styleId="Tabelraster2">
    <w:name w:val="Tabelraster2"/>
    <w:basedOn w:val="Standaardtabel"/>
    <w:next w:val="Tabelraster"/>
    <w:rsid w:val="00964A6E"/>
    <w:rPr>
      <w:rFonts w:ascii="Times New Roman" w:eastAsia="Times New Roman" w:hAnsi="Times New Roman"/>
    </w:rPr>
    <w:tblPr/>
  </w:style>
  <w:style w:type="character" w:styleId="Paginanummer">
    <w:name w:val="page number"/>
    <w:rsid w:val="00964A6E"/>
  </w:style>
  <w:style w:type="paragraph" w:customStyle="1" w:styleId="OpmaakprofielBriefhoofdZ3of9BarCode14pt">
    <w:name w:val="Opmaakprofiel Briefhoofd + Z: 3of 9 BarCode 14 pt"/>
    <w:basedOn w:val="Briefhoofd"/>
    <w:link w:val="OpmaakprofielBriefhoofdZ3of9BarCode14ptChar"/>
    <w:rsid w:val="00964A6E"/>
    <w:rPr>
      <w:rFonts w:ascii="Z: 3of 9 BarCode" w:hAnsi="Z: 3of 9 BarCode"/>
      <w:sz w:val="28"/>
    </w:rPr>
  </w:style>
  <w:style w:type="character" w:customStyle="1" w:styleId="BriefhoofdChar">
    <w:name w:val="Briefhoofd Char"/>
    <w:link w:val="Briefhoofd"/>
    <w:rsid w:val="00964A6E"/>
    <w:rPr>
      <w:rFonts w:ascii="Trebuchet MS" w:eastAsia="Times New Roman" w:hAnsi="Trebuchet MS" w:cs="Arial"/>
    </w:rPr>
  </w:style>
  <w:style w:type="character" w:customStyle="1" w:styleId="OpmaakprofielBriefhoofdZ3of9BarCode14ptChar">
    <w:name w:val="Opmaakprofiel Briefhoofd + Z: 3of 9 BarCode 14 pt Char"/>
    <w:link w:val="OpmaakprofielBriefhoofdZ3of9BarCode14pt"/>
    <w:rsid w:val="00964A6E"/>
    <w:rPr>
      <w:rFonts w:ascii="Z: 3of 9 BarCode" w:eastAsia="Times New Roman" w:hAnsi="Z: 3of 9 BarCode" w:cs="Arial"/>
      <w:sz w:val="28"/>
    </w:rPr>
  </w:style>
  <w:style w:type="paragraph" w:customStyle="1" w:styleId="CM35">
    <w:name w:val="CM35"/>
    <w:basedOn w:val="Default"/>
    <w:next w:val="Default"/>
    <w:rsid w:val="00964A6E"/>
    <w:pPr>
      <w:widowControl w:val="0"/>
      <w:autoSpaceDE/>
      <w:autoSpaceDN/>
      <w:adjustRightInd/>
      <w:spacing w:after="278"/>
    </w:pPr>
    <w:rPr>
      <w:rFonts w:ascii="Verdana" w:eastAsia="Times New Roman" w:hAnsi="Verdana" w:cs="Times New Roman"/>
      <w:snapToGrid w:val="0"/>
      <w:color w:val="auto"/>
      <w:szCs w:val="20"/>
    </w:rPr>
  </w:style>
  <w:style w:type="paragraph" w:customStyle="1" w:styleId="CM36">
    <w:name w:val="CM36"/>
    <w:basedOn w:val="Default"/>
    <w:next w:val="Default"/>
    <w:rsid w:val="00964A6E"/>
    <w:pPr>
      <w:widowControl w:val="0"/>
      <w:autoSpaceDE/>
      <w:autoSpaceDN/>
      <w:adjustRightInd/>
      <w:spacing w:after="80"/>
    </w:pPr>
    <w:rPr>
      <w:rFonts w:ascii="Verdana" w:eastAsia="Times New Roman" w:hAnsi="Verdana" w:cs="Times New Roman"/>
      <w:snapToGrid w:val="0"/>
      <w:color w:val="auto"/>
      <w:szCs w:val="20"/>
    </w:rPr>
  </w:style>
  <w:style w:type="paragraph" w:customStyle="1" w:styleId="CM37">
    <w:name w:val="CM37"/>
    <w:basedOn w:val="Default"/>
    <w:next w:val="Default"/>
    <w:rsid w:val="00964A6E"/>
    <w:pPr>
      <w:widowControl w:val="0"/>
      <w:autoSpaceDE/>
      <w:autoSpaceDN/>
      <w:adjustRightInd/>
      <w:spacing w:after="383"/>
    </w:pPr>
    <w:rPr>
      <w:rFonts w:ascii="Verdana" w:eastAsia="Times New Roman" w:hAnsi="Verdana" w:cs="Times New Roman"/>
      <w:snapToGrid w:val="0"/>
      <w:color w:val="auto"/>
      <w:szCs w:val="20"/>
    </w:rPr>
  </w:style>
  <w:style w:type="paragraph" w:customStyle="1" w:styleId="CM1">
    <w:name w:val="CM1"/>
    <w:basedOn w:val="Default"/>
    <w:next w:val="Default"/>
    <w:rsid w:val="00964A6E"/>
    <w:pPr>
      <w:widowControl w:val="0"/>
      <w:autoSpaceDE/>
      <w:autoSpaceDN/>
      <w:adjustRightInd/>
      <w:spacing w:line="263" w:lineRule="atLeast"/>
    </w:pPr>
    <w:rPr>
      <w:rFonts w:ascii="Verdana" w:eastAsia="Times New Roman" w:hAnsi="Verdana" w:cs="Times New Roman"/>
      <w:snapToGrid w:val="0"/>
      <w:color w:val="auto"/>
      <w:szCs w:val="20"/>
    </w:rPr>
  </w:style>
  <w:style w:type="paragraph" w:customStyle="1" w:styleId="CM38">
    <w:name w:val="CM38"/>
    <w:basedOn w:val="Default"/>
    <w:next w:val="Default"/>
    <w:rsid w:val="00964A6E"/>
    <w:pPr>
      <w:widowControl w:val="0"/>
      <w:autoSpaceDE/>
      <w:autoSpaceDN/>
      <w:adjustRightInd/>
      <w:spacing w:after="333"/>
    </w:pPr>
    <w:rPr>
      <w:rFonts w:ascii="Verdana" w:eastAsia="Times New Roman" w:hAnsi="Verdana" w:cs="Times New Roman"/>
      <w:snapToGrid w:val="0"/>
      <w:color w:val="auto"/>
      <w:szCs w:val="20"/>
    </w:rPr>
  </w:style>
  <w:style w:type="paragraph" w:customStyle="1" w:styleId="CM39">
    <w:name w:val="CM39"/>
    <w:basedOn w:val="Default"/>
    <w:next w:val="Default"/>
    <w:rsid w:val="00964A6E"/>
    <w:pPr>
      <w:widowControl w:val="0"/>
      <w:autoSpaceDE/>
      <w:autoSpaceDN/>
      <w:adjustRightInd/>
      <w:spacing w:after="493"/>
    </w:pPr>
    <w:rPr>
      <w:rFonts w:ascii="Verdana" w:eastAsia="Times New Roman" w:hAnsi="Verdana" w:cs="Times New Roman"/>
      <w:snapToGrid w:val="0"/>
      <w:color w:val="auto"/>
      <w:szCs w:val="20"/>
    </w:rPr>
  </w:style>
  <w:style w:type="paragraph" w:customStyle="1" w:styleId="CM2">
    <w:name w:val="CM2"/>
    <w:basedOn w:val="Default"/>
    <w:next w:val="Default"/>
    <w:rsid w:val="00964A6E"/>
    <w:pPr>
      <w:widowControl w:val="0"/>
      <w:autoSpaceDE/>
      <w:autoSpaceDN/>
      <w:adjustRightInd/>
    </w:pPr>
    <w:rPr>
      <w:rFonts w:ascii="Verdana" w:eastAsia="Times New Roman" w:hAnsi="Verdana" w:cs="Times New Roman"/>
      <w:snapToGrid w:val="0"/>
      <w:color w:val="auto"/>
      <w:szCs w:val="20"/>
    </w:rPr>
  </w:style>
  <w:style w:type="paragraph" w:customStyle="1" w:styleId="CM3">
    <w:name w:val="CM3"/>
    <w:basedOn w:val="Default"/>
    <w:next w:val="Default"/>
    <w:rsid w:val="00964A6E"/>
    <w:pPr>
      <w:widowControl w:val="0"/>
      <w:autoSpaceDE/>
      <w:autoSpaceDN/>
      <w:adjustRightInd/>
    </w:pPr>
    <w:rPr>
      <w:rFonts w:ascii="Verdana" w:eastAsia="Times New Roman" w:hAnsi="Verdana" w:cs="Times New Roman"/>
      <w:snapToGrid w:val="0"/>
      <w:color w:val="auto"/>
      <w:szCs w:val="20"/>
    </w:rPr>
  </w:style>
  <w:style w:type="paragraph" w:customStyle="1" w:styleId="CM46">
    <w:name w:val="CM46"/>
    <w:basedOn w:val="Default"/>
    <w:next w:val="Default"/>
    <w:rsid w:val="00964A6E"/>
    <w:pPr>
      <w:widowControl w:val="0"/>
      <w:autoSpaceDE/>
      <w:autoSpaceDN/>
      <w:adjustRightInd/>
      <w:spacing w:after="430"/>
    </w:pPr>
    <w:rPr>
      <w:rFonts w:ascii="Verdana" w:eastAsia="Times New Roman" w:hAnsi="Verdana" w:cs="Times New Roman"/>
      <w:snapToGrid w:val="0"/>
      <w:color w:val="auto"/>
      <w:szCs w:val="20"/>
    </w:rPr>
  </w:style>
  <w:style w:type="paragraph" w:customStyle="1" w:styleId="CM4">
    <w:name w:val="CM4"/>
    <w:basedOn w:val="Default"/>
    <w:next w:val="Default"/>
    <w:rsid w:val="00964A6E"/>
    <w:pPr>
      <w:widowControl w:val="0"/>
      <w:autoSpaceDE/>
      <w:autoSpaceDN/>
      <w:adjustRightInd/>
      <w:spacing w:line="263" w:lineRule="atLeast"/>
    </w:pPr>
    <w:rPr>
      <w:rFonts w:ascii="Verdana" w:eastAsia="Times New Roman" w:hAnsi="Verdana" w:cs="Times New Roman"/>
      <w:snapToGrid w:val="0"/>
      <w:color w:val="auto"/>
      <w:szCs w:val="20"/>
    </w:rPr>
  </w:style>
  <w:style w:type="paragraph" w:customStyle="1" w:styleId="CM5">
    <w:name w:val="CM5"/>
    <w:basedOn w:val="Default"/>
    <w:next w:val="Default"/>
    <w:rsid w:val="00964A6E"/>
    <w:pPr>
      <w:widowControl w:val="0"/>
      <w:autoSpaceDE/>
      <w:autoSpaceDN/>
      <w:adjustRightInd/>
      <w:spacing w:line="263" w:lineRule="atLeast"/>
    </w:pPr>
    <w:rPr>
      <w:rFonts w:ascii="Verdana" w:eastAsia="Times New Roman" w:hAnsi="Verdana" w:cs="Times New Roman"/>
      <w:snapToGrid w:val="0"/>
      <w:color w:val="auto"/>
      <w:szCs w:val="20"/>
    </w:rPr>
  </w:style>
  <w:style w:type="paragraph" w:customStyle="1" w:styleId="CM6">
    <w:name w:val="CM6"/>
    <w:basedOn w:val="Default"/>
    <w:next w:val="Default"/>
    <w:rsid w:val="00964A6E"/>
    <w:pPr>
      <w:widowControl w:val="0"/>
      <w:autoSpaceDE/>
      <w:autoSpaceDN/>
      <w:adjustRightInd/>
    </w:pPr>
    <w:rPr>
      <w:rFonts w:ascii="Verdana" w:eastAsia="Times New Roman" w:hAnsi="Verdana" w:cs="Times New Roman"/>
      <w:snapToGrid w:val="0"/>
      <w:color w:val="auto"/>
      <w:szCs w:val="20"/>
    </w:rPr>
  </w:style>
  <w:style w:type="paragraph" w:customStyle="1" w:styleId="CM7">
    <w:name w:val="CM7"/>
    <w:basedOn w:val="Default"/>
    <w:next w:val="Default"/>
    <w:rsid w:val="00964A6E"/>
    <w:pPr>
      <w:widowControl w:val="0"/>
      <w:autoSpaceDE/>
      <w:autoSpaceDN/>
      <w:adjustRightInd/>
      <w:spacing w:line="263" w:lineRule="atLeast"/>
    </w:pPr>
    <w:rPr>
      <w:rFonts w:ascii="Verdana" w:eastAsia="Times New Roman" w:hAnsi="Verdana" w:cs="Times New Roman"/>
      <w:snapToGrid w:val="0"/>
      <w:color w:val="auto"/>
      <w:szCs w:val="20"/>
    </w:rPr>
  </w:style>
  <w:style w:type="paragraph" w:customStyle="1" w:styleId="CM42">
    <w:name w:val="CM42"/>
    <w:basedOn w:val="Default"/>
    <w:next w:val="Default"/>
    <w:rsid w:val="00964A6E"/>
    <w:pPr>
      <w:widowControl w:val="0"/>
      <w:autoSpaceDE/>
      <w:autoSpaceDN/>
      <w:adjustRightInd/>
      <w:spacing w:after="155"/>
    </w:pPr>
    <w:rPr>
      <w:rFonts w:ascii="Verdana" w:eastAsia="Times New Roman" w:hAnsi="Verdana" w:cs="Times New Roman"/>
      <w:snapToGrid w:val="0"/>
      <w:color w:val="auto"/>
      <w:szCs w:val="20"/>
    </w:rPr>
  </w:style>
  <w:style w:type="paragraph" w:customStyle="1" w:styleId="CM43">
    <w:name w:val="CM43"/>
    <w:basedOn w:val="Default"/>
    <w:next w:val="Default"/>
    <w:rsid w:val="00964A6E"/>
    <w:pPr>
      <w:widowControl w:val="0"/>
      <w:autoSpaceDE/>
      <w:autoSpaceDN/>
      <w:adjustRightInd/>
      <w:spacing w:after="695"/>
    </w:pPr>
    <w:rPr>
      <w:rFonts w:ascii="Verdana" w:eastAsia="Times New Roman" w:hAnsi="Verdana" w:cs="Times New Roman"/>
      <w:snapToGrid w:val="0"/>
      <w:color w:val="auto"/>
      <w:szCs w:val="20"/>
    </w:rPr>
  </w:style>
  <w:style w:type="paragraph" w:customStyle="1" w:styleId="CM8">
    <w:name w:val="CM8"/>
    <w:basedOn w:val="Default"/>
    <w:next w:val="Default"/>
    <w:rsid w:val="00964A6E"/>
    <w:pPr>
      <w:widowControl w:val="0"/>
      <w:autoSpaceDE/>
      <w:autoSpaceDN/>
      <w:adjustRightInd/>
      <w:spacing w:line="263" w:lineRule="atLeast"/>
    </w:pPr>
    <w:rPr>
      <w:rFonts w:ascii="Verdana" w:eastAsia="Times New Roman" w:hAnsi="Verdana" w:cs="Times New Roman"/>
      <w:snapToGrid w:val="0"/>
      <w:color w:val="auto"/>
      <w:szCs w:val="20"/>
    </w:rPr>
  </w:style>
  <w:style w:type="paragraph" w:customStyle="1" w:styleId="CM9">
    <w:name w:val="CM9"/>
    <w:basedOn w:val="Default"/>
    <w:next w:val="Default"/>
    <w:rsid w:val="00964A6E"/>
    <w:pPr>
      <w:widowControl w:val="0"/>
      <w:autoSpaceDE/>
      <w:autoSpaceDN/>
      <w:adjustRightInd/>
    </w:pPr>
    <w:rPr>
      <w:rFonts w:ascii="Verdana" w:eastAsia="Times New Roman" w:hAnsi="Verdana" w:cs="Times New Roman"/>
      <w:snapToGrid w:val="0"/>
      <w:color w:val="auto"/>
      <w:szCs w:val="20"/>
    </w:rPr>
  </w:style>
  <w:style w:type="paragraph" w:customStyle="1" w:styleId="CM41">
    <w:name w:val="CM41"/>
    <w:basedOn w:val="Default"/>
    <w:next w:val="Default"/>
    <w:rsid w:val="00964A6E"/>
    <w:pPr>
      <w:widowControl w:val="0"/>
      <w:autoSpaceDE/>
      <w:autoSpaceDN/>
      <w:adjustRightInd/>
      <w:spacing w:after="555"/>
    </w:pPr>
    <w:rPr>
      <w:rFonts w:ascii="Verdana" w:eastAsia="Times New Roman" w:hAnsi="Verdana" w:cs="Times New Roman"/>
      <w:snapToGrid w:val="0"/>
      <w:color w:val="auto"/>
      <w:szCs w:val="20"/>
    </w:rPr>
  </w:style>
  <w:style w:type="paragraph" w:customStyle="1" w:styleId="CM10">
    <w:name w:val="CM10"/>
    <w:basedOn w:val="Default"/>
    <w:next w:val="Default"/>
    <w:rsid w:val="00964A6E"/>
    <w:pPr>
      <w:widowControl w:val="0"/>
      <w:autoSpaceDE/>
      <w:autoSpaceDN/>
      <w:adjustRightInd/>
      <w:spacing w:line="263" w:lineRule="atLeast"/>
    </w:pPr>
    <w:rPr>
      <w:rFonts w:ascii="Verdana" w:eastAsia="Times New Roman" w:hAnsi="Verdana" w:cs="Times New Roman"/>
      <w:snapToGrid w:val="0"/>
      <w:color w:val="auto"/>
      <w:szCs w:val="20"/>
    </w:rPr>
  </w:style>
  <w:style w:type="paragraph" w:customStyle="1" w:styleId="CM11">
    <w:name w:val="CM11"/>
    <w:basedOn w:val="Default"/>
    <w:next w:val="Default"/>
    <w:rsid w:val="00964A6E"/>
    <w:pPr>
      <w:widowControl w:val="0"/>
      <w:autoSpaceDE/>
      <w:autoSpaceDN/>
      <w:adjustRightInd/>
      <w:spacing w:line="263" w:lineRule="atLeast"/>
    </w:pPr>
    <w:rPr>
      <w:rFonts w:ascii="Verdana" w:eastAsia="Times New Roman" w:hAnsi="Verdana" w:cs="Times New Roman"/>
      <w:snapToGrid w:val="0"/>
      <w:color w:val="auto"/>
      <w:szCs w:val="20"/>
    </w:rPr>
  </w:style>
  <w:style w:type="paragraph" w:customStyle="1" w:styleId="CM12">
    <w:name w:val="CM12"/>
    <w:basedOn w:val="Default"/>
    <w:next w:val="Default"/>
    <w:rsid w:val="00964A6E"/>
    <w:pPr>
      <w:widowControl w:val="0"/>
      <w:autoSpaceDE/>
      <w:autoSpaceDN/>
      <w:adjustRightInd/>
      <w:spacing w:line="263" w:lineRule="atLeast"/>
    </w:pPr>
    <w:rPr>
      <w:rFonts w:ascii="Verdana" w:eastAsia="Times New Roman" w:hAnsi="Verdana" w:cs="Times New Roman"/>
      <w:snapToGrid w:val="0"/>
      <w:color w:val="auto"/>
      <w:szCs w:val="20"/>
    </w:rPr>
  </w:style>
  <w:style w:type="paragraph" w:customStyle="1" w:styleId="CM13">
    <w:name w:val="CM13"/>
    <w:basedOn w:val="Default"/>
    <w:next w:val="Default"/>
    <w:rsid w:val="00964A6E"/>
    <w:pPr>
      <w:widowControl w:val="0"/>
      <w:autoSpaceDE/>
      <w:autoSpaceDN/>
      <w:adjustRightInd/>
      <w:spacing w:line="263" w:lineRule="atLeast"/>
    </w:pPr>
    <w:rPr>
      <w:rFonts w:ascii="Verdana" w:eastAsia="Times New Roman" w:hAnsi="Verdana" w:cs="Times New Roman"/>
      <w:snapToGrid w:val="0"/>
      <w:color w:val="auto"/>
      <w:szCs w:val="20"/>
    </w:rPr>
  </w:style>
  <w:style w:type="paragraph" w:customStyle="1" w:styleId="CM14">
    <w:name w:val="CM14"/>
    <w:basedOn w:val="Default"/>
    <w:next w:val="Default"/>
    <w:rsid w:val="00964A6E"/>
    <w:pPr>
      <w:widowControl w:val="0"/>
      <w:autoSpaceDE/>
      <w:autoSpaceDN/>
      <w:adjustRightInd/>
    </w:pPr>
    <w:rPr>
      <w:rFonts w:ascii="Verdana" w:eastAsia="Times New Roman" w:hAnsi="Verdana" w:cs="Times New Roman"/>
      <w:snapToGrid w:val="0"/>
      <w:color w:val="auto"/>
      <w:szCs w:val="20"/>
    </w:rPr>
  </w:style>
  <w:style w:type="paragraph" w:customStyle="1" w:styleId="CM44">
    <w:name w:val="CM44"/>
    <w:basedOn w:val="Default"/>
    <w:next w:val="Default"/>
    <w:rsid w:val="00964A6E"/>
    <w:pPr>
      <w:widowControl w:val="0"/>
      <w:autoSpaceDE/>
      <w:autoSpaceDN/>
      <w:adjustRightInd/>
      <w:spacing w:after="1070"/>
    </w:pPr>
    <w:rPr>
      <w:rFonts w:ascii="Verdana" w:eastAsia="Times New Roman" w:hAnsi="Verdana" w:cs="Times New Roman"/>
      <w:snapToGrid w:val="0"/>
      <w:color w:val="auto"/>
      <w:szCs w:val="20"/>
    </w:rPr>
  </w:style>
  <w:style w:type="paragraph" w:customStyle="1" w:styleId="CM15">
    <w:name w:val="CM15"/>
    <w:basedOn w:val="Default"/>
    <w:next w:val="Default"/>
    <w:rsid w:val="00964A6E"/>
    <w:pPr>
      <w:widowControl w:val="0"/>
      <w:autoSpaceDE/>
      <w:autoSpaceDN/>
      <w:adjustRightInd/>
      <w:spacing w:line="263" w:lineRule="atLeast"/>
    </w:pPr>
    <w:rPr>
      <w:rFonts w:ascii="Verdana" w:eastAsia="Times New Roman" w:hAnsi="Verdana" w:cs="Times New Roman"/>
      <w:snapToGrid w:val="0"/>
      <w:color w:val="auto"/>
      <w:szCs w:val="20"/>
    </w:rPr>
  </w:style>
  <w:style w:type="paragraph" w:customStyle="1" w:styleId="CM17">
    <w:name w:val="CM17"/>
    <w:basedOn w:val="Default"/>
    <w:next w:val="Default"/>
    <w:rsid w:val="00964A6E"/>
    <w:pPr>
      <w:widowControl w:val="0"/>
      <w:autoSpaceDE/>
      <w:autoSpaceDN/>
      <w:adjustRightInd/>
      <w:spacing w:line="206" w:lineRule="atLeast"/>
    </w:pPr>
    <w:rPr>
      <w:rFonts w:ascii="Verdana" w:eastAsia="Times New Roman" w:hAnsi="Verdana" w:cs="Times New Roman"/>
      <w:snapToGrid w:val="0"/>
      <w:color w:val="auto"/>
      <w:szCs w:val="20"/>
    </w:rPr>
  </w:style>
  <w:style w:type="paragraph" w:customStyle="1" w:styleId="CM18">
    <w:name w:val="CM18"/>
    <w:basedOn w:val="Default"/>
    <w:next w:val="Default"/>
    <w:rsid w:val="00964A6E"/>
    <w:pPr>
      <w:widowControl w:val="0"/>
      <w:autoSpaceDE/>
      <w:autoSpaceDN/>
      <w:adjustRightInd/>
      <w:spacing w:line="331" w:lineRule="atLeast"/>
    </w:pPr>
    <w:rPr>
      <w:rFonts w:ascii="Verdana" w:eastAsia="Times New Roman" w:hAnsi="Verdana" w:cs="Times New Roman"/>
      <w:snapToGrid w:val="0"/>
      <w:color w:val="auto"/>
      <w:szCs w:val="20"/>
    </w:rPr>
  </w:style>
  <w:style w:type="paragraph" w:customStyle="1" w:styleId="CM19">
    <w:name w:val="CM19"/>
    <w:basedOn w:val="Default"/>
    <w:next w:val="Default"/>
    <w:rsid w:val="00964A6E"/>
    <w:pPr>
      <w:widowControl w:val="0"/>
      <w:autoSpaceDE/>
      <w:autoSpaceDN/>
      <w:adjustRightInd/>
      <w:spacing w:line="263" w:lineRule="atLeast"/>
    </w:pPr>
    <w:rPr>
      <w:rFonts w:ascii="Verdana" w:eastAsia="Times New Roman" w:hAnsi="Verdana" w:cs="Times New Roman"/>
      <w:snapToGrid w:val="0"/>
      <w:color w:val="auto"/>
      <w:szCs w:val="20"/>
    </w:rPr>
  </w:style>
  <w:style w:type="paragraph" w:customStyle="1" w:styleId="CM20">
    <w:name w:val="CM20"/>
    <w:basedOn w:val="Default"/>
    <w:next w:val="Default"/>
    <w:rsid w:val="00964A6E"/>
    <w:pPr>
      <w:widowControl w:val="0"/>
      <w:autoSpaceDE/>
      <w:autoSpaceDN/>
      <w:adjustRightInd/>
    </w:pPr>
    <w:rPr>
      <w:rFonts w:ascii="Verdana" w:eastAsia="Times New Roman" w:hAnsi="Verdana" w:cs="Times New Roman"/>
      <w:snapToGrid w:val="0"/>
      <w:color w:val="auto"/>
      <w:szCs w:val="20"/>
    </w:rPr>
  </w:style>
  <w:style w:type="paragraph" w:customStyle="1" w:styleId="CM21">
    <w:name w:val="CM21"/>
    <w:basedOn w:val="Default"/>
    <w:next w:val="Default"/>
    <w:rsid w:val="00964A6E"/>
    <w:pPr>
      <w:widowControl w:val="0"/>
      <w:autoSpaceDE/>
      <w:autoSpaceDN/>
      <w:adjustRightInd/>
      <w:spacing w:line="233" w:lineRule="atLeast"/>
    </w:pPr>
    <w:rPr>
      <w:rFonts w:ascii="Verdana" w:eastAsia="Times New Roman" w:hAnsi="Verdana" w:cs="Times New Roman"/>
      <w:snapToGrid w:val="0"/>
      <w:color w:val="auto"/>
      <w:szCs w:val="20"/>
    </w:rPr>
  </w:style>
  <w:style w:type="paragraph" w:customStyle="1" w:styleId="CM22">
    <w:name w:val="CM22"/>
    <w:basedOn w:val="Default"/>
    <w:next w:val="Default"/>
    <w:rsid w:val="00964A6E"/>
    <w:pPr>
      <w:widowControl w:val="0"/>
      <w:autoSpaceDE/>
      <w:autoSpaceDN/>
      <w:adjustRightInd/>
      <w:spacing w:line="263" w:lineRule="atLeast"/>
    </w:pPr>
    <w:rPr>
      <w:rFonts w:ascii="Verdana" w:eastAsia="Times New Roman" w:hAnsi="Verdana" w:cs="Times New Roman"/>
      <w:snapToGrid w:val="0"/>
      <w:color w:val="auto"/>
      <w:szCs w:val="20"/>
    </w:rPr>
  </w:style>
  <w:style w:type="paragraph" w:customStyle="1" w:styleId="CM45">
    <w:name w:val="CM45"/>
    <w:basedOn w:val="Default"/>
    <w:next w:val="Default"/>
    <w:rsid w:val="00964A6E"/>
    <w:pPr>
      <w:widowControl w:val="0"/>
      <w:autoSpaceDE/>
      <w:autoSpaceDN/>
      <w:adjustRightInd/>
      <w:spacing w:after="638"/>
    </w:pPr>
    <w:rPr>
      <w:rFonts w:ascii="Verdana" w:eastAsia="Times New Roman" w:hAnsi="Verdana" w:cs="Times New Roman"/>
      <w:snapToGrid w:val="0"/>
      <w:color w:val="auto"/>
      <w:szCs w:val="20"/>
    </w:rPr>
  </w:style>
  <w:style w:type="paragraph" w:customStyle="1" w:styleId="CM23">
    <w:name w:val="CM23"/>
    <w:basedOn w:val="Default"/>
    <w:next w:val="Default"/>
    <w:rsid w:val="00964A6E"/>
    <w:pPr>
      <w:widowControl w:val="0"/>
      <w:autoSpaceDE/>
      <w:autoSpaceDN/>
      <w:adjustRightInd/>
    </w:pPr>
    <w:rPr>
      <w:rFonts w:ascii="Verdana" w:eastAsia="Times New Roman" w:hAnsi="Verdana" w:cs="Times New Roman"/>
      <w:snapToGrid w:val="0"/>
      <w:color w:val="auto"/>
      <w:szCs w:val="20"/>
    </w:rPr>
  </w:style>
  <w:style w:type="paragraph" w:customStyle="1" w:styleId="CM24">
    <w:name w:val="CM24"/>
    <w:basedOn w:val="Default"/>
    <w:next w:val="Default"/>
    <w:rsid w:val="00964A6E"/>
    <w:pPr>
      <w:widowControl w:val="0"/>
      <w:autoSpaceDE/>
      <w:autoSpaceDN/>
      <w:adjustRightInd/>
    </w:pPr>
    <w:rPr>
      <w:rFonts w:ascii="Verdana" w:eastAsia="Times New Roman" w:hAnsi="Verdana" w:cs="Times New Roman"/>
      <w:snapToGrid w:val="0"/>
      <w:color w:val="auto"/>
      <w:szCs w:val="20"/>
    </w:rPr>
  </w:style>
  <w:style w:type="paragraph" w:customStyle="1" w:styleId="CM25">
    <w:name w:val="CM25"/>
    <w:basedOn w:val="Default"/>
    <w:next w:val="Default"/>
    <w:rsid w:val="00964A6E"/>
    <w:pPr>
      <w:widowControl w:val="0"/>
      <w:autoSpaceDE/>
      <w:autoSpaceDN/>
      <w:adjustRightInd/>
    </w:pPr>
    <w:rPr>
      <w:rFonts w:ascii="Verdana" w:eastAsia="Times New Roman" w:hAnsi="Verdana" w:cs="Times New Roman"/>
      <w:snapToGrid w:val="0"/>
      <w:color w:val="auto"/>
      <w:szCs w:val="20"/>
    </w:rPr>
  </w:style>
  <w:style w:type="paragraph" w:customStyle="1" w:styleId="CM26">
    <w:name w:val="CM26"/>
    <w:basedOn w:val="Default"/>
    <w:next w:val="Default"/>
    <w:rsid w:val="00964A6E"/>
    <w:pPr>
      <w:widowControl w:val="0"/>
      <w:autoSpaceDE/>
      <w:autoSpaceDN/>
      <w:adjustRightInd/>
      <w:spacing w:line="331" w:lineRule="atLeast"/>
    </w:pPr>
    <w:rPr>
      <w:rFonts w:ascii="Verdana" w:eastAsia="Times New Roman" w:hAnsi="Verdana" w:cs="Times New Roman"/>
      <w:snapToGrid w:val="0"/>
      <w:color w:val="auto"/>
      <w:szCs w:val="20"/>
    </w:rPr>
  </w:style>
  <w:style w:type="paragraph" w:customStyle="1" w:styleId="CM27">
    <w:name w:val="CM27"/>
    <w:basedOn w:val="Default"/>
    <w:next w:val="Default"/>
    <w:rsid w:val="00964A6E"/>
    <w:pPr>
      <w:widowControl w:val="0"/>
      <w:autoSpaceDE/>
      <w:autoSpaceDN/>
      <w:adjustRightInd/>
    </w:pPr>
    <w:rPr>
      <w:rFonts w:ascii="Verdana" w:eastAsia="Times New Roman" w:hAnsi="Verdana" w:cs="Times New Roman"/>
      <w:snapToGrid w:val="0"/>
      <w:color w:val="auto"/>
      <w:szCs w:val="20"/>
    </w:rPr>
  </w:style>
  <w:style w:type="paragraph" w:customStyle="1" w:styleId="CM29">
    <w:name w:val="CM29"/>
    <w:basedOn w:val="Default"/>
    <w:next w:val="Default"/>
    <w:rsid w:val="00964A6E"/>
    <w:pPr>
      <w:widowControl w:val="0"/>
      <w:autoSpaceDE/>
      <w:autoSpaceDN/>
      <w:adjustRightInd/>
    </w:pPr>
    <w:rPr>
      <w:rFonts w:ascii="Verdana" w:eastAsia="Times New Roman" w:hAnsi="Verdana" w:cs="Times New Roman"/>
      <w:snapToGrid w:val="0"/>
      <w:color w:val="auto"/>
      <w:szCs w:val="20"/>
    </w:rPr>
  </w:style>
  <w:style w:type="paragraph" w:customStyle="1" w:styleId="CM30">
    <w:name w:val="CM30"/>
    <w:basedOn w:val="Default"/>
    <w:next w:val="Default"/>
    <w:rsid w:val="00964A6E"/>
    <w:pPr>
      <w:widowControl w:val="0"/>
      <w:autoSpaceDE/>
      <w:autoSpaceDN/>
      <w:adjustRightInd/>
      <w:spacing w:line="263" w:lineRule="atLeast"/>
    </w:pPr>
    <w:rPr>
      <w:rFonts w:ascii="Verdana" w:eastAsia="Times New Roman" w:hAnsi="Verdana" w:cs="Times New Roman"/>
      <w:snapToGrid w:val="0"/>
      <w:color w:val="auto"/>
      <w:szCs w:val="20"/>
    </w:rPr>
  </w:style>
  <w:style w:type="paragraph" w:customStyle="1" w:styleId="CM31">
    <w:name w:val="CM31"/>
    <w:basedOn w:val="Default"/>
    <w:next w:val="Default"/>
    <w:rsid w:val="00964A6E"/>
    <w:pPr>
      <w:widowControl w:val="0"/>
      <w:autoSpaceDE/>
      <w:autoSpaceDN/>
      <w:adjustRightInd/>
    </w:pPr>
    <w:rPr>
      <w:rFonts w:ascii="Verdana" w:eastAsia="Times New Roman" w:hAnsi="Verdana" w:cs="Times New Roman"/>
      <w:snapToGrid w:val="0"/>
      <w:color w:val="auto"/>
      <w:szCs w:val="20"/>
    </w:rPr>
  </w:style>
  <w:style w:type="paragraph" w:customStyle="1" w:styleId="CM32">
    <w:name w:val="CM32"/>
    <w:basedOn w:val="Default"/>
    <w:next w:val="Default"/>
    <w:rsid w:val="00964A6E"/>
    <w:pPr>
      <w:widowControl w:val="0"/>
      <w:autoSpaceDE/>
      <w:autoSpaceDN/>
      <w:adjustRightInd/>
      <w:spacing w:line="233" w:lineRule="atLeast"/>
    </w:pPr>
    <w:rPr>
      <w:rFonts w:ascii="Verdana" w:eastAsia="Times New Roman" w:hAnsi="Verdana" w:cs="Times New Roman"/>
      <w:snapToGrid w:val="0"/>
      <w:color w:val="auto"/>
      <w:szCs w:val="20"/>
    </w:rPr>
  </w:style>
  <w:style w:type="paragraph" w:customStyle="1" w:styleId="CM33">
    <w:name w:val="CM33"/>
    <w:basedOn w:val="Default"/>
    <w:next w:val="Default"/>
    <w:rsid w:val="00964A6E"/>
    <w:pPr>
      <w:widowControl w:val="0"/>
      <w:autoSpaceDE/>
      <w:autoSpaceDN/>
      <w:adjustRightInd/>
    </w:pPr>
    <w:rPr>
      <w:rFonts w:ascii="Verdana" w:eastAsia="Times New Roman" w:hAnsi="Verdana" w:cs="Times New Roman"/>
      <w:snapToGrid w:val="0"/>
      <w:color w:val="auto"/>
      <w:szCs w:val="20"/>
    </w:rPr>
  </w:style>
  <w:style w:type="paragraph" w:customStyle="1" w:styleId="CM34">
    <w:name w:val="CM34"/>
    <w:basedOn w:val="Default"/>
    <w:next w:val="Default"/>
    <w:rsid w:val="00964A6E"/>
    <w:pPr>
      <w:widowControl w:val="0"/>
      <w:autoSpaceDE/>
      <w:autoSpaceDN/>
      <w:adjustRightInd/>
    </w:pPr>
    <w:rPr>
      <w:rFonts w:ascii="Verdana" w:eastAsia="Times New Roman" w:hAnsi="Verdana" w:cs="Times New Roman"/>
      <w:snapToGrid w:val="0"/>
      <w:color w:val="auto"/>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782089">
      <w:bodyDiv w:val="1"/>
      <w:marLeft w:val="0"/>
      <w:marRight w:val="0"/>
      <w:marTop w:val="0"/>
      <w:marBottom w:val="0"/>
      <w:divBdr>
        <w:top w:val="none" w:sz="0" w:space="0" w:color="auto"/>
        <w:left w:val="none" w:sz="0" w:space="0" w:color="auto"/>
        <w:bottom w:val="none" w:sz="0" w:space="0" w:color="auto"/>
        <w:right w:val="none" w:sz="0" w:space="0" w:color="auto"/>
      </w:divBdr>
    </w:div>
    <w:div w:id="73480274">
      <w:bodyDiv w:val="1"/>
      <w:marLeft w:val="0"/>
      <w:marRight w:val="0"/>
      <w:marTop w:val="0"/>
      <w:marBottom w:val="0"/>
      <w:divBdr>
        <w:top w:val="none" w:sz="0" w:space="0" w:color="auto"/>
        <w:left w:val="none" w:sz="0" w:space="0" w:color="auto"/>
        <w:bottom w:val="none" w:sz="0" w:space="0" w:color="auto"/>
        <w:right w:val="none" w:sz="0" w:space="0" w:color="auto"/>
      </w:divBdr>
      <w:divsChild>
        <w:div w:id="485635009">
          <w:marLeft w:val="0"/>
          <w:marRight w:val="0"/>
          <w:marTop w:val="0"/>
          <w:marBottom w:val="0"/>
          <w:divBdr>
            <w:top w:val="none" w:sz="0" w:space="0" w:color="auto"/>
            <w:left w:val="none" w:sz="0" w:space="0" w:color="auto"/>
            <w:bottom w:val="none" w:sz="0" w:space="0" w:color="auto"/>
            <w:right w:val="none" w:sz="0" w:space="0" w:color="auto"/>
          </w:divBdr>
          <w:divsChild>
            <w:div w:id="1018581222">
              <w:marLeft w:val="0"/>
              <w:marRight w:val="0"/>
              <w:marTop w:val="0"/>
              <w:marBottom w:val="0"/>
              <w:divBdr>
                <w:top w:val="none" w:sz="0" w:space="0" w:color="auto"/>
                <w:left w:val="none" w:sz="0" w:space="0" w:color="auto"/>
                <w:bottom w:val="none" w:sz="0" w:space="0" w:color="auto"/>
                <w:right w:val="none" w:sz="0" w:space="0" w:color="auto"/>
              </w:divBdr>
              <w:divsChild>
                <w:div w:id="1152259262">
                  <w:marLeft w:val="0"/>
                  <w:marRight w:val="0"/>
                  <w:marTop w:val="0"/>
                  <w:marBottom w:val="0"/>
                  <w:divBdr>
                    <w:top w:val="none" w:sz="0" w:space="0" w:color="auto"/>
                    <w:left w:val="none" w:sz="0" w:space="0" w:color="auto"/>
                    <w:bottom w:val="none" w:sz="0" w:space="0" w:color="auto"/>
                    <w:right w:val="none" w:sz="0" w:space="0" w:color="auto"/>
                  </w:divBdr>
                  <w:divsChild>
                    <w:div w:id="1935281258">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sChild>
        </w:div>
      </w:divsChild>
    </w:div>
    <w:div w:id="143744607">
      <w:bodyDiv w:val="1"/>
      <w:marLeft w:val="0"/>
      <w:marRight w:val="0"/>
      <w:marTop w:val="0"/>
      <w:marBottom w:val="0"/>
      <w:divBdr>
        <w:top w:val="none" w:sz="0" w:space="0" w:color="auto"/>
        <w:left w:val="none" w:sz="0" w:space="0" w:color="auto"/>
        <w:bottom w:val="none" w:sz="0" w:space="0" w:color="auto"/>
        <w:right w:val="none" w:sz="0" w:space="0" w:color="auto"/>
      </w:divBdr>
    </w:div>
    <w:div w:id="173420015">
      <w:bodyDiv w:val="1"/>
      <w:marLeft w:val="0"/>
      <w:marRight w:val="0"/>
      <w:marTop w:val="0"/>
      <w:marBottom w:val="0"/>
      <w:divBdr>
        <w:top w:val="none" w:sz="0" w:space="0" w:color="auto"/>
        <w:left w:val="none" w:sz="0" w:space="0" w:color="auto"/>
        <w:bottom w:val="none" w:sz="0" w:space="0" w:color="auto"/>
        <w:right w:val="none" w:sz="0" w:space="0" w:color="auto"/>
      </w:divBdr>
    </w:div>
    <w:div w:id="193618272">
      <w:bodyDiv w:val="1"/>
      <w:marLeft w:val="0"/>
      <w:marRight w:val="0"/>
      <w:marTop w:val="0"/>
      <w:marBottom w:val="0"/>
      <w:divBdr>
        <w:top w:val="none" w:sz="0" w:space="0" w:color="auto"/>
        <w:left w:val="none" w:sz="0" w:space="0" w:color="auto"/>
        <w:bottom w:val="none" w:sz="0" w:space="0" w:color="auto"/>
        <w:right w:val="none" w:sz="0" w:space="0" w:color="auto"/>
      </w:divBdr>
    </w:div>
    <w:div w:id="205915354">
      <w:bodyDiv w:val="1"/>
      <w:marLeft w:val="0"/>
      <w:marRight w:val="0"/>
      <w:marTop w:val="0"/>
      <w:marBottom w:val="0"/>
      <w:divBdr>
        <w:top w:val="none" w:sz="0" w:space="0" w:color="auto"/>
        <w:left w:val="none" w:sz="0" w:space="0" w:color="auto"/>
        <w:bottom w:val="none" w:sz="0" w:space="0" w:color="auto"/>
        <w:right w:val="none" w:sz="0" w:space="0" w:color="auto"/>
      </w:divBdr>
    </w:div>
    <w:div w:id="230622238">
      <w:bodyDiv w:val="1"/>
      <w:marLeft w:val="0"/>
      <w:marRight w:val="0"/>
      <w:marTop w:val="0"/>
      <w:marBottom w:val="0"/>
      <w:divBdr>
        <w:top w:val="none" w:sz="0" w:space="0" w:color="auto"/>
        <w:left w:val="none" w:sz="0" w:space="0" w:color="auto"/>
        <w:bottom w:val="none" w:sz="0" w:space="0" w:color="auto"/>
        <w:right w:val="none" w:sz="0" w:space="0" w:color="auto"/>
      </w:divBdr>
    </w:div>
    <w:div w:id="357974360">
      <w:bodyDiv w:val="1"/>
      <w:marLeft w:val="0"/>
      <w:marRight w:val="0"/>
      <w:marTop w:val="0"/>
      <w:marBottom w:val="0"/>
      <w:divBdr>
        <w:top w:val="none" w:sz="0" w:space="0" w:color="auto"/>
        <w:left w:val="none" w:sz="0" w:space="0" w:color="auto"/>
        <w:bottom w:val="none" w:sz="0" w:space="0" w:color="auto"/>
        <w:right w:val="none" w:sz="0" w:space="0" w:color="auto"/>
      </w:divBdr>
    </w:div>
    <w:div w:id="378551222">
      <w:bodyDiv w:val="1"/>
      <w:marLeft w:val="0"/>
      <w:marRight w:val="0"/>
      <w:marTop w:val="0"/>
      <w:marBottom w:val="0"/>
      <w:divBdr>
        <w:top w:val="none" w:sz="0" w:space="0" w:color="auto"/>
        <w:left w:val="none" w:sz="0" w:space="0" w:color="auto"/>
        <w:bottom w:val="none" w:sz="0" w:space="0" w:color="auto"/>
        <w:right w:val="none" w:sz="0" w:space="0" w:color="auto"/>
      </w:divBdr>
    </w:div>
    <w:div w:id="406194518">
      <w:bodyDiv w:val="1"/>
      <w:marLeft w:val="0"/>
      <w:marRight w:val="0"/>
      <w:marTop w:val="0"/>
      <w:marBottom w:val="0"/>
      <w:divBdr>
        <w:top w:val="none" w:sz="0" w:space="0" w:color="auto"/>
        <w:left w:val="none" w:sz="0" w:space="0" w:color="auto"/>
        <w:bottom w:val="none" w:sz="0" w:space="0" w:color="auto"/>
        <w:right w:val="none" w:sz="0" w:space="0" w:color="auto"/>
      </w:divBdr>
    </w:div>
    <w:div w:id="420686455">
      <w:bodyDiv w:val="1"/>
      <w:marLeft w:val="0"/>
      <w:marRight w:val="0"/>
      <w:marTop w:val="0"/>
      <w:marBottom w:val="0"/>
      <w:divBdr>
        <w:top w:val="none" w:sz="0" w:space="0" w:color="auto"/>
        <w:left w:val="none" w:sz="0" w:space="0" w:color="auto"/>
        <w:bottom w:val="none" w:sz="0" w:space="0" w:color="auto"/>
        <w:right w:val="none" w:sz="0" w:space="0" w:color="auto"/>
      </w:divBdr>
    </w:div>
    <w:div w:id="471413674">
      <w:bodyDiv w:val="1"/>
      <w:marLeft w:val="0"/>
      <w:marRight w:val="0"/>
      <w:marTop w:val="0"/>
      <w:marBottom w:val="0"/>
      <w:divBdr>
        <w:top w:val="none" w:sz="0" w:space="0" w:color="auto"/>
        <w:left w:val="none" w:sz="0" w:space="0" w:color="auto"/>
        <w:bottom w:val="none" w:sz="0" w:space="0" w:color="auto"/>
        <w:right w:val="none" w:sz="0" w:space="0" w:color="auto"/>
      </w:divBdr>
    </w:div>
    <w:div w:id="602298364">
      <w:bodyDiv w:val="1"/>
      <w:marLeft w:val="0"/>
      <w:marRight w:val="0"/>
      <w:marTop w:val="0"/>
      <w:marBottom w:val="0"/>
      <w:divBdr>
        <w:top w:val="none" w:sz="0" w:space="0" w:color="auto"/>
        <w:left w:val="none" w:sz="0" w:space="0" w:color="auto"/>
        <w:bottom w:val="none" w:sz="0" w:space="0" w:color="auto"/>
        <w:right w:val="none" w:sz="0" w:space="0" w:color="auto"/>
      </w:divBdr>
    </w:div>
    <w:div w:id="651756694">
      <w:bodyDiv w:val="1"/>
      <w:marLeft w:val="0"/>
      <w:marRight w:val="0"/>
      <w:marTop w:val="0"/>
      <w:marBottom w:val="0"/>
      <w:divBdr>
        <w:top w:val="none" w:sz="0" w:space="0" w:color="auto"/>
        <w:left w:val="none" w:sz="0" w:space="0" w:color="auto"/>
        <w:bottom w:val="none" w:sz="0" w:space="0" w:color="auto"/>
        <w:right w:val="none" w:sz="0" w:space="0" w:color="auto"/>
      </w:divBdr>
      <w:divsChild>
        <w:div w:id="1842814605">
          <w:marLeft w:val="0"/>
          <w:marRight w:val="0"/>
          <w:marTop w:val="0"/>
          <w:marBottom w:val="0"/>
          <w:divBdr>
            <w:top w:val="none" w:sz="0" w:space="0" w:color="auto"/>
            <w:left w:val="none" w:sz="0" w:space="0" w:color="auto"/>
            <w:bottom w:val="none" w:sz="0" w:space="0" w:color="auto"/>
            <w:right w:val="none" w:sz="0" w:space="0" w:color="auto"/>
          </w:divBdr>
          <w:divsChild>
            <w:div w:id="1069378076">
              <w:marLeft w:val="0"/>
              <w:marRight w:val="0"/>
              <w:marTop w:val="0"/>
              <w:marBottom w:val="0"/>
              <w:divBdr>
                <w:top w:val="none" w:sz="0" w:space="0" w:color="auto"/>
                <w:left w:val="none" w:sz="0" w:space="0" w:color="auto"/>
                <w:bottom w:val="none" w:sz="0" w:space="0" w:color="auto"/>
                <w:right w:val="none" w:sz="0" w:space="0" w:color="auto"/>
              </w:divBdr>
              <w:divsChild>
                <w:div w:id="510291273">
                  <w:marLeft w:val="0"/>
                  <w:marRight w:val="0"/>
                  <w:marTop w:val="0"/>
                  <w:marBottom w:val="0"/>
                  <w:divBdr>
                    <w:top w:val="none" w:sz="0" w:space="0" w:color="auto"/>
                    <w:left w:val="none" w:sz="0" w:space="0" w:color="auto"/>
                    <w:bottom w:val="none" w:sz="0" w:space="0" w:color="auto"/>
                    <w:right w:val="none" w:sz="0" w:space="0" w:color="auto"/>
                  </w:divBdr>
                  <w:divsChild>
                    <w:div w:id="850029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1819761">
      <w:bodyDiv w:val="1"/>
      <w:marLeft w:val="0"/>
      <w:marRight w:val="0"/>
      <w:marTop w:val="0"/>
      <w:marBottom w:val="0"/>
      <w:divBdr>
        <w:top w:val="none" w:sz="0" w:space="0" w:color="auto"/>
        <w:left w:val="none" w:sz="0" w:space="0" w:color="auto"/>
        <w:bottom w:val="none" w:sz="0" w:space="0" w:color="auto"/>
        <w:right w:val="none" w:sz="0" w:space="0" w:color="auto"/>
      </w:divBdr>
    </w:div>
    <w:div w:id="903640950">
      <w:bodyDiv w:val="1"/>
      <w:marLeft w:val="0"/>
      <w:marRight w:val="0"/>
      <w:marTop w:val="0"/>
      <w:marBottom w:val="0"/>
      <w:divBdr>
        <w:top w:val="none" w:sz="0" w:space="0" w:color="auto"/>
        <w:left w:val="none" w:sz="0" w:space="0" w:color="auto"/>
        <w:bottom w:val="none" w:sz="0" w:space="0" w:color="auto"/>
        <w:right w:val="none" w:sz="0" w:space="0" w:color="auto"/>
      </w:divBdr>
    </w:div>
    <w:div w:id="1212500019">
      <w:bodyDiv w:val="1"/>
      <w:marLeft w:val="0"/>
      <w:marRight w:val="0"/>
      <w:marTop w:val="0"/>
      <w:marBottom w:val="0"/>
      <w:divBdr>
        <w:top w:val="none" w:sz="0" w:space="0" w:color="auto"/>
        <w:left w:val="none" w:sz="0" w:space="0" w:color="auto"/>
        <w:bottom w:val="none" w:sz="0" w:space="0" w:color="auto"/>
        <w:right w:val="none" w:sz="0" w:space="0" w:color="auto"/>
      </w:divBdr>
    </w:div>
    <w:div w:id="1254364551">
      <w:bodyDiv w:val="1"/>
      <w:marLeft w:val="0"/>
      <w:marRight w:val="0"/>
      <w:marTop w:val="0"/>
      <w:marBottom w:val="0"/>
      <w:divBdr>
        <w:top w:val="none" w:sz="0" w:space="0" w:color="auto"/>
        <w:left w:val="none" w:sz="0" w:space="0" w:color="auto"/>
        <w:bottom w:val="none" w:sz="0" w:space="0" w:color="auto"/>
        <w:right w:val="none" w:sz="0" w:space="0" w:color="auto"/>
      </w:divBdr>
    </w:div>
    <w:div w:id="1256210911">
      <w:bodyDiv w:val="1"/>
      <w:marLeft w:val="0"/>
      <w:marRight w:val="0"/>
      <w:marTop w:val="0"/>
      <w:marBottom w:val="0"/>
      <w:divBdr>
        <w:top w:val="none" w:sz="0" w:space="0" w:color="auto"/>
        <w:left w:val="none" w:sz="0" w:space="0" w:color="auto"/>
        <w:bottom w:val="none" w:sz="0" w:space="0" w:color="auto"/>
        <w:right w:val="none" w:sz="0" w:space="0" w:color="auto"/>
      </w:divBdr>
    </w:div>
    <w:div w:id="1278678793">
      <w:bodyDiv w:val="1"/>
      <w:marLeft w:val="0"/>
      <w:marRight w:val="0"/>
      <w:marTop w:val="0"/>
      <w:marBottom w:val="0"/>
      <w:divBdr>
        <w:top w:val="none" w:sz="0" w:space="0" w:color="auto"/>
        <w:left w:val="none" w:sz="0" w:space="0" w:color="auto"/>
        <w:bottom w:val="none" w:sz="0" w:space="0" w:color="auto"/>
        <w:right w:val="none" w:sz="0" w:space="0" w:color="auto"/>
      </w:divBdr>
    </w:div>
    <w:div w:id="1363549909">
      <w:bodyDiv w:val="1"/>
      <w:marLeft w:val="0"/>
      <w:marRight w:val="0"/>
      <w:marTop w:val="0"/>
      <w:marBottom w:val="0"/>
      <w:divBdr>
        <w:top w:val="none" w:sz="0" w:space="0" w:color="auto"/>
        <w:left w:val="none" w:sz="0" w:space="0" w:color="auto"/>
        <w:bottom w:val="none" w:sz="0" w:space="0" w:color="auto"/>
        <w:right w:val="none" w:sz="0" w:space="0" w:color="auto"/>
      </w:divBdr>
    </w:div>
    <w:div w:id="1419906786">
      <w:bodyDiv w:val="1"/>
      <w:marLeft w:val="0"/>
      <w:marRight w:val="0"/>
      <w:marTop w:val="0"/>
      <w:marBottom w:val="0"/>
      <w:divBdr>
        <w:top w:val="none" w:sz="0" w:space="0" w:color="auto"/>
        <w:left w:val="none" w:sz="0" w:space="0" w:color="auto"/>
        <w:bottom w:val="none" w:sz="0" w:space="0" w:color="auto"/>
        <w:right w:val="none" w:sz="0" w:space="0" w:color="auto"/>
      </w:divBdr>
    </w:div>
    <w:div w:id="1503468764">
      <w:bodyDiv w:val="1"/>
      <w:marLeft w:val="0"/>
      <w:marRight w:val="0"/>
      <w:marTop w:val="0"/>
      <w:marBottom w:val="0"/>
      <w:divBdr>
        <w:top w:val="none" w:sz="0" w:space="0" w:color="auto"/>
        <w:left w:val="none" w:sz="0" w:space="0" w:color="auto"/>
        <w:bottom w:val="none" w:sz="0" w:space="0" w:color="auto"/>
        <w:right w:val="none" w:sz="0" w:space="0" w:color="auto"/>
      </w:divBdr>
    </w:div>
    <w:div w:id="1546873084">
      <w:bodyDiv w:val="1"/>
      <w:marLeft w:val="0"/>
      <w:marRight w:val="0"/>
      <w:marTop w:val="0"/>
      <w:marBottom w:val="0"/>
      <w:divBdr>
        <w:top w:val="none" w:sz="0" w:space="0" w:color="auto"/>
        <w:left w:val="none" w:sz="0" w:space="0" w:color="auto"/>
        <w:bottom w:val="none" w:sz="0" w:space="0" w:color="auto"/>
        <w:right w:val="none" w:sz="0" w:space="0" w:color="auto"/>
      </w:divBdr>
    </w:div>
    <w:div w:id="1596552732">
      <w:bodyDiv w:val="1"/>
      <w:marLeft w:val="0"/>
      <w:marRight w:val="0"/>
      <w:marTop w:val="0"/>
      <w:marBottom w:val="0"/>
      <w:divBdr>
        <w:top w:val="none" w:sz="0" w:space="0" w:color="auto"/>
        <w:left w:val="none" w:sz="0" w:space="0" w:color="auto"/>
        <w:bottom w:val="none" w:sz="0" w:space="0" w:color="auto"/>
        <w:right w:val="none" w:sz="0" w:space="0" w:color="auto"/>
      </w:divBdr>
    </w:div>
    <w:div w:id="1612011827">
      <w:bodyDiv w:val="1"/>
      <w:marLeft w:val="0"/>
      <w:marRight w:val="0"/>
      <w:marTop w:val="0"/>
      <w:marBottom w:val="0"/>
      <w:divBdr>
        <w:top w:val="none" w:sz="0" w:space="0" w:color="auto"/>
        <w:left w:val="none" w:sz="0" w:space="0" w:color="auto"/>
        <w:bottom w:val="none" w:sz="0" w:space="0" w:color="auto"/>
        <w:right w:val="none" w:sz="0" w:space="0" w:color="auto"/>
      </w:divBdr>
    </w:div>
    <w:div w:id="1917784485">
      <w:bodyDiv w:val="1"/>
      <w:marLeft w:val="0"/>
      <w:marRight w:val="0"/>
      <w:marTop w:val="0"/>
      <w:marBottom w:val="0"/>
      <w:divBdr>
        <w:top w:val="none" w:sz="0" w:space="0" w:color="auto"/>
        <w:left w:val="none" w:sz="0" w:space="0" w:color="auto"/>
        <w:bottom w:val="none" w:sz="0" w:space="0" w:color="auto"/>
        <w:right w:val="none" w:sz="0" w:space="0" w:color="auto"/>
      </w:divBdr>
    </w:div>
    <w:div w:id="1919437993">
      <w:bodyDiv w:val="1"/>
      <w:marLeft w:val="0"/>
      <w:marRight w:val="0"/>
      <w:marTop w:val="0"/>
      <w:marBottom w:val="0"/>
      <w:divBdr>
        <w:top w:val="none" w:sz="0" w:space="0" w:color="auto"/>
        <w:left w:val="none" w:sz="0" w:space="0" w:color="auto"/>
        <w:bottom w:val="none" w:sz="0" w:space="0" w:color="auto"/>
        <w:right w:val="none" w:sz="0" w:space="0" w:color="auto"/>
      </w:divBdr>
    </w:div>
    <w:div w:id="2011980194">
      <w:bodyDiv w:val="1"/>
      <w:marLeft w:val="0"/>
      <w:marRight w:val="0"/>
      <w:marTop w:val="0"/>
      <w:marBottom w:val="0"/>
      <w:divBdr>
        <w:top w:val="none" w:sz="0" w:space="0" w:color="auto"/>
        <w:left w:val="none" w:sz="0" w:space="0" w:color="auto"/>
        <w:bottom w:val="none" w:sz="0" w:space="0" w:color="auto"/>
        <w:right w:val="none" w:sz="0" w:space="0" w:color="auto"/>
      </w:divBdr>
    </w:div>
    <w:div w:id="2018267516">
      <w:bodyDiv w:val="1"/>
      <w:marLeft w:val="0"/>
      <w:marRight w:val="0"/>
      <w:marTop w:val="0"/>
      <w:marBottom w:val="0"/>
      <w:divBdr>
        <w:top w:val="none" w:sz="0" w:space="0" w:color="auto"/>
        <w:left w:val="none" w:sz="0" w:space="0" w:color="auto"/>
        <w:bottom w:val="none" w:sz="0" w:space="0" w:color="auto"/>
        <w:right w:val="none" w:sz="0" w:space="0" w:color="auto"/>
      </w:divBdr>
    </w:div>
    <w:div w:id="2088919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emf"/><Relationship Id="rId18" Type="http://schemas.openxmlformats.org/officeDocument/2006/relationships/hyperlink" Target="https://vng.nl/files/vng/overeenkomst_kentalis_2019-2020_webversie.pdf" TargetMode="External"/><Relationship Id="rId26"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header" Target="header2.xml"/><Relationship Id="rId7" Type="http://schemas.openxmlformats.org/officeDocument/2006/relationships/webSettings" Target="webSettings.xml"/><Relationship Id="rId12" Type="http://schemas.openxmlformats.org/officeDocument/2006/relationships/hyperlink" Target="https://repository.officiele-overheidspublicaties.nl/externebijlagen/exb-2018-74483/1/bijlage/exb-2018-74483.pdf" TargetMode="External"/><Relationship Id="rId17" Type="http://schemas.openxmlformats.org/officeDocument/2006/relationships/hyperlink" Target="http://www.sdfryslan.nl"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header" Target="header3.xml"/><Relationship Id="rId5" Type="http://schemas.microsoft.com/office/2007/relationships/stylesWithEffects" Target="stylesWithEffects.xml"/><Relationship Id="rId15" Type="http://schemas.openxmlformats.org/officeDocument/2006/relationships/image" Target="media/image5.emf"/><Relationship Id="rId23" Type="http://schemas.openxmlformats.org/officeDocument/2006/relationships/footer" Target="footer2.xml"/><Relationship Id="rId10" Type="http://schemas.openxmlformats.org/officeDocument/2006/relationships/image" Target="media/image1.jpeg"/><Relationship Id="rId19" Type="http://schemas.openxmlformats.org/officeDocument/2006/relationships/hyperlink" Target="https://vng.nl/files/vng/overeenkomst_vng_-_visio_2019-2020_getekend.pdf"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4.emf"/><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2020-01-01T00:00:00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16DCF25-E830-4F17-B988-5EB9E084A5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26</Pages>
  <Words>10075</Words>
  <Characters>62471</Characters>
  <Application>Microsoft Office Word</Application>
  <DocSecurity>0</DocSecurity>
  <Lines>1735</Lines>
  <Paragraphs>874</Paragraphs>
  <ScaleCrop>false</ScaleCrop>
  <HeadingPairs>
    <vt:vector size="2" baseType="variant">
      <vt:variant>
        <vt:lpstr>Titel</vt:lpstr>
      </vt:variant>
      <vt:variant>
        <vt:i4>1</vt:i4>
      </vt:variant>
    </vt:vector>
  </HeadingPairs>
  <TitlesOfParts>
    <vt:vector size="1" baseType="lpstr">
      <vt:lpstr>Productenboek   Maatwerkvoorzieningen                   Wmo 2015</vt:lpstr>
    </vt:vector>
  </TitlesOfParts>
  <Company>ISZF</Company>
  <LinksUpToDate>false</LinksUpToDate>
  <CharactersWithSpaces>71672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Productenboek   Maatwerkvoorzieningen                   Wmo 2015</dc:title>
  <dc:creator>Hammie de Boer</dc:creator>
  <cp:lastModifiedBy>Boudien Janssen</cp:lastModifiedBy>
  <cp:revision>4</cp:revision>
  <cp:lastPrinted>2020-01-10T13:10:00Z</cp:lastPrinted>
  <dcterms:created xsi:type="dcterms:W3CDTF">2020-01-10T12:24:00Z</dcterms:created>
  <dcterms:modified xsi:type="dcterms:W3CDTF">2020-03-26T11:14:00Z</dcterms:modified>
</cp:coreProperties>
</file>