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345C06" w:rsidRPr="00345C06" w:rsidTr="00E651B8">
        <w:tc>
          <w:tcPr>
            <w:tcW w:w="8721" w:type="dxa"/>
            <w:shd w:val="clear" w:color="auto" w:fill="E6E6E6"/>
          </w:tcPr>
          <w:p w:rsidR="00345C06" w:rsidRPr="00345C06" w:rsidRDefault="00345C06" w:rsidP="00345C06">
            <w:pPr>
              <w:keepNext/>
              <w:widowControl w:val="0"/>
              <w:spacing w:before="240" w:after="60" w:line="240" w:lineRule="auto"/>
              <w:outlineLvl w:val="1"/>
              <w:rPr>
                <w:rFonts w:ascii="Trebuchet MS" w:eastAsia="Cambria" w:hAnsi="Trebuchet MS" w:cs="Times New Roman"/>
                <w:b/>
                <w:sz w:val="20"/>
                <w:szCs w:val="20"/>
                <w:lang w:eastAsia="nl-NL"/>
              </w:rPr>
            </w:pPr>
            <w:bookmarkStart w:id="0" w:name="_Toc54788897"/>
            <w:r w:rsidRPr="00345C06">
              <w:rPr>
                <w:rFonts w:ascii="Trebuchet MS" w:eastAsia="Cambria" w:hAnsi="Trebuchet MS" w:cs="Times New Roman"/>
                <w:b/>
                <w:sz w:val="20"/>
                <w:szCs w:val="20"/>
                <w:lang w:eastAsia="nl-NL"/>
              </w:rPr>
              <w:t>Formulier 6 Verklaring ten aanzien van de Prijs: Formulier Prijs-Consumables</w:t>
            </w:r>
            <w:bookmarkEnd w:id="0"/>
          </w:p>
          <w:p w:rsidR="00345C06" w:rsidRPr="00345C06" w:rsidRDefault="00345C06" w:rsidP="00345C06">
            <w:pPr>
              <w:keepNext/>
              <w:widowControl w:val="0"/>
              <w:spacing w:before="240" w:after="60" w:line="240" w:lineRule="auto"/>
              <w:outlineLvl w:val="1"/>
              <w:rPr>
                <w:rFonts w:ascii="Trebuchet MS" w:eastAsia="Cambria" w:hAnsi="Trebuchet MS" w:cs="Times New Roman"/>
                <w:b/>
                <w:sz w:val="20"/>
                <w:szCs w:val="20"/>
                <w:lang w:eastAsia="nl-NL"/>
              </w:rPr>
            </w:pPr>
          </w:p>
        </w:tc>
      </w:tr>
    </w:tbl>
    <w:p w:rsidR="00345C06" w:rsidRPr="00345C06" w:rsidRDefault="00345C06" w:rsidP="00345C06">
      <w:pPr>
        <w:tabs>
          <w:tab w:val="left" w:pos="-1056"/>
          <w:tab w:val="left" w:pos="-848"/>
          <w:tab w:val="left" w:pos="-282"/>
          <w:tab w:val="left" w:pos="284"/>
          <w:tab w:val="left" w:pos="567"/>
          <w:tab w:val="left" w:pos="1417"/>
          <w:tab w:val="left" w:pos="1983"/>
          <w:tab w:val="left" w:pos="2549"/>
          <w:tab w:val="left" w:pos="3115"/>
          <w:tab w:val="left" w:pos="3681"/>
          <w:tab w:val="left" w:pos="4247"/>
          <w:tab w:val="left" w:pos="4813"/>
          <w:tab w:val="left" w:pos="5379"/>
          <w:tab w:val="left" w:pos="5945"/>
          <w:tab w:val="left" w:pos="6511"/>
          <w:tab w:val="left" w:pos="7077"/>
          <w:tab w:val="left" w:pos="7643"/>
          <w:tab w:val="left" w:pos="8209"/>
          <w:tab w:val="left" w:pos="8775"/>
        </w:tabs>
        <w:spacing w:after="0" w:line="240" w:lineRule="auto"/>
        <w:rPr>
          <w:rFonts w:ascii="Trebuchet MS" w:eastAsia="Cambria" w:hAnsi="Trebuchet MS" w:cs="Lucida Sans Unicode"/>
          <w:bCs/>
          <w:sz w:val="20"/>
          <w:szCs w:val="20"/>
          <w:lang w:eastAsia="nl-NL"/>
        </w:rPr>
      </w:pPr>
      <w:bookmarkStart w:id="1" w:name="_GoBack"/>
    </w:p>
    <w:bookmarkEnd w:id="1"/>
    <w:p w:rsidR="00345C06" w:rsidRPr="00345C06" w:rsidRDefault="00345C06" w:rsidP="00345C06">
      <w:pPr>
        <w:tabs>
          <w:tab w:val="left" w:pos="-1056"/>
          <w:tab w:val="left" w:pos="-848"/>
          <w:tab w:val="left" w:pos="-282"/>
          <w:tab w:val="left" w:pos="284"/>
          <w:tab w:val="left" w:pos="567"/>
          <w:tab w:val="left" w:pos="1417"/>
          <w:tab w:val="left" w:pos="1983"/>
          <w:tab w:val="left" w:pos="2549"/>
          <w:tab w:val="left" w:pos="3115"/>
          <w:tab w:val="left" w:pos="3681"/>
          <w:tab w:val="left" w:pos="4247"/>
          <w:tab w:val="left" w:pos="4813"/>
          <w:tab w:val="left" w:pos="5379"/>
          <w:tab w:val="left" w:pos="5945"/>
          <w:tab w:val="left" w:pos="6511"/>
          <w:tab w:val="left" w:pos="7077"/>
          <w:tab w:val="left" w:pos="7643"/>
          <w:tab w:val="left" w:pos="8209"/>
          <w:tab w:val="left" w:pos="8775"/>
        </w:tabs>
        <w:spacing w:after="0" w:line="240" w:lineRule="auto"/>
        <w:rPr>
          <w:rFonts w:ascii="Trebuchet MS" w:eastAsia="Cambria" w:hAnsi="Trebuchet MS" w:cs="Lucida Sans Unicode"/>
          <w:bCs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2"/>
        <w:gridCol w:w="1463"/>
        <w:gridCol w:w="1186"/>
        <w:gridCol w:w="1000"/>
        <w:gridCol w:w="656"/>
        <w:gridCol w:w="820"/>
        <w:gridCol w:w="661"/>
        <w:gridCol w:w="780"/>
        <w:gridCol w:w="1160"/>
        <w:gridCol w:w="44"/>
      </w:tblGrid>
      <w:tr w:rsidR="00345C06" w:rsidRPr="00345C06" w:rsidTr="00E651B8">
        <w:trPr>
          <w:cantSplit/>
        </w:trPr>
        <w:tc>
          <w:tcPr>
            <w:tcW w:w="5000" w:type="pct"/>
            <w:gridSpan w:val="10"/>
            <w:tcBorders>
              <w:bottom w:val="single" w:sz="4" w:space="0" w:color="auto"/>
            </w:tcBorders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Verbruiksartikelen (volledige opgave benodigde producten)</w:t>
            </w:r>
          </w:p>
        </w:tc>
      </w:tr>
      <w:tr w:rsidR="00345C06" w:rsidRPr="00345C06" w:rsidTr="00E651B8">
        <w:trPr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keepNext/>
              <w:tabs>
                <w:tab w:val="left" w:pos="-1056"/>
                <w:tab w:val="left" w:pos="-848"/>
                <w:tab w:val="left" w:pos="-282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before="360" w:after="120" w:line="240" w:lineRule="auto"/>
              <w:outlineLvl w:val="1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98" w:type="pct"/>
            <w:gridSpan w:val="9"/>
            <w:tcBorders>
              <w:top w:val="nil"/>
            </w:tcBorders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cantSplit/>
        </w:trPr>
        <w:tc>
          <w:tcPr>
            <w:tcW w:w="702" w:type="pct"/>
            <w:shd w:val="clear" w:color="auto" w:fill="999999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Art.nr. leverancier</w:t>
            </w:r>
          </w:p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  <w:shd w:val="clear" w:color="auto" w:fill="999999"/>
          </w:tcPr>
          <w:p w:rsidR="00345C06" w:rsidRPr="00345C06" w:rsidRDefault="00345C06" w:rsidP="00345C06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Omschrijving</w:t>
            </w:r>
          </w:p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  <w:shd w:val="clear" w:color="auto" w:fill="999999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Verpakking eenheid</w:t>
            </w:r>
          </w:p>
        </w:tc>
        <w:tc>
          <w:tcPr>
            <w:tcW w:w="543" w:type="pct"/>
            <w:tcBorders>
              <w:top w:val="nil"/>
            </w:tcBorders>
            <w:shd w:val="clear" w:color="auto" w:fill="999999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Levertijd</w:t>
            </w:r>
          </w:p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(in dagen)</w:t>
            </w:r>
          </w:p>
        </w:tc>
        <w:tc>
          <w:tcPr>
            <w:tcW w:w="356" w:type="pct"/>
            <w:tcBorders>
              <w:top w:val="nil"/>
            </w:tcBorders>
            <w:shd w:val="clear" w:color="auto" w:fill="999999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Bruto</w:t>
            </w:r>
          </w:p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Prijs</w:t>
            </w:r>
          </w:p>
        </w:tc>
        <w:tc>
          <w:tcPr>
            <w:tcW w:w="445" w:type="pct"/>
            <w:shd w:val="clear" w:color="auto" w:fill="999999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Korting</w:t>
            </w:r>
          </w:p>
        </w:tc>
        <w:tc>
          <w:tcPr>
            <w:tcW w:w="359" w:type="pct"/>
            <w:shd w:val="clear" w:color="auto" w:fill="999999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Netto</w:t>
            </w:r>
          </w:p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prijs</w:t>
            </w:r>
          </w:p>
        </w:tc>
        <w:tc>
          <w:tcPr>
            <w:tcW w:w="424" w:type="pct"/>
            <w:shd w:val="clear" w:color="auto" w:fill="999999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Prijs vast voor drie jaar</w:t>
            </w:r>
          </w:p>
        </w:tc>
        <w:tc>
          <w:tcPr>
            <w:tcW w:w="654" w:type="pct"/>
            <w:gridSpan w:val="2"/>
            <w:shd w:val="clear" w:color="auto" w:fill="999999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Geschatte jaarafname op grond van productie (stuks)</w:t>
            </w: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Ja/nee</w:t>
            </w: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jc w:val="center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Etc.</w:t>
            </w: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rPr>
          <w:gridAfter w:val="1"/>
          <w:wAfter w:w="23" w:type="pct"/>
          <w:cantSplit/>
        </w:trPr>
        <w:tc>
          <w:tcPr>
            <w:tcW w:w="702" w:type="pct"/>
          </w:tcPr>
          <w:p w:rsidR="00345C06" w:rsidRPr="00345C06" w:rsidRDefault="00345C06" w:rsidP="00345C06">
            <w:pPr>
              <w:spacing w:after="0" w:line="240" w:lineRule="auto"/>
              <w:rPr>
                <w:rFonts w:ascii="Trebuchet MS" w:eastAsia="Cambria" w:hAnsi="Trebuchet MS" w:cs="Lucida Sans Unicode"/>
                <w:b/>
                <w:color w:val="1F497D"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color w:val="1F497D"/>
                <w:sz w:val="20"/>
                <w:szCs w:val="20"/>
                <w:lang w:eastAsia="nl-NL"/>
              </w:rPr>
              <w:t>TOTAAL  onderdeel C</w:t>
            </w:r>
          </w:p>
          <w:p w:rsidR="00345C06" w:rsidRPr="00345C06" w:rsidRDefault="00345C06" w:rsidP="00345C06">
            <w:pPr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Cs/>
                <w:color w:val="1F497D"/>
                <w:sz w:val="20"/>
                <w:szCs w:val="20"/>
                <w:lang w:eastAsia="nl-NL"/>
              </w:rPr>
              <w:t>Maximaal op jaarbasis Prijsplafond:</w:t>
            </w:r>
            <w:r w:rsidRPr="00345C06">
              <w:rPr>
                <w:rFonts w:ascii="Trebuchet MS" w:eastAsia="Cambria" w:hAnsi="Trebuchet MS" w:cs="Arial"/>
                <w:color w:val="000000"/>
                <w:sz w:val="20"/>
                <w:szCs w:val="20"/>
                <w:lang w:eastAsia="nl-NL"/>
              </w:rPr>
              <w:t xml:space="preserve"> Maximaal 60.000,- Euro excl. BTW op jaarbasis voor 3 systemen</w:t>
            </w:r>
          </w:p>
        </w:tc>
        <w:tc>
          <w:tcPr>
            <w:tcW w:w="872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4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43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6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45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359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  <w:t>X</w:t>
            </w:r>
          </w:p>
        </w:tc>
        <w:tc>
          <w:tcPr>
            <w:tcW w:w="424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31" w:type="pct"/>
          </w:tcPr>
          <w:p w:rsidR="00345C06" w:rsidRPr="00345C06" w:rsidRDefault="00345C06" w:rsidP="00345C06">
            <w:pPr>
              <w:tabs>
                <w:tab w:val="left" w:pos="-1056"/>
                <w:tab w:val="left" w:pos="-848"/>
                <w:tab w:val="left" w:pos="-282"/>
                <w:tab w:val="left" w:pos="284"/>
                <w:tab w:val="left" w:pos="567"/>
                <w:tab w:val="left" w:pos="1417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after="0" w:line="240" w:lineRule="auto"/>
              <w:rPr>
                <w:rFonts w:ascii="Trebuchet MS" w:eastAsia="Cambria" w:hAnsi="Trebuchet MS" w:cs="Lucida Sans Unicode"/>
                <w:b/>
                <w:sz w:val="20"/>
                <w:szCs w:val="20"/>
                <w:lang w:eastAsia="nl-NL"/>
              </w:rPr>
            </w:pPr>
          </w:p>
        </w:tc>
      </w:tr>
    </w:tbl>
    <w:p w:rsidR="00345C06" w:rsidRPr="00345C06" w:rsidRDefault="00345C06" w:rsidP="00345C06">
      <w:pPr>
        <w:spacing w:after="0" w:line="240" w:lineRule="auto"/>
        <w:rPr>
          <w:rFonts w:ascii="Trebuchet MS" w:eastAsia="Cambria" w:hAnsi="Trebuchet MS" w:cs="Times New Roman"/>
          <w:b/>
          <w:i/>
          <w:sz w:val="20"/>
          <w:szCs w:val="20"/>
          <w:lang w:eastAsia="nl-NL"/>
        </w:rPr>
      </w:pPr>
      <w:r w:rsidRPr="00345C06">
        <w:rPr>
          <w:rFonts w:ascii="Trebuchet MS" w:eastAsia="Cambria" w:hAnsi="Trebuchet MS" w:cs="Times New Roman"/>
          <w:b/>
          <w:i/>
          <w:sz w:val="20"/>
          <w:szCs w:val="20"/>
          <w:lang w:eastAsia="nl-NL"/>
        </w:rPr>
        <w:t>(een x kruis in een kolom betekent dat u hier het gevraagde, vermeld bovenin de kolom, moet invullen/opgeven wanneer dit van toepassing is)</w:t>
      </w:r>
    </w:p>
    <w:p w:rsidR="00345C06" w:rsidRPr="00345C06" w:rsidRDefault="00345C06" w:rsidP="00345C06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345C06" w:rsidRPr="00345C06" w:rsidRDefault="00345C06" w:rsidP="00345C06">
      <w:pPr>
        <w:spacing w:after="0" w:line="240" w:lineRule="auto"/>
        <w:rPr>
          <w:rFonts w:ascii="Trebuchet MS" w:eastAsia="Cambria" w:hAnsi="Trebuchet MS" w:cs="Times New Roman"/>
          <w:i/>
          <w:sz w:val="20"/>
          <w:szCs w:val="20"/>
          <w:lang w:eastAsia="nl-NL"/>
        </w:rPr>
      </w:pPr>
      <w:r w:rsidRPr="00345C06">
        <w:rPr>
          <w:rFonts w:ascii="Trebuchet MS" w:eastAsia="Cambria" w:hAnsi="Trebuchet MS" w:cs="Times New Roman"/>
          <w:i/>
          <w:iCs/>
          <w:sz w:val="20"/>
          <w:szCs w:val="20"/>
          <w:u w:val="single"/>
          <w:shd w:val="clear" w:color="auto" w:fill="FFFFFF"/>
          <w:lang w:eastAsia="nl-NL"/>
        </w:rPr>
        <w:t>Inschrijver heeft bovenstaande gelezen en gaat hiermee akkoord en heeft naar waarheid ingevuld.</w:t>
      </w:r>
    </w:p>
    <w:p w:rsidR="00345C06" w:rsidRPr="00345C06" w:rsidRDefault="00345C06" w:rsidP="00345C06">
      <w:pPr>
        <w:spacing w:after="0" w:line="240" w:lineRule="auto"/>
        <w:rPr>
          <w:rFonts w:ascii="Trebuchet MS" w:eastAsia="Cambria" w:hAnsi="Trebuchet MS" w:cs="Times New Roman"/>
          <w:i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8"/>
        <w:gridCol w:w="4257"/>
      </w:tblGrid>
      <w:tr w:rsidR="00345C06" w:rsidRPr="00345C06" w:rsidTr="00E651B8">
        <w:tc>
          <w:tcPr>
            <w:tcW w:w="4388" w:type="dxa"/>
          </w:tcPr>
          <w:p w:rsidR="00345C06" w:rsidRPr="00345C06" w:rsidRDefault="00345C06" w:rsidP="00345C06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  <w:t>Volledige naam onderneming zoals vermeld in de inschrijving handelsregister</w:t>
            </w:r>
          </w:p>
        </w:tc>
        <w:tc>
          <w:tcPr>
            <w:tcW w:w="4257" w:type="dxa"/>
          </w:tcPr>
          <w:p w:rsidR="00345C06" w:rsidRPr="00345C06" w:rsidRDefault="00345C06" w:rsidP="00345C06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c>
          <w:tcPr>
            <w:tcW w:w="4388" w:type="dxa"/>
          </w:tcPr>
          <w:p w:rsidR="00345C06" w:rsidRPr="00345C06" w:rsidRDefault="00345C06" w:rsidP="00345C06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  <w:t>Nummer inschrijving handelsregister</w:t>
            </w:r>
          </w:p>
        </w:tc>
        <w:tc>
          <w:tcPr>
            <w:tcW w:w="4257" w:type="dxa"/>
          </w:tcPr>
          <w:p w:rsidR="00345C06" w:rsidRPr="00345C06" w:rsidRDefault="00345C06" w:rsidP="00345C06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</w:p>
        </w:tc>
      </w:tr>
      <w:tr w:rsidR="00345C06" w:rsidRPr="00345C06" w:rsidTr="00E651B8">
        <w:tc>
          <w:tcPr>
            <w:tcW w:w="4388" w:type="dxa"/>
          </w:tcPr>
          <w:p w:rsidR="00345C06" w:rsidRPr="00345C06" w:rsidRDefault="00345C06" w:rsidP="00345C06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  <w:r w:rsidRPr="00345C06"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  <w:t xml:space="preserve">Volledige naam van degene die zoals blijkt uit de inschrijving in het handelsregister bevoegd is overeenkomsten aan te gaan en die dit formulier ondertekent </w:t>
            </w:r>
          </w:p>
        </w:tc>
        <w:tc>
          <w:tcPr>
            <w:tcW w:w="4257" w:type="dxa"/>
          </w:tcPr>
          <w:p w:rsidR="00345C06" w:rsidRPr="00345C06" w:rsidRDefault="00345C06" w:rsidP="00345C06">
            <w:pPr>
              <w:tabs>
                <w:tab w:val="left" w:pos="2880"/>
              </w:tabs>
              <w:spacing w:after="0" w:line="240" w:lineRule="auto"/>
              <w:rPr>
                <w:rFonts w:ascii="Trebuchet MS" w:eastAsia="Cambria" w:hAnsi="Trebuchet MS" w:cs="Arial"/>
                <w:sz w:val="20"/>
                <w:szCs w:val="20"/>
                <w:lang w:eastAsia="nl-NL"/>
              </w:rPr>
            </w:pPr>
          </w:p>
        </w:tc>
      </w:tr>
    </w:tbl>
    <w:p w:rsidR="00345C06" w:rsidRPr="00345C06" w:rsidRDefault="00345C06" w:rsidP="00345C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345C06" w:rsidRPr="00345C06" w:rsidRDefault="00345C06" w:rsidP="00345C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  <w:r w:rsidRPr="00345C06">
        <w:rPr>
          <w:rFonts w:ascii="Trebuchet MS" w:eastAsia="Cambria" w:hAnsi="Trebuchet MS" w:cs="Times New Roman"/>
          <w:sz w:val="20"/>
          <w:szCs w:val="20"/>
          <w:lang w:eastAsia="nl-NL"/>
        </w:rPr>
        <w:t>Naam, datum en handtekening:</w:t>
      </w:r>
    </w:p>
    <w:p w:rsidR="00345C06" w:rsidRPr="00345C06" w:rsidRDefault="00345C06" w:rsidP="00345C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345C06" w:rsidRPr="00345C06" w:rsidRDefault="00345C06" w:rsidP="00345C0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rebuchet MS" w:eastAsia="Cambria" w:hAnsi="Trebuchet MS" w:cs="Times New Roman"/>
          <w:sz w:val="20"/>
          <w:szCs w:val="20"/>
          <w:lang w:eastAsia="nl-NL"/>
        </w:rPr>
      </w:pPr>
      <w:r w:rsidRPr="00345C06">
        <w:rPr>
          <w:rFonts w:ascii="Trebuchet MS" w:eastAsia="Cambria" w:hAnsi="Trebuchet MS" w:cs="Times New Roman"/>
          <w:sz w:val="20"/>
          <w:szCs w:val="20"/>
          <w:lang w:eastAsia="nl-NL"/>
        </w:rPr>
        <w:t>………………………………   ………… ……………………… 20……     ……………………………</w:t>
      </w:r>
    </w:p>
    <w:p w:rsidR="00345C06" w:rsidRPr="00345C06" w:rsidRDefault="00345C06" w:rsidP="00345C06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345C06" w:rsidRPr="00345C06" w:rsidRDefault="00345C06" w:rsidP="00345C06">
      <w:pPr>
        <w:spacing w:after="0" w:line="280" w:lineRule="atLeast"/>
        <w:rPr>
          <w:rFonts w:ascii="Trebuchet MS" w:eastAsia="Cambria" w:hAnsi="Trebuchet MS" w:cs="Times New Roman"/>
          <w:sz w:val="20"/>
          <w:szCs w:val="20"/>
          <w:lang w:eastAsia="nl-NL"/>
        </w:rPr>
      </w:pPr>
    </w:p>
    <w:p w:rsidR="002757B6" w:rsidRDefault="002757B6"/>
    <w:sectPr w:rsidR="002757B6" w:rsidSect="00345C06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06"/>
    <w:rsid w:val="002757B6"/>
    <w:rsid w:val="0034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A3F3B-9DBA-453B-90FB-B2C9E2A9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Geven, M.A.J.</dc:creator>
  <cp:keywords/>
  <dc:description/>
  <cp:lastModifiedBy>Geven, M.A.J.</cp:lastModifiedBy>
  <cp:revision>1</cp:revision>
  <dcterms:created xsi:type="dcterms:W3CDTF">2020-11-30T12:51:00Z</dcterms:created>
  <dcterms:modified xsi:type="dcterms:W3CDTF">2020-11-30T12:52:00Z</dcterms:modified>
</cp:coreProperties>
</file>