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FC3BC3" w:rsidRPr="00FC3BC3" w:rsidTr="00E651B8">
        <w:tc>
          <w:tcPr>
            <w:tcW w:w="8721" w:type="dxa"/>
            <w:shd w:val="clear" w:color="auto" w:fill="E6E6E6"/>
          </w:tcPr>
          <w:p w:rsidR="00FC3BC3" w:rsidRPr="00FC3BC3" w:rsidRDefault="00FC3BC3" w:rsidP="00FC3BC3">
            <w:pPr>
              <w:keepNext/>
              <w:widowControl w:val="0"/>
              <w:spacing w:before="240" w:after="60" w:line="240" w:lineRule="auto"/>
              <w:outlineLvl w:val="1"/>
              <w:rPr>
                <w:rFonts w:ascii="Trebuchet MS" w:eastAsia="Cambria" w:hAnsi="Trebuchet MS" w:cs="Times New Roman"/>
                <w:b/>
                <w:sz w:val="20"/>
                <w:szCs w:val="20"/>
                <w:lang w:eastAsia="nl-NL"/>
              </w:rPr>
            </w:pPr>
            <w:bookmarkStart w:id="0" w:name="_Toc476161019"/>
            <w:bookmarkStart w:id="1" w:name="_Toc54788898"/>
            <w:r w:rsidRPr="00FC3BC3">
              <w:rPr>
                <w:rFonts w:ascii="Trebuchet MS" w:eastAsia="Cambria" w:hAnsi="Trebuchet MS" w:cs="Times New Roman"/>
                <w:b/>
                <w:sz w:val="20"/>
                <w:szCs w:val="20"/>
                <w:lang w:eastAsia="nl-NL"/>
              </w:rPr>
              <w:t>Formulier 7 Verklaring ten aanzien van voldoen aan de wensen</w:t>
            </w:r>
            <w:bookmarkEnd w:id="0"/>
            <w:bookmarkEnd w:id="1"/>
            <w:r w:rsidRPr="00FC3BC3">
              <w:rPr>
                <w:rFonts w:ascii="Trebuchet MS" w:eastAsia="Cambria" w:hAnsi="Trebuchet MS" w:cs="Times New Roman"/>
                <w:b/>
                <w:sz w:val="20"/>
                <w:szCs w:val="20"/>
                <w:lang w:eastAsia="nl-NL"/>
              </w:rPr>
              <w:t xml:space="preserve"> </w:t>
            </w:r>
            <w:bookmarkStart w:id="2" w:name="_GoBack"/>
            <w:bookmarkEnd w:id="2"/>
          </w:p>
        </w:tc>
      </w:tr>
    </w:tbl>
    <w:p w:rsidR="00FC3BC3" w:rsidRPr="00FC3BC3" w:rsidRDefault="00FC3BC3" w:rsidP="00FC3BC3">
      <w:pPr>
        <w:spacing w:after="0" w:line="240" w:lineRule="auto"/>
        <w:rPr>
          <w:rFonts w:ascii="Trebuchet MS" w:eastAsia="Cambria" w:hAnsi="Trebuchet MS" w:cs="Times New Roman"/>
          <w:color w:val="0000FF"/>
          <w:sz w:val="20"/>
          <w:szCs w:val="20"/>
          <w:lang w:eastAsia="nl-NL"/>
        </w:rPr>
      </w:pP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Invulinstructie: Als voldaan kan worden aan een wens zet dan hieronder bij die wens een </w:t>
      </w:r>
      <w:r w:rsidRPr="00FC3BC3">
        <w:rPr>
          <w:rFonts w:ascii="Wingdings 2" w:eastAsia="Wingdings 2" w:hAnsi="Wingdings 2" w:cs="Wingdings 2"/>
          <w:sz w:val="20"/>
          <w:szCs w:val="20"/>
          <w:lang w:eastAsia="nl-NL"/>
        </w:rPr>
        <w:t></w:t>
      </w:r>
      <w:r w:rsidRPr="00FC3BC3">
        <w:rPr>
          <w:rFonts w:ascii="Trebuchet MS" w:eastAsia="Cambria" w:hAnsi="Trebuchet MS" w:cs="Times New Roman"/>
          <w:sz w:val="20"/>
          <w:szCs w:val="20"/>
          <w:lang w:eastAsia="nl-NL"/>
        </w:rPr>
        <w:t xml:space="preserve"> kruis, anders laat het invulhokje </w:t>
      </w: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leeg. </w:t>
      </w:r>
    </w:p>
    <w:p w:rsidR="00FC3BC3" w:rsidRPr="00FC3BC3" w:rsidRDefault="00FC3BC3" w:rsidP="00FC3BC3">
      <w:pPr>
        <w:spacing w:after="0" w:line="240" w:lineRule="auto"/>
        <w:rPr>
          <w:rFonts w:ascii="Trebuchet MS" w:eastAsia="Cambria" w:hAnsi="Trebuchet MS" w:cs="Times New Roman"/>
          <w:sz w:val="20"/>
          <w:szCs w:val="20"/>
          <w:lang w:eastAsia="nl-NL"/>
        </w:rPr>
      </w:pPr>
    </w:p>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Ieder door leverancier aangekruiste wens dient (indien daartoe gesteld  in de kolom toelichting en/of bewijsmiddel) in maximaal 1zijde A4 te worden toegelicht in volgorde van de wensen. Deze beschrijvende toelichting wordt met Tab aanduiding toegevoegd aan de inschrijving conform de aanduiding in Formulier 5.</w:t>
      </w:r>
    </w:p>
    <w:p w:rsidR="00FC3BC3" w:rsidRPr="00FC3BC3" w:rsidRDefault="00FC3BC3" w:rsidP="00FC3BC3">
      <w:pPr>
        <w:spacing w:after="0" w:line="240" w:lineRule="auto"/>
        <w:rPr>
          <w:rFonts w:ascii="Trebuchet MS" w:eastAsia="Cambria" w:hAnsi="Trebuchet MS" w:cs="Times New Roman"/>
          <w:sz w:val="20"/>
          <w:szCs w:val="20"/>
          <w:lang w:eastAsia="nl-NL"/>
        </w:rPr>
      </w:pP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Niet voldoen aan een wens leidt </w:t>
      </w:r>
      <w:r w:rsidRPr="00FC3BC3">
        <w:rPr>
          <w:rFonts w:ascii="Trebuchet MS" w:eastAsia="Cambria" w:hAnsi="Trebuchet MS" w:cs="Times New Roman"/>
          <w:b/>
          <w:sz w:val="20"/>
          <w:szCs w:val="20"/>
          <w:lang w:eastAsia="nl-NL"/>
        </w:rPr>
        <w:t>niet</w:t>
      </w:r>
      <w:r w:rsidRPr="00FC3BC3">
        <w:rPr>
          <w:rFonts w:ascii="Trebuchet MS" w:eastAsia="Cambria" w:hAnsi="Trebuchet MS" w:cs="Times New Roman"/>
          <w:sz w:val="20"/>
          <w:szCs w:val="20"/>
          <w:lang w:eastAsia="nl-NL"/>
        </w:rPr>
        <w:t xml:space="preserve"> tot uitsluiting. De offerte van de levering en de prijs van formulier 4, is inclusief in dit formulier alle aangekruiste wensen.</w:t>
      </w:r>
    </w:p>
    <w:p w:rsidR="00FC3BC3" w:rsidRPr="00FC3BC3" w:rsidRDefault="00FC3BC3" w:rsidP="00FC3BC3">
      <w:pPr>
        <w:spacing w:after="0" w:line="240" w:lineRule="auto"/>
        <w:rPr>
          <w:rFonts w:ascii="Trebuchet MS" w:eastAsia="Cambria" w:hAnsi="Trebuchet MS" w:cs="Times New Roman"/>
          <w:sz w:val="20"/>
          <w:szCs w:val="20"/>
          <w:lang w:eastAsia="nl-NL"/>
        </w:rPr>
      </w:pP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In dit onderdeel zijn maximaal 700 punten te behalen.</w:t>
      </w:r>
    </w:p>
    <w:p w:rsidR="00FC3BC3" w:rsidRPr="00FC3BC3" w:rsidRDefault="00FC3BC3" w:rsidP="00FC3BC3">
      <w:pPr>
        <w:spacing w:after="0" w:line="240" w:lineRule="auto"/>
        <w:rPr>
          <w:rFonts w:ascii="Trebuchet MS" w:eastAsia="Cambria" w:hAnsi="Trebuchet MS" w:cs="Times New Roman"/>
          <w:sz w:val="20"/>
          <w:szCs w:val="20"/>
          <w:lang w:eastAsia="nl-NL"/>
        </w:rPr>
      </w:pPr>
    </w:p>
    <w:tbl>
      <w:tblPr>
        <w:tblW w:w="4949" w:type="pct"/>
        <w:tblLayout w:type="fixed"/>
        <w:tblCellMar>
          <w:left w:w="70" w:type="dxa"/>
          <w:right w:w="70" w:type="dxa"/>
        </w:tblCellMar>
        <w:tblLook w:val="04A0" w:firstRow="1" w:lastRow="0" w:firstColumn="1" w:lastColumn="0" w:noHBand="0" w:noVBand="1"/>
      </w:tblPr>
      <w:tblGrid>
        <w:gridCol w:w="658"/>
        <w:gridCol w:w="5617"/>
        <w:gridCol w:w="802"/>
        <w:gridCol w:w="2026"/>
        <w:gridCol w:w="15"/>
      </w:tblGrid>
      <w:tr w:rsidR="00FC3BC3" w:rsidRPr="00FC3BC3" w:rsidTr="00E651B8">
        <w:trPr>
          <w:trHeight w:val="430"/>
        </w:trPr>
        <w:tc>
          <w:tcPr>
            <w:tcW w:w="361" w:type="pct"/>
            <w:tcBorders>
              <w:top w:val="single" w:sz="8" w:space="0" w:color="auto"/>
              <w:left w:val="single" w:sz="8" w:space="0" w:color="auto"/>
              <w:bottom w:val="single" w:sz="8" w:space="0" w:color="auto"/>
              <w:right w:val="nil"/>
            </w:tcBorders>
            <w:shd w:val="clear" w:color="auto" w:fill="auto"/>
            <w:noWrap/>
            <w:vAlign w:val="bottom"/>
          </w:tcPr>
          <w:p w:rsidR="00FC3BC3" w:rsidRPr="00FC3BC3" w:rsidRDefault="00FC3BC3" w:rsidP="00FC3BC3">
            <w:pPr>
              <w:spacing w:after="0" w:line="240" w:lineRule="auto"/>
              <w:rPr>
                <w:rFonts w:ascii="Trebuchet MS" w:eastAsia="Times New Roman" w:hAnsi="Trebuchet MS" w:cs="Arial"/>
                <w:b/>
                <w:bCs/>
                <w:color w:val="000000"/>
                <w:sz w:val="20"/>
                <w:szCs w:val="20"/>
                <w:lang w:eastAsia="nl-NL"/>
              </w:rPr>
            </w:pPr>
            <w:proofErr w:type="spellStart"/>
            <w:r w:rsidRPr="00FC3BC3">
              <w:rPr>
                <w:rFonts w:ascii="Trebuchet MS" w:eastAsia="Times New Roman" w:hAnsi="Trebuchet MS" w:cs="Arial"/>
                <w:b/>
                <w:bCs/>
                <w:color w:val="000000"/>
                <w:sz w:val="20"/>
                <w:szCs w:val="20"/>
                <w:lang w:eastAsia="nl-NL"/>
              </w:rPr>
              <w:t>Nr</w:t>
            </w:r>
            <w:proofErr w:type="spellEnd"/>
          </w:p>
        </w:tc>
        <w:tc>
          <w:tcPr>
            <w:tcW w:w="3080" w:type="pct"/>
            <w:tcBorders>
              <w:top w:val="single" w:sz="8" w:space="0" w:color="auto"/>
              <w:left w:val="single" w:sz="8" w:space="0" w:color="auto"/>
              <w:bottom w:val="nil"/>
              <w:right w:val="single" w:sz="4" w:space="0" w:color="auto"/>
            </w:tcBorders>
            <w:shd w:val="clear" w:color="auto" w:fill="auto"/>
            <w:vAlign w:val="center"/>
          </w:tcPr>
          <w:p w:rsidR="00FC3BC3" w:rsidRPr="00FC3BC3" w:rsidRDefault="00FC3BC3" w:rsidP="00FC3BC3">
            <w:pPr>
              <w:spacing w:after="0" w:line="240" w:lineRule="auto"/>
              <w:rPr>
                <w:rFonts w:ascii="Trebuchet MS" w:eastAsia="Times New Roman" w:hAnsi="Trebuchet MS" w:cs="Arial"/>
                <w:b/>
                <w:bCs/>
                <w:color w:val="000000"/>
                <w:sz w:val="20"/>
                <w:szCs w:val="20"/>
                <w:lang w:eastAsia="nl-NL"/>
              </w:rPr>
            </w:pPr>
            <w:r w:rsidRPr="00FC3BC3">
              <w:rPr>
                <w:rFonts w:ascii="Trebuchet MS" w:eastAsia="Times New Roman" w:hAnsi="Trebuchet MS" w:cs="Arial"/>
                <w:b/>
                <w:bCs/>
                <w:color w:val="000000"/>
                <w:sz w:val="20"/>
                <w:szCs w:val="20"/>
                <w:lang w:eastAsia="nl-NL"/>
              </w:rPr>
              <w:t>Omschrijving</w:t>
            </w:r>
          </w:p>
        </w:tc>
        <w:tc>
          <w:tcPr>
            <w:tcW w:w="440" w:type="pct"/>
            <w:tcBorders>
              <w:top w:val="single" w:sz="8" w:space="0" w:color="auto"/>
              <w:left w:val="single" w:sz="8" w:space="0" w:color="auto"/>
              <w:bottom w:val="nil"/>
              <w:right w:val="single" w:sz="4" w:space="0" w:color="auto"/>
            </w:tcBorders>
          </w:tcPr>
          <w:p w:rsidR="00FC3BC3" w:rsidRPr="00FC3BC3" w:rsidRDefault="00FC3BC3" w:rsidP="00FC3BC3">
            <w:pPr>
              <w:spacing w:after="0" w:line="240" w:lineRule="auto"/>
              <w:rPr>
                <w:rFonts w:ascii="Trebuchet MS" w:eastAsia="Times New Roman" w:hAnsi="Trebuchet MS" w:cs="Arial"/>
                <w:b/>
                <w:bCs/>
                <w:color w:val="000000"/>
                <w:sz w:val="20"/>
                <w:szCs w:val="20"/>
                <w:lang w:eastAsia="nl-NL"/>
              </w:rPr>
            </w:pPr>
            <w:r w:rsidRPr="00FC3BC3">
              <w:rPr>
                <w:rFonts w:ascii="Trebuchet MS" w:eastAsia="Times New Roman" w:hAnsi="Trebuchet MS" w:cs="Arial"/>
                <w:b/>
                <w:bCs/>
                <w:color w:val="000000"/>
                <w:sz w:val="20"/>
                <w:szCs w:val="20"/>
                <w:lang w:eastAsia="nl-NL"/>
              </w:rPr>
              <w:t>Max punten</w:t>
            </w:r>
          </w:p>
        </w:tc>
        <w:tc>
          <w:tcPr>
            <w:tcW w:w="1119" w:type="pct"/>
            <w:gridSpan w:val="2"/>
            <w:tcBorders>
              <w:top w:val="single" w:sz="8" w:space="0" w:color="auto"/>
              <w:left w:val="single" w:sz="4" w:space="0" w:color="auto"/>
              <w:bottom w:val="nil"/>
              <w:right w:val="single" w:sz="4" w:space="0" w:color="auto"/>
            </w:tcBorders>
          </w:tcPr>
          <w:p w:rsidR="00FC3BC3" w:rsidRPr="00FC3BC3" w:rsidRDefault="00FC3BC3" w:rsidP="00FC3BC3">
            <w:pPr>
              <w:spacing w:after="0" w:line="240" w:lineRule="auto"/>
              <w:rPr>
                <w:rFonts w:ascii="Trebuchet MS" w:eastAsia="Times New Roman" w:hAnsi="Trebuchet MS" w:cs="Arial"/>
                <w:b/>
                <w:bCs/>
                <w:color w:val="000000"/>
                <w:sz w:val="20"/>
                <w:szCs w:val="20"/>
                <w:lang w:eastAsia="nl-NL"/>
              </w:rPr>
            </w:pPr>
            <w:r w:rsidRPr="00FC3BC3">
              <w:rPr>
                <w:rFonts w:ascii="Trebuchet MS" w:eastAsia="Times New Roman" w:hAnsi="Trebuchet MS" w:cs="Arial"/>
                <w:b/>
                <w:bCs/>
                <w:color w:val="000000"/>
                <w:sz w:val="20"/>
                <w:szCs w:val="20"/>
                <w:lang w:eastAsia="nl-NL"/>
              </w:rPr>
              <w:t>Toelichting en/of bewijsmiddel</w:t>
            </w:r>
          </w:p>
        </w:tc>
      </w:tr>
      <w:tr w:rsidR="00FC3BC3" w:rsidRPr="00FC3BC3" w:rsidTr="00FC3BC3">
        <w:trPr>
          <w:trHeight w:val="277"/>
        </w:trPr>
        <w:tc>
          <w:tcPr>
            <w:tcW w:w="361" w:type="pct"/>
            <w:tcBorders>
              <w:top w:val="nil"/>
              <w:left w:val="single" w:sz="8" w:space="0" w:color="auto"/>
              <w:bottom w:val="single" w:sz="4" w:space="0" w:color="auto"/>
              <w:right w:val="single" w:sz="8" w:space="0" w:color="auto"/>
            </w:tcBorders>
            <w:shd w:val="clear" w:color="auto" w:fill="DDEBF7"/>
            <w:noWrap/>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Times New Roman" w:hAnsi="Trebuchet MS" w:cs="Arial"/>
                <w:b/>
                <w:color w:val="000000"/>
                <w:sz w:val="20"/>
                <w:szCs w:val="20"/>
                <w:lang w:eastAsia="nl-NL"/>
              </w:rPr>
              <w:t>1.</w:t>
            </w:r>
          </w:p>
        </w:tc>
        <w:tc>
          <w:tcPr>
            <w:tcW w:w="3080" w:type="pct"/>
            <w:tcBorders>
              <w:top w:val="single" w:sz="4" w:space="0" w:color="auto"/>
              <w:left w:val="single" w:sz="4" w:space="0" w:color="000000"/>
              <w:bottom w:val="single" w:sz="4" w:space="0" w:color="auto"/>
              <w:right w:val="single" w:sz="4" w:space="0" w:color="000000"/>
            </w:tcBorders>
            <w:shd w:val="clear" w:color="auto" w:fill="DDEBF7"/>
          </w:tcPr>
          <w:p w:rsidR="00FC3BC3" w:rsidRPr="00FC3BC3" w:rsidRDefault="00FC3BC3" w:rsidP="00FC3BC3">
            <w:pPr>
              <w:autoSpaceDE w:val="0"/>
              <w:autoSpaceDN w:val="0"/>
              <w:adjustRightInd w:val="0"/>
              <w:spacing w:after="0" w:line="240" w:lineRule="auto"/>
              <w:rPr>
                <w:rFonts w:ascii="Trebuchet MS" w:eastAsia="Calibri" w:hAnsi="Trebuchet MS" w:cs="Calibri"/>
                <w:sz w:val="20"/>
                <w:szCs w:val="20"/>
                <w:u w:val="single"/>
              </w:rPr>
            </w:pPr>
            <w:r w:rsidRPr="00FC3BC3">
              <w:rPr>
                <w:rFonts w:ascii="Trebuchet MS" w:eastAsia="Cambria" w:hAnsi="Trebuchet MS" w:cs="Times New Roman"/>
                <w:b/>
                <w:bCs/>
                <w:sz w:val="20"/>
                <w:szCs w:val="20"/>
                <w:lang w:eastAsia="nl-NL"/>
              </w:rPr>
              <w:t>Installatie, acceptatie en implementatie</w:t>
            </w:r>
            <w:r w:rsidRPr="00FC3BC3">
              <w:rPr>
                <w:rFonts w:ascii="Trebuchet MS" w:eastAsia="Cambria" w:hAnsi="Trebuchet MS" w:cs="Times New Roman"/>
                <w:sz w:val="20"/>
                <w:szCs w:val="20"/>
                <w:lang w:eastAsia="nl-NL"/>
              </w:rPr>
              <w:t> </w:t>
            </w:r>
          </w:p>
        </w:tc>
        <w:tc>
          <w:tcPr>
            <w:tcW w:w="440" w:type="pct"/>
            <w:tcBorders>
              <w:top w:val="nil"/>
              <w:left w:val="nil"/>
              <w:bottom w:val="single" w:sz="4" w:space="0" w:color="auto"/>
              <w:right w:val="single" w:sz="4" w:space="0" w:color="auto"/>
            </w:tcBorders>
            <w:shd w:val="clear" w:color="auto" w:fill="DDEBF7"/>
          </w:tcPr>
          <w:p w:rsidR="00FC3BC3" w:rsidRPr="00FC3BC3" w:rsidRDefault="00FC3BC3" w:rsidP="00FC3BC3">
            <w:pPr>
              <w:spacing w:after="0" w:line="240" w:lineRule="auto"/>
              <w:rPr>
                <w:rFonts w:ascii="Trebuchet MS" w:eastAsia="Calibri" w:hAnsi="Trebuchet MS" w:cs="Calibri"/>
                <w:sz w:val="20"/>
                <w:szCs w:val="20"/>
              </w:rPr>
            </w:pPr>
          </w:p>
        </w:tc>
        <w:tc>
          <w:tcPr>
            <w:tcW w:w="1119" w:type="pct"/>
            <w:gridSpan w:val="2"/>
            <w:tcBorders>
              <w:top w:val="nil"/>
              <w:left w:val="single" w:sz="4" w:space="0" w:color="auto"/>
              <w:bottom w:val="single" w:sz="4" w:space="0" w:color="auto"/>
              <w:right w:val="single" w:sz="8" w:space="0" w:color="auto"/>
            </w:tcBorders>
            <w:shd w:val="clear" w:color="auto" w:fill="DDEBF7"/>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FC3BC3">
        <w:trPr>
          <w:trHeight w:val="277"/>
        </w:trPr>
        <w:tc>
          <w:tcPr>
            <w:tcW w:w="361" w:type="pct"/>
            <w:tcBorders>
              <w:top w:val="nil"/>
              <w:left w:val="single" w:sz="8" w:space="0" w:color="auto"/>
              <w:bottom w:val="single" w:sz="4" w:space="0" w:color="auto"/>
              <w:right w:val="single" w:sz="8" w:space="0" w:color="auto"/>
            </w:tcBorders>
            <w:shd w:val="clear" w:color="auto" w:fill="auto"/>
            <w:noWrap/>
          </w:tcPr>
          <w:p w:rsidR="00FC3BC3" w:rsidRPr="00FC3BC3" w:rsidRDefault="00FC3BC3" w:rsidP="00FC3BC3">
            <w:pPr>
              <w:spacing w:after="0" w:line="240" w:lineRule="auto"/>
              <w:rPr>
                <w:rFonts w:ascii="Trebuchet MS" w:eastAsia="Times New Roman" w:hAnsi="Trebuchet MS" w:cs="Arial"/>
                <w:b/>
                <w:color w:val="000000"/>
                <w:sz w:val="20"/>
                <w:szCs w:val="20"/>
                <w:lang w:eastAsia="nl-NL"/>
              </w:rPr>
            </w:pPr>
          </w:p>
        </w:tc>
        <w:tc>
          <w:tcPr>
            <w:tcW w:w="3080" w:type="pct"/>
            <w:tcBorders>
              <w:top w:val="single" w:sz="4" w:space="0" w:color="auto"/>
              <w:left w:val="single" w:sz="4" w:space="0" w:color="000000"/>
              <w:bottom w:val="single" w:sz="4" w:space="0" w:color="auto"/>
              <w:right w:val="single" w:sz="4" w:space="0" w:color="000000"/>
            </w:tcBorders>
            <w:shd w:val="clear" w:color="auto" w:fill="auto"/>
          </w:tcPr>
          <w:p w:rsidR="00FC3BC3" w:rsidRPr="00FC3BC3" w:rsidRDefault="00FC3BC3" w:rsidP="00FC3BC3">
            <w:pPr>
              <w:autoSpaceDE w:val="0"/>
              <w:autoSpaceDN w:val="0"/>
              <w:adjustRightInd w:val="0"/>
              <w:spacing w:after="0" w:line="240" w:lineRule="auto"/>
              <w:rPr>
                <w:rFonts w:ascii="Trebuchet MS" w:eastAsia="Times New Roman" w:hAnsi="Trebuchet MS" w:cs="Times New Roman"/>
                <w:b/>
                <w:color w:val="000000"/>
                <w:sz w:val="20"/>
                <w:szCs w:val="20"/>
                <w:lang w:eastAsia="nl-NL"/>
              </w:rPr>
            </w:pPr>
            <w:r w:rsidRPr="00FC3BC3">
              <w:rPr>
                <w:rFonts w:ascii="Trebuchet MS" w:eastAsia="Cambria" w:hAnsi="Trebuchet MS" w:cs="Times New Roman"/>
                <w:b/>
                <w:bCs/>
                <w:sz w:val="20"/>
                <w:szCs w:val="20"/>
                <w:lang w:eastAsia="nl-NL"/>
              </w:rPr>
              <w:t>1.1 Planning</w:t>
            </w:r>
            <w:r w:rsidRPr="00FC3BC3">
              <w:rPr>
                <w:rFonts w:ascii="Trebuchet MS" w:eastAsia="Cambria" w:hAnsi="Trebuchet MS" w:cs="Times New Roman"/>
                <w:sz w:val="20"/>
                <w:szCs w:val="20"/>
                <w:lang w:eastAsia="nl-NL"/>
              </w:rPr>
              <w:t> </w:t>
            </w:r>
          </w:p>
        </w:tc>
        <w:tc>
          <w:tcPr>
            <w:tcW w:w="440" w:type="pct"/>
            <w:tcBorders>
              <w:top w:val="nil"/>
              <w:left w:val="nil"/>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Calibri" w:hAnsi="Trebuchet MS" w:cs="Calibri"/>
                <w:sz w:val="20"/>
                <w:szCs w:val="20"/>
              </w:rPr>
            </w:pPr>
          </w:p>
        </w:tc>
        <w:tc>
          <w:tcPr>
            <w:tcW w:w="1119" w:type="pct"/>
            <w:gridSpan w:val="2"/>
            <w:tcBorders>
              <w:top w:val="nil"/>
              <w:left w:val="single" w:sz="4"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E651B8">
        <w:trPr>
          <w:trHeight w:val="400"/>
        </w:trPr>
        <w:tc>
          <w:tcPr>
            <w:tcW w:w="361" w:type="pct"/>
            <w:tcBorders>
              <w:top w:val="nil"/>
              <w:left w:val="single" w:sz="8" w:space="0" w:color="auto"/>
              <w:bottom w:val="single" w:sz="8"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Times New Roman" w:hAnsi="Trebuchet MS" w:cs="Arial"/>
                <w:color w:val="000000"/>
                <w:sz w:val="20"/>
                <w:szCs w:val="20"/>
                <w:lang w:eastAsia="nl-NL"/>
              </w:rPr>
              <w:t>1.1.1</w:t>
            </w:r>
          </w:p>
        </w:tc>
        <w:tc>
          <w:tcPr>
            <w:tcW w:w="3080" w:type="pct"/>
            <w:tcBorders>
              <w:top w:val="nil"/>
              <w:left w:val="nil"/>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Voeg een implementatieplan van maximaal 5 ’A4 bij de offerte. </w:t>
            </w: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daarin tenminste:</w:t>
            </w: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De projectorganisatie</w:t>
            </w: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Verdeling van de verantwoordelijkheden</w:t>
            </w: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Risico’s en beheersmaatregelen</w:t>
            </w: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Benodigde maatregelen en voorzieningen voor het minimaliseren van verstoringen van de bedrijfsprocessen voor tijdens en na de installatie</w:t>
            </w: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Verandermanagement</w:t>
            </w: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Leverancier neemt daarnaast als onderdeel van de implementatie tenminste de volgende zaken voor zijn rekening: </w:t>
            </w:r>
            <w:r w:rsidRPr="00FC3BC3">
              <w:rPr>
                <w:rFonts w:ascii="Trebuchet MS" w:eastAsia="Cambria" w:hAnsi="Trebuchet MS" w:cs="Times New Roman"/>
                <w:sz w:val="20"/>
                <w:szCs w:val="20"/>
                <w:lang w:eastAsia="nl-NL"/>
              </w:rPr>
              <w:br/>
              <w:t>- Projectmanagement en coördinatie van de activiteiten aan de zijde van de leverancier </w:t>
            </w:r>
            <w:r w:rsidRPr="00FC3BC3">
              <w:rPr>
                <w:rFonts w:ascii="Trebuchet MS" w:eastAsia="Cambria" w:hAnsi="Trebuchet MS" w:cs="Times New Roman"/>
                <w:sz w:val="20"/>
                <w:szCs w:val="20"/>
                <w:lang w:eastAsia="nl-NL"/>
              </w:rPr>
              <w:br/>
              <w:t>- Hulp bij het inrichten van het systeem, bestaande uit tenminste het bepalen en inregelen van het assortiment van geneesmiddelen, de (voorraad)parameters</w:t>
            </w:r>
            <w:r w:rsidRPr="00FC3BC3" w:rsidDel="00255346">
              <w:rPr>
                <w:rFonts w:ascii="Trebuchet MS" w:eastAsia="Cambria" w:hAnsi="Trebuchet MS" w:cs="Times New Roman"/>
                <w:sz w:val="20"/>
                <w:szCs w:val="20"/>
                <w:lang w:eastAsia="nl-NL"/>
              </w:rPr>
              <w:t xml:space="preserve"> </w:t>
            </w:r>
            <w:r w:rsidRPr="00FC3BC3">
              <w:rPr>
                <w:rFonts w:ascii="Trebuchet MS" w:eastAsia="Cambria" w:hAnsi="Trebuchet MS" w:cs="Times New Roman"/>
                <w:sz w:val="20"/>
                <w:szCs w:val="20"/>
                <w:lang w:eastAsia="nl-NL"/>
              </w:rPr>
              <w:br/>
              <w:t>- Hulp bij het bepalen van het ”spoorboekje” en bij de planning en inrichting van de dagelijkse operationele werkzaamheden met betrekking tot het systeem  </w:t>
            </w:r>
          </w:p>
          <w:p w:rsidR="00FC3BC3" w:rsidRPr="00FC3BC3" w:rsidRDefault="00FC3BC3" w:rsidP="00FC3BC3">
            <w:pPr>
              <w:spacing w:after="0" w:line="256" w:lineRule="auto"/>
              <w:textAlignment w:val="baseline"/>
              <w:rPr>
                <w:rFonts w:ascii="Trebuchet MS" w:eastAsia="Calibri" w:hAnsi="Trebuchet MS" w:cs="Calibri"/>
                <w:b/>
                <w:bCs/>
                <w:sz w:val="20"/>
                <w:szCs w:val="20"/>
                <w:lang w:eastAsia="nl-NL"/>
              </w:rPr>
            </w:pPr>
          </w:p>
          <w:p w:rsidR="00FC3BC3" w:rsidRPr="00FC3BC3" w:rsidRDefault="00FC3BC3" w:rsidP="00FC3BC3">
            <w:pPr>
              <w:spacing w:after="0" w:line="256" w:lineRule="auto"/>
              <w:textAlignment w:val="baseline"/>
              <w:rPr>
                <w:rFonts w:ascii="Trebuchet MS" w:eastAsia="Cambria" w:hAnsi="Trebuchet MS" w:cs="Lucida Sans Unicode"/>
                <w:b/>
                <w:sz w:val="20"/>
                <w:szCs w:val="20"/>
                <w:lang w:eastAsia="nl-NL"/>
              </w:rPr>
            </w:pPr>
            <w:r w:rsidRPr="00FC3BC3">
              <w:rPr>
                <w:rFonts w:ascii="Trebuchet MS" w:eastAsia="Calibri" w:hAnsi="Trebuchet MS" w:cs="Calibri"/>
                <w:b/>
                <w:bCs/>
                <w:sz w:val="20"/>
                <w:szCs w:val="20"/>
                <w:lang w:eastAsia="nl-NL"/>
              </w:rPr>
              <w:t xml:space="preserve">Scoremethode A </w:t>
            </w:r>
          </w:p>
        </w:tc>
        <w:tc>
          <w:tcPr>
            <w:tcW w:w="440" w:type="pct"/>
            <w:tcBorders>
              <w:top w:val="nil"/>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35</w:t>
            </w:r>
          </w:p>
        </w:tc>
        <w:tc>
          <w:tcPr>
            <w:tcW w:w="1119" w:type="pct"/>
            <w:gridSpan w:val="2"/>
            <w:tcBorders>
              <w:top w:val="nil"/>
              <w:left w:val="single" w:sz="4" w:space="0" w:color="auto"/>
              <w:bottom w:val="single" w:sz="8"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 xml:space="preserve">Voeg uw beschrijving separaat toe aan uw inschrijving als Bijlage 1.1.1.A </w:t>
            </w:r>
          </w:p>
        </w:tc>
      </w:tr>
      <w:tr w:rsidR="00FC3BC3" w:rsidRPr="00FC3BC3" w:rsidTr="00FC3BC3">
        <w:trPr>
          <w:trHeight w:val="235"/>
        </w:trPr>
        <w:tc>
          <w:tcPr>
            <w:tcW w:w="361" w:type="pct"/>
            <w:tcBorders>
              <w:top w:val="nil"/>
              <w:left w:val="single" w:sz="8"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single" w:sz="4" w:space="0" w:color="000000"/>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bCs/>
                <w:sz w:val="20"/>
                <w:szCs w:val="20"/>
                <w:lang w:eastAsia="nl-NL"/>
              </w:rPr>
              <w:t>1.2 Ruimte en installatie</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 </w:t>
            </w:r>
          </w:p>
        </w:tc>
        <w:tc>
          <w:tcPr>
            <w:tcW w:w="1119" w:type="pct"/>
            <w:gridSpan w:val="2"/>
            <w:tcBorders>
              <w:top w:val="nil"/>
              <w:left w:val="single" w:sz="4"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E651B8">
        <w:trPr>
          <w:trHeight w:val="2349"/>
        </w:trPr>
        <w:tc>
          <w:tcPr>
            <w:tcW w:w="361" w:type="pct"/>
            <w:tcBorders>
              <w:top w:val="nil"/>
              <w:left w:val="single" w:sz="8"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Times New Roman" w:hAnsi="Trebuchet MS" w:cs="Arial"/>
                <w:color w:val="000000"/>
                <w:sz w:val="20"/>
                <w:szCs w:val="20"/>
                <w:lang w:eastAsia="nl-NL"/>
              </w:rPr>
              <w:t>1.2.1</w:t>
            </w:r>
          </w:p>
        </w:tc>
        <w:tc>
          <w:tcPr>
            <w:tcW w:w="3080" w:type="pct"/>
            <w:tcBorders>
              <w:top w:val="nil"/>
              <w:left w:val="nil"/>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Alle activiteiten van de leverancier met betrekking tot de installatie en de validatie van het systeem (waaronder transport van onderdelen, plaatsing, installatie, afwerking, validatie) vinden plaats tussen 8.00 en 19.00 uur op werkdagen en waar afgesproken daarbuiten.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Times New Roman" w:hAnsi="Trebuchet MS" w:cs="Times New Roman"/>
                <w:sz w:val="20"/>
                <w:szCs w:val="20"/>
                <w:lang w:eastAsia="nl-NL"/>
              </w:rPr>
              <w:t>Kruis aan indien van toepassing:</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w:t>
            </w:r>
            <w:r w:rsidRPr="00FC3BC3">
              <w:rPr>
                <w:rFonts w:ascii="Trebuchet MS" w:eastAsia="Times New Roman" w:hAnsi="Trebuchet MS" w:cs="Times New Roman"/>
                <w:sz w:val="20"/>
                <w:szCs w:val="20"/>
                <w:lang w:eastAsia="nl-NL"/>
              </w:rPr>
              <w:t>JA:     10 punten</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w:t>
            </w:r>
            <w:r w:rsidRPr="00FC3BC3">
              <w:rPr>
                <w:rFonts w:ascii="Trebuchet MS" w:eastAsia="Times New Roman" w:hAnsi="Trebuchet MS" w:cs="Times New Roman"/>
                <w:sz w:val="20"/>
                <w:szCs w:val="20"/>
                <w:lang w:eastAsia="nl-NL"/>
              </w:rPr>
              <w:t xml:space="preserve">Nee:    0 punten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Times New Roman"/>
                <w:b/>
                <w:bCs/>
                <w:color w:val="525960"/>
                <w:sz w:val="20"/>
                <w:szCs w:val="20"/>
                <w:shd w:val="clear" w:color="auto" w:fill="FFFFFF"/>
                <w:lang w:eastAsia="nl-NL"/>
              </w:rPr>
              <w:t>Scoremethode B</w:t>
            </w:r>
            <w:r w:rsidRPr="00FC3BC3">
              <w:rPr>
                <w:rFonts w:ascii="Trebuchet MS" w:eastAsia="Calibri" w:hAnsi="Trebuchet MS" w:cs="Calibri"/>
                <w:b/>
                <w:bCs/>
                <w:sz w:val="20"/>
                <w:szCs w:val="20"/>
                <w:lang w:eastAsia="nl-NL"/>
              </w:rPr>
              <w:t xml:space="preserve"> </w:t>
            </w:r>
          </w:p>
        </w:tc>
        <w:tc>
          <w:tcPr>
            <w:tcW w:w="440" w:type="pct"/>
            <w:tcBorders>
              <w:top w:val="nil"/>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10</w:t>
            </w:r>
          </w:p>
        </w:tc>
        <w:tc>
          <w:tcPr>
            <w:tcW w:w="1119" w:type="pct"/>
            <w:gridSpan w:val="2"/>
            <w:tcBorders>
              <w:top w:val="nil"/>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E651B8">
        <w:trPr>
          <w:trHeight w:val="1575"/>
        </w:trPr>
        <w:tc>
          <w:tcPr>
            <w:tcW w:w="361" w:type="pct"/>
            <w:tcBorders>
              <w:top w:val="nil"/>
              <w:left w:val="single" w:sz="8"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Times New Roman" w:hAnsi="Trebuchet MS" w:cs="Arial"/>
                <w:color w:val="000000"/>
                <w:sz w:val="20"/>
                <w:szCs w:val="20"/>
                <w:lang w:eastAsia="nl-NL"/>
              </w:rPr>
              <w:lastRenderedPageBreak/>
              <w:t>1.2.2</w:t>
            </w:r>
          </w:p>
        </w:tc>
        <w:tc>
          <w:tcPr>
            <w:tcW w:w="3080" w:type="pct"/>
            <w:tcBorders>
              <w:top w:val="single" w:sz="4" w:space="0" w:color="auto"/>
              <w:left w:val="nil"/>
              <w:bottom w:val="single" w:sz="4" w:space="0" w:color="auto"/>
              <w:right w:val="nil"/>
            </w:tcBorders>
            <w:shd w:val="clear" w:color="auto" w:fill="auto"/>
          </w:tcPr>
          <w:p w:rsidR="00FC3BC3" w:rsidRPr="00FC3BC3" w:rsidRDefault="00FC3BC3" w:rsidP="00FC3BC3">
            <w:pPr>
              <w:spacing w:after="0" w:line="240" w:lineRule="auto"/>
              <w:rPr>
                <w:rFonts w:ascii="Trebuchet MS" w:eastAsia="Calibri" w:hAnsi="Trebuchet MS" w:cs="Calibri"/>
                <w:b/>
                <w:bCs/>
                <w:sz w:val="20"/>
                <w:szCs w:val="20"/>
                <w:lang w:eastAsia="nl-NL"/>
              </w:rPr>
            </w:pPr>
            <w:r w:rsidRPr="00FC3BC3">
              <w:rPr>
                <w:rFonts w:ascii="Trebuchet MS" w:eastAsia="Times New Roman" w:hAnsi="Trebuchet MS" w:cs="Times New Roman"/>
                <w:sz w:val="20"/>
                <w:szCs w:val="20"/>
                <w:lang w:eastAsia="nl-NL"/>
              </w:rPr>
              <w:t xml:space="preserve">Beschrijf in maximaal 5 ’A4 de werkzaamheden die uitgevoerd worden tijdens de FAT en de SAT </w:t>
            </w:r>
          </w:p>
          <w:p w:rsidR="00FC3BC3" w:rsidRPr="00FC3BC3" w:rsidRDefault="00FC3BC3" w:rsidP="00FC3BC3">
            <w:pPr>
              <w:spacing w:after="0" w:line="240" w:lineRule="auto"/>
              <w:rPr>
                <w:rFonts w:ascii="Trebuchet MS" w:eastAsia="Calibri" w:hAnsi="Trebuchet MS" w:cs="Calibri"/>
                <w:b/>
                <w:bCs/>
                <w:sz w:val="20"/>
                <w:szCs w:val="20"/>
                <w:lang w:eastAsia="nl-NL"/>
              </w:rPr>
            </w:pP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libri" w:hAnsi="Trebuchet MS" w:cs="Calibri"/>
                <w:b/>
                <w:bCs/>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20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1.2.2.B</w:t>
            </w:r>
          </w:p>
        </w:tc>
      </w:tr>
      <w:tr w:rsidR="00FC3BC3" w:rsidRPr="00FC3BC3" w:rsidTr="00E651B8">
        <w:trPr>
          <w:trHeight w:val="77"/>
        </w:trPr>
        <w:tc>
          <w:tcPr>
            <w:tcW w:w="361" w:type="pct"/>
            <w:tcBorders>
              <w:top w:val="single" w:sz="4" w:space="0" w:color="auto"/>
              <w:left w:val="single" w:sz="8"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nil"/>
              <w:right w:val="nil"/>
            </w:tcBorders>
            <w:shd w:val="clear" w:color="auto" w:fill="auto"/>
          </w:tcPr>
          <w:p w:rsidR="00FC3BC3" w:rsidRPr="00FC3BC3" w:rsidRDefault="00FC3BC3" w:rsidP="00FC3BC3">
            <w:pPr>
              <w:spacing w:after="0" w:line="240" w:lineRule="auto"/>
              <w:rPr>
                <w:rFonts w:ascii="Trebuchet MS" w:eastAsia="Times New Roman" w:hAnsi="Trebuchet MS" w:cs="Times New Roman"/>
                <w:sz w:val="20"/>
                <w:szCs w:val="20"/>
                <w:lang w:eastAsia="nl-NL"/>
              </w:rPr>
            </w:pPr>
          </w:p>
        </w:tc>
        <w:tc>
          <w:tcPr>
            <w:tcW w:w="440" w:type="pct"/>
            <w:tcBorders>
              <w:top w:val="single" w:sz="4" w:space="0" w:color="auto"/>
              <w:left w:val="single" w:sz="8" w:space="0" w:color="auto"/>
              <w:right w:val="nil"/>
            </w:tcBorders>
            <w:shd w:val="clear" w:color="auto" w:fill="auto"/>
          </w:tcPr>
          <w:p w:rsidR="00FC3BC3" w:rsidRPr="00FC3BC3" w:rsidRDefault="00FC3BC3" w:rsidP="00FC3BC3">
            <w:pPr>
              <w:spacing w:after="0" w:line="240" w:lineRule="auto"/>
              <w:rPr>
                <w:rFonts w:ascii="Calibri" w:eastAsia="Cambria" w:hAnsi="Calibri" w:cs="Times New Roman"/>
                <w:color w:val="000000"/>
                <w:lang w:eastAsia="nl-NL"/>
              </w:rPr>
            </w:pPr>
          </w:p>
        </w:tc>
        <w:tc>
          <w:tcPr>
            <w:tcW w:w="1119" w:type="pct"/>
            <w:gridSpan w:val="2"/>
            <w:tcBorders>
              <w:top w:val="single" w:sz="4" w:space="0" w:color="auto"/>
              <w:left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FC3BC3">
        <w:trPr>
          <w:trHeight w:val="343"/>
        </w:trPr>
        <w:tc>
          <w:tcPr>
            <w:tcW w:w="361" w:type="pct"/>
            <w:tcBorders>
              <w:top w:val="nil"/>
              <w:left w:val="single" w:sz="8"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Times New Roman" w:hAnsi="Trebuchet MS" w:cs="Arial"/>
                <w:color w:val="000000"/>
                <w:sz w:val="20"/>
                <w:szCs w:val="20"/>
                <w:lang w:eastAsia="nl-NL"/>
              </w:rPr>
              <w:t>1.2.3</w:t>
            </w:r>
          </w:p>
        </w:tc>
        <w:tc>
          <w:tcPr>
            <w:tcW w:w="3080" w:type="pct"/>
            <w:tcBorders>
              <w:top w:val="nil"/>
              <w:left w:val="nil"/>
              <w:bottom w:val="single" w:sz="4" w:space="0" w:color="auto"/>
              <w:right w:val="single" w:sz="6" w:space="0" w:color="DBDBDB"/>
            </w:tcBorders>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Het is mogelijk om als afnemer wensen en ideeën aan te dragen aan de leverancier voor verbetering van de robot en/of software. De leverancier heeft een interne procedure van hoe deze wensen worden afgehandeld en geeft hiervan duidelijke prioritering.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Times New Roman" w:hAnsi="Trebuchet MS" w:cs="Times New Roman"/>
                <w:sz w:val="20"/>
                <w:szCs w:val="20"/>
                <w:lang w:eastAsia="nl-NL"/>
              </w:rPr>
              <w:t>Kruis aan indien van toepassing:</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w:t>
            </w:r>
            <w:r w:rsidRPr="00FC3BC3">
              <w:rPr>
                <w:rFonts w:ascii="Trebuchet MS" w:eastAsia="Times New Roman" w:hAnsi="Trebuchet MS" w:cs="Times New Roman"/>
                <w:sz w:val="20"/>
                <w:szCs w:val="20"/>
                <w:lang w:eastAsia="nl-NL"/>
              </w:rPr>
              <w:t>JA:    20 punten</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w:t>
            </w:r>
            <w:r w:rsidRPr="00FC3BC3">
              <w:rPr>
                <w:rFonts w:ascii="Trebuchet MS" w:eastAsia="Times New Roman" w:hAnsi="Trebuchet MS" w:cs="Times New Roman"/>
                <w:sz w:val="20"/>
                <w:szCs w:val="20"/>
                <w:lang w:eastAsia="nl-NL"/>
              </w:rPr>
              <w:t xml:space="preserve">Nee:   0 punten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bCs/>
                <w:color w:val="525960"/>
                <w:sz w:val="20"/>
                <w:szCs w:val="20"/>
                <w:shd w:val="clear" w:color="auto" w:fill="FFFFFF"/>
                <w:lang w:eastAsia="nl-NL"/>
              </w:rPr>
              <w:t>Scoremethode B</w:t>
            </w:r>
          </w:p>
        </w:tc>
        <w:tc>
          <w:tcPr>
            <w:tcW w:w="440" w:type="pct"/>
            <w:tcBorders>
              <w:top w:val="nil"/>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20</w:t>
            </w:r>
          </w:p>
        </w:tc>
        <w:tc>
          <w:tcPr>
            <w:tcW w:w="1119" w:type="pct"/>
            <w:gridSpan w:val="2"/>
            <w:tcBorders>
              <w:top w:val="nil"/>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FC3BC3">
        <w:trPr>
          <w:trHeight w:val="2151"/>
        </w:trPr>
        <w:tc>
          <w:tcPr>
            <w:tcW w:w="361" w:type="pct"/>
            <w:tcBorders>
              <w:top w:val="nil"/>
              <w:left w:val="single" w:sz="8"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Times New Roman" w:hAnsi="Trebuchet MS" w:cs="Arial"/>
                <w:color w:val="000000"/>
                <w:sz w:val="20"/>
                <w:szCs w:val="20"/>
                <w:lang w:eastAsia="nl-NL"/>
              </w:rPr>
              <w:t>1.2.4</w:t>
            </w:r>
          </w:p>
        </w:tc>
        <w:tc>
          <w:tcPr>
            <w:tcW w:w="3080" w:type="pct"/>
            <w:tcBorders>
              <w:top w:val="single" w:sz="4" w:space="0" w:color="auto"/>
              <w:left w:val="nil"/>
              <w:bottom w:val="single" w:sz="4" w:space="0" w:color="auto"/>
              <w:right w:val="single" w:sz="6" w:space="0" w:color="DBDBDB"/>
            </w:tcBorders>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en specificeer in maximaal 1 A4 de benodigde ruimte en hoogte voor het transport inhuizen/ de (de-)montage / het onderhoud-&amp;vervanging, evenals het gewicht en afmetingen van de grotere onderdelen/componenten i.v.m. transport naar de opstelplek.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Times New Roman" w:hAnsi="Trebuchet MS" w:cs="Times New Roman"/>
                <w:sz w:val="20"/>
                <w:szCs w:val="20"/>
                <w:lang w:eastAsia="nl-NL"/>
              </w:rPr>
              <w:t xml:space="preserve">Beschrijf in maximaal 1 A4 het gevraagde.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libri" w:hAnsi="Trebuchet MS" w:cs="Calibri"/>
                <w:b/>
                <w:bCs/>
                <w:sz w:val="20"/>
                <w:szCs w:val="20"/>
                <w:lang w:eastAsia="nl-NL"/>
              </w:rPr>
              <w:t>Scoremethode A</w:t>
            </w:r>
            <w:r w:rsidRPr="00FC3BC3">
              <w:rPr>
                <w:rFonts w:ascii="Trebuchet MS" w:eastAsia="Times New Roman" w:hAnsi="Trebuchet MS" w:cs="Times New Roman"/>
                <w:sz w:val="20"/>
                <w:szCs w:val="20"/>
                <w:lang w:eastAsia="nl-NL"/>
              </w:rPr>
              <w:t xml:space="preserve"> </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20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 xml:space="preserve">Voeg uw beschrijving separaat toe aan uw inschrijving als  Bijlage 1.2.4C </w:t>
            </w:r>
          </w:p>
        </w:tc>
      </w:tr>
      <w:tr w:rsidR="00FC3BC3" w:rsidRPr="00FC3BC3" w:rsidTr="00E651B8">
        <w:trPr>
          <w:trHeight w:val="1615"/>
        </w:trPr>
        <w:tc>
          <w:tcPr>
            <w:tcW w:w="361" w:type="pct"/>
            <w:tcBorders>
              <w:top w:val="nil"/>
              <w:left w:val="single" w:sz="8"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Times New Roman" w:hAnsi="Trebuchet MS" w:cs="Arial"/>
                <w:color w:val="000000"/>
                <w:sz w:val="20"/>
                <w:szCs w:val="20"/>
                <w:lang w:eastAsia="nl-NL"/>
              </w:rPr>
              <w:t>1.2.5</w:t>
            </w:r>
          </w:p>
        </w:tc>
        <w:tc>
          <w:tcPr>
            <w:tcW w:w="3080" w:type="pct"/>
            <w:tcBorders>
              <w:top w:val="single" w:sz="4" w:space="0" w:color="auto"/>
              <w:left w:val="nil"/>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Specificeer de vloerbelasting per m</w:t>
            </w:r>
            <w:r w:rsidRPr="00FC3BC3">
              <w:rPr>
                <w:rFonts w:ascii="Trebuchet MS" w:eastAsia="Cambria" w:hAnsi="Trebuchet MS" w:cs="Times New Roman"/>
                <w:sz w:val="20"/>
                <w:szCs w:val="20"/>
                <w:vertAlign w:val="superscript"/>
                <w:lang w:eastAsia="nl-NL"/>
              </w:rPr>
              <w:t>2</w:t>
            </w:r>
            <w:r w:rsidRPr="00FC3BC3">
              <w:rPr>
                <w:rFonts w:ascii="Trebuchet MS" w:eastAsia="Cambria" w:hAnsi="Trebuchet MS" w:cs="Times New Roman"/>
                <w:sz w:val="20"/>
                <w:szCs w:val="20"/>
                <w:lang w:eastAsia="nl-NL"/>
              </w:rPr>
              <w:t xml:space="preserve"> van de robot (incl. opslag producten). Dit mag o.b.v. een gemiddelde van de gevraagde aantal geneesmiddelen in de robot (zie eisen).</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Times New Roman" w:hAnsi="Trebuchet MS" w:cs="Times New Roman"/>
                <w:sz w:val="20"/>
                <w:szCs w:val="20"/>
                <w:lang w:eastAsia="nl-NL"/>
              </w:rPr>
              <w:t xml:space="preserve">Beschrijf en licht toe in maximaal 1 A4 het gevraagde.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Arial"/>
                <w:sz w:val="20"/>
                <w:szCs w:val="20"/>
                <w:lang w:eastAsia="nl-NL"/>
              </w:rPr>
            </w:pPr>
            <w:r w:rsidRPr="00FC3BC3">
              <w:rPr>
                <w:rFonts w:ascii="Trebuchet MS" w:eastAsia="Calibri" w:hAnsi="Trebuchet MS" w:cs="Calibri"/>
                <w:b/>
                <w:bCs/>
                <w:sz w:val="20"/>
                <w:szCs w:val="20"/>
                <w:lang w:eastAsia="nl-NL"/>
              </w:rPr>
              <w:t>Scoremethode A</w:t>
            </w:r>
            <w:r w:rsidRPr="00FC3BC3">
              <w:rPr>
                <w:rFonts w:ascii="Trebuchet MS" w:eastAsia="Times New Roman" w:hAnsi="Trebuchet MS" w:cs="Times New Roman"/>
                <w:sz w:val="20"/>
                <w:szCs w:val="20"/>
                <w:lang w:eastAsia="nl-NL"/>
              </w:rPr>
              <w:t xml:space="preserve"> </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15</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 xml:space="preserve">Voeg uw beschrijving separaat toe aan uw inschrijving als  Bijlage 1.2.5.D </w:t>
            </w:r>
          </w:p>
        </w:tc>
      </w:tr>
      <w:tr w:rsidR="00FC3BC3" w:rsidRPr="00FC3BC3" w:rsidTr="00E651B8">
        <w:trPr>
          <w:trHeight w:val="343"/>
        </w:trPr>
        <w:tc>
          <w:tcPr>
            <w:tcW w:w="361" w:type="pct"/>
            <w:tcBorders>
              <w:top w:val="nil"/>
              <w:left w:val="single" w:sz="8"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Times New Roman" w:hAnsi="Trebuchet MS" w:cs="Arial"/>
                <w:color w:val="000000"/>
                <w:sz w:val="20"/>
                <w:szCs w:val="20"/>
                <w:lang w:eastAsia="nl-NL"/>
              </w:rPr>
              <w:t>1.2.6</w:t>
            </w:r>
          </w:p>
        </w:tc>
        <w:tc>
          <w:tcPr>
            <w:tcW w:w="3080" w:type="pct"/>
            <w:tcBorders>
              <w:top w:val="single" w:sz="4" w:space="0" w:color="auto"/>
              <w:left w:val="nil"/>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en specificeer in maximaal 1 A4 de benodigde technische voorzieningen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rPr>
                <w:rFonts w:ascii="Trebuchet MS" w:eastAsia="Cambria" w:hAnsi="Trebuchet MS" w:cs="Lucida Sans Unicode"/>
                <w:b/>
                <w:sz w:val="20"/>
                <w:szCs w:val="20"/>
                <w:lang w:eastAsia="nl-NL"/>
              </w:rPr>
            </w:pPr>
            <w:r w:rsidRPr="00FC3BC3">
              <w:rPr>
                <w:rFonts w:ascii="Trebuchet MS" w:eastAsia="Calibri" w:hAnsi="Trebuchet MS" w:cs="Calibri"/>
                <w:b/>
                <w:bCs/>
                <w:sz w:val="20"/>
                <w:szCs w:val="20"/>
                <w:lang w:eastAsia="nl-NL"/>
              </w:rPr>
              <w:t>Scoremethode A</w:t>
            </w:r>
            <w:r w:rsidRPr="00FC3BC3">
              <w:rPr>
                <w:rFonts w:ascii="Trebuchet MS" w:eastAsia="Times New Roman" w:hAnsi="Trebuchet MS" w:cs="Times New Roman"/>
                <w:sz w:val="20"/>
                <w:szCs w:val="20"/>
                <w:lang w:eastAsia="nl-NL"/>
              </w:rPr>
              <w:t xml:space="preserve"> </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Lucida Sans Unicode"/>
                <w:sz w:val="20"/>
                <w:szCs w:val="20"/>
                <w:lang w:eastAsia="nl-NL"/>
              </w:rPr>
            </w:pPr>
            <w:r w:rsidRPr="00FC3BC3">
              <w:rPr>
                <w:rFonts w:ascii="Calibri" w:eastAsia="Cambria" w:hAnsi="Calibri" w:cs="Times New Roman"/>
                <w:color w:val="000000"/>
                <w:lang w:eastAsia="nl-NL"/>
              </w:rPr>
              <w:t>20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Lucida Sans Unicode"/>
                <w:b/>
                <w:bCs/>
                <w:sz w:val="20"/>
                <w:szCs w:val="20"/>
                <w:lang w:eastAsia="nl-NL"/>
              </w:rPr>
            </w:pPr>
            <w:r w:rsidRPr="00FC3BC3">
              <w:rPr>
                <w:rFonts w:ascii="Trebuchet MS" w:eastAsia="Cambria" w:hAnsi="Trebuchet MS" w:cs="Arial"/>
                <w:sz w:val="20"/>
                <w:szCs w:val="20"/>
                <w:lang w:eastAsia="nl-NL"/>
              </w:rPr>
              <w:t>Voeg uw beschrijving separaat toe aan uw inschrijving als  Bijlage 1.2.6.E</w:t>
            </w:r>
          </w:p>
        </w:tc>
      </w:tr>
      <w:tr w:rsidR="00FC3BC3" w:rsidRPr="00FC3BC3" w:rsidTr="00FC3BC3">
        <w:trPr>
          <w:trHeight w:val="343"/>
        </w:trPr>
        <w:tc>
          <w:tcPr>
            <w:tcW w:w="361" w:type="pct"/>
            <w:tcBorders>
              <w:top w:val="nil"/>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single" w:sz="4" w:space="0" w:color="000000"/>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Cambria" w:hAnsi="Trebuchet MS" w:cs="Lucida Sans Unicode"/>
                <w:b/>
                <w:bCs/>
                <w:sz w:val="20"/>
                <w:szCs w:val="20"/>
                <w:lang w:eastAsia="nl-NL"/>
              </w:rPr>
            </w:pPr>
            <w:r w:rsidRPr="00FC3BC3">
              <w:rPr>
                <w:rFonts w:ascii="Trebuchet MS" w:eastAsia="Cambria" w:hAnsi="Trebuchet MS" w:cs="Times New Roman"/>
                <w:b/>
                <w:bCs/>
                <w:sz w:val="20"/>
                <w:szCs w:val="20"/>
                <w:lang w:eastAsia="nl-NL"/>
              </w:rPr>
              <w:t>1.3 Informatiebeveiliging en continuïteit</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Lucida Sans Unicode"/>
                <w:b/>
                <w:bCs/>
                <w:sz w:val="20"/>
                <w:szCs w:val="20"/>
                <w:lang w:eastAsia="nl-NL"/>
              </w:rPr>
            </w:pPr>
            <w:r w:rsidRPr="00FC3BC3">
              <w:rPr>
                <w:rFonts w:ascii="Calibri" w:eastAsia="Cambria" w:hAnsi="Calibri" w:cs="Times New Roman"/>
                <w:color w:val="000000"/>
                <w:lang w:eastAsia="nl-NL"/>
              </w:rPr>
              <w:t> </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Lucida Sans Unicode"/>
                <w:b/>
                <w:bCs/>
                <w:sz w:val="20"/>
                <w:szCs w:val="20"/>
                <w:lang w:eastAsia="nl-NL"/>
              </w:rPr>
            </w:pPr>
          </w:p>
        </w:tc>
      </w:tr>
      <w:tr w:rsidR="00FC3BC3" w:rsidRPr="00FC3BC3" w:rsidTr="00FC3BC3">
        <w:trPr>
          <w:trHeight w:val="312"/>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keepLines/>
              <w:widowControl w:val="0"/>
              <w:spacing w:after="0" w:line="240" w:lineRule="auto"/>
              <w:rPr>
                <w:rFonts w:ascii="Trebuchet MS" w:eastAsia="Cambria" w:hAnsi="Trebuchet MS" w:cs="Lucida Sans Unicode"/>
                <w:sz w:val="20"/>
                <w:szCs w:val="20"/>
                <w:lang w:eastAsia="nl-NL"/>
              </w:rPr>
            </w:pPr>
            <w:r w:rsidRPr="00FC3BC3">
              <w:rPr>
                <w:rFonts w:ascii="Trebuchet MS" w:eastAsia="Cambria" w:hAnsi="Trebuchet MS" w:cs="Times New Roman"/>
                <w:sz w:val="20"/>
                <w:szCs w:val="20"/>
                <w:lang w:eastAsia="nl-NL"/>
              </w:rPr>
              <w:t> 1.3.1</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De hard- en software van het systeem is aantoonbaar </w:t>
            </w:r>
            <w:proofErr w:type="spellStart"/>
            <w:r w:rsidRPr="00FC3BC3">
              <w:rPr>
                <w:rFonts w:ascii="Trebuchet MS" w:eastAsia="Cambria" w:hAnsi="Trebuchet MS" w:cs="Times New Roman"/>
                <w:sz w:val="20"/>
                <w:szCs w:val="20"/>
                <w:lang w:eastAsia="nl-NL"/>
              </w:rPr>
              <w:t>gehardend</w:t>
            </w:r>
            <w:proofErr w:type="spellEnd"/>
            <w:r w:rsidRPr="00FC3BC3">
              <w:rPr>
                <w:rFonts w:ascii="Trebuchet MS" w:eastAsia="Cambria" w:hAnsi="Trebuchet MS" w:cs="Times New Roman"/>
                <w:sz w:val="20"/>
                <w:szCs w:val="20"/>
                <w:lang w:eastAsia="nl-NL"/>
              </w:rPr>
              <w:t> tegen aanvallen van hackers, onder andere door de default configuratie en systeemwachtwoorden te verwijderen </w:t>
            </w:r>
          </w:p>
          <w:p w:rsidR="00FC3BC3" w:rsidRPr="00FC3BC3" w:rsidRDefault="00FC3BC3" w:rsidP="00FC3BC3">
            <w:pPr>
              <w:spacing w:after="0" w:line="240" w:lineRule="auto"/>
              <w:rPr>
                <w:rFonts w:ascii="Trebuchet MS" w:eastAsia="Cambria"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Times New Roman" w:hAnsi="Trebuchet MS" w:cs="Times New Roman"/>
                <w:sz w:val="20"/>
                <w:szCs w:val="20"/>
                <w:lang w:eastAsia="nl-NL"/>
              </w:rPr>
              <w:t>Kruis aan indien van toepassing:</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w:t>
            </w:r>
            <w:r w:rsidRPr="00FC3BC3">
              <w:rPr>
                <w:rFonts w:ascii="Trebuchet MS" w:eastAsia="Times New Roman" w:hAnsi="Trebuchet MS" w:cs="Times New Roman"/>
                <w:sz w:val="20"/>
                <w:szCs w:val="20"/>
                <w:lang w:eastAsia="nl-NL"/>
              </w:rPr>
              <w:t>JA:     10 punten</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w:t>
            </w:r>
            <w:r w:rsidRPr="00FC3BC3">
              <w:rPr>
                <w:rFonts w:ascii="Trebuchet MS" w:eastAsia="Times New Roman" w:hAnsi="Trebuchet MS" w:cs="Times New Roman"/>
                <w:sz w:val="20"/>
                <w:szCs w:val="20"/>
                <w:lang w:eastAsia="nl-NL"/>
              </w:rPr>
              <w:t xml:space="preserve">Nee:   0 punten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rPr>
                <w:rFonts w:ascii="Trebuchet MS" w:eastAsia="Times New Roman" w:hAnsi="Trebuchet MS" w:cs="Times New Roman"/>
                <w:sz w:val="20"/>
                <w:szCs w:val="20"/>
                <w:lang w:eastAsia="nl-NL"/>
              </w:rPr>
            </w:pPr>
            <w:r w:rsidRPr="00FC3BC3">
              <w:rPr>
                <w:rFonts w:ascii="Trebuchet MS" w:eastAsia="Cambria" w:hAnsi="Trebuchet MS" w:cs="Times New Roman"/>
                <w:b/>
                <w:bCs/>
                <w:color w:val="525960"/>
                <w:sz w:val="20"/>
                <w:szCs w:val="20"/>
                <w:shd w:val="clear" w:color="auto" w:fill="FFFFFF"/>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10</w:t>
            </w:r>
          </w:p>
        </w:tc>
        <w:tc>
          <w:tcPr>
            <w:tcW w:w="1119" w:type="pct"/>
            <w:gridSpan w:val="2"/>
            <w:tcBorders>
              <w:top w:val="single" w:sz="4" w:space="0" w:color="auto"/>
              <w:left w:val="single" w:sz="4"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Cambria" w:hAnsi="Trebuchet MS" w:cs="Lucida Sans Unicode"/>
                <w:b/>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FC3BC3">
        <w:trPr>
          <w:trHeight w:val="312"/>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keepLines/>
              <w:widowControl w:val="0"/>
              <w:spacing w:after="0" w:line="240" w:lineRule="auto"/>
              <w:rPr>
                <w:rFonts w:ascii="Trebuchet MS" w:eastAsia="Cambria" w:hAnsi="Trebuchet MS" w:cs="Lucida Sans Unicode"/>
                <w:sz w:val="20"/>
                <w:szCs w:val="20"/>
                <w:lang w:eastAsia="nl-NL"/>
              </w:rPr>
            </w:pPr>
            <w:r w:rsidRPr="00FC3BC3">
              <w:rPr>
                <w:rFonts w:ascii="Trebuchet MS" w:eastAsia="Cambria" w:hAnsi="Trebuchet MS" w:cs="Times New Roman"/>
                <w:sz w:val="20"/>
                <w:szCs w:val="20"/>
                <w:lang w:eastAsia="nl-NL"/>
              </w:rPr>
              <w:t> 1.3.2</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Het systeem maakt gebruik van middelen voor de synchronisatie van systeemklokken om zodoende een goede tijdsregistratie van de activiteiten in de voorziening te kunnen waarborgen  </w:t>
            </w:r>
          </w:p>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Kruis aan indien van toepassing:</w:t>
            </w:r>
          </w:p>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Arial"/>
                <w:sz w:val="20"/>
                <w:szCs w:val="20"/>
                <w:lang w:eastAsia="nl-NL"/>
              </w:rPr>
              <w:t xml:space="preserve">    JA:     10 punten</w:t>
            </w:r>
          </w:p>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Arial"/>
                <w:sz w:val="20"/>
                <w:szCs w:val="20"/>
                <w:lang w:eastAsia="nl-NL"/>
              </w:rPr>
              <w:t xml:space="preserve">    Nee:   0 punten  </w:t>
            </w:r>
          </w:p>
          <w:p w:rsidR="00FC3BC3" w:rsidRPr="00FC3BC3" w:rsidRDefault="00FC3BC3" w:rsidP="00FC3BC3">
            <w:pPr>
              <w:spacing w:after="0" w:line="240" w:lineRule="auto"/>
              <w:rPr>
                <w:rFonts w:ascii="Trebuchet MS" w:eastAsia="Cambria" w:hAnsi="Trebuchet MS" w:cs="Arial"/>
                <w:b/>
                <w:bCs/>
                <w:sz w:val="20"/>
                <w:szCs w:val="20"/>
                <w:lang w:eastAsia="nl-NL"/>
              </w:rPr>
            </w:pPr>
          </w:p>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b/>
                <w:bCs/>
                <w:sz w:val="20"/>
                <w:szCs w:val="20"/>
                <w:lang w:eastAsia="nl-NL"/>
              </w:rPr>
              <w:t>Scoremethode B</w:t>
            </w:r>
          </w:p>
        </w:tc>
        <w:tc>
          <w:tcPr>
            <w:tcW w:w="440" w:type="pct"/>
            <w:tcBorders>
              <w:top w:val="single" w:sz="4" w:space="0" w:color="auto"/>
              <w:left w:val="single" w:sz="8" w:space="0" w:color="auto"/>
              <w:bottom w:val="nil"/>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10</w:t>
            </w:r>
          </w:p>
        </w:tc>
        <w:tc>
          <w:tcPr>
            <w:tcW w:w="1119" w:type="pct"/>
            <w:gridSpan w:val="2"/>
            <w:tcBorders>
              <w:top w:val="single" w:sz="4" w:space="0" w:color="auto"/>
              <w:left w:val="single" w:sz="4"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Cambria" w:hAnsi="Trebuchet MS" w:cs="Lucida Sans Unicode"/>
                <w:b/>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FC3BC3">
        <w:trPr>
          <w:trHeight w:val="343"/>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lastRenderedPageBreak/>
              <w:t> 1.3.3</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Specificeer in maximaal 1 A4 wat er gerapporteerd wordt m.b.t. voorraadbeheer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Arial"/>
                <w:sz w:val="20"/>
                <w:szCs w:val="20"/>
                <w:lang w:eastAsia="nl-NL"/>
              </w:rPr>
            </w:pPr>
            <w:r w:rsidRPr="00FC3BC3">
              <w:rPr>
                <w:rFonts w:ascii="Trebuchet MS" w:eastAsia="Cambria" w:hAnsi="Trebuchet MS" w:cs="Times New Roman"/>
                <w:b/>
                <w:bCs/>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20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1.3.5.F</w:t>
            </w:r>
          </w:p>
        </w:tc>
      </w:tr>
      <w:tr w:rsidR="00FC3BC3" w:rsidRPr="00FC3BC3" w:rsidTr="00FC3BC3">
        <w:trPr>
          <w:trHeight w:val="343"/>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1.3.4</w:t>
            </w:r>
          </w:p>
        </w:tc>
        <w:tc>
          <w:tcPr>
            <w:tcW w:w="3080" w:type="pct"/>
            <w:tcBorders>
              <w:top w:val="single" w:sz="4" w:space="0" w:color="auto"/>
              <w:left w:val="single" w:sz="4" w:space="0" w:color="auto"/>
              <w:bottom w:val="single" w:sz="4" w:space="0" w:color="auto"/>
              <w:right w:val="single" w:sz="4" w:space="0" w:color="000000"/>
            </w:tcBorders>
            <w:shd w:val="clear" w:color="auto" w:fill="auto"/>
          </w:tcPr>
          <w:p w:rsidR="00FC3BC3" w:rsidRPr="00FC3BC3" w:rsidRDefault="00FC3BC3" w:rsidP="00FC3BC3">
            <w:pPr>
              <w:tabs>
                <w:tab w:val="left" w:pos="1325"/>
              </w:tabs>
              <w:spacing w:after="0" w:line="240" w:lineRule="auto"/>
              <w:rPr>
                <w:rFonts w:ascii="Trebuchet MS" w:eastAsia="Cambria" w:hAnsi="Trebuchet MS" w:cs="Times New Roman"/>
                <w:color w:val="000000"/>
                <w:sz w:val="20"/>
                <w:szCs w:val="20"/>
                <w:lang w:eastAsia="nl-NL"/>
              </w:rPr>
            </w:pPr>
            <w:r w:rsidRPr="00FC3BC3">
              <w:rPr>
                <w:rFonts w:ascii="Trebuchet MS" w:eastAsia="Cambria" w:hAnsi="Trebuchet MS" w:cs="Times New Roman"/>
                <w:color w:val="000000"/>
                <w:sz w:val="20"/>
                <w:szCs w:val="20"/>
                <w:lang w:eastAsia="nl-NL"/>
              </w:rPr>
              <w:t>De leverancier dient Dienst ICT security checklist in te vullen (</w:t>
            </w:r>
            <w:r w:rsidRPr="00FC3BC3">
              <w:rPr>
                <w:rFonts w:ascii="Trebuchet MS" w:eastAsia="Cambria" w:hAnsi="Trebuchet MS" w:cs="Times New Roman"/>
                <w:b/>
                <w:bCs/>
                <w:i/>
                <w:iCs/>
                <w:color w:val="000000"/>
                <w:sz w:val="20"/>
                <w:szCs w:val="20"/>
                <w:lang w:eastAsia="nl-NL"/>
              </w:rPr>
              <w:t xml:space="preserve">zie ‘Formulier 8: Checklist </w:t>
            </w:r>
            <w:proofErr w:type="spellStart"/>
            <w:r w:rsidRPr="00FC3BC3">
              <w:rPr>
                <w:rFonts w:ascii="Trebuchet MS" w:eastAsia="Cambria" w:hAnsi="Trebuchet MS" w:cs="Times New Roman"/>
                <w:b/>
                <w:bCs/>
                <w:i/>
                <w:iCs/>
                <w:color w:val="000000"/>
                <w:sz w:val="20"/>
                <w:szCs w:val="20"/>
                <w:lang w:eastAsia="nl-NL"/>
              </w:rPr>
              <w:t>vendors</w:t>
            </w:r>
            <w:proofErr w:type="spellEnd"/>
            <w:r w:rsidRPr="00FC3BC3">
              <w:rPr>
                <w:rFonts w:ascii="Trebuchet MS" w:eastAsia="Cambria" w:hAnsi="Trebuchet MS" w:cs="Times New Roman"/>
                <w:b/>
                <w:bCs/>
                <w:i/>
                <w:iCs/>
                <w:color w:val="000000"/>
                <w:sz w:val="20"/>
                <w:szCs w:val="20"/>
                <w:lang w:eastAsia="nl-NL"/>
              </w:rPr>
              <w:t xml:space="preserve"> - Aanbesteding magazijn robots Apotheek</w:t>
            </w:r>
            <w:r w:rsidRPr="00FC3BC3">
              <w:rPr>
                <w:rFonts w:ascii="Trebuchet MS" w:eastAsia="Cambria" w:hAnsi="Trebuchet MS" w:cs="Times New Roman"/>
                <w:color w:val="000000"/>
                <w:sz w:val="20"/>
                <w:szCs w:val="20"/>
                <w:lang w:eastAsia="nl-NL"/>
              </w:rPr>
              <w:t>)</w:t>
            </w:r>
          </w:p>
          <w:p w:rsidR="00FC3BC3" w:rsidRPr="00FC3BC3" w:rsidRDefault="00FC3BC3" w:rsidP="00FC3BC3">
            <w:pPr>
              <w:tabs>
                <w:tab w:val="left" w:pos="1325"/>
              </w:tabs>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Gelieve genoemde document in te vullen.</w:t>
            </w:r>
          </w:p>
          <w:p w:rsidR="00FC3BC3" w:rsidRPr="00FC3BC3" w:rsidRDefault="00FC3BC3" w:rsidP="00FC3BC3">
            <w:pPr>
              <w:tabs>
                <w:tab w:val="left" w:pos="1325"/>
              </w:tabs>
              <w:spacing w:after="0" w:line="240" w:lineRule="auto"/>
              <w:rPr>
                <w:rFonts w:ascii="Trebuchet MS" w:eastAsia="Cambria" w:hAnsi="Trebuchet MS" w:cs="Times New Roman"/>
                <w:b/>
                <w:bCs/>
                <w:sz w:val="20"/>
                <w:szCs w:val="20"/>
                <w:lang w:eastAsia="nl-NL"/>
              </w:rPr>
            </w:pPr>
            <w:r w:rsidRPr="00FC3BC3">
              <w:rPr>
                <w:rFonts w:ascii="Trebuchet MS" w:eastAsia="Cambria" w:hAnsi="Trebuchet MS" w:cs="Times New Roman"/>
                <w:sz w:val="20"/>
                <w:szCs w:val="20"/>
                <w:lang w:eastAsia="nl-NL"/>
              </w:rPr>
              <w:t xml:space="preserve"> </w:t>
            </w:r>
          </w:p>
          <w:p w:rsidR="00FC3BC3" w:rsidRPr="00FC3BC3" w:rsidRDefault="00FC3BC3" w:rsidP="00FC3BC3">
            <w:pPr>
              <w:tabs>
                <w:tab w:val="left" w:pos="1325"/>
              </w:tabs>
              <w:spacing w:after="0" w:line="240" w:lineRule="auto"/>
              <w:rPr>
                <w:rFonts w:ascii="Trebuchet MS" w:eastAsia="Times New Roman" w:hAnsi="Trebuchet MS" w:cs="Arial"/>
                <w:sz w:val="20"/>
                <w:szCs w:val="20"/>
                <w:lang w:eastAsia="nl-NL"/>
              </w:rPr>
            </w:pPr>
            <w:r w:rsidRPr="00FC3BC3">
              <w:rPr>
                <w:rFonts w:ascii="Trebuchet MS" w:eastAsia="Cambria" w:hAnsi="Trebuchet MS" w:cs="Times New Roman"/>
                <w:b/>
                <w:bCs/>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1.3.6.G</w:t>
            </w:r>
          </w:p>
        </w:tc>
      </w:tr>
      <w:tr w:rsidR="00FC3BC3" w:rsidRPr="00FC3BC3" w:rsidTr="00FC3BC3">
        <w:trPr>
          <w:trHeight w:val="343"/>
        </w:trPr>
        <w:tc>
          <w:tcPr>
            <w:tcW w:w="361" w:type="pct"/>
            <w:tcBorders>
              <w:top w:val="nil"/>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r w:rsidRPr="00FC3BC3">
              <w:rPr>
                <w:rFonts w:ascii="Trebuchet MS" w:eastAsia="Cambria" w:hAnsi="Trebuchet MS" w:cs="Times New Roman"/>
                <w:sz w:val="20"/>
                <w:szCs w:val="20"/>
                <w:lang w:eastAsia="nl-NL"/>
              </w:rPr>
              <w:t> 1.3.5</w:t>
            </w:r>
          </w:p>
        </w:tc>
        <w:tc>
          <w:tcPr>
            <w:tcW w:w="3080" w:type="pct"/>
            <w:tcBorders>
              <w:top w:val="single" w:sz="4" w:space="0" w:color="auto"/>
              <w:left w:val="single" w:sz="4" w:space="0" w:color="000000"/>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color w:val="000000"/>
                <w:sz w:val="20"/>
                <w:szCs w:val="20"/>
                <w:lang w:eastAsia="nl-NL"/>
              </w:rPr>
            </w:pPr>
            <w:r w:rsidRPr="00FC3BC3">
              <w:rPr>
                <w:rFonts w:ascii="Trebuchet MS" w:eastAsia="Cambria" w:hAnsi="Trebuchet MS" w:cs="Times New Roman"/>
                <w:color w:val="000000"/>
                <w:sz w:val="20"/>
                <w:szCs w:val="20"/>
                <w:lang w:eastAsia="nl-NL"/>
              </w:rPr>
              <w:t xml:space="preserve">De (patiënt) gegevens kunnen na afloop van het Amsterdam UMC bewaartermijn fysiek (of op verzoek) worden verwijderd (uit een bestand) en op zo’n manier vernietigd of verwijderd dat ze niet meer te benaderen en te gebruiken zijn? </w:t>
            </w:r>
          </w:p>
          <w:p w:rsidR="00FC3BC3" w:rsidRPr="00FC3BC3" w:rsidRDefault="00FC3BC3" w:rsidP="00FC3BC3">
            <w:pPr>
              <w:spacing w:after="0" w:line="240" w:lineRule="auto"/>
              <w:textAlignment w:val="baseline"/>
              <w:rPr>
                <w:rFonts w:ascii="Trebuchet MS" w:eastAsia="Times New Roman" w:hAnsi="Trebuchet MS" w:cs="Arial"/>
                <w:color w:val="000000"/>
                <w:sz w:val="20"/>
                <w:szCs w:val="20"/>
                <w:lang w:eastAsia="nl-NL"/>
              </w:rPr>
            </w:pPr>
            <w:r w:rsidRPr="00FC3BC3">
              <w:rPr>
                <w:rFonts w:ascii="Trebuchet MS" w:eastAsia="Times New Roman" w:hAnsi="Trebuchet MS" w:cs="Arial"/>
                <w:color w:val="000000"/>
                <w:sz w:val="20"/>
                <w:szCs w:val="20"/>
                <w:lang w:eastAsia="nl-NL"/>
              </w:rPr>
              <w:t>Kruis aan indien van toepassing:</w:t>
            </w:r>
          </w:p>
          <w:p w:rsidR="00FC3BC3" w:rsidRPr="00FC3BC3" w:rsidRDefault="00FC3BC3" w:rsidP="00FC3BC3">
            <w:pPr>
              <w:spacing w:after="0" w:line="240" w:lineRule="auto"/>
              <w:textAlignment w:val="baseline"/>
              <w:rPr>
                <w:rFonts w:ascii="Trebuchet MS" w:eastAsia="Times New Roman" w:hAnsi="Trebuchet MS" w:cs="Arial"/>
                <w:color w:val="000000"/>
                <w:sz w:val="20"/>
                <w:szCs w:val="20"/>
                <w:lang w:eastAsia="nl-NL"/>
              </w:rPr>
            </w:pPr>
            <w:r w:rsidRPr="00FC3BC3">
              <w:rPr>
                <w:rFonts w:ascii="Wingdings" w:eastAsia="Wingdings" w:hAnsi="Wingdings" w:cs="Wingdings"/>
                <w:sz w:val="20"/>
                <w:szCs w:val="20"/>
                <w:lang w:eastAsia="nl-NL"/>
              </w:rPr>
              <w:t></w:t>
            </w:r>
            <w:r w:rsidRPr="00FC3BC3">
              <w:rPr>
                <w:rFonts w:ascii="Trebuchet MS" w:eastAsia="Times New Roman" w:hAnsi="Trebuchet MS" w:cs="Arial"/>
                <w:color w:val="000000"/>
                <w:sz w:val="20"/>
                <w:szCs w:val="20"/>
                <w:lang w:eastAsia="nl-NL"/>
              </w:rPr>
              <w:t xml:space="preserve">    JA:     10 punten</w:t>
            </w:r>
          </w:p>
          <w:p w:rsidR="00FC3BC3" w:rsidRPr="00FC3BC3" w:rsidRDefault="00FC3BC3" w:rsidP="00FC3BC3">
            <w:pPr>
              <w:spacing w:after="0" w:line="240" w:lineRule="auto"/>
              <w:textAlignment w:val="baseline"/>
              <w:rPr>
                <w:rFonts w:ascii="Trebuchet MS" w:eastAsia="Times New Roman" w:hAnsi="Trebuchet MS" w:cs="Arial"/>
                <w:color w:val="000000"/>
                <w:sz w:val="20"/>
                <w:szCs w:val="20"/>
                <w:lang w:eastAsia="nl-NL"/>
              </w:rPr>
            </w:pPr>
            <w:r w:rsidRPr="00FC3BC3">
              <w:rPr>
                <w:rFonts w:ascii="Wingdings" w:eastAsia="Wingdings" w:hAnsi="Wingdings" w:cs="Wingdings"/>
                <w:sz w:val="20"/>
                <w:szCs w:val="20"/>
                <w:lang w:eastAsia="nl-NL"/>
              </w:rPr>
              <w:t></w:t>
            </w:r>
            <w:r w:rsidRPr="00FC3BC3">
              <w:rPr>
                <w:rFonts w:ascii="Trebuchet MS" w:eastAsia="Times New Roman" w:hAnsi="Trebuchet MS" w:cs="Arial"/>
                <w:color w:val="000000"/>
                <w:sz w:val="20"/>
                <w:szCs w:val="20"/>
                <w:lang w:eastAsia="nl-NL"/>
              </w:rPr>
              <w:t xml:space="preserve">   Nee:   0 punten </w:t>
            </w:r>
          </w:p>
          <w:p w:rsidR="00FC3BC3" w:rsidRPr="00FC3BC3" w:rsidRDefault="00FC3BC3" w:rsidP="00FC3BC3">
            <w:pPr>
              <w:spacing w:after="0" w:line="240" w:lineRule="auto"/>
              <w:textAlignment w:val="baseline"/>
              <w:rPr>
                <w:rFonts w:ascii="Trebuchet MS" w:eastAsia="Times New Roman" w:hAnsi="Trebuchet MS" w:cs="Arial"/>
                <w:color w:val="000000"/>
                <w:sz w:val="20"/>
                <w:szCs w:val="20"/>
                <w:lang w:eastAsia="nl-NL"/>
              </w:rPr>
            </w:pPr>
            <w:r w:rsidRPr="00FC3BC3">
              <w:rPr>
                <w:rFonts w:ascii="Trebuchet MS" w:eastAsia="Times New Roman" w:hAnsi="Trebuchet MS" w:cs="Arial"/>
                <w:color w:val="000000"/>
                <w:sz w:val="20"/>
                <w:szCs w:val="20"/>
                <w:lang w:eastAsia="nl-NL"/>
              </w:rPr>
              <w:t xml:space="preserve"> </w:t>
            </w:r>
          </w:p>
          <w:p w:rsidR="00FC3BC3" w:rsidRPr="00FC3BC3" w:rsidRDefault="00FC3BC3" w:rsidP="00FC3BC3">
            <w:pPr>
              <w:spacing w:after="0" w:line="240" w:lineRule="auto"/>
              <w:textAlignment w:val="baseline"/>
              <w:rPr>
                <w:rFonts w:ascii="Trebuchet MS" w:eastAsia="Times New Roman" w:hAnsi="Trebuchet MS" w:cs="Arial"/>
                <w:b/>
                <w:bCs/>
                <w:color w:val="000000"/>
                <w:sz w:val="20"/>
                <w:szCs w:val="20"/>
                <w:lang w:eastAsia="nl-NL"/>
              </w:rPr>
            </w:pPr>
            <w:r w:rsidRPr="00FC3BC3">
              <w:rPr>
                <w:rFonts w:ascii="Trebuchet MS" w:eastAsia="Times New Roman" w:hAnsi="Trebuchet MS" w:cs="Arial"/>
                <w:b/>
                <w:bCs/>
                <w:color w:val="000000"/>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10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FC3BC3">
        <w:trPr>
          <w:trHeight w:val="325"/>
        </w:trPr>
        <w:tc>
          <w:tcPr>
            <w:tcW w:w="361" w:type="pct"/>
            <w:tcBorders>
              <w:top w:val="nil"/>
              <w:left w:val="single" w:sz="8" w:space="0" w:color="auto"/>
              <w:bottom w:val="single" w:sz="4" w:space="0" w:color="auto"/>
              <w:right w:val="single" w:sz="4" w:space="0" w:color="000000"/>
            </w:tcBorders>
            <w:shd w:val="clear" w:color="auto" w:fill="DDEBF7"/>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nil"/>
              <w:bottom w:val="single" w:sz="4" w:space="0" w:color="auto"/>
              <w:right w:val="nil"/>
            </w:tcBorders>
            <w:shd w:val="clear" w:color="auto" w:fill="DDEBF7"/>
          </w:tcPr>
          <w:p w:rsidR="00FC3BC3" w:rsidRPr="00FC3BC3" w:rsidRDefault="00FC3BC3" w:rsidP="00FC3BC3">
            <w:pPr>
              <w:spacing w:after="0" w:line="240" w:lineRule="auto"/>
              <w:textAlignment w:val="baseline"/>
              <w:rPr>
                <w:rFonts w:ascii="Trebuchet MS" w:eastAsia="Times New Roman" w:hAnsi="Trebuchet MS" w:cs="Arial"/>
                <w:sz w:val="20"/>
                <w:szCs w:val="20"/>
                <w:lang w:eastAsia="nl-NL"/>
              </w:rPr>
            </w:pPr>
            <w:r w:rsidRPr="00FC3BC3">
              <w:rPr>
                <w:rFonts w:ascii="Trebuchet MS" w:eastAsia="Cambria" w:hAnsi="Trebuchet MS" w:cs="Times New Roman"/>
                <w:b/>
                <w:bCs/>
                <w:sz w:val="20"/>
                <w:szCs w:val="20"/>
                <w:lang w:eastAsia="nl-NL"/>
              </w:rPr>
              <w:t>2. Functionaliteit </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DDEBF7"/>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 </w:t>
            </w:r>
          </w:p>
        </w:tc>
        <w:tc>
          <w:tcPr>
            <w:tcW w:w="1119" w:type="pct"/>
            <w:gridSpan w:val="2"/>
            <w:tcBorders>
              <w:top w:val="single" w:sz="4" w:space="0" w:color="auto"/>
              <w:left w:val="single" w:sz="4" w:space="0" w:color="auto"/>
              <w:bottom w:val="single" w:sz="4" w:space="0" w:color="auto"/>
              <w:right w:val="single" w:sz="8" w:space="0" w:color="auto"/>
            </w:tcBorders>
            <w:shd w:val="clear" w:color="auto" w:fill="DDEBF7"/>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FC3BC3">
        <w:trPr>
          <w:trHeight w:val="243"/>
        </w:trPr>
        <w:tc>
          <w:tcPr>
            <w:tcW w:w="361" w:type="pct"/>
            <w:tcBorders>
              <w:top w:val="nil"/>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nil"/>
              <w:bottom w:val="single" w:sz="4" w:space="0" w:color="auto"/>
              <w:right w:val="nil"/>
            </w:tcBorders>
            <w:shd w:val="clear" w:color="auto" w:fill="auto"/>
          </w:tcPr>
          <w:p w:rsidR="00FC3BC3" w:rsidRPr="00FC3BC3" w:rsidRDefault="00FC3BC3" w:rsidP="00FC3BC3">
            <w:pPr>
              <w:spacing w:after="0" w:line="240" w:lineRule="auto"/>
              <w:textAlignment w:val="baseline"/>
              <w:rPr>
                <w:rFonts w:ascii="Trebuchet MS" w:eastAsia="Times New Roman" w:hAnsi="Trebuchet MS" w:cs="Arial"/>
                <w:sz w:val="20"/>
                <w:szCs w:val="20"/>
                <w:lang w:eastAsia="nl-NL"/>
              </w:rPr>
            </w:pPr>
            <w:r w:rsidRPr="00FC3BC3">
              <w:rPr>
                <w:rFonts w:ascii="Trebuchet MS" w:eastAsia="Cambria" w:hAnsi="Trebuchet MS" w:cs="Times New Roman"/>
                <w:b/>
                <w:bCs/>
                <w:sz w:val="20"/>
                <w:szCs w:val="20"/>
                <w:lang w:eastAsia="nl-NL"/>
              </w:rPr>
              <w:t>2.1 Vullen van de robot</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 </w:t>
            </w:r>
          </w:p>
        </w:tc>
        <w:tc>
          <w:tcPr>
            <w:tcW w:w="1119" w:type="pct"/>
            <w:gridSpan w:val="2"/>
            <w:tcBorders>
              <w:top w:val="single" w:sz="4" w:space="0" w:color="auto"/>
              <w:left w:val="single" w:sz="4"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FC3BC3">
        <w:trPr>
          <w:trHeight w:val="343"/>
        </w:trPr>
        <w:tc>
          <w:tcPr>
            <w:tcW w:w="361" w:type="pct"/>
            <w:tcBorders>
              <w:top w:val="nil"/>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2.1.1</w:t>
            </w:r>
          </w:p>
        </w:tc>
        <w:tc>
          <w:tcPr>
            <w:tcW w:w="3080" w:type="pct"/>
            <w:tcBorders>
              <w:top w:val="single" w:sz="4" w:space="0" w:color="auto"/>
              <w:left w:val="single" w:sz="4" w:space="0" w:color="000000"/>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in maximaal 2 A4 hoe verpakkingen in de robot worden geladen.</w:t>
            </w: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Beschrijf daarin tenminste: </w:t>
            </w:r>
          </w:p>
          <w:p w:rsidR="00FC3BC3" w:rsidRPr="00FC3BC3" w:rsidRDefault="00FC3BC3" w:rsidP="00FC3BC3">
            <w:pPr>
              <w:numPr>
                <w:ilvl w:val="0"/>
                <w:numId w:val="3"/>
              </w:numPr>
              <w:spacing w:after="0" w:line="240" w:lineRule="auto"/>
              <w:contextualSpacing/>
              <w:rPr>
                <w:rFonts w:ascii="Trebuchet MS" w:eastAsia="Cambria" w:hAnsi="Trebuchet MS" w:cs="Times New Roman"/>
                <w:sz w:val="20"/>
                <w:szCs w:val="20"/>
              </w:rPr>
            </w:pPr>
            <w:r w:rsidRPr="00FC3BC3">
              <w:rPr>
                <w:rFonts w:ascii="Trebuchet MS" w:eastAsia="Cambria" w:hAnsi="Trebuchet MS" w:cs="Times New Roman"/>
                <w:sz w:val="20"/>
                <w:szCs w:val="20"/>
              </w:rPr>
              <w:t>Het proces voor automatisch laden, stap voor stap</w:t>
            </w:r>
          </w:p>
          <w:p w:rsidR="00FC3BC3" w:rsidRPr="00FC3BC3" w:rsidRDefault="00FC3BC3" w:rsidP="00FC3BC3">
            <w:pPr>
              <w:numPr>
                <w:ilvl w:val="0"/>
                <w:numId w:val="3"/>
              </w:numPr>
              <w:spacing w:after="0" w:line="240" w:lineRule="auto"/>
              <w:contextualSpacing/>
              <w:rPr>
                <w:rFonts w:ascii="Trebuchet MS" w:eastAsia="Cambria" w:hAnsi="Trebuchet MS" w:cs="Times New Roman"/>
                <w:sz w:val="20"/>
                <w:szCs w:val="20"/>
              </w:rPr>
            </w:pPr>
            <w:r w:rsidRPr="00FC3BC3">
              <w:rPr>
                <w:rFonts w:ascii="Trebuchet MS" w:eastAsia="Cambria" w:hAnsi="Trebuchet MS" w:cs="Times New Roman"/>
                <w:sz w:val="20"/>
                <w:szCs w:val="20"/>
              </w:rPr>
              <w:t>Het proces voor handmatig laden, stap voor stap</w:t>
            </w:r>
          </w:p>
          <w:p w:rsidR="00FC3BC3" w:rsidRPr="00FC3BC3" w:rsidRDefault="00FC3BC3" w:rsidP="00FC3BC3">
            <w:pPr>
              <w:numPr>
                <w:ilvl w:val="0"/>
                <w:numId w:val="3"/>
              </w:numPr>
              <w:spacing w:after="0" w:line="240" w:lineRule="auto"/>
              <w:contextualSpacing/>
              <w:rPr>
                <w:rFonts w:ascii="Trebuchet MS" w:eastAsia="Cambria" w:hAnsi="Trebuchet MS" w:cs="Times New Roman"/>
                <w:sz w:val="20"/>
                <w:szCs w:val="20"/>
                <w:lang w:val="fr-BE"/>
              </w:rPr>
            </w:pPr>
            <w:r w:rsidRPr="00FC3BC3">
              <w:rPr>
                <w:rFonts w:ascii="Trebuchet MS" w:eastAsia="Cambria" w:hAnsi="Trebuchet MS" w:cs="Times New Roman"/>
                <w:sz w:val="20"/>
                <w:szCs w:val="20"/>
                <w:lang w:val="fr-BE"/>
              </w:rPr>
              <w:t xml:space="preserve">De compliance met de </w:t>
            </w:r>
            <w:proofErr w:type="spellStart"/>
            <w:r w:rsidRPr="00FC3BC3">
              <w:rPr>
                <w:rFonts w:ascii="Trebuchet MS" w:eastAsia="Cambria" w:hAnsi="Trebuchet MS" w:cs="Times New Roman"/>
                <w:sz w:val="20"/>
                <w:szCs w:val="20"/>
                <w:lang w:val="fr-BE"/>
              </w:rPr>
              <w:t>Falsified</w:t>
            </w:r>
            <w:proofErr w:type="spellEnd"/>
            <w:r w:rsidRPr="00FC3BC3">
              <w:rPr>
                <w:rFonts w:ascii="Trebuchet MS" w:eastAsia="Cambria" w:hAnsi="Trebuchet MS" w:cs="Times New Roman"/>
                <w:sz w:val="20"/>
                <w:szCs w:val="20"/>
                <w:lang w:val="fr-BE"/>
              </w:rPr>
              <w:t xml:space="preserve"> </w:t>
            </w:r>
            <w:proofErr w:type="spellStart"/>
            <w:r w:rsidRPr="00FC3BC3">
              <w:rPr>
                <w:rFonts w:ascii="Trebuchet MS" w:eastAsia="Cambria" w:hAnsi="Trebuchet MS" w:cs="Times New Roman"/>
                <w:sz w:val="20"/>
                <w:szCs w:val="20"/>
                <w:lang w:val="fr-BE"/>
              </w:rPr>
              <w:t>Medicines</w:t>
            </w:r>
            <w:proofErr w:type="spellEnd"/>
            <w:r w:rsidRPr="00FC3BC3">
              <w:rPr>
                <w:rFonts w:ascii="Trebuchet MS" w:eastAsia="Cambria" w:hAnsi="Trebuchet MS" w:cs="Times New Roman"/>
                <w:sz w:val="20"/>
                <w:szCs w:val="20"/>
                <w:lang w:val="fr-BE"/>
              </w:rPr>
              <w:t xml:space="preserve"> Directive (FMD)</w:t>
            </w:r>
          </w:p>
          <w:p w:rsidR="00FC3BC3" w:rsidRPr="00FC3BC3" w:rsidRDefault="00FC3BC3" w:rsidP="00FC3BC3">
            <w:pPr>
              <w:spacing w:after="0" w:line="240" w:lineRule="auto"/>
              <w:rPr>
                <w:rFonts w:ascii="Trebuchet MS" w:eastAsia="Cambria" w:hAnsi="Trebuchet MS" w:cs="Times New Roman"/>
                <w:color w:val="000000"/>
                <w:sz w:val="20"/>
                <w:szCs w:val="20"/>
                <w:lang w:val="fr-BE" w:eastAsia="nl-NL"/>
              </w:rPr>
            </w:pPr>
          </w:p>
          <w:p w:rsidR="00FC3BC3" w:rsidRPr="00FC3BC3" w:rsidRDefault="00FC3BC3" w:rsidP="00FC3BC3">
            <w:pPr>
              <w:spacing w:after="0" w:line="240" w:lineRule="auto"/>
              <w:rPr>
                <w:rFonts w:ascii="Trebuchet MS" w:eastAsia="Times New Roman" w:hAnsi="Trebuchet MS" w:cs="Times New Roman"/>
                <w:b/>
                <w:sz w:val="20"/>
                <w:szCs w:val="20"/>
                <w:lang w:eastAsia="nl-NL"/>
              </w:rPr>
            </w:pPr>
            <w:r w:rsidRPr="00FC3BC3">
              <w:rPr>
                <w:rFonts w:ascii="Trebuchet MS" w:eastAsia="Cambria" w:hAnsi="Trebuchet MS" w:cs="Times New Roman"/>
                <w:b/>
                <w:color w:val="000000"/>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40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2.1.1.H</w:t>
            </w:r>
          </w:p>
        </w:tc>
      </w:tr>
      <w:tr w:rsidR="00FC3BC3" w:rsidRPr="00FC3BC3" w:rsidTr="00FC3BC3">
        <w:trPr>
          <w:trHeight w:val="343"/>
        </w:trPr>
        <w:tc>
          <w:tcPr>
            <w:tcW w:w="361" w:type="pct"/>
            <w:tcBorders>
              <w:top w:val="nil"/>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single" w:sz="4" w:space="0" w:color="000000"/>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bCs/>
                <w:sz w:val="20"/>
                <w:szCs w:val="20"/>
                <w:lang w:eastAsia="nl-NL"/>
              </w:rPr>
              <w:t>2.2 Processen en procesbewaking</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 </w:t>
            </w:r>
          </w:p>
        </w:tc>
        <w:tc>
          <w:tcPr>
            <w:tcW w:w="1119" w:type="pct"/>
            <w:gridSpan w:val="2"/>
            <w:tcBorders>
              <w:top w:val="single" w:sz="4" w:space="0" w:color="auto"/>
              <w:left w:val="single" w:sz="4"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FC3BC3">
        <w:trPr>
          <w:trHeight w:val="343"/>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2.2.1</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in maximaal 4 A4 de procesmatige fouten die  kunnen optreden en beschrijf de maatregelen en het specifieke borging principe (preventie mechanisme) om fouten te voorkomen. Ga hierbij in ieder geval in op de volgende processen: inladen, opslag, uitgeven en retourname. Geef tevens een beschrijving van het alarmsystem (visueel of akoestisch).</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w:t>
            </w:r>
          </w:p>
          <w:p w:rsidR="00FC3BC3" w:rsidRPr="00FC3BC3" w:rsidRDefault="00FC3BC3" w:rsidP="00FC3BC3">
            <w:pPr>
              <w:spacing w:after="0" w:line="240" w:lineRule="auto"/>
              <w:textAlignment w:val="baseline"/>
              <w:rPr>
                <w:rFonts w:ascii="Trebuchet MS" w:eastAsia="Times New Roman" w:hAnsi="Trebuchet MS" w:cs="Times New Roman"/>
                <w:b/>
                <w:sz w:val="20"/>
                <w:szCs w:val="20"/>
                <w:lang w:eastAsia="nl-NL"/>
              </w:rPr>
            </w:pPr>
            <w:r w:rsidRPr="00FC3BC3">
              <w:rPr>
                <w:rFonts w:ascii="Trebuchet MS" w:eastAsia="Cambria" w:hAnsi="Trebuchet MS" w:cs="Times New Roman"/>
                <w:b/>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70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2.2.1.I</w:t>
            </w:r>
          </w:p>
        </w:tc>
      </w:tr>
      <w:tr w:rsidR="00FC3BC3" w:rsidRPr="00FC3BC3" w:rsidTr="00FC3BC3">
        <w:trPr>
          <w:trHeight w:val="1744"/>
        </w:trPr>
        <w:tc>
          <w:tcPr>
            <w:tcW w:w="361" w:type="pct"/>
            <w:tcBorders>
              <w:top w:val="nil"/>
              <w:left w:val="single" w:sz="8"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2.2.3</w:t>
            </w:r>
          </w:p>
        </w:tc>
        <w:tc>
          <w:tcPr>
            <w:tcW w:w="3080" w:type="pct"/>
            <w:tcBorders>
              <w:top w:val="single" w:sz="4" w:space="0" w:color="auto"/>
              <w:left w:val="single" w:sz="4" w:space="0" w:color="auto"/>
              <w:right w:val="single" w:sz="4" w:space="0" w:color="000000"/>
            </w:tcBorders>
            <w:shd w:val="clear" w:color="auto" w:fill="auto"/>
          </w:tcPr>
          <w:p w:rsidR="00FC3BC3" w:rsidRPr="00FC3BC3" w:rsidRDefault="00FC3BC3" w:rsidP="00FC3BC3">
            <w:pPr>
              <w:spacing w:after="0" w:line="256"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Automatisch inlaadoptie – snelheid rechthoekige verpakkingen minimaal 150 per uur</w:t>
            </w:r>
          </w:p>
          <w:p w:rsidR="00FC3BC3" w:rsidRPr="00FC3BC3" w:rsidRDefault="00FC3BC3" w:rsidP="00FC3BC3">
            <w:pPr>
              <w:spacing w:after="0" w:line="256"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Kruis aan indien van toepassing:</w:t>
            </w:r>
          </w:p>
          <w:p w:rsidR="00FC3BC3" w:rsidRPr="00FC3BC3" w:rsidRDefault="00FC3BC3" w:rsidP="00FC3BC3">
            <w:pPr>
              <w:spacing w:after="0" w:line="256" w:lineRule="auto"/>
              <w:textAlignment w:val="baseline"/>
              <w:rPr>
                <w:rFonts w:ascii="Trebuchet MS" w:eastAsia="Cambria"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JA:     15 punten</w:t>
            </w:r>
          </w:p>
          <w:p w:rsidR="00FC3BC3" w:rsidRPr="00FC3BC3" w:rsidRDefault="00FC3BC3" w:rsidP="00FC3BC3">
            <w:pPr>
              <w:spacing w:after="0" w:line="256" w:lineRule="auto"/>
              <w:textAlignment w:val="baseline"/>
              <w:rPr>
                <w:rFonts w:ascii="Trebuchet MS" w:eastAsia="Cambria"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Nee:   0 punten  </w:t>
            </w:r>
          </w:p>
          <w:p w:rsidR="00FC3BC3" w:rsidRPr="00FC3BC3" w:rsidRDefault="00FC3BC3" w:rsidP="00FC3BC3">
            <w:pPr>
              <w:spacing w:after="0" w:line="256" w:lineRule="auto"/>
              <w:textAlignment w:val="baseline"/>
              <w:rPr>
                <w:rFonts w:ascii="Trebuchet MS" w:eastAsia="Cambria" w:hAnsi="Trebuchet MS" w:cs="Times New Roman"/>
                <w:sz w:val="20"/>
                <w:szCs w:val="20"/>
                <w:lang w:eastAsia="nl-NL"/>
              </w:rPr>
            </w:pPr>
          </w:p>
          <w:p w:rsidR="00FC3BC3" w:rsidRPr="00FC3BC3" w:rsidRDefault="00FC3BC3" w:rsidP="00FC3BC3">
            <w:pPr>
              <w:spacing w:after="0" w:line="256" w:lineRule="auto"/>
              <w:textAlignment w:val="baseline"/>
              <w:rPr>
                <w:rFonts w:ascii="Trebuchet MS" w:eastAsia="Times New Roman" w:hAnsi="Trebuchet MS" w:cs="Times New Roman"/>
                <w:b/>
                <w:sz w:val="20"/>
                <w:szCs w:val="20"/>
                <w:lang w:eastAsia="nl-NL"/>
              </w:rPr>
            </w:pPr>
            <w:r w:rsidRPr="00FC3BC3">
              <w:rPr>
                <w:rFonts w:ascii="Trebuchet MS" w:eastAsia="Cambria" w:hAnsi="Trebuchet MS" w:cs="Times New Roman"/>
                <w:b/>
                <w:sz w:val="20"/>
                <w:szCs w:val="20"/>
                <w:lang w:eastAsia="nl-NL"/>
              </w:rPr>
              <w:t>Scoremethode B</w:t>
            </w:r>
          </w:p>
        </w:tc>
        <w:tc>
          <w:tcPr>
            <w:tcW w:w="440" w:type="pct"/>
            <w:tcBorders>
              <w:top w:val="single" w:sz="4" w:space="0" w:color="auto"/>
              <w:left w:val="single" w:sz="8"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15</w:t>
            </w:r>
          </w:p>
        </w:tc>
        <w:tc>
          <w:tcPr>
            <w:tcW w:w="1119" w:type="pct"/>
            <w:gridSpan w:val="2"/>
            <w:tcBorders>
              <w:top w:val="single" w:sz="4" w:space="0" w:color="auto"/>
              <w:left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FC3BC3">
        <w:trPr>
          <w:trHeight w:val="343"/>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2.2.4</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Automatische inlaadoptie – snelheid rechthoekige gecombineerd met ronde verpakkingen minimaal 100 per uur.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Kruis aan indien van toepassing:</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JA:     15 punten</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Nee:   0 punten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b/>
                <w:bCs/>
                <w:sz w:val="20"/>
                <w:szCs w:val="20"/>
                <w:lang w:eastAsia="nl-NL"/>
              </w:rPr>
            </w:pPr>
            <w:r w:rsidRPr="00FC3BC3">
              <w:rPr>
                <w:rFonts w:ascii="Trebuchet MS" w:eastAsia="Cambria" w:hAnsi="Trebuchet MS" w:cs="Times New Roman"/>
                <w:b/>
                <w:bCs/>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15</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FC3BC3">
        <w:trPr>
          <w:trHeight w:val="343"/>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2.2.5</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De duur van menselijke handelingen bij een handmatige </w:t>
            </w:r>
            <w:proofErr w:type="spellStart"/>
            <w:r w:rsidRPr="00FC3BC3">
              <w:rPr>
                <w:rFonts w:ascii="Trebuchet MS" w:eastAsia="Cambria" w:hAnsi="Trebuchet MS" w:cs="Times New Roman"/>
                <w:sz w:val="20"/>
                <w:szCs w:val="20"/>
                <w:lang w:eastAsia="nl-NL"/>
              </w:rPr>
              <w:t>inlading</w:t>
            </w:r>
            <w:proofErr w:type="spellEnd"/>
            <w:r w:rsidRPr="00FC3BC3">
              <w:rPr>
                <w:rFonts w:ascii="Trebuchet MS" w:eastAsia="Cambria" w:hAnsi="Trebuchet MS" w:cs="Times New Roman"/>
                <w:sz w:val="20"/>
                <w:szCs w:val="20"/>
                <w:lang w:eastAsia="nl-NL"/>
              </w:rPr>
              <w:t xml:space="preserve"> van een verpakking is maximaal 4 seconden.</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Kruis aan indien van toepassing:</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JA:     10 punten</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lastRenderedPageBreak/>
              <w:t xml:space="preserve"> </w:t>
            </w:r>
            <w:r w:rsidRPr="00FC3BC3">
              <w:rPr>
                <w:rFonts w:ascii="Wingdings" w:eastAsia="Wingdings" w:hAnsi="Wingdings" w:cs="Wingdings"/>
                <w:sz w:val="20"/>
                <w:szCs w:val="20"/>
                <w:lang w:eastAsia="nl-NL"/>
              </w:rPr>
              <w:t></w:t>
            </w:r>
            <w:r w:rsidRPr="00FC3BC3">
              <w:rPr>
                <w:rFonts w:ascii="Trebuchet MS" w:eastAsia="Cambria" w:hAnsi="Trebuchet MS" w:cs="Times New Roman"/>
                <w:sz w:val="20"/>
                <w:szCs w:val="20"/>
                <w:lang w:eastAsia="nl-NL"/>
              </w:rPr>
              <w:t xml:space="preserve">   Nee:   0 punten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 </w:t>
            </w:r>
          </w:p>
          <w:p w:rsidR="00FC3BC3" w:rsidRPr="00FC3BC3" w:rsidRDefault="00FC3BC3" w:rsidP="00FC3BC3">
            <w:pPr>
              <w:spacing w:after="0" w:line="240" w:lineRule="auto"/>
              <w:textAlignment w:val="baseline"/>
              <w:rPr>
                <w:rFonts w:ascii="Trebuchet MS" w:eastAsia="Times New Roman" w:hAnsi="Trebuchet MS" w:cs="Times New Roman"/>
                <w:b/>
                <w:bCs/>
                <w:sz w:val="20"/>
                <w:szCs w:val="20"/>
                <w:lang w:eastAsia="nl-NL"/>
              </w:rPr>
            </w:pPr>
            <w:r w:rsidRPr="00FC3BC3">
              <w:rPr>
                <w:rFonts w:ascii="Trebuchet MS" w:eastAsia="Cambria" w:hAnsi="Trebuchet MS" w:cs="Times New Roman"/>
                <w:b/>
                <w:bCs/>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lastRenderedPageBreak/>
              <w:t>10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FC3BC3">
        <w:trPr>
          <w:trHeight w:val="343"/>
        </w:trPr>
        <w:tc>
          <w:tcPr>
            <w:tcW w:w="361" w:type="pct"/>
            <w:tcBorders>
              <w:top w:val="nil"/>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2.2.6</w:t>
            </w:r>
          </w:p>
        </w:tc>
        <w:tc>
          <w:tcPr>
            <w:tcW w:w="3080" w:type="pct"/>
            <w:tcBorders>
              <w:top w:val="single" w:sz="4" w:space="0" w:color="auto"/>
              <w:left w:val="single" w:sz="4" w:space="0" w:color="000000"/>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color w:val="000000"/>
                <w:sz w:val="20"/>
                <w:szCs w:val="20"/>
                <w:lang w:eastAsia="nl-NL"/>
              </w:rPr>
            </w:pPr>
            <w:r w:rsidRPr="00FC3BC3">
              <w:rPr>
                <w:rFonts w:ascii="Trebuchet MS" w:eastAsia="Cambria" w:hAnsi="Trebuchet MS" w:cs="Times New Roman"/>
                <w:color w:val="000000"/>
                <w:sz w:val="20"/>
                <w:szCs w:val="20"/>
                <w:lang w:eastAsia="nl-NL"/>
              </w:rPr>
              <w:t>Specificeer het maximaal aantal mogelijk uitgifte punten in maximaal 1 A4.</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b/>
                <w:sz w:val="20"/>
                <w:szCs w:val="20"/>
                <w:lang w:eastAsia="nl-NL"/>
              </w:rPr>
            </w:pPr>
            <w:r w:rsidRPr="00FC3BC3">
              <w:rPr>
                <w:rFonts w:ascii="Trebuchet MS" w:eastAsia="Cambria" w:hAnsi="Trebuchet MS" w:cs="Times New Roman"/>
                <w:b/>
                <w:color w:val="000000"/>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FC3BC3">
        <w:trPr>
          <w:trHeight w:val="343"/>
        </w:trPr>
        <w:tc>
          <w:tcPr>
            <w:tcW w:w="361" w:type="pct"/>
            <w:tcBorders>
              <w:top w:val="nil"/>
              <w:left w:val="single" w:sz="8" w:space="0" w:color="auto"/>
              <w:bottom w:val="single" w:sz="4" w:space="0" w:color="auto"/>
              <w:right w:val="single" w:sz="4" w:space="0" w:color="000000"/>
            </w:tcBorders>
            <w:shd w:val="clear" w:color="auto" w:fill="FFFFFF"/>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single" w:sz="4" w:space="0" w:color="000000"/>
              <w:bottom w:val="single" w:sz="4" w:space="0" w:color="auto"/>
              <w:right w:val="single" w:sz="4" w:space="0" w:color="000000"/>
            </w:tcBorders>
            <w:shd w:val="clear" w:color="auto" w:fill="FFFFFF"/>
          </w:tcPr>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bCs/>
                <w:sz w:val="20"/>
                <w:szCs w:val="20"/>
                <w:lang w:eastAsia="nl-NL"/>
              </w:rPr>
              <w:t>2.3 Opslag geneesmiddelen</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FFFFFF"/>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 </w:t>
            </w:r>
          </w:p>
        </w:tc>
        <w:tc>
          <w:tcPr>
            <w:tcW w:w="1119" w:type="pct"/>
            <w:gridSpan w:val="2"/>
            <w:tcBorders>
              <w:top w:val="single" w:sz="4" w:space="0" w:color="auto"/>
              <w:left w:val="single" w:sz="4" w:space="0" w:color="auto"/>
              <w:bottom w:val="single" w:sz="4" w:space="0" w:color="auto"/>
              <w:right w:val="single" w:sz="8" w:space="0" w:color="auto"/>
            </w:tcBorders>
            <w:shd w:val="clear" w:color="auto" w:fill="FFFFFF"/>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FC3BC3">
        <w:trPr>
          <w:trHeight w:val="343"/>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2.3.1</w:t>
            </w:r>
          </w:p>
        </w:tc>
        <w:tc>
          <w:tcPr>
            <w:tcW w:w="3080" w:type="pct"/>
            <w:tcBorders>
              <w:top w:val="single" w:sz="4" w:space="0" w:color="auto"/>
              <w:left w:val="nil"/>
              <w:bottom w:val="single" w:sz="4" w:space="0" w:color="auto"/>
              <w:right w:val="single" w:sz="4" w:space="0" w:color="000000"/>
            </w:tcBorders>
            <w:shd w:val="clear" w:color="auto" w:fill="FFFFFF"/>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Beschrijf in maximaal 2 A4 de wijze van opslag van geneesmiddelen in de robot.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daarin tenminste :</w:t>
            </w:r>
          </w:p>
          <w:p w:rsidR="00FC3BC3" w:rsidRPr="00FC3BC3" w:rsidRDefault="00FC3BC3" w:rsidP="00FC3BC3">
            <w:pPr>
              <w:numPr>
                <w:ilvl w:val="0"/>
                <w:numId w:val="3"/>
              </w:numPr>
              <w:spacing w:after="0" w:line="240" w:lineRule="auto"/>
              <w:contextualSpacing/>
              <w:rPr>
                <w:rFonts w:ascii="Trebuchet MS" w:eastAsia="Cambria" w:hAnsi="Trebuchet MS" w:cs="Times New Roman"/>
                <w:color w:val="000000"/>
                <w:sz w:val="20"/>
                <w:szCs w:val="20"/>
              </w:rPr>
            </w:pPr>
            <w:r w:rsidRPr="00FC3BC3">
              <w:rPr>
                <w:rFonts w:ascii="Trebuchet MS" w:eastAsia="Cambria" w:hAnsi="Trebuchet MS" w:cs="Times New Roman"/>
                <w:color w:val="000000"/>
                <w:sz w:val="20"/>
                <w:szCs w:val="20"/>
              </w:rPr>
              <w:t>De dichtheid van het aantal verpakkingen/m</w:t>
            </w:r>
            <w:r w:rsidRPr="00FC3BC3">
              <w:rPr>
                <w:rFonts w:ascii="Trebuchet MS" w:eastAsia="Cambria" w:hAnsi="Trebuchet MS" w:cs="Times New Roman"/>
                <w:color w:val="000000"/>
                <w:sz w:val="20"/>
                <w:szCs w:val="20"/>
                <w:vertAlign w:val="superscript"/>
              </w:rPr>
              <w:t>2</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lang w:val="en-GB"/>
              </w:rPr>
            </w:pPr>
            <w:proofErr w:type="spellStart"/>
            <w:r w:rsidRPr="00FC3BC3">
              <w:rPr>
                <w:rFonts w:ascii="Trebuchet MS" w:eastAsia="Cambria" w:hAnsi="Trebuchet MS" w:cs="Times New Roman"/>
                <w:sz w:val="20"/>
                <w:szCs w:val="20"/>
                <w:lang w:val="en-GB"/>
              </w:rPr>
              <w:t>Borging</w:t>
            </w:r>
            <w:proofErr w:type="spellEnd"/>
            <w:r w:rsidRPr="00FC3BC3">
              <w:rPr>
                <w:rFonts w:ascii="Trebuchet MS" w:eastAsia="Cambria" w:hAnsi="Trebuchet MS" w:cs="Times New Roman"/>
                <w:sz w:val="20"/>
                <w:szCs w:val="20"/>
                <w:lang w:val="en-GB"/>
              </w:rPr>
              <w:t xml:space="preserve"> van het ‘First expired, first out’-</w:t>
            </w:r>
            <w:proofErr w:type="spellStart"/>
            <w:r w:rsidRPr="00FC3BC3">
              <w:rPr>
                <w:rFonts w:ascii="Trebuchet MS" w:eastAsia="Cambria" w:hAnsi="Trebuchet MS" w:cs="Times New Roman"/>
                <w:sz w:val="20"/>
                <w:szCs w:val="20"/>
                <w:lang w:val="en-GB"/>
              </w:rPr>
              <w:t>principe</w:t>
            </w:r>
            <w:proofErr w:type="spellEnd"/>
          </w:p>
          <w:p w:rsidR="00FC3BC3" w:rsidRPr="00FC3BC3" w:rsidRDefault="00FC3BC3" w:rsidP="00FC3BC3">
            <w:pPr>
              <w:numPr>
                <w:ilvl w:val="0"/>
                <w:numId w:val="3"/>
              </w:numPr>
              <w:spacing w:after="0" w:line="240" w:lineRule="auto"/>
              <w:contextualSpacing/>
              <w:rPr>
                <w:rFonts w:ascii="Cambria" w:eastAsia="Cambria" w:hAnsi="Cambria" w:cs="Times New Roman"/>
                <w:sz w:val="20"/>
                <w:szCs w:val="20"/>
                <w:lang w:val="en-GB"/>
              </w:rPr>
            </w:pPr>
            <w:r w:rsidRPr="00FC3BC3">
              <w:rPr>
                <w:rFonts w:ascii="Trebuchet MS" w:eastAsia="Cambria" w:hAnsi="Trebuchet MS" w:cs="Times New Roman"/>
                <w:sz w:val="20"/>
                <w:szCs w:val="20"/>
                <w:lang w:val="en-GB"/>
              </w:rPr>
              <w:t xml:space="preserve">Het </w:t>
            </w:r>
            <w:proofErr w:type="spellStart"/>
            <w:r w:rsidRPr="00FC3BC3">
              <w:rPr>
                <w:rFonts w:ascii="Trebuchet MS" w:eastAsia="Cambria" w:hAnsi="Trebuchet MS" w:cs="Times New Roman"/>
                <w:sz w:val="20"/>
                <w:szCs w:val="20"/>
                <w:lang w:val="en-GB"/>
              </w:rPr>
              <w:t>gekozen</w:t>
            </w:r>
            <w:proofErr w:type="spellEnd"/>
            <w:r w:rsidRPr="00FC3BC3">
              <w:rPr>
                <w:rFonts w:ascii="Trebuchet MS" w:eastAsia="Cambria" w:hAnsi="Trebuchet MS" w:cs="Times New Roman"/>
                <w:sz w:val="20"/>
                <w:szCs w:val="20"/>
                <w:lang w:val="en-GB"/>
              </w:rPr>
              <w:t xml:space="preserve"> </w:t>
            </w:r>
            <w:proofErr w:type="spellStart"/>
            <w:r w:rsidRPr="00FC3BC3">
              <w:rPr>
                <w:rFonts w:ascii="Trebuchet MS" w:eastAsia="Cambria" w:hAnsi="Trebuchet MS" w:cs="Times New Roman"/>
                <w:sz w:val="20"/>
                <w:szCs w:val="20"/>
                <w:lang w:val="en-GB"/>
              </w:rPr>
              <w:t>opslag</w:t>
            </w:r>
            <w:proofErr w:type="spellEnd"/>
            <w:r w:rsidRPr="00FC3BC3">
              <w:rPr>
                <w:rFonts w:ascii="Trebuchet MS" w:eastAsia="Cambria" w:hAnsi="Trebuchet MS" w:cs="Times New Roman"/>
                <w:sz w:val="20"/>
                <w:szCs w:val="20"/>
                <w:lang w:val="en-GB"/>
              </w:rPr>
              <w:t xml:space="preserve"> </w:t>
            </w:r>
            <w:proofErr w:type="spellStart"/>
            <w:r w:rsidRPr="00FC3BC3">
              <w:rPr>
                <w:rFonts w:ascii="Trebuchet MS" w:eastAsia="Cambria" w:hAnsi="Trebuchet MS" w:cs="Times New Roman"/>
                <w:sz w:val="20"/>
                <w:szCs w:val="20"/>
                <w:lang w:val="en-GB"/>
              </w:rPr>
              <w:t>systeem</w:t>
            </w:r>
            <w:proofErr w:type="spellEnd"/>
            <w:r w:rsidRPr="00FC3BC3">
              <w:rPr>
                <w:rFonts w:ascii="Trebuchet MS" w:eastAsia="Cambria" w:hAnsi="Trebuchet MS" w:cs="Times New Roman"/>
                <w:sz w:val="20"/>
                <w:szCs w:val="20"/>
                <w:lang w:val="en-GB"/>
              </w:rPr>
              <w:t xml:space="preserve"> </w:t>
            </w:r>
          </w:p>
          <w:p w:rsidR="00FC3BC3" w:rsidRPr="00FC3BC3" w:rsidRDefault="00FC3BC3" w:rsidP="00FC3BC3">
            <w:pPr>
              <w:spacing w:after="0" w:line="240" w:lineRule="auto"/>
              <w:textAlignment w:val="baseline"/>
              <w:rPr>
                <w:rFonts w:ascii="Trebuchet MS" w:eastAsia="Cambria" w:hAnsi="Trebuchet MS" w:cs="Times New Roman"/>
                <w:sz w:val="20"/>
                <w:szCs w:val="20"/>
                <w:lang w:val="en-GB" w:eastAsia="nl-NL"/>
              </w:rPr>
            </w:pPr>
          </w:p>
          <w:p w:rsidR="00FC3BC3" w:rsidRPr="00FC3BC3" w:rsidRDefault="00FC3BC3" w:rsidP="00FC3BC3">
            <w:pPr>
              <w:spacing w:after="0" w:line="240" w:lineRule="auto"/>
              <w:textAlignment w:val="baseline"/>
              <w:rPr>
                <w:rFonts w:ascii="Trebuchet MS" w:eastAsia="Times New Roman" w:hAnsi="Trebuchet MS" w:cs="Times New Roman"/>
                <w:b/>
                <w:sz w:val="20"/>
                <w:szCs w:val="20"/>
                <w:lang w:eastAsia="nl-NL"/>
              </w:rPr>
            </w:pPr>
            <w:r w:rsidRPr="00FC3BC3">
              <w:rPr>
                <w:rFonts w:ascii="Trebuchet MS" w:eastAsia="Cambria" w:hAnsi="Trebuchet MS" w:cs="Times New Roman"/>
                <w:b/>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25</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2.3.1.J</w:t>
            </w:r>
          </w:p>
        </w:tc>
      </w:tr>
      <w:tr w:rsidR="00FC3BC3" w:rsidRPr="00FC3BC3" w:rsidTr="00FC3BC3">
        <w:trPr>
          <w:trHeight w:val="343"/>
        </w:trPr>
        <w:tc>
          <w:tcPr>
            <w:tcW w:w="361" w:type="pct"/>
            <w:tcBorders>
              <w:top w:val="nil"/>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2.3.2</w:t>
            </w:r>
          </w:p>
        </w:tc>
        <w:tc>
          <w:tcPr>
            <w:tcW w:w="3080" w:type="pct"/>
            <w:tcBorders>
              <w:top w:val="single" w:sz="4" w:space="0" w:color="auto"/>
              <w:left w:val="single" w:sz="4" w:space="0" w:color="000000"/>
              <w:bottom w:val="single" w:sz="4" w:space="0" w:color="auto"/>
              <w:right w:val="single" w:sz="4" w:space="0" w:color="000000"/>
            </w:tcBorders>
            <w:shd w:val="clear" w:color="auto" w:fill="FFFFFF"/>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color w:val="000000"/>
                <w:sz w:val="20"/>
                <w:szCs w:val="20"/>
                <w:lang w:eastAsia="nl-NL"/>
              </w:rPr>
              <w:t xml:space="preserve">Beschrijf in maximaal 1 A4 de wijze van opslag van geneesmiddelen met bijzondere opslagcondities.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daarin tenminste :</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De opslag van gekoelde producten (incl. hoe de temperatuur van de producten wordt geborgd, en hoe wordt omgegaan met de luchtvochtigheid en condens)</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De opslag van risicovolle stoffen</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De opslag van opiaten</w:t>
            </w:r>
          </w:p>
          <w:p w:rsidR="00FC3BC3" w:rsidRPr="00FC3BC3" w:rsidRDefault="00FC3BC3" w:rsidP="00FC3BC3">
            <w:pPr>
              <w:spacing w:after="0" w:line="240" w:lineRule="auto"/>
              <w:textAlignment w:val="baseline"/>
              <w:rPr>
                <w:rFonts w:ascii="Trebuchet MS" w:eastAsia="Cambria" w:hAnsi="Trebuchet MS" w:cs="Times New Roman"/>
                <w:color w:val="000000"/>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b/>
                <w:sz w:val="20"/>
                <w:szCs w:val="20"/>
                <w:lang w:eastAsia="nl-NL"/>
              </w:rPr>
            </w:pPr>
            <w:r w:rsidRPr="00FC3BC3">
              <w:rPr>
                <w:rFonts w:ascii="Trebuchet MS" w:eastAsia="Cambria" w:hAnsi="Trebuchet MS" w:cs="Times New Roman"/>
                <w:b/>
                <w:color w:val="000000"/>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30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2.3.2.K</w:t>
            </w:r>
          </w:p>
        </w:tc>
      </w:tr>
      <w:tr w:rsidR="00FC3BC3" w:rsidRPr="00FC3BC3" w:rsidTr="00FC3BC3">
        <w:trPr>
          <w:trHeight w:val="343"/>
        </w:trPr>
        <w:tc>
          <w:tcPr>
            <w:tcW w:w="361" w:type="pct"/>
            <w:tcBorders>
              <w:top w:val="nil"/>
              <w:left w:val="single" w:sz="8" w:space="0" w:color="auto"/>
              <w:bottom w:val="single" w:sz="4" w:space="0" w:color="auto"/>
              <w:right w:val="single" w:sz="4" w:space="0" w:color="000000"/>
            </w:tcBorders>
            <w:shd w:val="clear" w:color="auto" w:fill="DDEBF7"/>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nil"/>
              <w:bottom w:val="single" w:sz="4" w:space="0" w:color="auto"/>
              <w:right w:val="single" w:sz="4" w:space="0" w:color="auto"/>
            </w:tcBorders>
            <w:shd w:val="clear" w:color="auto" w:fill="DDEBF7"/>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Times New Roman"/>
                <w:b/>
                <w:bCs/>
                <w:sz w:val="20"/>
                <w:szCs w:val="20"/>
                <w:lang w:eastAsia="nl-NL"/>
              </w:rPr>
              <w:t>3. Interface en software wensen</w:t>
            </w:r>
          </w:p>
        </w:tc>
        <w:tc>
          <w:tcPr>
            <w:tcW w:w="440" w:type="pct"/>
            <w:tcBorders>
              <w:top w:val="single" w:sz="4" w:space="0" w:color="auto"/>
              <w:left w:val="single" w:sz="8" w:space="0" w:color="auto"/>
              <w:bottom w:val="single" w:sz="4" w:space="0" w:color="auto"/>
              <w:right w:val="nil"/>
            </w:tcBorders>
            <w:shd w:val="clear" w:color="auto" w:fill="DDEBF7"/>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 </w:t>
            </w:r>
          </w:p>
        </w:tc>
        <w:tc>
          <w:tcPr>
            <w:tcW w:w="1119" w:type="pct"/>
            <w:gridSpan w:val="2"/>
            <w:tcBorders>
              <w:top w:val="single" w:sz="4" w:space="0" w:color="auto"/>
              <w:left w:val="single" w:sz="4" w:space="0" w:color="auto"/>
              <w:bottom w:val="single" w:sz="4" w:space="0" w:color="auto"/>
              <w:right w:val="single" w:sz="8" w:space="0" w:color="auto"/>
            </w:tcBorders>
            <w:shd w:val="clear" w:color="auto" w:fill="DDEBF7"/>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FC3BC3">
        <w:trPr>
          <w:trHeight w:val="343"/>
        </w:trPr>
        <w:tc>
          <w:tcPr>
            <w:tcW w:w="361" w:type="pct"/>
            <w:tcBorders>
              <w:top w:val="nil"/>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single" w:sz="4" w:space="0" w:color="000000"/>
              <w:bottom w:val="single" w:sz="4" w:space="0" w:color="auto"/>
              <w:right w:val="single" w:sz="4" w:space="0" w:color="000000"/>
            </w:tcBorders>
            <w:shd w:val="clear" w:color="auto" w:fill="FFFFFF"/>
          </w:tcPr>
          <w:p w:rsidR="00FC3BC3" w:rsidRPr="00FC3BC3" w:rsidRDefault="00FC3BC3" w:rsidP="00FC3BC3">
            <w:pPr>
              <w:spacing w:after="0" w:line="240" w:lineRule="auto"/>
              <w:textAlignment w:val="baseline"/>
              <w:rPr>
                <w:rFonts w:ascii="Trebuchet MS" w:eastAsia="Times New Roman" w:hAnsi="Trebuchet MS" w:cs="Arial"/>
                <w:sz w:val="20"/>
                <w:szCs w:val="20"/>
                <w:lang w:eastAsia="nl-NL"/>
              </w:rPr>
            </w:pPr>
            <w:r w:rsidRPr="00FC3BC3">
              <w:rPr>
                <w:rFonts w:ascii="Trebuchet MS" w:eastAsia="Cambria" w:hAnsi="Trebuchet MS" w:cs="Times New Roman"/>
                <w:b/>
                <w:bCs/>
                <w:sz w:val="20"/>
                <w:szCs w:val="20"/>
                <w:lang w:eastAsia="nl-NL"/>
              </w:rPr>
              <w:t>3.1 Data opslag en extractie</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 </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FC3BC3">
        <w:trPr>
          <w:trHeight w:val="343"/>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3.1.1</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in maximaal 2 A4 hoe Aanbestedende dienst eigendom verkrijgt  over alle in eigen beheer geproduceerde data. Beschrijf daarin tenminste:</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de  documentatie m.b.t. het datamodel behorende bij de software versie</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 de inzichtelijkheid van de beoogde relaties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welke soort data wel of niet benaderbaar is. </w:t>
            </w: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b/>
                <w:bCs/>
                <w:sz w:val="20"/>
                <w:szCs w:val="20"/>
                <w:lang w:eastAsia="nl-NL"/>
              </w:rPr>
            </w:pPr>
            <w:r w:rsidRPr="00FC3BC3">
              <w:rPr>
                <w:rFonts w:ascii="Trebuchet MS" w:eastAsia="Times New Roman" w:hAnsi="Trebuchet MS" w:cs="Times New Roman"/>
                <w:b/>
                <w:bCs/>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30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3.1.1.L</w:t>
            </w:r>
          </w:p>
        </w:tc>
      </w:tr>
      <w:tr w:rsidR="00FC3BC3" w:rsidRPr="00FC3BC3" w:rsidTr="00FC3BC3">
        <w:trPr>
          <w:trHeight w:val="343"/>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Arial" w:eastAsia="Cambria" w:hAnsi="Arial" w:cs="Arial"/>
                <w:sz w:val="20"/>
                <w:szCs w:val="20"/>
                <w:lang w:eastAsia="nl-NL"/>
              </w:rPr>
              <w:t> </w:t>
            </w:r>
            <w:r w:rsidRPr="00FC3BC3">
              <w:rPr>
                <w:rFonts w:ascii="Trebuchet MS" w:eastAsia="Cambria" w:hAnsi="Trebuchet MS" w:cs="Times New Roman"/>
                <w:sz w:val="20"/>
                <w:szCs w:val="20"/>
                <w:lang w:eastAsia="nl-NL"/>
              </w:rPr>
              <w:t>3.1.2</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Beschrijf in maximaal 2 A4 welke data de Aanbestedende dienst real time kan benaderen, en welke data niet, als ook de rapportages die van de data (kunnen) worden gemaakt en of het datamodel inclusief relaties inzichtelijk is (t.b.v. het opvragen van informatie).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b/>
                <w:bCs/>
                <w:sz w:val="20"/>
                <w:szCs w:val="20"/>
                <w:lang w:eastAsia="nl-NL"/>
              </w:rPr>
            </w:pPr>
            <w:r w:rsidRPr="00FC3BC3">
              <w:rPr>
                <w:rFonts w:ascii="Trebuchet MS" w:eastAsia="Cambria" w:hAnsi="Trebuchet MS" w:cs="Times New Roman"/>
                <w:b/>
                <w:bCs/>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35</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3.1.2.M</w:t>
            </w:r>
          </w:p>
        </w:tc>
      </w:tr>
      <w:tr w:rsidR="00FC3BC3" w:rsidRPr="00FC3BC3" w:rsidTr="00FC3BC3">
        <w:trPr>
          <w:trHeight w:val="343"/>
        </w:trPr>
        <w:tc>
          <w:tcPr>
            <w:tcW w:w="361" w:type="pct"/>
            <w:tcBorders>
              <w:top w:val="single" w:sz="4" w:space="0" w:color="auto"/>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Arial" w:eastAsia="Cambria" w:hAnsi="Arial" w:cs="Arial"/>
                <w:sz w:val="20"/>
                <w:szCs w:val="20"/>
                <w:lang w:eastAsia="nl-NL"/>
              </w:rPr>
              <w:t> </w:t>
            </w:r>
            <w:r w:rsidRPr="00FC3BC3">
              <w:rPr>
                <w:rFonts w:ascii="Trebuchet MS" w:eastAsia="Cambria" w:hAnsi="Trebuchet MS" w:cs="Times New Roman"/>
                <w:sz w:val="20"/>
                <w:szCs w:val="20"/>
                <w:lang w:eastAsia="nl-NL"/>
              </w:rPr>
              <w:t>3.1.3</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Het is mogelijk, dat de database van het systeem op een databasecluster dat gescheiden is van de applicatieserver. </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Kruis aan indien van toepassing:</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Wingdings" w:eastAsia="Wingdings" w:hAnsi="Wingdings" w:cs="Wingdings"/>
                <w:sz w:val="20"/>
                <w:szCs w:val="20"/>
                <w:lang w:eastAsia="nl-NL"/>
              </w:rPr>
              <w:t></w:t>
            </w:r>
            <w:r w:rsidRPr="00FC3BC3">
              <w:rPr>
                <w:rFonts w:ascii="Trebuchet MS" w:eastAsia="Times New Roman" w:hAnsi="Trebuchet MS" w:cs="Arial"/>
                <w:sz w:val="20"/>
                <w:szCs w:val="20"/>
                <w:lang w:eastAsia="nl-NL"/>
              </w:rPr>
              <w:t xml:space="preserve">    JA:     10 punten</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Wingdings" w:eastAsia="Wingdings" w:hAnsi="Wingdings" w:cs="Wingdings"/>
                <w:sz w:val="20"/>
                <w:szCs w:val="20"/>
                <w:lang w:eastAsia="nl-NL"/>
              </w:rPr>
              <w:t></w:t>
            </w:r>
            <w:r w:rsidRPr="00FC3BC3">
              <w:rPr>
                <w:rFonts w:ascii="Trebuchet MS" w:eastAsia="Times New Roman" w:hAnsi="Trebuchet MS" w:cs="Arial"/>
                <w:sz w:val="20"/>
                <w:szCs w:val="20"/>
                <w:lang w:eastAsia="nl-NL"/>
              </w:rPr>
              <w:t xml:space="preserve">    Nee:   0 punten  </w:t>
            </w:r>
          </w:p>
          <w:p w:rsidR="00FC3BC3" w:rsidRPr="00FC3BC3" w:rsidRDefault="00FC3BC3" w:rsidP="00FC3BC3">
            <w:pPr>
              <w:spacing w:after="0" w:line="240" w:lineRule="auto"/>
              <w:rPr>
                <w:rFonts w:ascii="Trebuchet MS" w:eastAsia="Times New Roman" w:hAnsi="Trebuchet MS" w:cs="Arial"/>
                <w:sz w:val="20"/>
                <w:szCs w:val="20"/>
                <w:lang w:eastAsia="nl-NL"/>
              </w:rPr>
            </w:pPr>
          </w:p>
          <w:p w:rsidR="00FC3BC3" w:rsidRPr="00FC3BC3" w:rsidRDefault="00FC3BC3" w:rsidP="00FC3BC3">
            <w:pPr>
              <w:spacing w:after="0" w:line="240" w:lineRule="auto"/>
              <w:rPr>
                <w:rFonts w:ascii="Trebuchet MS" w:eastAsia="Times New Roman" w:hAnsi="Trebuchet MS" w:cs="Arial"/>
                <w:b/>
                <w:sz w:val="20"/>
                <w:szCs w:val="20"/>
                <w:lang w:eastAsia="nl-NL"/>
              </w:rPr>
            </w:pPr>
            <w:r w:rsidRPr="00FC3BC3">
              <w:rPr>
                <w:rFonts w:ascii="Trebuchet MS" w:eastAsia="Times New Roman" w:hAnsi="Trebuchet MS" w:cs="Arial"/>
                <w:b/>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FC3BC3">
        <w:trPr>
          <w:trHeight w:val="396"/>
        </w:trPr>
        <w:tc>
          <w:tcPr>
            <w:tcW w:w="361" w:type="pct"/>
            <w:tcBorders>
              <w:top w:val="nil"/>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r w:rsidRPr="00FC3BC3">
              <w:rPr>
                <w:rFonts w:ascii="Trebuchet MS" w:eastAsia="Cambria" w:hAnsi="Trebuchet MS" w:cs="Times New Roman"/>
                <w:sz w:val="20"/>
                <w:szCs w:val="20"/>
                <w:lang w:eastAsia="nl-NL"/>
              </w:rPr>
              <w:t> 3.1.4</w:t>
            </w:r>
          </w:p>
        </w:tc>
        <w:tc>
          <w:tcPr>
            <w:tcW w:w="3080" w:type="pct"/>
            <w:tcBorders>
              <w:top w:val="single" w:sz="4" w:space="0" w:color="auto"/>
              <w:left w:val="nil"/>
              <w:bottom w:val="single" w:sz="4" w:space="0" w:color="auto"/>
              <w:right w:val="single" w:sz="4" w:space="0" w:color="000000"/>
            </w:tcBorders>
            <w:shd w:val="clear" w:color="auto" w:fill="auto"/>
          </w:tcPr>
          <w:p w:rsidR="00FC3BC3" w:rsidRPr="00FC3BC3" w:rsidRDefault="00FC3BC3" w:rsidP="00FC3BC3">
            <w:pPr>
              <w:spacing w:after="0" w:line="259"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Beschrijf in maximaal 3 A4 de temperatuur registratie en –bewaking. Beschrijf daarin tenminste: </w:t>
            </w:r>
          </w:p>
          <w:p w:rsidR="00FC3BC3" w:rsidRPr="00FC3BC3" w:rsidRDefault="00FC3BC3" w:rsidP="00FC3BC3">
            <w:pPr>
              <w:numPr>
                <w:ilvl w:val="0"/>
                <w:numId w:val="1"/>
              </w:numPr>
              <w:spacing w:after="0" w:line="259" w:lineRule="auto"/>
              <w:contextualSpacing/>
              <w:rPr>
                <w:rFonts w:ascii="Trebuchet MS" w:eastAsia="Trebuchet MS" w:hAnsi="Trebuchet MS" w:cs="Trebuchet MS"/>
                <w:sz w:val="20"/>
                <w:szCs w:val="20"/>
              </w:rPr>
            </w:pPr>
            <w:r w:rsidRPr="00FC3BC3">
              <w:rPr>
                <w:rFonts w:ascii="Trebuchet MS" w:eastAsia="Cambria" w:hAnsi="Trebuchet MS" w:cs="Times New Roman"/>
                <w:sz w:val="20"/>
                <w:szCs w:val="20"/>
              </w:rPr>
              <w:t xml:space="preserve">Hoe vaak dit gedaan wordt </w:t>
            </w:r>
          </w:p>
          <w:p w:rsidR="00FC3BC3" w:rsidRPr="00FC3BC3" w:rsidRDefault="00FC3BC3" w:rsidP="00FC3BC3">
            <w:pPr>
              <w:numPr>
                <w:ilvl w:val="0"/>
                <w:numId w:val="1"/>
              </w:numPr>
              <w:spacing w:after="0" w:line="259" w:lineRule="auto"/>
              <w:contextualSpacing/>
              <w:rPr>
                <w:rFonts w:ascii="Cambria" w:eastAsia="Cambria" w:hAnsi="Cambria" w:cs="Times New Roman"/>
                <w:sz w:val="20"/>
                <w:szCs w:val="20"/>
              </w:rPr>
            </w:pPr>
            <w:r w:rsidRPr="00FC3BC3">
              <w:rPr>
                <w:rFonts w:ascii="Trebuchet MS" w:eastAsia="Cambria" w:hAnsi="Trebuchet MS" w:cs="Times New Roman"/>
                <w:sz w:val="20"/>
                <w:szCs w:val="20"/>
              </w:rPr>
              <w:t xml:space="preserve">Hoe dit gedaan wordt </w:t>
            </w:r>
          </w:p>
          <w:p w:rsidR="00FC3BC3" w:rsidRPr="00FC3BC3" w:rsidRDefault="00FC3BC3" w:rsidP="00FC3BC3">
            <w:pPr>
              <w:spacing w:after="0" w:line="240" w:lineRule="auto"/>
              <w:rPr>
                <w:rFonts w:ascii="Trebuchet MS" w:eastAsia="Times New Roman" w:hAnsi="Trebuchet MS" w:cs="Arial"/>
                <w:sz w:val="20"/>
                <w:szCs w:val="20"/>
                <w:lang w:eastAsia="nl-NL"/>
              </w:rPr>
            </w:pPr>
          </w:p>
          <w:p w:rsidR="00FC3BC3" w:rsidRPr="00FC3BC3" w:rsidRDefault="00FC3BC3" w:rsidP="00FC3BC3">
            <w:pPr>
              <w:tabs>
                <w:tab w:val="left" w:pos="888"/>
              </w:tabs>
              <w:spacing w:after="0" w:line="240" w:lineRule="auto"/>
              <w:rPr>
                <w:rFonts w:ascii="Trebuchet MS" w:eastAsia="Times New Roman" w:hAnsi="Trebuchet MS" w:cs="Arial"/>
                <w:b/>
                <w:bCs/>
                <w:sz w:val="20"/>
                <w:szCs w:val="20"/>
                <w:lang w:eastAsia="nl-NL"/>
              </w:rPr>
            </w:pPr>
            <w:r w:rsidRPr="00FC3BC3">
              <w:rPr>
                <w:rFonts w:ascii="Trebuchet MS" w:eastAsia="Times New Roman" w:hAnsi="Trebuchet MS" w:cs="Arial"/>
                <w:b/>
                <w:bCs/>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10</w:t>
            </w:r>
          </w:p>
        </w:tc>
        <w:tc>
          <w:tcPr>
            <w:tcW w:w="1119" w:type="pct"/>
            <w:gridSpan w:val="2"/>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3.1.4.N</w:t>
            </w:r>
          </w:p>
        </w:tc>
      </w:tr>
      <w:tr w:rsidR="00FC3BC3" w:rsidRPr="00FC3BC3" w:rsidTr="00FC3BC3">
        <w:trPr>
          <w:trHeight w:val="343"/>
        </w:trPr>
        <w:tc>
          <w:tcPr>
            <w:tcW w:w="361" w:type="pct"/>
            <w:tcBorders>
              <w:top w:val="single" w:sz="4" w:space="0" w:color="auto"/>
              <w:left w:val="single" w:sz="8" w:space="0" w:color="auto"/>
              <w:bottom w:val="single" w:sz="4" w:space="0" w:color="auto"/>
              <w:right w:val="single" w:sz="4" w:space="0" w:color="000000"/>
            </w:tcBorders>
            <w:shd w:val="clear" w:color="auto" w:fill="FFFFFF"/>
          </w:tcPr>
          <w:p w:rsidR="00FC3BC3" w:rsidRPr="00FC3BC3" w:rsidRDefault="00FC3BC3" w:rsidP="00FC3BC3">
            <w:pPr>
              <w:spacing w:after="0" w:line="240" w:lineRule="auto"/>
              <w:rPr>
                <w:rFonts w:ascii="Trebuchet MS" w:eastAsia="Times New Roman" w:hAnsi="Trebuchet MS" w:cs="Arial"/>
                <w:color w:val="000000"/>
                <w:sz w:val="20"/>
                <w:szCs w:val="20"/>
                <w:lang w:eastAsia="nl-NL"/>
              </w:rPr>
            </w:pPr>
          </w:p>
        </w:tc>
        <w:tc>
          <w:tcPr>
            <w:tcW w:w="3080" w:type="pct"/>
            <w:tcBorders>
              <w:top w:val="single" w:sz="4" w:space="0" w:color="auto"/>
              <w:left w:val="nil"/>
              <w:bottom w:val="single" w:sz="4" w:space="0" w:color="auto"/>
              <w:right w:val="single" w:sz="4" w:space="0" w:color="auto"/>
            </w:tcBorders>
            <w:shd w:val="clear" w:color="auto" w:fill="FFFFFF"/>
          </w:tcPr>
          <w:p w:rsidR="00FC3BC3" w:rsidRPr="00FC3BC3" w:rsidRDefault="00FC3BC3" w:rsidP="00FC3BC3">
            <w:pPr>
              <w:tabs>
                <w:tab w:val="left" w:pos="912"/>
              </w:tabs>
              <w:spacing w:after="0" w:line="240" w:lineRule="auto"/>
              <w:rPr>
                <w:rFonts w:ascii="Trebuchet MS" w:eastAsia="Times New Roman" w:hAnsi="Trebuchet MS" w:cs="Arial"/>
                <w:sz w:val="20"/>
                <w:szCs w:val="20"/>
                <w:lang w:eastAsia="nl-NL"/>
              </w:rPr>
            </w:pPr>
            <w:r w:rsidRPr="00FC3BC3">
              <w:rPr>
                <w:rFonts w:ascii="Trebuchet MS" w:eastAsia="Cambria" w:hAnsi="Trebuchet MS" w:cs="Times New Roman"/>
                <w:b/>
                <w:bCs/>
                <w:sz w:val="20"/>
                <w:szCs w:val="20"/>
                <w:lang w:eastAsia="nl-NL"/>
              </w:rPr>
              <w:t>3.2 Gebruikersinterface en -beheer</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FFFFFF"/>
          </w:tcPr>
          <w:p w:rsidR="00FC3BC3" w:rsidRPr="00FC3BC3" w:rsidRDefault="00FC3BC3" w:rsidP="00FC3BC3">
            <w:pPr>
              <w:spacing w:after="0" w:line="240" w:lineRule="auto"/>
              <w:rPr>
                <w:rFonts w:ascii="Trebuchet MS" w:eastAsia="Cambria" w:hAnsi="Trebuchet MS" w:cs="Arial"/>
                <w:sz w:val="20"/>
                <w:szCs w:val="20"/>
                <w:lang w:eastAsia="nl-NL"/>
              </w:rPr>
            </w:pPr>
            <w:r w:rsidRPr="00FC3BC3">
              <w:rPr>
                <w:rFonts w:ascii="Calibri" w:eastAsia="Cambria" w:hAnsi="Calibri" w:cs="Times New Roman"/>
                <w:color w:val="000000"/>
                <w:lang w:eastAsia="nl-NL"/>
              </w:rPr>
              <w:t> </w:t>
            </w:r>
          </w:p>
        </w:tc>
        <w:tc>
          <w:tcPr>
            <w:tcW w:w="1119" w:type="pct"/>
            <w:gridSpan w:val="2"/>
            <w:tcBorders>
              <w:top w:val="single" w:sz="4" w:space="0" w:color="auto"/>
              <w:left w:val="single" w:sz="4" w:space="0" w:color="auto"/>
              <w:bottom w:val="single" w:sz="4" w:space="0" w:color="auto"/>
              <w:right w:val="single" w:sz="8" w:space="0" w:color="auto"/>
            </w:tcBorders>
            <w:shd w:val="clear" w:color="auto" w:fill="FFFFFF"/>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E651B8">
        <w:trPr>
          <w:gridAfter w:val="1"/>
          <w:wAfter w:w="8" w:type="pct"/>
          <w:trHeight w:val="343"/>
        </w:trPr>
        <w:tc>
          <w:tcPr>
            <w:tcW w:w="361" w:type="pct"/>
            <w:tcBorders>
              <w:top w:val="single" w:sz="4" w:space="0" w:color="auto"/>
              <w:left w:val="single" w:sz="8" w:space="0" w:color="auto"/>
              <w:bottom w:val="nil"/>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r w:rsidRPr="00FC3BC3">
              <w:rPr>
                <w:rFonts w:ascii="Arial" w:eastAsia="Cambria" w:hAnsi="Arial" w:cs="Arial"/>
                <w:sz w:val="20"/>
                <w:szCs w:val="20"/>
                <w:lang w:eastAsia="nl-NL"/>
              </w:rPr>
              <w:lastRenderedPageBreak/>
              <w:t> </w:t>
            </w:r>
            <w:r w:rsidRPr="00FC3BC3">
              <w:rPr>
                <w:rFonts w:ascii="Trebuchet MS" w:eastAsia="Cambria" w:hAnsi="Trebuchet MS" w:cs="Times New Roman"/>
                <w:sz w:val="20"/>
                <w:szCs w:val="20"/>
                <w:lang w:eastAsia="nl-NL"/>
              </w:rPr>
              <w:t>3.2.1</w:t>
            </w:r>
          </w:p>
        </w:tc>
        <w:tc>
          <w:tcPr>
            <w:tcW w:w="3080" w:type="pct"/>
            <w:tcBorders>
              <w:top w:val="single" w:sz="4" w:space="0" w:color="auto"/>
              <w:left w:val="nil"/>
              <w:bottom w:val="single" w:sz="4" w:space="0" w:color="auto"/>
              <w:right w:val="single" w:sz="4" w:space="0" w:color="auto"/>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Het systeem heeft middelen voor de logging van activiteiten (raadplegen van gegevens, invoer van gegevens, opslag van gegevens, verwerking van gegevens, verzending en ontvangst van berichten, autorisatiebeheer, </w:t>
            </w:r>
            <w:proofErr w:type="spellStart"/>
            <w:r w:rsidRPr="00FC3BC3">
              <w:rPr>
                <w:rFonts w:ascii="Trebuchet MS" w:eastAsia="Cambria" w:hAnsi="Trebuchet MS" w:cs="Times New Roman"/>
                <w:sz w:val="20"/>
                <w:szCs w:val="20"/>
                <w:lang w:eastAsia="nl-NL"/>
              </w:rPr>
              <w:t>etc</w:t>
            </w:r>
            <w:proofErr w:type="spellEnd"/>
            <w:r w:rsidRPr="00FC3BC3">
              <w:rPr>
                <w:rFonts w:ascii="Trebuchet MS" w:eastAsia="Cambria" w:hAnsi="Trebuchet MS" w:cs="Times New Roman"/>
                <w:sz w:val="20"/>
                <w:szCs w:val="20"/>
                <w:lang w:eastAsia="nl-NL"/>
              </w:rPr>
              <w:t>). Dit is traceerbaar (voorzien van time-stamp en gebruiker) en bij processen waarbij dit meerwaarde heeft is het mogelijk om separaat middels records in de database te worden vastgelegd. </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Kruis aan indien van toepassing:</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JA:     25 punten</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Nee:   0 punten  </w:t>
            </w:r>
          </w:p>
          <w:p w:rsidR="00FC3BC3" w:rsidRPr="00FC3BC3" w:rsidRDefault="00FC3BC3" w:rsidP="00FC3BC3">
            <w:pPr>
              <w:spacing w:after="0" w:line="240" w:lineRule="auto"/>
              <w:rPr>
                <w:rFonts w:ascii="Trebuchet MS" w:eastAsia="Times New Roman" w:hAnsi="Trebuchet MS" w:cs="Arial"/>
                <w:b/>
                <w:sz w:val="20"/>
                <w:szCs w:val="20"/>
                <w:lang w:eastAsia="nl-NL"/>
              </w:rPr>
            </w:pPr>
          </w:p>
          <w:p w:rsidR="00FC3BC3" w:rsidRPr="00FC3BC3" w:rsidRDefault="00FC3BC3" w:rsidP="00FC3BC3">
            <w:pPr>
              <w:spacing w:after="0" w:line="240" w:lineRule="auto"/>
              <w:textAlignment w:val="baseline"/>
              <w:rPr>
                <w:rFonts w:ascii="Trebuchet MS" w:eastAsia="Cambria" w:hAnsi="Trebuchet MS" w:cs="Lucida Sans Unicode"/>
                <w:sz w:val="20"/>
                <w:szCs w:val="20"/>
                <w:lang w:eastAsia="nl-NL"/>
              </w:rPr>
            </w:pPr>
            <w:r w:rsidRPr="00FC3BC3">
              <w:rPr>
                <w:rFonts w:ascii="Trebuchet MS" w:eastAsia="Times New Roman" w:hAnsi="Trebuchet MS" w:cs="Arial"/>
                <w:b/>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25</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E651B8">
        <w:trPr>
          <w:gridAfter w:val="1"/>
          <w:wAfter w:w="8" w:type="pct"/>
          <w:trHeight w:val="506"/>
        </w:trPr>
        <w:tc>
          <w:tcPr>
            <w:tcW w:w="361" w:type="pct"/>
            <w:tcBorders>
              <w:top w:val="single" w:sz="4" w:space="0" w:color="auto"/>
              <w:left w:val="single" w:sz="8" w:space="0" w:color="auto"/>
              <w:right w:val="single" w:sz="4" w:space="0" w:color="auto"/>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3.2.2</w:t>
            </w:r>
          </w:p>
        </w:tc>
        <w:tc>
          <w:tcPr>
            <w:tcW w:w="3080" w:type="pct"/>
            <w:tcBorders>
              <w:top w:val="single" w:sz="4" w:space="0" w:color="auto"/>
              <w:left w:val="nil"/>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Calibri" w:hAnsi="Trebuchet MS" w:cs="Calibri"/>
                <w:sz w:val="20"/>
                <w:szCs w:val="20"/>
                <w:u w:val="single"/>
                <w:lang w:eastAsia="nl-NL"/>
              </w:rPr>
            </w:pPr>
            <w:r w:rsidRPr="00FC3BC3">
              <w:rPr>
                <w:rFonts w:ascii="Trebuchet MS" w:eastAsia="Calibri" w:hAnsi="Trebuchet MS" w:cs="Calibri"/>
                <w:sz w:val="20"/>
                <w:szCs w:val="20"/>
                <w:lang w:eastAsia="nl-NL"/>
              </w:rPr>
              <w:t>Het systeem kan medicatieopdrachten ontvangen zoals deze zijn voorgeschreven in het Apotheeksysteem (AIS)/Elektronisch voorschrijfsysteem (EVS) EPIC volgens de specificaties in toelichtende bijlage F(</w:t>
            </w:r>
            <w:proofErr w:type="spellStart"/>
            <w:r w:rsidRPr="00FC3BC3">
              <w:rPr>
                <w:rFonts w:ascii="Trebuchet MS" w:eastAsia="Calibri" w:hAnsi="Trebuchet MS" w:cs="Calibri"/>
                <w:sz w:val="20"/>
                <w:szCs w:val="20"/>
                <w:u w:val="single"/>
                <w:lang w:eastAsia="nl-NL"/>
              </w:rPr>
              <w:t>Outgoing</w:t>
            </w:r>
            <w:proofErr w:type="spellEnd"/>
            <w:r w:rsidRPr="00FC3BC3">
              <w:rPr>
                <w:rFonts w:ascii="Trebuchet MS" w:eastAsia="Calibri" w:hAnsi="Trebuchet MS" w:cs="Calibri"/>
                <w:sz w:val="20"/>
                <w:szCs w:val="20"/>
                <w:u w:val="single"/>
                <w:lang w:eastAsia="nl-NL"/>
              </w:rPr>
              <w:t xml:space="preserve"> </w:t>
            </w:r>
            <w:proofErr w:type="spellStart"/>
            <w:r w:rsidRPr="00FC3BC3">
              <w:rPr>
                <w:rFonts w:ascii="Trebuchet MS" w:eastAsia="Calibri" w:hAnsi="Trebuchet MS" w:cs="Calibri"/>
                <w:sz w:val="20"/>
                <w:szCs w:val="20"/>
                <w:u w:val="single"/>
                <w:lang w:eastAsia="nl-NL"/>
              </w:rPr>
              <w:t>verified</w:t>
            </w:r>
            <w:proofErr w:type="spellEnd"/>
            <w:r w:rsidRPr="00FC3BC3">
              <w:rPr>
                <w:rFonts w:ascii="Trebuchet MS" w:eastAsia="Calibri" w:hAnsi="Trebuchet MS" w:cs="Calibri"/>
                <w:sz w:val="20"/>
                <w:szCs w:val="20"/>
                <w:u w:val="single"/>
                <w:lang w:eastAsia="nl-NL"/>
              </w:rPr>
              <w:t xml:space="preserve"> </w:t>
            </w:r>
            <w:proofErr w:type="spellStart"/>
            <w:r w:rsidRPr="00FC3BC3">
              <w:rPr>
                <w:rFonts w:ascii="Trebuchet MS" w:eastAsia="Calibri" w:hAnsi="Trebuchet MS" w:cs="Calibri"/>
                <w:sz w:val="20"/>
                <w:szCs w:val="20"/>
                <w:u w:val="single"/>
                <w:lang w:eastAsia="nl-NL"/>
              </w:rPr>
              <w:t>medication</w:t>
            </w:r>
            <w:proofErr w:type="spellEnd"/>
            <w:r w:rsidRPr="00FC3BC3">
              <w:rPr>
                <w:rFonts w:ascii="Trebuchet MS" w:eastAsia="Calibri" w:hAnsi="Trebuchet MS" w:cs="Calibri"/>
                <w:sz w:val="20"/>
                <w:szCs w:val="20"/>
                <w:u w:val="single"/>
                <w:lang w:eastAsia="nl-NL"/>
              </w:rPr>
              <w:t xml:space="preserve"> orders)</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Kruis aan indien van toepassing:</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JA:     10 punten</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Nee:   0 punten </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 xml:space="preserve"> </w:t>
            </w:r>
          </w:p>
          <w:p w:rsidR="00FC3BC3" w:rsidRPr="00FC3BC3" w:rsidRDefault="00FC3BC3" w:rsidP="00FC3BC3">
            <w:pPr>
              <w:spacing w:after="0" w:line="240" w:lineRule="auto"/>
              <w:rPr>
                <w:rFonts w:ascii="Trebuchet MS" w:eastAsia="Calibri" w:hAnsi="Trebuchet MS" w:cs="Calibri"/>
                <w:sz w:val="20"/>
                <w:szCs w:val="20"/>
                <w:u w:val="single"/>
                <w:lang w:eastAsia="nl-NL"/>
              </w:rPr>
            </w:pPr>
            <w:r w:rsidRPr="00FC3BC3">
              <w:rPr>
                <w:rFonts w:ascii="Trebuchet MS" w:eastAsia="Times New Roman" w:hAnsi="Trebuchet MS" w:cs="Arial"/>
                <w:b/>
                <w:bCs/>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Calibri" w:eastAsia="Cambria" w:hAnsi="Calibri" w:cs="Times New Roman"/>
                <w:color w:val="000000"/>
                <w:lang w:eastAsia="nl-NL"/>
              </w:rPr>
            </w:pPr>
            <w:r w:rsidRPr="00FC3BC3">
              <w:rPr>
                <w:rFonts w:ascii="Calibri" w:eastAsia="Cambria" w:hAnsi="Calibri" w:cs="Times New Roman"/>
                <w:color w:val="000000"/>
                <w:lang w:eastAsia="nl-NL"/>
              </w:rPr>
              <w:t>10</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E651B8">
        <w:trPr>
          <w:gridAfter w:val="1"/>
          <w:wAfter w:w="8" w:type="pct"/>
          <w:trHeight w:val="506"/>
        </w:trPr>
        <w:tc>
          <w:tcPr>
            <w:tcW w:w="361" w:type="pct"/>
            <w:tcBorders>
              <w:top w:val="single" w:sz="4" w:space="0" w:color="auto"/>
              <w:left w:val="single" w:sz="8" w:space="0" w:color="auto"/>
              <w:right w:val="single" w:sz="4" w:space="0" w:color="auto"/>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3.2.3</w:t>
            </w:r>
          </w:p>
        </w:tc>
        <w:tc>
          <w:tcPr>
            <w:tcW w:w="3080" w:type="pct"/>
            <w:tcBorders>
              <w:top w:val="single" w:sz="4" w:space="0" w:color="auto"/>
              <w:left w:val="nil"/>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Calibri" w:hAnsi="Trebuchet MS" w:cs="Calibri"/>
                <w:sz w:val="20"/>
                <w:szCs w:val="20"/>
                <w:lang w:eastAsia="nl-NL"/>
              </w:rPr>
            </w:pPr>
            <w:r w:rsidRPr="00FC3BC3">
              <w:rPr>
                <w:rFonts w:ascii="Trebuchet MS" w:eastAsia="Calibri" w:hAnsi="Trebuchet MS" w:cs="Calibri"/>
                <w:sz w:val="20"/>
                <w:szCs w:val="20"/>
                <w:lang w:eastAsia="nl-NL"/>
              </w:rPr>
              <w:t>Het systeem kan orders verwerken t.b.v. het aanvullen van de afdelingsvoorraden zoals deze zijn aangemaakt in het Apotheeksysteem (AIS)/Elektronisch voorschrijfsysteem (EVS) EPIC volgens de specificaties in toelichtende bijlage G (</w:t>
            </w:r>
            <w:proofErr w:type="spellStart"/>
            <w:r w:rsidRPr="00FC3BC3">
              <w:rPr>
                <w:rFonts w:ascii="Trebuchet MS" w:eastAsia="Calibri" w:hAnsi="Trebuchet MS" w:cs="Calibri"/>
                <w:sz w:val="20"/>
                <w:szCs w:val="20"/>
                <w:u w:val="single"/>
                <w:lang w:eastAsia="nl-NL"/>
              </w:rPr>
              <w:t>Outgoing</w:t>
            </w:r>
            <w:proofErr w:type="spellEnd"/>
            <w:r w:rsidRPr="00FC3BC3">
              <w:rPr>
                <w:rFonts w:ascii="Trebuchet MS" w:eastAsia="Calibri" w:hAnsi="Trebuchet MS" w:cs="Calibri"/>
                <w:sz w:val="20"/>
                <w:szCs w:val="20"/>
                <w:u w:val="single"/>
                <w:lang w:eastAsia="nl-NL"/>
              </w:rPr>
              <w:t xml:space="preserve"> </w:t>
            </w:r>
            <w:proofErr w:type="spellStart"/>
            <w:r w:rsidRPr="00FC3BC3">
              <w:rPr>
                <w:rFonts w:ascii="Trebuchet MS" w:eastAsia="Calibri" w:hAnsi="Trebuchet MS" w:cs="Calibri"/>
                <w:sz w:val="20"/>
                <w:szCs w:val="20"/>
                <w:u w:val="single"/>
                <w:lang w:eastAsia="nl-NL"/>
              </w:rPr>
              <w:t>medication</w:t>
            </w:r>
            <w:proofErr w:type="spellEnd"/>
            <w:r w:rsidRPr="00FC3BC3">
              <w:rPr>
                <w:rFonts w:ascii="Trebuchet MS" w:eastAsia="Calibri" w:hAnsi="Trebuchet MS" w:cs="Calibri"/>
                <w:sz w:val="20"/>
                <w:szCs w:val="20"/>
                <w:u w:val="single"/>
                <w:lang w:eastAsia="nl-NL"/>
              </w:rPr>
              <w:t xml:space="preserve"> stock transfer)</w:t>
            </w:r>
          </w:p>
          <w:p w:rsidR="00FC3BC3" w:rsidRPr="00FC3BC3" w:rsidRDefault="00FC3BC3" w:rsidP="00FC3BC3">
            <w:pPr>
              <w:spacing w:after="0" w:line="240" w:lineRule="auto"/>
              <w:rPr>
                <w:rFonts w:ascii="Trebuchet MS" w:eastAsia="Times New Roman" w:hAnsi="Trebuchet MS" w:cs="Arial"/>
                <w:sz w:val="20"/>
                <w:szCs w:val="20"/>
                <w:lang w:eastAsia="nl-NL"/>
              </w:rPr>
            </w:pP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Kruis aan indien van toepassing:</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JA:     10 punten</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Nee:   0 punten </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 xml:space="preserve"> </w:t>
            </w:r>
          </w:p>
          <w:p w:rsidR="00FC3BC3" w:rsidRPr="00FC3BC3" w:rsidRDefault="00FC3BC3" w:rsidP="00FC3BC3">
            <w:pPr>
              <w:spacing w:after="0" w:line="240" w:lineRule="auto"/>
              <w:rPr>
                <w:rFonts w:ascii="Trebuchet MS" w:eastAsia="Calibri" w:hAnsi="Trebuchet MS" w:cs="Calibri"/>
                <w:sz w:val="20"/>
                <w:szCs w:val="20"/>
                <w:u w:val="single"/>
                <w:lang w:eastAsia="nl-NL"/>
              </w:rPr>
            </w:pPr>
            <w:r w:rsidRPr="00FC3BC3">
              <w:rPr>
                <w:rFonts w:ascii="Trebuchet MS" w:eastAsia="Times New Roman" w:hAnsi="Trebuchet MS" w:cs="Arial"/>
                <w:b/>
                <w:bCs/>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Calibri" w:eastAsia="Cambria" w:hAnsi="Calibri" w:cs="Times New Roman"/>
                <w:color w:val="000000"/>
                <w:lang w:eastAsia="nl-NL"/>
              </w:rPr>
            </w:pPr>
            <w:r w:rsidRPr="00FC3BC3">
              <w:rPr>
                <w:rFonts w:ascii="Calibri" w:eastAsia="Cambria" w:hAnsi="Calibri" w:cs="Times New Roman"/>
                <w:color w:val="000000"/>
                <w:lang w:eastAsia="nl-NL"/>
              </w:rPr>
              <w:t>10</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E651B8">
        <w:trPr>
          <w:gridAfter w:val="1"/>
          <w:wAfter w:w="8" w:type="pct"/>
          <w:trHeight w:val="506"/>
        </w:trPr>
        <w:tc>
          <w:tcPr>
            <w:tcW w:w="361" w:type="pct"/>
            <w:tcBorders>
              <w:top w:val="single" w:sz="4" w:space="0" w:color="auto"/>
              <w:left w:val="single" w:sz="8"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r w:rsidRPr="00FC3BC3">
              <w:rPr>
                <w:rFonts w:ascii="Trebuchet MS" w:eastAsia="Cambria" w:hAnsi="Trebuchet MS" w:cs="Times New Roman"/>
                <w:sz w:val="20"/>
                <w:szCs w:val="20"/>
                <w:lang w:eastAsia="nl-NL"/>
              </w:rPr>
              <w:t> 3.2.4</w:t>
            </w:r>
          </w:p>
        </w:tc>
        <w:tc>
          <w:tcPr>
            <w:tcW w:w="3080" w:type="pct"/>
            <w:tcBorders>
              <w:top w:val="single" w:sz="4" w:space="0" w:color="auto"/>
              <w:left w:val="nil"/>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Calibri" w:hAnsi="Trebuchet MS" w:cs="Calibri"/>
                <w:sz w:val="20"/>
                <w:szCs w:val="20"/>
                <w:u w:val="single"/>
                <w:lang w:eastAsia="nl-NL"/>
              </w:rPr>
            </w:pPr>
            <w:r w:rsidRPr="00FC3BC3">
              <w:rPr>
                <w:rFonts w:ascii="Trebuchet MS" w:eastAsia="Calibri" w:hAnsi="Trebuchet MS" w:cs="Calibri"/>
                <w:sz w:val="20"/>
                <w:szCs w:val="20"/>
                <w:lang w:eastAsia="nl-NL"/>
              </w:rPr>
              <w:t>Het systeem kan berichten omtrent formularium wijzigingen ontvangen zodat het formularium in het Apotheeksysteem (AIS)/Elektronisch voorschrijfsysteem (EVS) EPIC gelijk is aan dat van de robot. Het bericht staat gespecificeerd in toelichtende bijlage H</w:t>
            </w:r>
            <w:r w:rsidRPr="00FC3BC3">
              <w:rPr>
                <w:rFonts w:ascii="Trebuchet MS" w:eastAsia="Cambria" w:hAnsi="Trebuchet MS" w:cs="Times New Roman"/>
                <w:sz w:val="20"/>
                <w:szCs w:val="20"/>
                <w:lang w:eastAsia="nl-NL"/>
              </w:rPr>
              <w:t xml:space="preserve"> (</w:t>
            </w:r>
            <w:proofErr w:type="spellStart"/>
            <w:r w:rsidRPr="00FC3BC3">
              <w:rPr>
                <w:rFonts w:ascii="Trebuchet MS" w:eastAsia="Calibri" w:hAnsi="Trebuchet MS" w:cs="Calibri"/>
                <w:sz w:val="20"/>
                <w:szCs w:val="20"/>
                <w:u w:val="single"/>
                <w:lang w:eastAsia="nl-NL"/>
              </w:rPr>
              <w:t>Outgoing</w:t>
            </w:r>
            <w:proofErr w:type="spellEnd"/>
            <w:r w:rsidRPr="00FC3BC3">
              <w:rPr>
                <w:rFonts w:ascii="Trebuchet MS" w:eastAsia="Calibri" w:hAnsi="Trebuchet MS" w:cs="Calibri"/>
                <w:sz w:val="20"/>
                <w:szCs w:val="20"/>
                <w:u w:val="single"/>
                <w:lang w:eastAsia="nl-NL"/>
              </w:rPr>
              <w:t xml:space="preserve"> </w:t>
            </w:r>
            <w:proofErr w:type="spellStart"/>
            <w:r w:rsidRPr="00FC3BC3">
              <w:rPr>
                <w:rFonts w:ascii="Trebuchet MS" w:eastAsia="Calibri" w:hAnsi="Trebuchet MS" w:cs="Calibri"/>
                <w:sz w:val="20"/>
                <w:szCs w:val="20"/>
                <w:u w:val="single"/>
                <w:lang w:eastAsia="nl-NL"/>
              </w:rPr>
              <w:t>formulary</w:t>
            </w:r>
            <w:proofErr w:type="spellEnd"/>
            <w:r w:rsidRPr="00FC3BC3">
              <w:rPr>
                <w:rFonts w:ascii="Trebuchet MS" w:eastAsia="Calibri" w:hAnsi="Trebuchet MS" w:cs="Calibri"/>
                <w:sz w:val="20"/>
                <w:szCs w:val="20"/>
                <w:u w:val="single"/>
                <w:lang w:eastAsia="nl-NL"/>
              </w:rPr>
              <w:t xml:space="preserve"> information)</w:t>
            </w:r>
          </w:p>
          <w:p w:rsidR="00FC3BC3" w:rsidRPr="00FC3BC3" w:rsidRDefault="00FC3BC3" w:rsidP="00FC3BC3">
            <w:pPr>
              <w:spacing w:after="0" w:line="240" w:lineRule="auto"/>
              <w:rPr>
                <w:rFonts w:ascii="Trebuchet MS" w:eastAsia="Times New Roman" w:hAnsi="Trebuchet MS" w:cs="Arial"/>
                <w:sz w:val="20"/>
                <w:szCs w:val="20"/>
                <w:lang w:eastAsia="nl-NL"/>
              </w:rPr>
            </w:pP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Kruis aan indien van toepassing:</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JA:     15 punten</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Nee:   0 punten </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 xml:space="preserve"> </w:t>
            </w:r>
          </w:p>
          <w:p w:rsidR="00FC3BC3" w:rsidRPr="00FC3BC3" w:rsidRDefault="00FC3BC3" w:rsidP="00FC3BC3">
            <w:pPr>
              <w:spacing w:after="0" w:line="240" w:lineRule="auto"/>
              <w:textAlignment w:val="baseline"/>
              <w:rPr>
                <w:rFonts w:ascii="Trebuchet MS" w:eastAsia="Cambria" w:hAnsi="Trebuchet MS" w:cs="Lucida Sans Unicode"/>
                <w:b/>
                <w:bCs/>
                <w:sz w:val="20"/>
                <w:szCs w:val="20"/>
                <w:highlight w:val="yellow"/>
                <w:lang w:eastAsia="nl-NL"/>
              </w:rPr>
            </w:pPr>
            <w:r w:rsidRPr="00FC3BC3">
              <w:rPr>
                <w:rFonts w:ascii="Trebuchet MS" w:eastAsia="Times New Roman" w:hAnsi="Trebuchet MS" w:cs="Arial"/>
                <w:b/>
                <w:bCs/>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Calibri" w:eastAsia="Cambria" w:hAnsi="Calibri" w:cs="Times New Roman"/>
                <w:color w:val="000000"/>
                <w:lang w:eastAsia="nl-NL"/>
              </w:rPr>
            </w:pPr>
            <w:r w:rsidRPr="00FC3BC3">
              <w:rPr>
                <w:rFonts w:ascii="Calibri" w:eastAsia="Cambria" w:hAnsi="Calibri" w:cs="Times New Roman"/>
                <w:color w:val="000000"/>
                <w:lang w:eastAsia="nl-NL"/>
              </w:rPr>
              <w:t>15</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E651B8">
        <w:trPr>
          <w:gridAfter w:val="1"/>
          <w:wAfter w:w="8" w:type="pct"/>
          <w:trHeight w:val="506"/>
        </w:trPr>
        <w:tc>
          <w:tcPr>
            <w:tcW w:w="361" w:type="pct"/>
            <w:tcBorders>
              <w:top w:val="single" w:sz="4" w:space="0" w:color="auto"/>
              <w:left w:val="single" w:sz="8" w:space="0" w:color="auto"/>
              <w:right w:val="single" w:sz="4" w:space="0" w:color="auto"/>
            </w:tcBorders>
            <w:shd w:val="clear" w:color="auto" w:fill="auto"/>
          </w:tcPr>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3.2.5</w:t>
            </w:r>
          </w:p>
        </w:tc>
        <w:tc>
          <w:tcPr>
            <w:tcW w:w="3080" w:type="pct"/>
            <w:tcBorders>
              <w:top w:val="single" w:sz="4" w:space="0" w:color="auto"/>
              <w:left w:val="nil"/>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Calibri" w:hAnsi="Trebuchet MS" w:cs="Calibri"/>
                <w:sz w:val="20"/>
                <w:szCs w:val="20"/>
                <w:u w:val="single"/>
                <w:lang w:eastAsia="nl-NL"/>
              </w:rPr>
            </w:pPr>
            <w:r w:rsidRPr="00FC3BC3">
              <w:rPr>
                <w:rFonts w:ascii="Trebuchet MS" w:eastAsia="Calibri" w:hAnsi="Trebuchet MS" w:cs="Calibri"/>
                <w:sz w:val="20"/>
                <w:szCs w:val="20"/>
                <w:lang w:eastAsia="nl-NL"/>
              </w:rPr>
              <w:t xml:space="preserve">Het systeem kan zelf FMD afmelden of via EPIC. In geval van via EPIC: het systeem kan bij het ontvangen/inladen van medicatie een </w:t>
            </w:r>
            <w:proofErr w:type="spellStart"/>
            <w:r w:rsidRPr="00FC3BC3">
              <w:rPr>
                <w:rFonts w:ascii="Trebuchet MS" w:eastAsia="Calibri" w:hAnsi="Trebuchet MS" w:cs="Calibri"/>
                <w:sz w:val="20"/>
                <w:szCs w:val="20"/>
                <w:lang w:eastAsia="nl-NL"/>
              </w:rPr>
              <w:t>txt</w:t>
            </w:r>
            <w:proofErr w:type="spellEnd"/>
            <w:r w:rsidRPr="00FC3BC3">
              <w:rPr>
                <w:rFonts w:ascii="Trebuchet MS" w:eastAsia="Calibri" w:hAnsi="Trebuchet MS" w:cs="Calibri"/>
                <w:sz w:val="20"/>
                <w:szCs w:val="20"/>
                <w:lang w:eastAsia="nl-NL"/>
              </w:rPr>
              <w:t xml:space="preserve"> bestand genereren volgens de specificatie in toelichtende bijlage I (</w:t>
            </w:r>
            <w:proofErr w:type="spellStart"/>
            <w:r w:rsidRPr="00FC3BC3">
              <w:rPr>
                <w:rFonts w:ascii="Trebuchet MS" w:eastAsia="Calibri" w:hAnsi="Trebuchet MS" w:cs="Calibri"/>
                <w:sz w:val="20"/>
                <w:szCs w:val="20"/>
                <w:lang w:eastAsia="nl-NL"/>
              </w:rPr>
              <w:t>S</w:t>
            </w:r>
            <w:r w:rsidRPr="00FC3BC3">
              <w:rPr>
                <w:rFonts w:ascii="Trebuchet MS" w:eastAsia="Calibri" w:hAnsi="Trebuchet MS" w:cs="Calibri"/>
                <w:sz w:val="20"/>
                <w:szCs w:val="20"/>
                <w:u w:val="single"/>
                <w:lang w:eastAsia="nl-NL"/>
              </w:rPr>
              <w:t>pecification</w:t>
            </w:r>
            <w:proofErr w:type="spellEnd"/>
            <w:r w:rsidRPr="00FC3BC3">
              <w:rPr>
                <w:rFonts w:ascii="Trebuchet MS" w:eastAsia="Calibri" w:hAnsi="Trebuchet MS" w:cs="Calibri"/>
                <w:sz w:val="20"/>
                <w:szCs w:val="20"/>
                <w:u w:val="single"/>
                <w:lang w:eastAsia="nl-NL"/>
              </w:rPr>
              <w:t>/</w:t>
            </w:r>
            <w:proofErr w:type="spellStart"/>
            <w:r w:rsidRPr="00FC3BC3">
              <w:rPr>
                <w:rFonts w:ascii="Trebuchet MS" w:eastAsia="Calibri" w:hAnsi="Trebuchet MS" w:cs="Calibri"/>
                <w:sz w:val="20"/>
                <w:szCs w:val="20"/>
                <w:u w:val="single"/>
                <w:lang w:eastAsia="nl-NL"/>
              </w:rPr>
              <w:t>incoming</w:t>
            </w:r>
            <w:proofErr w:type="spellEnd"/>
            <w:r w:rsidRPr="00FC3BC3">
              <w:rPr>
                <w:rFonts w:ascii="Trebuchet MS" w:eastAsia="Calibri" w:hAnsi="Trebuchet MS" w:cs="Calibri"/>
                <w:sz w:val="20"/>
                <w:szCs w:val="20"/>
                <w:u w:val="single"/>
                <w:lang w:eastAsia="nl-NL"/>
              </w:rPr>
              <w:t xml:space="preserve"> </w:t>
            </w:r>
            <w:proofErr w:type="spellStart"/>
            <w:r w:rsidRPr="00FC3BC3">
              <w:rPr>
                <w:rFonts w:ascii="Trebuchet MS" w:eastAsia="Calibri" w:hAnsi="Trebuchet MS" w:cs="Calibri"/>
                <w:sz w:val="20"/>
                <w:szCs w:val="20"/>
                <w:u w:val="single"/>
                <w:lang w:eastAsia="nl-NL"/>
              </w:rPr>
              <w:t>purchase</w:t>
            </w:r>
            <w:proofErr w:type="spellEnd"/>
            <w:r w:rsidRPr="00FC3BC3">
              <w:rPr>
                <w:rFonts w:ascii="Trebuchet MS" w:eastAsia="Calibri" w:hAnsi="Trebuchet MS" w:cs="Calibri"/>
                <w:sz w:val="20"/>
                <w:szCs w:val="20"/>
                <w:u w:val="single"/>
                <w:lang w:eastAsia="nl-NL"/>
              </w:rPr>
              <w:t xml:space="preserve"> order interface)</w:t>
            </w:r>
          </w:p>
          <w:p w:rsidR="00FC3BC3" w:rsidRPr="00FC3BC3" w:rsidRDefault="00FC3BC3" w:rsidP="00FC3BC3">
            <w:pPr>
              <w:spacing w:after="0" w:line="240" w:lineRule="auto"/>
              <w:rPr>
                <w:rFonts w:ascii="Trebuchet MS" w:eastAsia="Times New Roman" w:hAnsi="Trebuchet MS" w:cs="Arial"/>
                <w:sz w:val="20"/>
                <w:szCs w:val="20"/>
                <w:lang w:eastAsia="nl-NL"/>
              </w:rPr>
            </w:pP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Kruis aan indien van toepassing:</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JA:     15 punten</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Nee:   0 punten </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 xml:space="preserve"> </w:t>
            </w:r>
          </w:p>
          <w:p w:rsidR="00FC3BC3" w:rsidRPr="00FC3BC3" w:rsidRDefault="00FC3BC3" w:rsidP="00FC3BC3">
            <w:pPr>
              <w:spacing w:after="0" w:line="240" w:lineRule="auto"/>
              <w:rPr>
                <w:rFonts w:ascii="Trebuchet MS" w:eastAsia="Cambria" w:hAnsi="Trebuchet MS" w:cs="Lucida Sans Unicode"/>
                <w:b/>
                <w:bCs/>
                <w:sz w:val="20"/>
                <w:szCs w:val="20"/>
                <w:lang w:eastAsia="nl-NL"/>
              </w:rPr>
            </w:pPr>
            <w:r w:rsidRPr="00FC3BC3">
              <w:rPr>
                <w:rFonts w:ascii="Trebuchet MS" w:eastAsia="Times New Roman" w:hAnsi="Trebuchet MS" w:cs="Arial"/>
                <w:b/>
                <w:bCs/>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Calibri" w:eastAsia="Cambria" w:hAnsi="Calibri" w:cs="Times New Roman"/>
                <w:color w:val="000000"/>
                <w:lang w:eastAsia="nl-NL"/>
              </w:rPr>
            </w:pPr>
            <w:r w:rsidRPr="00FC3BC3">
              <w:rPr>
                <w:rFonts w:ascii="Calibri" w:eastAsia="Cambria" w:hAnsi="Calibri" w:cs="Times New Roman"/>
                <w:color w:val="000000"/>
                <w:lang w:eastAsia="nl-NL"/>
              </w:rPr>
              <w:t>15</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E651B8">
        <w:trPr>
          <w:gridAfter w:val="1"/>
          <w:wAfter w:w="8" w:type="pct"/>
          <w:trHeight w:val="343"/>
        </w:trPr>
        <w:tc>
          <w:tcPr>
            <w:tcW w:w="361" w:type="pct"/>
            <w:tcBorders>
              <w:top w:val="single" w:sz="4" w:space="0" w:color="auto"/>
              <w:left w:val="single" w:sz="8" w:space="0" w:color="auto"/>
              <w:bottom w:val="single" w:sz="4" w:space="0" w:color="auto"/>
              <w:right w:val="single" w:sz="4" w:space="0" w:color="auto"/>
            </w:tcBorders>
            <w:shd w:val="clear" w:color="auto" w:fill="DDEBF7"/>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p>
        </w:tc>
        <w:tc>
          <w:tcPr>
            <w:tcW w:w="3080" w:type="pct"/>
            <w:tcBorders>
              <w:top w:val="single" w:sz="4" w:space="0" w:color="auto"/>
              <w:left w:val="single" w:sz="4" w:space="0" w:color="auto"/>
              <w:bottom w:val="single" w:sz="4" w:space="0" w:color="auto"/>
              <w:right w:val="single" w:sz="4" w:space="0" w:color="auto"/>
            </w:tcBorders>
            <w:shd w:val="clear" w:color="auto" w:fill="DDEBF7"/>
          </w:tcPr>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bCs/>
                <w:sz w:val="20"/>
                <w:szCs w:val="20"/>
                <w:lang w:eastAsia="nl-NL"/>
              </w:rPr>
              <w:t>4. Service </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DDEBF7"/>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 </w:t>
            </w:r>
          </w:p>
        </w:tc>
        <w:tc>
          <w:tcPr>
            <w:tcW w:w="1111" w:type="pct"/>
            <w:tcBorders>
              <w:top w:val="single" w:sz="4" w:space="0" w:color="auto"/>
              <w:left w:val="single" w:sz="4" w:space="0" w:color="auto"/>
              <w:bottom w:val="single" w:sz="4" w:space="0" w:color="auto"/>
              <w:right w:val="single" w:sz="4" w:space="0" w:color="auto"/>
            </w:tcBorders>
            <w:shd w:val="clear" w:color="auto" w:fill="DDEBF7"/>
          </w:tcPr>
          <w:p w:rsidR="00FC3BC3" w:rsidRPr="00FC3BC3" w:rsidRDefault="00FC3BC3" w:rsidP="00FC3BC3">
            <w:pPr>
              <w:spacing w:after="0" w:line="240" w:lineRule="auto"/>
              <w:rPr>
                <w:rFonts w:ascii="Trebuchet MS" w:eastAsia="Times New Roman" w:hAnsi="Trebuchet MS" w:cs="Arial"/>
                <w:sz w:val="20"/>
                <w:szCs w:val="20"/>
                <w:lang w:eastAsia="nl-NL"/>
              </w:rPr>
            </w:pPr>
          </w:p>
        </w:tc>
      </w:tr>
      <w:tr w:rsidR="00FC3BC3" w:rsidRPr="00FC3BC3" w:rsidTr="00FC3BC3">
        <w:trPr>
          <w:gridAfter w:val="1"/>
          <w:wAfter w:w="8" w:type="pct"/>
          <w:trHeight w:val="349"/>
        </w:trPr>
        <w:tc>
          <w:tcPr>
            <w:tcW w:w="361" w:type="pct"/>
            <w:tcBorders>
              <w:top w:val="single" w:sz="4" w:space="0" w:color="auto"/>
              <w:left w:val="single" w:sz="8" w:space="0" w:color="auto"/>
              <w:bottom w:val="single" w:sz="4" w:space="0" w:color="auto"/>
              <w:right w:val="single" w:sz="4" w:space="0" w:color="auto"/>
            </w:tcBorders>
            <w:shd w:val="clear" w:color="auto" w:fill="FFFFFF"/>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p>
        </w:tc>
        <w:tc>
          <w:tcPr>
            <w:tcW w:w="3080" w:type="pct"/>
            <w:tcBorders>
              <w:top w:val="single" w:sz="4" w:space="0" w:color="auto"/>
              <w:left w:val="single" w:sz="4" w:space="0" w:color="auto"/>
              <w:bottom w:val="single" w:sz="4" w:space="0" w:color="auto"/>
              <w:right w:val="single" w:sz="4" w:space="0" w:color="auto"/>
            </w:tcBorders>
            <w:shd w:val="clear" w:color="auto" w:fill="FFFFFF"/>
          </w:tcPr>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bCs/>
                <w:sz w:val="20"/>
                <w:szCs w:val="20"/>
                <w:lang w:eastAsia="nl-NL"/>
              </w:rPr>
              <w:t>4.1 Storingen</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FFFFFF"/>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 </w:t>
            </w: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FC3BC3" w:rsidRPr="00FC3BC3" w:rsidRDefault="00FC3BC3" w:rsidP="00FC3BC3">
            <w:pPr>
              <w:spacing w:after="0" w:line="240" w:lineRule="auto"/>
              <w:rPr>
                <w:rFonts w:ascii="Trebuchet MS" w:eastAsia="Times New Roman" w:hAnsi="Trebuchet MS" w:cs="Arial"/>
                <w:sz w:val="20"/>
                <w:szCs w:val="20"/>
                <w:lang w:eastAsia="nl-NL"/>
              </w:rPr>
            </w:pPr>
          </w:p>
        </w:tc>
      </w:tr>
      <w:tr w:rsidR="00FC3BC3" w:rsidRPr="00FC3BC3" w:rsidTr="00E651B8">
        <w:trPr>
          <w:gridAfter w:val="1"/>
          <w:wAfter w:w="8" w:type="pct"/>
          <w:trHeight w:val="343"/>
        </w:trPr>
        <w:tc>
          <w:tcPr>
            <w:tcW w:w="361" w:type="pct"/>
            <w:tcBorders>
              <w:top w:val="single" w:sz="4" w:space="0" w:color="auto"/>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r w:rsidRPr="00FC3BC3">
              <w:rPr>
                <w:rFonts w:ascii="Trebuchet MS" w:eastAsia="Cambria" w:hAnsi="Trebuchet MS" w:cs="Times New Roman"/>
                <w:sz w:val="20"/>
                <w:szCs w:val="20"/>
                <w:lang w:eastAsia="nl-NL"/>
              </w:rPr>
              <w:t> 4.1.1</w:t>
            </w:r>
          </w:p>
        </w:tc>
        <w:tc>
          <w:tcPr>
            <w:tcW w:w="3080" w:type="pct"/>
            <w:tcBorders>
              <w:top w:val="single" w:sz="4" w:space="0" w:color="auto"/>
              <w:left w:val="nil"/>
              <w:bottom w:val="single" w:sz="4" w:space="0" w:color="auto"/>
              <w:right w:val="single" w:sz="4" w:space="0" w:color="auto"/>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De leverancier kan, mits daartoe Bijlage 3 bij de Koopovereenkomst is ondertekend, via een beveiligde verbinding op afstand de robot software benaderen om </w:t>
            </w:r>
            <w:r w:rsidRPr="00FC3BC3">
              <w:rPr>
                <w:rFonts w:ascii="Trebuchet MS" w:eastAsia="Cambria" w:hAnsi="Trebuchet MS" w:cs="Times New Roman"/>
                <w:sz w:val="20"/>
                <w:szCs w:val="20"/>
                <w:lang w:eastAsia="nl-NL"/>
              </w:rPr>
              <w:lastRenderedPageBreak/>
              <w:t>middels monitoring te anticiperen op mogelijke problemen of bestaande problemen op te lossen. </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Kruis aan indien van toepassing:</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JA:     10 punten</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Wingdings" w:hAnsi="Trebuchet MS" w:cs="Wingdings"/>
                <w:sz w:val="20"/>
                <w:szCs w:val="20"/>
                <w:lang w:eastAsia="nl-NL"/>
              </w:rPr>
              <w:t></w:t>
            </w:r>
            <w:r w:rsidRPr="00FC3BC3">
              <w:rPr>
                <w:rFonts w:ascii="Trebuchet MS" w:eastAsia="Times New Roman" w:hAnsi="Trebuchet MS" w:cs="Arial"/>
                <w:sz w:val="20"/>
                <w:szCs w:val="20"/>
                <w:lang w:eastAsia="nl-NL"/>
              </w:rPr>
              <w:t xml:space="preserve">    Nee:   0 punten </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 xml:space="preserve"> </w:t>
            </w:r>
          </w:p>
          <w:p w:rsidR="00FC3BC3" w:rsidRPr="00FC3BC3" w:rsidRDefault="00FC3BC3" w:rsidP="00FC3BC3">
            <w:pPr>
              <w:spacing w:after="0" w:line="240" w:lineRule="auto"/>
              <w:textAlignment w:val="baseline"/>
              <w:rPr>
                <w:rFonts w:ascii="Trebuchet MS" w:eastAsia="Times New Roman" w:hAnsi="Trebuchet MS" w:cs="Times New Roman"/>
                <w:b/>
                <w:bCs/>
                <w:sz w:val="20"/>
                <w:szCs w:val="20"/>
                <w:lang w:eastAsia="nl-NL"/>
              </w:rPr>
            </w:pPr>
            <w:r w:rsidRPr="00FC3BC3">
              <w:rPr>
                <w:rFonts w:ascii="Trebuchet MS" w:eastAsia="Times New Roman" w:hAnsi="Trebuchet MS" w:cs="Arial"/>
                <w:b/>
                <w:bCs/>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lastRenderedPageBreak/>
              <w:t>10</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r w:rsidR="00FC3BC3" w:rsidRPr="00FC3BC3" w:rsidTr="00E651B8">
        <w:trPr>
          <w:gridAfter w:val="1"/>
          <w:wAfter w:w="8" w:type="pct"/>
          <w:trHeight w:val="2355"/>
        </w:trPr>
        <w:tc>
          <w:tcPr>
            <w:tcW w:w="361" w:type="pct"/>
            <w:vMerge w:val="restart"/>
            <w:tcBorders>
              <w:top w:val="single" w:sz="4" w:space="0" w:color="auto"/>
              <w:left w:val="single" w:sz="8"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r w:rsidRPr="00FC3BC3">
              <w:rPr>
                <w:rFonts w:ascii="Trebuchet MS" w:eastAsia="Times New Roman" w:hAnsi="Trebuchet MS" w:cs="Times New Roman"/>
                <w:color w:val="000000"/>
                <w:sz w:val="20"/>
                <w:szCs w:val="20"/>
                <w:lang w:eastAsia="nl-NL"/>
              </w:rPr>
              <w:t>4.1.2</w:t>
            </w:r>
          </w:p>
        </w:tc>
        <w:tc>
          <w:tcPr>
            <w:tcW w:w="3080" w:type="pct"/>
            <w:tcBorders>
              <w:top w:val="single" w:sz="4" w:space="0" w:color="auto"/>
              <w:left w:val="single" w:sz="4" w:space="0" w:color="auto"/>
              <w:right w:val="single" w:sz="4" w:space="0" w:color="auto"/>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xml:space="preserve">Beschrijf in maximaal 2 A4 het onderhoudsprogramma van zowel de software als de hardware.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daarin tenminste:</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Frequentie preventief onderhoud</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Duur preventief onderhoud</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Kosten preventief onderhoud</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Kosten ongepland onderhoud</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w:t>
            </w:r>
          </w:p>
          <w:p w:rsidR="00FC3BC3" w:rsidRPr="00FC3BC3" w:rsidRDefault="00FC3BC3" w:rsidP="00FC3BC3">
            <w:pPr>
              <w:spacing w:after="0" w:line="240" w:lineRule="auto"/>
              <w:textAlignment w:val="baseline"/>
              <w:rPr>
                <w:rFonts w:ascii="Trebuchet MS" w:eastAsia="Times New Roman" w:hAnsi="Trebuchet MS" w:cs="Times New Roman"/>
                <w:b/>
                <w:bCs/>
                <w:sz w:val="20"/>
                <w:szCs w:val="20"/>
                <w:lang w:eastAsia="nl-NL"/>
              </w:rPr>
            </w:pPr>
            <w:r w:rsidRPr="00FC3BC3">
              <w:rPr>
                <w:rFonts w:ascii="Trebuchet MS" w:eastAsia="Cambria" w:hAnsi="Trebuchet MS" w:cs="Times New Roman"/>
                <w:b/>
                <w:bCs/>
                <w:sz w:val="20"/>
                <w:szCs w:val="20"/>
                <w:lang w:eastAsia="nl-NL"/>
              </w:rPr>
              <w:t>Scoremethode A</w:t>
            </w:r>
          </w:p>
        </w:tc>
        <w:tc>
          <w:tcPr>
            <w:tcW w:w="440" w:type="pct"/>
            <w:tcBorders>
              <w:top w:val="single" w:sz="4" w:space="0" w:color="auto"/>
              <w:left w:val="single" w:sz="8" w:space="0" w:color="auto"/>
              <w:right w:val="nil"/>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20</w:t>
            </w:r>
          </w:p>
        </w:tc>
        <w:tc>
          <w:tcPr>
            <w:tcW w:w="1111" w:type="pct"/>
            <w:tcBorders>
              <w:top w:val="single" w:sz="4" w:space="0" w:color="auto"/>
              <w:left w:val="single" w:sz="4" w:space="0" w:color="auto"/>
              <w:right w:val="single" w:sz="8" w:space="0" w:color="auto"/>
            </w:tcBorders>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4.1.2.O</w:t>
            </w:r>
          </w:p>
        </w:tc>
      </w:tr>
      <w:tr w:rsidR="00FC3BC3" w:rsidRPr="00FC3BC3" w:rsidTr="00E651B8">
        <w:trPr>
          <w:gridAfter w:val="1"/>
          <w:wAfter w:w="8" w:type="pct"/>
        </w:trPr>
        <w:tc>
          <w:tcPr>
            <w:tcW w:w="361" w:type="pct"/>
            <w:vMerge/>
            <w:tcBorders>
              <w:left w:val="single" w:sz="8" w:space="0" w:color="auto"/>
              <w:right w:val="single" w:sz="4" w:space="0" w:color="auto"/>
            </w:tcBorders>
          </w:tcPr>
          <w:p w:rsidR="00FC3BC3" w:rsidRPr="00FC3BC3" w:rsidRDefault="00FC3BC3" w:rsidP="00FC3BC3">
            <w:pPr>
              <w:spacing w:after="0" w:line="240" w:lineRule="auto"/>
              <w:rPr>
                <w:rFonts w:ascii="Trebuchet MS" w:eastAsia="Cambria" w:hAnsi="Trebuchet MS" w:cs="Times New Roman"/>
                <w:sz w:val="20"/>
                <w:szCs w:val="20"/>
                <w:lang w:eastAsia="nl-NL"/>
              </w:rPr>
            </w:pPr>
          </w:p>
        </w:tc>
        <w:tc>
          <w:tcPr>
            <w:tcW w:w="4631" w:type="pct"/>
            <w:gridSpan w:val="3"/>
            <w:tcBorders>
              <w:left w:val="single" w:sz="4"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Cambria" w:hAnsi="Trebuchet MS" w:cs="Arial"/>
                <w:sz w:val="20"/>
                <w:szCs w:val="20"/>
                <w:lang w:eastAsia="nl-NL"/>
              </w:rPr>
            </w:pPr>
          </w:p>
        </w:tc>
      </w:tr>
      <w:tr w:rsidR="00FC3BC3" w:rsidRPr="00FC3BC3" w:rsidTr="00E651B8">
        <w:trPr>
          <w:gridAfter w:val="1"/>
          <w:wAfter w:w="8" w:type="pct"/>
          <w:trHeight w:val="343"/>
        </w:trPr>
        <w:tc>
          <w:tcPr>
            <w:tcW w:w="361" w:type="pct"/>
            <w:tcBorders>
              <w:top w:val="single" w:sz="4" w:space="0" w:color="auto"/>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r w:rsidRPr="00FC3BC3">
              <w:rPr>
                <w:rFonts w:ascii="Trebuchet MS" w:eastAsia="Cambria" w:hAnsi="Trebuchet MS" w:cs="Times New Roman"/>
                <w:sz w:val="20"/>
                <w:szCs w:val="20"/>
                <w:lang w:eastAsia="nl-NL"/>
              </w:rPr>
              <w:t> 4.1.3</w:t>
            </w:r>
          </w:p>
        </w:tc>
        <w:tc>
          <w:tcPr>
            <w:tcW w:w="3080" w:type="pct"/>
            <w:tcBorders>
              <w:top w:val="single" w:sz="4" w:space="0" w:color="auto"/>
              <w:left w:val="single" w:sz="4" w:space="0" w:color="auto"/>
              <w:bottom w:val="single" w:sz="4" w:space="0" w:color="auto"/>
              <w:right w:val="single" w:sz="4" w:space="0" w:color="auto"/>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in maximaal 1 A4 hoe de leverancier omgaat met storingen en de stappen/processen die worden doorlopen</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daarin tenminste:</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Scenario de stroom valt uit</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Scenario de server valt uit</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 xml:space="preserve">Scenario het </w:t>
            </w:r>
            <w:proofErr w:type="spellStart"/>
            <w:r w:rsidRPr="00FC3BC3">
              <w:rPr>
                <w:rFonts w:ascii="Trebuchet MS" w:eastAsia="Cambria" w:hAnsi="Trebuchet MS" w:cs="Times New Roman"/>
                <w:sz w:val="20"/>
                <w:szCs w:val="20"/>
              </w:rPr>
              <w:t>picking</w:t>
            </w:r>
            <w:proofErr w:type="spellEnd"/>
            <w:r w:rsidRPr="00FC3BC3">
              <w:rPr>
                <w:rFonts w:ascii="Trebuchet MS" w:eastAsia="Cambria" w:hAnsi="Trebuchet MS" w:cs="Times New Roman"/>
                <w:sz w:val="20"/>
                <w:szCs w:val="20"/>
              </w:rPr>
              <w:t xml:space="preserve"> systeem doet het niet</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Scenario verbinding met de barcodescanner (bij het uitgifte punt (bijv. Balie)) doet het niet</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Scenario verbinding met de etikettenprinter (bij het uitgifte punt (bijv. Balie)) doet het niet</w:t>
            </w:r>
          </w:p>
          <w:p w:rsidR="00FC3BC3" w:rsidRPr="00FC3BC3" w:rsidRDefault="00FC3BC3" w:rsidP="00FC3BC3">
            <w:pPr>
              <w:spacing w:after="0" w:line="240" w:lineRule="auto"/>
              <w:textAlignment w:val="baseline"/>
              <w:rPr>
                <w:rFonts w:ascii="Trebuchet MS" w:eastAsia="Cambria" w:hAnsi="Trebuchet MS" w:cs="Times New Roman"/>
                <w:b/>
                <w:bCs/>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bCs/>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25</w:t>
            </w:r>
          </w:p>
        </w:tc>
        <w:tc>
          <w:tcPr>
            <w:tcW w:w="1111" w:type="pct"/>
            <w:tcBorders>
              <w:top w:val="single" w:sz="4" w:space="0" w:color="auto"/>
              <w:left w:val="single" w:sz="4" w:space="0" w:color="auto"/>
              <w:bottom w:val="single" w:sz="4" w:space="0" w:color="auto"/>
              <w:right w:val="single" w:sz="8" w:space="0" w:color="auto"/>
            </w:tcBorders>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4.1.3.P</w:t>
            </w:r>
          </w:p>
        </w:tc>
      </w:tr>
      <w:tr w:rsidR="00FC3BC3" w:rsidRPr="00FC3BC3" w:rsidTr="00FC3BC3">
        <w:trPr>
          <w:gridAfter w:val="1"/>
          <w:wAfter w:w="8" w:type="pct"/>
          <w:trHeight w:val="343"/>
        </w:trPr>
        <w:tc>
          <w:tcPr>
            <w:tcW w:w="361" w:type="pct"/>
            <w:tcBorders>
              <w:top w:val="single" w:sz="4" w:space="0" w:color="auto"/>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p>
        </w:tc>
        <w:tc>
          <w:tcPr>
            <w:tcW w:w="3080" w:type="pct"/>
            <w:tcBorders>
              <w:top w:val="single" w:sz="4" w:space="0" w:color="auto"/>
              <w:left w:val="single" w:sz="4" w:space="0" w:color="auto"/>
              <w:bottom w:val="single" w:sz="4" w:space="0" w:color="auto"/>
              <w:right w:val="single" w:sz="4" w:space="0" w:color="auto"/>
            </w:tcBorders>
            <w:shd w:val="clear" w:color="auto" w:fill="FFFFFF"/>
          </w:tcPr>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bCs/>
                <w:sz w:val="20"/>
                <w:szCs w:val="20"/>
                <w:lang w:eastAsia="nl-NL"/>
              </w:rPr>
              <w:t>4.2 Training en instructies</w:t>
            </w:r>
            <w:r w:rsidRPr="00FC3BC3">
              <w:rPr>
                <w:rFonts w:ascii="Trebuchet MS" w:eastAsia="Cambria" w:hAnsi="Trebuchet MS" w:cs="Times New Roman"/>
                <w:sz w:val="20"/>
                <w:szCs w:val="20"/>
                <w:lang w:eastAsia="nl-NL"/>
              </w:rPr>
              <w:t> </w:t>
            </w:r>
          </w:p>
        </w:tc>
        <w:tc>
          <w:tcPr>
            <w:tcW w:w="440" w:type="pct"/>
            <w:tcBorders>
              <w:top w:val="single" w:sz="4" w:space="0" w:color="auto"/>
              <w:left w:val="single" w:sz="8" w:space="0" w:color="auto"/>
              <w:bottom w:val="single" w:sz="4" w:space="0" w:color="auto"/>
              <w:right w:val="nil"/>
            </w:tcBorders>
            <w:shd w:val="clear" w:color="auto" w:fill="FFFFFF"/>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 </w:t>
            </w:r>
          </w:p>
        </w:tc>
        <w:tc>
          <w:tcPr>
            <w:tcW w:w="1111" w:type="pct"/>
            <w:tcBorders>
              <w:top w:val="single" w:sz="4" w:space="0" w:color="auto"/>
              <w:left w:val="single" w:sz="4" w:space="0" w:color="auto"/>
              <w:bottom w:val="single" w:sz="4" w:space="0" w:color="auto"/>
              <w:right w:val="single" w:sz="4" w:space="0" w:color="auto"/>
            </w:tcBorders>
            <w:shd w:val="clear" w:color="auto" w:fill="FFFFFF"/>
          </w:tcPr>
          <w:p w:rsidR="00FC3BC3" w:rsidRPr="00FC3BC3" w:rsidRDefault="00FC3BC3" w:rsidP="00FC3BC3">
            <w:pPr>
              <w:spacing w:after="0" w:line="240" w:lineRule="auto"/>
              <w:rPr>
                <w:rFonts w:ascii="Trebuchet MS" w:eastAsia="Times New Roman" w:hAnsi="Trebuchet MS" w:cs="Arial"/>
                <w:sz w:val="20"/>
                <w:szCs w:val="20"/>
                <w:lang w:eastAsia="nl-NL"/>
              </w:rPr>
            </w:pPr>
          </w:p>
        </w:tc>
      </w:tr>
      <w:tr w:rsidR="00FC3BC3" w:rsidRPr="00FC3BC3" w:rsidTr="00E651B8">
        <w:trPr>
          <w:gridAfter w:val="1"/>
          <w:wAfter w:w="8" w:type="pct"/>
          <w:trHeight w:val="343"/>
        </w:trPr>
        <w:tc>
          <w:tcPr>
            <w:tcW w:w="361" w:type="pct"/>
            <w:tcBorders>
              <w:top w:val="single" w:sz="4" w:space="0" w:color="auto"/>
              <w:left w:val="single" w:sz="8"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r w:rsidRPr="00FC3BC3">
              <w:rPr>
                <w:rFonts w:ascii="Trebuchet MS" w:eastAsia="Cambria" w:hAnsi="Trebuchet MS" w:cs="Times New Roman"/>
                <w:sz w:val="20"/>
                <w:szCs w:val="20"/>
                <w:lang w:eastAsia="nl-NL"/>
              </w:rPr>
              <w:t> 4.2.1</w:t>
            </w:r>
          </w:p>
        </w:tc>
        <w:tc>
          <w:tcPr>
            <w:tcW w:w="3080" w:type="pct"/>
            <w:tcBorders>
              <w:top w:val="single" w:sz="4" w:space="0" w:color="auto"/>
              <w:left w:val="nil"/>
              <w:bottom w:val="single" w:sz="4" w:space="0" w:color="auto"/>
              <w:right w:val="single" w:sz="4" w:space="0" w:color="auto"/>
            </w:tcBorders>
            <w:shd w:val="clear" w:color="auto" w:fill="auto"/>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Er wordt een digitaal scholingsprogramma volgens het e-</w:t>
            </w:r>
            <w:proofErr w:type="spellStart"/>
            <w:r w:rsidRPr="00FC3BC3">
              <w:rPr>
                <w:rFonts w:ascii="Trebuchet MS" w:eastAsia="Cambria" w:hAnsi="Trebuchet MS" w:cs="Times New Roman"/>
                <w:sz w:val="20"/>
                <w:szCs w:val="20"/>
                <w:lang w:eastAsia="nl-NL"/>
              </w:rPr>
              <w:t>learning</w:t>
            </w:r>
            <w:proofErr w:type="spellEnd"/>
            <w:r w:rsidRPr="00FC3BC3">
              <w:rPr>
                <w:rFonts w:ascii="Trebuchet MS" w:eastAsia="Cambria" w:hAnsi="Trebuchet MS" w:cs="Times New Roman"/>
                <w:sz w:val="20"/>
                <w:szCs w:val="20"/>
                <w:lang w:eastAsia="nl-NL"/>
              </w:rPr>
              <w:t> principe aangeboden, of andere </w:t>
            </w:r>
            <w:r w:rsidRPr="00FC3BC3">
              <w:rPr>
                <w:rFonts w:ascii="Trebuchet MS" w:eastAsia="Cambria" w:hAnsi="Trebuchet MS" w:cs="Times New Roman"/>
                <w:i/>
                <w:iCs/>
                <w:sz w:val="20"/>
                <w:szCs w:val="20"/>
                <w:lang w:eastAsia="nl-NL"/>
              </w:rPr>
              <w:t>state of </w:t>
            </w:r>
            <w:proofErr w:type="spellStart"/>
            <w:r w:rsidRPr="00FC3BC3">
              <w:rPr>
                <w:rFonts w:ascii="Trebuchet MS" w:eastAsia="Cambria" w:hAnsi="Trebuchet MS" w:cs="Times New Roman"/>
                <w:i/>
                <w:iCs/>
                <w:sz w:val="20"/>
                <w:szCs w:val="20"/>
                <w:lang w:eastAsia="nl-NL"/>
              </w:rPr>
              <w:t>the</w:t>
            </w:r>
            <w:proofErr w:type="spellEnd"/>
            <w:r w:rsidRPr="00FC3BC3">
              <w:rPr>
                <w:rFonts w:ascii="Trebuchet MS" w:eastAsia="Cambria" w:hAnsi="Trebuchet MS" w:cs="Times New Roman"/>
                <w:i/>
                <w:iCs/>
                <w:sz w:val="20"/>
                <w:szCs w:val="20"/>
                <w:lang w:eastAsia="nl-NL"/>
              </w:rPr>
              <w:t> art </w:t>
            </w:r>
            <w:r w:rsidRPr="00FC3BC3">
              <w:rPr>
                <w:rFonts w:ascii="Trebuchet MS" w:eastAsia="Cambria" w:hAnsi="Trebuchet MS" w:cs="Times New Roman"/>
                <w:sz w:val="20"/>
                <w:szCs w:val="20"/>
                <w:lang w:eastAsia="nl-NL"/>
              </w:rPr>
              <w:t>methoden. </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Beschrijf in maximaal 1 A4</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Scholingsprogramma voor gebruikers</w:t>
            </w:r>
          </w:p>
          <w:p w:rsidR="00FC3BC3" w:rsidRPr="00FC3BC3" w:rsidRDefault="00FC3BC3" w:rsidP="00FC3BC3">
            <w:pPr>
              <w:numPr>
                <w:ilvl w:val="0"/>
                <w:numId w:val="3"/>
              </w:numPr>
              <w:spacing w:after="0" w:line="240" w:lineRule="auto"/>
              <w:contextualSpacing/>
              <w:textAlignment w:val="baseline"/>
              <w:rPr>
                <w:rFonts w:ascii="Trebuchet MS" w:eastAsia="Cambria" w:hAnsi="Trebuchet MS" w:cs="Times New Roman"/>
                <w:sz w:val="20"/>
                <w:szCs w:val="20"/>
              </w:rPr>
            </w:pPr>
            <w:r w:rsidRPr="00FC3BC3">
              <w:rPr>
                <w:rFonts w:ascii="Trebuchet MS" w:eastAsia="Cambria" w:hAnsi="Trebuchet MS" w:cs="Times New Roman"/>
                <w:sz w:val="20"/>
                <w:szCs w:val="20"/>
              </w:rPr>
              <w:t xml:space="preserve">Scholingsprogramma voor </w:t>
            </w:r>
            <w:proofErr w:type="spellStart"/>
            <w:r w:rsidRPr="00FC3BC3">
              <w:rPr>
                <w:rFonts w:ascii="Trebuchet MS" w:eastAsia="Cambria" w:hAnsi="Trebuchet MS" w:cs="Times New Roman"/>
                <w:sz w:val="20"/>
                <w:szCs w:val="20"/>
              </w:rPr>
              <w:t>key</w:t>
            </w:r>
            <w:proofErr w:type="spellEnd"/>
            <w:r w:rsidRPr="00FC3BC3">
              <w:rPr>
                <w:rFonts w:ascii="Trebuchet MS" w:eastAsia="Cambria" w:hAnsi="Trebuchet MS" w:cs="Times New Roman"/>
                <w:sz w:val="20"/>
                <w:szCs w:val="20"/>
              </w:rPr>
              <w:t xml:space="preserve"> users</w:t>
            </w:r>
          </w:p>
          <w:p w:rsidR="00FC3BC3" w:rsidRPr="00FC3BC3" w:rsidRDefault="00FC3BC3" w:rsidP="00FC3BC3">
            <w:pPr>
              <w:spacing w:after="0" w:line="240" w:lineRule="auto"/>
              <w:textAlignment w:val="baseline"/>
              <w:rPr>
                <w:rFonts w:ascii="Trebuchet MS" w:eastAsia="Cambria" w:hAnsi="Trebuchet MS" w:cs="Times New Roman"/>
                <w:b/>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25</w:t>
            </w:r>
          </w:p>
        </w:tc>
        <w:tc>
          <w:tcPr>
            <w:tcW w:w="1111" w:type="pct"/>
            <w:tcBorders>
              <w:top w:val="single" w:sz="4" w:space="0" w:color="auto"/>
              <w:left w:val="single" w:sz="4" w:space="0" w:color="auto"/>
              <w:bottom w:val="single" w:sz="4" w:space="0" w:color="auto"/>
              <w:right w:val="single" w:sz="4" w:space="0" w:color="auto"/>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4.1.3.Q</w:t>
            </w:r>
          </w:p>
        </w:tc>
      </w:tr>
      <w:tr w:rsidR="00FC3BC3" w:rsidRPr="00FC3BC3" w:rsidTr="00FC3BC3">
        <w:trPr>
          <w:gridAfter w:val="1"/>
          <w:wAfter w:w="8" w:type="pct"/>
          <w:trHeight w:val="313"/>
        </w:trPr>
        <w:tc>
          <w:tcPr>
            <w:tcW w:w="361" w:type="pct"/>
            <w:tcBorders>
              <w:top w:val="single" w:sz="4" w:space="0" w:color="auto"/>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p>
        </w:tc>
        <w:tc>
          <w:tcPr>
            <w:tcW w:w="3080" w:type="pct"/>
            <w:tcBorders>
              <w:top w:val="single" w:sz="4" w:space="0" w:color="auto"/>
              <w:left w:val="single" w:sz="4" w:space="0" w:color="000000"/>
              <w:bottom w:val="single" w:sz="4" w:space="0" w:color="auto"/>
              <w:right w:val="single" w:sz="4" w:space="0" w:color="000000"/>
            </w:tcBorders>
            <w:shd w:val="clear" w:color="auto" w:fill="FFFFFF"/>
          </w:tcPr>
          <w:p w:rsidR="00FC3BC3" w:rsidRPr="00FC3BC3" w:rsidRDefault="00FC3BC3" w:rsidP="00FC3BC3">
            <w:pPr>
              <w:spacing w:after="0" w:line="240" w:lineRule="auto"/>
              <w:textAlignment w:val="baseline"/>
              <w:rPr>
                <w:rFonts w:ascii="Trebuchet MS" w:eastAsia="Times New Roman" w:hAnsi="Trebuchet MS" w:cs="Times New Roman"/>
                <w:sz w:val="20"/>
                <w:szCs w:val="20"/>
                <w:lang w:eastAsia="nl-NL"/>
              </w:rPr>
            </w:pPr>
            <w:r w:rsidRPr="00FC3BC3">
              <w:rPr>
                <w:rFonts w:ascii="Trebuchet MS" w:eastAsia="Cambria" w:hAnsi="Trebuchet MS" w:cs="Times New Roman"/>
                <w:b/>
                <w:bCs/>
                <w:sz w:val="20"/>
                <w:szCs w:val="20"/>
                <w:lang w:eastAsia="nl-NL"/>
              </w:rPr>
              <w:t>4.3 Onderhoud</w:t>
            </w:r>
          </w:p>
        </w:tc>
        <w:tc>
          <w:tcPr>
            <w:tcW w:w="440" w:type="pct"/>
            <w:tcBorders>
              <w:top w:val="single" w:sz="4" w:space="0" w:color="auto"/>
              <w:left w:val="single" w:sz="8" w:space="0" w:color="auto"/>
              <w:bottom w:val="single" w:sz="4" w:space="0" w:color="auto"/>
              <w:right w:val="nil"/>
            </w:tcBorders>
            <w:shd w:val="clear" w:color="auto" w:fill="FFFFFF"/>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 </w:t>
            </w:r>
          </w:p>
        </w:tc>
        <w:tc>
          <w:tcPr>
            <w:tcW w:w="1111" w:type="pct"/>
            <w:tcBorders>
              <w:top w:val="single" w:sz="4" w:space="0" w:color="auto"/>
              <w:left w:val="single" w:sz="4" w:space="0" w:color="auto"/>
              <w:bottom w:val="single" w:sz="4" w:space="0" w:color="auto"/>
              <w:right w:val="single" w:sz="8" w:space="0" w:color="auto"/>
            </w:tcBorders>
            <w:shd w:val="clear" w:color="auto" w:fill="FFFFFF"/>
          </w:tcPr>
          <w:p w:rsidR="00FC3BC3" w:rsidRPr="00FC3BC3" w:rsidRDefault="00FC3BC3" w:rsidP="00FC3BC3">
            <w:pPr>
              <w:spacing w:after="0" w:line="240" w:lineRule="auto"/>
              <w:rPr>
                <w:rFonts w:ascii="Trebuchet MS" w:eastAsia="Times New Roman" w:hAnsi="Trebuchet MS" w:cs="Arial"/>
                <w:sz w:val="20"/>
                <w:szCs w:val="20"/>
                <w:lang w:eastAsia="nl-NL"/>
              </w:rPr>
            </w:pPr>
          </w:p>
        </w:tc>
      </w:tr>
      <w:tr w:rsidR="00FC3BC3" w:rsidRPr="00FC3BC3" w:rsidTr="00FC3BC3">
        <w:trPr>
          <w:gridAfter w:val="1"/>
          <w:wAfter w:w="8" w:type="pct"/>
          <w:trHeight w:val="343"/>
        </w:trPr>
        <w:tc>
          <w:tcPr>
            <w:tcW w:w="361" w:type="pct"/>
            <w:tcBorders>
              <w:top w:val="single" w:sz="4" w:space="0" w:color="auto"/>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r w:rsidRPr="00FC3BC3">
              <w:rPr>
                <w:rFonts w:ascii="Trebuchet MS" w:eastAsia="Cambria" w:hAnsi="Trebuchet MS" w:cs="Times New Roman"/>
                <w:b/>
                <w:bCs/>
                <w:sz w:val="20"/>
                <w:szCs w:val="20"/>
                <w:lang w:eastAsia="nl-NL"/>
              </w:rPr>
              <w:t>4.3.1</w:t>
            </w:r>
          </w:p>
        </w:tc>
        <w:tc>
          <w:tcPr>
            <w:tcW w:w="3080" w:type="pct"/>
            <w:tcBorders>
              <w:top w:val="single" w:sz="4" w:space="0" w:color="auto"/>
              <w:left w:val="nil"/>
              <w:bottom w:val="single" w:sz="4" w:space="0" w:color="auto"/>
              <w:right w:val="single" w:sz="4" w:space="0" w:color="000000"/>
            </w:tcBorders>
            <w:shd w:val="clear" w:color="auto" w:fill="FFFFFF"/>
          </w:tcPr>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Geef in maximaal 1 A4 een toelichting omtrent schoonmaak van de robot</w:t>
            </w:r>
          </w:p>
          <w:p w:rsidR="00FC3BC3" w:rsidRPr="00FC3BC3" w:rsidRDefault="00FC3BC3" w:rsidP="00FC3BC3">
            <w:pPr>
              <w:numPr>
                <w:ilvl w:val="0"/>
                <w:numId w:val="2"/>
              </w:numPr>
              <w:spacing w:after="0" w:line="240" w:lineRule="auto"/>
              <w:contextualSpacing/>
              <w:rPr>
                <w:rFonts w:ascii="Trebuchet MS" w:eastAsia="Trebuchet MS" w:hAnsi="Trebuchet MS" w:cs="Trebuchet MS"/>
                <w:sz w:val="20"/>
                <w:szCs w:val="20"/>
              </w:rPr>
            </w:pPr>
            <w:r w:rsidRPr="00FC3BC3">
              <w:rPr>
                <w:rFonts w:ascii="Trebuchet MS" w:eastAsia="Cambria" w:hAnsi="Trebuchet MS" w:cs="Times New Roman"/>
                <w:sz w:val="20"/>
                <w:szCs w:val="20"/>
              </w:rPr>
              <w:t>Taken verdeling (wie doet wat)</w:t>
            </w:r>
          </w:p>
          <w:p w:rsidR="00FC3BC3" w:rsidRPr="00FC3BC3" w:rsidRDefault="00FC3BC3" w:rsidP="00FC3BC3">
            <w:pPr>
              <w:numPr>
                <w:ilvl w:val="0"/>
                <w:numId w:val="2"/>
              </w:numPr>
              <w:spacing w:after="0" w:line="240" w:lineRule="auto"/>
              <w:contextualSpacing/>
              <w:rPr>
                <w:rFonts w:ascii="Cambria" w:eastAsia="Cambria" w:hAnsi="Cambria" w:cs="Times New Roman"/>
                <w:sz w:val="20"/>
                <w:szCs w:val="20"/>
              </w:rPr>
            </w:pPr>
            <w:r w:rsidRPr="00FC3BC3">
              <w:rPr>
                <w:rFonts w:ascii="Trebuchet MS" w:eastAsia="Cambria" w:hAnsi="Trebuchet MS" w:cs="Times New Roman"/>
                <w:sz w:val="20"/>
                <w:szCs w:val="20"/>
              </w:rPr>
              <w:t>Schoonmaak procedure</w:t>
            </w:r>
          </w:p>
          <w:p w:rsidR="00FC3BC3" w:rsidRPr="00FC3BC3" w:rsidRDefault="00FC3BC3" w:rsidP="00FC3BC3">
            <w:pPr>
              <w:numPr>
                <w:ilvl w:val="0"/>
                <w:numId w:val="2"/>
              </w:numPr>
              <w:spacing w:after="0" w:line="240" w:lineRule="auto"/>
              <w:contextualSpacing/>
              <w:rPr>
                <w:rFonts w:ascii="Cambria" w:eastAsia="Cambria" w:hAnsi="Cambria" w:cs="Times New Roman"/>
                <w:sz w:val="20"/>
                <w:szCs w:val="20"/>
              </w:rPr>
            </w:pPr>
            <w:r w:rsidRPr="00FC3BC3">
              <w:rPr>
                <w:rFonts w:ascii="Trebuchet MS" w:eastAsia="Cambria" w:hAnsi="Trebuchet MS" w:cs="Times New Roman"/>
                <w:sz w:val="20"/>
                <w:szCs w:val="20"/>
              </w:rPr>
              <w:t>Middelen die worden gebruikt en waarom</w:t>
            </w:r>
          </w:p>
          <w:p w:rsidR="00FC3BC3" w:rsidRPr="00FC3BC3" w:rsidRDefault="00FC3BC3" w:rsidP="00FC3BC3">
            <w:pPr>
              <w:spacing w:after="0" w:line="240" w:lineRule="auto"/>
              <w:textAlignment w:val="baseline"/>
              <w:rPr>
                <w:rFonts w:ascii="Trebuchet MS" w:eastAsia="Cambria" w:hAnsi="Trebuchet MS" w:cs="Times New Roman"/>
                <w:sz w:val="20"/>
                <w:szCs w:val="20"/>
                <w:lang w:eastAsia="nl-NL"/>
              </w:rPr>
            </w:pPr>
          </w:p>
          <w:p w:rsidR="00FC3BC3" w:rsidRPr="00FC3BC3" w:rsidRDefault="00FC3BC3" w:rsidP="00FC3BC3">
            <w:pPr>
              <w:spacing w:after="0" w:line="240" w:lineRule="auto"/>
              <w:textAlignment w:val="baseline"/>
              <w:rPr>
                <w:rFonts w:ascii="Trebuchet MS" w:eastAsia="Times New Roman" w:hAnsi="Trebuchet MS" w:cs="Times New Roman"/>
                <w:b/>
                <w:sz w:val="20"/>
                <w:szCs w:val="20"/>
                <w:lang w:eastAsia="nl-NL"/>
              </w:rPr>
            </w:pPr>
            <w:r w:rsidRPr="00FC3BC3">
              <w:rPr>
                <w:rFonts w:ascii="Trebuchet MS" w:eastAsia="Cambria" w:hAnsi="Trebuchet MS" w:cs="Times New Roman"/>
                <w:b/>
                <w:sz w:val="20"/>
                <w:szCs w:val="20"/>
                <w:lang w:eastAsia="nl-NL"/>
              </w:rPr>
              <w:t>Scoremethode A</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25</w:t>
            </w:r>
          </w:p>
        </w:tc>
        <w:tc>
          <w:tcPr>
            <w:tcW w:w="1111" w:type="pct"/>
            <w:tcBorders>
              <w:top w:val="single" w:sz="4" w:space="0" w:color="auto"/>
              <w:left w:val="single" w:sz="4"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Voeg uw beschrijving separaat toe aan uw inschrijving als  Bijlage 4.1.3.R</w:t>
            </w:r>
          </w:p>
        </w:tc>
      </w:tr>
      <w:tr w:rsidR="00FC3BC3" w:rsidRPr="00FC3BC3" w:rsidTr="00FC3BC3">
        <w:trPr>
          <w:gridAfter w:val="1"/>
          <w:wAfter w:w="8" w:type="pct"/>
          <w:trHeight w:val="343"/>
        </w:trPr>
        <w:tc>
          <w:tcPr>
            <w:tcW w:w="361" w:type="pct"/>
            <w:tcBorders>
              <w:top w:val="single" w:sz="4" w:space="0" w:color="auto"/>
              <w:left w:val="single" w:sz="8" w:space="0" w:color="auto"/>
              <w:bottom w:val="single" w:sz="4" w:space="0" w:color="auto"/>
              <w:right w:val="single" w:sz="4" w:space="0" w:color="000000"/>
            </w:tcBorders>
            <w:shd w:val="clear" w:color="auto" w:fill="auto"/>
          </w:tcPr>
          <w:p w:rsidR="00FC3BC3" w:rsidRPr="00FC3BC3" w:rsidRDefault="00FC3BC3" w:rsidP="00FC3BC3">
            <w:pPr>
              <w:spacing w:after="0" w:line="240" w:lineRule="auto"/>
              <w:rPr>
                <w:rFonts w:ascii="Trebuchet MS" w:eastAsia="Times New Roman" w:hAnsi="Trebuchet MS" w:cs="Times New Roman"/>
                <w:color w:val="000000"/>
                <w:sz w:val="20"/>
                <w:szCs w:val="20"/>
                <w:lang w:eastAsia="nl-NL"/>
              </w:rPr>
            </w:pPr>
            <w:r w:rsidRPr="00FC3BC3">
              <w:rPr>
                <w:rFonts w:ascii="Trebuchet MS" w:eastAsia="Cambria" w:hAnsi="Trebuchet MS" w:cs="Times New Roman"/>
                <w:color w:val="000000"/>
                <w:sz w:val="20"/>
                <w:szCs w:val="20"/>
                <w:lang w:eastAsia="nl-NL"/>
              </w:rPr>
              <w:t> 4.3.2</w:t>
            </w:r>
          </w:p>
        </w:tc>
        <w:tc>
          <w:tcPr>
            <w:tcW w:w="3080" w:type="pct"/>
            <w:tcBorders>
              <w:top w:val="single" w:sz="4" w:space="0" w:color="auto"/>
              <w:left w:val="nil"/>
              <w:bottom w:val="single" w:sz="4" w:space="0" w:color="auto"/>
              <w:right w:val="single" w:sz="4" w:space="0" w:color="000000"/>
            </w:tcBorders>
            <w:shd w:val="clear" w:color="auto" w:fill="FFFFFF"/>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Times New Roman"/>
                <w:color w:val="000000"/>
                <w:sz w:val="20"/>
                <w:szCs w:val="20"/>
                <w:lang w:eastAsia="nl-NL"/>
              </w:rPr>
              <w:t>De robot maakt automatisch meerdere back-ups per dag</w:t>
            </w:r>
            <w:r w:rsidRPr="00FC3BC3">
              <w:rPr>
                <w:rFonts w:ascii="Trebuchet MS" w:eastAsia="Times New Roman" w:hAnsi="Trebuchet MS" w:cs="Arial"/>
                <w:sz w:val="20"/>
                <w:szCs w:val="20"/>
                <w:lang w:eastAsia="nl-NL"/>
              </w:rPr>
              <w:t xml:space="preserve"> </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Kruis aan indien van toepassing:</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Wingdings" w:eastAsia="Wingdings" w:hAnsi="Wingdings" w:cs="Wingdings"/>
                <w:sz w:val="20"/>
                <w:szCs w:val="20"/>
                <w:lang w:eastAsia="nl-NL"/>
              </w:rPr>
              <w:t></w:t>
            </w:r>
            <w:r w:rsidRPr="00FC3BC3">
              <w:rPr>
                <w:rFonts w:ascii="Trebuchet MS" w:eastAsia="Times New Roman" w:hAnsi="Trebuchet MS" w:cs="Arial"/>
                <w:sz w:val="20"/>
                <w:szCs w:val="20"/>
                <w:lang w:eastAsia="nl-NL"/>
              </w:rPr>
              <w:t xml:space="preserve">    JA:     20 punten</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Wingdings" w:eastAsia="Wingdings" w:hAnsi="Wingdings" w:cs="Wingdings"/>
                <w:sz w:val="20"/>
                <w:szCs w:val="20"/>
                <w:lang w:eastAsia="nl-NL"/>
              </w:rPr>
              <w:t></w:t>
            </w:r>
            <w:r w:rsidRPr="00FC3BC3">
              <w:rPr>
                <w:rFonts w:ascii="Trebuchet MS" w:eastAsia="Times New Roman" w:hAnsi="Trebuchet MS" w:cs="Arial"/>
                <w:sz w:val="20"/>
                <w:szCs w:val="20"/>
                <w:lang w:eastAsia="nl-NL"/>
              </w:rPr>
              <w:t xml:space="preserve">    Nee:   0 punten</w:t>
            </w:r>
          </w:p>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Times New Roman" w:hAnsi="Trebuchet MS" w:cs="Arial"/>
                <w:sz w:val="20"/>
                <w:szCs w:val="20"/>
                <w:lang w:eastAsia="nl-NL"/>
              </w:rPr>
              <w:t xml:space="preserve">  </w:t>
            </w:r>
          </w:p>
          <w:p w:rsidR="00FC3BC3" w:rsidRPr="00FC3BC3" w:rsidRDefault="00FC3BC3" w:rsidP="00FC3BC3">
            <w:pPr>
              <w:spacing w:after="0" w:line="240" w:lineRule="auto"/>
              <w:textAlignment w:val="baseline"/>
              <w:rPr>
                <w:rFonts w:ascii="Trebuchet MS" w:eastAsia="Times New Roman" w:hAnsi="Trebuchet MS" w:cs="Times New Roman"/>
                <w:b/>
                <w:sz w:val="20"/>
                <w:szCs w:val="20"/>
                <w:lang w:eastAsia="nl-NL"/>
              </w:rPr>
            </w:pPr>
            <w:r w:rsidRPr="00FC3BC3">
              <w:rPr>
                <w:rFonts w:ascii="Trebuchet MS" w:eastAsia="Times New Roman" w:hAnsi="Trebuchet MS" w:cs="Arial"/>
                <w:b/>
                <w:sz w:val="20"/>
                <w:szCs w:val="20"/>
                <w:lang w:eastAsia="nl-NL"/>
              </w:rPr>
              <w:t>Scoremethode B</w:t>
            </w:r>
          </w:p>
        </w:tc>
        <w:tc>
          <w:tcPr>
            <w:tcW w:w="440" w:type="pct"/>
            <w:tcBorders>
              <w:top w:val="single" w:sz="4" w:space="0" w:color="auto"/>
              <w:left w:val="single" w:sz="8" w:space="0" w:color="auto"/>
              <w:bottom w:val="single" w:sz="4" w:space="0" w:color="auto"/>
              <w:right w:val="nil"/>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Calibri" w:eastAsia="Cambria" w:hAnsi="Calibri" w:cs="Times New Roman"/>
                <w:color w:val="000000"/>
                <w:lang w:eastAsia="nl-NL"/>
              </w:rPr>
              <w:t>20</w:t>
            </w:r>
          </w:p>
        </w:tc>
        <w:tc>
          <w:tcPr>
            <w:tcW w:w="1111" w:type="pct"/>
            <w:tcBorders>
              <w:top w:val="single" w:sz="4" w:space="0" w:color="auto"/>
              <w:left w:val="single" w:sz="4" w:space="0" w:color="auto"/>
              <w:bottom w:val="single" w:sz="4" w:space="0" w:color="auto"/>
              <w:right w:val="single" w:sz="8" w:space="0" w:color="auto"/>
            </w:tcBorders>
            <w:shd w:val="clear" w:color="auto" w:fill="auto"/>
          </w:tcPr>
          <w:p w:rsidR="00FC3BC3" w:rsidRPr="00FC3BC3" w:rsidRDefault="00FC3BC3" w:rsidP="00FC3BC3">
            <w:pPr>
              <w:spacing w:after="0" w:line="240" w:lineRule="auto"/>
              <w:rPr>
                <w:rFonts w:ascii="Trebuchet MS" w:eastAsia="Times New Roman" w:hAnsi="Trebuchet MS" w:cs="Arial"/>
                <w:sz w:val="20"/>
                <w:szCs w:val="20"/>
                <w:lang w:eastAsia="nl-NL"/>
              </w:rPr>
            </w:pPr>
            <w:r w:rsidRPr="00FC3BC3">
              <w:rPr>
                <w:rFonts w:ascii="Trebuchet MS" w:eastAsia="Cambria" w:hAnsi="Trebuchet MS" w:cs="Arial"/>
                <w:sz w:val="20"/>
                <w:szCs w:val="20"/>
                <w:lang w:eastAsia="nl-NL"/>
              </w:rPr>
              <w:t>Geen verdere beschrijving vereist</w:t>
            </w:r>
          </w:p>
        </w:tc>
      </w:tr>
    </w:tbl>
    <w:p w:rsidR="00FC3BC3" w:rsidRPr="00FC3BC3" w:rsidRDefault="00FC3BC3" w:rsidP="00FC3BC3">
      <w:pPr>
        <w:spacing w:after="0" w:line="240" w:lineRule="auto"/>
        <w:rPr>
          <w:rFonts w:ascii="Trebuchet MS" w:eastAsia="Cambria" w:hAnsi="Trebuchet MS" w:cs="Arial"/>
          <w:bCs/>
          <w:sz w:val="20"/>
          <w:szCs w:val="20"/>
          <w:lang w:eastAsia="nl-NL"/>
        </w:rPr>
      </w:pPr>
    </w:p>
    <w:p w:rsidR="00FC3BC3" w:rsidRPr="00FC3BC3" w:rsidRDefault="00FC3BC3" w:rsidP="00FC3BC3">
      <w:pPr>
        <w:spacing w:after="0" w:line="240" w:lineRule="auto"/>
        <w:rPr>
          <w:rFonts w:ascii="Trebuchet MS" w:eastAsia="Cambria" w:hAnsi="Trebuchet MS" w:cs="Times New Roman"/>
          <w:i/>
          <w:sz w:val="20"/>
          <w:szCs w:val="20"/>
          <w:lang w:eastAsia="nl-NL"/>
        </w:rPr>
      </w:pPr>
      <w:r w:rsidRPr="00FC3BC3">
        <w:rPr>
          <w:rFonts w:ascii="Trebuchet MS" w:eastAsia="Cambria" w:hAnsi="Trebuchet MS" w:cs="Times New Roman"/>
          <w:i/>
          <w:iCs/>
          <w:sz w:val="20"/>
          <w:szCs w:val="20"/>
          <w:u w:val="single"/>
          <w:shd w:val="clear" w:color="auto" w:fill="FFFFFF"/>
          <w:lang w:eastAsia="nl-NL"/>
        </w:rPr>
        <w:t>Inschrijver heeft bovenstaande gelezen en gaat hiermee akkoord en heeft naar waarheid ingevuld.</w:t>
      </w:r>
    </w:p>
    <w:p w:rsidR="00FC3BC3" w:rsidRPr="00FC3BC3" w:rsidRDefault="00FC3BC3" w:rsidP="00FC3BC3">
      <w:pPr>
        <w:spacing w:after="0" w:line="240" w:lineRule="auto"/>
        <w:rPr>
          <w:rFonts w:ascii="Trebuchet MS" w:eastAsia="Cambria" w:hAnsi="Trebuchet MS" w:cs="Times New Roman"/>
          <w:i/>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8"/>
        <w:gridCol w:w="4257"/>
      </w:tblGrid>
      <w:tr w:rsidR="00FC3BC3" w:rsidRPr="00FC3BC3" w:rsidTr="00E651B8">
        <w:tc>
          <w:tcPr>
            <w:tcW w:w="4388" w:type="dxa"/>
          </w:tcPr>
          <w:p w:rsidR="00FC3BC3" w:rsidRPr="00FC3BC3" w:rsidRDefault="00FC3BC3" w:rsidP="00FC3BC3">
            <w:pPr>
              <w:tabs>
                <w:tab w:val="left" w:pos="2880"/>
              </w:tabs>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Volledige naam onderneming zoals vermeld in de inschrijving handelsregister</w:t>
            </w:r>
          </w:p>
        </w:tc>
        <w:tc>
          <w:tcPr>
            <w:tcW w:w="4257" w:type="dxa"/>
          </w:tcPr>
          <w:p w:rsidR="00FC3BC3" w:rsidRPr="00FC3BC3" w:rsidRDefault="00FC3BC3" w:rsidP="00FC3BC3">
            <w:pPr>
              <w:tabs>
                <w:tab w:val="left" w:pos="2880"/>
              </w:tabs>
              <w:spacing w:after="0" w:line="240" w:lineRule="auto"/>
              <w:rPr>
                <w:rFonts w:ascii="Trebuchet MS" w:eastAsia="Cambria" w:hAnsi="Trebuchet MS" w:cs="Arial"/>
                <w:sz w:val="20"/>
                <w:szCs w:val="20"/>
                <w:lang w:eastAsia="nl-NL"/>
              </w:rPr>
            </w:pPr>
          </w:p>
        </w:tc>
      </w:tr>
      <w:tr w:rsidR="00FC3BC3" w:rsidRPr="00FC3BC3" w:rsidTr="00E651B8">
        <w:tc>
          <w:tcPr>
            <w:tcW w:w="4388" w:type="dxa"/>
          </w:tcPr>
          <w:p w:rsidR="00FC3BC3" w:rsidRPr="00FC3BC3" w:rsidRDefault="00FC3BC3" w:rsidP="00FC3BC3">
            <w:pPr>
              <w:tabs>
                <w:tab w:val="left" w:pos="2880"/>
              </w:tabs>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t>Nummer inschrijving handelsregister</w:t>
            </w:r>
          </w:p>
        </w:tc>
        <w:tc>
          <w:tcPr>
            <w:tcW w:w="4257" w:type="dxa"/>
          </w:tcPr>
          <w:p w:rsidR="00FC3BC3" w:rsidRPr="00FC3BC3" w:rsidRDefault="00FC3BC3" w:rsidP="00FC3BC3">
            <w:pPr>
              <w:tabs>
                <w:tab w:val="left" w:pos="2880"/>
              </w:tabs>
              <w:spacing w:after="0" w:line="240" w:lineRule="auto"/>
              <w:rPr>
                <w:rFonts w:ascii="Trebuchet MS" w:eastAsia="Cambria" w:hAnsi="Trebuchet MS" w:cs="Arial"/>
                <w:sz w:val="20"/>
                <w:szCs w:val="20"/>
                <w:lang w:eastAsia="nl-NL"/>
              </w:rPr>
            </w:pPr>
          </w:p>
        </w:tc>
      </w:tr>
      <w:tr w:rsidR="00FC3BC3" w:rsidRPr="00FC3BC3" w:rsidTr="00E651B8">
        <w:tc>
          <w:tcPr>
            <w:tcW w:w="4388" w:type="dxa"/>
          </w:tcPr>
          <w:p w:rsidR="00FC3BC3" w:rsidRPr="00FC3BC3" w:rsidRDefault="00FC3BC3" w:rsidP="00FC3BC3">
            <w:pPr>
              <w:tabs>
                <w:tab w:val="left" w:pos="2880"/>
              </w:tabs>
              <w:spacing w:after="0" w:line="240" w:lineRule="auto"/>
              <w:rPr>
                <w:rFonts w:ascii="Trebuchet MS" w:eastAsia="Cambria" w:hAnsi="Trebuchet MS" w:cs="Arial"/>
                <w:sz w:val="20"/>
                <w:szCs w:val="20"/>
                <w:lang w:eastAsia="nl-NL"/>
              </w:rPr>
            </w:pPr>
            <w:r w:rsidRPr="00FC3BC3">
              <w:rPr>
                <w:rFonts w:ascii="Trebuchet MS" w:eastAsia="Cambria" w:hAnsi="Trebuchet MS" w:cs="Arial"/>
                <w:sz w:val="20"/>
                <w:szCs w:val="20"/>
                <w:lang w:eastAsia="nl-NL"/>
              </w:rPr>
              <w:lastRenderedPageBreak/>
              <w:t xml:space="preserve">Volledige naam van degene die zoals blijkt uit de inschrijving in het handelsregister bevoegd is overeenkomsten aan te gaan en die dit formulier ondertekent </w:t>
            </w:r>
          </w:p>
        </w:tc>
        <w:tc>
          <w:tcPr>
            <w:tcW w:w="4257" w:type="dxa"/>
          </w:tcPr>
          <w:p w:rsidR="00FC3BC3" w:rsidRPr="00FC3BC3" w:rsidRDefault="00FC3BC3" w:rsidP="00FC3BC3">
            <w:pPr>
              <w:tabs>
                <w:tab w:val="left" w:pos="2880"/>
              </w:tabs>
              <w:spacing w:after="0" w:line="240" w:lineRule="auto"/>
              <w:rPr>
                <w:rFonts w:ascii="Trebuchet MS" w:eastAsia="Cambria" w:hAnsi="Trebuchet MS" w:cs="Arial"/>
                <w:sz w:val="20"/>
                <w:szCs w:val="20"/>
                <w:lang w:eastAsia="nl-NL"/>
              </w:rPr>
            </w:pPr>
          </w:p>
        </w:tc>
      </w:tr>
    </w:tbl>
    <w:p w:rsidR="00FC3BC3" w:rsidRPr="00FC3BC3" w:rsidRDefault="00FC3BC3" w:rsidP="00FC3BC3">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p>
    <w:p w:rsidR="00FC3BC3" w:rsidRPr="00FC3BC3" w:rsidRDefault="00FC3BC3" w:rsidP="00FC3BC3">
      <w:pPr>
        <w:spacing w:after="0" w:line="240" w:lineRule="auto"/>
        <w:rPr>
          <w:rFonts w:ascii="Trebuchet MS" w:eastAsia="Cambria" w:hAnsi="Trebuchet MS" w:cs="Times New Roman"/>
          <w:sz w:val="20"/>
          <w:szCs w:val="20"/>
          <w:lang w:eastAsia="nl-NL"/>
        </w:rPr>
      </w:pPr>
      <w:r w:rsidRPr="00FC3BC3">
        <w:rPr>
          <w:rFonts w:ascii="Trebuchet MS" w:eastAsia="Cambria" w:hAnsi="Trebuchet MS" w:cs="Times New Roman"/>
          <w:sz w:val="20"/>
          <w:szCs w:val="20"/>
          <w:lang w:eastAsia="nl-NL"/>
        </w:rPr>
        <w:t>………………………………   ………… ……………………… 20……     ……………………………</w:t>
      </w:r>
    </w:p>
    <w:p w:rsidR="00FC3BC3" w:rsidRPr="00FC3BC3" w:rsidRDefault="00FC3BC3" w:rsidP="00FC3BC3">
      <w:pPr>
        <w:spacing w:after="0" w:line="240" w:lineRule="auto"/>
        <w:rPr>
          <w:rFonts w:ascii="Trebuchet MS" w:eastAsia="Cambria" w:hAnsi="Trebuchet MS" w:cs="Times New Roman"/>
          <w:sz w:val="20"/>
          <w:szCs w:val="20"/>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FC3BC3" w:rsidRPr="00FC3BC3" w:rsidRDefault="00FC3BC3" w:rsidP="00FC3BC3">
      <w:pPr>
        <w:tabs>
          <w:tab w:val="left" w:pos="-1056"/>
          <w:tab w:val="left" w:pos="-848"/>
          <w:tab w:val="left" w:pos="-282"/>
          <w:tab w:val="left" w:pos="567"/>
          <w:tab w:val="left" w:pos="1100"/>
          <w:tab w:val="left" w:pos="1983"/>
          <w:tab w:val="left" w:pos="2549"/>
          <w:tab w:val="left" w:pos="3115"/>
          <w:tab w:val="left" w:pos="3681"/>
          <w:tab w:val="left" w:pos="4247"/>
          <w:tab w:val="center" w:pos="4536"/>
          <w:tab w:val="left" w:pos="4813"/>
          <w:tab w:val="left" w:pos="5379"/>
          <w:tab w:val="left" w:pos="5945"/>
          <w:tab w:val="left" w:pos="6511"/>
          <w:tab w:val="left" w:pos="7077"/>
          <w:tab w:val="left" w:pos="7643"/>
          <w:tab w:val="left" w:pos="8209"/>
          <w:tab w:val="left" w:pos="8775"/>
          <w:tab w:val="right" w:pos="9072"/>
        </w:tabs>
        <w:spacing w:after="0" w:line="240" w:lineRule="auto"/>
        <w:rPr>
          <w:rFonts w:ascii="Trebuchet MS" w:eastAsia="Cambria" w:hAnsi="Trebuchet MS" w:cs="Lucida Sans Unicode"/>
          <w:b/>
          <w:bCs/>
          <w:sz w:val="20"/>
          <w:szCs w:val="20"/>
          <w:u w:val="single"/>
          <w:lang w:eastAsia="nl-NL"/>
        </w:rPr>
      </w:pPr>
    </w:p>
    <w:p w:rsidR="002757B6" w:rsidRDefault="002757B6"/>
    <w:sectPr w:rsidR="002757B6" w:rsidSect="00FC3BC3">
      <w:pgSz w:w="11906" w:h="16838"/>
      <w:pgMar w:top="1418"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SansEF">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2027"/>
    <w:multiLevelType w:val="hybridMultilevel"/>
    <w:tmpl w:val="E44AA788"/>
    <w:lvl w:ilvl="0" w:tplc="FABE08F4">
      <w:start w:val="1"/>
      <w:numFmt w:val="bullet"/>
      <w:lvlText w:val="-"/>
      <w:lvlJc w:val="left"/>
      <w:pPr>
        <w:ind w:left="720" w:hanging="360"/>
      </w:pPr>
      <w:rPr>
        <w:rFonts w:ascii="LucidaSansEF" w:eastAsia="Cambria" w:hAnsi="LucidaSansEF"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9E564A"/>
    <w:multiLevelType w:val="hybridMultilevel"/>
    <w:tmpl w:val="41106B00"/>
    <w:lvl w:ilvl="0" w:tplc="7540A244">
      <w:start w:val="1"/>
      <w:numFmt w:val="bullet"/>
      <w:lvlText w:val=""/>
      <w:lvlJc w:val="left"/>
      <w:pPr>
        <w:ind w:left="720" w:hanging="360"/>
      </w:pPr>
      <w:rPr>
        <w:rFonts w:ascii="Symbol" w:hAnsi="Symbol" w:hint="default"/>
      </w:rPr>
    </w:lvl>
    <w:lvl w:ilvl="1" w:tplc="B5DAE0BE">
      <w:start w:val="1"/>
      <w:numFmt w:val="bullet"/>
      <w:lvlText w:val="o"/>
      <w:lvlJc w:val="left"/>
      <w:pPr>
        <w:ind w:left="1440" w:hanging="360"/>
      </w:pPr>
      <w:rPr>
        <w:rFonts w:ascii="Courier New" w:hAnsi="Courier New" w:hint="default"/>
      </w:rPr>
    </w:lvl>
    <w:lvl w:ilvl="2" w:tplc="932A492C">
      <w:start w:val="1"/>
      <w:numFmt w:val="bullet"/>
      <w:lvlText w:val=""/>
      <w:lvlJc w:val="left"/>
      <w:pPr>
        <w:ind w:left="2160" w:hanging="360"/>
      </w:pPr>
      <w:rPr>
        <w:rFonts w:ascii="Wingdings" w:hAnsi="Wingdings" w:hint="default"/>
      </w:rPr>
    </w:lvl>
    <w:lvl w:ilvl="3" w:tplc="7A7EC558">
      <w:start w:val="1"/>
      <w:numFmt w:val="bullet"/>
      <w:lvlText w:val=""/>
      <w:lvlJc w:val="left"/>
      <w:pPr>
        <w:ind w:left="2880" w:hanging="360"/>
      </w:pPr>
      <w:rPr>
        <w:rFonts w:ascii="Symbol" w:hAnsi="Symbol" w:hint="default"/>
      </w:rPr>
    </w:lvl>
    <w:lvl w:ilvl="4" w:tplc="57B67602">
      <w:start w:val="1"/>
      <w:numFmt w:val="bullet"/>
      <w:lvlText w:val="o"/>
      <w:lvlJc w:val="left"/>
      <w:pPr>
        <w:ind w:left="3600" w:hanging="360"/>
      </w:pPr>
      <w:rPr>
        <w:rFonts w:ascii="Courier New" w:hAnsi="Courier New" w:hint="default"/>
      </w:rPr>
    </w:lvl>
    <w:lvl w:ilvl="5" w:tplc="C40CA04C">
      <w:start w:val="1"/>
      <w:numFmt w:val="bullet"/>
      <w:lvlText w:val=""/>
      <w:lvlJc w:val="left"/>
      <w:pPr>
        <w:ind w:left="4320" w:hanging="360"/>
      </w:pPr>
      <w:rPr>
        <w:rFonts w:ascii="Wingdings" w:hAnsi="Wingdings" w:hint="default"/>
      </w:rPr>
    </w:lvl>
    <w:lvl w:ilvl="6" w:tplc="1708FA16">
      <w:start w:val="1"/>
      <w:numFmt w:val="bullet"/>
      <w:lvlText w:val=""/>
      <w:lvlJc w:val="left"/>
      <w:pPr>
        <w:ind w:left="5040" w:hanging="360"/>
      </w:pPr>
      <w:rPr>
        <w:rFonts w:ascii="Symbol" w:hAnsi="Symbol" w:hint="default"/>
      </w:rPr>
    </w:lvl>
    <w:lvl w:ilvl="7" w:tplc="B48A9CE6">
      <w:start w:val="1"/>
      <w:numFmt w:val="bullet"/>
      <w:lvlText w:val="o"/>
      <w:lvlJc w:val="left"/>
      <w:pPr>
        <w:ind w:left="5760" w:hanging="360"/>
      </w:pPr>
      <w:rPr>
        <w:rFonts w:ascii="Courier New" w:hAnsi="Courier New" w:hint="default"/>
      </w:rPr>
    </w:lvl>
    <w:lvl w:ilvl="8" w:tplc="A05C656A">
      <w:start w:val="1"/>
      <w:numFmt w:val="bullet"/>
      <w:lvlText w:val=""/>
      <w:lvlJc w:val="left"/>
      <w:pPr>
        <w:ind w:left="6480" w:hanging="360"/>
      </w:pPr>
      <w:rPr>
        <w:rFonts w:ascii="Wingdings" w:hAnsi="Wingdings" w:hint="default"/>
      </w:rPr>
    </w:lvl>
  </w:abstractNum>
  <w:abstractNum w:abstractNumId="2" w15:restartNumberingAfterBreak="0">
    <w:nsid w:val="571054BE"/>
    <w:multiLevelType w:val="hybridMultilevel"/>
    <w:tmpl w:val="697AD1DC"/>
    <w:lvl w:ilvl="0" w:tplc="81C86A80">
      <w:start w:val="1"/>
      <w:numFmt w:val="bullet"/>
      <w:lvlText w:val=""/>
      <w:lvlJc w:val="left"/>
      <w:pPr>
        <w:ind w:left="720" w:hanging="360"/>
      </w:pPr>
      <w:rPr>
        <w:rFonts w:ascii="Symbol" w:hAnsi="Symbol" w:hint="default"/>
      </w:rPr>
    </w:lvl>
    <w:lvl w:ilvl="1" w:tplc="4D681D7C">
      <w:start w:val="1"/>
      <w:numFmt w:val="bullet"/>
      <w:lvlText w:val="o"/>
      <w:lvlJc w:val="left"/>
      <w:pPr>
        <w:ind w:left="1440" w:hanging="360"/>
      </w:pPr>
      <w:rPr>
        <w:rFonts w:ascii="Courier New" w:hAnsi="Courier New" w:hint="default"/>
      </w:rPr>
    </w:lvl>
    <w:lvl w:ilvl="2" w:tplc="9710DE10">
      <w:start w:val="1"/>
      <w:numFmt w:val="bullet"/>
      <w:lvlText w:val=""/>
      <w:lvlJc w:val="left"/>
      <w:pPr>
        <w:ind w:left="2160" w:hanging="360"/>
      </w:pPr>
      <w:rPr>
        <w:rFonts w:ascii="Wingdings" w:hAnsi="Wingdings" w:hint="default"/>
      </w:rPr>
    </w:lvl>
    <w:lvl w:ilvl="3" w:tplc="B65444FA">
      <w:start w:val="1"/>
      <w:numFmt w:val="bullet"/>
      <w:lvlText w:val=""/>
      <w:lvlJc w:val="left"/>
      <w:pPr>
        <w:ind w:left="2880" w:hanging="360"/>
      </w:pPr>
      <w:rPr>
        <w:rFonts w:ascii="Symbol" w:hAnsi="Symbol" w:hint="default"/>
      </w:rPr>
    </w:lvl>
    <w:lvl w:ilvl="4" w:tplc="92C03630">
      <w:start w:val="1"/>
      <w:numFmt w:val="bullet"/>
      <w:lvlText w:val="o"/>
      <w:lvlJc w:val="left"/>
      <w:pPr>
        <w:ind w:left="3600" w:hanging="360"/>
      </w:pPr>
      <w:rPr>
        <w:rFonts w:ascii="Courier New" w:hAnsi="Courier New" w:hint="default"/>
      </w:rPr>
    </w:lvl>
    <w:lvl w:ilvl="5" w:tplc="3F421680">
      <w:start w:val="1"/>
      <w:numFmt w:val="bullet"/>
      <w:lvlText w:val=""/>
      <w:lvlJc w:val="left"/>
      <w:pPr>
        <w:ind w:left="4320" w:hanging="360"/>
      </w:pPr>
      <w:rPr>
        <w:rFonts w:ascii="Wingdings" w:hAnsi="Wingdings" w:hint="default"/>
      </w:rPr>
    </w:lvl>
    <w:lvl w:ilvl="6" w:tplc="9D1843DA">
      <w:start w:val="1"/>
      <w:numFmt w:val="bullet"/>
      <w:lvlText w:val=""/>
      <w:lvlJc w:val="left"/>
      <w:pPr>
        <w:ind w:left="5040" w:hanging="360"/>
      </w:pPr>
      <w:rPr>
        <w:rFonts w:ascii="Symbol" w:hAnsi="Symbol" w:hint="default"/>
      </w:rPr>
    </w:lvl>
    <w:lvl w:ilvl="7" w:tplc="742EAE3C">
      <w:start w:val="1"/>
      <w:numFmt w:val="bullet"/>
      <w:lvlText w:val="o"/>
      <w:lvlJc w:val="left"/>
      <w:pPr>
        <w:ind w:left="5760" w:hanging="360"/>
      </w:pPr>
      <w:rPr>
        <w:rFonts w:ascii="Courier New" w:hAnsi="Courier New" w:hint="default"/>
      </w:rPr>
    </w:lvl>
    <w:lvl w:ilvl="8" w:tplc="C80AC54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C3"/>
    <w:rsid w:val="002757B6"/>
    <w:rsid w:val="00FC3B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F7644-763F-4845-8572-61E09ED7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2150</Words>
  <Characters>11826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1</cp:revision>
  <dcterms:created xsi:type="dcterms:W3CDTF">2020-11-30T12:57:00Z</dcterms:created>
  <dcterms:modified xsi:type="dcterms:W3CDTF">2020-11-30T12:59:00Z</dcterms:modified>
</cp:coreProperties>
</file>