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6CB5" w:rsidRDefault="00BC6CB5" w:rsidP="006F453B">
      <w:pPr>
        <w:pStyle w:val="Kop2"/>
        <w:numPr>
          <w:ilvl w:val="0"/>
          <w:numId w:val="0"/>
        </w:numPr>
        <w:ind w:left="567"/>
        <w:rPr>
          <w:color w:val="243A77"/>
          <w:szCs w:val="22"/>
        </w:rPr>
      </w:pPr>
      <w:bookmarkStart w:id="0" w:name="_Toc448999776"/>
      <w:bookmarkStart w:id="1" w:name="_Toc451781139"/>
      <w:bookmarkStart w:id="2" w:name="_Toc43818767"/>
    </w:p>
    <w:p w:rsidR="006F453B" w:rsidRPr="00401C8B" w:rsidRDefault="006F453B" w:rsidP="006F453B">
      <w:pPr>
        <w:pStyle w:val="Kop2"/>
        <w:numPr>
          <w:ilvl w:val="0"/>
          <w:numId w:val="0"/>
        </w:numPr>
        <w:ind w:left="567"/>
        <w:rPr>
          <w:color w:val="243A77"/>
          <w:szCs w:val="22"/>
        </w:rPr>
      </w:pPr>
      <w:r w:rsidRPr="00401C8B">
        <w:rPr>
          <w:color w:val="243A77"/>
          <w:szCs w:val="22"/>
        </w:rPr>
        <w:tab/>
        <w:t>Verklaring omtrent inschrijving</w:t>
      </w:r>
      <w:bookmarkEnd w:id="0"/>
      <w:bookmarkEnd w:id="1"/>
      <w:bookmarkEnd w:id="2"/>
    </w:p>
    <w:p w:rsidR="006F453B" w:rsidRPr="00067A13" w:rsidRDefault="006F453B" w:rsidP="006F453B">
      <w:pPr>
        <w:ind w:left="567"/>
        <w:rPr>
          <w:rFonts w:ascii="Calibri" w:hAnsi="Calibri"/>
          <w:sz w:val="22"/>
          <w:szCs w:val="22"/>
          <w:lang w:eastAsia="en-US"/>
        </w:rPr>
      </w:pPr>
    </w:p>
    <w:p w:rsidR="006F453B" w:rsidRPr="00886514" w:rsidRDefault="006F453B" w:rsidP="006F453B">
      <w:pPr>
        <w:ind w:left="567"/>
        <w:rPr>
          <w:rFonts w:ascii="Calibri" w:hAnsi="Calibri" w:cs="Tahoma"/>
          <w:color w:val="5A5A5A"/>
          <w:sz w:val="22"/>
          <w:szCs w:val="22"/>
        </w:rPr>
      </w:pPr>
      <w:r w:rsidRPr="00886514">
        <w:rPr>
          <w:rFonts w:ascii="Calibri" w:hAnsi="Calibri" w:cs="Tahoma"/>
          <w:color w:val="5A5A5A"/>
          <w:sz w:val="22"/>
          <w:szCs w:val="22"/>
        </w:rPr>
        <w:t>Hierbij verklaart ondergetekende:</w:t>
      </w:r>
    </w:p>
    <w:p w:rsidR="006F453B" w:rsidRPr="00886514" w:rsidRDefault="006F453B" w:rsidP="006F453B">
      <w:pPr>
        <w:numPr>
          <w:ilvl w:val="0"/>
          <w:numId w:val="2"/>
        </w:numPr>
        <w:ind w:left="567" w:firstLine="0"/>
        <w:rPr>
          <w:rFonts w:ascii="Calibri" w:hAnsi="Calibri" w:cs="Tahoma"/>
          <w:color w:val="5A5A5A"/>
          <w:sz w:val="22"/>
          <w:szCs w:val="22"/>
        </w:rPr>
      </w:pPr>
      <w:r w:rsidRPr="00886514">
        <w:rPr>
          <w:rFonts w:ascii="Calibri" w:hAnsi="Calibri" w:cs="Tahoma"/>
          <w:color w:val="5A5A5A"/>
          <w:sz w:val="22"/>
          <w:szCs w:val="22"/>
        </w:rPr>
        <w:t xml:space="preserve">in te stemmen met de bepalingen in </w:t>
      </w:r>
      <w:r w:rsidR="005F4412">
        <w:rPr>
          <w:rFonts w:ascii="Calibri" w:hAnsi="Calibri" w:cs="Tahoma"/>
          <w:color w:val="5A5A5A"/>
          <w:sz w:val="22"/>
          <w:szCs w:val="22"/>
        </w:rPr>
        <w:t>het aanbestedings</w:t>
      </w:r>
      <w:r w:rsidRPr="00886514">
        <w:rPr>
          <w:rFonts w:ascii="Calibri" w:hAnsi="Calibri" w:cs="Tahoma"/>
          <w:color w:val="5A5A5A"/>
          <w:sz w:val="22"/>
          <w:szCs w:val="22"/>
        </w:rPr>
        <w:t xml:space="preserve">document met het kenmerk </w:t>
      </w:r>
      <w:r w:rsidRPr="00886514">
        <w:rPr>
          <w:rFonts w:ascii="Calibri" w:hAnsi="Calibri"/>
          <w:color w:val="5A5A5A"/>
          <w:sz w:val="22"/>
          <w:szCs w:val="22"/>
        </w:rPr>
        <w:t>als</w:t>
      </w:r>
      <w:r w:rsidR="00BC6CB5">
        <w:rPr>
          <w:rFonts w:ascii="Calibri" w:hAnsi="Calibri"/>
          <w:color w:val="5A5A5A"/>
          <w:sz w:val="22"/>
          <w:szCs w:val="22"/>
        </w:rPr>
        <w:t xml:space="preserve"> </w:t>
      </w:r>
      <w:r w:rsidRPr="00886514">
        <w:rPr>
          <w:rFonts w:ascii="Calibri" w:hAnsi="Calibri"/>
          <w:color w:val="5A5A5A"/>
          <w:sz w:val="22"/>
          <w:szCs w:val="22"/>
        </w:rPr>
        <w:t>vermeld in de voettekst van dit document</w:t>
      </w:r>
      <w:r w:rsidRPr="00886514">
        <w:rPr>
          <w:rFonts w:ascii="Calibri" w:hAnsi="Calibri" w:cs="Tahoma"/>
          <w:color w:val="5A5A5A"/>
          <w:sz w:val="22"/>
          <w:szCs w:val="22"/>
        </w:rPr>
        <w:t xml:space="preserve">; </w:t>
      </w:r>
    </w:p>
    <w:p w:rsidR="006F453B" w:rsidRPr="00886514" w:rsidRDefault="006F453B" w:rsidP="006F453B">
      <w:pPr>
        <w:numPr>
          <w:ilvl w:val="0"/>
          <w:numId w:val="2"/>
        </w:numPr>
        <w:ind w:left="567" w:firstLine="0"/>
        <w:rPr>
          <w:rFonts w:ascii="Calibri" w:hAnsi="Calibri" w:cs="Tahoma"/>
          <w:color w:val="5A5A5A"/>
          <w:sz w:val="22"/>
          <w:szCs w:val="22"/>
        </w:rPr>
      </w:pPr>
      <w:r w:rsidRPr="00886514">
        <w:rPr>
          <w:rFonts w:ascii="Calibri" w:hAnsi="Calibri" w:cs="Tahoma"/>
          <w:color w:val="5A5A5A"/>
          <w:sz w:val="22"/>
          <w:szCs w:val="22"/>
        </w:rPr>
        <w:t xml:space="preserve">dat zijn inschrijving volledig voldoet aan de in </w:t>
      </w:r>
      <w:r w:rsidR="005F4412">
        <w:rPr>
          <w:rFonts w:ascii="Calibri" w:hAnsi="Calibri" w:cs="Tahoma"/>
          <w:color w:val="5A5A5A"/>
          <w:sz w:val="22"/>
          <w:szCs w:val="22"/>
        </w:rPr>
        <w:t>het aanbestedings</w:t>
      </w:r>
      <w:r w:rsidR="005F4412" w:rsidRPr="00886514">
        <w:rPr>
          <w:rFonts w:ascii="Calibri" w:hAnsi="Calibri" w:cs="Tahoma"/>
          <w:color w:val="5A5A5A"/>
          <w:sz w:val="22"/>
          <w:szCs w:val="22"/>
        </w:rPr>
        <w:t>document</w:t>
      </w:r>
      <w:r w:rsidRPr="00886514">
        <w:rPr>
          <w:rFonts w:ascii="Calibri" w:hAnsi="Calibri" w:cs="Tahoma"/>
          <w:color w:val="5A5A5A"/>
          <w:sz w:val="22"/>
          <w:szCs w:val="22"/>
        </w:rPr>
        <w:t xml:space="preserve">, met het kenmerk </w:t>
      </w:r>
      <w:r w:rsidRPr="00886514">
        <w:rPr>
          <w:rFonts w:ascii="Calibri" w:hAnsi="Calibri"/>
          <w:color w:val="5A5A5A"/>
          <w:sz w:val="22"/>
          <w:szCs w:val="22"/>
        </w:rPr>
        <w:t>als vermeld in de voettekst van dit document,</w:t>
      </w:r>
      <w:r w:rsidRPr="00886514">
        <w:rPr>
          <w:rFonts w:ascii="Calibri" w:hAnsi="Calibri" w:cs="Tahoma"/>
          <w:color w:val="5A5A5A"/>
          <w:sz w:val="22"/>
          <w:szCs w:val="22"/>
        </w:rPr>
        <w:t xml:space="preserve"> </w:t>
      </w:r>
      <w:r w:rsidRPr="00886514">
        <w:rPr>
          <w:rFonts w:ascii="Calibri" w:hAnsi="Calibri"/>
          <w:color w:val="5A5A5A"/>
          <w:sz w:val="22"/>
          <w:szCs w:val="22"/>
        </w:rPr>
        <w:t>gestelde eisen;</w:t>
      </w:r>
    </w:p>
    <w:p w:rsidR="006F453B" w:rsidRPr="00886514" w:rsidRDefault="006F453B" w:rsidP="006F453B">
      <w:pPr>
        <w:numPr>
          <w:ilvl w:val="0"/>
          <w:numId w:val="2"/>
        </w:numPr>
        <w:ind w:left="567" w:firstLine="0"/>
        <w:rPr>
          <w:rFonts w:ascii="Calibri" w:hAnsi="Calibri" w:cs="Tahoma"/>
          <w:color w:val="5A5A5A"/>
          <w:sz w:val="22"/>
          <w:szCs w:val="22"/>
        </w:rPr>
      </w:pPr>
      <w:r w:rsidRPr="00886514">
        <w:rPr>
          <w:rFonts w:ascii="Calibri" w:hAnsi="Calibri" w:cs="Tahoma"/>
          <w:color w:val="5A5A5A"/>
          <w:sz w:val="22"/>
          <w:szCs w:val="22"/>
        </w:rPr>
        <w:t>dat alle aangeleverde gegevens en antwoorden in zijn inschrijving op het</w:t>
      </w:r>
      <w:r w:rsidR="005F4412">
        <w:rPr>
          <w:rFonts w:ascii="Calibri" w:hAnsi="Calibri" w:cs="Tahoma"/>
          <w:color w:val="5A5A5A"/>
          <w:sz w:val="22"/>
          <w:szCs w:val="22"/>
        </w:rPr>
        <w:t xml:space="preserve"> aanbestedings</w:t>
      </w:r>
      <w:r w:rsidR="005F4412" w:rsidRPr="00886514">
        <w:rPr>
          <w:rFonts w:ascii="Calibri" w:hAnsi="Calibri" w:cs="Tahoma"/>
          <w:color w:val="5A5A5A"/>
          <w:sz w:val="22"/>
          <w:szCs w:val="22"/>
        </w:rPr>
        <w:t>document</w:t>
      </w:r>
      <w:r w:rsidRPr="00886514">
        <w:rPr>
          <w:rFonts w:ascii="Calibri" w:hAnsi="Calibri" w:cs="Tahoma"/>
          <w:color w:val="5A5A5A"/>
          <w:sz w:val="22"/>
          <w:szCs w:val="22"/>
        </w:rPr>
        <w:t xml:space="preserve">, met nummer </w:t>
      </w:r>
      <w:r w:rsidRPr="00886514">
        <w:rPr>
          <w:rFonts w:ascii="Calibri" w:hAnsi="Calibri"/>
          <w:color w:val="5A5A5A"/>
          <w:sz w:val="22"/>
          <w:szCs w:val="22"/>
        </w:rPr>
        <w:t>als vermeld in de voettekst van dit document,</w:t>
      </w:r>
      <w:r w:rsidRPr="00886514">
        <w:rPr>
          <w:rFonts w:ascii="Calibri" w:hAnsi="Calibri" w:cs="Tahoma"/>
          <w:color w:val="5A5A5A"/>
          <w:sz w:val="22"/>
          <w:szCs w:val="22"/>
        </w:rPr>
        <w:t xml:space="preserve"> </w:t>
      </w:r>
      <w:r w:rsidRPr="00886514">
        <w:rPr>
          <w:rFonts w:ascii="Calibri" w:hAnsi="Calibri"/>
          <w:color w:val="5A5A5A"/>
          <w:sz w:val="22"/>
          <w:szCs w:val="22"/>
        </w:rPr>
        <w:t xml:space="preserve">juist </w:t>
      </w:r>
      <w:r w:rsidRPr="00886514">
        <w:rPr>
          <w:rFonts w:ascii="Calibri" w:hAnsi="Calibri" w:cs="Tahoma"/>
          <w:color w:val="5A5A5A"/>
          <w:sz w:val="22"/>
          <w:szCs w:val="22"/>
        </w:rPr>
        <w:t>en volledig zijn;</w:t>
      </w:r>
    </w:p>
    <w:p w:rsidR="006F453B" w:rsidRPr="00886514" w:rsidRDefault="006F453B" w:rsidP="006F453B">
      <w:pPr>
        <w:numPr>
          <w:ilvl w:val="0"/>
          <w:numId w:val="2"/>
        </w:numPr>
        <w:ind w:left="567" w:firstLine="0"/>
        <w:rPr>
          <w:rFonts w:ascii="Calibri" w:hAnsi="Calibri" w:cs="Tahoma"/>
          <w:color w:val="5A5A5A"/>
          <w:sz w:val="22"/>
          <w:szCs w:val="22"/>
        </w:rPr>
      </w:pPr>
      <w:r w:rsidRPr="00886514">
        <w:rPr>
          <w:rFonts w:ascii="Calibri" w:hAnsi="Calibri"/>
          <w:i/>
          <w:color w:val="5A5A5A"/>
          <w:sz w:val="22"/>
          <w:szCs w:val="22"/>
        </w:rPr>
        <w:t xml:space="preserve">zonder voorbehoud </w:t>
      </w:r>
      <w:r w:rsidRPr="00886514">
        <w:rPr>
          <w:rFonts w:ascii="Calibri" w:hAnsi="Calibri"/>
          <w:color w:val="5A5A5A"/>
          <w:sz w:val="22"/>
          <w:szCs w:val="22"/>
        </w:rPr>
        <w:t xml:space="preserve">akkoord te gaan met de contractuele bepalingen als vermeld in bijlage </w:t>
      </w:r>
      <w:r w:rsidRPr="008307D6">
        <w:rPr>
          <w:rFonts w:ascii="Calibri" w:hAnsi="Calibri"/>
          <w:bCs w:val="0"/>
          <w:color w:val="5A5A5A"/>
          <w:sz w:val="22"/>
          <w:szCs w:val="22"/>
        </w:rPr>
        <w:t>GIBIT – Gemeentelijke inkoopvoorwaarden bij IT (versie 2016) en bijbehorende GIBIT ICT-</w:t>
      </w:r>
      <w:r w:rsidRPr="00BC6CB5">
        <w:rPr>
          <w:rFonts w:ascii="Calibri" w:hAnsi="Calibri"/>
          <w:bCs w:val="0"/>
          <w:color w:val="5A5A5A"/>
          <w:sz w:val="22"/>
          <w:szCs w:val="22"/>
        </w:rPr>
        <w:t xml:space="preserve">kwaliteitsnormen </w:t>
      </w:r>
      <w:r w:rsidRPr="00BC6CB5">
        <w:rPr>
          <w:rFonts w:ascii="Calibri" w:hAnsi="Calibri" w:cs="Tahoma"/>
          <w:color w:val="5A5A5A"/>
          <w:sz w:val="22"/>
          <w:szCs w:val="22"/>
        </w:rPr>
        <w:t>(</w:t>
      </w:r>
      <w:r w:rsidR="00BC6CB5" w:rsidRPr="00BC6CB5">
        <w:rPr>
          <w:rFonts w:ascii="Calibri" w:hAnsi="Calibri" w:cs="Tahoma"/>
          <w:color w:val="5A5A5A"/>
          <w:sz w:val="22"/>
          <w:szCs w:val="22"/>
        </w:rPr>
        <w:t xml:space="preserve">zie </w:t>
      </w:r>
      <w:r w:rsidRPr="00BC6CB5">
        <w:rPr>
          <w:rFonts w:ascii="Calibri" w:hAnsi="Calibri" w:cs="Tahoma"/>
          <w:color w:val="5A5A5A"/>
          <w:sz w:val="22"/>
          <w:szCs w:val="22"/>
        </w:rPr>
        <w:t>bijlage);</w:t>
      </w:r>
      <w:r w:rsidRPr="00886514">
        <w:rPr>
          <w:rFonts w:ascii="Calibri" w:hAnsi="Calibri"/>
          <w:color w:val="5A5A5A"/>
          <w:sz w:val="22"/>
          <w:szCs w:val="22"/>
        </w:rPr>
        <w:t xml:space="preserve"> </w:t>
      </w:r>
    </w:p>
    <w:p w:rsidR="006F453B" w:rsidRPr="00886514" w:rsidRDefault="006F453B" w:rsidP="006F453B">
      <w:pPr>
        <w:numPr>
          <w:ilvl w:val="0"/>
          <w:numId w:val="2"/>
        </w:numPr>
        <w:ind w:left="567" w:firstLine="0"/>
        <w:rPr>
          <w:rFonts w:ascii="Calibri" w:hAnsi="Calibri" w:cs="Tahoma"/>
          <w:color w:val="5A5A5A"/>
          <w:sz w:val="22"/>
          <w:szCs w:val="22"/>
        </w:rPr>
      </w:pPr>
      <w:r w:rsidRPr="00886514">
        <w:rPr>
          <w:rFonts w:ascii="Calibri" w:hAnsi="Calibri" w:cs="Tahoma"/>
          <w:color w:val="5A5A5A"/>
          <w:sz w:val="22"/>
          <w:szCs w:val="22"/>
        </w:rPr>
        <w:t>bij het opstellen van diens inschrijving rekening gehouden te hebben met de verplichtingen uit hoofde van de bepalingen inzake de arbeidsbescherming en de arbeidsvoorwaarden die gelden op de plaats waar de verrichting wordt uitgevoerd.</w:t>
      </w:r>
    </w:p>
    <w:p w:rsidR="006F453B" w:rsidRPr="00067A13" w:rsidRDefault="006F453B" w:rsidP="006F453B">
      <w:pPr>
        <w:ind w:left="567"/>
        <w:rPr>
          <w:rFonts w:ascii="Calibri" w:hAnsi="Calibri" w:cs="Tahoma"/>
          <w:b/>
          <w:snapToGrid w:val="0"/>
          <w:sz w:val="22"/>
          <w:szCs w:val="22"/>
        </w:rPr>
      </w:pPr>
    </w:p>
    <w:p w:rsidR="006F453B" w:rsidRPr="00401C8B" w:rsidRDefault="006F453B" w:rsidP="006F453B">
      <w:pPr>
        <w:ind w:left="567"/>
        <w:rPr>
          <w:rFonts w:ascii="Calibri" w:hAnsi="Calibri" w:cs="Tahoma"/>
          <w:b/>
          <w:snapToGrid w:val="0"/>
          <w:color w:val="243A77"/>
          <w:sz w:val="22"/>
          <w:szCs w:val="22"/>
        </w:rPr>
      </w:pPr>
      <w:r w:rsidRPr="00401C8B">
        <w:rPr>
          <w:rFonts w:ascii="Calibri" w:hAnsi="Calibri" w:cs="Tahoma"/>
          <w:b/>
          <w:snapToGrid w:val="0"/>
          <w:color w:val="243A77"/>
          <w:sz w:val="22"/>
          <w:szCs w:val="22"/>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6F453B" w:rsidRPr="00067A13" w:rsidTr="00C40D44">
        <w:tc>
          <w:tcPr>
            <w:tcW w:w="2835" w:type="dxa"/>
            <w:shd w:val="clear" w:color="auto" w:fill="E6E6E6"/>
          </w:tcPr>
          <w:p w:rsidR="006F453B" w:rsidRPr="007C4DA4" w:rsidRDefault="006F453B" w:rsidP="00C40D44">
            <w:pPr>
              <w:ind w:left="567"/>
              <w:rPr>
                <w:rFonts w:ascii="Calibri" w:hAnsi="Calibri" w:cs="Tahoma"/>
                <w:color w:val="5A5A5A"/>
                <w:sz w:val="22"/>
                <w:szCs w:val="22"/>
              </w:rPr>
            </w:pPr>
            <w:r w:rsidRPr="007C4DA4">
              <w:rPr>
                <w:rFonts w:ascii="Calibri" w:hAnsi="Calibri" w:cs="Tahoma"/>
                <w:color w:val="5A5A5A"/>
                <w:sz w:val="22"/>
                <w:szCs w:val="22"/>
              </w:rPr>
              <w:t>Naam</w:t>
            </w:r>
          </w:p>
        </w:tc>
        <w:tc>
          <w:tcPr>
            <w:tcW w:w="5670" w:type="dxa"/>
          </w:tcPr>
          <w:p w:rsidR="006F453B" w:rsidRPr="00067A13" w:rsidRDefault="006F453B" w:rsidP="00C40D44">
            <w:pPr>
              <w:ind w:left="567"/>
              <w:rPr>
                <w:rFonts w:ascii="Calibri" w:hAnsi="Calibri" w:cs="Tahoma"/>
                <w:sz w:val="22"/>
                <w:szCs w:val="22"/>
              </w:rPr>
            </w:pPr>
          </w:p>
        </w:tc>
      </w:tr>
      <w:tr w:rsidR="006F453B" w:rsidRPr="00067A13" w:rsidTr="00C40D44">
        <w:tc>
          <w:tcPr>
            <w:tcW w:w="2835" w:type="dxa"/>
            <w:shd w:val="clear" w:color="auto" w:fill="E6E6E6"/>
          </w:tcPr>
          <w:p w:rsidR="006F453B" w:rsidRPr="007C4DA4" w:rsidRDefault="006F453B" w:rsidP="00C40D44">
            <w:pPr>
              <w:ind w:left="567"/>
              <w:rPr>
                <w:rFonts w:ascii="Calibri" w:hAnsi="Calibri" w:cs="Tahoma"/>
                <w:color w:val="5A5A5A"/>
                <w:sz w:val="22"/>
                <w:szCs w:val="22"/>
              </w:rPr>
            </w:pPr>
            <w:r w:rsidRPr="007C4DA4">
              <w:rPr>
                <w:rFonts w:ascii="Calibri" w:hAnsi="Calibri" w:cs="Tahoma"/>
                <w:color w:val="5A5A5A"/>
                <w:sz w:val="22"/>
                <w:szCs w:val="22"/>
              </w:rPr>
              <w:t>Functie</w:t>
            </w:r>
          </w:p>
        </w:tc>
        <w:tc>
          <w:tcPr>
            <w:tcW w:w="5670" w:type="dxa"/>
          </w:tcPr>
          <w:p w:rsidR="006F453B" w:rsidRPr="00067A13" w:rsidRDefault="006F453B" w:rsidP="00C40D44">
            <w:pPr>
              <w:ind w:left="567"/>
              <w:rPr>
                <w:rFonts w:ascii="Calibri" w:hAnsi="Calibri" w:cs="Tahoma"/>
                <w:sz w:val="22"/>
                <w:szCs w:val="22"/>
              </w:rPr>
            </w:pPr>
          </w:p>
        </w:tc>
      </w:tr>
      <w:tr w:rsidR="006F453B" w:rsidRPr="00067A13" w:rsidTr="00C40D44">
        <w:trPr>
          <w:trHeight w:val="297"/>
        </w:trPr>
        <w:tc>
          <w:tcPr>
            <w:tcW w:w="2835" w:type="dxa"/>
            <w:shd w:val="clear" w:color="auto" w:fill="E6E6E6"/>
          </w:tcPr>
          <w:p w:rsidR="006F453B" w:rsidRPr="007C4DA4" w:rsidRDefault="006F453B" w:rsidP="00C40D44">
            <w:pPr>
              <w:ind w:left="567"/>
              <w:rPr>
                <w:rFonts w:ascii="Calibri" w:hAnsi="Calibri" w:cs="Tahoma"/>
                <w:color w:val="5A5A5A"/>
                <w:sz w:val="22"/>
                <w:szCs w:val="22"/>
              </w:rPr>
            </w:pPr>
            <w:r w:rsidRPr="007C4DA4">
              <w:rPr>
                <w:rFonts w:ascii="Calibri" w:hAnsi="Calibri" w:cs="Tahoma"/>
                <w:color w:val="5A5A5A"/>
                <w:sz w:val="22"/>
                <w:szCs w:val="22"/>
              </w:rPr>
              <w:t>Onderneming</w:t>
            </w:r>
          </w:p>
        </w:tc>
        <w:tc>
          <w:tcPr>
            <w:tcW w:w="5670" w:type="dxa"/>
          </w:tcPr>
          <w:p w:rsidR="006F453B" w:rsidRPr="00067A13" w:rsidRDefault="006F453B" w:rsidP="00C40D44">
            <w:pPr>
              <w:ind w:left="567"/>
              <w:rPr>
                <w:rFonts w:ascii="Calibri" w:hAnsi="Calibri" w:cs="Tahoma"/>
                <w:sz w:val="22"/>
                <w:szCs w:val="22"/>
              </w:rPr>
            </w:pPr>
          </w:p>
        </w:tc>
      </w:tr>
      <w:tr w:rsidR="006F453B" w:rsidRPr="00067A13" w:rsidTr="00BC6CB5">
        <w:trPr>
          <w:trHeight w:val="1338"/>
        </w:trPr>
        <w:tc>
          <w:tcPr>
            <w:tcW w:w="2835" w:type="dxa"/>
            <w:shd w:val="clear" w:color="auto" w:fill="E6E6E6"/>
          </w:tcPr>
          <w:p w:rsidR="006F453B" w:rsidRPr="007C4DA4" w:rsidRDefault="006F453B" w:rsidP="00C40D44">
            <w:pPr>
              <w:ind w:left="567"/>
              <w:rPr>
                <w:rFonts w:ascii="Calibri" w:hAnsi="Calibri" w:cs="Tahoma"/>
                <w:color w:val="5A5A5A"/>
                <w:sz w:val="22"/>
                <w:szCs w:val="22"/>
              </w:rPr>
            </w:pPr>
            <w:r w:rsidRPr="007C4DA4">
              <w:rPr>
                <w:rFonts w:ascii="Calibri" w:hAnsi="Calibri" w:cs="Tahoma"/>
                <w:color w:val="5A5A5A"/>
                <w:sz w:val="22"/>
                <w:szCs w:val="22"/>
              </w:rPr>
              <w:t>Handtekening</w:t>
            </w:r>
          </w:p>
          <w:p w:rsidR="006F453B" w:rsidRPr="007C4DA4" w:rsidRDefault="006F453B" w:rsidP="00C40D44">
            <w:pPr>
              <w:ind w:left="567"/>
              <w:rPr>
                <w:rFonts w:ascii="Calibri" w:hAnsi="Calibri" w:cs="Tahoma"/>
                <w:color w:val="5A5A5A"/>
                <w:sz w:val="22"/>
                <w:szCs w:val="22"/>
              </w:rPr>
            </w:pPr>
          </w:p>
          <w:p w:rsidR="006F453B" w:rsidRPr="007C4DA4" w:rsidRDefault="006F453B" w:rsidP="00C40D44">
            <w:pPr>
              <w:ind w:left="567"/>
              <w:rPr>
                <w:rFonts w:ascii="Calibri" w:hAnsi="Calibri" w:cs="Tahoma"/>
                <w:color w:val="5A5A5A"/>
                <w:sz w:val="22"/>
                <w:szCs w:val="22"/>
              </w:rPr>
            </w:pPr>
          </w:p>
        </w:tc>
        <w:tc>
          <w:tcPr>
            <w:tcW w:w="5670" w:type="dxa"/>
          </w:tcPr>
          <w:p w:rsidR="006F453B" w:rsidRPr="00067A13" w:rsidRDefault="006F453B" w:rsidP="00C40D44">
            <w:pPr>
              <w:ind w:left="567"/>
              <w:rPr>
                <w:rFonts w:ascii="Calibri" w:hAnsi="Calibri" w:cs="Tahoma"/>
                <w:sz w:val="22"/>
                <w:szCs w:val="22"/>
              </w:rPr>
            </w:pPr>
          </w:p>
        </w:tc>
      </w:tr>
      <w:tr w:rsidR="006F453B" w:rsidRPr="00067A13" w:rsidTr="00C40D44">
        <w:tc>
          <w:tcPr>
            <w:tcW w:w="2835" w:type="dxa"/>
            <w:shd w:val="clear" w:color="auto" w:fill="E6E6E6"/>
          </w:tcPr>
          <w:p w:rsidR="006F453B" w:rsidRPr="007C4DA4" w:rsidRDefault="006F453B" w:rsidP="00C40D44">
            <w:pPr>
              <w:ind w:left="567"/>
              <w:rPr>
                <w:rFonts w:ascii="Calibri" w:hAnsi="Calibri" w:cs="Tahoma"/>
                <w:color w:val="5A5A5A"/>
                <w:sz w:val="22"/>
                <w:szCs w:val="22"/>
              </w:rPr>
            </w:pPr>
            <w:r w:rsidRPr="007C4DA4">
              <w:rPr>
                <w:rFonts w:ascii="Calibri" w:hAnsi="Calibri" w:cs="Tahoma"/>
                <w:color w:val="5A5A5A"/>
                <w:sz w:val="22"/>
                <w:szCs w:val="22"/>
              </w:rPr>
              <w:t>Plaats en datum</w:t>
            </w:r>
          </w:p>
        </w:tc>
        <w:tc>
          <w:tcPr>
            <w:tcW w:w="5670" w:type="dxa"/>
          </w:tcPr>
          <w:p w:rsidR="006F453B" w:rsidRPr="00067A13" w:rsidRDefault="006F453B" w:rsidP="00C40D44">
            <w:pPr>
              <w:ind w:left="567"/>
              <w:rPr>
                <w:rFonts w:ascii="Calibri" w:hAnsi="Calibri" w:cs="Tahoma"/>
                <w:sz w:val="22"/>
                <w:szCs w:val="22"/>
              </w:rPr>
            </w:pPr>
          </w:p>
        </w:tc>
      </w:tr>
    </w:tbl>
    <w:p w:rsidR="006F453B" w:rsidRPr="00886514" w:rsidRDefault="006F453B" w:rsidP="006F453B">
      <w:pPr>
        <w:tabs>
          <w:tab w:val="clear" w:pos="567"/>
        </w:tabs>
        <w:rPr>
          <w:rFonts w:ascii="Calibri" w:hAnsi="Calibri"/>
          <w:color w:val="5A5A5A"/>
          <w:sz w:val="22"/>
          <w:szCs w:val="22"/>
        </w:rPr>
      </w:pPr>
    </w:p>
    <w:p w:rsidR="009000A6" w:rsidRDefault="009000A6">
      <w:bookmarkStart w:id="3" w:name="_GoBack"/>
      <w:bookmarkEnd w:id="3"/>
    </w:p>
    <w:sectPr w:rsidR="009000A6" w:rsidSect="00BC6CB5">
      <w:headerReference w:type="default" r:id="rId7"/>
      <w:footerReference w:type="default" r:id="rId8"/>
      <w:pgSz w:w="11909" w:h="16834" w:code="9"/>
      <w:pgMar w:top="1417" w:right="1417" w:bottom="1417" w:left="1417" w:header="0" w:footer="567"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6CB5" w:rsidRDefault="00BC6CB5" w:rsidP="00BC6CB5">
      <w:pPr>
        <w:spacing w:line="240" w:lineRule="auto"/>
      </w:pPr>
      <w:r>
        <w:separator/>
      </w:r>
    </w:p>
  </w:endnote>
  <w:endnote w:type="continuationSeparator" w:id="0">
    <w:p w:rsidR="00BC6CB5" w:rsidRDefault="00BC6CB5" w:rsidP="00BC6C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4412" w:rsidRPr="005F4412" w:rsidRDefault="005F4412">
    <w:pPr>
      <w:pStyle w:val="Voettekst"/>
      <w:rPr>
        <w:rFonts w:ascii="Century Gothic" w:hAnsi="Century Gothic"/>
        <w:sz w:val="18"/>
        <w:szCs w:val="18"/>
      </w:rPr>
    </w:pPr>
    <w:r w:rsidRPr="005F4412">
      <w:rPr>
        <w:rFonts w:ascii="Century Gothic" w:hAnsi="Century Gothic"/>
        <w:sz w:val="18"/>
        <w:szCs w:val="18"/>
      </w:rPr>
      <w:t xml:space="preserve">Aanbestedingsdocument </w:t>
    </w:r>
    <w:r w:rsidRPr="005F4412">
      <w:rPr>
        <w:rFonts w:ascii="Century Gothic" w:eastAsia="Times New Roman" w:hAnsi="Century Gothic" w:cs="Tahoma"/>
        <w:sz w:val="18"/>
        <w:szCs w:val="18"/>
      </w:rPr>
      <w:t>2020021</w:t>
    </w:r>
    <w:r>
      <w:rPr>
        <w:rFonts w:ascii="Century Gothic" w:eastAsia="Times New Roman" w:hAnsi="Century Gothic" w:cs="Tahoma"/>
        <w:sz w:val="18"/>
        <w:szCs w:val="18"/>
      </w:rPr>
      <w:t>- Bestuurlijk besluit en informatiesysteem gemeente Schagen</w:t>
    </w:r>
  </w:p>
  <w:p w:rsidR="005F4412" w:rsidRDefault="005F441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6CB5" w:rsidRDefault="00BC6CB5" w:rsidP="00BC6CB5">
      <w:pPr>
        <w:spacing w:line="240" w:lineRule="auto"/>
      </w:pPr>
      <w:r>
        <w:separator/>
      </w:r>
    </w:p>
  </w:footnote>
  <w:footnote w:type="continuationSeparator" w:id="0">
    <w:p w:rsidR="00BC6CB5" w:rsidRDefault="00BC6CB5" w:rsidP="00BC6CB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6CB5" w:rsidRDefault="00BC6CB5">
    <w:pPr>
      <w:pStyle w:val="Koptekst"/>
      <w:rPr>
        <w:noProof/>
      </w:rPr>
    </w:pPr>
  </w:p>
  <w:p w:rsidR="00BC6CB5" w:rsidRDefault="00BC6CB5">
    <w:pPr>
      <w:pStyle w:val="Koptekst"/>
    </w:pPr>
    <w:r>
      <w:rPr>
        <w:noProof/>
      </w:rPr>
      <w:drawing>
        <wp:anchor distT="0" distB="0" distL="114300" distR="114300" simplePos="0" relativeHeight="251658240" behindDoc="0" locked="0" layoutInCell="1" allowOverlap="1">
          <wp:simplePos x="0" y="0"/>
          <wp:positionH relativeFrom="column">
            <wp:posOffset>2541905</wp:posOffset>
          </wp:positionH>
          <wp:positionV relativeFrom="paragraph">
            <wp:posOffset>190500</wp:posOffset>
          </wp:positionV>
          <wp:extent cx="1618488" cy="734568"/>
          <wp:effectExtent l="0" t="0" r="1270" b="8890"/>
          <wp:wrapTopAndBottom/>
          <wp:docPr id="1" name="Afbeelding 1" descr="Afbeelding me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agenLogo.jpg"/>
                  <pic:cNvPicPr/>
                </pic:nvPicPr>
                <pic:blipFill>
                  <a:blip r:embed="rId1">
                    <a:extLst>
                      <a:ext uri="{28A0092B-C50C-407E-A947-70E740481C1C}">
                        <a14:useLocalDpi xmlns:a14="http://schemas.microsoft.com/office/drawing/2010/main" val="0"/>
                      </a:ext>
                    </a:extLst>
                  </a:blip>
                  <a:stretch>
                    <a:fillRect/>
                  </a:stretch>
                </pic:blipFill>
                <pic:spPr>
                  <a:xfrm>
                    <a:off x="0" y="0"/>
                    <a:ext cx="1618488" cy="734568"/>
                  </a:xfrm>
                  <a:prstGeom prst="rect">
                    <a:avLst/>
                  </a:prstGeom>
                </pic:spPr>
              </pic:pic>
            </a:graphicData>
          </a:graphic>
        </wp:anchor>
      </w:drawing>
    </w:r>
  </w:p>
  <w:p w:rsidR="00A91CD5" w:rsidRPr="0071008B" w:rsidRDefault="005F4412" w:rsidP="0071008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A43887"/>
    <w:multiLevelType w:val="hybridMultilevel"/>
    <w:tmpl w:val="B8CA9D56"/>
    <w:lvl w:ilvl="0" w:tplc="04130001">
      <w:start w:val="1"/>
      <w:numFmt w:val="bullet"/>
      <w:lvlText w:val=""/>
      <w:lvlJc w:val="left"/>
      <w:pPr>
        <w:tabs>
          <w:tab w:val="num" w:pos="927"/>
        </w:tabs>
        <w:ind w:left="927" w:hanging="360"/>
      </w:pPr>
      <w:rPr>
        <w:rFonts w:ascii="Symbol" w:hAnsi="Symbol"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1" w15:restartNumberingAfterBreak="0">
    <w:nsid w:val="7E304F4D"/>
    <w:multiLevelType w:val="multilevel"/>
    <w:tmpl w:val="2F0C3C4E"/>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b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53B"/>
    <w:rsid w:val="000045F9"/>
    <w:rsid w:val="00025681"/>
    <w:rsid w:val="00164A22"/>
    <w:rsid w:val="00204E8A"/>
    <w:rsid w:val="00290D1E"/>
    <w:rsid w:val="00404498"/>
    <w:rsid w:val="00443A15"/>
    <w:rsid w:val="00456D7D"/>
    <w:rsid w:val="00474D3D"/>
    <w:rsid w:val="004F2BA9"/>
    <w:rsid w:val="00596BB0"/>
    <w:rsid w:val="005F4412"/>
    <w:rsid w:val="006742DF"/>
    <w:rsid w:val="00693608"/>
    <w:rsid w:val="006F453B"/>
    <w:rsid w:val="00774693"/>
    <w:rsid w:val="007E6E4B"/>
    <w:rsid w:val="008B18D4"/>
    <w:rsid w:val="009000A6"/>
    <w:rsid w:val="00973983"/>
    <w:rsid w:val="009A61FF"/>
    <w:rsid w:val="00AB56BA"/>
    <w:rsid w:val="00AC0988"/>
    <w:rsid w:val="00B40176"/>
    <w:rsid w:val="00BC6CB5"/>
    <w:rsid w:val="00C70ED9"/>
    <w:rsid w:val="00C83362"/>
    <w:rsid w:val="00C91C70"/>
    <w:rsid w:val="00CD4EB0"/>
    <w:rsid w:val="00D0261F"/>
    <w:rsid w:val="00D62E3F"/>
    <w:rsid w:val="00D709AD"/>
    <w:rsid w:val="00DB79EE"/>
    <w:rsid w:val="00DE5C63"/>
    <w:rsid w:val="00E04C86"/>
    <w:rsid w:val="00E20B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0B8883"/>
  <w15:chartTrackingRefBased/>
  <w15:docId w15:val="{08C7A607-A201-48BF-96C6-62FB2E157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aliases w:val="Standaard schagen"/>
    <w:rsid w:val="006F453B"/>
    <w:pPr>
      <w:tabs>
        <w:tab w:val="left" w:pos="567"/>
      </w:tabs>
      <w:spacing w:after="0" w:line="312" w:lineRule="auto"/>
      <w:jc w:val="both"/>
    </w:pPr>
    <w:rPr>
      <w:rFonts w:ascii="Tahoma" w:eastAsia="MS Mincho" w:hAnsi="Tahoma" w:cs="Arial"/>
      <w:bCs/>
      <w:sz w:val="20"/>
      <w:szCs w:val="26"/>
      <w:lang w:eastAsia="nl-NL"/>
    </w:rPr>
  </w:style>
  <w:style w:type="paragraph" w:styleId="Kop1">
    <w:name w:val="heading 1"/>
    <w:basedOn w:val="Standaard"/>
    <w:next w:val="Standaard"/>
    <w:link w:val="Kop1Char"/>
    <w:qFormat/>
    <w:rsid w:val="006F453B"/>
    <w:pPr>
      <w:keepNext/>
      <w:numPr>
        <w:numId w:val="1"/>
      </w:numPr>
      <w:jc w:val="left"/>
      <w:outlineLvl w:val="0"/>
    </w:pPr>
    <w:rPr>
      <w:rFonts w:ascii="Calibri" w:hAnsi="Calibri" w:cs="Times New Roman"/>
      <w:b/>
      <w:caps/>
      <w:color w:val="002060"/>
      <w:sz w:val="22"/>
      <w:szCs w:val="20"/>
    </w:rPr>
  </w:style>
  <w:style w:type="paragraph" w:styleId="Kop2">
    <w:name w:val="heading 2"/>
    <w:basedOn w:val="Standaard"/>
    <w:next w:val="Standaard"/>
    <w:link w:val="Kop2Char"/>
    <w:qFormat/>
    <w:rsid w:val="006F453B"/>
    <w:pPr>
      <w:keepNext/>
      <w:numPr>
        <w:ilvl w:val="1"/>
        <w:numId w:val="1"/>
      </w:numPr>
      <w:tabs>
        <w:tab w:val="clear" w:pos="567"/>
      </w:tabs>
      <w:suppressAutoHyphens/>
      <w:outlineLvl w:val="1"/>
    </w:pPr>
    <w:rPr>
      <w:rFonts w:ascii="Calibri" w:hAnsi="Calibri"/>
      <w:b/>
      <w:color w:val="002060"/>
      <w:sz w:val="22"/>
      <w:szCs w:val="20"/>
      <w:lang w:eastAsia="en-US"/>
    </w:rPr>
  </w:style>
  <w:style w:type="paragraph" w:styleId="Kop3">
    <w:name w:val="heading 3"/>
    <w:basedOn w:val="Standaard"/>
    <w:next w:val="Standaard"/>
    <w:link w:val="Kop3Char"/>
    <w:qFormat/>
    <w:rsid w:val="006F453B"/>
    <w:pPr>
      <w:keepNext/>
      <w:numPr>
        <w:ilvl w:val="2"/>
        <w:numId w:val="1"/>
      </w:numPr>
      <w:ind w:left="1134"/>
      <w:outlineLvl w:val="2"/>
    </w:pPr>
    <w:rPr>
      <w:rFonts w:ascii="Calibri" w:hAnsi="Calibri"/>
      <w:b/>
      <w:i/>
      <w:color w:val="002060"/>
    </w:rPr>
  </w:style>
  <w:style w:type="paragraph" w:styleId="Kop4">
    <w:name w:val="heading 4"/>
    <w:basedOn w:val="Standaard"/>
    <w:next w:val="Standaard"/>
    <w:link w:val="Kop4Char"/>
    <w:qFormat/>
    <w:rsid w:val="006F453B"/>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6F453B"/>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6F453B"/>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6F453B"/>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6F453B"/>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6F453B"/>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6F453B"/>
    <w:rPr>
      <w:rFonts w:ascii="Calibri" w:eastAsia="MS Mincho" w:hAnsi="Calibri" w:cs="Times New Roman"/>
      <w:b/>
      <w:bCs/>
      <w:caps/>
      <w:color w:val="002060"/>
      <w:szCs w:val="20"/>
      <w:lang w:eastAsia="nl-NL"/>
    </w:rPr>
  </w:style>
  <w:style w:type="character" w:customStyle="1" w:styleId="Kop2Char">
    <w:name w:val="Kop 2 Char"/>
    <w:basedOn w:val="Standaardalinea-lettertype"/>
    <w:link w:val="Kop2"/>
    <w:rsid w:val="006F453B"/>
    <w:rPr>
      <w:rFonts w:ascii="Calibri" w:eastAsia="MS Mincho" w:hAnsi="Calibri" w:cs="Arial"/>
      <w:b/>
      <w:bCs/>
      <w:color w:val="002060"/>
      <w:szCs w:val="20"/>
    </w:rPr>
  </w:style>
  <w:style w:type="character" w:customStyle="1" w:styleId="Kop3Char">
    <w:name w:val="Kop 3 Char"/>
    <w:basedOn w:val="Standaardalinea-lettertype"/>
    <w:link w:val="Kop3"/>
    <w:rsid w:val="006F453B"/>
    <w:rPr>
      <w:rFonts w:ascii="Calibri" w:eastAsia="MS Mincho" w:hAnsi="Calibri" w:cs="Arial"/>
      <w:b/>
      <w:bCs/>
      <w:i/>
      <w:color w:val="002060"/>
      <w:sz w:val="20"/>
      <w:szCs w:val="26"/>
      <w:lang w:eastAsia="nl-NL"/>
    </w:rPr>
  </w:style>
  <w:style w:type="character" w:customStyle="1" w:styleId="Kop4Char">
    <w:name w:val="Kop 4 Char"/>
    <w:basedOn w:val="Standaardalinea-lettertype"/>
    <w:link w:val="Kop4"/>
    <w:rsid w:val="006F453B"/>
    <w:rPr>
      <w:rFonts w:ascii="Tahoma" w:eastAsia="MS Mincho" w:hAnsi="Tahoma" w:cs="Times New Roman"/>
      <w:b/>
      <w:bCs/>
      <w:sz w:val="20"/>
      <w:szCs w:val="28"/>
      <w:lang w:eastAsia="nl-NL"/>
    </w:rPr>
  </w:style>
  <w:style w:type="character" w:customStyle="1" w:styleId="Kop5Char">
    <w:name w:val="Kop 5 Char"/>
    <w:basedOn w:val="Standaardalinea-lettertype"/>
    <w:link w:val="Kop5"/>
    <w:rsid w:val="006F453B"/>
    <w:rPr>
      <w:rFonts w:ascii="Tahoma" w:eastAsia="MS Mincho" w:hAnsi="Tahoma" w:cs="Arial"/>
      <w:b/>
      <w:bCs/>
      <w:iCs/>
      <w:color w:val="FF0000"/>
      <w:sz w:val="20"/>
      <w:szCs w:val="26"/>
      <w:lang w:eastAsia="nl-NL"/>
    </w:rPr>
  </w:style>
  <w:style w:type="character" w:customStyle="1" w:styleId="Kop6Char">
    <w:name w:val="Kop 6 Char"/>
    <w:basedOn w:val="Standaardalinea-lettertype"/>
    <w:link w:val="Kop6"/>
    <w:rsid w:val="006F453B"/>
    <w:rPr>
      <w:rFonts w:ascii="Tahoma" w:eastAsia="MS Mincho" w:hAnsi="Tahoma" w:cs="Arial"/>
      <w:b/>
      <w:bCs/>
      <w:szCs w:val="20"/>
    </w:rPr>
  </w:style>
  <w:style w:type="character" w:customStyle="1" w:styleId="Kop7Char">
    <w:name w:val="Kop 7 Char"/>
    <w:basedOn w:val="Standaardalinea-lettertype"/>
    <w:link w:val="Kop7"/>
    <w:rsid w:val="006F453B"/>
    <w:rPr>
      <w:rFonts w:ascii="Tahoma" w:eastAsia="MS Mincho" w:hAnsi="Tahoma" w:cs="Arial"/>
      <w:bCs/>
      <w:sz w:val="20"/>
      <w:szCs w:val="20"/>
    </w:rPr>
  </w:style>
  <w:style w:type="character" w:customStyle="1" w:styleId="Kop8Char">
    <w:name w:val="Kop 8 Char"/>
    <w:basedOn w:val="Standaardalinea-lettertype"/>
    <w:link w:val="Kop8"/>
    <w:rsid w:val="006F453B"/>
    <w:rPr>
      <w:rFonts w:ascii="Tahoma" w:eastAsia="MS Mincho" w:hAnsi="Tahoma" w:cs="Arial"/>
      <w:bCs/>
      <w:i/>
      <w:sz w:val="20"/>
      <w:szCs w:val="20"/>
    </w:rPr>
  </w:style>
  <w:style w:type="character" w:customStyle="1" w:styleId="Kop9Char">
    <w:name w:val="Kop 9 Char"/>
    <w:basedOn w:val="Standaardalinea-lettertype"/>
    <w:link w:val="Kop9"/>
    <w:rsid w:val="006F453B"/>
    <w:rPr>
      <w:rFonts w:ascii="Tahoma" w:eastAsia="MS Mincho" w:hAnsi="Tahoma" w:cs="Arial"/>
      <w:bCs/>
      <w:szCs w:val="20"/>
    </w:rPr>
  </w:style>
  <w:style w:type="paragraph" w:styleId="Koptekst">
    <w:name w:val="header"/>
    <w:basedOn w:val="Standaard"/>
    <w:link w:val="KoptekstChar"/>
    <w:uiPriority w:val="99"/>
    <w:rsid w:val="006F453B"/>
    <w:pPr>
      <w:tabs>
        <w:tab w:val="clear" w:pos="567"/>
        <w:tab w:val="center" w:pos="4536"/>
        <w:tab w:val="right" w:pos="9072"/>
      </w:tabs>
    </w:pPr>
  </w:style>
  <w:style w:type="character" w:customStyle="1" w:styleId="KoptekstChar">
    <w:name w:val="Koptekst Char"/>
    <w:basedOn w:val="Standaardalinea-lettertype"/>
    <w:link w:val="Koptekst"/>
    <w:uiPriority w:val="99"/>
    <w:rsid w:val="006F453B"/>
    <w:rPr>
      <w:rFonts w:ascii="Tahoma" w:eastAsia="MS Mincho" w:hAnsi="Tahoma" w:cs="Arial"/>
      <w:bCs/>
      <w:sz w:val="20"/>
      <w:szCs w:val="26"/>
      <w:lang w:eastAsia="nl-NL"/>
    </w:rPr>
  </w:style>
  <w:style w:type="paragraph" w:styleId="Voettekst">
    <w:name w:val="footer"/>
    <w:basedOn w:val="Standaard"/>
    <w:link w:val="VoettekstChar"/>
    <w:uiPriority w:val="99"/>
    <w:unhideWhenUsed/>
    <w:rsid w:val="00BC6CB5"/>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BC6CB5"/>
    <w:rPr>
      <w:rFonts w:ascii="Tahoma" w:eastAsia="MS Mincho" w:hAnsi="Tahoma" w:cs="Arial"/>
      <w:bCs/>
      <w:sz w:val="20"/>
      <w:szCs w:val="26"/>
      <w:lang w:eastAsia="nl-NL"/>
    </w:rPr>
  </w:style>
  <w:style w:type="paragraph" w:styleId="Ballontekst">
    <w:name w:val="Balloon Text"/>
    <w:basedOn w:val="Standaard"/>
    <w:link w:val="BallontekstChar"/>
    <w:uiPriority w:val="99"/>
    <w:semiHidden/>
    <w:unhideWhenUsed/>
    <w:rsid w:val="00BC6CB5"/>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C6CB5"/>
    <w:rPr>
      <w:rFonts w:ascii="Segoe UI" w:eastAsia="MS Mincho" w:hAnsi="Segoe UI" w:cs="Segoe UI"/>
      <w:bCs/>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148</Words>
  <Characters>901</Characters>
  <Application>Microsoft Office Word</Application>
  <DocSecurity>0</DocSecurity>
  <Lines>32</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Klára Abbes</dc:creator>
  <cp:keywords/>
  <dc:description/>
  <cp:lastModifiedBy>Klára Abbes</cp:lastModifiedBy>
  <cp:revision>3</cp:revision>
  <dcterms:created xsi:type="dcterms:W3CDTF">2020-07-11T15:39:00Z</dcterms:created>
  <dcterms:modified xsi:type="dcterms:W3CDTF">2020-07-14T13:55:00Z</dcterms:modified>
</cp:coreProperties>
</file>