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BA4" w:rsidRPr="000C3165" w:rsidRDefault="00F866BB" w:rsidP="00CC1C04">
      <w:pPr>
        <w:tabs>
          <w:tab w:val="left" w:pos="1701"/>
          <w:tab w:val="left" w:pos="4731"/>
        </w:tabs>
        <w:spacing w:before="120" w:after="120" w:line="240" w:lineRule="atLeast"/>
        <w:ind w:left="-851"/>
        <w:rPr>
          <w:rFonts w:ascii="Arial" w:hAnsi="Arial"/>
          <w:b/>
          <w:sz w:val="20"/>
          <w:szCs w:val="20"/>
        </w:rPr>
      </w:pPr>
      <w:r w:rsidRPr="000C3165">
        <w:rPr>
          <w:rFonts w:ascii="Arial" w:hAnsi="Arial"/>
          <w:b/>
          <w:noProof/>
          <w:sz w:val="20"/>
          <w:szCs w:val="20"/>
        </w:rPr>
        <w:t>Aanbesteding</w:t>
      </w:r>
      <w:r w:rsidR="003825EB" w:rsidRPr="000C3165">
        <w:rPr>
          <w:rFonts w:ascii="Arial" w:hAnsi="Arial"/>
          <w:b/>
          <w:noProof/>
          <w:sz w:val="20"/>
          <w:szCs w:val="20"/>
        </w:rPr>
        <w:tab/>
      </w:r>
      <w:r w:rsidRPr="000C3165">
        <w:rPr>
          <w:rFonts w:ascii="Arial" w:hAnsi="Arial"/>
          <w:b/>
          <w:noProof/>
          <w:sz w:val="20"/>
          <w:szCs w:val="20"/>
        </w:rPr>
        <w:t>:</w:t>
      </w:r>
      <w:r w:rsidR="003825EB" w:rsidRPr="000C3165">
        <w:rPr>
          <w:rFonts w:ascii="Arial" w:hAnsi="Arial"/>
          <w:b/>
          <w:noProof/>
          <w:sz w:val="20"/>
          <w:szCs w:val="20"/>
        </w:rPr>
        <w:t xml:space="preserve"> </w:t>
      </w:r>
      <w:r w:rsidR="001E1E10" w:rsidRPr="000C3165">
        <w:rPr>
          <w:rFonts w:ascii="Arial" w:hAnsi="Arial"/>
          <w:b/>
          <w:noProof/>
          <w:sz w:val="20"/>
          <w:szCs w:val="20"/>
        </w:rPr>
        <w:t>“</w:t>
      </w:r>
      <w:r w:rsidR="00BB0975" w:rsidRPr="000C3165">
        <w:rPr>
          <w:rFonts w:ascii="Arial" w:hAnsi="Arial"/>
          <w:b/>
          <w:noProof/>
          <w:sz w:val="20"/>
          <w:szCs w:val="20"/>
        </w:rPr>
        <w:t>Burgerzaken”</w:t>
      </w:r>
      <w:bookmarkStart w:id="0" w:name="_GoBack"/>
      <w:bookmarkEnd w:id="0"/>
    </w:p>
    <w:p w:rsidR="00EA5BA4" w:rsidRPr="000C3165" w:rsidRDefault="00F866BB" w:rsidP="00CC1C04">
      <w:pPr>
        <w:tabs>
          <w:tab w:val="left" w:pos="1701"/>
        </w:tabs>
        <w:spacing w:before="120" w:after="120" w:line="240" w:lineRule="atLeast"/>
        <w:ind w:left="-851"/>
        <w:rPr>
          <w:rFonts w:ascii="Arial" w:hAnsi="Arial"/>
          <w:b/>
          <w:sz w:val="20"/>
          <w:szCs w:val="20"/>
        </w:rPr>
      </w:pPr>
      <w:r w:rsidRPr="000C3165">
        <w:rPr>
          <w:rFonts w:ascii="Arial" w:hAnsi="Arial"/>
          <w:b/>
          <w:sz w:val="20"/>
          <w:szCs w:val="20"/>
        </w:rPr>
        <w:t>Procedure</w:t>
      </w:r>
      <w:r w:rsidR="003825EB" w:rsidRPr="000C3165">
        <w:rPr>
          <w:rFonts w:ascii="Arial" w:hAnsi="Arial"/>
          <w:b/>
          <w:sz w:val="20"/>
          <w:szCs w:val="20"/>
        </w:rPr>
        <w:tab/>
      </w:r>
      <w:r w:rsidRPr="000C3165">
        <w:rPr>
          <w:rFonts w:ascii="Arial" w:hAnsi="Arial"/>
          <w:b/>
          <w:sz w:val="20"/>
          <w:szCs w:val="20"/>
        </w:rPr>
        <w:t>:</w:t>
      </w:r>
      <w:r w:rsidR="003825EB" w:rsidRPr="000C3165">
        <w:rPr>
          <w:rFonts w:ascii="Arial" w:hAnsi="Arial"/>
          <w:b/>
          <w:sz w:val="20"/>
          <w:szCs w:val="20"/>
        </w:rPr>
        <w:t xml:space="preserve"> </w:t>
      </w:r>
      <w:r w:rsidR="00CC1C04" w:rsidRPr="000C3165">
        <w:rPr>
          <w:rFonts w:ascii="Arial" w:hAnsi="Arial"/>
          <w:b/>
          <w:sz w:val="20"/>
          <w:szCs w:val="20"/>
        </w:rPr>
        <w:t xml:space="preserve">Europese </w:t>
      </w:r>
      <w:r w:rsidR="00A975D8" w:rsidRPr="000C3165">
        <w:rPr>
          <w:rFonts w:ascii="Arial" w:hAnsi="Arial"/>
          <w:b/>
          <w:sz w:val="20"/>
          <w:szCs w:val="20"/>
        </w:rPr>
        <w:t>O</w:t>
      </w:r>
      <w:r w:rsidR="00EA5BA4" w:rsidRPr="000C3165">
        <w:rPr>
          <w:rFonts w:ascii="Arial" w:hAnsi="Arial"/>
          <w:b/>
          <w:sz w:val="20"/>
          <w:szCs w:val="20"/>
        </w:rPr>
        <w:t>penbare aanbesteding</w:t>
      </w:r>
    </w:p>
    <w:p w:rsidR="00B51383" w:rsidRPr="000C3165" w:rsidRDefault="00B51383" w:rsidP="00CC1C04">
      <w:pPr>
        <w:tabs>
          <w:tab w:val="left" w:pos="1701"/>
        </w:tabs>
        <w:spacing w:before="120" w:after="120" w:line="240" w:lineRule="atLeast"/>
        <w:ind w:left="-851"/>
        <w:rPr>
          <w:rFonts w:ascii="Arial" w:hAnsi="Arial"/>
          <w:b/>
          <w:sz w:val="20"/>
          <w:szCs w:val="20"/>
        </w:rPr>
      </w:pPr>
      <w:r w:rsidRPr="000C3165">
        <w:rPr>
          <w:rFonts w:ascii="Arial" w:hAnsi="Arial"/>
          <w:b/>
          <w:sz w:val="20"/>
          <w:szCs w:val="20"/>
        </w:rPr>
        <w:t>TenderNed-kenmerk</w:t>
      </w:r>
      <w:r w:rsidR="003825EB" w:rsidRPr="000C3165">
        <w:rPr>
          <w:rFonts w:ascii="Arial" w:hAnsi="Arial"/>
          <w:b/>
          <w:sz w:val="20"/>
          <w:szCs w:val="20"/>
        </w:rPr>
        <w:tab/>
      </w:r>
      <w:r w:rsidRPr="000C3165">
        <w:rPr>
          <w:rFonts w:ascii="Arial" w:hAnsi="Arial"/>
          <w:b/>
          <w:sz w:val="20"/>
          <w:szCs w:val="20"/>
        </w:rPr>
        <w:t xml:space="preserve">: </w:t>
      </w:r>
      <w:r w:rsidR="00A975D8" w:rsidRPr="000C3165">
        <w:rPr>
          <w:rFonts w:ascii="Arial" w:hAnsi="Arial"/>
          <w:b/>
          <w:sz w:val="20"/>
          <w:szCs w:val="20"/>
        </w:rPr>
        <w:t>217299</w:t>
      </w:r>
    </w:p>
    <w:p w:rsidR="00EA5BA4" w:rsidRPr="000C3165" w:rsidRDefault="00B51383" w:rsidP="00CC1C04">
      <w:pPr>
        <w:tabs>
          <w:tab w:val="left" w:pos="1701"/>
        </w:tabs>
        <w:spacing w:before="120" w:after="120" w:line="240" w:lineRule="atLeast"/>
        <w:ind w:left="-851"/>
        <w:rPr>
          <w:rFonts w:ascii="Arial" w:hAnsi="Arial"/>
          <w:b/>
          <w:sz w:val="20"/>
          <w:szCs w:val="20"/>
        </w:rPr>
      </w:pPr>
      <w:r w:rsidRPr="000C3165">
        <w:rPr>
          <w:rFonts w:ascii="Arial" w:hAnsi="Arial"/>
          <w:b/>
          <w:sz w:val="20"/>
          <w:szCs w:val="20"/>
        </w:rPr>
        <w:t>Fase</w:t>
      </w:r>
      <w:r w:rsidR="003825EB" w:rsidRPr="000C3165">
        <w:rPr>
          <w:rFonts w:ascii="Arial" w:hAnsi="Arial"/>
          <w:b/>
          <w:sz w:val="20"/>
          <w:szCs w:val="20"/>
        </w:rPr>
        <w:tab/>
      </w:r>
      <w:r w:rsidRPr="000C3165">
        <w:rPr>
          <w:rFonts w:ascii="Arial" w:hAnsi="Arial"/>
          <w:b/>
          <w:sz w:val="20"/>
          <w:szCs w:val="20"/>
        </w:rPr>
        <w:t>:</w:t>
      </w:r>
      <w:r w:rsidR="003825EB" w:rsidRPr="000C3165">
        <w:rPr>
          <w:rFonts w:ascii="Arial" w:hAnsi="Arial"/>
          <w:b/>
          <w:sz w:val="20"/>
          <w:szCs w:val="20"/>
        </w:rPr>
        <w:t xml:space="preserve"> </w:t>
      </w:r>
      <w:r w:rsidR="00A975D8" w:rsidRPr="000C3165">
        <w:rPr>
          <w:rFonts w:ascii="Arial" w:hAnsi="Arial"/>
          <w:b/>
          <w:sz w:val="20"/>
          <w:szCs w:val="20"/>
        </w:rPr>
        <w:t>Gunningsfase</w:t>
      </w:r>
    </w:p>
    <w:p w:rsidR="00BC472B" w:rsidRPr="000C3165" w:rsidRDefault="00BC472B" w:rsidP="00EA5BA4">
      <w:pPr>
        <w:tabs>
          <w:tab w:val="left" w:pos="2410"/>
        </w:tabs>
        <w:spacing w:before="120" w:after="120" w:line="240" w:lineRule="atLeast"/>
        <w:ind w:left="-851"/>
        <w:rPr>
          <w:rFonts w:ascii="Arial" w:hAnsi="Arial"/>
          <w:b/>
          <w:sz w:val="20"/>
          <w:szCs w:val="20"/>
        </w:rPr>
      </w:pPr>
      <w:r w:rsidRPr="000C3165">
        <w:rPr>
          <w:rFonts w:ascii="Arial" w:hAnsi="Arial"/>
          <w:bCs/>
          <w:iCs/>
          <w:sz w:val="20"/>
          <w:szCs w:val="20"/>
        </w:rPr>
        <w:t>Met betrekking tot de</w:t>
      </w:r>
      <w:r w:rsidR="00A975D8" w:rsidRPr="000C3165">
        <w:rPr>
          <w:rFonts w:ascii="Arial" w:hAnsi="Arial"/>
          <w:bCs/>
          <w:iCs/>
          <w:sz w:val="20"/>
          <w:szCs w:val="20"/>
        </w:rPr>
        <w:t>ze</w:t>
      </w:r>
      <w:r w:rsidRPr="000C3165">
        <w:rPr>
          <w:rFonts w:ascii="Arial" w:hAnsi="Arial"/>
          <w:bCs/>
          <w:iCs/>
          <w:sz w:val="20"/>
          <w:szCs w:val="20"/>
        </w:rPr>
        <w:t xml:space="preserve"> aanbesteding </w:t>
      </w:r>
      <w:r w:rsidR="00A975D8" w:rsidRPr="000C3165">
        <w:rPr>
          <w:rFonts w:ascii="Arial" w:hAnsi="Arial"/>
          <w:bCs/>
          <w:iCs/>
          <w:sz w:val="20"/>
          <w:szCs w:val="20"/>
        </w:rPr>
        <w:t>heeft Inschrijver</w:t>
      </w:r>
      <w:r w:rsidR="001E1E10" w:rsidRPr="000C3165">
        <w:rPr>
          <w:rFonts w:ascii="Arial" w:hAnsi="Arial"/>
          <w:bCs/>
          <w:iCs/>
          <w:sz w:val="20"/>
          <w:szCs w:val="20"/>
        </w:rPr>
        <w:t xml:space="preserve"> </w:t>
      </w:r>
      <w:r w:rsidR="00C03A6A" w:rsidRPr="000C3165">
        <w:rPr>
          <w:rFonts w:ascii="Arial" w:hAnsi="Arial"/>
          <w:bCs/>
          <w:iCs/>
          <w:sz w:val="20"/>
          <w:szCs w:val="20"/>
        </w:rPr>
        <w:t xml:space="preserve">de volgende </w:t>
      </w:r>
      <w:r w:rsidRPr="000C3165">
        <w:rPr>
          <w:rFonts w:ascii="Arial" w:hAnsi="Arial"/>
          <w:bCs/>
          <w:iCs/>
          <w:sz w:val="20"/>
          <w:szCs w:val="20"/>
        </w:rPr>
        <w:t>vragen</w:t>
      </w:r>
      <w:r w:rsidR="000009EE" w:rsidRPr="000C3165">
        <w:rPr>
          <w:rFonts w:ascii="Arial" w:hAnsi="Arial"/>
          <w:bCs/>
          <w:iCs/>
          <w:sz w:val="20"/>
          <w:szCs w:val="20"/>
        </w:rPr>
        <w:t>/opnmerkingen</w:t>
      </w:r>
      <w:r w:rsidRPr="000C3165">
        <w:rPr>
          <w:rFonts w:ascii="Arial" w:hAnsi="Arial"/>
          <w:bCs/>
          <w:iCs/>
          <w:sz w:val="20"/>
          <w:szCs w:val="20"/>
        </w:rPr>
        <w:t>:</w:t>
      </w:r>
    </w:p>
    <w:tbl>
      <w:tblPr>
        <w:tblW w:w="15692" w:type="dxa"/>
        <w:tblInd w:w="-7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91"/>
        <w:gridCol w:w="567"/>
        <w:gridCol w:w="992"/>
        <w:gridCol w:w="850"/>
        <w:gridCol w:w="709"/>
        <w:gridCol w:w="5695"/>
        <w:gridCol w:w="4936"/>
        <w:gridCol w:w="652"/>
      </w:tblGrid>
      <w:tr w:rsidR="00EA5BA4" w:rsidRPr="000C3165" w:rsidTr="00511547">
        <w:trPr>
          <w:tblHeader/>
        </w:trPr>
        <w:tc>
          <w:tcPr>
            <w:tcW w:w="1291" w:type="dxa"/>
            <w:shd w:val="clear" w:color="auto" w:fill="D9D9D9"/>
            <w:vAlign w:val="center"/>
          </w:tcPr>
          <w:p w:rsidR="00EA5BA4" w:rsidRPr="000C3165" w:rsidRDefault="00EA5BA4" w:rsidP="00EA5BA4">
            <w:pPr>
              <w:spacing w:before="120" w:after="120" w:line="240" w:lineRule="atLeast"/>
              <w:contextualSpacing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0C3165">
              <w:rPr>
                <w:rFonts w:ascii="Arial" w:hAnsi="Arial"/>
                <w:b/>
                <w:sz w:val="20"/>
                <w:szCs w:val="20"/>
              </w:rPr>
              <w:t>Steller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EA5BA4" w:rsidRPr="000C3165" w:rsidRDefault="00EA5BA4" w:rsidP="00EA5BA4">
            <w:pPr>
              <w:spacing w:before="120" w:after="120" w:line="240" w:lineRule="atLeast"/>
              <w:contextualSpacing/>
              <w:jc w:val="center"/>
              <w:rPr>
                <w:rFonts w:ascii="Arial" w:hAnsi="Arial"/>
                <w:b/>
                <w:sz w:val="20"/>
                <w:szCs w:val="20"/>
              </w:rPr>
            </w:pPr>
            <w:proofErr w:type="spellStart"/>
            <w:r w:rsidRPr="000C3165">
              <w:rPr>
                <w:rFonts w:ascii="Arial" w:hAnsi="Arial"/>
                <w:b/>
                <w:sz w:val="20"/>
                <w:szCs w:val="20"/>
              </w:rPr>
              <w:t>Nr</w:t>
            </w:r>
            <w:proofErr w:type="spellEnd"/>
          </w:p>
        </w:tc>
        <w:tc>
          <w:tcPr>
            <w:tcW w:w="992" w:type="dxa"/>
            <w:shd w:val="clear" w:color="auto" w:fill="D9D9D9"/>
            <w:vAlign w:val="center"/>
          </w:tcPr>
          <w:p w:rsidR="00EA5BA4" w:rsidRPr="000C3165" w:rsidRDefault="00EA5BA4" w:rsidP="00EA5BA4">
            <w:pPr>
              <w:spacing w:before="120" w:after="120" w:line="240" w:lineRule="atLeast"/>
              <w:contextualSpacing/>
              <w:jc w:val="center"/>
              <w:rPr>
                <w:rFonts w:ascii="Arial" w:hAnsi="Arial"/>
                <w:b/>
                <w:sz w:val="20"/>
                <w:szCs w:val="20"/>
              </w:rPr>
            </w:pPr>
            <w:proofErr w:type="spellStart"/>
            <w:r w:rsidRPr="000C3165">
              <w:rPr>
                <w:rFonts w:ascii="Arial" w:hAnsi="Arial"/>
                <w:b/>
                <w:sz w:val="20"/>
                <w:szCs w:val="20"/>
              </w:rPr>
              <w:t>Hfdst</w:t>
            </w:r>
            <w:proofErr w:type="spellEnd"/>
          </w:p>
        </w:tc>
        <w:tc>
          <w:tcPr>
            <w:tcW w:w="850" w:type="dxa"/>
            <w:shd w:val="clear" w:color="auto" w:fill="D9D9D9"/>
            <w:vAlign w:val="center"/>
          </w:tcPr>
          <w:p w:rsidR="00EA5BA4" w:rsidRPr="000C3165" w:rsidRDefault="00EA5BA4" w:rsidP="00EA5BA4">
            <w:pPr>
              <w:spacing w:before="120" w:after="120" w:line="240" w:lineRule="atLeast"/>
              <w:contextualSpacing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0C3165">
              <w:rPr>
                <w:rFonts w:ascii="Arial" w:hAnsi="Arial"/>
                <w:b/>
                <w:sz w:val="20"/>
                <w:szCs w:val="20"/>
              </w:rPr>
              <w:t>Par</w:t>
            </w:r>
          </w:p>
        </w:tc>
        <w:tc>
          <w:tcPr>
            <w:tcW w:w="709" w:type="dxa"/>
            <w:shd w:val="clear" w:color="auto" w:fill="D9D9D9"/>
            <w:vAlign w:val="center"/>
          </w:tcPr>
          <w:p w:rsidR="00EA5BA4" w:rsidRPr="000C3165" w:rsidRDefault="00EA5BA4" w:rsidP="00EA5BA4">
            <w:pPr>
              <w:spacing w:before="120" w:after="120" w:line="240" w:lineRule="atLeast"/>
              <w:contextualSpacing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0C3165">
              <w:rPr>
                <w:rFonts w:ascii="Arial" w:hAnsi="Arial"/>
                <w:b/>
                <w:sz w:val="20"/>
                <w:szCs w:val="20"/>
              </w:rPr>
              <w:t>Bijl</w:t>
            </w:r>
          </w:p>
        </w:tc>
        <w:tc>
          <w:tcPr>
            <w:tcW w:w="5695" w:type="dxa"/>
            <w:shd w:val="clear" w:color="auto" w:fill="D9D9D9"/>
            <w:vAlign w:val="center"/>
          </w:tcPr>
          <w:p w:rsidR="00EA5BA4" w:rsidRPr="000C3165" w:rsidRDefault="00EA5BA4" w:rsidP="00EA5BA4">
            <w:pPr>
              <w:spacing w:before="120" w:after="120" w:line="240" w:lineRule="atLeast"/>
              <w:contextualSpacing/>
              <w:jc w:val="both"/>
              <w:rPr>
                <w:rFonts w:ascii="Arial" w:hAnsi="Arial"/>
                <w:b/>
                <w:sz w:val="20"/>
                <w:szCs w:val="20"/>
              </w:rPr>
            </w:pPr>
            <w:r w:rsidRPr="000C3165">
              <w:rPr>
                <w:rFonts w:ascii="Arial" w:hAnsi="Arial"/>
                <w:b/>
                <w:sz w:val="20"/>
                <w:szCs w:val="20"/>
              </w:rPr>
              <w:t>Vraag</w:t>
            </w:r>
          </w:p>
        </w:tc>
        <w:tc>
          <w:tcPr>
            <w:tcW w:w="4936" w:type="dxa"/>
            <w:shd w:val="clear" w:color="auto" w:fill="D9D9D9"/>
            <w:vAlign w:val="center"/>
          </w:tcPr>
          <w:p w:rsidR="00EA5BA4" w:rsidRPr="000C3165" w:rsidRDefault="00EA5BA4" w:rsidP="00EA5BA4">
            <w:pPr>
              <w:spacing w:before="120" w:after="120" w:line="240" w:lineRule="atLeast"/>
              <w:contextualSpacing/>
              <w:jc w:val="both"/>
              <w:rPr>
                <w:rFonts w:ascii="Arial" w:hAnsi="Arial"/>
                <w:b/>
                <w:sz w:val="20"/>
                <w:szCs w:val="20"/>
              </w:rPr>
            </w:pPr>
            <w:r w:rsidRPr="000C3165">
              <w:rPr>
                <w:rFonts w:ascii="Arial" w:hAnsi="Arial"/>
                <w:b/>
                <w:sz w:val="20"/>
                <w:szCs w:val="20"/>
              </w:rPr>
              <w:t>Antwoord</w:t>
            </w:r>
          </w:p>
        </w:tc>
        <w:tc>
          <w:tcPr>
            <w:tcW w:w="652" w:type="dxa"/>
            <w:shd w:val="clear" w:color="auto" w:fill="D9D9D9"/>
            <w:vAlign w:val="center"/>
          </w:tcPr>
          <w:p w:rsidR="00EA5BA4" w:rsidRPr="000C3165" w:rsidRDefault="00EA5BA4" w:rsidP="00EA5BA4">
            <w:pPr>
              <w:spacing w:before="120" w:after="120" w:line="240" w:lineRule="atLeast"/>
              <w:contextualSpacing/>
              <w:jc w:val="center"/>
              <w:rPr>
                <w:rFonts w:ascii="Arial" w:hAnsi="Arial"/>
                <w:b/>
                <w:sz w:val="20"/>
                <w:szCs w:val="20"/>
              </w:rPr>
            </w:pPr>
            <w:proofErr w:type="spellStart"/>
            <w:r w:rsidRPr="000C3165">
              <w:rPr>
                <w:rFonts w:ascii="Arial" w:hAnsi="Arial"/>
                <w:b/>
                <w:sz w:val="20"/>
                <w:szCs w:val="20"/>
              </w:rPr>
              <w:t>Ver-sie</w:t>
            </w:r>
            <w:proofErr w:type="spellEnd"/>
          </w:p>
        </w:tc>
      </w:tr>
      <w:tr w:rsidR="00EA5BA4" w:rsidRPr="000C3165" w:rsidTr="00511547">
        <w:tc>
          <w:tcPr>
            <w:tcW w:w="1291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A5BA4" w:rsidRPr="000C3165" w:rsidTr="00511547">
        <w:tc>
          <w:tcPr>
            <w:tcW w:w="1291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A5BA4" w:rsidRPr="000C3165" w:rsidTr="00511547">
        <w:tc>
          <w:tcPr>
            <w:tcW w:w="1291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A5BA4" w:rsidRPr="000C3165" w:rsidTr="00511547">
        <w:tc>
          <w:tcPr>
            <w:tcW w:w="1291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A5BA4" w:rsidRPr="000C3165" w:rsidTr="00511547">
        <w:tc>
          <w:tcPr>
            <w:tcW w:w="1291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A5BA4" w:rsidRPr="000C3165" w:rsidTr="00511547">
        <w:tc>
          <w:tcPr>
            <w:tcW w:w="1291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A5BA4" w:rsidRPr="000C3165" w:rsidTr="00511547">
        <w:tc>
          <w:tcPr>
            <w:tcW w:w="1291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A5BA4" w:rsidRPr="000C3165" w:rsidTr="00511547">
        <w:tc>
          <w:tcPr>
            <w:tcW w:w="1291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A5BA4" w:rsidRPr="000C3165" w:rsidTr="00511547">
        <w:tc>
          <w:tcPr>
            <w:tcW w:w="1291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A5BA4" w:rsidRPr="000C3165" w:rsidTr="00511547">
        <w:tc>
          <w:tcPr>
            <w:tcW w:w="1291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</w:tbl>
    <w:p w:rsidR="00EA5BA4" w:rsidRPr="0085649B" w:rsidRDefault="00EA5BA4" w:rsidP="0085649B">
      <w:pPr>
        <w:widowControl w:val="0"/>
        <w:spacing w:before="120" w:after="120" w:line="240" w:lineRule="atLeast"/>
        <w:rPr>
          <w:rFonts w:ascii="Arial" w:hAnsi="Arial"/>
          <w:bCs/>
          <w:iCs/>
          <w:sz w:val="22"/>
          <w:szCs w:val="22"/>
        </w:rPr>
      </w:pPr>
    </w:p>
    <w:p w:rsidR="00AB78FD" w:rsidRPr="00EA5BA4" w:rsidRDefault="00AB78FD" w:rsidP="00EA5BA4">
      <w:pPr>
        <w:widowControl w:val="0"/>
        <w:spacing w:before="120" w:after="120" w:line="240" w:lineRule="atLeast"/>
        <w:contextualSpacing/>
        <w:rPr>
          <w:rFonts w:ascii="Arial" w:hAnsi="Arial"/>
          <w:bCs/>
          <w:i/>
          <w:iCs/>
          <w:sz w:val="28"/>
          <w:szCs w:val="28"/>
        </w:rPr>
      </w:pPr>
      <w:r w:rsidRPr="00EA5BA4">
        <w:rPr>
          <w:rFonts w:ascii="Arial" w:hAnsi="Arial"/>
          <w:bCs/>
          <w:i/>
          <w:iCs/>
          <w:sz w:val="28"/>
          <w:szCs w:val="28"/>
        </w:rPr>
        <w:t xml:space="preserve">Vragen dienen in </w:t>
      </w:r>
      <w:r w:rsidRPr="00EA5BA4">
        <w:rPr>
          <w:rFonts w:ascii="Arial" w:hAnsi="Arial"/>
          <w:b/>
          <w:bCs/>
          <w:i/>
          <w:iCs/>
          <w:sz w:val="28"/>
          <w:szCs w:val="28"/>
        </w:rPr>
        <w:t>Word-format</w:t>
      </w:r>
      <w:r w:rsidRPr="00EA5BA4">
        <w:rPr>
          <w:rFonts w:ascii="Arial" w:hAnsi="Arial"/>
          <w:bCs/>
          <w:i/>
          <w:iCs/>
          <w:sz w:val="28"/>
          <w:szCs w:val="28"/>
        </w:rPr>
        <w:t xml:space="preserve"> aangeleverd te worden.</w:t>
      </w:r>
    </w:p>
    <w:sectPr w:rsidR="00AB78FD" w:rsidRPr="00EA5BA4" w:rsidSect="00BC472B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2010" w:rsidRDefault="008A2010" w:rsidP="00386656">
      <w:r>
        <w:separator/>
      </w:r>
    </w:p>
  </w:endnote>
  <w:endnote w:type="continuationSeparator" w:id="0">
    <w:p w:rsidR="008A2010" w:rsidRDefault="008A2010" w:rsidP="00386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2010" w:rsidRDefault="008A2010" w:rsidP="00386656">
      <w:r>
        <w:separator/>
      </w:r>
    </w:p>
  </w:footnote>
  <w:footnote w:type="continuationSeparator" w:id="0">
    <w:p w:rsidR="008A2010" w:rsidRDefault="008A2010" w:rsidP="003866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022B" w:rsidRDefault="00B86297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7815580</wp:posOffset>
          </wp:positionH>
          <wp:positionV relativeFrom="paragraph">
            <wp:posOffset>-211455</wp:posOffset>
          </wp:positionV>
          <wp:extent cx="1146175" cy="4572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D7022B" w:rsidRDefault="00D7022B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454F0A"/>
    <w:multiLevelType w:val="hybridMultilevel"/>
    <w:tmpl w:val="8A64A152"/>
    <w:lvl w:ilvl="0" w:tplc="B9DA69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91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656"/>
    <w:rsid w:val="000009EE"/>
    <w:rsid w:val="00005090"/>
    <w:rsid w:val="000508B8"/>
    <w:rsid w:val="000534AE"/>
    <w:rsid w:val="000738A2"/>
    <w:rsid w:val="00082146"/>
    <w:rsid w:val="000C3165"/>
    <w:rsid w:val="000D0C0A"/>
    <w:rsid w:val="000E118C"/>
    <w:rsid w:val="00110182"/>
    <w:rsid w:val="00111682"/>
    <w:rsid w:val="001714AB"/>
    <w:rsid w:val="00193D92"/>
    <w:rsid w:val="00196283"/>
    <w:rsid w:val="001A06C1"/>
    <w:rsid w:val="001A40CF"/>
    <w:rsid w:val="001B521B"/>
    <w:rsid w:val="001D3F1F"/>
    <w:rsid w:val="001E1E10"/>
    <w:rsid w:val="00200464"/>
    <w:rsid w:val="002070B5"/>
    <w:rsid w:val="0022212A"/>
    <w:rsid w:val="00277E67"/>
    <w:rsid w:val="00291CE5"/>
    <w:rsid w:val="002A0A96"/>
    <w:rsid w:val="002B58B4"/>
    <w:rsid w:val="002B7121"/>
    <w:rsid w:val="00306FC5"/>
    <w:rsid w:val="003513C4"/>
    <w:rsid w:val="00353E55"/>
    <w:rsid w:val="00376914"/>
    <w:rsid w:val="003825EB"/>
    <w:rsid w:val="00386656"/>
    <w:rsid w:val="003D7BA9"/>
    <w:rsid w:val="004159EF"/>
    <w:rsid w:val="0042488A"/>
    <w:rsid w:val="004569B7"/>
    <w:rsid w:val="00490204"/>
    <w:rsid w:val="004A389E"/>
    <w:rsid w:val="004F6183"/>
    <w:rsid w:val="00530083"/>
    <w:rsid w:val="00577645"/>
    <w:rsid w:val="005B204F"/>
    <w:rsid w:val="0065576B"/>
    <w:rsid w:val="00681B66"/>
    <w:rsid w:val="006D0C00"/>
    <w:rsid w:val="006E418C"/>
    <w:rsid w:val="00715E7C"/>
    <w:rsid w:val="00733CEA"/>
    <w:rsid w:val="007343D3"/>
    <w:rsid w:val="00756332"/>
    <w:rsid w:val="007A44FF"/>
    <w:rsid w:val="007B223A"/>
    <w:rsid w:val="0085649B"/>
    <w:rsid w:val="008754BF"/>
    <w:rsid w:val="00881662"/>
    <w:rsid w:val="008908C1"/>
    <w:rsid w:val="008A2010"/>
    <w:rsid w:val="008B2002"/>
    <w:rsid w:val="00900618"/>
    <w:rsid w:val="00920E8A"/>
    <w:rsid w:val="0098658B"/>
    <w:rsid w:val="009B1352"/>
    <w:rsid w:val="009B77A3"/>
    <w:rsid w:val="00A94C97"/>
    <w:rsid w:val="00A975D8"/>
    <w:rsid w:val="00AA0A1F"/>
    <w:rsid w:val="00AB78FD"/>
    <w:rsid w:val="00AD0E2D"/>
    <w:rsid w:val="00B05EFD"/>
    <w:rsid w:val="00B14E91"/>
    <w:rsid w:val="00B173A9"/>
    <w:rsid w:val="00B222DB"/>
    <w:rsid w:val="00B51383"/>
    <w:rsid w:val="00B86297"/>
    <w:rsid w:val="00BB0975"/>
    <w:rsid w:val="00BC3A21"/>
    <w:rsid w:val="00BC472B"/>
    <w:rsid w:val="00BE7CAA"/>
    <w:rsid w:val="00C03A6A"/>
    <w:rsid w:val="00C33AF8"/>
    <w:rsid w:val="00CC1C04"/>
    <w:rsid w:val="00CE4C1D"/>
    <w:rsid w:val="00CF7DBD"/>
    <w:rsid w:val="00D3233F"/>
    <w:rsid w:val="00D41E58"/>
    <w:rsid w:val="00D7022B"/>
    <w:rsid w:val="00D7179E"/>
    <w:rsid w:val="00DA642A"/>
    <w:rsid w:val="00DF2EFC"/>
    <w:rsid w:val="00DF48E2"/>
    <w:rsid w:val="00E37624"/>
    <w:rsid w:val="00E746EE"/>
    <w:rsid w:val="00EA5BA4"/>
    <w:rsid w:val="00F240B5"/>
    <w:rsid w:val="00F422BF"/>
    <w:rsid w:val="00F635E5"/>
    <w:rsid w:val="00F654C2"/>
    <w:rsid w:val="00F866BB"/>
    <w:rsid w:val="00FA244D"/>
    <w:rsid w:val="00FF07EC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  <w15:docId w15:val="{60330422-F7F4-409A-BA4E-9E0B28F0D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86656"/>
    <w:pPr>
      <w:spacing w:after="0" w:line="240" w:lineRule="auto"/>
    </w:pPr>
    <w:rPr>
      <w:rFonts w:ascii="Verdana" w:eastAsia="Times New Roman" w:hAnsi="Verdana" w:cs="Arial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FF47F9"/>
    <w:pPr>
      <w:keepNext/>
      <w:keepLines/>
      <w:spacing w:before="240" w:after="60" w:line="720" w:lineRule="auto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spacing w:before="240" w:after="60"/>
      <w:outlineLvl w:val="1"/>
    </w:pPr>
    <w:rPr>
      <w:rFonts w:eastAsiaTheme="majorEastAsia" w:cstheme="majorBidi"/>
      <w:b/>
      <w:bCs/>
      <w:i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spacing w:before="240" w:after="60"/>
      <w:outlineLvl w:val="2"/>
    </w:pPr>
    <w:rPr>
      <w:rFonts w:eastAsiaTheme="majorEastAsia" w:cstheme="majorBidi"/>
      <w:b/>
      <w:bCs/>
      <w:sz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spacing w:before="240" w:after="60"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Koptekst">
    <w:name w:val="header"/>
    <w:basedOn w:val="Standaard"/>
    <w:link w:val="KoptekstChar"/>
    <w:uiPriority w:val="99"/>
    <w:unhideWhenUsed/>
    <w:rsid w:val="0038665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86656"/>
    <w:rPr>
      <w:rFonts w:ascii="Verdana" w:eastAsia="Times New Roman" w:hAnsi="Verdana" w:cs="Arial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8665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86656"/>
    <w:rPr>
      <w:rFonts w:ascii="Verdana" w:eastAsia="Times New Roman" w:hAnsi="Verdana" w:cs="Arial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8665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86656"/>
    <w:rPr>
      <w:rFonts w:ascii="Tahoma" w:eastAsia="Times New Roman" w:hAnsi="Tahoma" w:cs="Tahoma"/>
      <w:sz w:val="16"/>
      <w:szCs w:val="16"/>
      <w:lang w:eastAsia="nl-NL"/>
    </w:rPr>
  </w:style>
  <w:style w:type="paragraph" w:styleId="Normaalweb">
    <w:name w:val="Normal (Web)"/>
    <w:basedOn w:val="Standaard"/>
    <w:uiPriority w:val="99"/>
    <w:unhideWhenUsed/>
    <w:rsid w:val="00BC472B"/>
    <w:pPr>
      <w:spacing w:before="100" w:beforeAutospacing="1" w:after="100" w:afterAutospacing="1"/>
    </w:pPr>
    <w:rPr>
      <w:rFonts w:ascii="Times New Roman" w:eastAsia="Calibri" w:hAnsi="Times New Roman" w:cs="Times New Roman"/>
    </w:rPr>
  </w:style>
  <w:style w:type="paragraph" w:styleId="Lijstalinea">
    <w:name w:val="List Paragraph"/>
    <w:basedOn w:val="Standaard"/>
    <w:uiPriority w:val="34"/>
    <w:qFormat/>
    <w:rsid w:val="00BC472B"/>
    <w:pPr>
      <w:spacing w:after="200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AFAAEB-BA82-452B-9674-686C81C03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Bakker, PC (Peter)</cp:lastModifiedBy>
  <cp:revision>9</cp:revision>
  <dcterms:created xsi:type="dcterms:W3CDTF">2019-01-11T07:07:00Z</dcterms:created>
  <dcterms:modified xsi:type="dcterms:W3CDTF">2019-12-29T13:26:00Z</dcterms:modified>
</cp:coreProperties>
</file>