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F0" w:rsidRPr="00765110" w:rsidRDefault="008666F0" w:rsidP="008666F0">
      <w:pPr>
        <w:pStyle w:val="Bijlage"/>
        <w:rPr>
          <w:b/>
          <w:sz w:val="20"/>
          <w:szCs w:val="20"/>
        </w:rPr>
      </w:pPr>
      <w:bookmarkStart w:id="0" w:name="_Toc528679231"/>
      <w:bookmarkStart w:id="1" w:name="_Toc2622297"/>
      <w:bookmarkStart w:id="2" w:name="_Toc2671755"/>
      <w:bookmarkStart w:id="3" w:name="_Toc37844067"/>
      <w:bookmarkStart w:id="4" w:name="_Toc37855546"/>
      <w:bookmarkStart w:id="5" w:name="_Toc45123284"/>
      <w:r w:rsidRPr="00982F64">
        <w:rPr>
          <w:b/>
          <w:sz w:val="20"/>
          <w:szCs w:val="20"/>
        </w:rPr>
        <w:t xml:space="preserve">Bijlage </w:t>
      </w:r>
      <w:r>
        <w:rPr>
          <w:b/>
          <w:sz w:val="20"/>
          <w:szCs w:val="20"/>
        </w:rPr>
        <w:t>G</w:t>
      </w:r>
      <w:r w:rsidRPr="00982F64">
        <w:rPr>
          <w:b/>
          <w:sz w:val="20"/>
          <w:szCs w:val="20"/>
        </w:rPr>
        <w:t xml:space="preserve"> – </w:t>
      </w:r>
      <w:bookmarkEnd w:id="0"/>
      <w:r>
        <w:rPr>
          <w:b/>
          <w:sz w:val="20"/>
          <w:szCs w:val="20"/>
        </w:rPr>
        <w:t>ALGEMENE INKOOPVOORWAARDEN DRECHTSTEDEN 202</w:t>
      </w:r>
      <w:bookmarkEnd w:id="1"/>
      <w:bookmarkEnd w:id="2"/>
      <w:bookmarkEnd w:id="3"/>
      <w:bookmarkEnd w:id="4"/>
      <w:r>
        <w:rPr>
          <w:b/>
          <w:sz w:val="20"/>
          <w:szCs w:val="20"/>
        </w:rPr>
        <w:t>0</w:t>
      </w:r>
      <w:bookmarkEnd w:id="5"/>
    </w:p>
    <w:p w:rsidR="008666F0" w:rsidRPr="008666F0" w:rsidRDefault="008666F0" w:rsidP="008666F0">
      <w:pPr>
        <w:rPr>
          <w:b/>
          <w:szCs w:val="18"/>
        </w:rPr>
      </w:pPr>
      <w:r w:rsidRPr="008666F0">
        <w:rPr>
          <w:rFonts w:cs="Arial"/>
          <w:szCs w:val="18"/>
        </w:rPr>
        <w:t>Aanbesteding: 200001</w:t>
      </w:r>
      <w:r w:rsidRPr="008666F0">
        <w:rPr>
          <w:szCs w:val="18"/>
        </w:rPr>
        <w:t>GSD – Aanschaf en onderhoud kraantrechtervoertuig Gemeente Sliedrecht</w:t>
      </w:r>
    </w:p>
    <w:p w:rsidR="008666F0" w:rsidRPr="008666F0" w:rsidRDefault="008666F0" w:rsidP="008666F0">
      <w:pPr>
        <w:rPr>
          <w:szCs w:val="18"/>
        </w:rPr>
      </w:pPr>
    </w:p>
    <w:p w:rsidR="008666F0" w:rsidRPr="008666F0" w:rsidRDefault="008666F0" w:rsidP="008666F0">
      <w:pPr>
        <w:rPr>
          <w:szCs w:val="18"/>
        </w:rPr>
      </w:pPr>
      <w:r w:rsidRPr="008666F0">
        <w:rPr>
          <w:szCs w:val="18"/>
        </w:rPr>
        <w:t>Bijlage G, de Algemene Inkoopvoorwaarden Drechtsteden 2020, is als afzonderlijke bijlage bijgevoegd aan de Aanbestedingsleidraad.</w:t>
      </w: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  <w:r w:rsidRPr="008666F0">
        <w:rPr>
          <w:rStyle w:val="OpmaakprofielUnivers10pt"/>
          <w:rFonts w:ascii="Verdana" w:hAnsi="Verdana" w:cs="Arial"/>
          <w:sz w:val="18"/>
          <w:szCs w:val="18"/>
        </w:rPr>
        <w:t>Voor akkoord:</w:t>
      </w:r>
      <w:r w:rsidRPr="008666F0">
        <w:rPr>
          <w:rStyle w:val="OpmaakprofielUnivers10pt"/>
          <w:rFonts w:ascii="Verdana" w:hAnsi="Verdana" w:cs="Arial"/>
          <w:sz w:val="18"/>
          <w:szCs w:val="18"/>
        </w:rPr>
        <w:br/>
      </w: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b/>
          <w:sz w:val="18"/>
          <w:szCs w:val="18"/>
        </w:rPr>
      </w:pPr>
      <w:r w:rsidRPr="008666F0">
        <w:rPr>
          <w:rStyle w:val="OpmaakprofielUnivers10pt"/>
          <w:rFonts w:ascii="Verdana" w:hAnsi="Verdana" w:cs="Arial"/>
          <w:b/>
          <w:sz w:val="18"/>
          <w:szCs w:val="18"/>
        </w:rPr>
        <w:t>Inschrijver</w:t>
      </w: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  <w:r w:rsidRPr="008666F0">
        <w:rPr>
          <w:rStyle w:val="OpmaakprofielUnivers10pt"/>
          <w:rFonts w:ascii="Verdana" w:hAnsi="Verdana" w:cs="Arial"/>
          <w:sz w:val="18"/>
          <w:szCs w:val="18"/>
        </w:rPr>
        <w:t>Op</w:t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  <w:t>: dag – maand – jaar</w:t>
      </w: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  <w:r w:rsidRPr="008666F0">
        <w:rPr>
          <w:rStyle w:val="OpmaakprofielUnivers10pt"/>
          <w:rFonts w:ascii="Verdana" w:hAnsi="Verdana" w:cs="Arial"/>
          <w:sz w:val="18"/>
          <w:szCs w:val="18"/>
        </w:rPr>
        <w:t>Te</w:t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  <w:t>: Plaats</w:t>
      </w: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  <w:r w:rsidRPr="008666F0">
        <w:rPr>
          <w:rStyle w:val="OpmaakprofielUnivers10pt"/>
          <w:rFonts w:ascii="Verdana" w:hAnsi="Verdana" w:cs="Arial"/>
          <w:sz w:val="18"/>
          <w:szCs w:val="18"/>
        </w:rPr>
        <w:t>Door</w:t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  <w:t>: naam en voorletters, functie</w:t>
      </w: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  <w:r w:rsidRPr="008666F0">
        <w:rPr>
          <w:rStyle w:val="OpmaakprofielUnivers10pt"/>
          <w:rFonts w:ascii="Verdana" w:hAnsi="Verdana" w:cs="Arial"/>
          <w:sz w:val="18"/>
          <w:szCs w:val="18"/>
        </w:rPr>
        <w:t>Als rechtsgeldig vertegenwoordiger van onderneming</w:t>
      </w: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</w:p>
    <w:p w:rsidR="008666F0" w:rsidRPr="008666F0" w:rsidRDefault="008666F0" w:rsidP="008666F0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Style w:val="OpmaakprofielUnivers10pt"/>
          <w:rFonts w:ascii="Verdana" w:hAnsi="Verdana" w:cs="Arial"/>
          <w:sz w:val="18"/>
          <w:szCs w:val="18"/>
        </w:rPr>
      </w:pPr>
    </w:p>
    <w:p w:rsidR="008666F0" w:rsidRPr="008666F0" w:rsidRDefault="008666F0" w:rsidP="008666F0">
      <w:pPr>
        <w:rPr>
          <w:rFonts w:cs="Arial"/>
          <w:szCs w:val="18"/>
        </w:rPr>
      </w:pPr>
      <w:r w:rsidRPr="008666F0">
        <w:rPr>
          <w:rStyle w:val="OpmaakprofielUnivers10pt"/>
          <w:rFonts w:ascii="Verdana" w:hAnsi="Verdana" w:cs="Arial"/>
          <w:sz w:val="18"/>
          <w:szCs w:val="18"/>
        </w:rPr>
        <w:t>Handtekening</w:t>
      </w:r>
      <w:r w:rsidRPr="008666F0">
        <w:rPr>
          <w:rStyle w:val="OpmaakprofielUnivers10pt"/>
          <w:rFonts w:ascii="Verdana" w:hAnsi="Verdana" w:cs="Arial"/>
          <w:sz w:val="18"/>
          <w:szCs w:val="18"/>
        </w:rPr>
        <w:tab/>
        <w:t>:</w:t>
      </w:r>
    </w:p>
    <w:p w:rsidR="008666F0" w:rsidRPr="008666F0" w:rsidRDefault="008666F0" w:rsidP="008666F0">
      <w:pPr>
        <w:spacing w:line="240" w:lineRule="auto"/>
        <w:rPr>
          <w:b/>
          <w:szCs w:val="18"/>
        </w:rPr>
      </w:pPr>
    </w:p>
    <w:p w:rsidR="008666F0" w:rsidRDefault="008666F0" w:rsidP="00362AA9">
      <w:pPr>
        <w:rPr>
          <w:szCs w:val="18"/>
        </w:rPr>
      </w:pPr>
      <w:bookmarkStart w:id="6" w:name="_GoBack"/>
      <w:bookmarkEnd w:id="6"/>
    </w:p>
    <w:sectPr w:rsidR="008666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32" w:rsidRDefault="00F70532" w:rsidP="00F70532">
      <w:pPr>
        <w:spacing w:line="240" w:lineRule="auto"/>
      </w:pPr>
      <w:r>
        <w:separator/>
      </w:r>
    </w:p>
  </w:endnote>
  <w:endnote w:type="continuationSeparator" w:id="0">
    <w:p w:rsidR="00F70532" w:rsidRDefault="00F70532" w:rsidP="00F70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32" w:rsidRPr="009F2502" w:rsidRDefault="00F70532" w:rsidP="00F70532">
    <w:pPr>
      <w:pStyle w:val="Voettekst"/>
      <w:pBdr>
        <w:top w:val="single" w:sz="4" w:space="1" w:color="auto"/>
      </w:pBdr>
      <w:rPr>
        <w:rFonts w:asciiTheme="minorHAnsi" w:hAnsiTheme="minorHAnsi" w:cstheme="minorHAnsi"/>
        <w:sz w:val="16"/>
        <w:szCs w:val="16"/>
      </w:rPr>
    </w:pPr>
    <w:r w:rsidRPr="009F2502">
      <w:rPr>
        <w:rFonts w:asciiTheme="minorHAnsi" w:hAnsiTheme="minorHAnsi" w:cstheme="minorHAnsi"/>
        <w:sz w:val="16"/>
        <w:szCs w:val="16"/>
      </w:rPr>
      <w:t>200001GSD Aanschaf en onderhoud Kraan</w:t>
    </w:r>
    <w:r w:rsidR="00290C64">
      <w:rPr>
        <w:rFonts w:asciiTheme="minorHAnsi" w:hAnsiTheme="minorHAnsi" w:cstheme="minorHAnsi"/>
        <w:sz w:val="16"/>
        <w:szCs w:val="16"/>
      </w:rPr>
      <w:t>trechter</w:t>
    </w:r>
    <w:r w:rsidRPr="009F2502">
      <w:rPr>
        <w:rFonts w:asciiTheme="minorHAnsi" w:hAnsiTheme="minorHAnsi" w:cstheme="minorHAnsi"/>
        <w:sz w:val="16"/>
        <w:szCs w:val="16"/>
      </w:rPr>
      <w:t xml:space="preserve">voertuig Gemeente </w:t>
    </w:r>
    <w:r w:rsidR="00033673">
      <w:rPr>
        <w:rFonts w:asciiTheme="minorHAnsi" w:hAnsiTheme="minorHAnsi" w:cstheme="minorHAnsi"/>
        <w:sz w:val="16"/>
        <w:szCs w:val="16"/>
      </w:rPr>
      <w:t>Sliedrecht – Definitief 20200708</w:t>
    </w:r>
    <w:r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9F2502">
      <w:rPr>
        <w:rFonts w:asciiTheme="minorHAnsi" w:hAnsiTheme="minorHAnsi" w:cstheme="minorHAnsi"/>
        <w:sz w:val="16"/>
        <w:szCs w:val="16"/>
      </w:rPr>
      <w:t xml:space="preserve"> </w:t>
    </w:r>
    <w:r w:rsidRPr="009F2502">
      <w:rPr>
        <w:rFonts w:asciiTheme="minorHAnsi" w:hAnsiTheme="minorHAnsi" w:cstheme="minorHAnsi"/>
        <w:sz w:val="16"/>
        <w:szCs w:val="16"/>
      </w:rPr>
      <w:fldChar w:fldCharType="begin"/>
    </w:r>
    <w:r w:rsidRPr="009F2502">
      <w:rPr>
        <w:rFonts w:asciiTheme="minorHAnsi" w:hAnsiTheme="minorHAnsi" w:cstheme="minorHAnsi"/>
        <w:sz w:val="16"/>
        <w:szCs w:val="16"/>
      </w:rPr>
      <w:instrText>PAGE   \* MERGEFORMAT</w:instrText>
    </w:r>
    <w:r w:rsidRPr="009F2502">
      <w:rPr>
        <w:rFonts w:asciiTheme="minorHAnsi" w:hAnsiTheme="minorHAnsi" w:cstheme="minorHAnsi"/>
        <w:sz w:val="16"/>
        <w:szCs w:val="16"/>
      </w:rPr>
      <w:fldChar w:fldCharType="separate"/>
    </w:r>
    <w:r w:rsidR="008666F0">
      <w:rPr>
        <w:rFonts w:asciiTheme="minorHAnsi" w:hAnsiTheme="minorHAnsi" w:cstheme="minorHAnsi"/>
        <w:noProof/>
        <w:sz w:val="16"/>
        <w:szCs w:val="16"/>
      </w:rPr>
      <w:t>1</w:t>
    </w:r>
    <w:r w:rsidRPr="009F2502">
      <w:rPr>
        <w:rFonts w:asciiTheme="minorHAnsi" w:hAnsiTheme="minorHAnsi" w:cstheme="minorHAnsi"/>
        <w:sz w:val="16"/>
        <w:szCs w:val="16"/>
      </w:rPr>
      <w:fldChar w:fldCharType="end"/>
    </w:r>
  </w:p>
  <w:p w:rsidR="00F70532" w:rsidRDefault="00F70532" w:rsidP="00F705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32" w:rsidRDefault="00F70532" w:rsidP="00F70532">
      <w:pPr>
        <w:spacing w:line="240" w:lineRule="auto"/>
      </w:pPr>
      <w:r>
        <w:separator/>
      </w:r>
    </w:p>
  </w:footnote>
  <w:footnote w:type="continuationSeparator" w:id="0">
    <w:p w:rsidR="00F70532" w:rsidRDefault="00F70532" w:rsidP="00F70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32" w:rsidRDefault="00F7053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2D1C1" wp14:editId="56B58DDD">
          <wp:simplePos x="0" y="0"/>
          <wp:positionH relativeFrom="margin">
            <wp:align>right</wp:align>
          </wp:positionH>
          <wp:positionV relativeFrom="paragraph">
            <wp:posOffset>-144356</wp:posOffset>
          </wp:positionV>
          <wp:extent cx="640080" cy="403860"/>
          <wp:effectExtent l="0" t="0" r="7620" b="0"/>
          <wp:wrapNone/>
          <wp:docPr id="7" name="Afbeelding 7" descr="Logo IBD zonder tekst (960 x 6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 descr="Logo IBD zonder tekst (960 x 60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6436">
      <w:rPr>
        <w:rFonts w:ascii="Arial" w:hAnsi="Arial"/>
        <w:i/>
        <w:noProof/>
      </w:rPr>
      <w:drawing>
        <wp:anchor distT="0" distB="0" distL="114300" distR="114300" simplePos="0" relativeHeight="251661312" behindDoc="1" locked="0" layoutInCell="1" allowOverlap="1" wp14:anchorId="02F2352A" wp14:editId="20EE492D">
          <wp:simplePos x="0" y="0"/>
          <wp:positionH relativeFrom="margin">
            <wp:align>left</wp:align>
          </wp:positionH>
          <wp:positionV relativeFrom="paragraph">
            <wp:posOffset>-81703</wp:posOffset>
          </wp:positionV>
          <wp:extent cx="859790" cy="348615"/>
          <wp:effectExtent l="0" t="0" r="0" b="0"/>
          <wp:wrapNone/>
          <wp:docPr id="4" name="Afbeelding 4" descr="cid:image002.jpg@01D14A1B.2F72A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0" descr="cid:image002.jpg@01D14A1B.2F72A530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0532" w:rsidRDefault="00F705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A9"/>
    <w:rsid w:val="00033673"/>
    <w:rsid w:val="00183FA3"/>
    <w:rsid w:val="001B4426"/>
    <w:rsid w:val="00290C64"/>
    <w:rsid w:val="00362AA9"/>
    <w:rsid w:val="0039630F"/>
    <w:rsid w:val="005C493C"/>
    <w:rsid w:val="008666F0"/>
    <w:rsid w:val="009A6586"/>
    <w:rsid w:val="00E416C4"/>
    <w:rsid w:val="00F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80EB"/>
  <w15:chartTrackingRefBased/>
  <w15:docId w15:val="{739D137E-3F65-414B-A7FC-DC58433D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62AA9"/>
    <w:pPr>
      <w:spacing w:after="0" w:line="260" w:lineRule="atLeast"/>
    </w:pPr>
    <w:rPr>
      <w:rFonts w:ascii="Verdana" w:eastAsia="MS Mincho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Standaard"/>
    <w:next w:val="Standaard"/>
    <w:uiPriority w:val="99"/>
    <w:rsid w:val="00362AA9"/>
    <w:pPr>
      <w:keepNext/>
      <w:pageBreakBefore/>
      <w:spacing w:after="600" w:line="240" w:lineRule="auto"/>
    </w:pPr>
    <w:rPr>
      <w:sz w:val="28"/>
    </w:rPr>
  </w:style>
  <w:style w:type="paragraph" w:customStyle="1" w:styleId="Default">
    <w:name w:val="Default"/>
    <w:rsid w:val="00362AA9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362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705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0532"/>
    <w:rPr>
      <w:rFonts w:ascii="Verdana" w:eastAsia="MS Mincho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705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0532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OpmaakprofielUnivers10pt">
    <w:name w:val="Opmaakprofiel Univers 10 pt"/>
    <w:uiPriority w:val="99"/>
    <w:rsid w:val="008666F0"/>
    <w:rPr>
      <w:rFonts w:ascii="Univers" w:hAnsi="Univer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16589.DB95D6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Drechtsteden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Almkerk, YNJ van (Yvonne)</dc:creator>
  <cp:keywords/>
  <dc:description/>
  <cp:lastModifiedBy>Almkerk, YNJ van (Yvonne)</cp:lastModifiedBy>
  <cp:revision>3</cp:revision>
  <dcterms:created xsi:type="dcterms:W3CDTF">2020-07-08T16:10:00Z</dcterms:created>
  <dcterms:modified xsi:type="dcterms:W3CDTF">2020-07-08T16:11:00Z</dcterms:modified>
</cp:coreProperties>
</file>