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9CE" w:rsidRDefault="00D47FF5">
      <w:pPr>
        <w:sectPr w:rsidR="007429CE" w:rsidSect="007429C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01514">
                              <w:rPr>
                                <w:b/>
                                <w:sz w:val="32"/>
                                <w:szCs w:val="32"/>
                              </w:rPr>
                              <w:t>Bijlage 4 Vragenformulier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76628C" w:rsidRDefault="0076628C" w:rsidP="0076628C">
                            <w:pPr>
                              <w:pStyle w:val="titel"/>
                            </w:pPr>
                            <w:r>
                              <w:t>Medicatie en Farmaceutische zorg t.b.v. Dienst Justitiële Inrichtingen</w:t>
                            </w:r>
                          </w:p>
                          <w:p w:rsidR="00F14BCF" w:rsidRPr="00F14BCF" w:rsidRDefault="00F14BCF" w:rsidP="0076628C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501514">
                        <w:rPr>
                          <w:b/>
                          <w:sz w:val="32"/>
                          <w:szCs w:val="32"/>
                        </w:rPr>
                        <w:t>Bijlage 4 Vragenformulier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76628C" w:rsidRDefault="0076628C" w:rsidP="0076628C">
                      <w:pPr>
                        <w:pStyle w:val="titel"/>
                      </w:pPr>
                      <w:r>
                        <w:t>Medicatie en Farmaceutische zorg t.b.v. Dienst Justitiële Inrichtingen</w:t>
                      </w:r>
                    </w:p>
                    <w:p w:rsidR="00F14BCF" w:rsidRPr="00F14BCF" w:rsidRDefault="00F14BCF" w:rsidP="0076628C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851"/>
        <w:gridCol w:w="9780"/>
      </w:tblGrid>
      <w:tr w:rsidR="008033B5" w:rsidRPr="00106EEC" w:rsidTr="00501514">
        <w:tc>
          <w:tcPr>
            <w:tcW w:w="1701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474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501514"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843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Paragraafnummer, artikelnummer</w:t>
            </w:r>
          </w:p>
        </w:tc>
        <w:tc>
          <w:tcPr>
            <w:tcW w:w="85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978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501514"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501514">
        <w:tc>
          <w:tcPr>
            <w:tcW w:w="1701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501514">
        <w:tc>
          <w:tcPr>
            <w:tcW w:w="1701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501514">
        <w:tc>
          <w:tcPr>
            <w:tcW w:w="1701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501514">
        <w:tc>
          <w:tcPr>
            <w:tcW w:w="1701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501514" w:rsidRPr="00106EEC" w:rsidTr="00501514">
        <w:tc>
          <w:tcPr>
            <w:tcW w:w="1701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843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51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9780" w:type="dxa"/>
          </w:tcPr>
          <w:p w:rsidR="00501514" w:rsidRPr="00106EEC" w:rsidRDefault="0050151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EB2" w:rsidRDefault="00570EB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EB2" w:rsidRDefault="00570EB2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EB2" w:rsidRDefault="00570EB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 xml:space="preserve">Bijlage 4 | Vragenformulier </w:t>
    </w:r>
    <w:r w:rsidRPr="00501514">
      <w:rPr>
        <w:rStyle w:val="Huisstijl-Koptekst"/>
      </w:rPr>
      <w:t xml:space="preserve">prebidfase | </w:t>
    </w:r>
    <w:r w:rsidR="00501514" w:rsidRPr="00501514">
      <w:rPr>
        <w:rStyle w:val="Huisstijl-Koptekst"/>
      </w:rPr>
      <w:t xml:space="preserve">Europese aanbesteding Medicatie en Farmaceutische zorg </w:t>
    </w:r>
    <w:r w:rsidRPr="00501514">
      <w:rPr>
        <w:rStyle w:val="Huisstijl-Koptekst"/>
      </w:rPr>
      <w:t xml:space="preserve"> | </w:t>
    </w:r>
    <w:r w:rsidR="00570EB2">
      <w:rPr>
        <w:rStyle w:val="Huisstijl-Koptekst"/>
      </w:rPr>
      <w:t>10</w:t>
    </w:r>
    <w:bookmarkStart w:id="0" w:name="_GoBack"/>
    <w:bookmarkEnd w:id="0"/>
    <w:r w:rsidR="00501514">
      <w:rPr>
        <w:rStyle w:val="Huisstijl-Koptekst"/>
      </w:rPr>
      <w:t xml:space="preserve"> </w:t>
    </w:r>
    <w:r w:rsidR="00B5672F">
      <w:rPr>
        <w:rStyle w:val="Huisstijl-Koptekst"/>
      </w:rPr>
      <w:t>oktober</w:t>
    </w:r>
    <w:r w:rsidR="00501514">
      <w:rPr>
        <w:rStyle w:val="Huisstijl-Koptekst"/>
      </w:rPr>
      <w:t xml:space="preserve"> 2019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EB2" w:rsidRDefault="00570EB2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1" w:name="woordmerk_bk"/>
    <w:r w:rsidR="00B5672F">
      <w:rPr>
        <w:noProof/>
        <w:lang w:eastAsia="nl-NL"/>
      </w:rPr>
      <w:drawing>
        <wp:inline distT="0" distB="0" distL="0" distR="0" wp14:anchorId="3C496C2B" wp14:editId="67C78BE1">
          <wp:extent cx="2343150" cy="158115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D2EA3"/>
    <w:rsid w:val="00501514"/>
    <w:rsid w:val="00570EB2"/>
    <w:rsid w:val="00573260"/>
    <w:rsid w:val="007429CE"/>
    <w:rsid w:val="0076628C"/>
    <w:rsid w:val="007D2E54"/>
    <w:rsid w:val="008033B5"/>
    <w:rsid w:val="008502A1"/>
    <w:rsid w:val="0095027B"/>
    <w:rsid w:val="0099386E"/>
    <w:rsid w:val="00B53CED"/>
    <w:rsid w:val="00B5672F"/>
    <w:rsid w:val="00C602D3"/>
    <w:rsid w:val="00D47FF5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titel">
    <w:name w:val="titel"/>
    <w:basedOn w:val="Standaard"/>
    <w:next w:val="Standaard"/>
    <w:rsid w:val="0076628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300" w:lineRule="atLeast"/>
    </w:pPr>
    <w:rPr>
      <w:rFonts w:ascii="Verdana" w:eastAsia="MS Mincho" w:hAnsi="Verdana" w:cs="Times New Roman"/>
      <w:b/>
      <w:sz w:val="24"/>
      <w:szCs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  <w:style w:type="paragraph" w:customStyle="1" w:styleId="titel">
    <w:name w:val="titel"/>
    <w:basedOn w:val="Standaard"/>
    <w:next w:val="Standaard"/>
    <w:rsid w:val="0076628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300" w:lineRule="atLeast"/>
    </w:pPr>
    <w:rPr>
      <w:rFonts w:ascii="Verdana" w:eastAsia="MS Mincho" w:hAnsi="Verdana" w:cs="Times New Roman"/>
      <w:b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2D239-BD53-4B17-9C9D-F7AF93B6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29A39BD0</Template>
  <TotalTime>0</TotalTime>
  <Pages>3</Pages>
  <Words>44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Waterreus, Jolanda</cp:lastModifiedBy>
  <cp:revision>5</cp:revision>
  <dcterms:created xsi:type="dcterms:W3CDTF">2019-02-12T08:46:00Z</dcterms:created>
  <dcterms:modified xsi:type="dcterms:W3CDTF">2019-10-10T13:20:00Z</dcterms:modified>
</cp:coreProperties>
</file>