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5939E" w14:textId="77777777" w:rsidR="00A43122" w:rsidRPr="00C85CBB" w:rsidRDefault="00D5182C" w:rsidP="00A43122">
      <w:pPr>
        <w:pStyle w:val="BijlageGenummerdKop"/>
        <w:numPr>
          <w:ilvl w:val="0"/>
          <w:numId w:val="0"/>
        </w:numPr>
        <w:rPr>
          <w:b/>
          <w:lang w:val="en-US"/>
        </w:rPr>
      </w:pPr>
      <w:bookmarkStart w:id="0" w:name="_Toc496111699"/>
      <w:bookmarkStart w:id="1" w:name="_Toc13126484"/>
      <w:bookmarkStart w:id="2" w:name="_Toc35960898"/>
      <w:r w:rsidRPr="00C85CBB">
        <w:rPr>
          <w:b/>
        </w:rPr>
        <w:t xml:space="preserve">Bijlage </w:t>
      </w:r>
      <w:r w:rsidR="00EF187C" w:rsidRPr="00C85CBB">
        <w:rPr>
          <w:b/>
        </w:rPr>
        <w:t>F</w:t>
      </w:r>
      <w:r w:rsidR="00A109BE" w:rsidRPr="00C85CBB">
        <w:rPr>
          <w:b/>
        </w:rPr>
        <w:t xml:space="preserve"> </w:t>
      </w:r>
      <w:bookmarkStart w:id="3" w:name="_Toc496111702"/>
      <w:bookmarkStart w:id="4" w:name="_Toc13126487"/>
      <w:bookmarkStart w:id="5" w:name="_Toc35960901"/>
      <w:bookmarkEnd w:id="0"/>
      <w:bookmarkEnd w:id="1"/>
      <w:bookmarkEnd w:id="2"/>
      <w:r w:rsidR="00EF187C" w:rsidRPr="00C85CBB">
        <w:rPr>
          <w:b/>
        </w:rPr>
        <w:t>Selectie</w:t>
      </w:r>
      <w:bookmarkEnd w:id="3"/>
      <w:bookmarkEnd w:id="4"/>
      <w:bookmarkEnd w:id="5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5"/>
        <w:gridCol w:w="2446"/>
        <w:gridCol w:w="1758"/>
      </w:tblGrid>
      <w:tr w:rsidR="00A43122" w:rsidRPr="00300406" w14:paraId="3CB987ED" w14:textId="77777777" w:rsidTr="00A43122">
        <w:trPr>
          <w:cantSplit/>
        </w:trPr>
        <w:tc>
          <w:tcPr>
            <w:tcW w:w="8789" w:type="dxa"/>
            <w:gridSpan w:val="3"/>
          </w:tcPr>
          <w:p w14:paraId="10BCCD0C" w14:textId="77777777" w:rsidR="00A43122" w:rsidRPr="00CC6F41" w:rsidRDefault="00A43122" w:rsidP="004B66EB">
            <w:pPr>
              <w:tabs>
                <w:tab w:val="left" w:pos="11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bCs/>
                <w:szCs w:val="18"/>
              </w:rPr>
            </w:pPr>
          </w:p>
          <w:p w14:paraId="36130520" w14:textId="5CCBC00C" w:rsidR="00A43122" w:rsidRPr="00166A81" w:rsidRDefault="00A43122" w:rsidP="004B66EB">
            <w:pPr>
              <w:tabs>
                <w:tab w:val="left" w:pos="11"/>
                <w:tab w:val="left" w:pos="281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bCs/>
                <w:szCs w:val="18"/>
              </w:rPr>
            </w:pPr>
            <w:r w:rsidRPr="00300406">
              <w:rPr>
                <w:bCs/>
                <w:szCs w:val="18"/>
              </w:rPr>
              <w:t>Zaaknummer</w:t>
            </w:r>
            <w:r w:rsidRPr="00300406">
              <w:rPr>
                <w:bCs/>
                <w:szCs w:val="18"/>
              </w:rPr>
              <w:tab/>
              <w:t xml:space="preserve">: </w:t>
            </w:r>
            <w:r>
              <w:rPr>
                <w:color w:val="000000"/>
              </w:rPr>
              <w:t>31160410</w:t>
            </w:r>
          </w:p>
          <w:p w14:paraId="12B86635" w14:textId="77777777" w:rsidR="00A43122" w:rsidRPr="00300406" w:rsidRDefault="00A43122" w:rsidP="004B66EB">
            <w:pPr>
              <w:tabs>
                <w:tab w:val="left" w:pos="11"/>
                <w:tab w:val="left" w:pos="281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bCs/>
                <w:szCs w:val="18"/>
              </w:rPr>
            </w:pPr>
            <w:r w:rsidRPr="00FF4056">
              <w:rPr>
                <w:bCs/>
                <w:szCs w:val="18"/>
              </w:rPr>
              <w:t>Zaakomschrijving</w:t>
            </w:r>
            <w:r w:rsidRPr="00FF4056">
              <w:rPr>
                <w:bCs/>
                <w:szCs w:val="18"/>
              </w:rPr>
              <w:tab/>
              <w:t xml:space="preserve">: </w:t>
            </w:r>
            <w:r>
              <w:t>Uitbesteding projectbeheersing A6 Lelystad</w:t>
            </w:r>
          </w:p>
          <w:p w14:paraId="4735C0F7" w14:textId="77777777" w:rsidR="00A43122" w:rsidRPr="00300406" w:rsidRDefault="00A43122" w:rsidP="004B66EB">
            <w:pPr>
              <w:tabs>
                <w:tab w:val="left" w:pos="0"/>
                <w:tab w:val="left" w:pos="281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rPr>
                <w:szCs w:val="18"/>
              </w:rPr>
            </w:pPr>
            <w:r w:rsidRPr="00300406">
              <w:rPr>
                <w:szCs w:val="18"/>
              </w:rPr>
              <w:t>Scoretabel voor gegadigde</w:t>
            </w:r>
            <w:r w:rsidRPr="00300406">
              <w:rPr>
                <w:szCs w:val="18"/>
              </w:rPr>
              <w:tab/>
              <w:t>: …………………………………………………………………………………………………</w:t>
            </w:r>
          </w:p>
          <w:p w14:paraId="7438A908" w14:textId="77777777" w:rsidR="00A43122" w:rsidRPr="00300406" w:rsidRDefault="00A43122" w:rsidP="004B66EB">
            <w:pPr>
              <w:tabs>
                <w:tab w:val="left" w:pos="0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rPr>
                <w:szCs w:val="18"/>
              </w:rPr>
            </w:pPr>
          </w:p>
        </w:tc>
      </w:tr>
      <w:tr w:rsidR="00A43122" w:rsidRPr="00300406" w14:paraId="4AF80456" w14:textId="77777777" w:rsidTr="00A43122">
        <w:trPr>
          <w:cantSplit/>
        </w:trPr>
        <w:tc>
          <w:tcPr>
            <w:tcW w:w="4585" w:type="dxa"/>
          </w:tcPr>
          <w:p w14:paraId="34A057DB" w14:textId="77777777" w:rsidR="00A43122" w:rsidRPr="00300406" w:rsidRDefault="00A43122" w:rsidP="004B66EB">
            <w:pPr>
              <w:tabs>
                <w:tab w:val="left" w:pos="11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</w:pPr>
          </w:p>
          <w:p w14:paraId="06572E59" w14:textId="77777777" w:rsidR="00A43122" w:rsidRPr="00300406" w:rsidRDefault="00A43122" w:rsidP="004B66EB">
            <w:pPr>
              <w:tabs>
                <w:tab w:val="left" w:pos="11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b/>
              </w:rPr>
            </w:pPr>
            <w:r w:rsidRPr="00300406">
              <w:rPr>
                <w:b/>
              </w:rPr>
              <w:t>Selectiecriteria Referentieopdrachten</w:t>
            </w:r>
          </w:p>
          <w:p w14:paraId="5999D23D" w14:textId="77777777" w:rsidR="00A43122" w:rsidRPr="00DD5F13" w:rsidRDefault="00A43122" w:rsidP="004B66EB">
            <w:pPr>
              <w:tabs>
                <w:tab w:val="left" w:pos="11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rPr>
                <w:i/>
                <w:vanish/>
              </w:rPr>
            </w:pPr>
            <w:r w:rsidRPr="00DD5F13">
              <w:rPr>
                <w:b/>
                <w:i/>
                <w:vanish/>
                <w:color w:val="3366FF"/>
                <w:sz w:val="16"/>
                <w:szCs w:val="16"/>
              </w:rPr>
              <w:t>Maximaal vier die gericht zijn op risico’s in het project. De geschiktheidseis(en) als gesteld in paragraaf 3.2 mogen niet als selectiecriterium worden gehanteerd. Ter inspiratie zie kruisjeslijst.</w:t>
            </w:r>
          </w:p>
        </w:tc>
        <w:tc>
          <w:tcPr>
            <w:tcW w:w="2446" w:type="dxa"/>
            <w:shd w:val="clear" w:color="auto" w:fill="auto"/>
          </w:tcPr>
          <w:p w14:paraId="7D235A0E" w14:textId="77777777" w:rsidR="00A43122" w:rsidRPr="00300406" w:rsidRDefault="00A43122" w:rsidP="004B66EB">
            <w:pPr>
              <w:tabs>
                <w:tab w:val="left" w:pos="0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jc w:val="center"/>
              <w:rPr>
                <w:szCs w:val="18"/>
              </w:rPr>
            </w:pPr>
            <w:r w:rsidRPr="00300406">
              <w:rPr>
                <w:szCs w:val="18"/>
              </w:rPr>
              <w:t>Haalbare score</w:t>
            </w:r>
          </w:p>
          <w:p w14:paraId="5042BA81" w14:textId="77777777" w:rsidR="00A43122" w:rsidRPr="00300406" w:rsidRDefault="00A43122" w:rsidP="004B66EB">
            <w:pPr>
              <w:tabs>
                <w:tab w:val="left" w:pos="0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jc w:val="center"/>
            </w:pPr>
            <w:r w:rsidRPr="00300406">
              <w:rPr>
                <w:szCs w:val="18"/>
              </w:rPr>
              <w:t>(Aantal referentieopdrachten die ieder afzonderlijk aan een criterium voldoet)</w:t>
            </w:r>
          </w:p>
        </w:tc>
        <w:tc>
          <w:tcPr>
            <w:tcW w:w="1758" w:type="dxa"/>
            <w:shd w:val="clear" w:color="auto" w:fill="auto"/>
          </w:tcPr>
          <w:p w14:paraId="2AF9C49A" w14:textId="77777777" w:rsidR="00A43122" w:rsidRPr="00300406" w:rsidRDefault="00A43122" w:rsidP="004B66EB">
            <w:pPr>
              <w:tabs>
                <w:tab w:val="left" w:pos="0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jc w:val="center"/>
              <w:rPr>
                <w:szCs w:val="18"/>
              </w:rPr>
            </w:pPr>
            <w:r w:rsidRPr="00300406">
              <w:rPr>
                <w:szCs w:val="18"/>
              </w:rPr>
              <w:t>Behaalde score</w:t>
            </w:r>
          </w:p>
        </w:tc>
      </w:tr>
      <w:tr w:rsidR="00903A2C" w:rsidRPr="00300406" w14:paraId="6013A83F" w14:textId="77777777" w:rsidTr="00A43122">
        <w:tc>
          <w:tcPr>
            <w:tcW w:w="4585" w:type="dxa"/>
          </w:tcPr>
          <w:p w14:paraId="27CB4085" w14:textId="7928EDD8" w:rsidR="00903A2C" w:rsidRPr="000567A0" w:rsidRDefault="00903A2C" w:rsidP="00042EFE">
            <w:pPr>
              <w:tabs>
                <w:tab w:val="left" w:pos="11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szCs w:val="18"/>
              </w:rPr>
            </w:pPr>
            <w:r w:rsidRPr="00300406">
              <w:t>A</w:t>
            </w:r>
            <w:r w:rsidRPr="00300406">
              <w:tab/>
            </w:r>
            <w:r w:rsidRPr="00300406">
              <w:rPr>
                <w:szCs w:val="18"/>
              </w:rPr>
              <w:t xml:space="preserve">De gegadigde heeft in de periode van </w:t>
            </w:r>
            <w:r>
              <w:rPr>
                <w:szCs w:val="18"/>
              </w:rPr>
              <w:t xml:space="preserve">drie </w:t>
            </w:r>
            <w:r w:rsidRPr="00300406">
              <w:rPr>
                <w:szCs w:val="18"/>
              </w:rPr>
              <w:t xml:space="preserve">jaar voorafgaande aan de uiterste datum voor ontvangst van de verzoeken tot deelneming aantoonbaar ervaring opgedaan met het </w:t>
            </w:r>
            <w:r>
              <w:rPr>
                <w:szCs w:val="18"/>
              </w:rPr>
              <w:t>Financieel management met b</w:t>
            </w:r>
            <w:r w:rsidRPr="000567A0">
              <w:rPr>
                <w:szCs w:val="18"/>
              </w:rPr>
              <w:t>eheren van verplichtingen in SAP</w:t>
            </w:r>
            <w:r>
              <w:rPr>
                <w:szCs w:val="18"/>
              </w:rPr>
              <w:t xml:space="preserve"> </w:t>
            </w:r>
            <w:r w:rsidRPr="00300406">
              <w:rPr>
                <w:szCs w:val="18"/>
              </w:rPr>
              <w:t xml:space="preserve">van   een minimale </w:t>
            </w:r>
            <w:r>
              <w:rPr>
                <w:szCs w:val="18"/>
              </w:rPr>
              <w:t>Project</w:t>
            </w:r>
            <w:r w:rsidRPr="00300406">
              <w:rPr>
                <w:szCs w:val="18"/>
              </w:rPr>
              <w:t>omvang van</w:t>
            </w:r>
            <w:r>
              <w:rPr>
                <w:szCs w:val="18"/>
              </w:rPr>
              <w:t xml:space="preserve"> 40 miljoen EURO.</w:t>
            </w:r>
          </w:p>
        </w:tc>
        <w:tc>
          <w:tcPr>
            <w:tcW w:w="2446" w:type="dxa"/>
          </w:tcPr>
          <w:p w14:paraId="3B76E9A9" w14:textId="77777777" w:rsidR="00903A2C" w:rsidRPr="00300406" w:rsidRDefault="00903A2C" w:rsidP="004B66EB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szCs w:val="18"/>
              </w:rPr>
            </w:pPr>
            <w:r>
              <w:rPr>
                <w:color w:val="000000"/>
              </w:rPr>
              <w:t>Haalbare score is 1 met maximaal 1 referentieproject.</w:t>
            </w:r>
          </w:p>
          <w:p w14:paraId="5BEECCD6" w14:textId="77777777" w:rsidR="00903A2C" w:rsidRPr="00300406" w:rsidRDefault="00903A2C" w:rsidP="004B66EB">
            <w:pPr>
              <w:pStyle w:val="Helptekst"/>
            </w:pPr>
            <w:r w:rsidRPr="00300406">
              <w:t>Bijvoorbeeld:</w:t>
            </w:r>
          </w:p>
          <w:p w14:paraId="733522C7" w14:textId="77777777" w:rsidR="00903A2C" w:rsidRPr="00300406" w:rsidRDefault="00903A2C" w:rsidP="004B66EB">
            <w:pPr>
              <w:pStyle w:val="Helptekst"/>
            </w:pPr>
            <w:r w:rsidRPr="00300406">
              <w:t>1 ref. = 5 punten</w:t>
            </w:r>
          </w:p>
        </w:tc>
        <w:tc>
          <w:tcPr>
            <w:tcW w:w="1758" w:type="dxa"/>
          </w:tcPr>
          <w:p w14:paraId="588421DB" w14:textId="77777777" w:rsidR="00903A2C" w:rsidRPr="00300406" w:rsidRDefault="00903A2C" w:rsidP="004B66EB">
            <w:pPr>
              <w:tabs>
                <w:tab w:val="left" w:pos="0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jc w:val="center"/>
            </w:pPr>
          </w:p>
        </w:tc>
      </w:tr>
      <w:tr w:rsidR="00903A2C" w:rsidRPr="00300406" w14:paraId="4605F54C" w14:textId="77777777" w:rsidTr="00A43122">
        <w:tc>
          <w:tcPr>
            <w:tcW w:w="4585" w:type="dxa"/>
          </w:tcPr>
          <w:p w14:paraId="6D2A62FC" w14:textId="72CFE2AC" w:rsidR="00903A2C" w:rsidRPr="00300406" w:rsidRDefault="00903A2C" w:rsidP="00042EFE">
            <w:pPr>
              <w:tabs>
                <w:tab w:val="left" w:pos="11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</w:pPr>
            <w:r w:rsidRPr="00300406">
              <w:t>B</w:t>
            </w:r>
            <w:r w:rsidRPr="00300406">
              <w:tab/>
            </w:r>
            <w:r w:rsidRPr="00300406">
              <w:rPr>
                <w:szCs w:val="18"/>
              </w:rPr>
              <w:t>De gegadigde heeft in de periode van</w:t>
            </w:r>
            <w:r>
              <w:rPr>
                <w:szCs w:val="18"/>
              </w:rPr>
              <w:t xml:space="preserve"> drie</w:t>
            </w:r>
            <w:r w:rsidRPr="00300406">
              <w:rPr>
                <w:szCs w:val="18"/>
              </w:rPr>
              <w:t xml:space="preserve"> jaar voorafgaande aan de uiterste datum voor ontvangst van de verzoeken tot deelneming aantoonbaar ervaring opgedaan met het </w:t>
            </w:r>
            <w:r>
              <w:rPr>
                <w:szCs w:val="18"/>
              </w:rPr>
              <w:t>Planningsmanagement met probabilistische planning</w:t>
            </w:r>
            <w:r w:rsidRPr="00300406">
              <w:rPr>
                <w:szCs w:val="18"/>
              </w:rPr>
              <w:t xml:space="preserve">  met een minimale </w:t>
            </w:r>
            <w:r>
              <w:rPr>
                <w:szCs w:val="18"/>
              </w:rPr>
              <w:t>Project</w:t>
            </w:r>
            <w:r w:rsidRPr="00300406">
              <w:rPr>
                <w:szCs w:val="18"/>
              </w:rPr>
              <w:t>omvang van</w:t>
            </w:r>
            <w:r>
              <w:rPr>
                <w:szCs w:val="18"/>
              </w:rPr>
              <w:t xml:space="preserve"> 40 miljoen EURO.</w:t>
            </w:r>
          </w:p>
        </w:tc>
        <w:tc>
          <w:tcPr>
            <w:tcW w:w="2446" w:type="dxa"/>
          </w:tcPr>
          <w:p w14:paraId="0E243F2F" w14:textId="77777777" w:rsidR="00903A2C" w:rsidRPr="0018522F" w:rsidRDefault="00903A2C" w:rsidP="004B66EB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color w:val="000000"/>
              </w:rPr>
            </w:pPr>
            <w:r w:rsidRPr="0018522F">
              <w:rPr>
                <w:color w:val="000000"/>
              </w:rPr>
              <w:t>Haalbare score is 1 met maximaal 1 referentieproject.</w:t>
            </w:r>
          </w:p>
          <w:p w14:paraId="1F989544" w14:textId="77777777" w:rsidR="00903A2C" w:rsidRPr="00300406" w:rsidRDefault="00903A2C" w:rsidP="004B66EB">
            <w:pPr>
              <w:pStyle w:val="Helptekst"/>
            </w:pPr>
            <w:r>
              <w:rPr>
                <w:color w:val="000000"/>
              </w:rPr>
              <w:t>Haalbare score is 1 met maximaal 1 referentieproject.</w:t>
            </w:r>
            <w:r w:rsidRPr="00300406">
              <w:t>Bijvoorbeeld:</w:t>
            </w:r>
          </w:p>
          <w:p w14:paraId="3BA3051B" w14:textId="77777777" w:rsidR="00903A2C" w:rsidRPr="00300406" w:rsidRDefault="00903A2C" w:rsidP="004B66EB">
            <w:pPr>
              <w:pStyle w:val="Helptekst"/>
            </w:pPr>
            <w:r w:rsidRPr="00300406">
              <w:t>1 ref. = 3 punten</w:t>
            </w:r>
          </w:p>
          <w:p w14:paraId="7807A782" w14:textId="77777777" w:rsidR="00903A2C" w:rsidRPr="00300406" w:rsidRDefault="00903A2C" w:rsidP="004B66EB">
            <w:pPr>
              <w:pStyle w:val="Helptekst"/>
            </w:pPr>
            <w:r w:rsidRPr="00300406">
              <w:t>2 ref. = 5 punten</w:t>
            </w:r>
          </w:p>
        </w:tc>
        <w:tc>
          <w:tcPr>
            <w:tcW w:w="1758" w:type="dxa"/>
          </w:tcPr>
          <w:p w14:paraId="58B22A19" w14:textId="77777777" w:rsidR="00903A2C" w:rsidRPr="00300406" w:rsidRDefault="00903A2C" w:rsidP="004B66EB">
            <w:pPr>
              <w:tabs>
                <w:tab w:val="left" w:pos="0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jc w:val="center"/>
            </w:pPr>
          </w:p>
        </w:tc>
      </w:tr>
      <w:tr w:rsidR="00903A2C" w:rsidRPr="00300406" w14:paraId="65289311" w14:textId="77777777" w:rsidTr="00A43122">
        <w:tc>
          <w:tcPr>
            <w:tcW w:w="4585" w:type="dxa"/>
          </w:tcPr>
          <w:p w14:paraId="6DA033E2" w14:textId="7B7FD9B5" w:rsidR="00903A2C" w:rsidRPr="00300406" w:rsidRDefault="00903A2C" w:rsidP="00042EFE">
            <w:pPr>
              <w:tabs>
                <w:tab w:val="left" w:pos="11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szCs w:val="18"/>
              </w:rPr>
            </w:pPr>
            <w:r w:rsidRPr="00300406">
              <w:t>C</w:t>
            </w:r>
            <w:r w:rsidRPr="00300406">
              <w:tab/>
            </w:r>
            <w:r w:rsidRPr="00300406">
              <w:rPr>
                <w:szCs w:val="18"/>
              </w:rPr>
              <w:t xml:space="preserve">De gegadigde heeft in de periode van </w:t>
            </w:r>
            <w:r>
              <w:rPr>
                <w:szCs w:val="18"/>
              </w:rPr>
              <w:t xml:space="preserve">drie </w:t>
            </w:r>
            <w:r w:rsidRPr="00300406">
              <w:rPr>
                <w:szCs w:val="18"/>
              </w:rPr>
              <w:t>jaar voorafgaande aan de uiterste datum voor ontvangst van de verzoeken tot deelneming aantoonbaar ervaring opgedaan met</w:t>
            </w:r>
            <w:r w:rsidRPr="00487290">
              <w:rPr>
                <w:szCs w:val="18"/>
              </w:rPr>
              <w:t xml:space="preserve"> Systeemgerichte </w:t>
            </w:r>
            <w:proofErr w:type="spellStart"/>
            <w:r w:rsidRPr="00487290">
              <w:rPr>
                <w:szCs w:val="18"/>
              </w:rPr>
              <w:t>ContractBeheersing</w:t>
            </w:r>
            <w:proofErr w:type="spellEnd"/>
            <w:r w:rsidRPr="00487290">
              <w:rPr>
                <w:szCs w:val="18"/>
              </w:rPr>
              <w:t xml:space="preserve"> en risicomanagement</w:t>
            </w:r>
            <w:r>
              <w:rPr>
                <w:szCs w:val="18"/>
              </w:rPr>
              <w:t xml:space="preserve"> </w:t>
            </w:r>
            <w:r w:rsidRPr="00300406">
              <w:rPr>
                <w:szCs w:val="18"/>
              </w:rPr>
              <w:t xml:space="preserve">met een minimale </w:t>
            </w:r>
            <w:r>
              <w:rPr>
                <w:szCs w:val="18"/>
              </w:rPr>
              <w:t>Project</w:t>
            </w:r>
            <w:r w:rsidRPr="00300406">
              <w:rPr>
                <w:szCs w:val="18"/>
              </w:rPr>
              <w:t>omvang van</w:t>
            </w:r>
            <w:r>
              <w:rPr>
                <w:szCs w:val="18"/>
              </w:rPr>
              <w:t xml:space="preserve"> 40 miljoen EURO.</w:t>
            </w:r>
          </w:p>
        </w:tc>
        <w:tc>
          <w:tcPr>
            <w:tcW w:w="2446" w:type="dxa"/>
          </w:tcPr>
          <w:p w14:paraId="35F345AF" w14:textId="77777777" w:rsidR="00903A2C" w:rsidRPr="004246C5" w:rsidRDefault="00903A2C" w:rsidP="004B66EB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color w:val="000000"/>
              </w:rPr>
            </w:pPr>
            <w:r w:rsidRPr="004246C5">
              <w:rPr>
                <w:color w:val="000000"/>
              </w:rPr>
              <w:t>Haalbare score is 1 met maximaal 1 referentieproject.</w:t>
            </w:r>
          </w:p>
          <w:p w14:paraId="50C529A8" w14:textId="3A947074" w:rsidR="00903A2C" w:rsidRPr="00300406" w:rsidRDefault="00903A2C" w:rsidP="004B66EB">
            <w:pPr>
              <w:pStyle w:val="Helptekst"/>
            </w:pPr>
            <w:r w:rsidRPr="00300406">
              <w:t>Bijvoorbeeld:</w:t>
            </w:r>
          </w:p>
          <w:p w14:paraId="36DBFF21" w14:textId="77777777" w:rsidR="00903A2C" w:rsidRPr="00300406" w:rsidRDefault="00903A2C" w:rsidP="004B66EB">
            <w:pPr>
              <w:pStyle w:val="Helptekst"/>
            </w:pPr>
            <w:r w:rsidRPr="00300406">
              <w:t>1 ref. = 3 punten</w:t>
            </w:r>
          </w:p>
          <w:p w14:paraId="30D75A73" w14:textId="77777777" w:rsidR="00903A2C" w:rsidRPr="00300406" w:rsidRDefault="00903A2C" w:rsidP="004B66EB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b/>
                <w:i/>
                <w:color w:val="3366FF"/>
                <w:sz w:val="16"/>
                <w:szCs w:val="16"/>
              </w:rPr>
            </w:pPr>
          </w:p>
        </w:tc>
        <w:tc>
          <w:tcPr>
            <w:tcW w:w="1758" w:type="dxa"/>
          </w:tcPr>
          <w:p w14:paraId="50B5AFDD" w14:textId="77777777" w:rsidR="00903A2C" w:rsidRPr="00300406" w:rsidRDefault="00903A2C" w:rsidP="004B66EB">
            <w:pPr>
              <w:tabs>
                <w:tab w:val="left" w:pos="0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jc w:val="center"/>
            </w:pPr>
          </w:p>
        </w:tc>
      </w:tr>
      <w:tr w:rsidR="00903A2C" w:rsidRPr="00300406" w14:paraId="7427F5B6" w14:textId="77777777" w:rsidTr="00A43122">
        <w:tc>
          <w:tcPr>
            <w:tcW w:w="4585" w:type="dxa"/>
          </w:tcPr>
          <w:p w14:paraId="609ECE96" w14:textId="39D35565" w:rsidR="00903A2C" w:rsidRPr="00300406" w:rsidRDefault="00903A2C" w:rsidP="00626782">
            <w:pPr>
              <w:tabs>
                <w:tab w:val="left" w:pos="11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</w:pPr>
            <w:r>
              <w:t>D</w:t>
            </w:r>
            <w:r w:rsidRPr="00300406">
              <w:tab/>
            </w:r>
            <w:r w:rsidRPr="00300406">
              <w:rPr>
                <w:szCs w:val="18"/>
              </w:rPr>
              <w:t xml:space="preserve">De gegadigde heeft in de periode van </w:t>
            </w:r>
            <w:r>
              <w:rPr>
                <w:szCs w:val="18"/>
              </w:rPr>
              <w:t xml:space="preserve">drie </w:t>
            </w:r>
            <w:r w:rsidRPr="00300406">
              <w:rPr>
                <w:szCs w:val="18"/>
              </w:rPr>
              <w:t xml:space="preserve">jaar voorafgaande aan de uiterste datum voor ontvangst van de verzoeken tot deelneming aantoonbaar ervaring opgedaan met </w:t>
            </w:r>
            <w:r>
              <w:rPr>
                <w:szCs w:val="18"/>
              </w:rPr>
              <w:t xml:space="preserve">Document Informatie Management </w:t>
            </w:r>
            <w:proofErr w:type="spellStart"/>
            <w:r>
              <w:rPr>
                <w:szCs w:val="18"/>
              </w:rPr>
              <w:t>tav</w:t>
            </w:r>
            <w:proofErr w:type="spellEnd"/>
            <w:r>
              <w:rPr>
                <w:szCs w:val="18"/>
              </w:rPr>
              <w:t xml:space="preserve"> </w:t>
            </w:r>
            <w:r w:rsidRPr="00487290">
              <w:rPr>
                <w:szCs w:val="18"/>
              </w:rPr>
              <w:t xml:space="preserve">t </w:t>
            </w:r>
            <w:proofErr w:type="spellStart"/>
            <w:r w:rsidRPr="00487290">
              <w:rPr>
                <w:szCs w:val="18"/>
              </w:rPr>
              <w:t>Sharepoint</w:t>
            </w:r>
            <w:proofErr w:type="spellEnd"/>
            <w:r w:rsidRPr="00487290">
              <w:rPr>
                <w:szCs w:val="18"/>
              </w:rPr>
              <w:t xml:space="preserve"> en </w:t>
            </w:r>
            <w:proofErr w:type="spellStart"/>
            <w:r w:rsidRPr="00487290">
              <w:rPr>
                <w:szCs w:val="18"/>
              </w:rPr>
              <w:t>eDocs</w:t>
            </w:r>
            <w:proofErr w:type="spellEnd"/>
            <w:r w:rsidRPr="00487290">
              <w:rPr>
                <w:szCs w:val="18"/>
              </w:rPr>
              <w:t xml:space="preserve"> DMS (</w:t>
            </w:r>
            <w:proofErr w:type="spellStart"/>
            <w:r w:rsidRPr="00487290">
              <w:rPr>
                <w:szCs w:val="18"/>
              </w:rPr>
              <w:t>Hummingbird</w:t>
            </w:r>
            <w:proofErr w:type="spellEnd"/>
            <w:r w:rsidRPr="00487290">
              <w:rPr>
                <w:szCs w:val="18"/>
              </w:rPr>
              <w:t>)</w:t>
            </w:r>
            <w:r w:rsidRPr="00300406">
              <w:rPr>
                <w:szCs w:val="18"/>
              </w:rPr>
              <w:t xml:space="preserve"> </w:t>
            </w:r>
            <w:r>
              <w:rPr>
                <w:szCs w:val="18"/>
              </w:rPr>
              <w:t>Project</w:t>
            </w:r>
            <w:r w:rsidRPr="00300406">
              <w:rPr>
                <w:szCs w:val="18"/>
              </w:rPr>
              <w:t>omvang van</w:t>
            </w:r>
            <w:r>
              <w:rPr>
                <w:szCs w:val="18"/>
              </w:rPr>
              <w:t xml:space="preserve"> 40 miljoen EURO.</w:t>
            </w:r>
          </w:p>
        </w:tc>
        <w:tc>
          <w:tcPr>
            <w:tcW w:w="2446" w:type="dxa"/>
          </w:tcPr>
          <w:p w14:paraId="47684169" w14:textId="77777777" w:rsidR="00903A2C" w:rsidRPr="004246C5" w:rsidRDefault="00903A2C" w:rsidP="004B66EB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color w:val="000000"/>
              </w:rPr>
            </w:pPr>
            <w:r w:rsidRPr="004246C5">
              <w:rPr>
                <w:color w:val="000000"/>
              </w:rPr>
              <w:t>Haalbare score is 1 met maximaal 1 referentieproject.</w:t>
            </w:r>
          </w:p>
          <w:p w14:paraId="05A228B9" w14:textId="77777777" w:rsidR="00903A2C" w:rsidRDefault="00903A2C" w:rsidP="004B66EB">
            <w:pPr>
              <w:pStyle w:val="Helptekst"/>
              <w:rPr>
                <w:color w:val="000000"/>
              </w:rPr>
            </w:pPr>
          </w:p>
        </w:tc>
        <w:tc>
          <w:tcPr>
            <w:tcW w:w="1758" w:type="dxa"/>
          </w:tcPr>
          <w:p w14:paraId="3900F0F0" w14:textId="77777777" w:rsidR="00903A2C" w:rsidRPr="00300406" w:rsidRDefault="00903A2C" w:rsidP="004B66EB">
            <w:pPr>
              <w:tabs>
                <w:tab w:val="left" w:pos="0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jc w:val="center"/>
            </w:pPr>
          </w:p>
        </w:tc>
      </w:tr>
      <w:tr w:rsidR="00A43122" w:rsidRPr="00300406" w14:paraId="0E9751FA" w14:textId="77777777" w:rsidTr="00A43122">
        <w:trPr>
          <w:trHeight w:val="767"/>
        </w:trPr>
        <w:tc>
          <w:tcPr>
            <w:tcW w:w="7031" w:type="dxa"/>
            <w:gridSpan w:val="2"/>
          </w:tcPr>
          <w:p w14:paraId="3C0A2EBE" w14:textId="77777777" w:rsidR="00A43122" w:rsidRPr="00300406" w:rsidRDefault="00A43122" w:rsidP="004B66EB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jc w:val="right"/>
              <w:rPr>
                <w:szCs w:val="18"/>
              </w:rPr>
            </w:pPr>
          </w:p>
          <w:p w14:paraId="6DB010F4" w14:textId="77777777" w:rsidR="00A43122" w:rsidRPr="00300406" w:rsidRDefault="00A43122" w:rsidP="004B66EB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jc w:val="right"/>
              <w:rPr>
                <w:b/>
                <w:szCs w:val="18"/>
              </w:rPr>
            </w:pPr>
            <w:r w:rsidRPr="00300406">
              <w:rPr>
                <w:b/>
                <w:szCs w:val="18"/>
              </w:rPr>
              <w:t>Score Referentieopdrachten:(som van de scores)</w:t>
            </w:r>
          </w:p>
          <w:p w14:paraId="168749FE" w14:textId="77777777" w:rsidR="00A43122" w:rsidRPr="00300406" w:rsidRDefault="00A43122" w:rsidP="004B66EB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jc w:val="right"/>
              <w:rPr>
                <w:szCs w:val="18"/>
              </w:rPr>
            </w:pPr>
          </w:p>
          <w:p w14:paraId="5F2E5795" w14:textId="77777777" w:rsidR="00A43122" w:rsidRPr="00300406" w:rsidRDefault="00A43122" w:rsidP="004B66EB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jc w:val="right"/>
              <w:rPr>
                <w:szCs w:val="18"/>
              </w:rPr>
            </w:pPr>
          </w:p>
        </w:tc>
        <w:tc>
          <w:tcPr>
            <w:tcW w:w="1758" w:type="dxa"/>
          </w:tcPr>
          <w:p w14:paraId="0FE2E5D2" w14:textId="77777777" w:rsidR="00A43122" w:rsidRPr="00300406" w:rsidRDefault="00A43122" w:rsidP="004B66EB">
            <w:pPr>
              <w:tabs>
                <w:tab w:val="left" w:pos="0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jc w:val="center"/>
              <w:rPr>
                <w:szCs w:val="18"/>
              </w:rPr>
            </w:pPr>
            <w:r>
              <w:rPr>
                <w:szCs w:val="18"/>
              </w:rPr>
              <w:t>Maximaal 4 punten te behalen</w:t>
            </w:r>
          </w:p>
        </w:tc>
        <w:bookmarkStart w:id="6" w:name="_GoBack"/>
        <w:bookmarkEnd w:id="6"/>
      </w:tr>
    </w:tbl>
    <w:p w14:paraId="6CA5F939" w14:textId="48593EA8" w:rsidR="001F1A2E" w:rsidRPr="001F1A2E" w:rsidRDefault="001F1A2E" w:rsidP="00A43122">
      <w:pPr>
        <w:pStyle w:val="BijlageGenummerdKop"/>
        <w:numPr>
          <w:ilvl w:val="0"/>
          <w:numId w:val="0"/>
        </w:numPr>
      </w:pPr>
    </w:p>
    <w:sectPr w:rsidR="001F1A2E" w:rsidRPr="001F1A2E" w:rsidSect="000B3F94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239E3EB" w15:done="0"/>
  <w15:commentEx w15:paraId="30BBEE8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A09BC" w14:textId="77777777" w:rsidR="009112F8" w:rsidRDefault="009112F8" w:rsidP="0088501B">
      <w:r>
        <w:separator/>
      </w:r>
    </w:p>
  </w:endnote>
  <w:endnote w:type="continuationSeparator" w:id="0">
    <w:p w14:paraId="40B247FA" w14:textId="77777777" w:rsidR="009112F8" w:rsidRDefault="009112F8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86FF3" w14:textId="77777777" w:rsidR="009112F8" w:rsidRDefault="009112F8" w:rsidP="009112F8">
    <w:pPr>
      <w:pStyle w:val="Voettekst"/>
      <w:tabs>
        <w:tab w:val="clear" w:pos="9072"/>
      </w:tabs>
      <w:rPr>
        <w:szCs w:val="13"/>
      </w:rPr>
    </w:pPr>
  </w:p>
  <w:p w14:paraId="50DBA9EC" w14:textId="77777777" w:rsidR="009112F8" w:rsidRPr="00956738" w:rsidRDefault="009112F8" w:rsidP="009112F8">
    <w:pPr>
      <w:pStyle w:val="Voettekst"/>
      <w:tabs>
        <w:tab w:val="clear" w:pos="9072"/>
      </w:tabs>
      <w:rPr>
        <w:szCs w:val="13"/>
      </w:rPr>
    </w:pPr>
    <w:r>
      <w:rPr>
        <w:szCs w:val="13"/>
      </w:rPr>
      <w:tab/>
    </w:r>
    <w:r w:rsidRPr="00956738">
      <w:rPr>
        <w:szCs w:val="13"/>
      </w:rPr>
      <w:t>RWS B</w:t>
    </w:r>
    <w:r>
      <w:rPr>
        <w:szCs w:val="13"/>
      </w:rPr>
      <w:t>EDRIJFSVERTROUWELIJK</w:t>
    </w:r>
    <w:r>
      <w:rPr>
        <w:rFonts w:cs="Verdana"/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C487D4B" wp14:editId="13FB90F2">
              <wp:simplePos x="0" y="0"/>
              <wp:positionH relativeFrom="margin">
                <wp:align>right</wp:align>
              </wp:positionH>
              <wp:positionV relativeFrom="page">
                <wp:posOffset>10139045</wp:posOffset>
              </wp:positionV>
              <wp:extent cx="1313815" cy="119380"/>
              <wp:effectExtent l="0" t="0" r="635" b="1397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815" cy="119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C99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4F46091" w14:textId="4E8B67B9" w:rsidR="009112F8" w:rsidRDefault="009112F8" w:rsidP="009112F8">
                          <w:pPr>
                            <w:pStyle w:val="Huisstijl-Paginanummering"/>
                            <w:jc w:val="right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5CBB"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 w:rsidR="00C85CBB"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.25pt;margin-top:798.35pt;width:103.45pt;height:9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" filled="f" stroked="f" strokecolor="#c9f">
              <v:textbox inset="0,0,0,0">
                <w:txbxContent>
                  <w:p w14:paraId="34F46091" w14:textId="4E8B67B9" w:rsidR="009112F8" w:rsidRDefault="009112F8" w:rsidP="009112F8">
                    <w:pPr>
                      <w:pStyle w:val="Huisstijl-Paginanummering"/>
                      <w:jc w:val="right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85CBB"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 w:rsidR="00C85CBB"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1612AB1D" w14:textId="77777777" w:rsidR="009112F8" w:rsidRDefault="009112F8">
    <w:pPr>
      <w:pStyle w:val="Voettekst"/>
    </w:pPr>
  </w:p>
  <w:p w14:paraId="653B2BFC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4686F" w14:textId="77777777" w:rsidR="009112F8" w:rsidRDefault="009112F8" w:rsidP="0088501B">
      <w:r>
        <w:separator/>
      </w:r>
    </w:p>
  </w:footnote>
  <w:footnote w:type="continuationSeparator" w:id="0">
    <w:p w14:paraId="379FF533" w14:textId="77777777" w:rsidR="009112F8" w:rsidRDefault="009112F8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C7063" w14:textId="60F8D003" w:rsidR="009112F8" w:rsidRPr="00CE0A97" w:rsidRDefault="009112F8" w:rsidP="009112F8">
    <w:pPr>
      <w:pStyle w:val="Huisstijl-KopregelRapport"/>
      <w:ind w:left="708" w:firstLine="708"/>
      <w:rPr>
        <w:rStyle w:val="Huisstijl-Rapportkoptekst"/>
      </w:rPr>
    </w:pPr>
    <w:r w:rsidRPr="00CE0A97">
      <w:t>Aanbestedingsleidraad</w:t>
    </w:r>
    <w:r w:rsidR="00EF187C">
      <w:t xml:space="preserve"> Bijlage F</w:t>
    </w:r>
    <w:r w:rsidR="00D5182C">
      <w:t xml:space="preserve"> </w:t>
    </w:r>
    <w:r w:rsidR="00323285">
      <w:t>Sel</w:t>
    </w:r>
    <w:r w:rsidR="00EF187C">
      <w:t>ectie</w:t>
    </w:r>
    <w:r w:rsidRPr="00CE0A97">
      <w:t xml:space="preserve"> </w:t>
    </w:r>
    <w:r w:rsidRPr="00CE0A97">
      <w:rPr>
        <w:rStyle w:val="Huisstijl-Rapportkoptekst"/>
      </w:rPr>
      <w:t xml:space="preserve">| Zaaknummer: </w:t>
    </w:r>
    <w:r w:rsidR="00D9504F">
      <w:rPr>
        <w:rStyle w:val="Huisstijl-Rapportkoptekst"/>
      </w:rPr>
      <w:t>31160410</w:t>
    </w:r>
    <w:r>
      <w:fldChar w:fldCharType="begin"/>
    </w:r>
    <w:r>
      <w:instrText xml:space="preserve"> DOCPROPERTY  PS_REFERENCE  \* MERGEFORMAT </w:instrText>
    </w:r>
    <w:r>
      <w:fldChar w:fldCharType="end"/>
    </w:r>
    <w:r w:rsidRPr="00CE0A97">
      <w:t xml:space="preserve"> </w:t>
    </w:r>
    <w:r w:rsidRPr="00CE0A97">
      <w:rPr>
        <w:rStyle w:val="Huisstijl-Rapportkoptekst"/>
      </w:rPr>
      <w:t xml:space="preserve">| </w:t>
    </w:r>
  </w:p>
  <w:p w14:paraId="0AB07383" w14:textId="77777777" w:rsidR="009112F8" w:rsidRDefault="009112F8">
    <w:pPr>
      <w:pStyle w:val="Koptekst"/>
    </w:pPr>
  </w:p>
  <w:p w14:paraId="2E4C317F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D54C6C"/>
    <w:multiLevelType w:val="multilevel"/>
    <w:tmpl w:val="06962652"/>
    <w:numStyleLink w:val="Lijststijl"/>
  </w:abstractNum>
  <w:abstractNum w:abstractNumId="4">
    <w:nsid w:val="04AF55C7"/>
    <w:multiLevelType w:val="multilevel"/>
    <w:tmpl w:val="06962652"/>
    <w:numStyleLink w:val="Lijststijl"/>
  </w:abstractNum>
  <w:abstractNum w:abstractNumId="5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063964C2"/>
    <w:multiLevelType w:val="multilevel"/>
    <w:tmpl w:val="06962652"/>
    <w:numStyleLink w:val="Lijststijl"/>
  </w:abstractNum>
  <w:abstractNum w:abstractNumId="7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09483BD7"/>
    <w:multiLevelType w:val="multilevel"/>
    <w:tmpl w:val="06962652"/>
    <w:numStyleLink w:val="Lijststijl"/>
  </w:abstractNum>
  <w:abstractNum w:abstractNumId="9">
    <w:nsid w:val="0A9D5DE4"/>
    <w:multiLevelType w:val="multilevel"/>
    <w:tmpl w:val="06962652"/>
    <w:numStyleLink w:val="Lijststijl"/>
  </w:abstractNum>
  <w:abstractNum w:abstractNumId="1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1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2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3">
    <w:nsid w:val="1895513E"/>
    <w:multiLevelType w:val="multilevel"/>
    <w:tmpl w:val="06962652"/>
    <w:numStyleLink w:val="Lijststijl"/>
  </w:abstractNum>
  <w:abstractNum w:abstractNumId="14">
    <w:nsid w:val="18F65698"/>
    <w:multiLevelType w:val="multilevel"/>
    <w:tmpl w:val="06962652"/>
    <w:numStyleLink w:val="Lijststijl"/>
  </w:abstractNum>
  <w:abstractNum w:abstractNumId="15">
    <w:nsid w:val="202865E6"/>
    <w:multiLevelType w:val="singleLevel"/>
    <w:tmpl w:val="C7B6437E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20"/>
        <w:szCs w:val="20"/>
      </w:rPr>
    </w:lvl>
  </w:abstractNum>
  <w:abstractNum w:abstractNumId="16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>
    <w:nsid w:val="25770466"/>
    <w:multiLevelType w:val="multilevel"/>
    <w:tmpl w:val="51185510"/>
    <w:lvl w:ilvl="0">
      <w:start w:val="1"/>
      <w:numFmt w:val="upperLetter"/>
      <w:pStyle w:val="BijlageGenummerdKop"/>
      <w:lvlText w:val="Bijlage %1"/>
      <w:lvlJc w:val="left"/>
      <w:pPr>
        <w:tabs>
          <w:tab w:val="num" w:pos="3402"/>
        </w:tabs>
        <w:ind w:left="3402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3402"/>
        </w:tabs>
        <w:ind w:left="3402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402"/>
        </w:tabs>
        <w:ind w:left="3402" w:hanging="1134"/>
      </w:pPr>
      <w:rPr>
        <w:rFonts w:cs="Times New Roman" w:hint="default"/>
      </w:rPr>
    </w:lvl>
  </w:abstractNum>
  <w:abstractNum w:abstractNumId="18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6F82458"/>
    <w:multiLevelType w:val="multilevel"/>
    <w:tmpl w:val="6A8E5BD4"/>
    <w:numStyleLink w:val="Stijl2"/>
  </w:abstractNum>
  <w:abstractNum w:abstractNumId="2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1">
    <w:nsid w:val="2C503F66"/>
    <w:multiLevelType w:val="hybridMultilevel"/>
    <w:tmpl w:val="B80C17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23">
    <w:nsid w:val="31CB79D8"/>
    <w:multiLevelType w:val="multilevel"/>
    <w:tmpl w:val="06962652"/>
    <w:numStyleLink w:val="Lijststijl"/>
  </w:abstractNum>
  <w:abstractNum w:abstractNumId="24">
    <w:nsid w:val="31E853D2"/>
    <w:multiLevelType w:val="multilevel"/>
    <w:tmpl w:val="06962652"/>
    <w:numStyleLink w:val="Lijststijl"/>
  </w:abstractNum>
  <w:abstractNum w:abstractNumId="25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6A6389A"/>
    <w:multiLevelType w:val="multilevel"/>
    <w:tmpl w:val="6A8E5BD4"/>
    <w:numStyleLink w:val="Stijl2"/>
  </w:abstractNum>
  <w:abstractNum w:abstractNumId="27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7DB631B"/>
    <w:multiLevelType w:val="multilevel"/>
    <w:tmpl w:val="06962652"/>
    <w:numStyleLink w:val="Lijststijl"/>
  </w:abstractNum>
  <w:abstractNum w:abstractNumId="31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33">
    <w:nsid w:val="5CAF5D0D"/>
    <w:multiLevelType w:val="multilevel"/>
    <w:tmpl w:val="06962652"/>
    <w:numStyleLink w:val="Lijststijl"/>
  </w:abstractNum>
  <w:abstractNum w:abstractNumId="34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D54C5E"/>
    <w:multiLevelType w:val="hybridMultilevel"/>
    <w:tmpl w:val="575CB5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79050C84"/>
    <w:multiLevelType w:val="multilevel"/>
    <w:tmpl w:val="06962652"/>
    <w:numStyleLink w:val="Lijststijl"/>
  </w:abstractNum>
  <w:abstractNum w:abstractNumId="38">
    <w:nsid w:val="7EE15938"/>
    <w:multiLevelType w:val="multilevel"/>
    <w:tmpl w:val="A8AC7F6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33"/>
  </w:num>
  <w:num w:numId="4">
    <w:abstractNumId w:val="11"/>
  </w:num>
  <w:num w:numId="5">
    <w:abstractNumId w:val="19"/>
  </w:num>
  <w:num w:numId="6">
    <w:abstractNumId w:val="2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6"/>
  </w:num>
  <w:num w:numId="12">
    <w:abstractNumId w:val="6"/>
  </w:num>
  <w:num w:numId="13">
    <w:abstractNumId w:val="34"/>
  </w:num>
  <w:num w:numId="14">
    <w:abstractNumId w:val="3"/>
  </w:num>
  <w:num w:numId="15">
    <w:abstractNumId w:val="20"/>
  </w:num>
  <w:num w:numId="16">
    <w:abstractNumId w:val="27"/>
  </w:num>
  <w:num w:numId="17">
    <w:abstractNumId w:val="9"/>
  </w:num>
  <w:num w:numId="18">
    <w:abstractNumId w:val="24"/>
  </w:num>
  <w:num w:numId="19">
    <w:abstractNumId w:val="37"/>
  </w:num>
  <w:num w:numId="20">
    <w:abstractNumId w:val="13"/>
  </w:num>
  <w:num w:numId="21">
    <w:abstractNumId w:val="26"/>
  </w:num>
  <w:num w:numId="22">
    <w:abstractNumId w:val="30"/>
  </w:num>
  <w:num w:numId="23">
    <w:abstractNumId w:val="22"/>
  </w:num>
  <w:num w:numId="24">
    <w:abstractNumId w:val="32"/>
  </w:num>
  <w:num w:numId="25">
    <w:abstractNumId w:val="31"/>
  </w:num>
  <w:num w:numId="26">
    <w:abstractNumId w:val="7"/>
  </w:num>
  <w:num w:numId="27">
    <w:abstractNumId w:val="18"/>
  </w:num>
  <w:num w:numId="28">
    <w:abstractNumId w:val="25"/>
  </w:num>
  <w:num w:numId="29">
    <w:abstractNumId w:val="4"/>
  </w:num>
  <w:num w:numId="30">
    <w:abstractNumId w:val="14"/>
  </w:num>
  <w:num w:numId="31">
    <w:abstractNumId w:val="28"/>
  </w:num>
  <w:num w:numId="32">
    <w:abstractNumId w:val="17"/>
  </w:num>
  <w:num w:numId="33">
    <w:abstractNumId w:val="15"/>
  </w:num>
  <w:num w:numId="34">
    <w:abstractNumId w:val="38"/>
  </w:num>
  <w:num w:numId="35">
    <w:abstractNumId w:val="5"/>
  </w:num>
  <w:num w:numId="36">
    <w:abstractNumId w:val="36"/>
  </w:num>
  <w:num w:numId="37">
    <w:abstractNumId w:val="29"/>
  </w:num>
  <w:num w:numId="38">
    <w:abstractNumId w:val="21"/>
  </w:num>
  <w:num w:numId="39">
    <w:abstractNumId w:val="16"/>
  </w:num>
  <w:num w:numId="40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it El Houssi, Hassan (GPO)">
    <w15:presenceInfo w15:providerId="None" w15:userId="Ait El Houssi, Hassan (GP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F8"/>
    <w:rsid w:val="000303CB"/>
    <w:rsid w:val="00042EFE"/>
    <w:rsid w:val="00043163"/>
    <w:rsid w:val="00056D70"/>
    <w:rsid w:val="000B3F94"/>
    <w:rsid w:val="000E1F3B"/>
    <w:rsid w:val="00173156"/>
    <w:rsid w:val="001D6F03"/>
    <w:rsid w:val="001F1A2E"/>
    <w:rsid w:val="002506C0"/>
    <w:rsid w:val="002A6578"/>
    <w:rsid w:val="002B1092"/>
    <w:rsid w:val="002E0FD2"/>
    <w:rsid w:val="00323285"/>
    <w:rsid w:val="0038549E"/>
    <w:rsid w:val="003C4BF2"/>
    <w:rsid w:val="003D51FB"/>
    <w:rsid w:val="003F5EB0"/>
    <w:rsid w:val="003F6EDB"/>
    <w:rsid w:val="0040142D"/>
    <w:rsid w:val="0040571B"/>
    <w:rsid w:val="00436015"/>
    <w:rsid w:val="00450447"/>
    <w:rsid w:val="004B0EA1"/>
    <w:rsid w:val="004D766D"/>
    <w:rsid w:val="00555F71"/>
    <w:rsid w:val="00593AD7"/>
    <w:rsid w:val="005A4FBE"/>
    <w:rsid w:val="005D2CF1"/>
    <w:rsid w:val="005E046F"/>
    <w:rsid w:val="006006F5"/>
    <w:rsid w:val="0062546F"/>
    <w:rsid w:val="00626782"/>
    <w:rsid w:val="00650A9B"/>
    <w:rsid w:val="00684CFC"/>
    <w:rsid w:val="006D2E66"/>
    <w:rsid w:val="006D54B2"/>
    <w:rsid w:val="006F42D7"/>
    <w:rsid w:val="006F73D3"/>
    <w:rsid w:val="007435A7"/>
    <w:rsid w:val="007F4AEA"/>
    <w:rsid w:val="0088386A"/>
    <w:rsid w:val="0088501B"/>
    <w:rsid w:val="008D2753"/>
    <w:rsid w:val="008E3581"/>
    <w:rsid w:val="00903A2C"/>
    <w:rsid w:val="00905289"/>
    <w:rsid w:val="009112F8"/>
    <w:rsid w:val="009C5CF5"/>
    <w:rsid w:val="00A109BE"/>
    <w:rsid w:val="00A32591"/>
    <w:rsid w:val="00A43122"/>
    <w:rsid w:val="00A666A4"/>
    <w:rsid w:val="00A77ABF"/>
    <w:rsid w:val="00A863E9"/>
    <w:rsid w:val="00B022C4"/>
    <w:rsid w:val="00B559E9"/>
    <w:rsid w:val="00B72222"/>
    <w:rsid w:val="00B80650"/>
    <w:rsid w:val="00C36FAA"/>
    <w:rsid w:val="00C67193"/>
    <w:rsid w:val="00C71133"/>
    <w:rsid w:val="00C85CBB"/>
    <w:rsid w:val="00CA55CC"/>
    <w:rsid w:val="00CB3317"/>
    <w:rsid w:val="00D27716"/>
    <w:rsid w:val="00D5182C"/>
    <w:rsid w:val="00D9504F"/>
    <w:rsid w:val="00DA3555"/>
    <w:rsid w:val="00E456EE"/>
    <w:rsid w:val="00ED7AB9"/>
    <w:rsid w:val="00EE5BBE"/>
    <w:rsid w:val="00EF187C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E3B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6" w:unhideWhenUsed="0" w:qFormat="1"/>
    <w:lsdException w:name="heading 1" w:semiHidden="0" w:uiPriority="8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unhideWhenUsed="0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6"/>
    <w:rsid w:val="009112F8"/>
    <w:pPr>
      <w:spacing w:line="240" w:lineRule="atLeast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styleId="Hyperlink">
    <w:name w:val="Hyperlink"/>
    <w:basedOn w:val="Standaardalinea-lettertype"/>
    <w:uiPriority w:val="99"/>
    <w:rsid w:val="009112F8"/>
    <w:rPr>
      <w:rFonts w:cs="Times New Roman"/>
      <w:color w:val="0000FF"/>
      <w:u w:val="single"/>
    </w:rPr>
  </w:style>
  <w:style w:type="character" w:customStyle="1" w:styleId="referentiegegevens">
    <w:name w:val="referentiegegevens"/>
    <w:basedOn w:val="Standaardalinea-lettertype"/>
    <w:rsid w:val="009112F8"/>
    <w:rPr>
      <w:rFonts w:ascii="Verdana" w:hAnsi="Verdana" w:cs="Verdana"/>
      <w:position w:val="0"/>
      <w:sz w:val="18"/>
      <w:szCs w:val="18"/>
    </w:rPr>
  </w:style>
  <w:style w:type="paragraph" w:customStyle="1" w:styleId="referentiegegevparagraaf">
    <w:name w:val="referentiegegevparagraaf"/>
    <w:basedOn w:val="broodtekst"/>
    <w:rsid w:val="009112F8"/>
    <w:pPr>
      <w:spacing w:before="25" w:after="25" w:line="130" w:lineRule="atLeast"/>
    </w:pPr>
    <w:rPr>
      <w:rFonts w:eastAsia="DejaVu Sans"/>
      <w:noProof/>
      <w:sz w:val="13"/>
      <w:lang w:eastAsia="en-US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9112F8"/>
    <w:pPr>
      <w:numPr>
        <w:ilvl w:val="1"/>
        <w:numId w:val="32"/>
      </w:numPr>
      <w:spacing w:before="240"/>
      <w:ind w:left="454" w:hanging="227"/>
      <w:outlineLvl w:val="1"/>
    </w:pPr>
    <w:rPr>
      <w:rFonts w:eastAsia="DejaVu Sans"/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9112F8"/>
    <w:pPr>
      <w:numPr>
        <w:ilvl w:val="2"/>
        <w:numId w:val="32"/>
      </w:numPr>
      <w:spacing w:before="240"/>
      <w:ind w:left="681" w:hanging="227"/>
      <w:outlineLvl w:val="2"/>
    </w:pPr>
    <w:rPr>
      <w:rFonts w:eastAsia="DejaVu Sans"/>
      <w:i/>
    </w:rPr>
  </w:style>
  <w:style w:type="paragraph" w:customStyle="1" w:styleId="BijlageGenummerdKop">
    <w:name w:val="BijlageGenummerdKop"/>
    <w:next w:val="broodtekst"/>
    <w:uiPriority w:val="12"/>
    <w:qFormat/>
    <w:rsid w:val="009112F8"/>
    <w:pPr>
      <w:pageBreakBefore/>
      <w:numPr>
        <w:numId w:val="32"/>
      </w:numPr>
      <w:spacing w:after="660" w:line="300" w:lineRule="atLeast"/>
      <w:outlineLvl w:val="0"/>
    </w:pPr>
    <w:rPr>
      <w:rFonts w:ascii="Verdana" w:eastAsia="DejaVu Sans" w:hAnsi="Verdana" w:cs="Times New Roman"/>
      <w:sz w:val="24"/>
      <w:lang w:eastAsia="nl-NL"/>
    </w:rPr>
  </w:style>
  <w:style w:type="paragraph" w:customStyle="1" w:styleId="broodtekst">
    <w:name w:val="broodtekst"/>
    <w:basedOn w:val="Standaard"/>
    <w:link w:val="broodtekstChar2"/>
    <w:rsid w:val="009112F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Times New Roman"/>
      <w:szCs w:val="18"/>
    </w:rPr>
  </w:style>
  <w:style w:type="character" w:customStyle="1" w:styleId="Verborgentekst">
    <w:name w:val="Verborgen tekst"/>
    <w:rsid w:val="009112F8"/>
    <w:rPr>
      <w:rFonts w:ascii="Verdana" w:hAnsi="Verdana" w:cs="Arial"/>
      <w:b/>
      <w:i/>
      <w:vanish/>
      <w:color w:val="3366FF"/>
      <w:sz w:val="16"/>
      <w:szCs w:val="16"/>
    </w:rPr>
  </w:style>
  <w:style w:type="character" w:customStyle="1" w:styleId="broodtekstChar2">
    <w:name w:val="broodtekst Char2"/>
    <w:basedOn w:val="Standaardalinea-lettertype"/>
    <w:link w:val="broodtekst"/>
    <w:rsid w:val="009112F8"/>
    <w:rPr>
      <w:rFonts w:ascii="Verdana" w:eastAsia="Times New Roman" w:hAnsi="Verdana" w:cs="Times New Roman"/>
      <w:lang w:eastAsia="nl-NL"/>
    </w:rPr>
  </w:style>
  <w:style w:type="character" w:customStyle="1" w:styleId="Huisstijl-Rapportkoptekst">
    <w:name w:val="Huisstijl - Rapport koptekst"/>
    <w:basedOn w:val="Standaardalinea-lettertype"/>
    <w:uiPriority w:val="1"/>
    <w:rsid w:val="009112F8"/>
    <w:rPr>
      <w:rFonts w:ascii="Verdana" w:hAnsi="Verdana"/>
      <w:sz w:val="13"/>
    </w:rPr>
  </w:style>
  <w:style w:type="paragraph" w:customStyle="1" w:styleId="Huisstijl-KopregelRapport">
    <w:name w:val="Huisstijl - Kopregel Rapport"/>
    <w:basedOn w:val="Standaard"/>
    <w:uiPriority w:val="16"/>
    <w:rsid w:val="009112F8"/>
    <w:rPr>
      <w:sz w:val="13"/>
    </w:rPr>
  </w:style>
  <w:style w:type="paragraph" w:customStyle="1" w:styleId="Huisstijl-Paginanummering">
    <w:name w:val="Huisstijl-Paginanummering"/>
    <w:basedOn w:val="broodtekst"/>
    <w:rsid w:val="009112F8"/>
    <w:pPr>
      <w:spacing w:line="180" w:lineRule="exact"/>
    </w:pPr>
    <w:rPr>
      <w:rFonts w:eastAsia="DejaVu Sans"/>
      <w:noProof/>
      <w:sz w:val="13"/>
    </w:rPr>
  </w:style>
  <w:style w:type="paragraph" w:customStyle="1" w:styleId="Broodtekst0">
    <w:name w:val="Broodtekst"/>
    <w:basedOn w:val="Standaard"/>
    <w:qFormat/>
    <w:rsid w:val="00A109B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oetnootmarkering">
    <w:name w:val="footnote reference"/>
    <w:basedOn w:val="Standaardalinea-lettertype"/>
    <w:uiPriority w:val="99"/>
    <w:rsid w:val="00A109BE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A109B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109BE"/>
    <w:rPr>
      <w:rFonts w:ascii="Verdana" w:eastAsia="DejaVu Sans" w:hAnsi="Verdana" w:cs="Times New Roman"/>
      <w:sz w:val="13"/>
      <w:szCs w:val="20"/>
      <w:lang w:eastAsia="nl-NL"/>
    </w:rPr>
  </w:style>
  <w:style w:type="character" w:customStyle="1" w:styleId="OpmaakprofielArial">
    <w:name w:val="Opmaakprofiel Arial"/>
    <w:rsid w:val="0062546F"/>
    <w:rPr>
      <w:rFonts w:ascii="V&amp;W Syntax (Adobe)" w:hAnsi="V&amp;W Syntax (Adobe)" w:cs="V&amp;W Syntax (Adobe)"/>
    </w:rPr>
  </w:style>
  <w:style w:type="paragraph" w:styleId="Tekstopmerking">
    <w:name w:val="annotation text"/>
    <w:basedOn w:val="Standaard"/>
    <w:link w:val="TekstopmerkingChar"/>
    <w:uiPriority w:val="99"/>
    <w:rsid w:val="0062546F"/>
    <w:rPr>
      <w:rFonts w:eastAsia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2546F"/>
    <w:rPr>
      <w:rFonts w:ascii="Verdana" w:eastAsia="Times New Roman" w:hAnsi="Verdana" w:cs="Times New Roman"/>
      <w:sz w:val="20"/>
      <w:szCs w:val="20"/>
      <w:lang w:eastAsia="nl-NL"/>
    </w:rPr>
  </w:style>
  <w:style w:type="character" w:styleId="Verwijzingopmerking">
    <w:name w:val="annotation reference"/>
    <w:uiPriority w:val="99"/>
    <w:rsid w:val="0062546F"/>
    <w:rPr>
      <w:sz w:val="16"/>
      <w:szCs w:val="16"/>
    </w:rPr>
  </w:style>
  <w:style w:type="paragraph" w:customStyle="1" w:styleId="Helptekst">
    <w:name w:val="Helptekst"/>
    <w:basedOn w:val="Plattetekst"/>
    <w:link w:val="HelptekstChar"/>
    <w:uiPriority w:val="16"/>
    <w:qFormat/>
    <w:rsid w:val="0062546F"/>
    <w:pPr>
      <w:tabs>
        <w:tab w:val="left" w:pos="851"/>
      </w:tabs>
      <w:spacing w:after="0" w:line="240" w:lineRule="auto"/>
    </w:pPr>
    <w:rPr>
      <w:b/>
      <w:i/>
      <w:vanish/>
      <w:color w:val="3366FF"/>
      <w:sz w:val="16"/>
    </w:rPr>
  </w:style>
  <w:style w:type="character" w:customStyle="1" w:styleId="HelptekstChar">
    <w:name w:val="Helptekst Char"/>
    <w:basedOn w:val="PlattetekstChar"/>
    <w:link w:val="Helptekst"/>
    <w:uiPriority w:val="16"/>
    <w:rsid w:val="0062546F"/>
    <w:rPr>
      <w:rFonts w:ascii="Verdana" w:eastAsia="DejaVu Sans" w:hAnsi="Verdana" w:cs="Times New Roman"/>
      <w:b/>
      <w:i/>
      <w:vanish/>
      <w:color w:val="3366FF"/>
      <w:sz w:val="16"/>
      <w:szCs w:val="24"/>
      <w:lang w:eastAsia="nl-NL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62546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2546F"/>
    <w:rPr>
      <w:rFonts w:ascii="Verdana" w:eastAsia="DejaVu Sans" w:hAnsi="Verdana" w:cs="Times New Roman"/>
      <w:szCs w:val="24"/>
      <w:lang w:eastAsia="nl-NL"/>
    </w:rPr>
  </w:style>
  <w:style w:type="paragraph" w:customStyle="1" w:styleId="Default">
    <w:name w:val="Default"/>
    <w:rsid w:val="00EF187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506C0"/>
    <w:pPr>
      <w:spacing w:line="240" w:lineRule="auto"/>
    </w:pPr>
    <w:rPr>
      <w:rFonts w:eastAsia="DejaVu Sans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506C0"/>
    <w:rPr>
      <w:rFonts w:ascii="Verdana" w:eastAsia="DejaVu Sans" w:hAnsi="Verdana" w:cs="Times New Roman"/>
      <w:b/>
      <w:bCs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6" w:unhideWhenUsed="0" w:qFormat="1"/>
    <w:lsdException w:name="heading 1" w:semiHidden="0" w:uiPriority="8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unhideWhenUsed="0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6"/>
    <w:rsid w:val="009112F8"/>
    <w:pPr>
      <w:spacing w:line="240" w:lineRule="atLeast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styleId="Hyperlink">
    <w:name w:val="Hyperlink"/>
    <w:basedOn w:val="Standaardalinea-lettertype"/>
    <w:uiPriority w:val="99"/>
    <w:rsid w:val="009112F8"/>
    <w:rPr>
      <w:rFonts w:cs="Times New Roman"/>
      <w:color w:val="0000FF"/>
      <w:u w:val="single"/>
    </w:rPr>
  </w:style>
  <w:style w:type="character" w:customStyle="1" w:styleId="referentiegegevens">
    <w:name w:val="referentiegegevens"/>
    <w:basedOn w:val="Standaardalinea-lettertype"/>
    <w:rsid w:val="009112F8"/>
    <w:rPr>
      <w:rFonts w:ascii="Verdana" w:hAnsi="Verdana" w:cs="Verdana"/>
      <w:position w:val="0"/>
      <w:sz w:val="18"/>
      <w:szCs w:val="18"/>
    </w:rPr>
  </w:style>
  <w:style w:type="paragraph" w:customStyle="1" w:styleId="referentiegegevparagraaf">
    <w:name w:val="referentiegegevparagraaf"/>
    <w:basedOn w:val="broodtekst"/>
    <w:rsid w:val="009112F8"/>
    <w:pPr>
      <w:spacing w:before="25" w:after="25" w:line="130" w:lineRule="atLeast"/>
    </w:pPr>
    <w:rPr>
      <w:rFonts w:eastAsia="DejaVu Sans"/>
      <w:noProof/>
      <w:sz w:val="13"/>
      <w:lang w:eastAsia="en-US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9112F8"/>
    <w:pPr>
      <w:numPr>
        <w:ilvl w:val="1"/>
        <w:numId w:val="32"/>
      </w:numPr>
      <w:spacing w:before="240"/>
      <w:ind w:left="454" w:hanging="227"/>
      <w:outlineLvl w:val="1"/>
    </w:pPr>
    <w:rPr>
      <w:rFonts w:eastAsia="DejaVu Sans"/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9112F8"/>
    <w:pPr>
      <w:numPr>
        <w:ilvl w:val="2"/>
        <w:numId w:val="32"/>
      </w:numPr>
      <w:spacing w:before="240"/>
      <w:ind w:left="681" w:hanging="227"/>
      <w:outlineLvl w:val="2"/>
    </w:pPr>
    <w:rPr>
      <w:rFonts w:eastAsia="DejaVu Sans"/>
      <w:i/>
    </w:rPr>
  </w:style>
  <w:style w:type="paragraph" w:customStyle="1" w:styleId="BijlageGenummerdKop">
    <w:name w:val="BijlageGenummerdKop"/>
    <w:next w:val="broodtekst"/>
    <w:uiPriority w:val="12"/>
    <w:qFormat/>
    <w:rsid w:val="009112F8"/>
    <w:pPr>
      <w:pageBreakBefore/>
      <w:numPr>
        <w:numId w:val="32"/>
      </w:numPr>
      <w:spacing w:after="660" w:line="300" w:lineRule="atLeast"/>
      <w:outlineLvl w:val="0"/>
    </w:pPr>
    <w:rPr>
      <w:rFonts w:ascii="Verdana" w:eastAsia="DejaVu Sans" w:hAnsi="Verdana" w:cs="Times New Roman"/>
      <w:sz w:val="24"/>
      <w:lang w:eastAsia="nl-NL"/>
    </w:rPr>
  </w:style>
  <w:style w:type="paragraph" w:customStyle="1" w:styleId="broodtekst">
    <w:name w:val="broodtekst"/>
    <w:basedOn w:val="Standaard"/>
    <w:link w:val="broodtekstChar2"/>
    <w:rsid w:val="009112F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Times New Roman"/>
      <w:szCs w:val="18"/>
    </w:rPr>
  </w:style>
  <w:style w:type="character" w:customStyle="1" w:styleId="Verborgentekst">
    <w:name w:val="Verborgen tekst"/>
    <w:rsid w:val="009112F8"/>
    <w:rPr>
      <w:rFonts w:ascii="Verdana" w:hAnsi="Verdana" w:cs="Arial"/>
      <w:b/>
      <w:i/>
      <w:vanish/>
      <w:color w:val="3366FF"/>
      <w:sz w:val="16"/>
      <w:szCs w:val="16"/>
    </w:rPr>
  </w:style>
  <w:style w:type="character" w:customStyle="1" w:styleId="broodtekstChar2">
    <w:name w:val="broodtekst Char2"/>
    <w:basedOn w:val="Standaardalinea-lettertype"/>
    <w:link w:val="broodtekst"/>
    <w:rsid w:val="009112F8"/>
    <w:rPr>
      <w:rFonts w:ascii="Verdana" w:eastAsia="Times New Roman" w:hAnsi="Verdana" w:cs="Times New Roman"/>
      <w:lang w:eastAsia="nl-NL"/>
    </w:rPr>
  </w:style>
  <w:style w:type="character" w:customStyle="1" w:styleId="Huisstijl-Rapportkoptekst">
    <w:name w:val="Huisstijl - Rapport koptekst"/>
    <w:basedOn w:val="Standaardalinea-lettertype"/>
    <w:uiPriority w:val="1"/>
    <w:rsid w:val="009112F8"/>
    <w:rPr>
      <w:rFonts w:ascii="Verdana" w:hAnsi="Verdana"/>
      <w:sz w:val="13"/>
    </w:rPr>
  </w:style>
  <w:style w:type="paragraph" w:customStyle="1" w:styleId="Huisstijl-KopregelRapport">
    <w:name w:val="Huisstijl - Kopregel Rapport"/>
    <w:basedOn w:val="Standaard"/>
    <w:uiPriority w:val="16"/>
    <w:rsid w:val="009112F8"/>
    <w:rPr>
      <w:sz w:val="13"/>
    </w:rPr>
  </w:style>
  <w:style w:type="paragraph" w:customStyle="1" w:styleId="Huisstijl-Paginanummering">
    <w:name w:val="Huisstijl-Paginanummering"/>
    <w:basedOn w:val="broodtekst"/>
    <w:rsid w:val="009112F8"/>
    <w:pPr>
      <w:spacing w:line="180" w:lineRule="exact"/>
    </w:pPr>
    <w:rPr>
      <w:rFonts w:eastAsia="DejaVu Sans"/>
      <w:noProof/>
      <w:sz w:val="13"/>
    </w:rPr>
  </w:style>
  <w:style w:type="paragraph" w:customStyle="1" w:styleId="Broodtekst0">
    <w:name w:val="Broodtekst"/>
    <w:basedOn w:val="Standaard"/>
    <w:qFormat/>
    <w:rsid w:val="00A109B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oetnootmarkering">
    <w:name w:val="footnote reference"/>
    <w:basedOn w:val="Standaardalinea-lettertype"/>
    <w:uiPriority w:val="99"/>
    <w:rsid w:val="00A109BE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A109B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109BE"/>
    <w:rPr>
      <w:rFonts w:ascii="Verdana" w:eastAsia="DejaVu Sans" w:hAnsi="Verdana" w:cs="Times New Roman"/>
      <w:sz w:val="13"/>
      <w:szCs w:val="20"/>
      <w:lang w:eastAsia="nl-NL"/>
    </w:rPr>
  </w:style>
  <w:style w:type="character" w:customStyle="1" w:styleId="OpmaakprofielArial">
    <w:name w:val="Opmaakprofiel Arial"/>
    <w:rsid w:val="0062546F"/>
    <w:rPr>
      <w:rFonts w:ascii="V&amp;W Syntax (Adobe)" w:hAnsi="V&amp;W Syntax (Adobe)" w:cs="V&amp;W Syntax (Adobe)"/>
    </w:rPr>
  </w:style>
  <w:style w:type="paragraph" w:styleId="Tekstopmerking">
    <w:name w:val="annotation text"/>
    <w:basedOn w:val="Standaard"/>
    <w:link w:val="TekstopmerkingChar"/>
    <w:uiPriority w:val="99"/>
    <w:rsid w:val="0062546F"/>
    <w:rPr>
      <w:rFonts w:eastAsia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2546F"/>
    <w:rPr>
      <w:rFonts w:ascii="Verdana" w:eastAsia="Times New Roman" w:hAnsi="Verdana" w:cs="Times New Roman"/>
      <w:sz w:val="20"/>
      <w:szCs w:val="20"/>
      <w:lang w:eastAsia="nl-NL"/>
    </w:rPr>
  </w:style>
  <w:style w:type="character" w:styleId="Verwijzingopmerking">
    <w:name w:val="annotation reference"/>
    <w:uiPriority w:val="99"/>
    <w:rsid w:val="0062546F"/>
    <w:rPr>
      <w:sz w:val="16"/>
      <w:szCs w:val="16"/>
    </w:rPr>
  </w:style>
  <w:style w:type="paragraph" w:customStyle="1" w:styleId="Helptekst">
    <w:name w:val="Helptekst"/>
    <w:basedOn w:val="Plattetekst"/>
    <w:link w:val="HelptekstChar"/>
    <w:uiPriority w:val="16"/>
    <w:qFormat/>
    <w:rsid w:val="0062546F"/>
    <w:pPr>
      <w:tabs>
        <w:tab w:val="left" w:pos="851"/>
      </w:tabs>
      <w:spacing w:after="0" w:line="240" w:lineRule="auto"/>
    </w:pPr>
    <w:rPr>
      <w:b/>
      <w:i/>
      <w:vanish/>
      <w:color w:val="3366FF"/>
      <w:sz w:val="16"/>
    </w:rPr>
  </w:style>
  <w:style w:type="character" w:customStyle="1" w:styleId="HelptekstChar">
    <w:name w:val="Helptekst Char"/>
    <w:basedOn w:val="PlattetekstChar"/>
    <w:link w:val="Helptekst"/>
    <w:uiPriority w:val="16"/>
    <w:rsid w:val="0062546F"/>
    <w:rPr>
      <w:rFonts w:ascii="Verdana" w:eastAsia="DejaVu Sans" w:hAnsi="Verdana" w:cs="Times New Roman"/>
      <w:b/>
      <w:i/>
      <w:vanish/>
      <w:color w:val="3366FF"/>
      <w:sz w:val="16"/>
      <w:szCs w:val="24"/>
      <w:lang w:eastAsia="nl-NL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62546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2546F"/>
    <w:rPr>
      <w:rFonts w:ascii="Verdana" w:eastAsia="DejaVu Sans" w:hAnsi="Verdana" w:cs="Times New Roman"/>
      <w:szCs w:val="24"/>
      <w:lang w:eastAsia="nl-NL"/>
    </w:rPr>
  </w:style>
  <w:style w:type="paragraph" w:customStyle="1" w:styleId="Default">
    <w:name w:val="Default"/>
    <w:rsid w:val="00EF187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506C0"/>
    <w:pPr>
      <w:spacing w:line="240" w:lineRule="auto"/>
    </w:pPr>
    <w:rPr>
      <w:rFonts w:eastAsia="DejaVu Sans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506C0"/>
    <w:rPr>
      <w:rFonts w:ascii="Verdana" w:eastAsia="DejaVu Sans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Graaf, Robin van de (GPO)</dc:creator>
  <cp:keywords/>
  <dc:description/>
  <cp:lastModifiedBy>Bernardino, Antonio (GPO)</cp:lastModifiedBy>
  <cp:revision>7</cp:revision>
  <dcterms:created xsi:type="dcterms:W3CDTF">2020-05-14T13:39:00Z</dcterms:created>
  <dcterms:modified xsi:type="dcterms:W3CDTF">2020-06-26T15:31:00Z</dcterms:modified>
</cp:coreProperties>
</file>