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1AD" w:rsidRDefault="00DE61AD" w:rsidP="00DE61AD">
      <w:pPr>
        <w:pStyle w:val="GenummerdHoofdstuk"/>
        <w:numPr>
          <w:ilvl w:val="0"/>
          <w:numId w:val="0"/>
        </w:numPr>
        <w:spacing w:after="0" w:line="240" w:lineRule="auto"/>
      </w:pPr>
      <w:bookmarkStart w:id="0" w:name="_Toc11154638"/>
      <w:r>
        <w:t xml:space="preserve">Bijlage 1: Antwoordformulier </w:t>
      </w:r>
    </w:p>
    <w:bookmarkEnd w:id="0"/>
    <w:p w:rsidR="00DE61AD" w:rsidRDefault="00DE61AD" w:rsidP="00DE61AD">
      <w:pPr>
        <w:pStyle w:val="broodtekst"/>
      </w:pPr>
    </w:p>
    <w:p w:rsidR="00DE61AD" w:rsidRDefault="00DE61AD" w:rsidP="00DE61AD">
      <w:pPr>
        <w:rPr>
          <w:b/>
          <w:color w:val="222222"/>
        </w:rPr>
      </w:pPr>
    </w:p>
    <w:p w:rsidR="00DE61AD" w:rsidRDefault="00DE61AD" w:rsidP="00DE61AD">
      <w:pPr>
        <w:rPr>
          <w:b/>
          <w:color w:val="222222"/>
        </w:rPr>
      </w:pPr>
      <w:r w:rsidRPr="004F54CB">
        <w:rPr>
          <w:b/>
          <w:color w:val="222222"/>
        </w:rPr>
        <w:t xml:space="preserve">Gegevens </w:t>
      </w:r>
      <w:r>
        <w:rPr>
          <w:b/>
          <w:color w:val="222222"/>
        </w:rPr>
        <w:t>contactpersoon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547"/>
        <w:gridCol w:w="5152"/>
      </w:tblGrid>
      <w:tr w:rsidR="00DE61AD" w:rsidTr="00440EC6">
        <w:tc>
          <w:tcPr>
            <w:tcW w:w="2547" w:type="dxa"/>
          </w:tcPr>
          <w:p w:rsidR="00DE61AD" w:rsidRPr="00E56F26" w:rsidRDefault="00DE61AD" w:rsidP="00440EC6">
            <w:pPr>
              <w:rPr>
                <w:color w:val="222222"/>
              </w:rPr>
            </w:pPr>
            <w:r w:rsidRPr="00E56F26">
              <w:rPr>
                <w:color w:val="222222"/>
              </w:rPr>
              <w:t>Naam:</w:t>
            </w:r>
          </w:p>
        </w:tc>
        <w:tc>
          <w:tcPr>
            <w:tcW w:w="5152" w:type="dxa"/>
          </w:tcPr>
          <w:p w:rsidR="00DE61AD" w:rsidRDefault="00DE61AD" w:rsidP="00440EC6">
            <w:pPr>
              <w:rPr>
                <w:b/>
                <w:color w:val="222222"/>
              </w:rPr>
            </w:pPr>
          </w:p>
        </w:tc>
      </w:tr>
      <w:tr w:rsidR="00DE61AD" w:rsidTr="00440EC6">
        <w:tc>
          <w:tcPr>
            <w:tcW w:w="2547" w:type="dxa"/>
          </w:tcPr>
          <w:p w:rsidR="00DE61AD" w:rsidRPr="00E56F26" w:rsidRDefault="00DE61AD" w:rsidP="00440EC6">
            <w:pPr>
              <w:rPr>
                <w:color w:val="222222"/>
              </w:rPr>
            </w:pPr>
            <w:r w:rsidRPr="00E56F26">
              <w:rPr>
                <w:color w:val="222222"/>
              </w:rPr>
              <w:t>Organisatie:</w:t>
            </w:r>
          </w:p>
        </w:tc>
        <w:tc>
          <w:tcPr>
            <w:tcW w:w="5152" w:type="dxa"/>
          </w:tcPr>
          <w:p w:rsidR="00DE61AD" w:rsidRDefault="00DE61AD" w:rsidP="00440EC6">
            <w:pPr>
              <w:rPr>
                <w:b/>
                <w:color w:val="222222"/>
              </w:rPr>
            </w:pPr>
          </w:p>
        </w:tc>
      </w:tr>
      <w:tr w:rsidR="00DE61AD" w:rsidTr="00440EC6">
        <w:tc>
          <w:tcPr>
            <w:tcW w:w="2547" w:type="dxa"/>
          </w:tcPr>
          <w:p w:rsidR="00DE61AD" w:rsidRPr="00E56F26" w:rsidRDefault="00DE61AD" w:rsidP="00440EC6">
            <w:pPr>
              <w:rPr>
                <w:color w:val="222222"/>
              </w:rPr>
            </w:pPr>
            <w:r w:rsidRPr="00E56F26">
              <w:rPr>
                <w:color w:val="222222"/>
              </w:rPr>
              <w:t>Functie:</w:t>
            </w:r>
          </w:p>
        </w:tc>
        <w:tc>
          <w:tcPr>
            <w:tcW w:w="5152" w:type="dxa"/>
          </w:tcPr>
          <w:p w:rsidR="00DE61AD" w:rsidRDefault="00DE61AD" w:rsidP="00440EC6">
            <w:pPr>
              <w:rPr>
                <w:b/>
                <w:color w:val="222222"/>
              </w:rPr>
            </w:pPr>
          </w:p>
        </w:tc>
      </w:tr>
      <w:tr w:rsidR="00DE61AD" w:rsidTr="00440EC6">
        <w:tc>
          <w:tcPr>
            <w:tcW w:w="2547" w:type="dxa"/>
          </w:tcPr>
          <w:p w:rsidR="00DE61AD" w:rsidRPr="00E56F26" w:rsidRDefault="00DE61AD" w:rsidP="00440EC6">
            <w:pPr>
              <w:rPr>
                <w:color w:val="222222"/>
              </w:rPr>
            </w:pPr>
            <w:r>
              <w:rPr>
                <w:color w:val="222222"/>
              </w:rPr>
              <w:t>E</w:t>
            </w:r>
            <w:r w:rsidRPr="00E56F26">
              <w:rPr>
                <w:color w:val="222222"/>
              </w:rPr>
              <w:t>-mail</w:t>
            </w:r>
            <w:r>
              <w:rPr>
                <w:color w:val="222222"/>
              </w:rPr>
              <w:t>a</w:t>
            </w:r>
            <w:r w:rsidRPr="00E56F26">
              <w:rPr>
                <w:color w:val="222222"/>
              </w:rPr>
              <w:t>dres:</w:t>
            </w:r>
          </w:p>
        </w:tc>
        <w:tc>
          <w:tcPr>
            <w:tcW w:w="5152" w:type="dxa"/>
          </w:tcPr>
          <w:p w:rsidR="00DE61AD" w:rsidRDefault="00DE61AD" w:rsidP="00440EC6">
            <w:pPr>
              <w:rPr>
                <w:b/>
                <w:color w:val="222222"/>
              </w:rPr>
            </w:pPr>
          </w:p>
        </w:tc>
      </w:tr>
      <w:tr w:rsidR="00DE61AD" w:rsidTr="00440EC6">
        <w:tc>
          <w:tcPr>
            <w:tcW w:w="2547" w:type="dxa"/>
          </w:tcPr>
          <w:p w:rsidR="00DE61AD" w:rsidRPr="00E56F26" w:rsidRDefault="00DE61AD" w:rsidP="00440EC6">
            <w:pPr>
              <w:rPr>
                <w:color w:val="222222"/>
              </w:rPr>
            </w:pPr>
            <w:r w:rsidRPr="00E56F26">
              <w:rPr>
                <w:color w:val="222222"/>
              </w:rPr>
              <w:t>Telefoonnummer:</w:t>
            </w:r>
          </w:p>
        </w:tc>
        <w:tc>
          <w:tcPr>
            <w:tcW w:w="5152" w:type="dxa"/>
          </w:tcPr>
          <w:p w:rsidR="00DE61AD" w:rsidRDefault="00DE61AD" w:rsidP="00440EC6">
            <w:pPr>
              <w:rPr>
                <w:b/>
                <w:color w:val="222222"/>
              </w:rPr>
            </w:pPr>
          </w:p>
        </w:tc>
      </w:tr>
    </w:tbl>
    <w:p w:rsidR="00DE61AD" w:rsidRPr="004F54CB" w:rsidRDefault="00DE61AD" w:rsidP="00DE61AD">
      <w:pPr>
        <w:rPr>
          <w:b/>
          <w:color w:val="222222"/>
        </w:rPr>
      </w:pPr>
    </w:p>
    <w:p w:rsidR="00DE61AD" w:rsidRDefault="00DE61AD" w:rsidP="00DE61AD">
      <w:pPr>
        <w:pStyle w:val="Koptekst"/>
      </w:pPr>
    </w:p>
    <w:tbl>
      <w:tblPr>
        <w:tblStyle w:val="Tabelraster"/>
        <w:tblW w:w="7699" w:type="dxa"/>
        <w:tblLook w:val="04A0" w:firstRow="1" w:lastRow="0" w:firstColumn="1" w:lastColumn="0" w:noHBand="0" w:noVBand="1"/>
      </w:tblPr>
      <w:tblGrid>
        <w:gridCol w:w="562"/>
        <w:gridCol w:w="7137"/>
      </w:tblGrid>
      <w:tr w:rsidR="00DE61AD" w:rsidTr="00440EC6">
        <w:tc>
          <w:tcPr>
            <w:tcW w:w="562" w:type="dxa"/>
            <w:shd w:val="clear" w:color="auto" w:fill="000000" w:themeFill="text1"/>
          </w:tcPr>
          <w:p w:rsidR="00DE61AD" w:rsidRPr="00E14601" w:rsidRDefault="00DE61AD" w:rsidP="00440EC6">
            <w:pPr>
              <w:pStyle w:val="Koptekst"/>
              <w:rPr>
                <w:color w:val="FFFFFF" w:themeColor="background1"/>
              </w:rPr>
            </w:pPr>
            <w:r w:rsidRPr="00E14601">
              <w:rPr>
                <w:color w:val="FFFFFF" w:themeColor="background1"/>
              </w:rPr>
              <w:t xml:space="preserve">Nr. </w:t>
            </w:r>
          </w:p>
        </w:tc>
        <w:tc>
          <w:tcPr>
            <w:tcW w:w="7137" w:type="dxa"/>
            <w:shd w:val="clear" w:color="auto" w:fill="000000" w:themeFill="text1"/>
          </w:tcPr>
          <w:p w:rsidR="00DE61AD" w:rsidRPr="00E14601" w:rsidRDefault="00DE61AD" w:rsidP="00440EC6">
            <w:pPr>
              <w:pStyle w:val="Koptekst"/>
              <w:rPr>
                <w:color w:val="FFFFFF" w:themeColor="background1"/>
              </w:rPr>
            </w:pPr>
            <w:r w:rsidRPr="00E14601">
              <w:rPr>
                <w:color w:val="FFFFFF" w:themeColor="background1"/>
              </w:rPr>
              <w:t>Vraag</w:t>
            </w:r>
            <w:r>
              <w:rPr>
                <w:color w:val="FFFFFF" w:themeColor="background1"/>
              </w:rPr>
              <w:t>:</w:t>
            </w: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>1.</w:t>
            </w:r>
          </w:p>
        </w:tc>
        <w:tc>
          <w:tcPr>
            <w:tcW w:w="7137" w:type="dxa"/>
            <w:shd w:val="clear" w:color="auto" w:fill="FFFFFF" w:themeFill="background1"/>
          </w:tcPr>
          <w:p w:rsidR="00DE61AD" w:rsidRDefault="00DE61AD" w:rsidP="00440EC6">
            <w:pPr>
              <w:spacing w:after="200"/>
            </w:pPr>
            <w:r w:rsidRPr="00803A75">
              <w:t>Wat is de omvang van uw organisatie (omzet en aantal fte’s)?</w:t>
            </w:r>
          </w:p>
        </w:tc>
      </w:tr>
      <w:tr w:rsidR="00DE61AD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pStyle w:val="Koptekst"/>
            </w:pPr>
          </w:p>
          <w:p w:rsidR="00DE61AD" w:rsidRDefault="00DE61AD" w:rsidP="00440EC6">
            <w:pPr>
              <w:pStyle w:val="Koptekst"/>
            </w:pPr>
          </w:p>
          <w:p w:rsidR="00DE61AD" w:rsidRDefault="00DE61AD" w:rsidP="00440EC6">
            <w:pPr>
              <w:pStyle w:val="Koptekst"/>
            </w:pPr>
          </w:p>
        </w:tc>
      </w:tr>
      <w:tr w:rsidR="00DE61AD" w:rsidTr="00440EC6">
        <w:trPr>
          <w:trHeight w:val="575"/>
        </w:trPr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>2.</w:t>
            </w:r>
          </w:p>
        </w:tc>
        <w:tc>
          <w:tcPr>
            <w:tcW w:w="7137" w:type="dxa"/>
            <w:shd w:val="clear" w:color="auto" w:fill="FFFFFF" w:themeFill="background1"/>
          </w:tcPr>
          <w:p w:rsidR="00DE61AD" w:rsidRPr="00D60319" w:rsidRDefault="0026255B" w:rsidP="00D60319">
            <w:pPr>
              <w:pStyle w:val="Default"/>
              <w:spacing w:after="47"/>
              <w:ind w:left="35"/>
              <w:rPr>
                <w:color w:val="auto"/>
                <w:sz w:val="18"/>
                <w:szCs w:val="18"/>
              </w:rPr>
            </w:pPr>
            <w:r w:rsidRPr="0026255B">
              <w:rPr>
                <w:color w:val="auto"/>
                <w:sz w:val="18"/>
                <w:szCs w:val="18"/>
              </w:rPr>
              <w:t>Heeft optie 1 zoals beschreven in hoofdstuk 1.4 “vragen aan de markt” uw voorkeur en zo ja, waarom heeft optie 1 uw voorkeur?</w:t>
            </w:r>
          </w:p>
        </w:tc>
      </w:tr>
      <w:tr w:rsidR="00DE61AD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pStyle w:val="Koptekst"/>
            </w:pPr>
          </w:p>
          <w:p w:rsidR="00DE61AD" w:rsidRDefault="00DE61AD" w:rsidP="00440EC6">
            <w:pPr>
              <w:pStyle w:val="Koptekst"/>
            </w:pPr>
          </w:p>
          <w:p w:rsidR="00DE61AD" w:rsidRDefault="00DE61AD" w:rsidP="00440EC6">
            <w:pPr>
              <w:pStyle w:val="Koptekst"/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>3.</w:t>
            </w:r>
          </w:p>
        </w:tc>
        <w:tc>
          <w:tcPr>
            <w:tcW w:w="7137" w:type="dxa"/>
            <w:shd w:val="clear" w:color="auto" w:fill="FFFFFF" w:themeFill="background1"/>
          </w:tcPr>
          <w:p w:rsidR="00DE61AD" w:rsidRPr="00D60319" w:rsidRDefault="0026255B" w:rsidP="00D60319">
            <w:pPr>
              <w:pStyle w:val="Default"/>
              <w:spacing w:after="47"/>
              <w:ind w:left="35"/>
              <w:rPr>
                <w:color w:val="auto"/>
                <w:sz w:val="18"/>
                <w:szCs w:val="18"/>
              </w:rPr>
            </w:pPr>
            <w:r w:rsidRPr="0026255B">
              <w:rPr>
                <w:color w:val="auto"/>
                <w:sz w:val="18"/>
                <w:szCs w:val="18"/>
              </w:rPr>
              <w:t>Heeft optie 2 zoals beschreven in hoofdstuk 1.4 “vragen aan de markt” uw voorkeur en zo ja, waarom heeft optie 2 uw voorkeur?</w:t>
            </w:r>
          </w:p>
        </w:tc>
      </w:tr>
      <w:tr w:rsidR="00DE61AD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pStyle w:val="Koptekst"/>
            </w:pPr>
          </w:p>
          <w:p w:rsidR="00DE61AD" w:rsidRDefault="00DE61AD" w:rsidP="00440EC6">
            <w:pPr>
              <w:pStyle w:val="Koptekst"/>
            </w:pPr>
          </w:p>
          <w:p w:rsidR="00DE61AD" w:rsidRDefault="00DE61AD" w:rsidP="00440EC6">
            <w:pPr>
              <w:pStyle w:val="Koptekst"/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>4.</w:t>
            </w:r>
          </w:p>
        </w:tc>
        <w:tc>
          <w:tcPr>
            <w:tcW w:w="7137" w:type="dxa"/>
            <w:shd w:val="clear" w:color="auto" w:fill="FFFFFF" w:themeFill="background1"/>
          </w:tcPr>
          <w:p w:rsidR="00DE61AD" w:rsidRPr="002E44BC" w:rsidRDefault="0026255B" w:rsidP="00440EC6">
            <w:pPr>
              <w:widowControl w:val="0"/>
              <w:rPr>
                <w:rFonts w:cs="Arial"/>
              </w:rPr>
            </w:pPr>
            <w:r w:rsidRPr="0026255B">
              <w:rPr>
                <w:rFonts w:cs="Verdana"/>
                <w:color w:val="auto"/>
              </w:rPr>
              <w:t>Heeft u andere mogelijk</w:t>
            </w:r>
            <w:r w:rsidR="00B33707">
              <w:rPr>
                <w:rFonts w:cs="Verdana"/>
                <w:color w:val="auto"/>
              </w:rPr>
              <w:t>e oplossingen voor het</w:t>
            </w:r>
            <w:r w:rsidRPr="0026255B">
              <w:rPr>
                <w:rFonts w:cs="Verdana"/>
                <w:color w:val="auto"/>
              </w:rPr>
              <w:t xml:space="preserve"> belangenconflict wat kan ontstaan? </w:t>
            </w:r>
          </w:p>
        </w:tc>
      </w:tr>
      <w:tr w:rsidR="00DE61AD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>5.</w:t>
            </w:r>
          </w:p>
        </w:tc>
        <w:tc>
          <w:tcPr>
            <w:tcW w:w="7137" w:type="dxa"/>
            <w:shd w:val="clear" w:color="auto" w:fill="FFFFFF" w:themeFill="background1"/>
          </w:tcPr>
          <w:p w:rsidR="00DE61AD" w:rsidRPr="00D60319" w:rsidRDefault="0026255B" w:rsidP="00D60319">
            <w:pPr>
              <w:pStyle w:val="Default"/>
              <w:spacing w:after="47"/>
              <w:ind w:left="35"/>
              <w:rPr>
                <w:color w:val="auto"/>
                <w:sz w:val="18"/>
                <w:szCs w:val="18"/>
              </w:rPr>
            </w:pPr>
            <w:r w:rsidRPr="0026255B">
              <w:rPr>
                <w:color w:val="auto"/>
                <w:sz w:val="18"/>
                <w:szCs w:val="18"/>
              </w:rPr>
              <w:t>Welke mogelijke kwalitatieve gunningscriteria acht u relevant en waarom?</w:t>
            </w:r>
          </w:p>
        </w:tc>
      </w:tr>
      <w:tr w:rsidR="00DE61AD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F31C8D" w:rsidRDefault="00F31C8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>6.</w:t>
            </w:r>
          </w:p>
        </w:tc>
        <w:tc>
          <w:tcPr>
            <w:tcW w:w="7137" w:type="dxa"/>
          </w:tcPr>
          <w:p w:rsidR="00DE61AD" w:rsidRPr="002E44BC" w:rsidRDefault="0026255B" w:rsidP="00440EC6">
            <w:pPr>
              <w:widowControl w:val="0"/>
              <w:spacing w:line="250" w:lineRule="exact"/>
              <w:rPr>
                <w:rFonts w:cs="Arial"/>
              </w:rPr>
            </w:pPr>
            <w:r w:rsidRPr="0026255B">
              <w:rPr>
                <w:rFonts w:cs="Arial"/>
              </w:rPr>
              <w:t>In welke mate is uw organisatie duurzaam ingericht en welke concrete voorbeelden kunt u hierbij noemen?</w:t>
            </w:r>
          </w:p>
        </w:tc>
      </w:tr>
      <w:tr w:rsidR="00DE61AD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lastRenderedPageBreak/>
              <w:t>7.</w:t>
            </w:r>
          </w:p>
        </w:tc>
        <w:tc>
          <w:tcPr>
            <w:tcW w:w="7137" w:type="dxa"/>
          </w:tcPr>
          <w:p w:rsidR="00DE61AD" w:rsidRPr="00D60319" w:rsidRDefault="0026255B" w:rsidP="00D60319">
            <w:pPr>
              <w:pStyle w:val="Default"/>
              <w:spacing w:after="47"/>
              <w:rPr>
                <w:color w:val="auto"/>
                <w:sz w:val="18"/>
                <w:szCs w:val="18"/>
              </w:rPr>
            </w:pPr>
            <w:r w:rsidRPr="0026255B">
              <w:rPr>
                <w:color w:val="auto"/>
                <w:sz w:val="18"/>
                <w:szCs w:val="18"/>
              </w:rPr>
              <w:t>Indien er een aanbesteding gepubliceerd wordt m.b.t. dit onderwerp met een omvang zoals die beschreven staat in hoofdstuk 1.2 “Doelstelling RWS” bent u dan wel of niet geïnteresseerd in die aanbesteding en waarom?</w:t>
            </w:r>
          </w:p>
        </w:tc>
      </w:tr>
      <w:tr w:rsidR="00DE61AD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>8.</w:t>
            </w:r>
          </w:p>
        </w:tc>
        <w:tc>
          <w:tcPr>
            <w:tcW w:w="7137" w:type="dxa"/>
          </w:tcPr>
          <w:p w:rsidR="00FF1D07" w:rsidRPr="00FF1D07" w:rsidRDefault="00FF1D07" w:rsidP="00FF1D07">
            <w:pPr>
              <w:rPr>
                <w:color w:val="auto"/>
              </w:rPr>
            </w:pPr>
            <w:r w:rsidRPr="00FF1D07">
              <w:rPr>
                <w:color w:val="auto"/>
              </w:rPr>
              <w:t xml:space="preserve">Welke innovaties ziet u in deze markt? </w:t>
            </w:r>
          </w:p>
          <w:p w:rsidR="00DE61AD" w:rsidRPr="00D60319" w:rsidRDefault="00DE61AD" w:rsidP="00D60319">
            <w:pPr>
              <w:pStyle w:val="Default"/>
              <w:spacing w:after="47"/>
              <w:rPr>
                <w:color w:val="auto"/>
                <w:sz w:val="18"/>
                <w:szCs w:val="18"/>
              </w:rPr>
            </w:pPr>
          </w:p>
        </w:tc>
      </w:tr>
      <w:tr w:rsidR="00DE61AD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 xml:space="preserve">9. </w:t>
            </w:r>
          </w:p>
        </w:tc>
        <w:tc>
          <w:tcPr>
            <w:tcW w:w="7137" w:type="dxa"/>
          </w:tcPr>
          <w:p w:rsidR="00FF1D07" w:rsidRDefault="00FF1D07" w:rsidP="00FF1D07">
            <w:pPr>
              <w:pStyle w:val="Default"/>
              <w:spacing w:after="47"/>
              <w:rPr>
                <w:color w:val="auto"/>
                <w:sz w:val="18"/>
                <w:szCs w:val="18"/>
              </w:rPr>
            </w:pPr>
            <w:r w:rsidRPr="00D65AD8">
              <w:rPr>
                <w:color w:val="auto"/>
                <w:sz w:val="18"/>
                <w:szCs w:val="18"/>
              </w:rPr>
              <w:t xml:space="preserve">Welke risico’s en kansen ziet u de komende jaren in deze specifieke markt? </w:t>
            </w:r>
          </w:p>
          <w:p w:rsidR="00DE61AD" w:rsidRPr="00D60319" w:rsidRDefault="00DE61AD" w:rsidP="00D60319">
            <w:pPr>
              <w:pStyle w:val="Default"/>
              <w:spacing w:after="47"/>
              <w:rPr>
                <w:color w:val="auto"/>
                <w:sz w:val="18"/>
                <w:szCs w:val="18"/>
              </w:rPr>
            </w:pPr>
          </w:p>
        </w:tc>
      </w:tr>
      <w:tr w:rsidR="00DE61AD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>10.</w:t>
            </w:r>
          </w:p>
        </w:tc>
        <w:tc>
          <w:tcPr>
            <w:tcW w:w="7137" w:type="dxa"/>
          </w:tcPr>
          <w:p w:rsidR="00FF1D07" w:rsidRPr="00AF1871" w:rsidRDefault="00FF1D07" w:rsidP="00FF1D07">
            <w:pPr>
              <w:pStyle w:val="Default"/>
              <w:spacing w:after="47"/>
              <w:rPr>
                <w:color w:val="auto"/>
                <w:sz w:val="18"/>
                <w:szCs w:val="18"/>
              </w:rPr>
            </w:pPr>
            <w:r w:rsidRPr="00D65AD8">
              <w:rPr>
                <w:color w:val="auto"/>
                <w:sz w:val="18"/>
                <w:szCs w:val="18"/>
              </w:rPr>
              <w:t xml:space="preserve">Op welke wijze kunt u/kunnen wij daarop anticiperen? </w:t>
            </w:r>
          </w:p>
          <w:p w:rsidR="00DE61AD" w:rsidRPr="00D60319" w:rsidRDefault="00DE61AD" w:rsidP="00D60319">
            <w:pPr>
              <w:pStyle w:val="Default"/>
              <w:spacing w:after="47"/>
              <w:rPr>
                <w:color w:val="auto"/>
                <w:sz w:val="18"/>
                <w:szCs w:val="18"/>
              </w:rPr>
            </w:pPr>
          </w:p>
        </w:tc>
      </w:tr>
      <w:tr w:rsidR="00DE61AD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FF1D07" w:rsidRPr="00D60319" w:rsidTr="00754CFA">
        <w:tc>
          <w:tcPr>
            <w:tcW w:w="562" w:type="dxa"/>
            <w:shd w:val="clear" w:color="auto" w:fill="BFBFBF" w:themeFill="background1" w:themeFillShade="BF"/>
          </w:tcPr>
          <w:p w:rsidR="00FF1D07" w:rsidRDefault="00FF1D07" w:rsidP="00754CFA">
            <w:pPr>
              <w:pStyle w:val="Koptekst"/>
            </w:pPr>
            <w:r>
              <w:t>11</w:t>
            </w:r>
            <w:r>
              <w:t>.</w:t>
            </w:r>
          </w:p>
        </w:tc>
        <w:tc>
          <w:tcPr>
            <w:tcW w:w="7137" w:type="dxa"/>
          </w:tcPr>
          <w:p w:rsidR="00FF1D07" w:rsidRPr="00D65AD8" w:rsidRDefault="00FF1D07" w:rsidP="00FF1D07">
            <w:pPr>
              <w:pStyle w:val="Default"/>
              <w:spacing w:after="13"/>
              <w:rPr>
                <w:rFonts w:cstheme="minorBidi"/>
                <w:color w:val="auto"/>
                <w:sz w:val="18"/>
                <w:szCs w:val="18"/>
              </w:rPr>
            </w:pPr>
            <w:r w:rsidRPr="00D65AD8">
              <w:rPr>
                <w:rFonts w:cstheme="minorBidi"/>
                <w:color w:val="auto"/>
                <w:sz w:val="18"/>
                <w:szCs w:val="18"/>
              </w:rPr>
              <w:t xml:space="preserve">Wat is u opgevallen aan deze marktconsultatie? </w:t>
            </w:r>
          </w:p>
          <w:p w:rsidR="00FF1D07" w:rsidRPr="00D60319" w:rsidRDefault="00FF1D07" w:rsidP="00754CFA">
            <w:pPr>
              <w:pStyle w:val="Default"/>
              <w:spacing w:after="47"/>
              <w:rPr>
                <w:color w:val="auto"/>
                <w:sz w:val="18"/>
                <w:szCs w:val="18"/>
              </w:rPr>
            </w:pPr>
          </w:p>
        </w:tc>
      </w:tr>
      <w:tr w:rsidR="00FF1D07" w:rsidRPr="002E44BC" w:rsidTr="00754CFA">
        <w:tc>
          <w:tcPr>
            <w:tcW w:w="7699" w:type="dxa"/>
            <w:gridSpan w:val="2"/>
          </w:tcPr>
          <w:p w:rsidR="00FF1D07" w:rsidRDefault="00FF1D07" w:rsidP="00754CFA">
            <w:pPr>
              <w:pStyle w:val="Koptekst"/>
            </w:pPr>
            <w:r>
              <w:t>Beantwoording:</w:t>
            </w:r>
          </w:p>
          <w:p w:rsidR="00FF1D07" w:rsidRDefault="00FF1D07" w:rsidP="00754CFA">
            <w:pPr>
              <w:widowControl w:val="0"/>
              <w:rPr>
                <w:rFonts w:cs="Arial"/>
              </w:rPr>
            </w:pPr>
          </w:p>
          <w:p w:rsidR="00FF1D07" w:rsidRDefault="00FF1D07" w:rsidP="00754CFA">
            <w:pPr>
              <w:widowControl w:val="0"/>
              <w:rPr>
                <w:rFonts w:cs="Arial"/>
              </w:rPr>
            </w:pPr>
          </w:p>
          <w:p w:rsidR="00FF1D07" w:rsidRPr="002E44BC" w:rsidRDefault="00FF1D07" w:rsidP="00754CFA">
            <w:pPr>
              <w:widowControl w:val="0"/>
              <w:rPr>
                <w:rFonts w:cs="Arial"/>
              </w:rPr>
            </w:pPr>
          </w:p>
        </w:tc>
      </w:tr>
      <w:tr w:rsidR="00FF1D07" w:rsidRPr="00D60319" w:rsidTr="00754CFA">
        <w:tc>
          <w:tcPr>
            <w:tcW w:w="562" w:type="dxa"/>
            <w:shd w:val="clear" w:color="auto" w:fill="BFBFBF" w:themeFill="background1" w:themeFillShade="BF"/>
          </w:tcPr>
          <w:p w:rsidR="00FF1D07" w:rsidRDefault="00FF1D07" w:rsidP="00754CFA">
            <w:pPr>
              <w:pStyle w:val="Koptekst"/>
            </w:pPr>
            <w:r>
              <w:t>12</w:t>
            </w:r>
            <w:r>
              <w:t>.</w:t>
            </w:r>
          </w:p>
        </w:tc>
        <w:tc>
          <w:tcPr>
            <w:tcW w:w="7137" w:type="dxa"/>
          </w:tcPr>
          <w:p w:rsidR="00FF1D07" w:rsidRPr="00D65AD8" w:rsidRDefault="00FF1D07" w:rsidP="00FF1D07">
            <w:pPr>
              <w:pStyle w:val="Default"/>
              <w:spacing w:after="13"/>
              <w:rPr>
                <w:rFonts w:cstheme="minorBidi"/>
                <w:color w:val="auto"/>
                <w:sz w:val="18"/>
                <w:szCs w:val="18"/>
              </w:rPr>
            </w:pPr>
            <w:r w:rsidRPr="00D65AD8">
              <w:rPr>
                <w:rFonts w:cstheme="minorBidi"/>
                <w:color w:val="auto"/>
                <w:sz w:val="18"/>
                <w:szCs w:val="18"/>
              </w:rPr>
              <w:t xml:space="preserve">Welke vragen mist u die u wel had verwacht? </w:t>
            </w:r>
          </w:p>
          <w:p w:rsidR="00FF1D07" w:rsidRPr="00D60319" w:rsidRDefault="00FF1D07" w:rsidP="00754CFA">
            <w:pPr>
              <w:pStyle w:val="Default"/>
              <w:spacing w:after="47"/>
              <w:rPr>
                <w:color w:val="auto"/>
                <w:sz w:val="18"/>
                <w:szCs w:val="18"/>
              </w:rPr>
            </w:pPr>
          </w:p>
        </w:tc>
      </w:tr>
      <w:tr w:rsidR="00FF1D07" w:rsidRPr="002E44BC" w:rsidTr="00754CFA">
        <w:tc>
          <w:tcPr>
            <w:tcW w:w="7699" w:type="dxa"/>
            <w:gridSpan w:val="2"/>
          </w:tcPr>
          <w:p w:rsidR="00FF1D07" w:rsidRDefault="00FF1D07" w:rsidP="00754CFA">
            <w:pPr>
              <w:pStyle w:val="Koptekst"/>
            </w:pPr>
            <w:r>
              <w:t>Beantwoording:</w:t>
            </w:r>
          </w:p>
          <w:p w:rsidR="00FF1D07" w:rsidRDefault="00FF1D07" w:rsidP="00754CFA">
            <w:pPr>
              <w:widowControl w:val="0"/>
              <w:rPr>
                <w:rFonts w:cs="Arial"/>
              </w:rPr>
            </w:pPr>
          </w:p>
          <w:p w:rsidR="00FF1D07" w:rsidRDefault="00FF1D07" w:rsidP="00754CFA">
            <w:pPr>
              <w:widowControl w:val="0"/>
              <w:rPr>
                <w:rFonts w:cs="Arial"/>
              </w:rPr>
            </w:pPr>
          </w:p>
          <w:p w:rsidR="00FF1D07" w:rsidRPr="002E44BC" w:rsidRDefault="00FF1D07" w:rsidP="00754CFA">
            <w:pPr>
              <w:widowControl w:val="0"/>
              <w:rPr>
                <w:rFonts w:cs="Arial"/>
              </w:rPr>
            </w:pPr>
          </w:p>
        </w:tc>
      </w:tr>
      <w:tr w:rsidR="00FF1D07" w:rsidRPr="00D60319" w:rsidTr="00754CFA">
        <w:tc>
          <w:tcPr>
            <w:tcW w:w="562" w:type="dxa"/>
            <w:shd w:val="clear" w:color="auto" w:fill="BFBFBF" w:themeFill="background1" w:themeFillShade="BF"/>
          </w:tcPr>
          <w:p w:rsidR="00FF1D07" w:rsidRDefault="00FF1D07" w:rsidP="00754CFA">
            <w:pPr>
              <w:pStyle w:val="Koptekst"/>
            </w:pPr>
            <w:r>
              <w:t>13</w:t>
            </w:r>
            <w:r>
              <w:t>.</w:t>
            </w:r>
          </w:p>
        </w:tc>
        <w:tc>
          <w:tcPr>
            <w:tcW w:w="7137" w:type="dxa"/>
          </w:tcPr>
          <w:p w:rsidR="00FF1D07" w:rsidRPr="00D65AD8" w:rsidRDefault="00FF1D07" w:rsidP="00FF1D07">
            <w:pPr>
              <w:pStyle w:val="Default"/>
              <w:rPr>
                <w:rFonts w:cstheme="minorBidi"/>
                <w:color w:val="auto"/>
                <w:sz w:val="18"/>
                <w:szCs w:val="18"/>
              </w:rPr>
            </w:pPr>
            <w:bookmarkStart w:id="1" w:name="_GoBack"/>
            <w:bookmarkEnd w:id="1"/>
            <w:r w:rsidRPr="00D65AD8">
              <w:rPr>
                <w:rFonts w:cstheme="minorBidi"/>
                <w:color w:val="auto"/>
                <w:sz w:val="18"/>
                <w:szCs w:val="18"/>
              </w:rPr>
              <w:t xml:space="preserve">Heeft u nog punten ter aandacht die u mee wilt geven voor een eventuele aanbesteding? </w:t>
            </w:r>
          </w:p>
          <w:p w:rsidR="00FF1D07" w:rsidRPr="00D60319" w:rsidRDefault="00FF1D07" w:rsidP="00754CFA">
            <w:pPr>
              <w:pStyle w:val="Default"/>
              <w:spacing w:after="47"/>
              <w:rPr>
                <w:color w:val="auto"/>
                <w:sz w:val="18"/>
                <w:szCs w:val="18"/>
              </w:rPr>
            </w:pPr>
          </w:p>
        </w:tc>
      </w:tr>
      <w:tr w:rsidR="00FF1D07" w:rsidRPr="002E44BC" w:rsidTr="00754CFA">
        <w:tc>
          <w:tcPr>
            <w:tcW w:w="7699" w:type="dxa"/>
            <w:gridSpan w:val="2"/>
          </w:tcPr>
          <w:p w:rsidR="00FF1D07" w:rsidRDefault="00FF1D07" w:rsidP="00754CFA">
            <w:pPr>
              <w:pStyle w:val="Koptekst"/>
            </w:pPr>
            <w:r>
              <w:t>Beantwoording:</w:t>
            </w:r>
          </w:p>
          <w:p w:rsidR="00FF1D07" w:rsidRDefault="00FF1D07" w:rsidP="00754CFA">
            <w:pPr>
              <w:widowControl w:val="0"/>
              <w:rPr>
                <w:rFonts w:cs="Arial"/>
              </w:rPr>
            </w:pPr>
          </w:p>
          <w:p w:rsidR="00FF1D07" w:rsidRDefault="00FF1D07" w:rsidP="00754CFA">
            <w:pPr>
              <w:widowControl w:val="0"/>
              <w:rPr>
                <w:rFonts w:cs="Arial"/>
              </w:rPr>
            </w:pPr>
          </w:p>
          <w:p w:rsidR="00FF1D07" w:rsidRPr="002E44BC" w:rsidRDefault="00FF1D07" w:rsidP="00754CFA">
            <w:pPr>
              <w:widowControl w:val="0"/>
              <w:rPr>
                <w:rFonts w:cs="Arial"/>
              </w:rPr>
            </w:pPr>
          </w:p>
        </w:tc>
      </w:tr>
    </w:tbl>
    <w:p w:rsidR="008607CA" w:rsidRDefault="00FF1D07"/>
    <w:sectPr w:rsidR="008607CA">
      <w:headerReference w:type="default" r:id="rId7"/>
      <w:headerReference w:type="first" r:id="rId8"/>
      <w:pgSz w:w="11905" w:h="16837"/>
      <w:pgMar w:top="2664" w:right="2097" w:bottom="1133" w:left="209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2725" w:rsidRDefault="00820BC6">
      <w:pPr>
        <w:spacing w:line="240" w:lineRule="auto"/>
      </w:pPr>
      <w:r>
        <w:separator/>
      </w:r>
    </w:p>
  </w:endnote>
  <w:endnote w:type="continuationSeparator" w:id="0">
    <w:p w:rsidR="003C2725" w:rsidRDefault="00820B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2725" w:rsidRDefault="00820BC6">
      <w:pPr>
        <w:spacing w:line="240" w:lineRule="auto"/>
      </w:pPr>
      <w:r>
        <w:separator/>
      </w:r>
    </w:p>
  </w:footnote>
  <w:footnote w:type="continuationSeparator" w:id="0">
    <w:p w:rsidR="003C2725" w:rsidRDefault="00820BC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1A9A" w:rsidRDefault="00DE61AD"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22C3A69B" wp14:editId="46DB4AB2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Region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81A9A" w:rsidRDefault="00DE61AD">
                          <w:pPr>
                            <w:pStyle w:val="ReferentiegegevensVerdana65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FF1D07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FF1D07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2C3A69B" id="_x0000_t202" coordsize="21600,21600" o:spt="202" path="m,l,21600r21600,l21600,xe">
              <v:stroke joinstyle="miter"/>
              <v:path gradientshapeok="t" o:connecttype="rect"/>
            </v:shapetype>
            <v:shape id="Region 6" o:spid="_x0000_s1026" type="#_x0000_t202" style="position:absolute;margin-left:466.25pt;margin-top:805pt;width:99.2pt;height:14.1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" filled="f" stroked="f">
              <v:textbox inset="0,0,0,0">
                <w:txbxContent>
                  <w:p w:rsidR="00E81A9A" w:rsidRDefault="00DE61AD">
                    <w:pPr>
                      <w:pStyle w:val="ReferentiegegevensVerdana65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FF1D07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FF1D07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65CD65F4" wp14:editId="13CD32EF">
              <wp:simplePos x="0" y="0"/>
              <wp:positionH relativeFrom="page">
                <wp:posOffset>1331595</wp:posOffset>
              </wp:positionH>
              <wp:positionV relativeFrom="page">
                <wp:posOffset>359410</wp:posOffset>
              </wp:positionV>
              <wp:extent cx="4895850" cy="371475"/>
              <wp:effectExtent l="0" t="0" r="0" b="0"/>
              <wp:wrapNone/>
              <wp:docPr id="9" name="Regi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5850" cy="3714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81A9A" w:rsidRDefault="00FF1D07">
                          <w:pPr>
                            <w:pStyle w:val="RapportKoptekst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separate"/>
                          </w:r>
                          <w:r w:rsidR="00DE61AD">
                            <w:t>RWS INFORMATIE</w:t>
                          </w:r>
                          <w:r>
                            <w:fldChar w:fldCharType="end"/>
                          </w:r>
                          <w:r w:rsidR="00DE61AD">
                            <w:t xml:space="preserve"> | CONCEPT | Marktconsultatiedocument | 17 januari 2020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5CD65F4" id="Region 7" o:spid="_x0000_s1027" type="#_x0000_t202" style="position:absolute;margin-left:104.85pt;margin-top:28.3pt;width:385.5pt;height:29.2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" filled="f" stroked="f">
              <v:textbox inset="0,0,0,0">
                <w:txbxContent>
                  <w:p w:rsidR="00E81A9A" w:rsidRDefault="00FF1D07">
                    <w:pPr>
                      <w:pStyle w:val="RapportKoptekst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separate"/>
                    </w:r>
                    <w:r w:rsidR="00DE61AD">
                      <w:t>RWS INFORMATIE</w:t>
                    </w:r>
                    <w:r>
                      <w:fldChar w:fldCharType="end"/>
                    </w:r>
                    <w:r w:rsidR="00DE61AD">
                      <w:t xml:space="preserve"> | CONCEPT | Marktconsultatiedocument | 17 januari 2020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1A9A" w:rsidRDefault="00DE61AD">
    <w:pPr>
      <w:spacing w:after="408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4227C6E0" wp14:editId="0B05673B">
              <wp:simplePos x="0" y="0"/>
              <wp:positionH relativeFrom="page">
                <wp:posOffset>3542029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1" name="Lint_RW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81A9A" w:rsidRDefault="00DE61AD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5245086" wp14:editId="2D31F441">
                                <wp:extent cx="467995" cy="1583865"/>
                                <wp:effectExtent l="0" t="0" r="0" b="0"/>
                                <wp:docPr id="2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227C6E0" id="_x0000_t202" coordsize="21600,21600" o:spt="202" path="m,l,21600r21600,l21600,xe">
              <v:stroke joinstyle="miter"/>
              <v:path gradientshapeok="t" o:connecttype="rect"/>
            </v:shapetype>
            <v:shape id="Lint_RWS" o:spid="_x0000_s1028" type="#_x0000_t202" style="position:absolute;margin-left:278.9pt;margin-top:0;width:36.85pt;height:105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" filled="f" stroked="f">
              <v:textbox inset="0,0,0,0">
                <w:txbxContent>
                  <w:p w:rsidR="00E81A9A" w:rsidRDefault="00DE61AD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5245086" wp14:editId="2D31F441">
                          <wp:extent cx="467995" cy="1583865"/>
                          <wp:effectExtent l="0" t="0" r="0" b="0"/>
                          <wp:docPr id="2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Rijksli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6955EC77" wp14:editId="205D8D9D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439545"/>
              <wp:effectExtent l="0" t="0" r="0" b="0"/>
              <wp:wrapNone/>
              <wp:docPr id="3" name="Woordmerk_RW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4395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81A9A" w:rsidRDefault="00DE61AD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6C7306C" wp14:editId="22995ABB">
                                <wp:extent cx="2339975" cy="1582834"/>
                                <wp:effectExtent l="0" t="0" r="0" b="0"/>
                                <wp:docPr id="4" name="RWS_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RWS_Woordmerk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955EC77" id="Woordmerk_RWS" o:spid="_x0000_s1029" type="#_x0000_t202" style="position:absolute;margin-left:316.05pt;margin-top:0;width:184.25pt;height:113.3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" filled="f" stroked="f">
              <v:textbox inset="0,0,0,0">
                <w:txbxContent>
                  <w:p w:rsidR="00E81A9A" w:rsidRDefault="00DE61AD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6C7306C" wp14:editId="22995ABB">
                          <wp:extent cx="2339975" cy="1582834"/>
                          <wp:effectExtent l="0" t="0" r="0" b="0"/>
                          <wp:docPr id="4" name="RWS_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RWS_Woordmerk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400E8798" wp14:editId="0874979B">
              <wp:simplePos x="0" y="0"/>
              <wp:positionH relativeFrom="page">
                <wp:posOffset>1331595</wp:posOffset>
              </wp:positionH>
              <wp:positionV relativeFrom="page">
                <wp:posOffset>2321560</wp:posOffset>
              </wp:positionV>
              <wp:extent cx="4895850" cy="16192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585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81A9A" w:rsidRDefault="00FF1D07">
                          <w:pPr>
                            <w:pStyle w:val="Vertrouwelijkheidsniveau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separate"/>
                          </w:r>
                          <w:r w:rsidR="00DE61AD">
                            <w:t>RWS INFORMATIE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00E8798" id="Retouradres" o:spid="_x0000_s1030" type="#_x0000_t202" style="position:absolute;margin-left:104.85pt;margin-top:182.8pt;width:385.5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" filled="f" stroked="f">
              <v:textbox inset="0,0,0,0">
                <w:txbxContent>
                  <w:p w:rsidR="00E81A9A" w:rsidRDefault="00FF1D07">
                    <w:pPr>
                      <w:pStyle w:val="Vertrouwelijkheidsniveau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separate"/>
                    </w:r>
                    <w:r w:rsidR="00DE61AD">
                      <w:t>RWS INFORMATIE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1" layoutInCell="1" allowOverlap="1" wp14:anchorId="7BE8D06C" wp14:editId="2D90CB80">
              <wp:simplePos x="0" y="0"/>
              <wp:positionH relativeFrom="page">
                <wp:posOffset>1331595</wp:posOffset>
              </wp:positionH>
              <wp:positionV relativeFrom="page">
                <wp:posOffset>10223500</wp:posOffset>
              </wp:positionV>
              <wp:extent cx="4524375" cy="219075"/>
              <wp:effectExtent l="0" t="0" r="0" b="0"/>
              <wp:wrapNone/>
              <wp:docPr id="6" name="Vertrouwelijkheidsniveau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24375" cy="2190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D7E2E" w:rsidRDefault="00FF1D0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BE8D06C" id="Vertrouwelijkheidsniveau" o:spid="_x0000_s1031" type="#_x0000_t202" style="position:absolute;margin-left:104.85pt;margin-top:805pt;width:356.25pt;height:17.25pt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" filled="f" stroked="f">
              <v:textbox inset="0,0,0,0">
                <w:txbxContent>
                  <w:p w:rsidR="009D7E2E" w:rsidRDefault="00FF1D0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5408" behindDoc="0" locked="1" layoutInCell="1" allowOverlap="1" wp14:anchorId="26DBC88A" wp14:editId="58A92435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D7E2E" w:rsidRDefault="00FF1D0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6DBC88A" id="Paginanummer" o:spid="_x0000_s1032" type="#_x0000_t202" style="position:absolute;margin-left:466.25pt;margin-top:805pt;width:99.2pt;height:14.15pt;z-index: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" filled="f" stroked="f">
              <v:textbox inset="0,0,0,0">
                <w:txbxContent>
                  <w:p w:rsidR="009D7E2E" w:rsidRDefault="00FF1D07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7630F"/>
    <w:multiLevelType w:val="multilevel"/>
    <w:tmpl w:val="D932F528"/>
    <w:lvl w:ilvl="0">
      <w:start w:val="1"/>
      <w:numFmt w:val="decimal"/>
      <w:pStyle w:val="GenummerdHoofdstuk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" w15:restartNumberingAfterBreak="0">
    <w:nsid w:val="0F316ED9"/>
    <w:multiLevelType w:val="hybridMultilevel"/>
    <w:tmpl w:val="B836975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239B40"/>
    <w:multiLevelType w:val="multilevel"/>
    <w:tmpl w:val="39289C7C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1AD"/>
    <w:rsid w:val="0026255B"/>
    <w:rsid w:val="002B7B78"/>
    <w:rsid w:val="003C2725"/>
    <w:rsid w:val="007D67F8"/>
    <w:rsid w:val="00820BC6"/>
    <w:rsid w:val="008E30C3"/>
    <w:rsid w:val="00B33707"/>
    <w:rsid w:val="00D60319"/>
    <w:rsid w:val="00DE61AD"/>
    <w:rsid w:val="00EA756A"/>
    <w:rsid w:val="00F31C8D"/>
    <w:rsid w:val="00FF1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D9605"/>
  <w15:chartTrackingRefBased/>
  <w15:docId w15:val="{B10108DC-6C40-4789-B44B-59C5B9921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E61AD"/>
    <w:pPr>
      <w:autoSpaceDN w:val="0"/>
      <w:spacing w:after="0" w:line="240" w:lineRule="exact"/>
      <w:textAlignment w:val="baseline"/>
    </w:pPr>
    <w:rPr>
      <w:rFonts w:ascii="Verdana" w:eastAsia="DejaVu Sans" w:hAnsi="Verdana" w:cs="Lohit Hindi"/>
      <w:color w:val="000000"/>
      <w:sz w:val="18"/>
      <w:szCs w:val="1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Kop1">
    <w:name w:val="Huisstijl - Kop 1"/>
    <w:basedOn w:val="Standaard"/>
    <w:next w:val="Standaard"/>
    <w:uiPriority w:val="1"/>
    <w:qFormat/>
    <w:rsid w:val="00DE61AD"/>
    <w:pPr>
      <w:numPr>
        <w:numId w:val="1"/>
      </w:numPr>
      <w:tabs>
        <w:tab w:val="left" w:pos="0"/>
      </w:tabs>
      <w:spacing w:after="720" w:line="300" w:lineRule="exact"/>
    </w:pPr>
    <w:rPr>
      <w:sz w:val="24"/>
      <w:szCs w:val="24"/>
    </w:rPr>
  </w:style>
  <w:style w:type="paragraph" w:customStyle="1" w:styleId="Huisstijl-Kop2">
    <w:name w:val="Huisstijl - Kop 2"/>
    <w:basedOn w:val="Standaard"/>
    <w:next w:val="Standaard"/>
    <w:uiPriority w:val="1"/>
    <w:qFormat/>
    <w:rsid w:val="00DE61AD"/>
    <w:pPr>
      <w:numPr>
        <w:ilvl w:val="1"/>
        <w:numId w:val="1"/>
      </w:numPr>
      <w:tabs>
        <w:tab w:val="left" w:pos="0"/>
      </w:tabs>
      <w:spacing w:before="240"/>
    </w:pPr>
    <w:rPr>
      <w:b/>
    </w:rPr>
  </w:style>
  <w:style w:type="paragraph" w:customStyle="1" w:styleId="Huisstijl-Kop3">
    <w:name w:val="Huisstijl - Kop 3"/>
    <w:basedOn w:val="Standaard"/>
    <w:next w:val="Standaard"/>
    <w:uiPriority w:val="1"/>
    <w:qFormat/>
    <w:rsid w:val="00DE61AD"/>
    <w:pPr>
      <w:numPr>
        <w:ilvl w:val="2"/>
        <w:numId w:val="1"/>
      </w:numPr>
      <w:tabs>
        <w:tab w:val="left" w:pos="0"/>
      </w:tabs>
      <w:spacing w:before="240"/>
    </w:pPr>
    <w:rPr>
      <w:i/>
    </w:rPr>
  </w:style>
  <w:style w:type="paragraph" w:customStyle="1" w:styleId="Huisstijl-Kop4">
    <w:name w:val="Huisstijl - Kop 4"/>
    <w:basedOn w:val="Standaard"/>
    <w:next w:val="Standaard"/>
    <w:uiPriority w:val="1"/>
    <w:qFormat/>
    <w:rsid w:val="00DE61AD"/>
    <w:pPr>
      <w:numPr>
        <w:ilvl w:val="3"/>
        <w:numId w:val="1"/>
      </w:numPr>
      <w:tabs>
        <w:tab w:val="left" w:pos="0"/>
      </w:tabs>
      <w:spacing w:before="240"/>
    </w:pPr>
  </w:style>
  <w:style w:type="paragraph" w:customStyle="1" w:styleId="RapportKoptekst">
    <w:name w:val="Rapport Koptekst"/>
    <w:basedOn w:val="Standaard"/>
    <w:next w:val="Standaard"/>
    <w:rsid w:val="00DE61AD"/>
    <w:pPr>
      <w:spacing w:line="180" w:lineRule="exact"/>
    </w:pPr>
    <w:rPr>
      <w:sz w:val="13"/>
      <w:szCs w:val="13"/>
    </w:rPr>
  </w:style>
  <w:style w:type="paragraph" w:customStyle="1" w:styleId="ReferentiegegevensVerdana65">
    <w:name w:val="Referentiegegevens Verdana 6;5"/>
    <w:basedOn w:val="Standaard"/>
    <w:next w:val="Standaard"/>
    <w:uiPriority w:val="4"/>
    <w:qFormat/>
    <w:rsid w:val="00DE61AD"/>
    <w:pPr>
      <w:spacing w:line="180" w:lineRule="exact"/>
    </w:pPr>
    <w:rPr>
      <w:sz w:val="13"/>
      <w:szCs w:val="13"/>
    </w:rPr>
  </w:style>
  <w:style w:type="paragraph" w:customStyle="1" w:styleId="Vertrouwelijkheidsniveau">
    <w:name w:val="Vertrouwelijkheidsniveau"/>
    <w:basedOn w:val="Standaard"/>
    <w:next w:val="Standaard"/>
    <w:rsid w:val="00DE61AD"/>
    <w:pPr>
      <w:spacing w:line="180" w:lineRule="exact"/>
    </w:pPr>
    <w:rPr>
      <w:b/>
      <w:caps/>
      <w:sz w:val="13"/>
      <w:szCs w:val="13"/>
    </w:rPr>
  </w:style>
  <w:style w:type="paragraph" w:styleId="Koptekst">
    <w:name w:val="header"/>
    <w:aliases w:val="--don't use"/>
    <w:basedOn w:val="Standaard"/>
    <w:link w:val="KoptekstChar"/>
    <w:unhideWhenUsed/>
    <w:rsid w:val="00DE61AD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aliases w:val="--don't use Char"/>
    <w:basedOn w:val="Standaardalinea-lettertype"/>
    <w:link w:val="Koptekst"/>
    <w:rsid w:val="00DE61AD"/>
    <w:rPr>
      <w:rFonts w:ascii="Verdana" w:eastAsia="DejaVu Sans" w:hAnsi="Verdana" w:cs="Lohit Hindi"/>
      <w:color w:val="000000"/>
      <w:sz w:val="18"/>
      <w:szCs w:val="18"/>
      <w:lang w:eastAsia="nl-NL"/>
    </w:rPr>
  </w:style>
  <w:style w:type="table" w:styleId="Tabelraster">
    <w:name w:val="Table Grid"/>
    <w:basedOn w:val="Standaardtabel"/>
    <w:uiPriority w:val="99"/>
    <w:rsid w:val="00DE61AD"/>
    <w:pPr>
      <w:spacing w:after="0" w:line="240" w:lineRule="auto"/>
    </w:pPr>
    <w:rPr>
      <w:rFonts w:ascii="Times New Roman" w:eastAsia="DejaVu Sans" w:hAnsi="Times New Roman" w:cs="Lohit Hindi"/>
      <w:sz w:val="20"/>
      <w:szCs w:val="20"/>
      <w:lang w:eastAsia="nl-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roodtekst">
    <w:name w:val="broodtekst"/>
    <w:basedOn w:val="Standaard"/>
    <w:link w:val="broodtekstChar3"/>
    <w:rsid w:val="00DE61AD"/>
    <w:pPr>
      <w:tabs>
        <w:tab w:val="left" w:pos="227"/>
        <w:tab w:val="left" w:pos="454"/>
        <w:tab w:val="left" w:pos="680"/>
      </w:tabs>
      <w:autoSpaceDE w:val="0"/>
      <w:adjustRightInd w:val="0"/>
      <w:spacing w:line="276" w:lineRule="auto"/>
      <w:textAlignment w:val="auto"/>
    </w:pPr>
    <w:rPr>
      <w:rFonts w:cs="Times New Roman"/>
      <w:color w:val="auto"/>
      <w:szCs w:val="20"/>
    </w:rPr>
  </w:style>
  <w:style w:type="paragraph" w:customStyle="1" w:styleId="GenummerdHoofdstuk">
    <w:name w:val="GenummerdHoofdstuk"/>
    <w:basedOn w:val="broodtekst"/>
    <w:next w:val="broodtekst"/>
    <w:link w:val="GenummerdHoofdstukChar"/>
    <w:rsid w:val="00DE61AD"/>
    <w:pPr>
      <w:pageBreakBefore/>
      <w:numPr>
        <w:numId w:val="2"/>
      </w:numPr>
      <w:spacing w:after="660" w:line="300" w:lineRule="atLeast"/>
    </w:pPr>
    <w:rPr>
      <w:sz w:val="24"/>
    </w:rPr>
  </w:style>
  <w:style w:type="paragraph" w:customStyle="1" w:styleId="Paragraaf">
    <w:name w:val="Paragraaf"/>
    <w:basedOn w:val="broodtekst"/>
    <w:next w:val="broodtekst"/>
    <w:rsid w:val="00DE61AD"/>
    <w:pPr>
      <w:numPr>
        <w:ilvl w:val="1"/>
        <w:numId w:val="2"/>
      </w:numPr>
      <w:tabs>
        <w:tab w:val="clear" w:pos="0"/>
        <w:tab w:val="num" w:pos="360"/>
      </w:tabs>
      <w:spacing w:before="240"/>
      <w:ind w:firstLine="0"/>
    </w:pPr>
    <w:rPr>
      <w:b/>
    </w:rPr>
  </w:style>
  <w:style w:type="paragraph" w:customStyle="1" w:styleId="Subparagraaf">
    <w:name w:val="Subparagraaf"/>
    <w:basedOn w:val="broodtekst"/>
    <w:next w:val="broodtekst"/>
    <w:rsid w:val="00DE61AD"/>
    <w:pPr>
      <w:numPr>
        <w:ilvl w:val="2"/>
        <w:numId w:val="2"/>
      </w:numPr>
      <w:tabs>
        <w:tab w:val="clear" w:pos="0"/>
        <w:tab w:val="num" w:pos="360"/>
      </w:tabs>
      <w:spacing w:before="240"/>
      <w:ind w:firstLine="0"/>
    </w:pPr>
    <w:rPr>
      <w:i/>
    </w:rPr>
  </w:style>
  <w:style w:type="character" w:customStyle="1" w:styleId="broodtekstChar3">
    <w:name w:val="broodtekst Char3"/>
    <w:link w:val="broodtekst"/>
    <w:locked/>
    <w:rsid w:val="00DE61AD"/>
    <w:rPr>
      <w:rFonts w:ascii="Verdana" w:eastAsia="DejaVu Sans" w:hAnsi="Verdana" w:cs="Times New Roman"/>
      <w:sz w:val="18"/>
      <w:szCs w:val="20"/>
      <w:lang w:eastAsia="nl-NL"/>
    </w:rPr>
  </w:style>
  <w:style w:type="character" w:customStyle="1" w:styleId="GenummerdHoofdstukChar">
    <w:name w:val="GenummerdHoofdstuk Char"/>
    <w:link w:val="GenummerdHoofdstuk"/>
    <w:locked/>
    <w:rsid w:val="00DE61AD"/>
    <w:rPr>
      <w:rFonts w:ascii="Verdana" w:eastAsia="DejaVu Sans" w:hAnsi="Verdana" w:cs="Times New Roman"/>
      <w:sz w:val="24"/>
      <w:szCs w:val="20"/>
      <w:lang w:eastAsia="nl-NL"/>
    </w:rPr>
  </w:style>
  <w:style w:type="paragraph" w:customStyle="1" w:styleId="Default">
    <w:name w:val="Default"/>
    <w:rsid w:val="00D60319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Lijstalinea">
    <w:name w:val="List Paragraph"/>
    <w:basedOn w:val="Standaard"/>
    <w:link w:val="LijstalineaChar"/>
    <w:uiPriority w:val="34"/>
    <w:qFormat/>
    <w:rsid w:val="00D60319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FF1D07"/>
    <w:rPr>
      <w:rFonts w:ascii="Verdana" w:eastAsia="DejaVu Sans" w:hAnsi="Verdana" w:cs="Lohit Hindi"/>
      <w:color w:val="000000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243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Piest, Teun (PPO)</dc:creator>
  <cp:keywords/>
  <dc:description/>
  <cp:lastModifiedBy>Arends, Loran (PPO)</cp:lastModifiedBy>
  <cp:revision>4</cp:revision>
  <dcterms:created xsi:type="dcterms:W3CDTF">2020-06-24T13:27:00Z</dcterms:created>
  <dcterms:modified xsi:type="dcterms:W3CDTF">2020-06-25T13:45:00Z</dcterms:modified>
</cp:coreProperties>
</file>