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551" w:rsidRPr="0082415D" w:rsidRDefault="006C7551" w:rsidP="006C7551">
      <w:pPr>
        <w:keepNext/>
        <w:tabs>
          <w:tab w:val="left" w:pos="993"/>
          <w:tab w:val="left" w:pos="6379"/>
        </w:tabs>
        <w:spacing w:before="240" w:after="120" w:line="240" w:lineRule="atLeast"/>
        <w:ind w:left="851" w:hanging="851"/>
        <w:outlineLvl w:val="1"/>
        <w:rPr>
          <w:rFonts w:ascii="Fira Sans" w:eastAsia="Times New Roman" w:hAnsi="Fira Sans" w:cs="Helvetica"/>
          <w:b/>
          <w:spacing w:val="5"/>
          <w:szCs w:val="20"/>
          <w:lang w:eastAsia="nl-NL"/>
        </w:rPr>
      </w:pPr>
      <w:bookmarkStart w:id="0" w:name="_Toc37239486"/>
      <w:bookmarkStart w:id="1" w:name="_Toc37668395"/>
      <w:r w:rsidRPr="0082415D">
        <w:rPr>
          <w:rFonts w:ascii="Fira Sans" w:eastAsia="Times New Roman" w:hAnsi="Fira Sans" w:cs="Helvetica"/>
          <w:b/>
          <w:spacing w:val="5"/>
          <w:szCs w:val="20"/>
          <w:lang w:eastAsia="nl-NL"/>
        </w:rPr>
        <w:t xml:space="preserve">Kerncompetentie </w:t>
      </w:r>
      <w:bookmarkEnd w:id="0"/>
      <w:bookmarkEnd w:id="1"/>
      <w:r>
        <w:rPr>
          <w:rFonts w:ascii="Fira Sans" w:eastAsia="Times New Roman" w:hAnsi="Fira Sans" w:cs="Helvetica"/>
          <w:b/>
          <w:spacing w:val="5"/>
          <w:szCs w:val="20"/>
          <w:lang w:eastAsia="nl-NL"/>
        </w:rPr>
        <w:t>2</w:t>
      </w:r>
    </w:p>
    <w:p w:rsidR="006C7551" w:rsidRPr="0082415D" w:rsidRDefault="006C7551" w:rsidP="006C7551">
      <w:pPr>
        <w:suppressAutoHyphens/>
        <w:overflowPunct w:val="0"/>
        <w:autoSpaceDE w:val="0"/>
        <w:spacing w:after="0" w:line="276" w:lineRule="auto"/>
        <w:textAlignment w:val="baseline"/>
        <w:rPr>
          <w:rFonts w:eastAsia="Times New Roman" w:cs="Times New Roman"/>
          <w:b/>
          <w:spacing w:val="5"/>
          <w:szCs w:val="20"/>
          <w:lang w:eastAsia="nl-NL"/>
        </w:rPr>
      </w:pPr>
      <w:r w:rsidRPr="0082415D">
        <w:rPr>
          <w:rFonts w:eastAsia="Times New Roman" w:cs="Times New Roman"/>
          <w:b/>
          <w:spacing w:val="5"/>
          <w:szCs w:val="20"/>
          <w:lang w:eastAsia="nl-NL"/>
        </w:rPr>
        <w:t>Betreft aanbesteding:</w:t>
      </w:r>
    </w:p>
    <w:p w:rsidR="006C7551" w:rsidRPr="00F818F4" w:rsidRDefault="006C7551" w:rsidP="006C7551">
      <w:pPr>
        <w:suppressAutoHyphens/>
        <w:overflowPunct w:val="0"/>
        <w:autoSpaceDE w:val="0"/>
        <w:spacing w:after="0" w:line="276" w:lineRule="auto"/>
        <w:textAlignment w:val="baseline"/>
        <w:rPr>
          <w:rFonts w:ascii="Fira Sans" w:eastAsia="Times New Roman" w:hAnsi="Fira Sans" w:cs="Times New Roman"/>
          <w:spacing w:val="5"/>
          <w:szCs w:val="20"/>
          <w:lang w:eastAsia="nl-NL"/>
        </w:rPr>
      </w:pPr>
      <w:r w:rsidRPr="0082415D">
        <w:rPr>
          <w:rFonts w:ascii="Fira Sans" w:eastAsia="Times New Roman" w:hAnsi="Fira Sans" w:cs="Times New Roman"/>
          <w:spacing w:val="5"/>
          <w:szCs w:val="20"/>
          <w:lang w:eastAsia="nl-NL"/>
        </w:rPr>
        <w:t xml:space="preserve">EA </w:t>
      </w:r>
      <w:r w:rsidRPr="00F818F4">
        <w:rPr>
          <w:rFonts w:ascii="Fira Sans" w:eastAsia="Times New Roman" w:hAnsi="Fira Sans" w:cs="Times New Roman"/>
          <w:spacing w:val="5"/>
          <w:szCs w:val="20"/>
          <w:lang w:eastAsia="nl-NL"/>
        </w:rPr>
        <w:t xml:space="preserve">Het beheer, onderhoud en de doorontwikkeling van www.flevoland.nl in </w:t>
      </w:r>
      <w:proofErr w:type="spellStart"/>
      <w:r w:rsidRPr="00F818F4">
        <w:rPr>
          <w:rFonts w:ascii="Fira Sans" w:eastAsia="Times New Roman" w:hAnsi="Fira Sans" w:cs="Times New Roman"/>
          <w:spacing w:val="5"/>
          <w:szCs w:val="20"/>
          <w:lang w:eastAsia="nl-NL"/>
        </w:rPr>
        <w:t>Kentico</w:t>
      </w:r>
      <w:proofErr w:type="spellEnd"/>
      <w:r w:rsidRPr="00F818F4">
        <w:rPr>
          <w:rFonts w:ascii="Fira Sans" w:eastAsia="Times New Roman" w:hAnsi="Fira Sans" w:cs="Times New Roman"/>
          <w:spacing w:val="5"/>
          <w:szCs w:val="20"/>
          <w:lang w:eastAsia="nl-NL"/>
        </w:rPr>
        <w:t xml:space="preserve"> CMS</w:t>
      </w:r>
    </w:p>
    <w:p w:rsidR="006C7551" w:rsidRPr="0082415D" w:rsidRDefault="006C7551" w:rsidP="006C7551">
      <w:pPr>
        <w:suppressAutoHyphens/>
        <w:overflowPunct w:val="0"/>
        <w:autoSpaceDE w:val="0"/>
        <w:spacing w:after="0" w:line="276" w:lineRule="auto"/>
        <w:textAlignment w:val="baseline"/>
        <w:rPr>
          <w:rFonts w:ascii="Fira Sans" w:eastAsia="Times New Roman" w:hAnsi="Fira Sans" w:cs="Times New Roman"/>
          <w:spacing w:val="5"/>
          <w:szCs w:val="20"/>
          <w:lang w:eastAsia="nl-NL"/>
        </w:rPr>
      </w:pPr>
      <w:r w:rsidRPr="0082415D">
        <w:rPr>
          <w:rFonts w:ascii="Fira Sans" w:eastAsia="Times New Roman" w:hAnsi="Fira Sans" w:cs="Times New Roman"/>
          <w:spacing w:val="5"/>
          <w:szCs w:val="20"/>
          <w:lang w:eastAsia="nl-NL"/>
        </w:rPr>
        <w:t xml:space="preserve">PFL </w:t>
      </w:r>
      <w:r>
        <w:rPr>
          <w:rFonts w:ascii="Fira Sans" w:eastAsia="Times New Roman" w:hAnsi="Fira Sans" w:cs="Times New Roman"/>
          <w:spacing w:val="5"/>
          <w:szCs w:val="20"/>
          <w:lang w:eastAsia="nl-NL"/>
        </w:rPr>
        <w:t>2538163</w:t>
      </w:r>
    </w:p>
    <w:p w:rsidR="006C7551" w:rsidRPr="0082415D" w:rsidRDefault="006C7551" w:rsidP="006C7551">
      <w:pPr>
        <w:suppressAutoHyphens/>
        <w:overflowPunct w:val="0"/>
        <w:autoSpaceDE w:val="0"/>
        <w:spacing w:after="0" w:line="276" w:lineRule="auto"/>
        <w:textAlignment w:val="baseline"/>
        <w:rPr>
          <w:rFonts w:ascii="Fira Sans" w:eastAsia="Times New Roman" w:hAnsi="Fira Sans" w:cs="Times New Roman"/>
          <w:spacing w:val="5"/>
          <w:szCs w:val="20"/>
          <w:lang w:eastAsia="nl-NL"/>
        </w:rPr>
      </w:pPr>
      <w:r w:rsidRPr="0082415D">
        <w:rPr>
          <w:rFonts w:ascii="Fira Sans" w:eastAsia="Times New Roman" w:hAnsi="Fira Sans" w:cs="Times New Roman"/>
          <w:spacing w:val="5"/>
          <w:szCs w:val="20"/>
          <w:lang w:eastAsia="nl-NL"/>
        </w:rPr>
        <w:t>Provincie Flevoland</w:t>
      </w:r>
    </w:p>
    <w:p w:rsidR="006C7551" w:rsidRPr="0082415D" w:rsidRDefault="006C7551" w:rsidP="006C7551">
      <w:pPr>
        <w:suppressAutoHyphens/>
        <w:overflowPunct w:val="0"/>
        <w:autoSpaceDE w:val="0"/>
        <w:spacing w:after="0" w:line="276" w:lineRule="auto"/>
        <w:textAlignment w:val="baseline"/>
        <w:rPr>
          <w:rFonts w:ascii="Fira Sans" w:eastAsia="Times New Roman" w:hAnsi="Fira Sans" w:cs="Times New Roman"/>
          <w:spacing w:val="5"/>
          <w:szCs w:val="20"/>
          <w:lang w:eastAsia="nl-NL"/>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406"/>
        <w:gridCol w:w="3549"/>
      </w:tblGrid>
      <w:tr w:rsidR="006C7551" w:rsidRPr="0082415D" w:rsidTr="00E93FAB">
        <w:trPr>
          <w:trHeight w:val="1368"/>
          <w:jc w:val="center"/>
        </w:trPr>
        <w:tc>
          <w:tcPr>
            <w:tcW w:w="8955" w:type="dxa"/>
            <w:gridSpan w:val="2"/>
            <w:shd w:val="clear" w:color="auto" w:fill="auto"/>
          </w:tcPr>
          <w:p w:rsidR="006C7551" w:rsidRPr="005F676D" w:rsidRDefault="006C7551" w:rsidP="00E93FAB">
            <w:pPr>
              <w:spacing w:line="276" w:lineRule="auto"/>
              <w:rPr>
                <w:rFonts w:ascii="Fira Sans" w:eastAsia="Times New Roman" w:hAnsi="Fira Sans"/>
                <w:b/>
                <w:bCs/>
                <w:spacing w:val="5"/>
                <w:sz w:val="18"/>
                <w:szCs w:val="18"/>
                <w:lang w:eastAsia="nl-NL"/>
              </w:rPr>
            </w:pPr>
            <w:r w:rsidRPr="00FB753B">
              <w:rPr>
                <w:rFonts w:ascii="Fira Sans" w:eastAsia="Times New Roman" w:hAnsi="Fira Sans"/>
                <w:b/>
                <w:bCs/>
                <w:spacing w:val="5"/>
                <w:sz w:val="18"/>
                <w:szCs w:val="18"/>
                <w:lang w:eastAsia="nl-NL"/>
              </w:rPr>
              <w:t>Kerncompetentie 2 :</w:t>
            </w:r>
            <w:r w:rsidRPr="005F676D">
              <w:rPr>
                <w:rFonts w:ascii="Fira Sans" w:eastAsia="Times New Roman" w:hAnsi="Fira Sans"/>
                <w:b/>
                <w:bCs/>
                <w:spacing w:val="5"/>
                <w:sz w:val="18"/>
                <w:szCs w:val="18"/>
                <w:lang w:eastAsia="nl-NL"/>
              </w:rPr>
              <w:t xml:space="preserve"> </w:t>
            </w:r>
            <w:proofErr w:type="spellStart"/>
            <w:r w:rsidRPr="005F676D">
              <w:rPr>
                <w:rFonts w:ascii="Fira Sans" w:eastAsia="Times New Roman" w:hAnsi="Fira Sans"/>
                <w:b/>
                <w:bCs/>
                <w:spacing w:val="5"/>
                <w:sz w:val="18"/>
                <w:szCs w:val="18"/>
                <w:lang w:eastAsia="nl-NL"/>
              </w:rPr>
              <w:t>Digitoegankelijkheid</w:t>
            </w:r>
            <w:proofErr w:type="spellEnd"/>
            <w:r w:rsidRPr="005F676D">
              <w:rPr>
                <w:rFonts w:ascii="Fira Sans" w:eastAsia="Times New Roman" w:hAnsi="Fira Sans"/>
                <w:b/>
                <w:bCs/>
                <w:spacing w:val="5"/>
                <w:sz w:val="18"/>
                <w:szCs w:val="18"/>
                <w:lang w:eastAsia="nl-NL"/>
              </w:rPr>
              <w:t xml:space="preserve"> </w:t>
            </w:r>
          </w:p>
          <w:p w:rsidR="006C7551" w:rsidRPr="0082415D" w:rsidRDefault="006C7551" w:rsidP="00E93FAB">
            <w:pPr>
              <w:shd w:val="clear" w:color="auto" w:fill="FFFFFF"/>
              <w:spacing w:after="0" w:line="276" w:lineRule="auto"/>
              <w:rPr>
                <w:rFonts w:ascii="Fira Sans" w:eastAsia="Times New Roman" w:hAnsi="Fira Sans" w:cs="Times New Roman"/>
                <w:spacing w:val="5"/>
                <w:sz w:val="18"/>
                <w:szCs w:val="18"/>
                <w:highlight w:val="lightGray"/>
                <w:lang w:eastAsia="nl-NL"/>
              </w:rPr>
            </w:pPr>
            <w:r w:rsidRPr="005F676D">
              <w:rPr>
                <w:rFonts w:ascii="Fira Sans" w:eastAsia="Times New Roman" w:hAnsi="Fira Sans" w:cs="Times New Roman"/>
                <w:iCs/>
                <w:spacing w:val="5"/>
                <w:szCs w:val="20"/>
                <w:lang w:eastAsia="nl-NL"/>
              </w:rPr>
              <w:t xml:space="preserve">Inschrijver heeft aantoonbare ervaring (minimaal 2 websites) bij twee (2) verschillende klanten met het </w:t>
            </w:r>
            <w:proofErr w:type="spellStart"/>
            <w:r w:rsidRPr="005F676D">
              <w:rPr>
                <w:rFonts w:ascii="Fira Sans" w:eastAsia="Times New Roman" w:hAnsi="Fira Sans" w:cs="Times New Roman"/>
                <w:iCs/>
                <w:spacing w:val="5"/>
                <w:szCs w:val="20"/>
                <w:lang w:eastAsia="nl-NL"/>
              </w:rPr>
              <w:t>Digitoegankelijk</w:t>
            </w:r>
            <w:proofErr w:type="spellEnd"/>
            <w:r w:rsidRPr="005F676D">
              <w:rPr>
                <w:rFonts w:ascii="Fira Sans" w:eastAsia="Times New Roman" w:hAnsi="Fira Sans" w:cs="Times New Roman"/>
                <w:iCs/>
                <w:spacing w:val="5"/>
                <w:szCs w:val="20"/>
                <w:lang w:eastAsia="nl-NL"/>
              </w:rPr>
              <w:t xml:space="preserve"> (WCAG 2.0 of hoger) maken en houden van een website in </w:t>
            </w:r>
            <w:proofErr w:type="spellStart"/>
            <w:r w:rsidRPr="005F676D">
              <w:rPr>
                <w:rFonts w:ascii="Fira Sans" w:eastAsia="Times New Roman" w:hAnsi="Fira Sans" w:cs="Times New Roman"/>
                <w:iCs/>
                <w:spacing w:val="5"/>
                <w:szCs w:val="20"/>
                <w:lang w:eastAsia="nl-NL"/>
              </w:rPr>
              <w:t>Kentico</w:t>
            </w:r>
            <w:proofErr w:type="spellEnd"/>
            <w:r w:rsidRPr="005F676D">
              <w:rPr>
                <w:rFonts w:ascii="Fira Sans" w:eastAsia="Times New Roman" w:hAnsi="Fira Sans" w:cs="Times New Roman"/>
                <w:iCs/>
                <w:spacing w:val="5"/>
                <w:szCs w:val="20"/>
                <w:lang w:eastAsia="nl-NL"/>
              </w:rPr>
              <w:t xml:space="preserve"> CMS. </w:t>
            </w:r>
          </w:p>
        </w:tc>
      </w:tr>
      <w:tr w:rsidR="006C7551" w:rsidRPr="0082415D" w:rsidTr="00E93FAB">
        <w:trPr>
          <w:jc w:val="center"/>
        </w:trPr>
        <w:tc>
          <w:tcPr>
            <w:tcW w:w="5406"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Naam referentie-organisatie</w:t>
            </w:r>
          </w:p>
        </w:tc>
        <w:tc>
          <w:tcPr>
            <w:tcW w:w="3549"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highlight w:val="lightGray"/>
                <w:lang w:eastAsia="nl-NL"/>
              </w:rPr>
              <w:t>&lt;…&gt;</w:t>
            </w: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tc>
      </w:tr>
      <w:tr w:rsidR="006C7551" w:rsidRPr="0082415D" w:rsidTr="00E93FAB">
        <w:trPr>
          <w:jc w:val="center"/>
        </w:trPr>
        <w:tc>
          <w:tcPr>
            <w:tcW w:w="5406"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Adresgegevens referentie-organisatie</w:t>
            </w:r>
          </w:p>
        </w:tc>
        <w:tc>
          <w:tcPr>
            <w:tcW w:w="3549"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r w:rsidRPr="0082415D">
              <w:rPr>
                <w:rFonts w:ascii="Fira Sans" w:eastAsia="Times New Roman" w:hAnsi="Fira Sans" w:cs="Times New Roman"/>
                <w:spacing w:val="5"/>
                <w:sz w:val="18"/>
                <w:szCs w:val="18"/>
                <w:highlight w:val="lightGray"/>
                <w:lang w:eastAsia="nl-NL"/>
              </w:rPr>
              <w:t>&lt;…&gt;</w:t>
            </w: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p>
        </w:tc>
      </w:tr>
      <w:tr w:rsidR="006C7551" w:rsidRPr="0082415D" w:rsidTr="00E93FAB">
        <w:trPr>
          <w:trHeight w:val="675"/>
          <w:jc w:val="center"/>
        </w:trPr>
        <w:tc>
          <w:tcPr>
            <w:tcW w:w="5406"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Activiteiten referentie-organisatie</w:t>
            </w:r>
          </w:p>
        </w:tc>
        <w:tc>
          <w:tcPr>
            <w:tcW w:w="3549"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r w:rsidRPr="0082415D">
              <w:rPr>
                <w:rFonts w:ascii="Fira Sans" w:eastAsia="Times New Roman" w:hAnsi="Fira Sans" w:cs="Times New Roman"/>
                <w:spacing w:val="5"/>
                <w:sz w:val="18"/>
                <w:szCs w:val="18"/>
                <w:highlight w:val="lightGray"/>
                <w:lang w:eastAsia="nl-NL"/>
              </w:rPr>
              <w:t>&lt;…&gt;</w:t>
            </w: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p>
        </w:tc>
      </w:tr>
      <w:tr w:rsidR="006C7551" w:rsidRPr="0082415D" w:rsidTr="00E93FAB">
        <w:trPr>
          <w:jc w:val="center"/>
        </w:trPr>
        <w:tc>
          <w:tcPr>
            <w:tcW w:w="5406"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Contactpersoon referentie-organisatie</w:t>
            </w:r>
          </w:p>
        </w:tc>
        <w:tc>
          <w:tcPr>
            <w:tcW w:w="3549"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highlight w:val="lightGray"/>
                <w:lang w:eastAsia="nl-NL"/>
              </w:rPr>
              <w:t>&lt;…&gt;</w:t>
            </w: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tc>
      </w:tr>
      <w:tr w:rsidR="006C7551" w:rsidRPr="0082415D" w:rsidTr="00E93FAB">
        <w:trPr>
          <w:jc w:val="center"/>
        </w:trPr>
        <w:tc>
          <w:tcPr>
            <w:tcW w:w="5406"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Telefoonnummer contactpersoon referentie-organisatie</w:t>
            </w:r>
          </w:p>
        </w:tc>
        <w:tc>
          <w:tcPr>
            <w:tcW w:w="3549"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highlight w:val="lightGray"/>
                <w:lang w:eastAsia="nl-NL"/>
              </w:rPr>
              <w:t>&lt;…&gt;</w:t>
            </w: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tc>
      </w:tr>
      <w:tr w:rsidR="006C7551" w:rsidRPr="0082415D" w:rsidTr="00E93FAB">
        <w:trPr>
          <w:jc w:val="center"/>
        </w:trPr>
        <w:tc>
          <w:tcPr>
            <w:tcW w:w="5406"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E-mail contactpersoon referentie-organisatie</w:t>
            </w:r>
          </w:p>
        </w:tc>
        <w:tc>
          <w:tcPr>
            <w:tcW w:w="3549"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highlight w:val="lightGray"/>
                <w:lang w:eastAsia="nl-NL"/>
              </w:rPr>
              <w:t>&lt;…&gt;</w:t>
            </w: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tc>
      </w:tr>
      <w:tr w:rsidR="006C7551" w:rsidRPr="0082415D" w:rsidTr="00E93FAB">
        <w:trPr>
          <w:jc w:val="center"/>
        </w:trPr>
        <w:tc>
          <w:tcPr>
            <w:tcW w:w="5406"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 xml:space="preserve">Korte omschrijving van werkzaamheden waaruit de gevraagde kerncompetentie blijkt. </w:t>
            </w: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tc>
        <w:tc>
          <w:tcPr>
            <w:tcW w:w="3549"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r w:rsidRPr="0082415D">
              <w:rPr>
                <w:rFonts w:ascii="Fira Sans" w:eastAsia="Times New Roman" w:hAnsi="Fira Sans" w:cs="Times New Roman"/>
                <w:spacing w:val="5"/>
                <w:sz w:val="18"/>
                <w:szCs w:val="18"/>
                <w:highlight w:val="lightGray"/>
                <w:lang w:eastAsia="nl-NL"/>
              </w:rPr>
              <w:t>&lt;…&gt;</w:t>
            </w: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p>
        </w:tc>
      </w:tr>
      <w:tr w:rsidR="006C7551" w:rsidRPr="0082415D" w:rsidTr="00E93FAB">
        <w:trPr>
          <w:jc w:val="center"/>
        </w:trPr>
        <w:tc>
          <w:tcPr>
            <w:tcW w:w="5406" w:type="dxa"/>
            <w:shd w:val="clear" w:color="auto" w:fill="auto"/>
          </w:tcPr>
          <w:p w:rsidR="006C7551" w:rsidRPr="0082415D" w:rsidRDefault="006C7551" w:rsidP="00E93FAB">
            <w:pPr>
              <w:spacing w:after="0" w:line="276" w:lineRule="auto"/>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rsidR="006C7551" w:rsidRPr="0082415D" w:rsidRDefault="006C7551" w:rsidP="00E93FAB">
            <w:pPr>
              <w:spacing w:after="0" w:line="276" w:lineRule="auto"/>
              <w:rPr>
                <w:rFonts w:ascii="Fira Sans" w:eastAsia="Times New Roman" w:hAnsi="Fira Sans" w:cs="Times New Roman"/>
                <w:spacing w:val="5"/>
                <w:sz w:val="18"/>
                <w:szCs w:val="18"/>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lang w:eastAsia="nl-NL"/>
              </w:rPr>
              <w:t>In welke periode zijn de werkzaamheden als gevraagd bij de kerncompetentie uitgevoerd?</w:t>
            </w:r>
          </w:p>
        </w:tc>
        <w:tc>
          <w:tcPr>
            <w:tcW w:w="3549" w:type="dxa"/>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r w:rsidRPr="0082415D">
              <w:rPr>
                <w:rFonts w:ascii="Fira Sans" w:eastAsia="Times New Roman" w:hAnsi="Fira Sans" w:cs="Times New Roman"/>
                <w:spacing w:val="5"/>
                <w:sz w:val="18"/>
                <w:szCs w:val="18"/>
                <w:highlight w:val="lightGray"/>
                <w:lang w:eastAsia="nl-NL"/>
              </w:rPr>
              <w:t>Ja /Nee</w:t>
            </w: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highlight w:val="lightGray"/>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p w:rsidR="006C7551" w:rsidRPr="0082415D" w:rsidRDefault="006C7551" w:rsidP="00E93FAB">
            <w:pPr>
              <w:spacing w:after="0" w:line="276" w:lineRule="auto"/>
              <w:rPr>
                <w:rFonts w:ascii="Fira Sans" w:eastAsia="Times New Roman" w:hAnsi="Fira Sans" w:cs="Times New Roman"/>
                <w:spacing w:val="5"/>
                <w:sz w:val="18"/>
                <w:szCs w:val="18"/>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p>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spacing w:val="5"/>
                <w:sz w:val="18"/>
                <w:szCs w:val="18"/>
                <w:lang w:eastAsia="nl-NL"/>
              </w:rPr>
            </w:pPr>
            <w:r w:rsidRPr="0082415D">
              <w:rPr>
                <w:rFonts w:ascii="Fira Sans" w:eastAsia="Times New Roman" w:hAnsi="Fira Sans" w:cs="Times New Roman"/>
                <w:spacing w:val="5"/>
                <w:sz w:val="18"/>
                <w:szCs w:val="18"/>
                <w:highlight w:val="lightGray"/>
                <w:lang w:eastAsia="nl-NL"/>
              </w:rPr>
              <w:t>&lt;…&gt;</w:t>
            </w:r>
          </w:p>
        </w:tc>
      </w:tr>
      <w:tr w:rsidR="006C7551" w:rsidRPr="0082415D" w:rsidTr="00E93FAB">
        <w:trPr>
          <w:trHeight w:val="212"/>
          <w:jc w:val="center"/>
        </w:trPr>
        <w:tc>
          <w:tcPr>
            <w:tcW w:w="8955" w:type="dxa"/>
            <w:gridSpan w:val="2"/>
            <w:shd w:val="clear" w:color="auto" w:fill="auto"/>
          </w:tcPr>
          <w:p w:rsidR="006C7551" w:rsidRPr="0082415D" w:rsidRDefault="006C7551" w:rsidP="00E93FAB">
            <w:pPr>
              <w:overflowPunct w:val="0"/>
              <w:autoSpaceDE w:val="0"/>
              <w:autoSpaceDN w:val="0"/>
              <w:adjustRightInd w:val="0"/>
              <w:spacing w:after="0" w:line="276" w:lineRule="auto"/>
              <w:textAlignment w:val="baseline"/>
              <w:rPr>
                <w:rFonts w:ascii="Fira Sans" w:eastAsia="Times New Roman" w:hAnsi="Fira Sans" w:cs="Times New Roman"/>
                <w:b/>
                <w:spacing w:val="5"/>
                <w:sz w:val="18"/>
                <w:szCs w:val="18"/>
                <w:lang w:eastAsia="nl-NL"/>
              </w:rPr>
            </w:pPr>
            <w:r w:rsidRPr="0082415D">
              <w:rPr>
                <w:rFonts w:ascii="Fira Sans" w:eastAsia="Times New Roman" w:hAnsi="Fira Sans" w:cs="Times New Roman"/>
                <w:b/>
                <w:spacing w:val="5"/>
                <w:sz w:val="18"/>
                <w:szCs w:val="18"/>
                <w:lang w:eastAsia="nl-NL"/>
              </w:rPr>
              <w:t>Conform opdracht</w:t>
            </w:r>
          </w:p>
        </w:tc>
      </w:tr>
      <w:tr w:rsidR="006C7551" w:rsidRPr="00740540" w:rsidTr="00E93FAB">
        <w:trPr>
          <w:trHeight w:val="171"/>
          <w:jc w:val="center"/>
        </w:trPr>
        <w:tc>
          <w:tcPr>
            <w:tcW w:w="5406" w:type="dxa"/>
            <w:shd w:val="clear" w:color="auto" w:fill="auto"/>
          </w:tcPr>
          <w:p w:rsidR="006C7551" w:rsidRPr="0082415D" w:rsidRDefault="006C7551" w:rsidP="00E93FAB">
            <w:pPr>
              <w:spacing w:after="0" w:line="276" w:lineRule="auto"/>
              <w:rPr>
                <w:rFonts w:ascii="Fira Sans" w:eastAsia="Times New Roman" w:hAnsi="Fira Sans" w:cs="Times New Roman"/>
                <w:sz w:val="18"/>
                <w:szCs w:val="18"/>
              </w:rPr>
            </w:pPr>
            <w:r w:rsidRPr="0082415D">
              <w:rPr>
                <w:rFonts w:ascii="Fira Sans" w:eastAsia="Times New Roman" w:hAnsi="Fira Sans" w:cs="Times New Roman"/>
                <w:sz w:val="18"/>
                <w:szCs w:val="18"/>
              </w:rPr>
              <w:t xml:space="preserve">Inschrijver verklaart, door het conform opdracht uitvoeren van deze opdracht, ervaring te hebben met bovengenoemde leveringen en diensten. </w:t>
            </w:r>
          </w:p>
          <w:p w:rsidR="006C7551" w:rsidRPr="0082415D" w:rsidRDefault="006C7551" w:rsidP="00E93FAB">
            <w:pPr>
              <w:spacing w:after="0" w:line="276" w:lineRule="auto"/>
              <w:rPr>
                <w:rFonts w:ascii="Fira Sans" w:eastAsia="Times New Roman" w:hAnsi="Fira Sans" w:cs="Times New Roman"/>
                <w:sz w:val="18"/>
                <w:szCs w:val="18"/>
              </w:rPr>
            </w:pPr>
          </w:p>
          <w:p w:rsidR="006C7551" w:rsidRPr="0082415D" w:rsidRDefault="006C7551" w:rsidP="00E93FAB">
            <w:pPr>
              <w:spacing w:after="0" w:line="276" w:lineRule="auto"/>
              <w:rPr>
                <w:rFonts w:ascii="Fira Sans" w:eastAsia="Times New Roman" w:hAnsi="Fira Sans" w:cs="Times New Roman"/>
                <w:sz w:val="18"/>
                <w:szCs w:val="18"/>
              </w:rPr>
            </w:pPr>
            <w:r w:rsidRPr="0082415D">
              <w:rPr>
                <w:rFonts w:ascii="Fira Sans" w:eastAsia="Times New Roman" w:hAnsi="Fira Sans" w:cs="Times New Roman"/>
                <w:sz w:val="18"/>
                <w:szCs w:val="18"/>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rsidR="006C7551" w:rsidRPr="00740540" w:rsidRDefault="006C7551" w:rsidP="00E93FAB">
            <w:pPr>
              <w:spacing w:after="0" w:line="276" w:lineRule="auto"/>
              <w:rPr>
                <w:rFonts w:ascii="Fira Sans" w:eastAsia="Times New Roman" w:hAnsi="Fira Sans" w:cs="Times New Roman"/>
                <w:sz w:val="18"/>
                <w:szCs w:val="18"/>
              </w:rPr>
            </w:pPr>
            <w:r w:rsidRPr="00740540">
              <w:rPr>
                <w:rFonts w:ascii="Fira Sans" w:eastAsia="Times New Roman" w:hAnsi="Fira Sans" w:cs="Times New Roman"/>
                <w:sz w:val="18"/>
                <w:szCs w:val="18"/>
              </w:rPr>
              <w:t>Ja /Nee</w:t>
            </w:r>
          </w:p>
          <w:p w:rsidR="006C7551" w:rsidRPr="00740540" w:rsidRDefault="006C7551" w:rsidP="00E93FAB">
            <w:pPr>
              <w:spacing w:after="0" w:line="276" w:lineRule="auto"/>
              <w:rPr>
                <w:rFonts w:ascii="Fira Sans" w:eastAsia="Times New Roman" w:hAnsi="Fira Sans" w:cs="Times New Roman"/>
                <w:sz w:val="18"/>
                <w:szCs w:val="18"/>
              </w:rPr>
            </w:pPr>
          </w:p>
          <w:p w:rsidR="006C7551" w:rsidRPr="00740540" w:rsidRDefault="006C7551" w:rsidP="00E93FAB">
            <w:pPr>
              <w:spacing w:after="0" w:line="276" w:lineRule="auto"/>
              <w:rPr>
                <w:rFonts w:ascii="Fira Sans" w:eastAsia="Times New Roman" w:hAnsi="Fira Sans" w:cs="Times New Roman"/>
                <w:sz w:val="18"/>
                <w:szCs w:val="18"/>
              </w:rPr>
            </w:pPr>
          </w:p>
        </w:tc>
      </w:tr>
    </w:tbl>
    <w:p w:rsidR="00DB70E3" w:rsidRDefault="00DB70E3">
      <w:bookmarkStart w:id="2" w:name="_GoBack"/>
      <w:bookmarkEnd w:id="2"/>
    </w:p>
    <w:sectPr w:rsidR="00DB7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51"/>
    <w:rsid w:val="00084824"/>
    <w:rsid w:val="001F56D2"/>
    <w:rsid w:val="00631B2E"/>
    <w:rsid w:val="006C7551"/>
    <w:rsid w:val="00CA1308"/>
    <w:rsid w:val="00DB7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D615E-8A25-47A1-B9B0-203BE9C4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755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46D892CA</Template>
  <TotalTime>2</TotalTime>
  <Pages>1</Pages>
  <Words>242</Words>
  <Characters>1331</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Lindenbergh</dc:creator>
  <cp:keywords/>
  <dc:description/>
  <cp:lastModifiedBy>Corinne Lindenbergh</cp:lastModifiedBy>
  <cp:revision>1</cp:revision>
  <dcterms:created xsi:type="dcterms:W3CDTF">2020-06-25T09:05:00Z</dcterms:created>
  <dcterms:modified xsi:type="dcterms:W3CDTF">2020-06-25T09:07:00Z</dcterms:modified>
</cp:coreProperties>
</file>