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136" w:rsidRPr="00052136" w:rsidRDefault="00052136" w:rsidP="00052136">
      <w:pPr>
        <w:keepNext/>
        <w:keepLines/>
        <w:spacing w:before="480" w:line="276" w:lineRule="auto"/>
        <w:jc w:val="left"/>
        <w:outlineLvl w:val="0"/>
        <w:rPr>
          <w:rFonts w:asciiTheme="majorHAnsi" w:eastAsiaTheme="majorEastAsia" w:hAnsiTheme="majorHAnsi" w:cstheme="majorBidi"/>
          <w:b/>
          <w:bCs/>
          <w:color w:val="365F91" w:themeColor="accent1" w:themeShade="BF"/>
          <w:sz w:val="24"/>
          <w:szCs w:val="28"/>
          <w:lang w:eastAsia="en-US"/>
        </w:rPr>
      </w:pPr>
      <w:bookmarkStart w:id="0" w:name="_Toc504637711"/>
      <w:bookmarkStart w:id="1" w:name="_Toc42870446"/>
      <w:r w:rsidRPr="00052136">
        <w:rPr>
          <w:rFonts w:asciiTheme="majorHAnsi" w:eastAsiaTheme="majorEastAsia" w:hAnsiTheme="majorHAnsi" w:cstheme="majorBidi"/>
          <w:b/>
          <w:bCs/>
          <w:color w:val="365F91" w:themeColor="accent1" w:themeShade="BF"/>
          <w:sz w:val="24"/>
          <w:szCs w:val="28"/>
          <w:lang w:eastAsia="en-US"/>
        </w:rPr>
        <w:t>BIJLAGE 2 REFERENTIE OPDRACHT</w:t>
      </w:r>
      <w:bookmarkEnd w:id="1"/>
    </w:p>
    <w:p w:rsidR="00052136" w:rsidRPr="00052136" w:rsidRDefault="00052136" w:rsidP="00052136">
      <w:pPr>
        <w:jc w:val="left"/>
        <w:rPr>
          <w:rFonts w:asciiTheme="minorHAnsi" w:eastAsiaTheme="minorHAnsi" w:hAnsiTheme="minorHAnsi" w:cstheme="minorBidi"/>
          <w:sz w:val="22"/>
          <w:szCs w:val="22"/>
          <w:lang w:eastAsia="en-US"/>
        </w:rPr>
      </w:pPr>
    </w:p>
    <w:tbl>
      <w:tblPr>
        <w:tblStyle w:val="Tabelraster"/>
        <w:tblW w:w="9322" w:type="dxa"/>
        <w:tblLayout w:type="fixed"/>
        <w:tblLook w:val="0000" w:firstRow="0" w:lastRow="0" w:firstColumn="0" w:lastColumn="0" w:noHBand="0" w:noVBand="0"/>
      </w:tblPr>
      <w:tblGrid>
        <w:gridCol w:w="3085"/>
        <w:gridCol w:w="6237"/>
      </w:tblGrid>
      <w:tr w:rsidR="00052136" w:rsidRPr="00052136" w:rsidTr="001323B2">
        <w:tc>
          <w:tcPr>
            <w:tcW w:w="3085" w:type="dxa"/>
          </w:tcPr>
          <w:p w:rsidR="00052136" w:rsidRPr="00052136" w:rsidRDefault="00052136" w:rsidP="00052136">
            <w:pPr>
              <w:rPr>
                <w:rFonts w:cstheme="minorHAnsi"/>
                <w:b/>
                <w:sz w:val="24"/>
              </w:rPr>
            </w:pPr>
            <w:r w:rsidRPr="00052136">
              <w:rPr>
                <w:rFonts w:cstheme="minorHAnsi"/>
                <w:b/>
                <w:sz w:val="24"/>
              </w:rPr>
              <w:t>Contactgegevens Referent</w:t>
            </w:r>
          </w:p>
        </w:tc>
        <w:tc>
          <w:tcPr>
            <w:tcW w:w="6237" w:type="dxa"/>
          </w:tcPr>
          <w:p w:rsidR="00052136" w:rsidRPr="00052136" w:rsidRDefault="00052136" w:rsidP="00052136">
            <w:pPr>
              <w:rPr>
                <w:rFonts w:cstheme="minorHAnsi"/>
                <w:b/>
                <w:sz w:val="16"/>
                <w:szCs w:val="16"/>
              </w:rPr>
            </w:pPr>
          </w:p>
        </w:tc>
      </w:tr>
      <w:tr w:rsidR="00052136" w:rsidRPr="00052136" w:rsidTr="001323B2">
        <w:tc>
          <w:tcPr>
            <w:tcW w:w="3085" w:type="dxa"/>
          </w:tcPr>
          <w:p w:rsidR="00052136" w:rsidRPr="00052136" w:rsidRDefault="00052136" w:rsidP="00052136">
            <w:pPr>
              <w:rPr>
                <w:rFonts w:cstheme="minorHAnsi"/>
                <w:sz w:val="24"/>
              </w:rPr>
            </w:pPr>
            <w:r w:rsidRPr="00052136">
              <w:rPr>
                <w:rFonts w:cstheme="minorHAnsi"/>
                <w:sz w:val="24"/>
              </w:rPr>
              <w:t>Naam en adres Referent alsmede KvK nummer indien van toepassing:</w:t>
            </w:r>
          </w:p>
        </w:tc>
        <w:tc>
          <w:tcPr>
            <w:tcW w:w="6237" w:type="dxa"/>
          </w:tcPr>
          <w:p w:rsidR="00052136" w:rsidRPr="00052136" w:rsidRDefault="00052136" w:rsidP="00052136">
            <w:pPr>
              <w:rPr>
                <w:rFonts w:cstheme="minorHAnsi"/>
                <w:sz w:val="16"/>
                <w:szCs w:val="16"/>
              </w:rPr>
            </w:pPr>
            <w:r w:rsidRPr="00052136">
              <w:rPr>
                <w:rFonts w:cstheme="minorHAnsi"/>
                <w:sz w:val="16"/>
                <w:szCs w:val="16"/>
              </w:rPr>
              <w:t xml:space="preserve">    </w:t>
            </w:r>
          </w:p>
          <w:p w:rsidR="00052136" w:rsidRPr="00052136" w:rsidRDefault="00052136" w:rsidP="00052136">
            <w:pPr>
              <w:rPr>
                <w:rFonts w:cstheme="minorHAnsi"/>
                <w:sz w:val="16"/>
                <w:szCs w:val="16"/>
              </w:rPr>
            </w:pPr>
          </w:p>
          <w:p w:rsidR="00052136" w:rsidRPr="00052136" w:rsidRDefault="00052136" w:rsidP="00052136">
            <w:pPr>
              <w:rPr>
                <w:rFonts w:cstheme="minorHAnsi"/>
                <w:sz w:val="16"/>
                <w:szCs w:val="16"/>
              </w:rPr>
            </w:pPr>
          </w:p>
        </w:tc>
      </w:tr>
      <w:tr w:rsidR="00052136" w:rsidRPr="00052136" w:rsidTr="001323B2">
        <w:tc>
          <w:tcPr>
            <w:tcW w:w="3085" w:type="dxa"/>
          </w:tcPr>
          <w:p w:rsidR="00052136" w:rsidRPr="00052136" w:rsidRDefault="00052136" w:rsidP="00052136">
            <w:pPr>
              <w:rPr>
                <w:rFonts w:cstheme="minorHAnsi"/>
                <w:sz w:val="24"/>
              </w:rPr>
            </w:pPr>
            <w:r w:rsidRPr="00052136">
              <w:rPr>
                <w:rFonts w:cstheme="minorHAnsi"/>
                <w:sz w:val="24"/>
              </w:rPr>
              <w:t>Naam, telefoonnummer en e-mail adres van de  contactpersoon bij Referent:</w:t>
            </w:r>
          </w:p>
        </w:tc>
        <w:tc>
          <w:tcPr>
            <w:tcW w:w="6237" w:type="dxa"/>
          </w:tcPr>
          <w:p w:rsidR="00052136" w:rsidRPr="00052136" w:rsidRDefault="00052136" w:rsidP="00052136">
            <w:pPr>
              <w:rPr>
                <w:rFonts w:cstheme="minorHAnsi"/>
                <w:sz w:val="16"/>
                <w:szCs w:val="16"/>
              </w:rPr>
            </w:pPr>
          </w:p>
          <w:p w:rsidR="00052136" w:rsidRPr="00052136" w:rsidRDefault="00052136" w:rsidP="00052136">
            <w:pPr>
              <w:rPr>
                <w:rFonts w:cstheme="minorHAnsi"/>
                <w:sz w:val="16"/>
                <w:szCs w:val="16"/>
              </w:rPr>
            </w:pPr>
          </w:p>
        </w:tc>
      </w:tr>
      <w:tr w:rsidR="00052136" w:rsidRPr="00052136" w:rsidTr="001323B2">
        <w:tc>
          <w:tcPr>
            <w:tcW w:w="3085" w:type="dxa"/>
          </w:tcPr>
          <w:p w:rsidR="00052136" w:rsidRPr="00052136" w:rsidRDefault="00052136" w:rsidP="00052136">
            <w:pPr>
              <w:rPr>
                <w:rFonts w:cstheme="minorHAnsi"/>
                <w:sz w:val="24"/>
              </w:rPr>
            </w:pPr>
            <w:r w:rsidRPr="00052136">
              <w:rPr>
                <w:rFonts w:cstheme="minorHAnsi"/>
                <w:sz w:val="24"/>
              </w:rPr>
              <w:t>Naam en korte beschrijving referentieopdracht:</w:t>
            </w:r>
          </w:p>
        </w:tc>
        <w:tc>
          <w:tcPr>
            <w:tcW w:w="6237" w:type="dxa"/>
          </w:tcPr>
          <w:p w:rsidR="00052136" w:rsidRPr="00052136" w:rsidRDefault="00052136" w:rsidP="00052136">
            <w:pPr>
              <w:rPr>
                <w:rFonts w:cstheme="minorHAnsi"/>
                <w:sz w:val="16"/>
                <w:szCs w:val="16"/>
              </w:rPr>
            </w:pPr>
          </w:p>
          <w:p w:rsidR="00052136" w:rsidRPr="00052136" w:rsidRDefault="00052136" w:rsidP="00052136">
            <w:pPr>
              <w:rPr>
                <w:rFonts w:cstheme="minorHAnsi"/>
                <w:sz w:val="16"/>
                <w:szCs w:val="16"/>
              </w:rPr>
            </w:pPr>
          </w:p>
        </w:tc>
      </w:tr>
      <w:tr w:rsidR="00052136" w:rsidRPr="00052136" w:rsidTr="001323B2">
        <w:tc>
          <w:tcPr>
            <w:tcW w:w="3085" w:type="dxa"/>
            <w:tcBorders>
              <w:bottom w:val="single" w:sz="4" w:space="0" w:color="auto"/>
            </w:tcBorders>
          </w:tcPr>
          <w:p w:rsidR="00052136" w:rsidRPr="00052136" w:rsidRDefault="00052136" w:rsidP="00052136">
            <w:pPr>
              <w:rPr>
                <w:rFonts w:cstheme="minorHAnsi"/>
                <w:sz w:val="24"/>
              </w:rPr>
            </w:pPr>
            <w:r w:rsidRPr="00052136">
              <w:rPr>
                <w:rFonts w:cstheme="minorHAnsi"/>
                <w:sz w:val="24"/>
              </w:rPr>
              <w:t>Aanneemsom of opdrachtsom van de referentieopdracht:</w:t>
            </w:r>
          </w:p>
        </w:tc>
        <w:tc>
          <w:tcPr>
            <w:tcW w:w="6237" w:type="dxa"/>
          </w:tcPr>
          <w:p w:rsidR="00052136" w:rsidRPr="00052136" w:rsidRDefault="00052136" w:rsidP="00052136">
            <w:pPr>
              <w:rPr>
                <w:rFonts w:cstheme="minorHAnsi"/>
                <w:sz w:val="16"/>
                <w:szCs w:val="16"/>
                <w:lang w:val="fr-FR"/>
              </w:rPr>
            </w:pPr>
          </w:p>
          <w:p w:rsidR="00052136" w:rsidRPr="00052136" w:rsidRDefault="00052136" w:rsidP="00052136">
            <w:pPr>
              <w:rPr>
                <w:rFonts w:cstheme="minorHAnsi"/>
                <w:sz w:val="16"/>
                <w:szCs w:val="16"/>
                <w:lang w:val="fr-FR"/>
              </w:rPr>
            </w:pPr>
          </w:p>
        </w:tc>
      </w:tr>
      <w:tr w:rsidR="00052136" w:rsidRPr="00052136" w:rsidTr="001323B2">
        <w:tc>
          <w:tcPr>
            <w:tcW w:w="3085" w:type="dxa"/>
            <w:tcBorders>
              <w:bottom w:val="single" w:sz="4" w:space="0" w:color="auto"/>
            </w:tcBorders>
          </w:tcPr>
          <w:p w:rsidR="00052136" w:rsidRPr="00052136" w:rsidRDefault="00052136" w:rsidP="00052136">
            <w:pPr>
              <w:rPr>
                <w:rFonts w:cstheme="minorHAnsi"/>
                <w:b/>
                <w:sz w:val="24"/>
              </w:rPr>
            </w:pPr>
            <w:r w:rsidRPr="00052136">
              <w:rPr>
                <w:rFonts w:cstheme="minorHAnsi"/>
                <w:b/>
                <w:sz w:val="24"/>
              </w:rPr>
              <w:t>Kerncompetentie</w:t>
            </w:r>
          </w:p>
        </w:tc>
        <w:tc>
          <w:tcPr>
            <w:tcW w:w="6237" w:type="dxa"/>
          </w:tcPr>
          <w:p w:rsidR="00052136" w:rsidRPr="00052136" w:rsidRDefault="00052136" w:rsidP="00052136">
            <w:pPr>
              <w:rPr>
                <w:rFonts w:cstheme="minorHAnsi"/>
                <w:sz w:val="16"/>
                <w:szCs w:val="16"/>
                <w:lang w:val="fr-FR"/>
              </w:rPr>
            </w:pPr>
          </w:p>
        </w:tc>
      </w:tr>
      <w:tr w:rsidR="00052136" w:rsidRPr="00052136" w:rsidTr="001323B2">
        <w:tc>
          <w:tcPr>
            <w:tcW w:w="3085" w:type="dxa"/>
          </w:tcPr>
          <w:p w:rsidR="00052136" w:rsidRPr="00052136" w:rsidRDefault="00052136" w:rsidP="00052136">
            <w:pPr>
              <w:ind w:left="22"/>
              <w:contextualSpacing/>
            </w:pPr>
            <w:r w:rsidRPr="00052136">
              <w:t xml:space="preserve">Een werk waarbij de aannemer in een binnenstedelijk gebied een volledige herinrichting in minimaal 3 opvolgende fases heeft uitgevoerd met een ondergrondse hemelwater-buffering van kratten van tenminste 500m³, inclusief het aanbrengen van meerdere infiltratiepalen. Binnen dit project is minimaal 25% van de totale hoeveelheid m² element-verharding machinaal aangebracht. </w:t>
            </w:r>
          </w:p>
        </w:tc>
        <w:tc>
          <w:tcPr>
            <w:tcW w:w="6237" w:type="dxa"/>
          </w:tcPr>
          <w:p w:rsidR="00052136" w:rsidRPr="00052136" w:rsidRDefault="00052136" w:rsidP="00052136">
            <w:pPr>
              <w:rPr>
                <w:rFonts w:cstheme="minorHAnsi"/>
                <w:sz w:val="24"/>
              </w:rPr>
            </w:pPr>
            <w:r w:rsidRPr="00052136">
              <w:rPr>
                <w:rFonts w:cstheme="minorHAnsi"/>
                <w:sz w:val="24"/>
              </w:rPr>
              <w:t>Voldoet de referentieopdracht aan de kerncompetentie ?</w:t>
            </w:r>
          </w:p>
          <w:p w:rsidR="00052136" w:rsidRPr="00052136" w:rsidRDefault="00052136" w:rsidP="00052136">
            <w:pPr>
              <w:rPr>
                <w:rFonts w:cstheme="minorHAnsi"/>
                <w:sz w:val="24"/>
              </w:rPr>
            </w:pPr>
          </w:p>
          <w:p w:rsidR="00052136" w:rsidRPr="00052136" w:rsidRDefault="00052136" w:rsidP="00052136">
            <w:pPr>
              <w:rPr>
                <w:rFonts w:cstheme="minorHAnsi"/>
                <w:sz w:val="24"/>
              </w:rPr>
            </w:pPr>
            <w:r w:rsidRPr="00052136">
              <w:rPr>
                <w:rFonts w:cstheme="minorHAnsi"/>
                <w:sz w:val="24"/>
              </w:rPr>
              <w:fldChar w:fldCharType="begin">
                <w:ffData>
                  <w:name w:val="Check1"/>
                  <w:enabled/>
                  <w:calcOnExit w:val="0"/>
                  <w:checkBox>
                    <w:sizeAuto/>
                    <w:default w:val="0"/>
                    <w:checked w:val="0"/>
                  </w:checkBox>
                </w:ffData>
              </w:fldChar>
            </w:r>
            <w:r w:rsidRPr="00052136">
              <w:rPr>
                <w:rFonts w:cstheme="minorHAnsi"/>
                <w:sz w:val="24"/>
              </w:rPr>
              <w:instrText xml:space="preserve"> FORMCHECKBOX </w:instrText>
            </w:r>
            <w:r w:rsidRPr="00052136">
              <w:rPr>
                <w:rFonts w:cstheme="minorHAnsi"/>
                <w:sz w:val="24"/>
              </w:rPr>
            </w:r>
            <w:r w:rsidRPr="00052136">
              <w:rPr>
                <w:rFonts w:cstheme="minorHAnsi"/>
                <w:sz w:val="24"/>
              </w:rPr>
              <w:fldChar w:fldCharType="separate"/>
            </w:r>
            <w:r w:rsidRPr="00052136">
              <w:rPr>
                <w:rFonts w:cstheme="minorHAnsi"/>
                <w:sz w:val="24"/>
              </w:rPr>
              <w:fldChar w:fldCharType="end"/>
            </w:r>
            <w:r w:rsidRPr="00052136">
              <w:rPr>
                <w:rFonts w:cstheme="minorHAnsi"/>
                <w:sz w:val="24"/>
              </w:rPr>
              <w:t xml:space="preserve"> Ja </w:t>
            </w:r>
          </w:p>
          <w:p w:rsidR="00052136" w:rsidRPr="00052136" w:rsidRDefault="00052136" w:rsidP="00052136">
            <w:pPr>
              <w:rPr>
                <w:rFonts w:cstheme="minorHAnsi"/>
                <w:sz w:val="10"/>
                <w:szCs w:val="10"/>
              </w:rPr>
            </w:pPr>
          </w:p>
          <w:p w:rsidR="00052136" w:rsidRPr="00052136" w:rsidRDefault="00052136" w:rsidP="00052136">
            <w:pPr>
              <w:rPr>
                <w:rFonts w:cstheme="minorHAnsi"/>
                <w:sz w:val="24"/>
              </w:rPr>
            </w:pPr>
            <w:r w:rsidRPr="00052136">
              <w:rPr>
                <w:rFonts w:cstheme="minorHAnsi"/>
                <w:sz w:val="24"/>
              </w:rPr>
              <w:fldChar w:fldCharType="begin">
                <w:ffData>
                  <w:name w:val="Check1"/>
                  <w:enabled/>
                  <w:calcOnExit w:val="0"/>
                  <w:checkBox>
                    <w:sizeAuto/>
                    <w:default w:val="0"/>
                    <w:checked w:val="0"/>
                  </w:checkBox>
                </w:ffData>
              </w:fldChar>
            </w:r>
            <w:r w:rsidRPr="00052136">
              <w:rPr>
                <w:rFonts w:cstheme="minorHAnsi"/>
                <w:sz w:val="24"/>
              </w:rPr>
              <w:instrText xml:space="preserve"> FORMCHECKBOX </w:instrText>
            </w:r>
            <w:r w:rsidRPr="00052136">
              <w:rPr>
                <w:rFonts w:cstheme="minorHAnsi"/>
                <w:sz w:val="24"/>
              </w:rPr>
            </w:r>
            <w:r w:rsidRPr="00052136">
              <w:rPr>
                <w:rFonts w:cstheme="minorHAnsi"/>
                <w:sz w:val="24"/>
              </w:rPr>
              <w:fldChar w:fldCharType="separate"/>
            </w:r>
            <w:r w:rsidRPr="00052136">
              <w:rPr>
                <w:rFonts w:cstheme="minorHAnsi"/>
                <w:sz w:val="24"/>
              </w:rPr>
              <w:fldChar w:fldCharType="end"/>
            </w:r>
            <w:r w:rsidRPr="00052136">
              <w:rPr>
                <w:rFonts w:cstheme="minorHAnsi"/>
                <w:sz w:val="24"/>
              </w:rPr>
              <w:t xml:space="preserve"> Nee </w:t>
            </w:r>
          </w:p>
          <w:p w:rsidR="00052136" w:rsidRPr="00052136" w:rsidRDefault="00052136" w:rsidP="00052136">
            <w:pPr>
              <w:rPr>
                <w:rFonts w:cstheme="minorHAnsi"/>
                <w:sz w:val="10"/>
                <w:szCs w:val="10"/>
              </w:rPr>
            </w:pPr>
          </w:p>
          <w:p w:rsidR="00052136" w:rsidRPr="00052136" w:rsidRDefault="00052136" w:rsidP="00052136">
            <w:pPr>
              <w:rPr>
                <w:rFonts w:cstheme="minorHAnsi"/>
                <w:sz w:val="24"/>
              </w:rPr>
            </w:pPr>
            <w:r w:rsidRPr="00052136">
              <w:rPr>
                <w:rFonts w:cstheme="minorHAnsi"/>
                <w:sz w:val="24"/>
              </w:rPr>
              <w:t>De aanbesteder behoudt zich het recht voor dit bij de Referent te verifiëren.</w:t>
            </w:r>
          </w:p>
          <w:p w:rsidR="00052136" w:rsidRPr="00052136" w:rsidRDefault="00052136" w:rsidP="00052136">
            <w:pPr>
              <w:rPr>
                <w:rFonts w:cstheme="minorHAnsi"/>
                <w:sz w:val="24"/>
              </w:rPr>
            </w:pPr>
            <w:r w:rsidRPr="00052136">
              <w:rPr>
                <w:rFonts w:cstheme="minorHAnsi"/>
                <w:sz w:val="24"/>
              </w:rPr>
              <w:t xml:space="preserve">               </w:t>
            </w:r>
          </w:p>
        </w:tc>
      </w:tr>
      <w:tr w:rsidR="00052136" w:rsidRPr="00052136" w:rsidTr="001323B2">
        <w:tc>
          <w:tcPr>
            <w:tcW w:w="3085" w:type="dxa"/>
          </w:tcPr>
          <w:p w:rsidR="00052136" w:rsidRPr="00052136" w:rsidRDefault="00052136" w:rsidP="00052136">
            <w:pPr>
              <w:tabs>
                <w:tab w:val="left" w:pos="142"/>
              </w:tabs>
              <w:rPr>
                <w:rFonts w:cstheme="minorHAnsi"/>
                <w:b/>
                <w:sz w:val="24"/>
              </w:rPr>
            </w:pPr>
            <w:r w:rsidRPr="00052136">
              <w:rPr>
                <w:rFonts w:cstheme="minorHAnsi"/>
                <w:b/>
                <w:sz w:val="24"/>
              </w:rPr>
              <w:t>Tevredenheidverklaring</w:t>
            </w:r>
          </w:p>
          <w:p w:rsidR="00052136" w:rsidRPr="00052136" w:rsidRDefault="00052136" w:rsidP="00052136">
            <w:pPr>
              <w:tabs>
                <w:tab w:val="left" w:pos="142"/>
              </w:tabs>
              <w:rPr>
                <w:rFonts w:cstheme="minorHAnsi"/>
                <w:b/>
                <w:sz w:val="24"/>
              </w:rPr>
            </w:pPr>
          </w:p>
          <w:p w:rsidR="00052136" w:rsidRPr="00052136" w:rsidRDefault="00052136" w:rsidP="00052136">
            <w:pPr>
              <w:tabs>
                <w:tab w:val="left" w:pos="142"/>
              </w:tabs>
              <w:rPr>
                <w:rFonts w:cstheme="minorHAnsi"/>
                <w:sz w:val="24"/>
              </w:rPr>
            </w:pPr>
            <w:r w:rsidRPr="00052136">
              <w:rPr>
                <w:rFonts w:cstheme="minorHAnsi"/>
                <w:b/>
                <w:sz w:val="24"/>
              </w:rPr>
              <w:t>Referent</w:t>
            </w:r>
          </w:p>
          <w:p w:rsidR="00052136" w:rsidRPr="00052136" w:rsidRDefault="00052136" w:rsidP="00052136">
            <w:pPr>
              <w:tabs>
                <w:tab w:val="left" w:pos="142"/>
              </w:tabs>
              <w:rPr>
                <w:rFonts w:cstheme="minorHAnsi"/>
                <w:sz w:val="24"/>
              </w:rPr>
            </w:pPr>
          </w:p>
        </w:tc>
        <w:tc>
          <w:tcPr>
            <w:tcW w:w="6237" w:type="dxa"/>
          </w:tcPr>
          <w:p w:rsidR="00052136" w:rsidRPr="00052136" w:rsidRDefault="00052136" w:rsidP="00052136">
            <w:pPr>
              <w:rPr>
                <w:rFonts w:cstheme="minorHAnsi"/>
                <w:sz w:val="24"/>
              </w:rPr>
            </w:pPr>
            <w:r w:rsidRPr="00052136">
              <w:rPr>
                <w:rFonts w:cstheme="minorHAnsi"/>
                <w:sz w:val="24"/>
              </w:rPr>
              <w:t>Is de referentieopdracht door de opdrachtnemer naar behoren uitgevoerd, zowel met betrekking tot de wijze van de uitvoering als met betrekking tot het resultaat?</w:t>
            </w:r>
          </w:p>
          <w:p w:rsidR="00052136" w:rsidRPr="00052136" w:rsidRDefault="00052136" w:rsidP="00052136">
            <w:pPr>
              <w:rPr>
                <w:rFonts w:cstheme="minorHAnsi"/>
                <w:sz w:val="10"/>
                <w:szCs w:val="10"/>
              </w:rPr>
            </w:pPr>
          </w:p>
          <w:p w:rsidR="00052136" w:rsidRPr="00052136" w:rsidRDefault="00052136" w:rsidP="00052136">
            <w:pPr>
              <w:rPr>
                <w:rFonts w:cstheme="minorHAnsi"/>
                <w:sz w:val="24"/>
              </w:rPr>
            </w:pPr>
            <w:r w:rsidRPr="00052136">
              <w:rPr>
                <w:rFonts w:cstheme="minorHAnsi"/>
                <w:sz w:val="24"/>
              </w:rPr>
              <w:fldChar w:fldCharType="begin">
                <w:ffData>
                  <w:name w:val="Check1"/>
                  <w:enabled/>
                  <w:calcOnExit w:val="0"/>
                  <w:checkBox>
                    <w:sizeAuto/>
                    <w:default w:val="0"/>
                    <w:checked w:val="0"/>
                  </w:checkBox>
                </w:ffData>
              </w:fldChar>
            </w:r>
            <w:r w:rsidRPr="00052136">
              <w:rPr>
                <w:rFonts w:cstheme="minorHAnsi"/>
                <w:sz w:val="24"/>
              </w:rPr>
              <w:instrText xml:space="preserve"> FORMCHECKBOX </w:instrText>
            </w:r>
            <w:r w:rsidRPr="00052136">
              <w:rPr>
                <w:rFonts w:cstheme="minorHAnsi"/>
                <w:sz w:val="24"/>
              </w:rPr>
            </w:r>
            <w:r w:rsidRPr="00052136">
              <w:rPr>
                <w:rFonts w:cstheme="minorHAnsi"/>
                <w:sz w:val="24"/>
              </w:rPr>
              <w:fldChar w:fldCharType="separate"/>
            </w:r>
            <w:r w:rsidRPr="00052136">
              <w:rPr>
                <w:rFonts w:cstheme="minorHAnsi"/>
                <w:sz w:val="24"/>
              </w:rPr>
              <w:fldChar w:fldCharType="end"/>
            </w:r>
            <w:r w:rsidRPr="00052136">
              <w:rPr>
                <w:rFonts w:cstheme="minorHAnsi"/>
                <w:sz w:val="24"/>
              </w:rPr>
              <w:t xml:space="preserve"> Ja </w:t>
            </w:r>
          </w:p>
          <w:p w:rsidR="00052136" w:rsidRPr="00052136" w:rsidRDefault="00052136" w:rsidP="00052136">
            <w:pPr>
              <w:rPr>
                <w:rFonts w:cstheme="minorHAnsi"/>
                <w:sz w:val="10"/>
                <w:szCs w:val="10"/>
              </w:rPr>
            </w:pPr>
          </w:p>
          <w:p w:rsidR="00052136" w:rsidRPr="00052136" w:rsidRDefault="00052136" w:rsidP="00052136">
            <w:pPr>
              <w:rPr>
                <w:rFonts w:cstheme="minorHAnsi"/>
                <w:b/>
                <w:sz w:val="24"/>
              </w:rPr>
            </w:pPr>
            <w:r w:rsidRPr="00052136">
              <w:rPr>
                <w:rFonts w:cstheme="minorHAnsi"/>
                <w:sz w:val="24"/>
              </w:rPr>
              <w:fldChar w:fldCharType="begin">
                <w:ffData>
                  <w:name w:val="Check1"/>
                  <w:enabled/>
                  <w:calcOnExit w:val="0"/>
                  <w:checkBox>
                    <w:sizeAuto/>
                    <w:default w:val="0"/>
                    <w:checked w:val="0"/>
                  </w:checkBox>
                </w:ffData>
              </w:fldChar>
            </w:r>
            <w:r w:rsidRPr="00052136">
              <w:rPr>
                <w:rFonts w:cstheme="minorHAnsi"/>
                <w:sz w:val="24"/>
              </w:rPr>
              <w:instrText xml:space="preserve"> FORMCHECKBOX </w:instrText>
            </w:r>
            <w:r w:rsidRPr="00052136">
              <w:rPr>
                <w:rFonts w:cstheme="minorHAnsi"/>
                <w:sz w:val="24"/>
              </w:rPr>
            </w:r>
            <w:r w:rsidRPr="00052136">
              <w:rPr>
                <w:rFonts w:cstheme="minorHAnsi"/>
                <w:sz w:val="24"/>
              </w:rPr>
              <w:fldChar w:fldCharType="separate"/>
            </w:r>
            <w:r w:rsidRPr="00052136">
              <w:rPr>
                <w:rFonts w:cstheme="minorHAnsi"/>
                <w:sz w:val="24"/>
              </w:rPr>
              <w:fldChar w:fldCharType="end"/>
            </w:r>
            <w:r w:rsidRPr="00052136">
              <w:rPr>
                <w:rFonts w:cstheme="minorHAnsi"/>
                <w:sz w:val="24"/>
              </w:rPr>
              <w:t xml:space="preserve"> Nee . </w:t>
            </w:r>
            <w:r w:rsidRPr="00052136">
              <w:rPr>
                <w:rFonts w:cstheme="minorHAnsi"/>
                <w:b/>
                <w:sz w:val="24"/>
              </w:rPr>
              <w:t xml:space="preserve">Indien hier “nee” ingevuld wordt de inschrijver uitgesloten van deelneming. </w:t>
            </w:r>
          </w:p>
          <w:p w:rsidR="00052136" w:rsidRPr="00052136" w:rsidRDefault="00052136" w:rsidP="00052136">
            <w:pPr>
              <w:rPr>
                <w:rFonts w:cstheme="minorHAnsi"/>
                <w:sz w:val="10"/>
                <w:szCs w:val="10"/>
              </w:rPr>
            </w:pPr>
          </w:p>
          <w:p w:rsidR="00052136" w:rsidRPr="00052136" w:rsidRDefault="00052136" w:rsidP="00052136">
            <w:pPr>
              <w:rPr>
                <w:rFonts w:cstheme="minorHAnsi"/>
                <w:b/>
                <w:sz w:val="24"/>
              </w:rPr>
            </w:pPr>
            <w:r w:rsidRPr="00052136">
              <w:rPr>
                <w:rFonts w:cstheme="minorHAnsi"/>
                <w:b/>
                <w:sz w:val="24"/>
              </w:rPr>
              <w:t xml:space="preserve">De aanbesteder behoudt zich het recht voor dit bij de Referent te verifiëren. </w:t>
            </w:r>
          </w:p>
        </w:tc>
      </w:tr>
    </w:tbl>
    <w:p w:rsidR="00052136" w:rsidRPr="00052136" w:rsidRDefault="00052136" w:rsidP="00052136">
      <w:pPr>
        <w:spacing w:after="200" w:line="276" w:lineRule="auto"/>
        <w:jc w:val="left"/>
        <w:rPr>
          <w:rFonts w:asciiTheme="minorHAnsi" w:eastAsiaTheme="minorHAnsi" w:hAnsiTheme="minorHAnsi" w:cstheme="minorHAnsi"/>
          <w:sz w:val="24"/>
          <w:lang w:eastAsia="en-US"/>
        </w:rPr>
      </w:pPr>
      <w:r w:rsidRPr="00052136">
        <w:rPr>
          <w:rFonts w:asciiTheme="minorHAnsi" w:eastAsiaTheme="minorHAnsi" w:hAnsiTheme="minorHAnsi" w:cstheme="minorHAnsi"/>
          <w:sz w:val="24"/>
          <w:lang w:eastAsia="en-US"/>
        </w:rPr>
        <w:t>Naar waarheid ingevuld en ondertekend:</w:t>
      </w:r>
    </w:p>
    <w:p w:rsidR="00052136" w:rsidRPr="00052136" w:rsidRDefault="00052136" w:rsidP="00052136">
      <w:pPr>
        <w:tabs>
          <w:tab w:val="left" w:pos="1134"/>
          <w:tab w:val="left" w:pos="5103"/>
        </w:tabs>
        <w:jc w:val="left"/>
        <w:rPr>
          <w:rFonts w:asciiTheme="minorHAnsi" w:eastAsiaTheme="minorHAnsi" w:hAnsiTheme="minorHAnsi" w:cstheme="minorBidi"/>
          <w:sz w:val="22"/>
          <w:szCs w:val="22"/>
          <w:lang w:eastAsia="en-US"/>
        </w:rPr>
      </w:pPr>
      <w:r w:rsidRPr="00052136">
        <w:rPr>
          <w:rFonts w:asciiTheme="minorHAnsi" w:eastAsiaTheme="minorHAnsi" w:hAnsiTheme="minorHAnsi" w:cstheme="minorBidi"/>
          <w:sz w:val="22"/>
          <w:szCs w:val="22"/>
          <w:lang w:eastAsia="en-US"/>
        </w:rPr>
        <w:tab/>
        <w:t>Door de Referent:</w:t>
      </w:r>
      <w:r w:rsidRPr="00052136">
        <w:rPr>
          <w:rFonts w:asciiTheme="minorHAnsi" w:eastAsiaTheme="minorHAnsi" w:hAnsiTheme="minorHAnsi" w:cstheme="minorBidi"/>
          <w:sz w:val="22"/>
          <w:szCs w:val="22"/>
          <w:lang w:eastAsia="en-US"/>
        </w:rPr>
        <w:tab/>
        <w:t>Door inschrijver</w:t>
      </w:r>
      <w:r w:rsidRPr="00052136">
        <w:rPr>
          <w:rFonts w:asciiTheme="minorHAnsi" w:eastAsiaTheme="minorHAnsi" w:hAnsiTheme="minorHAnsi" w:cstheme="minorBidi"/>
          <w:sz w:val="22"/>
          <w:szCs w:val="22"/>
          <w:lang w:eastAsia="en-US"/>
        </w:rPr>
        <w:tab/>
      </w:r>
      <w:r w:rsidRPr="00052136">
        <w:rPr>
          <w:rFonts w:asciiTheme="minorHAnsi" w:eastAsiaTheme="minorHAnsi" w:hAnsiTheme="minorHAnsi" w:cstheme="minorBidi"/>
          <w:sz w:val="22"/>
          <w:szCs w:val="22"/>
          <w:lang w:eastAsia="en-US"/>
        </w:rPr>
        <w:tab/>
      </w:r>
      <w:r w:rsidRPr="00052136">
        <w:rPr>
          <w:rFonts w:asciiTheme="minorHAnsi" w:eastAsiaTheme="minorHAnsi" w:hAnsiTheme="minorHAnsi" w:cstheme="minorBidi"/>
          <w:sz w:val="22"/>
          <w:szCs w:val="22"/>
          <w:lang w:eastAsia="en-US"/>
        </w:rPr>
        <w:tab/>
      </w:r>
    </w:p>
    <w:tbl>
      <w:tblPr>
        <w:tblpPr w:leftFromText="141" w:rightFromText="141" w:vertAnchor="text" w:horzAnchor="margin" w:tblpX="74" w:tblpY="1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1696"/>
        <w:gridCol w:w="3856"/>
        <w:gridCol w:w="3799"/>
      </w:tblGrid>
      <w:tr w:rsidR="00052136" w:rsidRPr="00052136" w:rsidTr="001323B2">
        <w:tc>
          <w:tcPr>
            <w:tcW w:w="1696" w:type="dxa"/>
            <w:shd w:val="clear" w:color="auto" w:fill="auto"/>
          </w:tcPr>
          <w:p w:rsidR="00052136" w:rsidRPr="00052136" w:rsidRDefault="00052136" w:rsidP="00052136">
            <w:pPr>
              <w:jc w:val="left"/>
              <w:rPr>
                <w:rFonts w:asciiTheme="minorHAnsi" w:eastAsiaTheme="minorHAnsi" w:hAnsiTheme="minorHAnsi" w:cstheme="minorBidi"/>
                <w:sz w:val="16"/>
                <w:szCs w:val="16"/>
                <w:lang w:eastAsia="en-US"/>
              </w:rPr>
            </w:pPr>
            <w:r w:rsidRPr="00052136">
              <w:rPr>
                <w:rFonts w:asciiTheme="minorHAnsi" w:eastAsiaTheme="minorHAnsi" w:hAnsiTheme="minorHAnsi" w:cstheme="minorBidi"/>
                <w:sz w:val="22"/>
                <w:szCs w:val="22"/>
                <w:lang w:eastAsia="en-US"/>
              </w:rPr>
              <w:t xml:space="preserve">Op </w:t>
            </w:r>
            <w:r w:rsidRPr="00052136">
              <w:rPr>
                <w:rFonts w:asciiTheme="minorHAnsi" w:eastAsiaTheme="minorHAnsi" w:hAnsiTheme="minorHAnsi" w:cstheme="minorBidi"/>
                <w:sz w:val="16"/>
                <w:szCs w:val="16"/>
                <w:lang w:eastAsia="en-US"/>
              </w:rPr>
              <w:t>(datum)</w:t>
            </w:r>
          </w:p>
        </w:tc>
        <w:tc>
          <w:tcPr>
            <w:tcW w:w="3856" w:type="dxa"/>
            <w:shd w:val="clear" w:color="auto" w:fill="auto"/>
          </w:tcPr>
          <w:p w:rsidR="00052136" w:rsidRPr="00052136" w:rsidRDefault="00052136" w:rsidP="00052136">
            <w:pPr>
              <w:spacing w:after="200" w:line="276" w:lineRule="auto"/>
              <w:jc w:val="left"/>
              <w:rPr>
                <w:rFonts w:asciiTheme="minorHAnsi" w:eastAsiaTheme="minorHAnsi" w:hAnsiTheme="minorHAnsi" w:cstheme="minorHAnsi"/>
                <w:sz w:val="24"/>
                <w:lang w:eastAsia="en-US"/>
              </w:rPr>
            </w:pPr>
          </w:p>
        </w:tc>
        <w:tc>
          <w:tcPr>
            <w:tcW w:w="3799" w:type="dxa"/>
          </w:tcPr>
          <w:p w:rsidR="00052136" w:rsidRPr="00052136" w:rsidRDefault="00052136" w:rsidP="00052136">
            <w:pPr>
              <w:spacing w:after="200" w:line="276" w:lineRule="auto"/>
              <w:jc w:val="left"/>
              <w:rPr>
                <w:rFonts w:asciiTheme="minorHAnsi" w:eastAsiaTheme="minorHAnsi" w:hAnsiTheme="minorHAnsi" w:cstheme="minorHAnsi"/>
                <w:sz w:val="24"/>
                <w:lang w:eastAsia="en-US"/>
              </w:rPr>
            </w:pPr>
          </w:p>
        </w:tc>
      </w:tr>
      <w:tr w:rsidR="00052136" w:rsidRPr="00052136" w:rsidTr="001323B2">
        <w:tc>
          <w:tcPr>
            <w:tcW w:w="1696" w:type="dxa"/>
            <w:shd w:val="clear" w:color="auto" w:fill="auto"/>
          </w:tcPr>
          <w:p w:rsidR="00052136" w:rsidRPr="00052136" w:rsidRDefault="00052136" w:rsidP="00052136">
            <w:pPr>
              <w:jc w:val="left"/>
              <w:rPr>
                <w:rFonts w:asciiTheme="minorHAnsi" w:eastAsiaTheme="minorHAnsi" w:hAnsiTheme="minorHAnsi" w:cstheme="minorBidi"/>
                <w:sz w:val="22"/>
                <w:szCs w:val="22"/>
                <w:lang w:eastAsia="en-US"/>
              </w:rPr>
            </w:pPr>
            <w:r w:rsidRPr="00052136">
              <w:rPr>
                <w:rFonts w:asciiTheme="minorHAnsi" w:eastAsiaTheme="minorHAnsi" w:hAnsiTheme="minorHAnsi" w:cstheme="minorBidi"/>
                <w:sz w:val="22"/>
                <w:szCs w:val="22"/>
                <w:lang w:eastAsia="en-US"/>
              </w:rPr>
              <w:t xml:space="preserve">Te </w:t>
            </w:r>
            <w:r w:rsidRPr="00052136">
              <w:rPr>
                <w:rFonts w:asciiTheme="minorHAnsi" w:eastAsiaTheme="minorHAnsi" w:hAnsiTheme="minorHAnsi" w:cstheme="minorBidi"/>
                <w:sz w:val="16"/>
                <w:szCs w:val="16"/>
                <w:lang w:eastAsia="en-US"/>
              </w:rPr>
              <w:t>[plaats]</w:t>
            </w:r>
          </w:p>
        </w:tc>
        <w:tc>
          <w:tcPr>
            <w:tcW w:w="3856" w:type="dxa"/>
            <w:shd w:val="clear" w:color="auto" w:fill="auto"/>
          </w:tcPr>
          <w:p w:rsidR="00052136" w:rsidRPr="00052136" w:rsidRDefault="00052136" w:rsidP="00052136">
            <w:pPr>
              <w:spacing w:after="200" w:line="276" w:lineRule="auto"/>
              <w:jc w:val="left"/>
              <w:rPr>
                <w:rFonts w:asciiTheme="minorHAnsi" w:eastAsiaTheme="minorHAnsi" w:hAnsiTheme="minorHAnsi" w:cstheme="minorHAnsi"/>
                <w:sz w:val="24"/>
                <w:lang w:eastAsia="en-US"/>
              </w:rPr>
            </w:pPr>
          </w:p>
        </w:tc>
        <w:tc>
          <w:tcPr>
            <w:tcW w:w="3799" w:type="dxa"/>
          </w:tcPr>
          <w:p w:rsidR="00052136" w:rsidRPr="00052136" w:rsidRDefault="00052136" w:rsidP="00052136">
            <w:pPr>
              <w:spacing w:after="200" w:line="276" w:lineRule="auto"/>
              <w:jc w:val="left"/>
              <w:rPr>
                <w:rFonts w:asciiTheme="minorHAnsi" w:eastAsiaTheme="minorHAnsi" w:hAnsiTheme="minorHAnsi" w:cstheme="minorHAnsi"/>
                <w:sz w:val="16"/>
                <w:szCs w:val="16"/>
                <w:lang w:eastAsia="en-US"/>
              </w:rPr>
            </w:pPr>
          </w:p>
        </w:tc>
      </w:tr>
      <w:tr w:rsidR="00052136" w:rsidRPr="00052136" w:rsidTr="001323B2">
        <w:tc>
          <w:tcPr>
            <w:tcW w:w="1696" w:type="dxa"/>
            <w:shd w:val="clear" w:color="auto" w:fill="auto"/>
          </w:tcPr>
          <w:p w:rsidR="00052136" w:rsidRPr="00052136" w:rsidRDefault="00052136" w:rsidP="00052136">
            <w:pPr>
              <w:spacing w:after="200" w:line="276" w:lineRule="auto"/>
              <w:jc w:val="left"/>
              <w:rPr>
                <w:rFonts w:asciiTheme="minorHAnsi" w:eastAsiaTheme="minorHAnsi" w:hAnsiTheme="minorHAnsi" w:cstheme="minorHAnsi"/>
                <w:sz w:val="16"/>
                <w:szCs w:val="16"/>
                <w:lang w:eastAsia="en-US"/>
              </w:rPr>
            </w:pPr>
            <w:r w:rsidRPr="00052136">
              <w:rPr>
                <w:rFonts w:asciiTheme="minorHAnsi" w:eastAsiaTheme="minorHAnsi" w:hAnsiTheme="minorHAnsi" w:cstheme="minorHAnsi"/>
                <w:sz w:val="24"/>
                <w:lang w:eastAsia="en-US"/>
              </w:rPr>
              <w:t xml:space="preserve">Door </w:t>
            </w:r>
            <w:r w:rsidRPr="00052136">
              <w:rPr>
                <w:rFonts w:asciiTheme="minorHAnsi" w:eastAsiaTheme="minorHAnsi" w:hAnsiTheme="minorHAnsi" w:cstheme="minorHAnsi"/>
                <w:sz w:val="16"/>
                <w:szCs w:val="16"/>
                <w:lang w:eastAsia="en-US"/>
              </w:rPr>
              <w:t>(Naam)</w:t>
            </w:r>
          </w:p>
        </w:tc>
        <w:tc>
          <w:tcPr>
            <w:tcW w:w="3856" w:type="dxa"/>
            <w:shd w:val="clear" w:color="auto" w:fill="auto"/>
          </w:tcPr>
          <w:p w:rsidR="00052136" w:rsidRPr="00052136" w:rsidRDefault="00052136" w:rsidP="00052136">
            <w:pPr>
              <w:spacing w:after="200" w:line="276" w:lineRule="auto"/>
              <w:jc w:val="left"/>
              <w:rPr>
                <w:rFonts w:asciiTheme="minorHAnsi" w:eastAsiaTheme="minorHAnsi" w:hAnsiTheme="minorHAnsi" w:cstheme="minorHAnsi"/>
                <w:sz w:val="24"/>
                <w:lang w:eastAsia="en-US"/>
              </w:rPr>
            </w:pPr>
          </w:p>
        </w:tc>
        <w:tc>
          <w:tcPr>
            <w:tcW w:w="3799" w:type="dxa"/>
          </w:tcPr>
          <w:p w:rsidR="00052136" w:rsidRPr="00052136" w:rsidRDefault="00052136" w:rsidP="00052136">
            <w:pPr>
              <w:spacing w:after="200" w:line="276" w:lineRule="auto"/>
              <w:jc w:val="left"/>
              <w:rPr>
                <w:rFonts w:asciiTheme="minorHAnsi" w:eastAsiaTheme="minorHAnsi" w:hAnsiTheme="minorHAnsi" w:cstheme="minorHAnsi"/>
                <w:sz w:val="24"/>
                <w:lang w:eastAsia="en-US"/>
              </w:rPr>
            </w:pPr>
          </w:p>
        </w:tc>
      </w:tr>
      <w:tr w:rsidR="00052136" w:rsidRPr="00052136" w:rsidTr="001323B2">
        <w:trPr>
          <w:trHeight w:val="926"/>
        </w:trPr>
        <w:tc>
          <w:tcPr>
            <w:tcW w:w="1696" w:type="dxa"/>
            <w:shd w:val="clear" w:color="auto" w:fill="auto"/>
          </w:tcPr>
          <w:p w:rsidR="00052136" w:rsidRPr="00052136" w:rsidRDefault="00052136" w:rsidP="00052136">
            <w:pPr>
              <w:spacing w:after="200" w:line="276" w:lineRule="auto"/>
              <w:jc w:val="left"/>
              <w:rPr>
                <w:rFonts w:asciiTheme="minorHAnsi" w:eastAsiaTheme="minorHAnsi" w:hAnsiTheme="minorHAnsi" w:cstheme="minorHAnsi"/>
                <w:sz w:val="16"/>
                <w:szCs w:val="16"/>
                <w:lang w:eastAsia="en-US"/>
              </w:rPr>
            </w:pPr>
            <w:r w:rsidRPr="00052136">
              <w:rPr>
                <w:rFonts w:asciiTheme="minorHAnsi" w:eastAsiaTheme="minorHAnsi" w:hAnsiTheme="minorHAnsi" w:cstheme="minorHAnsi"/>
                <w:sz w:val="16"/>
                <w:szCs w:val="16"/>
                <w:lang w:eastAsia="en-US"/>
              </w:rPr>
              <w:t>Handtekening</w:t>
            </w:r>
          </w:p>
        </w:tc>
        <w:tc>
          <w:tcPr>
            <w:tcW w:w="3856" w:type="dxa"/>
            <w:shd w:val="clear" w:color="auto" w:fill="auto"/>
          </w:tcPr>
          <w:p w:rsidR="00052136" w:rsidRPr="00052136" w:rsidRDefault="00052136" w:rsidP="00052136">
            <w:pPr>
              <w:spacing w:after="200" w:line="276" w:lineRule="auto"/>
              <w:jc w:val="left"/>
              <w:rPr>
                <w:rFonts w:asciiTheme="minorHAnsi" w:eastAsiaTheme="minorHAnsi" w:hAnsiTheme="minorHAnsi" w:cstheme="minorHAnsi"/>
                <w:sz w:val="24"/>
                <w:lang w:eastAsia="en-US"/>
              </w:rPr>
            </w:pPr>
          </w:p>
          <w:p w:rsidR="00052136" w:rsidRPr="00052136" w:rsidRDefault="00052136" w:rsidP="00052136">
            <w:pPr>
              <w:spacing w:after="200" w:line="276" w:lineRule="auto"/>
              <w:jc w:val="left"/>
              <w:rPr>
                <w:rFonts w:asciiTheme="minorHAnsi" w:eastAsiaTheme="minorHAnsi" w:hAnsiTheme="minorHAnsi" w:cstheme="minorHAnsi"/>
                <w:sz w:val="24"/>
                <w:lang w:eastAsia="en-US"/>
              </w:rPr>
            </w:pPr>
          </w:p>
        </w:tc>
        <w:tc>
          <w:tcPr>
            <w:tcW w:w="3799" w:type="dxa"/>
          </w:tcPr>
          <w:p w:rsidR="00052136" w:rsidRPr="00052136" w:rsidRDefault="00052136" w:rsidP="00052136">
            <w:pPr>
              <w:spacing w:after="200" w:line="276" w:lineRule="auto"/>
              <w:jc w:val="left"/>
              <w:rPr>
                <w:rFonts w:asciiTheme="minorHAnsi" w:eastAsiaTheme="minorHAnsi" w:hAnsiTheme="minorHAnsi" w:cstheme="minorHAnsi"/>
                <w:sz w:val="24"/>
                <w:lang w:eastAsia="en-US"/>
              </w:rPr>
            </w:pPr>
          </w:p>
        </w:tc>
      </w:tr>
    </w:tbl>
    <w:p w:rsidR="00052136" w:rsidRPr="00052136" w:rsidRDefault="00052136" w:rsidP="00052136">
      <w:pPr>
        <w:spacing w:after="200" w:line="276" w:lineRule="auto"/>
        <w:jc w:val="left"/>
        <w:rPr>
          <w:rFonts w:asciiTheme="minorHAnsi" w:eastAsiaTheme="minorHAnsi" w:hAnsiTheme="minorHAnsi" w:cstheme="minorBidi"/>
          <w:sz w:val="22"/>
          <w:szCs w:val="22"/>
          <w:lang w:eastAsia="en-US"/>
        </w:rPr>
      </w:pPr>
    </w:p>
    <w:p w:rsidR="00052136" w:rsidRDefault="00052136" w:rsidP="00052136">
      <w:pPr>
        <w:keepNext/>
        <w:keepLines/>
        <w:spacing w:before="480" w:line="276" w:lineRule="auto"/>
        <w:jc w:val="left"/>
        <w:outlineLvl w:val="0"/>
        <w:rPr>
          <w:rFonts w:asciiTheme="majorHAnsi" w:eastAsiaTheme="majorEastAsia" w:hAnsiTheme="majorHAnsi" w:cstheme="majorBidi"/>
          <w:b/>
          <w:bCs/>
          <w:color w:val="365F91" w:themeColor="accent1" w:themeShade="BF"/>
          <w:sz w:val="24"/>
          <w:szCs w:val="28"/>
          <w:lang w:eastAsia="en-US"/>
        </w:rPr>
      </w:pPr>
      <w:bookmarkStart w:id="2" w:name="_Toc42870447"/>
      <w:bookmarkEnd w:id="0"/>
    </w:p>
    <w:p w:rsidR="00052136" w:rsidRDefault="00052136">
      <w:pPr>
        <w:rPr>
          <w:rFonts w:asciiTheme="majorHAnsi" w:eastAsiaTheme="majorEastAsia" w:hAnsiTheme="majorHAnsi" w:cstheme="majorBidi"/>
          <w:b/>
          <w:bCs/>
          <w:color w:val="365F91" w:themeColor="accent1" w:themeShade="BF"/>
          <w:sz w:val="24"/>
          <w:szCs w:val="28"/>
          <w:lang w:eastAsia="en-US"/>
        </w:rPr>
      </w:pPr>
      <w:r>
        <w:rPr>
          <w:rFonts w:asciiTheme="majorHAnsi" w:eastAsiaTheme="majorEastAsia" w:hAnsiTheme="majorHAnsi" w:cstheme="majorBidi"/>
          <w:b/>
          <w:bCs/>
          <w:color w:val="365F91" w:themeColor="accent1" w:themeShade="BF"/>
          <w:sz w:val="24"/>
          <w:szCs w:val="28"/>
          <w:lang w:eastAsia="en-US"/>
        </w:rPr>
        <w:br w:type="page"/>
      </w:r>
    </w:p>
    <w:p w:rsidR="00052136" w:rsidRPr="00052136" w:rsidRDefault="00052136" w:rsidP="00052136">
      <w:pPr>
        <w:keepNext/>
        <w:keepLines/>
        <w:spacing w:before="480" w:line="276" w:lineRule="auto"/>
        <w:jc w:val="left"/>
        <w:outlineLvl w:val="0"/>
        <w:rPr>
          <w:rFonts w:asciiTheme="majorHAnsi" w:eastAsiaTheme="majorEastAsia" w:hAnsiTheme="majorHAnsi" w:cstheme="majorBidi"/>
          <w:b/>
          <w:bCs/>
          <w:color w:val="365F91" w:themeColor="accent1" w:themeShade="BF"/>
          <w:sz w:val="24"/>
          <w:szCs w:val="28"/>
          <w:lang w:eastAsia="en-US"/>
        </w:rPr>
      </w:pPr>
      <w:bookmarkStart w:id="3" w:name="_Toc26873041"/>
      <w:bookmarkStart w:id="4" w:name="_Toc42870449"/>
      <w:bookmarkStart w:id="5" w:name="_GoBack"/>
      <w:bookmarkEnd w:id="2"/>
      <w:bookmarkEnd w:id="5"/>
      <w:r w:rsidRPr="00052136">
        <w:rPr>
          <w:rFonts w:asciiTheme="majorHAnsi" w:eastAsiaTheme="majorEastAsia" w:hAnsiTheme="majorHAnsi" w:cstheme="majorBidi"/>
          <w:b/>
          <w:bCs/>
          <w:color w:val="365F91" w:themeColor="accent1" w:themeShade="BF"/>
          <w:sz w:val="24"/>
          <w:szCs w:val="28"/>
          <w:lang w:eastAsia="en-US"/>
        </w:rPr>
        <w:lastRenderedPageBreak/>
        <w:t>BIJLAGE 5</w:t>
      </w:r>
      <w:r w:rsidRPr="00052136">
        <w:rPr>
          <w:rFonts w:asciiTheme="majorHAnsi" w:eastAsiaTheme="majorEastAsia" w:hAnsiTheme="majorHAnsi" w:cstheme="majorBidi"/>
          <w:b/>
          <w:bCs/>
          <w:color w:val="365F91" w:themeColor="accent1" w:themeShade="BF"/>
          <w:sz w:val="24"/>
          <w:szCs w:val="28"/>
          <w:lang w:eastAsia="en-US"/>
        </w:rPr>
        <w:tab/>
        <w:t>VERKLARING BEROEP OP TECHNISCHE BEKWAAMHEID</w:t>
      </w:r>
      <w:bookmarkStart w:id="6" w:name="_Toc500834884"/>
      <w:r w:rsidRPr="00052136">
        <w:rPr>
          <w:rFonts w:asciiTheme="majorHAnsi" w:eastAsiaTheme="majorEastAsia" w:hAnsiTheme="majorHAnsi" w:cstheme="majorBidi"/>
          <w:b/>
          <w:bCs/>
          <w:color w:val="365F91" w:themeColor="accent1" w:themeShade="BF"/>
          <w:sz w:val="24"/>
          <w:szCs w:val="28"/>
          <w:lang w:eastAsia="en-US"/>
        </w:rPr>
        <w:t xml:space="preserve"> DERDE</w:t>
      </w:r>
      <w:bookmarkEnd w:id="3"/>
      <w:bookmarkEnd w:id="4"/>
      <w:bookmarkEnd w:id="6"/>
    </w:p>
    <w:p w:rsidR="00052136" w:rsidRPr="00052136" w:rsidRDefault="00052136" w:rsidP="00052136">
      <w:pPr>
        <w:rPr>
          <w:lang w:eastAsia="en-US"/>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052136" w:rsidRPr="00052136" w:rsidTr="001323B2">
        <w:tc>
          <w:tcPr>
            <w:tcW w:w="9211" w:type="dxa"/>
          </w:tcPr>
          <w:p w:rsidR="00052136" w:rsidRPr="00052136" w:rsidRDefault="00052136" w:rsidP="00052136">
            <w:pPr>
              <w:autoSpaceDE w:val="0"/>
              <w:autoSpaceDN w:val="0"/>
              <w:adjustRightInd w:val="0"/>
              <w:ind w:left="360"/>
              <w:jc w:val="left"/>
              <w:rPr>
                <w:szCs w:val="20"/>
              </w:rPr>
            </w:pPr>
            <w:r w:rsidRPr="00052136">
              <w:rPr>
                <w:szCs w:val="20"/>
              </w:rPr>
              <w:t>Inschrijver verklaart door ondertekening dat:</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after="200" w:line="276" w:lineRule="auto"/>
              <w:jc w:val="left"/>
              <w:rPr>
                <w:szCs w:val="20"/>
              </w:rPr>
            </w:pPr>
            <w:r w:rsidRPr="00052136">
              <w:rPr>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A5.2 van de aanbestedingsleidraad,;</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after="200" w:line="276" w:lineRule="auto"/>
              <w:jc w:val="left"/>
              <w:rPr>
                <w:szCs w:val="20"/>
              </w:rPr>
            </w:pPr>
            <w:r w:rsidRPr="00052136">
              <w:rPr>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after="200" w:line="276" w:lineRule="auto"/>
              <w:jc w:val="left"/>
              <w:rPr>
                <w:szCs w:val="20"/>
              </w:rPr>
            </w:pPr>
            <w:r w:rsidRPr="00052136">
              <w:rPr>
                <w:szCs w:val="20"/>
              </w:rPr>
              <w:t>hij kan beschikken over de voor de uitvoering van de opdracht noodzakelijke middelen van de Derde;</w:t>
            </w:r>
          </w:p>
        </w:tc>
      </w:tr>
      <w:tr w:rsidR="00052136" w:rsidRPr="00052136" w:rsidTr="001323B2">
        <w:tc>
          <w:tcPr>
            <w:tcW w:w="9211" w:type="dxa"/>
          </w:tcPr>
          <w:p w:rsidR="00052136" w:rsidRPr="00052136" w:rsidRDefault="00052136" w:rsidP="00052136">
            <w:pPr>
              <w:autoSpaceDE w:val="0"/>
              <w:autoSpaceDN w:val="0"/>
              <w:adjustRightInd w:val="0"/>
              <w:ind w:left="360"/>
              <w:jc w:val="left"/>
              <w:rPr>
                <w:szCs w:val="20"/>
              </w:rPr>
            </w:pPr>
            <w:r w:rsidRPr="00052136">
              <w:rPr>
                <w:szCs w:val="20"/>
              </w:rPr>
              <w:t>De Derde verklaart door ondertekening dat:</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after="200" w:line="276" w:lineRule="auto"/>
              <w:jc w:val="left"/>
              <w:rPr>
                <w:szCs w:val="20"/>
              </w:rPr>
            </w:pPr>
            <w:r w:rsidRPr="00052136">
              <w:rPr>
                <w:szCs w:val="20"/>
              </w:rPr>
              <w:t>Inschrijver kan beschikken over haar, voor de uitvoering van de opdracht noodzakelijke, middelen, waarop ten bewijze van voldoende technische bekwaamheid en beroepsbekwaamheid door de Inschrijver een beroep wordt gedaan;</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after="200" w:line="276" w:lineRule="auto"/>
              <w:jc w:val="left"/>
              <w:rPr>
                <w:szCs w:val="20"/>
              </w:rPr>
            </w:pPr>
            <w:r w:rsidRPr="00052136">
              <w:rPr>
                <w:szCs w:val="20"/>
              </w:rPr>
              <w:t>de hierboven gegeven verklaringen ook voortduren, ongeacht of sprake is van (kapitaal)deelneming van de Derde in de Inschrijver;</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after="200" w:line="276" w:lineRule="auto"/>
              <w:jc w:val="left"/>
              <w:rPr>
                <w:szCs w:val="20"/>
              </w:rPr>
            </w:pPr>
            <w:r w:rsidRPr="00052136">
              <w:rPr>
                <w:szCs w:val="20"/>
              </w:rPr>
              <w:t>de hier boven gegeven verklaringen onherroepelijk en onvoorwaardelijk zijn.</w:t>
            </w:r>
          </w:p>
        </w:tc>
      </w:tr>
    </w:tbl>
    <w:p w:rsidR="00052136" w:rsidRPr="00052136" w:rsidRDefault="00052136" w:rsidP="00052136">
      <w:pPr>
        <w:spacing w:after="200" w:line="276" w:lineRule="auto"/>
        <w:jc w:val="left"/>
        <w:rPr>
          <w:sz w:val="22"/>
        </w:rPr>
      </w:pPr>
      <w:r w:rsidRPr="00052136">
        <w:rPr>
          <w:sz w:val="22"/>
        </w:rPr>
        <w:br w:type="page"/>
      </w: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sz w:val="22"/>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 xml:space="preserve">Aldus naar waarheid ingevuld en door </w:t>
      </w:r>
      <w:r w:rsidRPr="00052136">
        <w:rPr>
          <w:b/>
          <w:szCs w:val="20"/>
        </w:rPr>
        <w:t>inschrijver</w:t>
      </w:r>
      <w:r w:rsidRPr="00052136">
        <w:rPr>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Op</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[datum]</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Te</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[plaats]</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Door</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 xml:space="preserve">[naam rechtsgeldige vertegenwoordiger van inschrijver. Ingeval van </w:t>
            </w:r>
            <w:r w:rsidRPr="00052136">
              <w:rPr>
                <w:szCs w:val="20"/>
                <w:u w:val="single"/>
              </w:rPr>
              <w:t>samenwerkingsverband</w:t>
            </w:r>
            <w:r w:rsidRPr="00052136">
              <w:rPr>
                <w:szCs w:val="20"/>
              </w:rPr>
              <w:t xml:space="preserve"> (combinatie) dienen alle deelnemers in het samenwerkingsverband de verklaring rechtsgeldig te ondertekenen]</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 xml:space="preserve">Van </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[onderneming]</w:t>
            </w:r>
          </w:p>
        </w:tc>
      </w:tr>
      <w:tr w:rsidR="00052136" w:rsidRPr="00052136" w:rsidTr="001323B2">
        <w:trPr>
          <w:trHeight w:val="926"/>
        </w:trPr>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[handtekening]</w:t>
            </w:r>
          </w:p>
        </w:tc>
      </w:tr>
    </w:tbl>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 xml:space="preserve">Aldus naar waarheid ingevuld en door </w:t>
      </w:r>
      <w:r w:rsidRPr="00052136">
        <w:rPr>
          <w:b/>
          <w:szCs w:val="20"/>
        </w:rPr>
        <w:t>derde</w:t>
      </w:r>
      <w:r w:rsidRPr="00052136">
        <w:rPr>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Op</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[datum]</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Te</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[plaats]</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Door</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[naam rechtsgeldige vertegenwoordiger derde]</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 xml:space="preserve">Van </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[naam Derde]</w:t>
            </w:r>
          </w:p>
        </w:tc>
      </w:tr>
      <w:tr w:rsidR="00052136" w:rsidRPr="00052136" w:rsidTr="001323B2">
        <w:trPr>
          <w:trHeight w:val="926"/>
        </w:trPr>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r w:rsidRPr="00052136">
              <w:rPr>
                <w:szCs w:val="20"/>
              </w:rPr>
              <w:t>[handtekening]</w:t>
            </w:r>
          </w:p>
        </w:tc>
      </w:tr>
    </w:tbl>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rPr>
          <w:szCs w:val="20"/>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sz w:val="22"/>
        </w:rPr>
      </w:pPr>
    </w:p>
    <w:p w:rsidR="00052136" w:rsidRPr="00052136" w:rsidRDefault="00052136" w:rsidP="00052136">
      <w:pPr>
        <w:spacing w:after="200" w:line="276" w:lineRule="auto"/>
        <w:jc w:val="left"/>
        <w:rPr>
          <w:sz w:val="22"/>
        </w:rPr>
      </w:pPr>
      <w:r w:rsidRPr="00052136">
        <w:rPr>
          <w:sz w:val="22"/>
        </w:rPr>
        <w:br w:type="page"/>
      </w:r>
    </w:p>
    <w:p w:rsidR="00052136" w:rsidRPr="00052136" w:rsidRDefault="00052136" w:rsidP="00052136">
      <w:pPr>
        <w:keepNext/>
        <w:tabs>
          <w:tab w:val="left" w:pos="567"/>
        </w:tabs>
        <w:suppressAutoHyphens/>
        <w:ind w:left="1418" w:hanging="1418"/>
        <w:jc w:val="left"/>
        <w:outlineLvl w:val="0"/>
        <w:rPr>
          <w:rFonts w:asciiTheme="majorHAnsi" w:eastAsiaTheme="majorEastAsia" w:hAnsiTheme="majorHAnsi" w:cstheme="majorBidi"/>
          <w:b/>
          <w:bCs/>
          <w:color w:val="365F91" w:themeColor="accent1" w:themeShade="BF"/>
          <w:sz w:val="24"/>
          <w:szCs w:val="28"/>
          <w:lang w:eastAsia="en-US"/>
        </w:rPr>
      </w:pPr>
      <w:bookmarkStart w:id="7" w:name="_Toc26873042"/>
      <w:bookmarkStart w:id="8" w:name="_Toc42870450"/>
      <w:r w:rsidRPr="00052136">
        <w:rPr>
          <w:rFonts w:asciiTheme="majorHAnsi" w:eastAsiaTheme="majorEastAsia" w:hAnsiTheme="majorHAnsi" w:cstheme="majorBidi"/>
          <w:b/>
          <w:bCs/>
          <w:color w:val="365F91" w:themeColor="accent1" w:themeShade="BF"/>
          <w:sz w:val="24"/>
          <w:szCs w:val="28"/>
          <w:lang w:eastAsia="en-US"/>
        </w:rPr>
        <w:lastRenderedPageBreak/>
        <w:t>BIJLAGE 6</w:t>
      </w:r>
      <w:r w:rsidRPr="00052136">
        <w:rPr>
          <w:rFonts w:asciiTheme="majorHAnsi" w:eastAsiaTheme="majorEastAsia" w:hAnsiTheme="majorHAnsi" w:cstheme="majorBidi"/>
          <w:b/>
          <w:bCs/>
          <w:color w:val="365F91" w:themeColor="accent1" w:themeShade="BF"/>
          <w:sz w:val="24"/>
          <w:szCs w:val="28"/>
          <w:lang w:eastAsia="en-US"/>
        </w:rPr>
        <w:tab/>
        <w:t>VERKLARING BEROEP OP FINANCIELE DRAAGKRACHT DERDE</w:t>
      </w:r>
      <w:bookmarkEnd w:id="7"/>
      <w:bookmarkEnd w:id="8"/>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052136" w:rsidRPr="00052136" w:rsidTr="001323B2">
        <w:tc>
          <w:tcPr>
            <w:tcW w:w="9211" w:type="dxa"/>
          </w:tcPr>
          <w:p w:rsidR="00052136" w:rsidRPr="00052136" w:rsidRDefault="00052136" w:rsidP="00052136">
            <w:pPr>
              <w:autoSpaceDE w:val="0"/>
              <w:autoSpaceDN w:val="0"/>
              <w:adjustRightInd w:val="0"/>
              <w:spacing w:before="100" w:after="100" w:line="276" w:lineRule="auto"/>
              <w:ind w:left="360"/>
              <w:jc w:val="left"/>
              <w:rPr>
                <w:rFonts w:ascii="Calibri" w:hAnsi="Calibri" w:cs="Calibri"/>
                <w:sz w:val="24"/>
              </w:rPr>
            </w:pPr>
            <w:r w:rsidRPr="00052136">
              <w:rPr>
                <w:rFonts w:ascii="Calibri" w:hAnsi="Calibri" w:cs="Calibri"/>
                <w:sz w:val="24"/>
              </w:rPr>
              <w:t>Inschrijver verklaart door ondertekening dat:</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A.5.1 van de aanbestedingsleidraad;</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hij kan beschikken over de voor de uitvoering van de opdracht noodzakelijke middelen van de Derde;</w:t>
            </w:r>
          </w:p>
        </w:tc>
      </w:tr>
      <w:tr w:rsidR="00052136" w:rsidRPr="00052136" w:rsidTr="001323B2">
        <w:tc>
          <w:tcPr>
            <w:tcW w:w="9211" w:type="dxa"/>
          </w:tcPr>
          <w:p w:rsidR="00052136" w:rsidRPr="00052136" w:rsidRDefault="00052136" w:rsidP="00052136">
            <w:pPr>
              <w:autoSpaceDE w:val="0"/>
              <w:autoSpaceDN w:val="0"/>
              <w:adjustRightInd w:val="0"/>
              <w:spacing w:before="100" w:after="100" w:line="276" w:lineRule="auto"/>
              <w:ind w:left="360"/>
              <w:jc w:val="left"/>
              <w:rPr>
                <w:rFonts w:ascii="Calibri" w:hAnsi="Calibri" w:cs="Calibri"/>
                <w:sz w:val="24"/>
              </w:rPr>
            </w:pPr>
            <w:r w:rsidRPr="00052136">
              <w:rPr>
                <w:rFonts w:ascii="Calibri" w:hAnsi="Calibri" w:cs="Calibri"/>
                <w:sz w:val="24"/>
              </w:rPr>
              <w:t>De Derde verklaart door ondertekening dat:</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de Inschrijver kan beschikken over haar, voor de uitvoering van de opdracht noodzakelijke, middelen, waarop ten bewijze van voldoende financiële en economische draagkracht door de Inschrijver een beroep wordt gedaan;</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hij/zij hoofdelijk verbonden is in de zin van artikel 6 lid 2 van Boek 6 van het Burgerlijk Wetboek, voor de nakoming van alle verplichtingen die voor de Inschrijver voortvloeien en nog zullen voortvloeien uit de te gunnen opdracht tussen gemeente Landgraaf, hierna te noemen: de Opdrachtgever, en de Inschrijver te sluiten overeenkomst, hierna te noemen: de ‘Overeenkomst’;</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de hierboven gegeven verklaringen mede omvatten het geval dat de Inschrijver in surséance van betaling raakt of failleert;</w:t>
            </w:r>
          </w:p>
          <w:p w:rsidR="00052136" w:rsidRPr="00052136" w:rsidRDefault="00052136" w:rsidP="00052136">
            <w:pPr>
              <w:autoSpaceDE w:val="0"/>
              <w:autoSpaceDN w:val="0"/>
              <w:adjustRightInd w:val="0"/>
              <w:spacing w:before="100" w:after="100" w:line="276" w:lineRule="auto"/>
              <w:jc w:val="left"/>
              <w:rPr>
                <w:rFonts w:ascii="Calibri" w:hAnsi="Calibri" w:cs="Calibri"/>
                <w:sz w:val="24"/>
              </w:rPr>
            </w:pP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de hierboven gegeven verklaringen voortduren ongeacht of er sprake is van (kapitaal)deelneming van de Derde in de Inschrijver;</w:t>
            </w:r>
          </w:p>
          <w:p w:rsidR="00052136" w:rsidRPr="00052136" w:rsidRDefault="00052136" w:rsidP="0005213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jc w:val="left"/>
              <w:rPr>
                <w:rFonts w:ascii="Calibri" w:hAnsi="Calibri" w:cs="Calibri"/>
                <w:sz w:val="24"/>
              </w:rPr>
            </w:pPr>
            <w:r w:rsidRPr="00052136">
              <w:rPr>
                <w:rFonts w:ascii="Calibri" w:hAnsi="Calibri" w:cs="Calibri"/>
                <w:sz w:val="24"/>
              </w:rPr>
              <w:t>de hierboven gegeven verklaringen onherroepelijk en onvoorwaardelijk zijn.</w:t>
            </w:r>
          </w:p>
        </w:tc>
      </w:tr>
    </w:tbl>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 xml:space="preserve">Aldus naar waarheid ingevuld en door </w:t>
      </w:r>
      <w:r w:rsidRPr="00052136">
        <w:rPr>
          <w:rFonts w:ascii="Calibri" w:hAnsi="Calibri" w:cs="Calibri"/>
          <w:b/>
          <w:sz w:val="24"/>
        </w:rPr>
        <w:t>Inschrijver</w:t>
      </w:r>
      <w:r w:rsidRPr="00052136">
        <w:rPr>
          <w:rFonts w:ascii="Calibri" w:hAnsi="Calibri" w:cs="Calibri"/>
          <w:sz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lastRenderedPageBreak/>
              <w:t>Op</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[datum]</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Te</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[plaats]</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Door</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 xml:space="preserve">[naam rechtsgeldige vertegenwoordiger van inschrijver. Ingeval van </w:t>
            </w:r>
            <w:r w:rsidRPr="00052136">
              <w:rPr>
                <w:rFonts w:ascii="Calibri" w:hAnsi="Calibri" w:cs="Calibri"/>
                <w:sz w:val="24"/>
                <w:u w:val="single"/>
              </w:rPr>
              <w:t>samenwerkingsverband</w:t>
            </w:r>
            <w:r w:rsidRPr="00052136">
              <w:rPr>
                <w:rFonts w:ascii="Calibri" w:hAnsi="Calibri" w:cs="Calibri"/>
                <w:sz w:val="24"/>
              </w:rPr>
              <w:t xml:space="preserve"> (combinatie) dienen alle deelnemers in het samenwerkingsverband de verklaring rechtsgeldig te ondertekenen]</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 xml:space="preserve">Van </w:t>
            </w: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[onderneming]</w:t>
            </w:r>
          </w:p>
        </w:tc>
      </w:tr>
      <w:tr w:rsidR="00052136" w:rsidRPr="00052136" w:rsidTr="001323B2">
        <w:trPr>
          <w:trHeight w:val="926"/>
        </w:trPr>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3612"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751"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[handtekening]</w:t>
            </w:r>
          </w:p>
        </w:tc>
      </w:tr>
    </w:tbl>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 xml:space="preserve">Aldus naar waarheid ingevuld en door </w:t>
      </w:r>
      <w:r w:rsidRPr="00052136">
        <w:rPr>
          <w:rFonts w:ascii="Calibri" w:hAnsi="Calibri" w:cs="Calibri"/>
          <w:b/>
          <w:sz w:val="24"/>
        </w:rPr>
        <w:t>Derde</w:t>
      </w:r>
      <w:r w:rsidRPr="00052136">
        <w:rPr>
          <w:rFonts w:ascii="Calibri" w:hAnsi="Calibri" w:cs="Calibri"/>
          <w:sz w:val="24"/>
        </w:rPr>
        <w:t xml:space="preserve"> ondertekend.</w:t>
      </w:r>
    </w:p>
    <w:tbl>
      <w:tblPr>
        <w:tblpPr w:leftFromText="141" w:rightFromText="141" w:vertAnchor="text" w:horzAnchor="margin" w:tblpX="74" w:tblpY="11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000" w:firstRow="0" w:lastRow="0" w:firstColumn="0" w:lastColumn="0" w:noHBand="0" w:noVBand="0"/>
      </w:tblPr>
      <w:tblGrid>
        <w:gridCol w:w="817"/>
        <w:gridCol w:w="3754"/>
        <w:gridCol w:w="4609"/>
      </w:tblGrid>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Op</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[datum]</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Te</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[plaats]</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Door</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[naam rechtsgeldige vertegenwoordiger derde]</w:t>
            </w:r>
          </w:p>
        </w:tc>
      </w:tr>
      <w:tr w:rsidR="00052136" w:rsidRPr="00052136" w:rsidTr="001323B2">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 xml:space="preserve">Van </w:t>
            </w: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[naam Derde]</w:t>
            </w:r>
          </w:p>
        </w:tc>
      </w:tr>
      <w:tr w:rsidR="00052136" w:rsidRPr="00052136" w:rsidTr="001323B2">
        <w:trPr>
          <w:trHeight w:val="926"/>
        </w:trPr>
        <w:tc>
          <w:tcPr>
            <w:tcW w:w="817"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3754" w:type="dxa"/>
            <w:shd w:val="clear" w:color="auto" w:fill="auto"/>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p>
        </w:tc>
        <w:tc>
          <w:tcPr>
            <w:tcW w:w="4609" w:type="dxa"/>
          </w:tcPr>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Calibri" w:hAnsi="Calibri" w:cs="Calibri"/>
                <w:sz w:val="24"/>
              </w:rPr>
            </w:pPr>
            <w:r w:rsidRPr="00052136">
              <w:rPr>
                <w:rFonts w:ascii="Calibri" w:hAnsi="Calibri" w:cs="Calibri"/>
                <w:sz w:val="24"/>
              </w:rPr>
              <w:t>[handtekening]</w:t>
            </w:r>
          </w:p>
        </w:tc>
      </w:tr>
    </w:tbl>
    <w:p w:rsidR="00052136" w:rsidRPr="00052136" w:rsidRDefault="00052136" w:rsidP="00052136">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Cs w:val="20"/>
        </w:rPr>
      </w:pPr>
    </w:p>
    <w:p w:rsidR="00553D1C" w:rsidRDefault="00553D1C" w:rsidP="008F0C02">
      <w:pPr>
        <w:tabs>
          <w:tab w:val="left" w:pos="340"/>
          <w:tab w:val="left" w:pos="680"/>
          <w:tab w:val="left" w:pos="1021"/>
          <w:tab w:val="left" w:pos="1361"/>
          <w:tab w:val="left" w:pos="1701"/>
        </w:tabs>
      </w:pPr>
    </w:p>
    <w:sectPr w:rsidR="00553D1C" w:rsidSect="00173FCC">
      <w:footerReference w:type="default" r:id="rId5"/>
      <w:pgSz w:w="11906" w:h="16838"/>
      <w:pgMar w:top="851" w:right="1274" w:bottom="993" w:left="1418"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584914"/>
      <w:docPartObj>
        <w:docPartGallery w:val="Page Numbers (Bottom of Page)"/>
        <w:docPartUnique/>
      </w:docPartObj>
    </w:sdtPr>
    <w:sdtEndPr/>
    <w:sdtContent>
      <w:p w:rsidR="007F7A49" w:rsidRDefault="00052136">
        <w:pPr>
          <w:pStyle w:val="Voettekst"/>
          <w:jc w:val="right"/>
        </w:pPr>
        <w:r>
          <w:fldChar w:fldCharType="begin"/>
        </w:r>
        <w:r>
          <w:instrText>PAGE   \* MERGEFORMAT</w:instrText>
        </w:r>
        <w:r>
          <w:fldChar w:fldCharType="separate"/>
        </w:r>
        <w:r>
          <w:rPr>
            <w:noProof/>
          </w:rPr>
          <w:t>5</w:t>
        </w:r>
        <w:r>
          <w:fldChar w:fldCharType="end"/>
        </w:r>
      </w:p>
    </w:sdtContent>
  </w:sdt>
  <w:p w:rsidR="007F7A49" w:rsidRDefault="00052136">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36"/>
    <w:rsid w:val="00052136"/>
    <w:rsid w:val="00525CE6"/>
    <w:rsid w:val="00553D1C"/>
    <w:rsid w:val="00621BD2"/>
    <w:rsid w:val="008F0C02"/>
    <w:rsid w:val="0090305E"/>
    <w:rsid w:val="009F53A4"/>
    <w:rsid w:val="00E554C1"/>
    <w:rsid w:val="00ED5945"/>
    <w:rsid w:val="00FE63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4D324"/>
  <w15:chartTrackingRefBased/>
  <w15:docId w15:val="{D53F7F9C-58A9-43D3-89C3-7C195578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Sans Unicode" w:eastAsia="Times New Roman" w:hAnsi="Lucida Sans Unicode" w:cs="Lucida Sans Unicode"/>
        <w:szCs w:val="24"/>
        <w:lang w:val="nl-NL" w:eastAsia="nl-NL"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5213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52136"/>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05213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876</Words>
  <Characters>5799</Characters>
  <Application>Microsoft Office Word</Application>
  <DocSecurity>0</DocSecurity>
  <Lines>48</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Gigase, Guy (Landgraaf)</dc:creator>
  <cp:keywords/>
  <dc:description/>
  <cp:lastModifiedBy>Gigase, Guy (Landgraaf)</cp:lastModifiedBy>
  <cp:revision>1</cp:revision>
  <dcterms:created xsi:type="dcterms:W3CDTF">2020-06-12T14:09:00Z</dcterms:created>
  <dcterms:modified xsi:type="dcterms:W3CDTF">2020-06-12T14:11:00Z</dcterms:modified>
</cp:coreProperties>
</file>