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54076376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16F73">
        <w:rPr>
          <w:rFonts w:ascii="Arial" w:hAnsi="Arial" w:cs="Arial"/>
          <w:b/>
        </w:rPr>
        <w:t>1</w:t>
      </w:r>
      <w:r w:rsidR="003652B4">
        <w:rPr>
          <w:rFonts w:ascii="Arial" w:hAnsi="Arial" w:cs="Arial"/>
          <w:b/>
        </w:rPr>
        <w:t>4</w:t>
      </w:r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49898675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3652B4">
        <w:rPr>
          <w:rFonts w:ascii="Arial" w:hAnsi="Arial" w:cs="Arial"/>
          <w:b/>
        </w:rPr>
        <w:t>6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43C84052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3652B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74585577" w14:textId="5220F90F" w:rsidR="003652B4" w:rsidRDefault="003652B4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Graag speciale aandacht voor de gewijzigde antwoorden op de </w:t>
      </w:r>
      <w:bookmarkStart w:id="0" w:name="_GoBack"/>
      <w:bookmarkEnd w:id="0"/>
      <w:r>
        <w:rPr>
          <w:rFonts w:ascii="Arial" w:hAnsi="Arial" w:cs="Arial"/>
        </w:rPr>
        <w:t>vragen 33, 34 en 35.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652B4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021C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590FC-8E7C-49F4-924A-C9C3DCF6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F74B02E4</Template>
  <TotalTime>0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2020-02-14T09:13:00Z</dcterms:created>
  <dcterms:modified xsi:type="dcterms:W3CDTF">2020-02-14T09:13:00Z</dcterms:modified>
</cp:coreProperties>
</file>