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FBCE3" w14:textId="77777777" w:rsidR="00FA2140" w:rsidRPr="00FA2140" w:rsidRDefault="000C2DC9" w:rsidP="00FA2140">
      <w:pPr>
        <w:jc w:val="center"/>
        <w:rPr>
          <w:rFonts w:eastAsia="Times New Roman" w:cs="Arial"/>
          <w:color w:val="2C4475"/>
          <w:spacing w:val="5"/>
          <w:kern w:val="28"/>
          <w:sz w:val="22"/>
        </w:rPr>
      </w:pPr>
      <w:r w:rsidRPr="00FA2140">
        <w:rPr>
          <w:rFonts w:eastAsia="Times New Roman" w:cs="Arial"/>
          <w:color w:val="2C4475"/>
          <w:spacing w:val="5"/>
          <w:kern w:val="28"/>
          <w:sz w:val="22"/>
        </w:rPr>
        <w:t xml:space="preserve">Beantwoording Markconsultatie </w:t>
      </w:r>
      <w:r w:rsidR="00FA2140" w:rsidRPr="00FA2140">
        <w:rPr>
          <w:rFonts w:eastAsia="Times New Roman" w:cs="Arial"/>
          <w:color w:val="2C4475"/>
          <w:spacing w:val="5"/>
          <w:kern w:val="28"/>
          <w:sz w:val="22"/>
        </w:rPr>
        <w:t>Toolbox Datavalidatie HyDAMO</w:t>
      </w:r>
    </w:p>
    <w:p w14:paraId="5E2E2894" w14:textId="77777777" w:rsidR="00FA2140" w:rsidRDefault="00FA2140" w:rsidP="00FA2140">
      <w:pPr>
        <w:rPr>
          <w:rFonts w:ascii="Arial" w:hAnsi="Arial" w:cs="Arial"/>
        </w:rPr>
      </w:pPr>
      <w:r>
        <w:rPr>
          <w:rFonts w:ascii="Arial" w:hAnsi="Arial" w:cs="Arial"/>
          <w:b/>
          <w:bCs/>
        </w:rPr>
        <w:t>G</w:t>
      </w:r>
      <w:bookmarkStart w:id="0" w:name="_GoBack"/>
      <w:bookmarkEnd w:id="0"/>
      <w:r>
        <w:rPr>
          <w:rFonts w:ascii="Arial" w:hAnsi="Arial" w:cs="Arial"/>
          <w:b/>
          <w:bCs/>
        </w:rPr>
        <w:t>egadigde:</w:t>
      </w:r>
      <w:r>
        <w:rPr>
          <w:rFonts w:ascii="Arial" w:hAnsi="Arial" w:cs="Arial"/>
        </w:rPr>
        <w:t xml:space="preserve"> ……………………………</w:t>
      </w:r>
    </w:p>
    <w:p w14:paraId="2BD7A6FC" w14:textId="77777777" w:rsidR="000C2DC9" w:rsidRDefault="000C2DC9" w:rsidP="000C2DC9">
      <w:pPr>
        <w:pStyle w:val="VerborgenKop1"/>
        <w:jc w:val="center"/>
        <w:rPr>
          <w:rFonts w:ascii="Arial" w:hAnsi="Arial" w:cs="Arial"/>
        </w:rPr>
      </w:pPr>
    </w:p>
    <w:p w14:paraId="0B2DD6A2" w14:textId="77777777" w:rsidR="000C2DC9" w:rsidRPr="000C2DC9" w:rsidRDefault="000C2DC9" w:rsidP="000C2DC9"/>
    <w:tbl>
      <w:tblPr>
        <w:tblStyle w:val="Tabelraster"/>
        <w:tblW w:w="0" w:type="auto"/>
        <w:tblLook w:val="04A0" w:firstRow="1" w:lastRow="0" w:firstColumn="1" w:lastColumn="0" w:noHBand="0" w:noVBand="1"/>
      </w:tblPr>
      <w:tblGrid>
        <w:gridCol w:w="13887"/>
      </w:tblGrid>
      <w:tr w:rsidR="005C5273" w:rsidRPr="00DE2918" w14:paraId="3F56E0E4" w14:textId="77777777" w:rsidTr="005C5273">
        <w:tc>
          <w:tcPr>
            <w:tcW w:w="13887" w:type="dxa"/>
          </w:tcPr>
          <w:p w14:paraId="788FCA75" w14:textId="77777777" w:rsidR="005C5273" w:rsidRPr="00DE2918" w:rsidRDefault="005C5273" w:rsidP="000C2DC9">
            <w:pPr>
              <w:numPr>
                <w:ilvl w:val="0"/>
                <w:numId w:val="0"/>
              </w:numPr>
              <w:rPr>
                <w:rFonts w:ascii="Arial" w:hAnsi="Arial" w:cs="Arial"/>
                <w:b/>
                <w:color w:val="2C4475"/>
                <w:sz w:val="20"/>
              </w:rPr>
            </w:pPr>
            <w:r w:rsidRPr="00DE2918">
              <w:rPr>
                <w:rFonts w:ascii="Arial" w:hAnsi="Arial" w:cs="Arial"/>
                <w:b/>
                <w:color w:val="2C4475"/>
                <w:sz w:val="20"/>
              </w:rPr>
              <w:t>Vraag nr.</w:t>
            </w:r>
            <w:r>
              <w:rPr>
                <w:rFonts w:ascii="Arial" w:hAnsi="Arial" w:cs="Arial"/>
                <w:b/>
                <w:color w:val="2C4475"/>
                <w:sz w:val="20"/>
              </w:rPr>
              <w:t xml:space="preserve"> 1</w:t>
            </w:r>
          </w:p>
        </w:tc>
      </w:tr>
      <w:tr w:rsidR="000C2DC9" w:rsidRPr="00BB7483" w14:paraId="1902C706" w14:textId="77777777" w:rsidTr="005C5273">
        <w:tc>
          <w:tcPr>
            <w:tcW w:w="13887" w:type="dxa"/>
          </w:tcPr>
          <w:p w14:paraId="02FE645F" w14:textId="77777777" w:rsidR="000C2DC9" w:rsidRPr="00EA3C6D" w:rsidRDefault="000C2DC9" w:rsidP="00EA3C6D">
            <w:pPr>
              <w:numPr>
                <w:ilvl w:val="0"/>
                <w:numId w:val="0"/>
              </w:numPr>
              <w:spacing w:after="0" w:line="276" w:lineRule="auto"/>
              <w:ind w:left="720" w:hanging="720"/>
              <w:jc w:val="both"/>
              <w:rPr>
                <w:rFonts w:eastAsia="Arial" w:cs="Arial"/>
                <w:sz w:val="19"/>
                <w:szCs w:val="19"/>
              </w:rPr>
            </w:pPr>
            <w:r w:rsidRPr="00EA3C6D">
              <w:rPr>
                <w:rFonts w:eastAsia="Arial" w:cs="Arial"/>
                <w:sz w:val="19"/>
                <w:szCs w:val="19"/>
              </w:rPr>
              <w:t xml:space="preserve">Wat is uw </w:t>
            </w:r>
            <w:r w:rsidRPr="00EA3C6D">
              <w:rPr>
                <w:rFonts w:eastAsia="Arial" w:cs="Arial"/>
                <w:b/>
                <w:sz w:val="19"/>
                <w:szCs w:val="19"/>
              </w:rPr>
              <w:t>visie</w:t>
            </w:r>
            <w:r w:rsidRPr="00EA3C6D">
              <w:rPr>
                <w:rFonts w:eastAsia="Arial" w:cs="Arial"/>
                <w:sz w:val="19"/>
                <w:szCs w:val="19"/>
              </w:rPr>
              <w:t xml:space="preserve"> op het inrichten van controle- en </w:t>
            </w:r>
            <w:proofErr w:type="spellStart"/>
            <w:r w:rsidRPr="00EA3C6D">
              <w:rPr>
                <w:rFonts w:eastAsia="Arial" w:cs="Arial"/>
                <w:sz w:val="19"/>
                <w:szCs w:val="19"/>
              </w:rPr>
              <w:t>terugmeldprocessen</w:t>
            </w:r>
            <w:proofErr w:type="spellEnd"/>
            <w:r w:rsidRPr="00EA3C6D">
              <w:rPr>
                <w:rFonts w:eastAsia="Arial" w:cs="Arial"/>
                <w:sz w:val="19"/>
                <w:szCs w:val="19"/>
              </w:rPr>
              <w:t xml:space="preserve"> op basis van een gestandaardiseerd datamodel </w:t>
            </w:r>
            <w:proofErr w:type="spellStart"/>
            <w:r w:rsidRPr="00EA3C6D">
              <w:rPr>
                <w:rFonts w:eastAsia="Arial" w:cs="Arial"/>
                <w:sz w:val="19"/>
                <w:szCs w:val="19"/>
              </w:rPr>
              <w:t>HyDAMO</w:t>
            </w:r>
            <w:proofErr w:type="spellEnd"/>
            <w:r w:rsidRPr="00EA3C6D">
              <w:rPr>
                <w:rFonts w:eastAsia="Arial" w:cs="Arial"/>
                <w:sz w:val="19"/>
                <w:szCs w:val="19"/>
              </w:rPr>
              <w:t>-Watersysteem? Ga hierbij, in elk geval in</w:t>
            </w:r>
            <w:r w:rsidR="00C825DD">
              <w:rPr>
                <w:rFonts w:eastAsia="Arial" w:cs="Arial"/>
                <w:sz w:val="19"/>
                <w:szCs w:val="19"/>
              </w:rPr>
              <w:t>,</w:t>
            </w:r>
            <w:r w:rsidRPr="00EA3C6D">
              <w:rPr>
                <w:rFonts w:eastAsia="Arial" w:cs="Arial"/>
                <w:sz w:val="19"/>
                <w:szCs w:val="19"/>
              </w:rPr>
              <w:t xml:space="preserve"> op:</w:t>
            </w:r>
          </w:p>
          <w:p w14:paraId="745D464F" w14:textId="77777777" w:rsidR="000C2DC9" w:rsidRPr="001A79A0" w:rsidRDefault="000C2DC9" w:rsidP="000C2DC9">
            <w:pPr>
              <w:pStyle w:val="Lijstalinea"/>
              <w:numPr>
                <w:ilvl w:val="0"/>
                <w:numId w:val="2"/>
              </w:numPr>
              <w:spacing w:after="0" w:line="276" w:lineRule="auto"/>
              <w:jc w:val="both"/>
              <w:rPr>
                <w:rFonts w:eastAsia="Arial" w:cs="Arial"/>
                <w:sz w:val="19"/>
                <w:szCs w:val="19"/>
              </w:rPr>
            </w:pPr>
            <w:r w:rsidRPr="001A79A0">
              <w:rPr>
                <w:rFonts w:eastAsia="Arial" w:cs="Arial"/>
                <w:sz w:val="19"/>
                <w:szCs w:val="19"/>
              </w:rPr>
              <w:t>De huidige manier van werken door de waterschappen</w:t>
            </w:r>
            <w:r>
              <w:rPr>
                <w:rFonts w:eastAsia="Arial" w:cs="Arial"/>
                <w:sz w:val="19"/>
                <w:szCs w:val="19"/>
              </w:rPr>
              <w:t>;</w:t>
            </w:r>
          </w:p>
          <w:p w14:paraId="395F2E93" w14:textId="77777777" w:rsidR="000C2DC9" w:rsidRPr="001A79A0" w:rsidRDefault="000C2DC9" w:rsidP="000C2DC9">
            <w:pPr>
              <w:pStyle w:val="Lijstalinea"/>
              <w:numPr>
                <w:ilvl w:val="0"/>
                <w:numId w:val="2"/>
              </w:numPr>
              <w:spacing w:after="0" w:line="276" w:lineRule="auto"/>
              <w:jc w:val="both"/>
              <w:rPr>
                <w:rFonts w:eastAsia="Arial" w:cs="Arial"/>
                <w:sz w:val="19"/>
                <w:szCs w:val="19"/>
              </w:rPr>
            </w:pPr>
            <w:r w:rsidRPr="001A79A0">
              <w:rPr>
                <w:rFonts w:eastAsia="Arial" w:cs="Arial"/>
                <w:sz w:val="19"/>
                <w:szCs w:val="19"/>
              </w:rPr>
              <w:t>Uw kennis en ervaring op het gebied van datacontrole</w:t>
            </w:r>
            <w:r>
              <w:rPr>
                <w:rFonts w:eastAsia="Arial" w:cs="Arial"/>
                <w:sz w:val="19"/>
                <w:szCs w:val="19"/>
              </w:rPr>
              <w:t>;</w:t>
            </w:r>
            <w:r w:rsidRPr="001A79A0">
              <w:rPr>
                <w:rFonts w:eastAsia="Arial" w:cs="Arial"/>
                <w:sz w:val="19"/>
                <w:szCs w:val="19"/>
              </w:rPr>
              <w:t xml:space="preserve"> </w:t>
            </w:r>
          </w:p>
          <w:p w14:paraId="138AA123" w14:textId="77777777" w:rsidR="000C2DC9" w:rsidRPr="001A79A0" w:rsidRDefault="000C2DC9" w:rsidP="000C2DC9">
            <w:pPr>
              <w:pStyle w:val="Lijstalinea"/>
              <w:numPr>
                <w:ilvl w:val="0"/>
                <w:numId w:val="2"/>
              </w:numPr>
              <w:spacing w:after="0" w:line="276" w:lineRule="auto"/>
              <w:jc w:val="both"/>
              <w:rPr>
                <w:rFonts w:eastAsia="Arial" w:cs="Arial"/>
                <w:sz w:val="19"/>
                <w:szCs w:val="19"/>
              </w:rPr>
            </w:pPr>
            <w:r w:rsidRPr="001A79A0">
              <w:rPr>
                <w:rFonts w:eastAsia="Arial" w:cs="Arial"/>
                <w:sz w:val="19"/>
                <w:szCs w:val="19"/>
              </w:rPr>
              <w:t xml:space="preserve">De benodigde samenwerking met partijen om tot implementatie van generieke </w:t>
            </w:r>
            <w:proofErr w:type="spellStart"/>
            <w:r w:rsidRPr="001A79A0">
              <w:rPr>
                <w:rFonts w:eastAsia="Arial" w:cs="Arial"/>
                <w:sz w:val="19"/>
                <w:szCs w:val="19"/>
              </w:rPr>
              <w:t>tooling</w:t>
            </w:r>
            <w:proofErr w:type="spellEnd"/>
            <w:r w:rsidRPr="001A79A0">
              <w:rPr>
                <w:rFonts w:eastAsia="Arial" w:cs="Arial"/>
                <w:sz w:val="19"/>
                <w:szCs w:val="19"/>
              </w:rPr>
              <w:t xml:space="preserve"> te komen</w:t>
            </w:r>
            <w:r>
              <w:rPr>
                <w:rFonts w:eastAsia="Arial" w:cs="Arial"/>
                <w:sz w:val="19"/>
                <w:szCs w:val="19"/>
              </w:rPr>
              <w:t>;</w:t>
            </w:r>
          </w:p>
          <w:p w14:paraId="48546620" w14:textId="77777777" w:rsidR="000C2DC9" w:rsidRDefault="000C2DC9" w:rsidP="000C2DC9">
            <w:pPr>
              <w:pStyle w:val="Lijstalinea"/>
              <w:numPr>
                <w:ilvl w:val="0"/>
                <w:numId w:val="2"/>
              </w:numPr>
              <w:spacing w:after="0" w:line="276" w:lineRule="auto"/>
              <w:jc w:val="both"/>
              <w:rPr>
                <w:rFonts w:eastAsia="Arial" w:cs="Arial"/>
                <w:sz w:val="19"/>
                <w:szCs w:val="19"/>
              </w:rPr>
            </w:pPr>
            <w:r>
              <w:rPr>
                <w:rFonts w:eastAsia="Arial" w:cs="Arial"/>
                <w:sz w:val="19"/>
                <w:szCs w:val="19"/>
              </w:rPr>
              <w:t>De toe te passen techniek en mogelijke innovaties op dit gebied;</w:t>
            </w:r>
          </w:p>
          <w:p w14:paraId="68DEAC1E" w14:textId="77777777" w:rsidR="000C2DC9" w:rsidRDefault="000C2DC9" w:rsidP="000C2DC9">
            <w:pPr>
              <w:pStyle w:val="Lijstalinea"/>
              <w:numPr>
                <w:ilvl w:val="0"/>
                <w:numId w:val="2"/>
              </w:numPr>
              <w:spacing w:after="0" w:line="276" w:lineRule="auto"/>
              <w:jc w:val="both"/>
              <w:rPr>
                <w:rFonts w:eastAsia="Arial" w:cs="Arial"/>
                <w:sz w:val="19"/>
                <w:szCs w:val="19"/>
              </w:rPr>
            </w:pPr>
            <w:r>
              <w:rPr>
                <w:rFonts w:eastAsia="Arial" w:cs="Arial"/>
                <w:sz w:val="19"/>
                <w:szCs w:val="19"/>
              </w:rPr>
              <w:t>De toegevoegde waarde die uw organisatie de waterschappen kan bieden.</w:t>
            </w:r>
          </w:p>
          <w:p w14:paraId="417DFA94" w14:textId="77777777" w:rsidR="000C2DC9" w:rsidRPr="00BB7483" w:rsidRDefault="000C2DC9" w:rsidP="000C2DC9">
            <w:pPr>
              <w:numPr>
                <w:ilvl w:val="0"/>
                <w:numId w:val="0"/>
              </w:numPr>
              <w:jc w:val="center"/>
              <w:rPr>
                <w:rFonts w:ascii="Arial" w:hAnsi="Arial" w:cs="Arial"/>
                <w:b/>
                <w:bCs/>
                <w:color w:val="F2922E"/>
              </w:rPr>
            </w:pPr>
          </w:p>
        </w:tc>
      </w:tr>
      <w:tr w:rsidR="000C2DC9" w:rsidRPr="00BB7483" w14:paraId="7A0FE157" w14:textId="77777777" w:rsidTr="005C5273">
        <w:tc>
          <w:tcPr>
            <w:tcW w:w="13887" w:type="dxa"/>
          </w:tcPr>
          <w:p w14:paraId="1A9A010E" w14:textId="77777777" w:rsidR="000C2DC9" w:rsidRDefault="000C2DC9" w:rsidP="000C2DC9">
            <w:pPr>
              <w:numPr>
                <w:ilvl w:val="0"/>
                <w:numId w:val="0"/>
              </w:numPr>
              <w:rPr>
                <w:rFonts w:ascii="Arial" w:hAnsi="Arial" w:cs="Arial"/>
                <w:b/>
                <w:color w:val="2C4475"/>
                <w:sz w:val="20"/>
              </w:rPr>
            </w:pPr>
            <w:r w:rsidRPr="000C2DC9">
              <w:rPr>
                <w:rFonts w:ascii="Arial" w:hAnsi="Arial" w:cs="Arial"/>
                <w:b/>
                <w:color w:val="2C4475"/>
                <w:sz w:val="20"/>
              </w:rPr>
              <w:t>Antwoord</w:t>
            </w:r>
            <w:r w:rsidR="00C825DD">
              <w:rPr>
                <w:rFonts w:ascii="Arial" w:hAnsi="Arial" w:cs="Arial"/>
                <w:b/>
                <w:color w:val="2C4475"/>
                <w:sz w:val="20"/>
              </w:rPr>
              <w:t xml:space="preserve"> (</w:t>
            </w:r>
            <w:r w:rsidR="00C825DD" w:rsidRPr="00C825DD">
              <w:rPr>
                <w:rFonts w:ascii="Arial" w:hAnsi="Arial" w:cs="Arial"/>
                <w:b/>
                <w:color w:val="2C4475"/>
                <w:sz w:val="20"/>
              </w:rPr>
              <w:t>in maximaal 1000 woorden</w:t>
            </w:r>
            <w:r w:rsidR="00C825DD" w:rsidRPr="00C825DD">
              <w:rPr>
                <w:rFonts w:ascii="Arial" w:hAnsi="Arial" w:cs="Arial"/>
                <w:b/>
                <w:color w:val="2C4475"/>
                <w:sz w:val="20"/>
              </w:rPr>
              <w:t>)</w:t>
            </w:r>
            <w:r w:rsidR="00C825DD">
              <w:rPr>
                <w:rFonts w:ascii="Arial" w:hAnsi="Arial" w:cs="Arial"/>
                <w:b/>
                <w:color w:val="2C4475"/>
                <w:sz w:val="20"/>
              </w:rPr>
              <w:t>:</w:t>
            </w:r>
          </w:p>
          <w:p w14:paraId="212741B1" w14:textId="77777777" w:rsidR="005C5273" w:rsidRPr="00B80AE4" w:rsidRDefault="005C5273" w:rsidP="000C2DC9">
            <w:pPr>
              <w:numPr>
                <w:ilvl w:val="0"/>
                <w:numId w:val="0"/>
              </w:numPr>
              <w:rPr>
                <w:rFonts w:eastAsia="Arial" w:cs="Arial"/>
                <w:sz w:val="19"/>
                <w:szCs w:val="19"/>
              </w:rPr>
            </w:pPr>
          </w:p>
        </w:tc>
      </w:tr>
    </w:tbl>
    <w:p w14:paraId="4E44AFBB" w14:textId="77777777" w:rsidR="005C5273" w:rsidRDefault="005C5273" w:rsidP="000C2DC9">
      <w:pPr>
        <w:pStyle w:val="Lijstalinea"/>
        <w:numPr>
          <w:ilvl w:val="0"/>
          <w:numId w:val="0"/>
        </w:numPr>
        <w:spacing w:after="0" w:line="276" w:lineRule="auto"/>
        <w:ind w:left="360"/>
        <w:jc w:val="both"/>
        <w:rPr>
          <w:rFonts w:eastAsia="Arial" w:cs="Arial"/>
          <w:sz w:val="19"/>
          <w:szCs w:val="19"/>
        </w:rPr>
      </w:pPr>
    </w:p>
    <w:p w14:paraId="3C166CC7" w14:textId="77777777" w:rsidR="005C5273" w:rsidRDefault="005C5273" w:rsidP="005C5273">
      <w:r>
        <w:br w:type="page"/>
      </w:r>
    </w:p>
    <w:p w14:paraId="4357F1F3" w14:textId="77777777" w:rsidR="000C2DC9" w:rsidRDefault="000C2DC9" w:rsidP="000C2DC9">
      <w:pPr>
        <w:pStyle w:val="Lijstalinea"/>
        <w:numPr>
          <w:ilvl w:val="0"/>
          <w:numId w:val="0"/>
        </w:numPr>
        <w:spacing w:after="0" w:line="276" w:lineRule="auto"/>
        <w:ind w:left="360"/>
        <w:jc w:val="both"/>
        <w:rPr>
          <w:rFonts w:eastAsia="Arial" w:cs="Arial"/>
          <w:sz w:val="19"/>
          <w:szCs w:val="19"/>
        </w:rPr>
      </w:pPr>
    </w:p>
    <w:p w14:paraId="1FE9C116" w14:textId="77777777" w:rsidR="00C825DD" w:rsidRPr="00B80AE4" w:rsidRDefault="00C825DD" w:rsidP="00C825DD">
      <w:pPr>
        <w:pStyle w:val="Lijstalinea"/>
        <w:numPr>
          <w:ilvl w:val="0"/>
          <w:numId w:val="0"/>
        </w:numPr>
        <w:spacing w:after="0" w:line="276" w:lineRule="auto"/>
        <w:ind w:left="360"/>
        <w:jc w:val="both"/>
        <w:rPr>
          <w:rFonts w:eastAsia="Arial" w:cs="Arial"/>
          <w:sz w:val="19"/>
          <w:szCs w:val="19"/>
        </w:rPr>
      </w:pPr>
    </w:p>
    <w:tbl>
      <w:tblPr>
        <w:tblStyle w:val="Tabelraster"/>
        <w:tblW w:w="14601" w:type="dxa"/>
        <w:tblInd w:w="-289" w:type="dxa"/>
        <w:tblLook w:val="04A0" w:firstRow="1" w:lastRow="0" w:firstColumn="1" w:lastColumn="0" w:noHBand="0" w:noVBand="1"/>
      </w:tblPr>
      <w:tblGrid>
        <w:gridCol w:w="7119"/>
        <w:gridCol w:w="7482"/>
      </w:tblGrid>
      <w:tr w:rsidR="00C825DD" w:rsidRPr="00C825DD" w14:paraId="70525ED3" w14:textId="77777777" w:rsidTr="00C825DD">
        <w:tc>
          <w:tcPr>
            <w:tcW w:w="14601" w:type="dxa"/>
            <w:gridSpan w:val="2"/>
          </w:tcPr>
          <w:p w14:paraId="65A1193E"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r w:rsidRPr="00DE2918">
              <w:rPr>
                <w:rFonts w:ascii="Arial" w:hAnsi="Arial" w:cs="Arial"/>
                <w:b/>
                <w:color w:val="2C4475"/>
                <w:sz w:val="20"/>
              </w:rPr>
              <w:t>Vraag nr.</w:t>
            </w:r>
            <w:r>
              <w:rPr>
                <w:rFonts w:ascii="Arial" w:hAnsi="Arial" w:cs="Arial"/>
                <w:b/>
                <w:color w:val="2C4475"/>
                <w:sz w:val="20"/>
              </w:rPr>
              <w:t xml:space="preserve"> </w:t>
            </w:r>
            <w:r>
              <w:rPr>
                <w:rFonts w:ascii="Arial" w:hAnsi="Arial" w:cs="Arial"/>
                <w:b/>
                <w:color w:val="2C4475"/>
                <w:sz w:val="20"/>
              </w:rPr>
              <w:t>2</w:t>
            </w:r>
          </w:p>
        </w:tc>
      </w:tr>
      <w:tr w:rsidR="00C825DD" w:rsidRPr="00C825DD" w14:paraId="5952678A" w14:textId="77777777" w:rsidTr="00C825DD">
        <w:tc>
          <w:tcPr>
            <w:tcW w:w="14601" w:type="dxa"/>
            <w:gridSpan w:val="2"/>
          </w:tcPr>
          <w:p w14:paraId="230CB5CC" w14:textId="77777777" w:rsidR="00C825DD" w:rsidRPr="00C825DD" w:rsidRDefault="00C825DD" w:rsidP="00C825DD">
            <w:pPr>
              <w:numPr>
                <w:ilvl w:val="0"/>
                <w:numId w:val="0"/>
              </w:numPr>
              <w:spacing w:after="0" w:line="276" w:lineRule="auto"/>
              <w:ind w:left="23"/>
              <w:jc w:val="both"/>
              <w:rPr>
                <w:rFonts w:eastAsia="Arial" w:cs="Arial"/>
                <w:sz w:val="19"/>
                <w:szCs w:val="19"/>
              </w:rPr>
            </w:pPr>
            <w:r w:rsidRPr="00C825DD">
              <w:rPr>
                <w:rFonts w:eastAsia="Arial" w:cs="Arial"/>
                <w:sz w:val="19"/>
                <w:szCs w:val="19"/>
              </w:rPr>
              <w:t xml:space="preserve">Welke </w:t>
            </w:r>
            <w:r w:rsidRPr="00C825DD">
              <w:rPr>
                <w:rFonts w:eastAsia="Arial" w:cs="Arial"/>
                <w:b/>
                <w:bCs/>
                <w:sz w:val="19"/>
                <w:szCs w:val="19"/>
              </w:rPr>
              <w:t>concrete</w:t>
            </w:r>
            <w:r w:rsidRPr="00C825DD">
              <w:rPr>
                <w:rFonts w:eastAsia="Arial" w:cs="Arial"/>
                <w:sz w:val="19"/>
                <w:szCs w:val="19"/>
              </w:rPr>
              <w:t xml:space="preserve"> </w:t>
            </w:r>
            <w:r w:rsidRPr="00C825DD">
              <w:rPr>
                <w:rFonts w:eastAsia="Arial" w:cs="Arial"/>
                <w:b/>
                <w:bCs/>
                <w:sz w:val="19"/>
                <w:szCs w:val="19"/>
              </w:rPr>
              <w:t xml:space="preserve">oplossingen </w:t>
            </w:r>
            <w:r w:rsidRPr="00C825DD">
              <w:rPr>
                <w:rFonts w:eastAsia="Arial" w:cs="Arial"/>
                <w:sz w:val="19"/>
                <w:szCs w:val="19"/>
              </w:rPr>
              <w:t xml:space="preserve">heeft u op dit moment te bieden om (onderdelen van) het controle- en/of </w:t>
            </w:r>
            <w:proofErr w:type="spellStart"/>
            <w:r w:rsidRPr="00C825DD">
              <w:rPr>
                <w:rFonts w:eastAsia="Arial" w:cs="Arial"/>
                <w:sz w:val="19"/>
                <w:szCs w:val="19"/>
              </w:rPr>
              <w:t>terugmeldproces</w:t>
            </w:r>
            <w:proofErr w:type="spellEnd"/>
            <w:r w:rsidRPr="00C825DD">
              <w:rPr>
                <w:rFonts w:eastAsia="Arial" w:cs="Arial"/>
                <w:sz w:val="19"/>
                <w:szCs w:val="19"/>
              </w:rPr>
              <w:t xml:space="preserve"> te ondersteunen? In uw antwoord dient u uit te gaan van de procesbeschrijving zoals hierboven omschreven. Ga hierbij in ieder geval in op:</w:t>
            </w:r>
          </w:p>
          <w:p w14:paraId="39A71160" w14:textId="77777777" w:rsidR="00C825DD" w:rsidRPr="00DE2918" w:rsidRDefault="00C825DD" w:rsidP="00583CC9">
            <w:pPr>
              <w:pStyle w:val="Lijstalinea"/>
              <w:numPr>
                <w:ilvl w:val="0"/>
                <w:numId w:val="0"/>
              </w:numPr>
              <w:spacing w:after="0" w:line="276" w:lineRule="auto"/>
              <w:jc w:val="both"/>
              <w:rPr>
                <w:rFonts w:ascii="Arial" w:hAnsi="Arial" w:cs="Arial"/>
                <w:b/>
                <w:color w:val="2C4475"/>
                <w:sz w:val="20"/>
              </w:rPr>
            </w:pPr>
          </w:p>
        </w:tc>
      </w:tr>
      <w:tr w:rsidR="00C825DD" w:rsidRPr="00C825DD" w14:paraId="4D902E4B" w14:textId="77777777" w:rsidTr="00C825DD">
        <w:tc>
          <w:tcPr>
            <w:tcW w:w="7119" w:type="dxa"/>
          </w:tcPr>
          <w:p w14:paraId="495B06E7" w14:textId="77777777" w:rsidR="00C825DD" w:rsidRPr="00C825DD" w:rsidRDefault="00C825DD" w:rsidP="00C825DD">
            <w:pPr>
              <w:numPr>
                <w:ilvl w:val="0"/>
                <w:numId w:val="0"/>
              </w:numPr>
              <w:spacing w:after="0" w:line="276" w:lineRule="auto"/>
              <w:jc w:val="both"/>
              <w:rPr>
                <w:rFonts w:eastAsia="Arial" w:cs="Arial"/>
                <w:sz w:val="19"/>
                <w:szCs w:val="19"/>
              </w:rPr>
            </w:pPr>
          </w:p>
        </w:tc>
        <w:tc>
          <w:tcPr>
            <w:tcW w:w="7482" w:type="dxa"/>
          </w:tcPr>
          <w:p w14:paraId="4424A9BA" w14:textId="77777777" w:rsidR="00C825DD" w:rsidRPr="00C825DD" w:rsidRDefault="00C825DD" w:rsidP="00C825DD">
            <w:pPr>
              <w:numPr>
                <w:ilvl w:val="0"/>
                <w:numId w:val="0"/>
              </w:numPr>
              <w:rPr>
                <w:rFonts w:ascii="Arial" w:hAnsi="Arial" w:cs="Arial"/>
                <w:b/>
                <w:color w:val="2C4475"/>
                <w:sz w:val="20"/>
              </w:rPr>
            </w:pPr>
            <w:r w:rsidRPr="000C2DC9">
              <w:rPr>
                <w:rFonts w:ascii="Arial" w:hAnsi="Arial" w:cs="Arial"/>
                <w:b/>
                <w:color w:val="2C4475"/>
                <w:sz w:val="20"/>
              </w:rPr>
              <w:t>Antwoord</w:t>
            </w:r>
          </w:p>
        </w:tc>
      </w:tr>
      <w:tr w:rsidR="00C825DD" w:rsidRPr="00C825DD" w14:paraId="297D46A4" w14:textId="77777777" w:rsidTr="00C825DD">
        <w:tc>
          <w:tcPr>
            <w:tcW w:w="7119" w:type="dxa"/>
          </w:tcPr>
          <w:p w14:paraId="2F4CD867" w14:textId="77777777" w:rsidR="00C825DD" w:rsidRPr="00C825DD" w:rsidRDefault="00C825DD" w:rsidP="00C825DD">
            <w:pPr>
              <w:pStyle w:val="Lijstalinea"/>
              <w:numPr>
                <w:ilvl w:val="0"/>
                <w:numId w:val="9"/>
              </w:numPr>
              <w:spacing w:after="0" w:line="276" w:lineRule="auto"/>
              <w:ind w:left="448"/>
              <w:jc w:val="both"/>
              <w:rPr>
                <w:rFonts w:eastAsia="Arial" w:cs="Arial"/>
                <w:sz w:val="19"/>
                <w:szCs w:val="19"/>
              </w:rPr>
            </w:pPr>
            <w:r w:rsidRPr="00C825DD">
              <w:rPr>
                <w:rFonts w:eastAsia="Arial" w:cs="Arial"/>
                <w:sz w:val="19"/>
                <w:szCs w:val="19"/>
              </w:rPr>
              <w:t>De functionaliteiten die uw oplossing biedt;</w:t>
            </w:r>
          </w:p>
        </w:tc>
        <w:tc>
          <w:tcPr>
            <w:tcW w:w="7482" w:type="dxa"/>
          </w:tcPr>
          <w:p w14:paraId="3216A323"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3D57713F" w14:textId="77777777" w:rsidTr="00C825DD">
        <w:tc>
          <w:tcPr>
            <w:tcW w:w="7119" w:type="dxa"/>
          </w:tcPr>
          <w:p w14:paraId="460BBBA6" w14:textId="77777777" w:rsidR="00C825DD" w:rsidRPr="00C825DD" w:rsidRDefault="00C825DD" w:rsidP="00C825DD">
            <w:pPr>
              <w:pStyle w:val="Lijstalinea"/>
              <w:numPr>
                <w:ilvl w:val="0"/>
                <w:numId w:val="9"/>
              </w:numPr>
              <w:spacing w:after="0" w:line="276" w:lineRule="auto"/>
              <w:ind w:left="448"/>
              <w:jc w:val="both"/>
              <w:rPr>
                <w:rFonts w:eastAsia="Arial" w:cs="Arial"/>
                <w:sz w:val="19"/>
                <w:szCs w:val="19"/>
              </w:rPr>
            </w:pPr>
            <w:r w:rsidRPr="00C825DD">
              <w:rPr>
                <w:rFonts w:eastAsia="Arial" w:cs="Arial"/>
                <w:sz w:val="19"/>
                <w:szCs w:val="19"/>
              </w:rPr>
              <w:t>De concrete oplossingen die u biedt om het proces van datacontrole te ondersteunen;</w:t>
            </w:r>
          </w:p>
        </w:tc>
        <w:tc>
          <w:tcPr>
            <w:tcW w:w="7482" w:type="dxa"/>
          </w:tcPr>
          <w:p w14:paraId="4B2AA060"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4FD3DABB" w14:textId="77777777" w:rsidTr="00C825DD">
        <w:tc>
          <w:tcPr>
            <w:tcW w:w="7119" w:type="dxa"/>
          </w:tcPr>
          <w:p w14:paraId="5EA046B7" w14:textId="77777777" w:rsidR="00C825DD" w:rsidRPr="00C825DD" w:rsidRDefault="00C825DD" w:rsidP="00C825DD">
            <w:pPr>
              <w:pStyle w:val="Lijstalinea"/>
              <w:numPr>
                <w:ilvl w:val="0"/>
                <w:numId w:val="9"/>
              </w:numPr>
              <w:spacing w:after="0" w:line="276" w:lineRule="auto"/>
              <w:ind w:left="448"/>
              <w:jc w:val="both"/>
              <w:rPr>
                <w:rFonts w:eastAsia="Arial" w:cs="Arial"/>
                <w:sz w:val="19"/>
                <w:szCs w:val="19"/>
              </w:rPr>
            </w:pPr>
            <w:r w:rsidRPr="00C825DD">
              <w:rPr>
                <w:rFonts w:eastAsia="Arial" w:cs="Arial"/>
                <w:sz w:val="19"/>
                <w:szCs w:val="19"/>
              </w:rPr>
              <w:t>De manier waarop u in uw oplossing omgaat met de verschillen tussen waterschappen in de kernregistraties;</w:t>
            </w:r>
          </w:p>
        </w:tc>
        <w:tc>
          <w:tcPr>
            <w:tcW w:w="7482" w:type="dxa"/>
          </w:tcPr>
          <w:p w14:paraId="45C5C999"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5FF87070" w14:textId="77777777" w:rsidTr="00C825DD">
        <w:tc>
          <w:tcPr>
            <w:tcW w:w="7119" w:type="dxa"/>
          </w:tcPr>
          <w:p w14:paraId="0D7B2435" w14:textId="77777777" w:rsidR="00C825DD" w:rsidRPr="00C825DD" w:rsidRDefault="00C825DD" w:rsidP="00C825DD">
            <w:pPr>
              <w:pStyle w:val="Lijstalinea"/>
              <w:numPr>
                <w:ilvl w:val="0"/>
                <w:numId w:val="9"/>
              </w:numPr>
              <w:spacing w:after="0" w:line="276" w:lineRule="auto"/>
              <w:ind w:left="448"/>
              <w:jc w:val="both"/>
              <w:rPr>
                <w:rFonts w:eastAsia="Arial" w:cs="Arial"/>
                <w:sz w:val="19"/>
                <w:szCs w:val="19"/>
              </w:rPr>
            </w:pPr>
            <w:r w:rsidRPr="00C825DD">
              <w:rPr>
                <w:rFonts w:eastAsia="Arial" w:cs="Arial"/>
                <w:sz w:val="19"/>
                <w:szCs w:val="19"/>
              </w:rPr>
              <w:t>De wijze waarop doorontwikkeling en innovatie in uw oplossing vormgegeven wordt;</w:t>
            </w:r>
          </w:p>
        </w:tc>
        <w:tc>
          <w:tcPr>
            <w:tcW w:w="7482" w:type="dxa"/>
          </w:tcPr>
          <w:p w14:paraId="4828CACA"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26311C4C" w14:textId="77777777" w:rsidTr="00C825DD">
        <w:tc>
          <w:tcPr>
            <w:tcW w:w="7119" w:type="dxa"/>
          </w:tcPr>
          <w:p w14:paraId="58FE5659" w14:textId="77777777" w:rsidR="00C825DD" w:rsidRPr="00C825DD" w:rsidRDefault="00C825DD" w:rsidP="00C825DD">
            <w:pPr>
              <w:pStyle w:val="Lijstalinea"/>
              <w:numPr>
                <w:ilvl w:val="0"/>
                <w:numId w:val="9"/>
              </w:numPr>
              <w:spacing w:after="0" w:line="276" w:lineRule="auto"/>
              <w:ind w:left="448"/>
              <w:jc w:val="both"/>
              <w:rPr>
                <w:rFonts w:eastAsia="Arial" w:cs="Arial"/>
                <w:sz w:val="19"/>
                <w:szCs w:val="19"/>
              </w:rPr>
            </w:pPr>
            <w:r w:rsidRPr="00C825DD">
              <w:rPr>
                <w:rFonts w:eastAsia="Arial" w:cs="Arial"/>
                <w:sz w:val="19"/>
                <w:szCs w:val="19"/>
              </w:rPr>
              <w:t>In hoeverre u daarbij gebruik maakt van standaard software en op welke onderdelen u nog maatwerk zult moeten uitvoeren?</w:t>
            </w:r>
          </w:p>
        </w:tc>
        <w:tc>
          <w:tcPr>
            <w:tcW w:w="7482" w:type="dxa"/>
          </w:tcPr>
          <w:p w14:paraId="3043701F"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508AD437" w14:textId="77777777" w:rsidTr="00C825DD">
        <w:tc>
          <w:tcPr>
            <w:tcW w:w="7119" w:type="dxa"/>
          </w:tcPr>
          <w:p w14:paraId="45174A94" w14:textId="77777777" w:rsidR="00C825DD" w:rsidRPr="00C825DD" w:rsidRDefault="00C825DD" w:rsidP="00C825DD">
            <w:pPr>
              <w:pStyle w:val="Lijstalinea"/>
              <w:numPr>
                <w:ilvl w:val="0"/>
                <w:numId w:val="9"/>
              </w:numPr>
              <w:spacing w:after="0" w:line="276" w:lineRule="auto"/>
              <w:ind w:left="448"/>
              <w:jc w:val="both"/>
              <w:rPr>
                <w:sz w:val="19"/>
                <w:szCs w:val="19"/>
              </w:rPr>
            </w:pPr>
            <w:r w:rsidRPr="00C825DD">
              <w:rPr>
                <w:rFonts w:eastAsia="Arial" w:cs="Arial"/>
                <w:sz w:val="19"/>
                <w:szCs w:val="19"/>
              </w:rPr>
              <w:t>Bij welke waterschappen heeft u deze oplossing(en) geïmplementeerd?</w:t>
            </w:r>
          </w:p>
        </w:tc>
        <w:tc>
          <w:tcPr>
            <w:tcW w:w="7482" w:type="dxa"/>
          </w:tcPr>
          <w:p w14:paraId="2994E7BC"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600F5B17" w14:textId="77777777" w:rsidTr="00C825DD">
        <w:tc>
          <w:tcPr>
            <w:tcW w:w="7119" w:type="dxa"/>
          </w:tcPr>
          <w:p w14:paraId="78FC0F4E" w14:textId="77777777" w:rsidR="00C825DD" w:rsidRPr="00C825DD" w:rsidRDefault="00C825DD" w:rsidP="00C825DD">
            <w:pPr>
              <w:pStyle w:val="Lijstalinea"/>
              <w:numPr>
                <w:ilvl w:val="0"/>
                <w:numId w:val="9"/>
              </w:numPr>
              <w:spacing w:after="0" w:line="276" w:lineRule="auto"/>
              <w:ind w:left="448"/>
              <w:jc w:val="both"/>
              <w:rPr>
                <w:sz w:val="19"/>
                <w:szCs w:val="19"/>
              </w:rPr>
            </w:pPr>
            <w:r w:rsidRPr="00C825DD">
              <w:rPr>
                <w:rFonts w:eastAsia="Arial" w:cs="Arial"/>
                <w:sz w:val="19"/>
                <w:szCs w:val="19"/>
              </w:rPr>
              <w:t>Waar ligt het intellectueel eigendom van de broncode van uw software oplossing? In hoeverre maakt u bijvoorbeeld gebruik van software met een open source broncode en waar is het intellectueel eigendom van de software geheel of gedeeltelijk belegd?</w:t>
            </w:r>
          </w:p>
        </w:tc>
        <w:tc>
          <w:tcPr>
            <w:tcW w:w="7482" w:type="dxa"/>
          </w:tcPr>
          <w:p w14:paraId="78E40E8E"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74C90322" w14:textId="77777777" w:rsidTr="00C825DD">
        <w:tc>
          <w:tcPr>
            <w:tcW w:w="7119" w:type="dxa"/>
          </w:tcPr>
          <w:p w14:paraId="482664C9" w14:textId="77777777" w:rsidR="00C825DD" w:rsidRPr="00C825DD" w:rsidRDefault="00C825DD" w:rsidP="00C825DD">
            <w:pPr>
              <w:pStyle w:val="Lijstalinea"/>
              <w:numPr>
                <w:ilvl w:val="0"/>
                <w:numId w:val="9"/>
              </w:numPr>
              <w:spacing w:after="0" w:line="276" w:lineRule="auto"/>
              <w:ind w:left="448"/>
              <w:jc w:val="both"/>
              <w:rPr>
                <w:sz w:val="19"/>
                <w:szCs w:val="19"/>
              </w:rPr>
            </w:pPr>
            <w:r w:rsidRPr="00C825DD">
              <w:rPr>
                <w:rFonts w:eastAsia="Arial" w:cs="Arial"/>
                <w:sz w:val="19"/>
                <w:szCs w:val="19"/>
              </w:rPr>
              <w:t>Binnen de waterschappen zijn al een aantal (gedeeltelijke of gehele) oplossingen in gebruik. In hoeverre kunt u met uw oplossing aansluiten op de bestaande oplossingen in gebruik bij de waterschappen?</w:t>
            </w:r>
          </w:p>
        </w:tc>
        <w:tc>
          <w:tcPr>
            <w:tcW w:w="7482" w:type="dxa"/>
          </w:tcPr>
          <w:p w14:paraId="03F54E49"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34F48E52" w14:textId="77777777" w:rsidTr="00C825DD">
        <w:tc>
          <w:tcPr>
            <w:tcW w:w="7119" w:type="dxa"/>
          </w:tcPr>
          <w:p w14:paraId="5E8A2D87" w14:textId="77777777" w:rsidR="00C825DD" w:rsidRPr="00C825DD" w:rsidRDefault="00C825DD" w:rsidP="00C825DD">
            <w:pPr>
              <w:pStyle w:val="Lijstalinea"/>
              <w:numPr>
                <w:ilvl w:val="0"/>
                <w:numId w:val="9"/>
              </w:numPr>
              <w:spacing w:after="0" w:line="276" w:lineRule="auto"/>
              <w:ind w:left="448"/>
              <w:jc w:val="both"/>
              <w:rPr>
                <w:sz w:val="19"/>
                <w:szCs w:val="19"/>
              </w:rPr>
            </w:pPr>
            <w:r w:rsidRPr="00C825DD">
              <w:rPr>
                <w:rFonts w:eastAsia="Arial" w:cs="Arial"/>
                <w:sz w:val="19"/>
                <w:szCs w:val="19"/>
              </w:rPr>
              <w:t xml:space="preserve">Alle waterschappen beheren hun kernregistraties in </w:t>
            </w:r>
            <w:proofErr w:type="spellStart"/>
            <w:r w:rsidRPr="00C825DD">
              <w:rPr>
                <w:rFonts w:eastAsia="Arial" w:cs="Arial"/>
                <w:sz w:val="19"/>
                <w:szCs w:val="19"/>
              </w:rPr>
              <w:t>ArcGIS</w:t>
            </w:r>
            <w:proofErr w:type="spellEnd"/>
            <w:r w:rsidRPr="00C825DD">
              <w:rPr>
                <w:rFonts w:eastAsia="Arial" w:cs="Arial"/>
                <w:sz w:val="19"/>
                <w:szCs w:val="19"/>
              </w:rPr>
              <w:t>. Hoe sluit de oplossing hierop aan zodat fouten makkelijk binnen de GIS-omgeving opgelost kunnen worden?</w:t>
            </w:r>
          </w:p>
        </w:tc>
        <w:tc>
          <w:tcPr>
            <w:tcW w:w="7482" w:type="dxa"/>
          </w:tcPr>
          <w:p w14:paraId="76018FBF"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787E08C5" w14:textId="77777777" w:rsidTr="00C825DD">
        <w:tc>
          <w:tcPr>
            <w:tcW w:w="7119" w:type="dxa"/>
          </w:tcPr>
          <w:p w14:paraId="2504A40D" w14:textId="77777777" w:rsidR="00C825DD" w:rsidRPr="00C825DD" w:rsidRDefault="00C825DD" w:rsidP="00C825DD">
            <w:pPr>
              <w:pStyle w:val="Lijstalinea"/>
              <w:numPr>
                <w:ilvl w:val="0"/>
                <w:numId w:val="9"/>
              </w:numPr>
              <w:spacing w:after="0" w:line="276" w:lineRule="auto"/>
              <w:ind w:left="448"/>
              <w:jc w:val="both"/>
              <w:rPr>
                <w:sz w:val="19"/>
                <w:szCs w:val="19"/>
              </w:rPr>
            </w:pPr>
            <w:r w:rsidRPr="00C825DD">
              <w:rPr>
                <w:rFonts w:eastAsia="Arial" w:cs="Arial"/>
                <w:sz w:val="19"/>
                <w:szCs w:val="19"/>
              </w:rPr>
              <w:t xml:space="preserve">Hoe is de gebruiker in staat de controleregels te beheren, hoe worden deze regels opgeslagen en hoe zijn deze uitwisselbaar met andere gebruikers van de </w:t>
            </w:r>
            <w:proofErr w:type="spellStart"/>
            <w:r w:rsidRPr="00C825DD">
              <w:rPr>
                <w:rFonts w:eastAsia="Arial" w:cs="Arial"/>
                <w:sz w:val="19"/>
                <w:szCs w:val="19"/>
              </w:rPr>
              <w:t>tooling</w:t>
            </w:r>
            <w:proofErr w:type="spellEnd"/>
            <w:r w:rsidRPr="00C825DD">
              <w:rPr>
                <w:rFonts w:eastAsia="Arial" w:cs="Arial"/>
                <w:sz w:val="19"/>
                <w:szCs w:val="19"/>
              </w:rPr>
              <w:t>?</w:t>
            </w:r>
          </w:p>
        </w:tc>
        <w:tc>
          <w:tcPr>
            <w:tcW w:w="7482" w:type="dxa"/>
          </w:tcPr>
          <w:p w14:paraId="3E164C68"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r w:rsidR="00C825DD" w:rsidRPr="00C825DD" w14:paraId="3470C600" w14:textId="77777777" w:rsidTr="00C825DD">
        <w:tc>
          <w:tcPr>
            <w:tcW w:w="7119" w:type="dxa"/>
          </w:tcPr>
          <w:p w14:paraId="1623695A" w14:textId="77777777" w:rsidR="00C825DD" w:rsidRPr="00C825DD" w:rsidRDefault="00C825DD" w:rsidP="00C825DD">
            <w:pPr>
              <w:pStyle w:val="Lijstalinea"/>
              <w:numPr>
                <w:ilvl w:val="0"/>
                <w:numId w:val="9"/>
              </w:numPr>
              <w:spacing w:after="0" w:line="276" w:lineRule="auto"/>
              <w:ind w:left="448"/>
              <w:jc w:val="both"/>
              <w:rPr>
                <w:sz w:val="19"/>
                <w:szCs w:val="19"/>
              </w:rPr>
            </w:pPr>
            <w:r w:rsidRPr="00C825DD">
              <w:rPr>
                <w:rFonts w:eastAsia="Arial" w:cs="Arial"/>
                <w:sz w:val="19"/>
                <w:szCs w:val="19"/>
              </w:rPr>
              <w:lastRenderedPageBreak/>
              <w:t>Hoe worden de resultaten weergegeven en welke mogelijkheden biedt de oplossing om uitzonderingen op regel te markeren zodat deze bij volgende controles niet weer naar voren komen?</w:t>
            </w:r>
          </w:p>
        </w:tc>
        <w:tc>
          <w:tcPr>
            <w:tcW w:w="7482" w:type="dxa"/>
          </w:tcPr>
          <w:p w14:paraId="678D57DE" w14:textId="77777777" w:rsidR="00C825DD" w:rsidRPr="00C825DD" w:rsidRDefault="00C825DD" w:rsidP="00583CC9">
            <w:pPr>
              <w:pStyle w:val="Lijstalinea"/>
              <w:numPr>
                <w:ilvl w:val="0"/>
                <w:numId w:val="0"/>
              </w:numPr>
              <w:spacing w:after="0" w:line="276" w:lineRule="auto"/>
              <w:jc w:val="both"/>
              <w:rPr>
                <w:rFonts w:eastAsia="Arial" w:cs="Arial"/>
                <w:sz w:val="19"/>
                <w:szCs w:val="19"/>
              </w:rPr>
            </w:pPr>
          </w:p>
        </w:tc>
      </w:tr>
    </w:tbl>
    <w:p w14:paraId="6568CC7C" w14:textId="77777777" w:rsidR="00C825DD" w:rsidRDefault="00C825DD" w:rsidP="00C825DD">
      <w:pPr>
        <w:pStyle w:val="Lijstalinea"/>
        <w:numPr>
          <w:ilvl w:val="0"/>
          <w:numId w:val="0"/>
        </w:numPr>
        <w:spacing w:after="0" w:line="276" w:lineRule="auto"/>
        <w:ind w:left="360"/>
        <w:jc w:val="both"/>
        <w:rPr>
          <w:sz w:val="19"/>
          <w:szCs w:val="19"/>
        </w:rPr>
      </w:pPr>
    </w:p>
    <w:p w14:paraId="00798CC3" w14:textId="77777777" w:rsidR="000C2DC9" w:rsidRDefault="000C2DC9" w:rsidP="000C2DC9">
      <w:pPr>
        <w:pStyle w:val="Lijstalinea"/>
        <w:numPr>
          <w:ilvl w:val="0"/>
          <w:numId w:val="0"/>
        </w:numPr>
        <w:spacing w:after="0" w:line="276" w:lineRule="auto"/>
        <w:ind w:left="360"/>
        <w:jc w:val="both"/>
        <w:rPr>
          <w:rFonts w:eastAsia="Arial" w:cs="Arial"/>
          <w:sz w:val="19"/>
          <w:szCs w:val="19"/>
        </w:rPr>
      </w:pPr>
    </w:p>
    <w:p w14:paraId="5219D4E7" w14:textId="77777777" w:rsidR="00C825DD" w:rsidRDefault="00C825DD">
      <w:pPr>
        <w:spacing w:after="160" w:line="259" w:lineRule="auto"/>
        <w:rPr>
          <w:rFonts w:eastAsia="Arial" w:cs="Arial"/>
          <w:sz w:val="19"/>
          <w:szCs w:val="19"/>
        </w:rPr>
      </w:pPr>
      <w:r>
        <w:rPr>
          <w:rFonts w:eastAsia="Arial" w:cs="Arial"/>
          <w:sz w:val="19"/>
          <w:szCs w:val="19"/>
        </w:rPr>
        <w:br w:type="page"/>
      </w:r>
    </w:p>
    <w:p w14:paraId="4409875F" w14:textId="77777777" w:rsidR="005C5273" w:rsidRPr="005C5273" w:rsidRDefault="005C5273" w:rsidP="005C5273">
      <w:pPr>
        <w:spacing w:after="0" w:line="276" w:lineRule="auto"/>
        <w:ind w:left="-360"/>
        <w:jc w:val="both"/>
        <w:rPr>
          <w:rFonts w:eastAsia="Arial" w:cs="Arial"/>
          <w:sz w:val="19"/>
          <w:szCs w:val="19"/>
        </w:rPr>
      </w:pPr>
    </w:p>
    <w:p w14:paraId="3C9B2A91" w14:textId="77777777" w:rsidR="005C5273" w:rsidRPr="005C5273" w:rsidRDefault="005C5273" w:rsidP="005C5273">
      <w:pPr>
        <w:spacing w:after="0" w:line="276" w:lineRule="auto"/>
        <w:jc w:val="both"/>
        <w:rPr>
          <w:rFonts w:eastAsia="Arial" w:cs="Arial"/>
          <w:sz w:val="19"/>
          <w:szCs w:val="19"/>
        </w:rPr>
      </w:pPr>
      <w:r>
        <w:rPr>
          <w:rFonts w:eastAsia="Arial" w:cs="Arial"/>
          <w:sz w:val="19"/>
          <w:szCs w:val="19"/>
        </w:rPr>
        <w:tab/>
      </w:r>
    </w:p>
    <w:tbl>
      <w:tblPr>
        <w:tblStyle w:val="Tabelraster"/>
        <w:tblW w:w="14459" w:type="dxa"/>
        <w:tblInd w:w="-289" w:type="dxa"/>
        <w:tblLook w:val="04A0" w:firstRow="1" w:lastRow="0" w:firstColumn="1" w:lastColumn="0" w:noHBand="0" w:noVBand="1"/>
      </w:tblPr>
      <w:tblGrid>
        <w:gridCol w:w="14459"/>
      </w:tblGrid>
      <w:tr w:rsidR="00C825DD" w:rsidRPr="00DE2918" w14:paraId="133C0F18" w14:textId="77777777" w:rsidTr="00C825DD">
        <w:tc>
          <w:tcPr>
            <w:tcW w:w="14459" w:type="dxa"/>
          </w:tcPr>
          <w:p w14:paraId="27BCDB76" w14:textId="77777777" w:rsidR="00C825DD" w:rsidRPr="00DE2918" w:rsidRDefault="00C825DD" w:rsidP="00AD120F">
            <w:pPr>
              <w:numPr>
                <w:ilvl w:val="0"/>
                <w:numId w:val="0"/>
              </w:numPr>
              <w:rPr>
                <w:rFonts w:ascii="Arial" w:hAnsi="Arial" w:cs="Arial"/>
                <w:b/>
                <w:color w:val="2C4475"/>
                <w:sz w:val="20"/>
              </w:rPr>
            </w:pPr>
            <w:r w:rsidRPr="00DE2918">
              <w:rPr>
                <w:rFonts w:ascii="Arial" w:hAnsi="Arial" w:cs="Arial"/>
                <w:b/>
                <w:color w:val="2C4475"/>
                <w:sz w:val="20"/>
              </w:rPr>
              <w:t>Vraag nr.</w:t>
            </w:r>
            <w:r>
              <w:rPr>
                <w:rFonts w:ascii="Arial" w:hAnsi="Arial" w:cs="Arial"/>
                <w:b/>
                <w:color w:val="2C4475"/>
                <w:sz w:val="20"/>
              </w:rPr>
              <w:t xml:space="preserve"> </w:t>
            </w:r>
            <w:r>
              <w:rPr>
                <w:rFonts w:ascii="Arial" w:hAnsi="Arial" w:cs="Arial"/>
                <w:b/>
                <w:color w:val="2C4475"/>
                <w:sz w:val="20"/>
              </w:rPr>
              <w:t>3</w:t>
            </w:r>
          </w:p>
        </w:tc>
      </w:tr>
      <w:tr w:rsidR="00C825DD" w:rsidRPr="00BB7483" w14:paraId="611C1397" w14:textId="77777777" w:rsidTr="00C825DD">
        <w:tc>
          <w:tcPr>
            <w:tcW w:w="14459" w:type="dxa"/>
          </w:tcPr>
          <w:p w14:paraId="021BBB4D" w14:textId="77777777" w:rsidR="00C825DD" w:rsidRPr="00B80AE4" w:rsidRDefault="00C825DD" w:rsidP="00C825DD">
            <w:pPr>
              <w:pStyle w:val="Lijstalinea"/>
              <w:numPr>
                <w:ilvl w:val="0"/>
                <w:numId w:val="1"/>
              </w:numPr>
              <w:spacing w:after="0" w:line="276" w:lineRule="auto"/>
              <w:jc w:val="both"/>
              <w:rPr>
                <w:rFonts w:eastAsia="Arial" w:cs="Arial"/>
                <w:sz w:val="19"/>
                <w:szCs w:val="19"/>
              </w:rPr>
            </w:pPr>
            <w:r w:rsidRPr="4CF098D4">
              <w:rPr>
                <w:rFonts w:eastAsia="Arial" w:cs="Arial"/>
                <w:sz w:val="19"/>
                <w:szCs w:val="19"/>
              </w:rPr>
              <w:t xml:space="preserve">Wat is uw </w:t>
            </w:r>
            <w:r w:rsidRPr="4CF098D4">
              <w:rPr>
                <w:rFonts w:eastAsia="Arial" w:cs="Arial"/>
                <w:b/>
                <w:bCs/>
                <w:sz w:val="19"/>
                <w:szCs w:val="19"/>
              </w:rPr>
              <w:t xml:space="preserve">zienswijze op de implementatie </w:t>
            </w:r>
            <w:r w:rsidRPr="4CF098D4">
              <w:rPr>
                <w:rFonts w:eastAsia="Arial" w:cs="Arial"/>
                <w:sz w:val="19"/>
                <w:szCs w:val="19"/>
              </w:rPr>
              <w:t>van een gezamenlijke oplossing</w:t>
            </w:r>
            <w:r>
              <w:rPr>
                <w:rFonts w:eastAsia="Arial" w:cs="Arial"/>
                <w:sz w:val="19"/>
                <w:szCs w:val="19"/>
              </w:rPr>
              <w:t>?</w:t>
            </w:r>
            <w:r w:rsidRPr="4CF098D4">
              <w:rPr>
                <w:rFonts w:eastAsia="Arial" w:cs="Arial"/>
                <w:sz w:val="19"/>
                <w:szCs w:val="19"/>
              </w:rPr>
              <w:t xml:space="preserve"> Ga hierbij in ieder geval in op:</w:t>
            </w:r>
          </w:p>
          <w:p w14:paraId="7CED398F" w14:textId="77777777" w:rsidR="00C825DD" w:rsidRPr="001B1103" w:rsidRDefault="00C825DD" w:rsidP="00C825DD">
            <w:pPr>
              <w:pStyle w:val="Lijstalinea"/>
              <w:numPr>
                <w:ilvl w:val="0"/>
                <w:numId w:val="4"/>
              </w:numPr>
              <w:spacing w:after="0" w:line="276" w:lineRule="auto"/>
              <w:jc w:val="both"/>
              <w:rPr>
                <w:rFonts w:eastAsia="Arial" w:cs="Arial"/>
                <w:sz w:val="19"/>
                <w:szCs w:val="19"/>
              </w:rPr>
            </w:pPr>
            <w:r w:rsidRPr="001B1103">
              <w:rPr>
                <w:rFonts w:eastAsia="Arial" w:cs="Arial"/>
                <w:sz w:val="19"/>
                <w:szCs w:val="19"/>
              </w:rPr>
              <w:t>Uw ervaringen op dit gebied</w:t>
            </w:r>
            <w:r>
              <w:rPr>
                <w:rFonts w:eastAsia="Arial" w:cs="Arial"/>
                <w:sz w:val="19"/>
                <w:szCs w:val="19"/>
              </w:rPr>
              <w:t>;</w:t>
            </w:r>
          </w:p>
          <w:p w14:paraId="33C612D2" w14:textId="77777777" w:rsidR="00C825DD" w:rsidRDefault="00C825DD" w:rsidP="00C825DD">
            <w:pPr>
              <w:pStyle w:val="Lijstalinea"/>
              <w:numPr>
                <w:ilvl w:val="0"/>
                <w:numId w:val="4"/>
              </w:numPr>
              <w:spacing w:after="0" w:line="276" w:lineRule="auto"/>
              <w:jc w:val="both"/>
              <w:rPr>
                <w:rFonts w:eastAsia="Arial" w:cs="Arial"/>
                <w:sz w:val="19"/>
                <w:szCs w:val="19"/>
              </w:rPr>
            </w:pPr>
            <w:r>
              <w:rPr>
                <w:rFonts w:eastAsia="Arial" w:cs="Arial"/>
                <w:sz w:val="19"/>
                <w:szCs w:val="19"/>
              </w:rPr>
              <w:t>Welke concrete implementatiestappen zou u adviseren?</w:t>
            </w:r>
          </w:p>
          <w:p w14:paraId="50CCD409" w14:textId="77777777" w:rsidR="00C825DD" w:rsidRDefault="00C825DD" w:rsidP="00C825DD">
            <w:pPr>
              <w:pStyle w:val="Lijstalinea"/>
              <w:numPr>
                <w:ilvl w:val="0"/>
                <w:numId w:val="4"/>
              </w:numPr>
              <w:spacing w:after="0" w:line="276" w:lineRule="auto"/>
              <w:jc w:val="both"/>
              <w:rPr>
                <w:rFonts w:eastAsia="Arial" w:cs="Arial"/>
                <w:sz w:val="19"/>
                <w:szCs w:val="19"/>
              </w:rPr>
            </w:pPr>
            <w:r>
              <w:rPr>
                <w:rFonts w:eastAsia="Arial" w:cs="Arial"/>
                <w:sz w:val="19"/>
                <w:szCs w:val="19"/>
              </w:rPr>
              <w:t xml:space="preserve">Welke termijn c.q. doorlooptijd heeft u daarbij in gedachte? </w:t>
            </w:r>
          </w:p>
          <w:p w14:paraId="5CEF3DA0" w14:textId="77777777" w:rsidR="00C825DD" w:rsidRPr="00C825DD" w:rsidRDefault="00C825DD" w:rsidP="00C825DD">
            <w:pPr>
              <w:numPr>
                <w:ilvl w:val="0"/>
                <w:numId w:val="0"/>
              </w:numPr>
              <w:spacing w:after="0" w:line="276" w:lineRule="auto"/>
              <w:jc w:val="both"/>
              <w:rPr>
                <w:rFonts w:ascii="Arial" w:hAnsi="Arial" w:cs="Arial"/>
                <w:b/>
                <w:bCs/>
                <w:color w:val="F2922E"/>
              </w:rPr>
            </w:pPr>
          </w:p>
        </w:tc>
      </w:tr>
      <w:tr w:rsidR="00C825DD" w:rsidRPr="00BB7483" w14:paraId="10F5C1AA" w14:textId="77777777" w:rsidTr="00C825DD">
        <w:tc>
          <w:tcPr>
            <w:tcW w:w="14459" w:type="dxa"/>
          </w:tcPr>
          <w:p w14:paraId="0D287A59" w14:textId="77777777" w:rsidR="00C825DD" w:rsidRDefault="00C825DD" w:rsidP="00AD120F">
            <w:pPr>
              <w:numPr>
                <w:ilvl w:val="0"/>
                <w:numId w:val="0"/>
              </w:numPr>
              <w:rPr>
                <w:rFonts w:ascii="Arial" w:hAnsi="Arial" w:cs="Arial"/>
                <w:b/>
                <w:color w:val="2C4475"/>
                <w:sz w:val="20"/>
              </w:rPr>
            </w:pPr>
            <w:r w:rsidRPr="000C2DC9">
              <w:rPr>
                <w:rFonts w:ascii="Arial" w:hAnsi="Arial" w:cs="Arial"/>
                <w:b/>
                <w:color w:val="2C4475"/>
                <w:sz w:val="20"/>
              </w:rPr>
              <w:t>Antwoord</w:t>
            </w:r>
            <w:r>
              <w:rPr>
                <w:rFonts w:ascii="Arial" w:hAnsi="Arial" w:cs="Arial"/>
                <w:b/>
                <w:color w:val="2C4475"/>
                <w:sz w:val="20"/>
              </w:rPr>
              <w:t xml:space="preserve"> (</w:t>
            </w:r>
            <w:r w:rsidRPr="00C825DD">
              <w:rPr>
                <w:rFonts w:ascii="Arial" w:hAnsi="Arial" w:cs="Arial"/>
                <w:b/>
                <w:color w:val="2C4475"/>
                <w:sz w:val="20"/>
              </w:rPr>
              <w:t xml:space="preserve">in maximaal </w:t>
            </w:r>
            <w:r>
              <w:rPr>
                <w:rFonts w:ascii="Arial" w:hAnsi="Arial" w:cs="Arial"/>
                <w:b/>
                <w:color w:val="2C4475"/>
                <w:sz w:val="20"/>
              </w:rPr>
              <w:t>5</w:t>
            </w:r>
            <w:r w:rsidRPr="00C825DD">
              <w:rPr>
                <w:rFonts w:ascii="Arial" w:hAnsi="Arial" w:cs="Arial"/>
                <w:b/>
                <w:color w:val="2C4475"/>
                <w:sz w:val="20"/>
              </w:rPr>
              <w:t>00 woorden)</w:t>
            </w:r>
            <w:r>
              <w:rPr>
                <w:rFonts w:ascii="Arial" w:hAnsi="Arial" w:cs="Arial"/>
                <w:b/>
                <w:color w:val="2C4475"/>
                <w:sz w:val="20"/>
              </w:rPr>
              <w:t>:</w:t>
            </w:r>
          </w:p>
          <w:p w14:paraId="64EA70C9" w14:textId="77777777" w:rsidR="00C825DD" w:rsidRPr="00B80AE4" w:rsidRDefault="00C825DD" w:rsidP="00AD120F">
            <w:pPr>
              <w:numPr>
                <w:ilvl w:val="0"/>
                <w:numId w:val="0"/>
              </w:numPr>
              <w:rPr>
                <w:rFonts w:eastAsia="Arial" w:cs="Arial"/>
                <w:sz w:val="19"/>
                <w:szCs w:val="19"/>
              </w:rPr>
            </w:pPr>
          </w:p>
        </w:tc>
      </w:tr>
    </w:tbl>
    <w:p w14:paraId="3F1346CA" w14:textId="77777777" w:rsidR="005C5273" w:rsidRPr="005C5273" w:rsidRDefault="005C5273" w:rsidP="005C5273">
      <w:pPr>
        <w:spacing w:after="0" w:line="276" w:lineRule="auto"/>
        <w:ind w:left="-360"/>
        <w:jc w:val="both"/>
        <w:rPr>
          <w:rFonts w:eastAsia="Arial" w:cs="Arial"/>
          <w:sz w:val="19"/>
          <w:szCs w:val="19"/>
        </w:rPr>
      </w:pPr>
    </w:p>
    <w:p w14:paraId="618F776A" w14:textId="77777777" w:rsidR="00C825DD" w:rsidRDefault="00C825DD" w:rsidP="00C825DD">
      <w:pPr>
        <w:spacing w:after="0" w:line="240" w:lineRule="auto"/>
        <w:rPr>
          <w:rFonts w:eastAsia="Arial" w:cs="Arial"/>
          <w:sz w:val="19"/>
          <w:szCs w:val="19"/>
        </w:rPr>
      </w:pPr>
      <w:r>
        <w:rPr>
          <w:rFonts w:eastAsia="Arial" w:cs="Arial"/>
          <w:sz w:val="19"/>
          <w:szCs w:val="19"/>
        </w:rPr>
        <w:br w:type="page"/>
      </w:r>
    </w:p>
    <w:tbl>
      <w:tblPr>
        <w:tblStyle w:val="Tabelraster"/>
        <w:tblW w:w="14601" w:type="dxa"/>
        <w:tblInd w:w="-289" w:type="dxa"/>
        <w:tblLook w:val="04A0" w:firstRow="1" w:lastRow="0" w:firstColumn="1" w:lastColumn="0" w:noHBand="0" w:noVBand="1"/>
      </w:tblPr>
      <w:tblGrid>
        <w:gridCol w:w="7119"/>
        <w:gridCol w:w="7482"/>
      </w:tblGrid>
      <w:tr w:rsidR="00C825DD" w:rsidRPr="00C825DD" w14:paraId="0B4A2573" w14:textId="77777777" w:rsidTr="00AD120F">
        <w:tc>
          <w:tcPr>
            <w:tcW w:w="14601" w:type="dxa"/>
            <w:gridSpan w:val="2"/>
          </w:tcPr>
          <w:p w14:paraId="57E51B03" w14:textId="77777777" w:rsidR="00C825DD" w:rsidRPr="00C825DD" w:rsidRDefault="00C825DD" w:rsidP="00AD120F">
            <w:pPr>
              <w:pStyle w:val="Lijstalinea"/>
              <w:numPr>
                <w:ilvl w:val="0"/>
                <w:numId w:val="0"/>
              </w:numPr>
              <w:spacing w:after="0" w:line="276" w:lineRule="auto"/>
              <w:jc w:val="both"/>
              <w:rPr>
                <w:rFonts w:eastAsia="Arial" w:cs="Arial"/>
                <w:sz w:val="19"/>
                <w:szCs w:val="19"/>
              </w:rPr>
            </w:pPr>
            <w:r w:rsidRPr="00DE2918">
              <w:rPr>
                <w:rFonts w:ascii="Arial" w:hAnsi="Arial" w:cs="Arial"/>
                <w:b/>
                <w:color w:val="2C4475"/>
                <w:sz w:val="20"/>
              </w:rPr>
              <w:lastRenderedPageBreak/>
              <w:t>Vraag nr.</w:t>
            </w:r>
            <w:r>
              <w:rPr>
                <w:rFonts w:ascii="Arial" w:hAnsi="Arial" w:cs="Arial"/>
                <w:b/>
                <w:color w:val="2C4475"/>
                <w:sz w:val="20"/>
              </w:rPr>
              <w:t xml:space="preserve"> </w:t>
            </w:r>
            <w:r>
              <w:rPr>
                <w:rFonts w:ascii="Arial" w:hAnsi="Arial" w:cs="Arial"/>
                <w:b/>
                <w:color w:val="2C4475"/>
                <w:sz w:val="20"/>
              </w:rPr>
              <w:t>4</w:t>
            </w:r>
          </w:p>
        </w:tc>
      </w:tr>
      <w:tr w:rsidR="00C825DD" w:rsidRPr="00DE2918" w14:paraId="44778100" w14:textId="77777777" w:rsidTr="00AD120F">
        <w:tc>
          <w:tcPr>
            <w:tcW w:w="14601" w:type="dxa"/>
            <w:gridSpan w:val="2"/>
          </w:tcPr>
          <w:p w14:paraId="368B5AB6" w14:textId="77777777" w:rsidR="00C825DD" w:rsidRDefault="00C825DD" w:rsidP="00C825DD">
            <w:pPr>
              <w:pStyle w:val="Lijstalinea"/>
              <w:numPr>
                <w:ilvl w:val="0"/>
                <w:numId w:val="0"/>
              </w:numPr>
              <w:spacing w:after="0" w:line="276" w:lineRule="auto"/>
              <w:jc w:val="both"/>
              <w:rPr>
                <w:rFonts w:eastAsia="Arial" w:cs="Arial"/>
                <w:sz w:val="19"/>
                <w:szCs w:val="19"/>
              </w:rPr>
            </w:pPr>
            <w:r w:rsidRPr="4A888630">
              <w:rPr>
                <w:rFonts w:eastAsia="Arial" w:cs="Arial"/>
                <w:sz w:val="19"/>
                <w:szCs w:val="19"/>
              </w:rPr>
              <w:t xml:space="preserve">Welke </w:t>
            </w:r>
            <w:r w:rsidRPr="4A888630">
              <w:rPr>
                <w:rFonts w:eastAsia="Arial" w:cs="Arial"/>
                <w:b/>
                <w:bCs/>
                <w:sz w:val="19"/>
                <w:szCs w:val="19"/>
              </w:rPr>
              <w:t>kosten</w:t>
            </w:r>
            <w:r w:rsidRPr="4A888630">
              <w:rPr>
                <w:rFonts w:eastAsia="Arial" w:cs="Arial"/>
                <w:sz w:val="19"/>
                <w:szCs w:val="19"/>
              </w:rPr>
              <w:t xml:space="preserve"> zijn gemoeid met uw oplossing? Deze prijsinformatie zal worden aangemerkt als concurrentiegevoelige informatie en niet openbaar worden. Ga in ieder geval in op de volgende onderdelen (u kunt hierbij gebruik maken van een prijsrange):</w:t>
            </w:r>
          </w:p>
          <w:p w14:paraId="1B23B8DC" w14:textId="77777777" w:rsidR="00C825DD" w:rsidRPr="00DE2918" w:rsidRDefault="00C825DD" w:rsidP="00C825DD">
            <w:pPr>
              <w:spacing w:after="0" w:line="276" w:lineRule="auto"/>
              <w:ind w:left="23"/>
              <w:jc w:val="both"/>
              <w:rPr>
                <w:rFonts w:ascii="Arial" w:hAnsi="Arial" w:cs="Arial"/>
                <w:b/>
                <w:color w:val="2C4475"/>
                <w:sz w:val="20"/>
              </w:rPr>
            </w:pPr>
          </w:p>
        </w:tc>
      </w:tr>
      <w:tr w:rsidR="00C825DD" w:rsidRPr="00C825DD" w14:paraId="36B2761B" w14:textId="77777777" w:rsidTr="00AD120F">
        <w:tc>
          <w:tcPr>
            <w:tcW w:w="7119" w:type="dxa"/>
          </w:tcPr>
          <w:p w14:paraId="379CB5DE" w14:textId="77777777" w:rsidR="00C825DD" w:rsidRPr="00C825DD" w:rsidRDefault="00C825DD" w:rsidP="00AD120F">
            <w:pPr>
              <w:numPr>
                <w:ilvl w:val="0"/>
                <w:numId w:val="0"/>
              </w:numPr>
              <w:spacing w:after="0" w:line="276" w:lineRule="auto"/>
              <w:jc w:val="both"/>
              <w:rPr>
                <w:rFonts w:eastAsia="Arial" w:cs="Arial"/>
                <w:sz w:val="19"/>
                <w:szCs w:val="19"/>
              </w:rPr>
            </w:pPr>
          </w:p>
        </w:tc>
        <w:tc>
          <w:tcPr>
            <w:tcW w:w="7482" w:type="dxa"/>
          </w:tcPr>
          <w:p w14:paraId="11F9C976" w14:textId="77777777" w:rsidR="00C825DD" w:rsidRPr="00C825DD" w:rsidRDefault="00C825DD" w:rsidP="00AD120F">
            <w:pPr>
              <w:numPr>
                <w:ilvl w:val="0"/>
                <w:numId w:val="0"/>
              </w:numPr>
              <w:rPr>
                <w:rFonts w:ascii="Arial" w:hAnsi="Arial" w:cs="Arial"/>
                <w:b/>
                <w:color w:val="2C4475"/>
                <w:sz w:val="20"/>
              </w:rPr>
            </w:pPr>
            <w:r w:rsidRPr="000C2DC9">
              <w:rPr>
                <w:rFonts w:ascii="Arial" w:hAnsi="Arial" w:cs="Arial"/>
                <w:b/>
                <w:color w:val="2C4475"/>
                <w:sz w:val="20"/>
              </w:rPr>
              <w:t>Antwoord</w:t>
            </w:r>
          </w:p>
        </w:tc>
      </w:tr>
      <w:tr w:rsidR="00C825DD" w:rsidRPr="00C825DD" w14:paraId="1FA7B86B" w14:textId="77777777" w:rsidTr="00AD120F">
        <w:tc>
          <w:tcPr>
            <w:tcW w:w="7119" w:type="dxa"/>
          </w:tcPr>
          <w:p w14:paraId="7769B329" w14:textId="77777777" w:rsidR="00C825DD" w:rsidRPr="00C825DD" w:rsidRDefault="00C825DD" w:rsidP="00FA2140">
            <w:pPr>
              <w:pStyle w:val="Lijstalinea"/>
              <w:numPr>
                <w:ilvl w:val="0"/>
                <w:numId w:val="11"/>
              </w:numPr>
              <w:spacing w:after="0" w:line="276" w:lineRule="auto"/>
              <w:jc w:val="both"/>
              <w:rPr>
                <w:rFonts w:eastAsia="Arial" w:cs="Arial"/>
                <w:sz w:val="19"/>
                <w:szCs w:val="19"/>
              </w:rPr>
            </w:pPr>
            <w:r>
              <w:rPr>
                <w:rFonts w:eastAsia="Arial" w:cs="Arial"/>
                <w:sz w:val="19"/>
                <w:szCs w:val="19"/>
              </w:rPr>
              <w:t>Kosten van de componenten die u nu al kunt aanbieden</w:t>
            </w:r>
          </w:p>
        </w:tc>
        <w:tc>
          <w:tcPr>
            <w:tcW w:w="7482" w:type="dxa"/>
          </w:tcPr>
          <w:p w14:paraId="2D0B256E" w14:textId="77777777" w:rsidR="00C825DD" w:rsidRPr="00C825DD" w:rsidRDefault="00C825DD" w:rsidP="00AD120F">
            <w:pPr>
              <w:pStyle w:val="Lijstalinea"/>
              <w:numPr>
                <w:ilvl w:val="0"/>
                <w:numId w:val="0"/>
              </w:numPr>
              <w:spacing w:after="0" w:line="276" w:lineRule="auto"/>
              <w:jc w:val="both"/>
              <w:rPr>
                <w:rFonts w:eastAsia="Arial" w:cs="Arial"/>
                <w:sz w:val="19"/>
                <w:szCs w:val="19"/>
              </w:rPr>
            </w:pPr>
          </w:p>
        </w:tc>
      </w:tr>
      <w:tr w:rsidR="00C825DD" w:rsidRPr="00C825DD" w14:paraId="057F1EAE" w14:textId="77777777" w:rsidTr="00AD120F">
        <w:tc>
          <w:tcPr>
            <w:tcW w:w="7119" w:type="dxa"/>
          </w:tcPr>
          <w:p w14:paraId="005A90FB" w14:textId="77777777" w:rsidR="00C825DD" w:rsidRPr="00C825DD" w:rsidRDefault="00C825DD" w:rsidP="00FA2140">
            <w:pPr>
              <w:pStyle w:val="Lijstalinea"/>
              <w:numPr>
                <w:ilvl w:val="0"/>
                <w:numId w:val="11"/>
              </w:numPr>
              <w:spacing w:after="0" w:line="276" w:lineRule="auto"/>
              <w:jc w:val="both"/>
              <w:rPr>
                <w:rFonts w:eastAsia="Arial" w:cs="Arial"/>
                <w:sz w:val="19"/>
                <w:szCs w:val="19"/>
              </w:rPr>
            </w:pPr>
            <w:r>
              <w:rPr>
                <w:rFonts w:eastAsia="Arial" w:cs="Arial"/>
                <w:sz w:val="19"/>
                <w:szCs w:val="19"/>
              </w:rPr>
              <w:t>Kosten van de componenten die u nog dient te ontwikkelen</w:t>
            </w:r>
          </w:p>
        </w:tc>
        <w:tc>
          <w:tcPr>
            <w:tcW w:w="7482" w:type="dxa"/>
          </w:tcPr>
          <w:p w14:paraId="2D7891D3" w14:textId="77777777" w:rsidR="00C825DD" w:rsidRPr="00C825DD" w:rsidRDefault="00C825DD" w:rsidP="00AD120F">
            <w:pPr>
              <w:pStyle w:val="Lijstalinea"/>
              <w:numPr>
                <w:ilvl w:val="0"/>
                <w:numId w:val="0"/>
              </w:numPr>
              <w:spacing w:after="0" w:line="276" w:lineRule="auto"/>
              <w:jc w:val="both"/>
              <w:rPr>
                <w:rFonts w:eastAsia="Arial" w:cs="Arial"/>
                <w:sz w:val="19"/>
                <w:szCs w:val="19"/>
              </w:rPr>
            </w:pPr>
          </w:p>
        </w:tc>
      </w:tr>
      <w:tr w:rsidR="00C825DD" w:rsidRPr="00C825DD" w14:paraId="1E7C4FC5" w14:textId="77777777" w:rsidTr="00AD120F">
        <w:tc>
          <w:tcPr>
            <w:tcW w:w="7119" w:type="dxa"/>
          </w:tcPr>
          <w:p w14:paraId="78C89E99" w14:textId="77777777" w:rsidR="00C825DD" w:rsidRPr="00C825DD" w:rsidRDefault="00C825DD" w:rsidP="00FA2140">
            <w:pPr>
              <w:pStyle w:val="Lijstalinea"/>
              <w:numPr>
                <w:ilvl w:val="0"/>
                <w:numId w:val="11"/>
              </w:numPr>
              <w:spacing w:after="0" w:line="276" w:lineRule="auto"/>
              <w:jc w:val="both"/>
              <w:rPr>
                <w:rFonts w:eastAsia="Arial" w:cs="Arial"/>
                <w:sz w:val="19"/>
                <w:szCs w:val="19"/>
              </w:rPr>
            </w:pPr>
            <w:r>
              <w:rPr>
                <w:rFonts w:eastAsia="Arial" w:cs="Arial"/>
                <w:sz w:val="19"/>
                <w:szCs w:val="19"/>
              </w:rPr>
              <w:t>Kosten voor implementatieondersteuning</w:t>
            </w:r>
          </w:p>
        </w:tc>
        <w:tc>
          <w:tcPr>
            <w:tcW w:w="7482" w:type="dxa"/>
          </w:tcPr>
          <w:p w14:paraId="437945EC" w14:textId="77777777" w:rsidR="00C825DD" w:rsidRPr="00C825DD" w:rsidRDefault="00C825DD" w:rsidP="00AD120F">
            <w:pPr>
              <w:pStyle w:val="Lijstalinea"/>
              <w:numPr>
                <w:ilvl w:val="0"/>
                <w:numId w:val="0"/>
              </w:numPr>
              <w:spacing w:after="0" w:line="276" w:lineRule="auto"/>
              <w:jc w:val="both"/>
              <w:rPr>
                <w:rFonts w:eastAsia="Arial" w:cs="Arial"/>
                <w:sz w:val="19"/>
                <w:szCs w:val="19"/>
              </w:rPr>
            </w:pPr>
          </w:p>
        </w:tc>
      </w:tr>
      <w:tr w:rsidR="00C825DD" w:rsidRPr="00C825DD" w14:paraId="791491EF" w14:textId="77777777" w:rsidTr="00AD120F">
        <w:tc>
          <w:tcPr>
            <w:tcW w:w="7119" w:type="dxa"/>
          </w:tcPr>
          <w:p w14:paraId="220CF4A9" w14:textId="77777777" w:rsidR="00C825DD" w:rsidRPr="00C825DD" w:rsidRDefault="00C825DD" w:rsidP="00FA2140">
            <w:pPr>
              <w:pStyle w:val="Lijstalinea"/>
              <w:numPr>
                <w:ilvl w:val="0"/>
                <w:numId w:val="11"/>
              </w:numPr>
              <w:spacing w:after="0" w:line="276" w:lineRule="auto"/>
              <w:jc w:val="both"/>
              <w:rPr>
                <w:rFonts w:eastAsia="Arial" w:cs="Arial"/>
                <w:sz w:val="19"/>
                <w:szCs w:val="19"/>
              </w:rPr>
            </w:pPr>
            <w:r>
              <w:rPr>
                <w:rFonts w:eastAsia="Arial" w:cs="Arial"/>
                <w:sz w:val="19"/>
                <w:szCs w:val="19"/>
              </w:rPr>
              <w:t>Kosten voor Beheer en Onderhoud</w:t>
            </w:r>
          </w:p>
        </w:tc>
        <w:tc>
          <w:tcPr>
            <w:tcW w:w="7482" w:type="dxa"/>
          </w:tcPr>
          <w:p w14:paraId="6612C4CB" w14:textId="77777777" w:rsidR="00C825DD" w:rsidRPr="00C825DD" w:rsidRDefault="00C825DD" w:rsidP="00AD120F">
            <w:pPr>
              <w:pStyle w:val="Lijstalinea"/>
              <w:numPr>
                <w:ilvl w:val="0"/>
                <w:numId w:val="0"/>
              </w:numPr>
              <w:spacing w:after="0" w:line="276" w:lineRule="auto"/>
              <w:jc w:val="both"/>
              <w:rPr>
                <w:rFonts w:eastAsia="Arial" w:cs="Arial"/>
                <w:sz w:val="19"/>
                <w:szCs w:val="19"/>
              </w:rPr>
            </w:pPr>
          </w:p>
        </w:tc>
      </w:tr>
      <w:tr w:rsidR="00C825DD" w:rsidRPr="00C825DD" w14:paraId="21177D4D" w14:textId="77777777" w:rsidTr="00AD120F">
        <w:tc>
          <w:tcPr>
            <w:tcW w:w="7119" w:type="dxa"/>
          </w:tcPr>
          <w:p w14:paraId="252F7723" w14:textId="77777777" w:rsidR="00C825DD" w:rsidRPr="00C825DD" w:rsidRDefault="00C825DD" w:rsidP="00FA2140">
            <w:pPr>
              <w:pStyle w:val="Lijstalinea"/>
              <w:numPr>
                <w:ilvl w:val="0"/>
                <w:numId w:val="11"/>
              </w:numPr>
              <w:spacing w:after="0" w:line="276" w:lineRule="auto"/>
              <w:jc w:val="both"/>
              <w:rPr>
                <w:rFonts w:eastAsia="Arial" w:cs="Arial"/>
                <w:sz w:val="19"/>
                <w:szCs w:val="19"/>
              </w:rPr>
            </w:pPr>
            <w:r>
              <w:rPr>
                <w:rFonts w:eastAsia="Arial" w:cs="Arial"/>
                <w:sz w:val="19"/>
                <w:szCs w:val="19"/>
              </w:rPr>
              <w:t>Eventueel aanvullende licentiekosten</w:t>
            </w:r>
          </w:p>
        </w:tc>
        <w:tc>
          <w:tcPr>
            <w:tcW w:w="7482" w:type="dxa"/>
          </w:tcPr>
          <w:p w14:paraId="28FA3030" w14:textId="77777777" w:rsidR="00C825DD" w:rsidRPr="00C825DD" w:rsidRDefault="00C825DD" w:rsidP="00AD120F">
            <w:pPr>
              <w:pStyle w:val="Lijstalinea"/>
              <w:numPr>
                <w:ilvl w:val="0"/>
                <w:numId w:val="0"/>
              </w:numPr>
              <w:spacing w:after="0" w:line="276" w:lineRule="auto"/>
              <w:jc w:val="both"/>
              <w:rPr>
                <w:rFonts w:eastAsia="Arial" w:cs="Arial"/>
                <w:sz w:val="19"/>
                <w:szCs w:val="19"/>
              </w:rPr>
            </w:pPr>
          </w:p>
        </w:tc>
      </w:tr>
      <w:tr w:rsidR="00C825DD" w:rsidRPr="00C825DD" w14:paraId="1C839177" w14:textId="77777777" w:rsidTr="00FA2140">
        <w:trPr>
          <w:trHeight w:val="58"/>
        </w:trPr>
        <w:tc>
          <w:tcPr>
            <w:tcW w:w="7119" w:type="dxa"/>
          </w:tcPr>
          <w:p w14:paraId="1D2EC0FA" w14:textId="77777777" w:rsidR="00C825DD" w:rsidRDefault="00C825DD" w:rsidP="00FA2140">
            <w:pPr>
              <w:pStyle w:val="Lijstalinea"/>
              <w:numPr>
                <w:ilvl w:val="0"/>
                <w:numId w:val="11"/>
              </w:numPr>
              <w:spacing w:after="0" w:line="276" w:lineRule="auto"/>
              <w:jc w:val="both"/>
              <w:rPr>
                <w:rFonts w:eastAsia="Arial" w:cs="Arial"/>
                <w:sz w:val="19"/>
                <w:szCs w:val="19"/>
              </w:rPr>
            </w:pPr>
            <w:r>
              <w:rPr>
                <w:rFonts w:eastAsia="Arial" w:cs="Arial"/>
                <w:sz w:val="19"/>
                <w:szCs w:val="19"/>
              </w:rPr>
              <w:t>Overige kosten (nader door u in te vullen).</w:t>
            </w:r>
          </w:p>
        </w:tc>
        <w:tc>
          <w:tcPr>
            <w:tcW w:w="7482" w:type="dxa"/>
          </w:tcPr>
          <w:p w14:paraId="25ADEDAB" w14:textId="77777777" w:rsidR="00C825DD" w:rsidRPr="00C825DD" w:rsidRDefault="00C825DD" w:rsidP="00AD120F">
            <w:pPr>
              <w:pStyle w:val="Lijstalinea"/>
              <w:numPr>
                <w:ilvl w:val="0"/>
                <w:numId w:val="0"/>
              </w:numPr>
              <w:spacing w:after="0" w:line="276" w:lineRule="auto"/>
              <w:jc w:val="both"/>
              <w:rPr>
                <w:rFonts w:eastAsia="Arial" w:cs="Arial"/>
                <w:sz w:val="19"/>
                <w:szCs w:val="19"/>
              </w:rPr>
            </w:pPr>
          </w:p>
        </w:tc>
      </w:tr>
    </w:tbl>
    <w:p w14:paraId="7E703B9F" w14:textId="77777777" w:rsidR="000C2DC9" w:rsidRPr="00FA2140" w:rsidRDefault="000C2DC9" w:rsidP="00FA2140">
      <w:pPr>
        <w:spacing w:after="0" w:line="276" w:lineRule="auto"/>
        <w:jc w:val="both"/>
        <w:rPr>
          <w:rFonts w:eastAsia="Arial" w:cs="Arial"/>
          <w:sz w:val="19"/>
          <w:szCs w:val="19"/>
        </w:rPr>
      </w:pPr>
    </w:p>
    <w:sectPr w:rsidR="000C2DC9" w:rsidRPr="00FA2140" w:rsidSect="005C527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5306D"/>
    <w:multiLevelType w:val="hybridMultilevel"/>
    <w:tmpl w:val="A5368DD6"/>
    <w:lvl w:ilvl="0" w:tplc="48DA5BC0">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7FE7046"/>
    <w:multiLevelType w:val="hybridMultilevel"/>
    <w:tmpl w:val="E8A23FFA"/>
    <w:lvl w:ilvl="0" w:tplc="48DA5BC0">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5B1090"/>
    <w:multiLevelType w:val="hybridMultilevel"/>
    <w:tmpl w:val="545EF964"/>
    <w:lvl w:ilvl="0" w:tplc="48DA5BC0">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067D3B"/>
    <w:multiLevelType w:val="hybridMultilevel"/>
    <w:tmpl w:val="728C069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F53813"/>
    <w:multiLevelType w:val="hybridMultilevel"/>
    <w:tmpl w:val="D5D032DE"/>
    <w:lvl w:ilvl="0" w:tplc="48DA5BC0">
      <w:start w:val="1"/>
      <w:numFmt w:val="lowerLetter"/>
      <w:lvlText w:val="%1."/>
      <w:lvlJc w:val="left"/>
      <w:pPr>
        <w:ind w:left="758" w:hanging="360"/>
      </w:pPr>
    </w:lvl>
    <w:lvl w:ilvl="1" w:tplc="04130019" w:tentative="1">
      <w:start w:val="1"/>
      <w:numFmt w:val="lowerLetter"/>
      <w:lvlText w:val="%2."/>
      <w:lvlJc w:val="left"/>
      <w:pPr>
        <w:ind w:left="1478" w:hanging="360"/>
      </w:pPr>
    </w:lvl>
    <w:lvl w:ilvl="2" w:tplc="0413001B" w:tentative="1">
      <w:start w:val="1"/>
      <w:numFmt w:val="lowerRoman"/>
      <w:lvlText w:val="%3."/>
      <w:lvlJc w:val="right"/>
      <w:pPr>
        <w:ind w:left="2198" w:hanging="180"/>
      </w:pPr>
    </w:lvl>
    <w:lvl w:ilvl="3" w:tplc="0413000F" w:tentative="1">
      <w:start w:val="1"/>
      <w:numFmt w:val="decimal"/>
      <w:lvlText w:val="%4."/>
      <w:lvlJc w:val="left"/>
      <w:pPr>
        <w:ind w:left="2918" w:hanging="360"/>
      </w:pPr>
    </w:lvl>
    <w:lvl w:ilvl="4" w:tplc="04130019" w:tentative="1">
      <w:start w:val="1"/>
      <w:numFmt w:val="lowerLetter"/>
      <w:lvlText w:val="%5."/>
      <w:lvlJc w:val="left"/>
      <w:pPr>
        <w:ind w:left="3638" w:hanging="360"/>
      </w:pPr>
    </w:lvl>
    <w:lvl w:ilvl="5" w:tplc="0413001B" w:tentative="1">
      <w:start w:val="1"/>
      <w:numFmt w:val="lowerRoman"/>
      <w:lvlText w:val="%6."/>
      <w:lvlJc w:val="right"/>
      <w:pPr>
        <w:ind w:left="4358" w:hanging="180"/>
      </w:pPr>
    </w:lvl>
    <w:lvl w:ilvl="6" w:tplc="0413000F" w:tentative="1">
      <w:start w:val="1"/>
      <w:numFmt w:val="decimal"/>
      <w:lvlText w:val="%7."/>
      <w:lvlJc w:val="left"/>
      <w:pPr>
        <w:ind w:left="5078" w:hanging="360"/>
      </w:pPr>
    </w:lvl>
    <w:lvl w:ilvl="7" w:tplc="04130019" w:tentative="1">
      <w:start w:val="1"/>
      <w:numFmt w:val="lowerLetter"/>
      <w:lvlText w:val="%8."/>
      <w:lvlJc w:val="left"/>
      <w:pPr>
        <w:ind w:left="5798" w:hanging="360"/>
      </w:pPr>
    </w:lvl>
    <w:lvl w:ilvl="8" w:tplc="0413001B" w:tentative="1">
      <w:start w:val="1"/>
      <w:numFmt w:val="lowerRoman"/>
      <w:lvlText w:val="%9."/>
      <w:lvlJc w:val="right"/>
      <w:pPr>
        <w:ind w:left="6518" w:hanging="180"/>
      </w:pPr>
    </w:lvl>
  </w:abstractNum>
  <w:abstractNum w:abstractNumId="5" w15:restartNumberingAfterBreak="0">
    <w:nsid w:val="41E47EB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5190545"/>
    <w:multiLevelType w:val="hybridMultilevel"/>
    <w:tmpl w:val="A5368DD6"/>
    <w:lvl w:ilvl="0" w:tplc="48DA5BC0">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486B7148"/>
    <w:multiLevelType w:val="hybridMultilevel"/>
    <w:tmpl w:val="355EA9D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123597F"/>
    <w:multiLevelType w:val="multilevel"/>
    <w:tmpl w:val="56427638"/>
    <w:lvl w:ilvl="0">
      <w:start w:val="1"/>
      <w:numFmt w:val="decimal"/>
      <w:pStyle w:val="Lijstali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Lijstalineaongenummer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Lijstalineagenummerd"/>
      <w:lvlText w:val="%8."/>
      <w:lvlJc w:val="left"/>
      <w:pPr>
        <w:tabs>
          <w:tab w:val="num" w:pos="5760"/>
        </w:tabs>
        <w:ind w:left="5760" w:hanging="720"/>
      </w:pPr>
    </w:lvl>
    <w:lvl w:ilvl="8">
      <w:start w:val="1"/>
      <w:numFmt w:val="decimal"/>
      <w:pStyle w:val="Tabelraster"/>
      <w:lvlText w:val="%9."/>
      <w:lvlJc w:val="left"/>
      <w:pPr>
        <w:tabs>
          <w:tab w:val="num" w:pos="6480"/>
        </w:tabs>
        <w:ind w:left="6480" w:hanging="720"/>
      </w:pPr>
    </w:lvl>
  </w:abstractNum>
  <w:abstractNum w:abstractNumId="9" w15:restartNumberingAfterBreak="0">
    <w:nsid w:val="651E0C3E"/>
    <w:multiLevelType w:val="hybridMultilevel"/>
    <w:tmpl w:val="728C069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185B6D"/>
    <w:multiLevelType w:val="hybridMultilevel"/>
    <w:tmpl w:val="728C0694"/>
    <w:lvl w:ilvl="0" w:tplc="FFFFFFFF">
      <w:start w:val="1"/>
      <w:numFmt w:val="lowerLetter"/>
      <w:lvlText w:val="%1."/>
      <w:lvlJc w:val="left"/>
      <w:pPr>
        <w:ind w:left="720" w:hanging="360"/>
      </w:pPr>
    </w:lvl>
    <w:lvl w:ilvl="1" w:tplc="04130019">
      <w:start w:val="1"/>
      <w:numFmt w:val="lowerLetter"/>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9"/>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DC9"/>
    <w:rsid w:val="000C2DC9"/>
    <w:rsid w:val="000C7BAB"/>
    <w:rsid w:val="005C5273"/>
    <w:rsid w:val="006B03B1"/>
    <w:rsid w:val="00AF2851"/>
    <w:rsid w:val="00C825DD"/>
    <w:rsid w:val="00EA3C6D"/>
    <w:rsid w:val="00FA2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17C1"/>
  <w15:chartTrackingRefBased/>
  <w15:docId w15:val="{C112D90D-9470-481F-842B-30967DEA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5DD"/>
    <w:pPr>
      <w:spacing w:after="200" w:line="312" w:lineRule="auto"/>
    </w:pPr>
    <w:rPr>
      <w:rFonts w:ascii="Verdana" w:eastAsia="Verdana"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2DC9"/>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C2DC9"/>
    <w:rPr>
      <w:rFonts w:ascii="Segoe UI" w:hAnsi="Segoe UI" w:cs="Segoe UI"/>
      <w:sz w:val="18"/>
      <w:szCs w:val="18"/>
      <w:lang w:val="en-GB"/>
    </w:rPr>
  </w:style>
  <w:style w:type="paragraph" w:styleId="Lijstalinea">
    <w:name w:val="List Paragraph"/>
    <w:aliases w:val="Reference List"/>
    <w:basedOn w:val="Standaard"/>
    <w:link w:val="LijstalineaChar"/>
    <w:uiPriority w:val="34"/>
    <w:qFormat/>
    <w:rsid w:val="000C2DC9"/>
    <w:pPr>
      <w:numPr>
        <w:numId w:val="6"/>
      </w:numPr>
      <w:contextualSpacing/>
    </w:pPr>
  </w:style>
  <w:style w:type="paragraph" w:customStyle="1" w:styleId="Lijstalineaongenummerd">
    <w:name w:val="Lijstalinea ongenummerd"/>
    <w:basedOn w:val="Lijstalinea"/>
    <w:uiPriority w:val="34"/>
    <w:qFormat/>
    <w:rsid w:val="000C2DC9"/>
    <w:pPr>
      <w:numPr>
        <w:ilvl w:val="3"/>
      </w:numPr>
      <w:tabs>
        <w:tab w:val="clear" w:pos="2880"/>
        <w:tab w:val="num" w:pos="360"/>
      </w:tabs>
    </w:pPr>
  </w:style>
  <w:style w:type="paragraph" w:customStyle="1" w:styleId="Lijstalineagenummerd">
    <w:name w:val="Lijstalinea genummerd"/>
    <w:basedOn w:val="Lijstalinea"/>
    <w:uiPriority w:val="34"/>
    <w:qFormat/>
    <w:rsid w:val="000C2DC9"/>
    <w:pPr>
      <w:numPr>
        <w:ilvl w:val="7"/>
      </w:numPr>
      <w:tabs>
        <w:tab w:val="clear" w:pos="5760"/>
        <w:tab w:val="num" w:pos="360"/>
      </w:tabs>
    </w:pPr>
  </w:style>
  <w:style w:type="table" w:styleId="Tabelraster">
    <w:name w:val="Table Grid"/>
    <w:basedOn w:val="Standaardtabel"/>
    <w:rsid w:val="000C2DC9"/>
    <w:pPr>
      <w:numPr>
        <w:ilvl w:val="8"/>
        <w:numId w:val="6"/>
      </w:numPr>
      <w:spacing w:after="0" w:line="240" w:lineRule="auto"/>
    </w:pPr>
    <w:rPr>
      <w:rFonts w:ascii="Verdana" w:eastAsia="Verdana"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C2DC9"/>
    <w:rPr>
      <w:rFonts w:ascii="Verdana" w:eastAsia="Verdana" w:hAnsi="Verdana" w:cs="Times New Roman"/>
      <w:sz w:val="18"/>
    </w:rPr>
  </w:style>
  <w:style w:type="paragraph" w:customStyle="1" w:styleId="VerborgenKop1">
    <w:name w:val="Verborgen Kop 1"/>
    <w:basedOn w:val="Standaard"/>
    <w:next w:val="Standaard"/>
    <w:qFormat/>
    <w:rsid w:val="000C2DC9"/>
    <w:pPr>
      <w:spacing w:before="480" w:after="0"/>
    </w:pPr>
    <w:rPr>
      <w:b/>
      <w:color w:val="2C4475"/>
      <w:sz w:val="22"/>
    </w:rPr>
  </w:style>
  <w:style w:type="paragraph" w:styleId="Geenafstand">
    <w:name w:val="No Spacing"/>
    <w:uiPriority w:val="1"/>
    <w:qFormat/>
    <w:rsid w:val="005C5273"/>
    <w:pPr>
      <w:spacing w:after="0" w:line="240" w:lineRule="auto"/>
    </w:pPr>
    <w:rPr>
      <w:rFonts w:ascii="Verdana" w:eastAsia="Verdana"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898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148F7B1F191A409A26821FF50ABAE1" ma:contentTypeVersion="10" ma:contentTypeDescription="Een nieuw document maken." ma:contentTypeScope="" ma:versionID="46089684723de58d51563592abe99f60">
  <xsd:schema xmlns:xsd="http://www.w3.org/2001/XMLSchema" xmlns:xs="http://www.w3.org/2001/XMLSchema" xmlns:p="http://schemas.microsoft.com/office/2006/metadata/properties" xmlns:ns2="2bd01a36-2e2e-43be-b260-542e49b4023e" xmlns:ns3="c96ee4b1-fa00-453e-b388-edc09c92cded" targetNamespace="http://schemas.microsoft.com/office/2006/metadata/properties" ma:root="true" ma:fieldsID="875aa1bae9b6a5aec3c1c7e33f331dfe" ns2:_="" ns3:_="">
    <xsd:import namespace="2bd01a36-2e2e-43be-b260-542e49b4023e"/>
    <xsd:import namespace="c96ee4b1-fa00-453e-b388-edc09c92cd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01a36-2e2e-43be-b260-542e49b40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ee4b1-fa00-453e-b388-edc09c92cde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208918-B4F0-4D76-9688-A9AA3F21D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01a36-2e2e-43be-b260-542e49b4023e"/>
    <ds:schemaRef ds:uri="c96ee4b1-fa00-453e-b388-edc09c92c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82A77-583C-4087-AF34-13E8000AD004}">
  <ds:schemaRefs>
    <ds:schemaRef ds:uri="http://schemas.microsoft.com/sharepoint/v3/contenttype/forms"/>
  </ds:schemaRefs>
</ds:datastoreItem>
</file>

<file path=customXml/itemProps3.xml><?xml version="1.0" encoding="utf-8"?>
<ds:datastoreItem xmlns:ds="http://schemas.openxmlformats.org/officeDocument/2006/customXml" ds:itemID="{A50B7735-0C07-4B59-BC7B-55C5B5AA69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502</Words>
  <Characters>2764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dc:creator>
  <cp:keywords/>
  <dc:description/>
  <cp:lastModifiedBy>Mirjam Blom</cp:lastModifiedBy>
  <cp:revision>1</cp:revision>
  <dcterms:created xsi:type="dcterms:W3CDTF">2020-05-14T07:20:00Z</dcterms:created>
  <dcterms:modified xsi:type="dcterms:W3CDTF">2020-05-14T14:33:00Z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0x01010014148F7B1F191A409A26821FF50ABAE1</vt:lpwstr>
  </property>
</Properties>
</file>