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7955" w14:textId="68237FD6" w:rsidR="00764818" w:rsidRPr="00F34783" w:rsidRDefault="007C64B4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4B4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7C2C00" wp14:editId="2F3BF7D0">
            <wp:simplePos x="0" y="0"/>
            <wp:positionH relativeFrom="column">
              <wp:posOffset>-533400</wp:posOffset>
            </wp:positionH>
            <wp:positionV relativeFrom="paragraph">
              <wp:posOffset>-425450</wp:posOffset>
            </wp:positionV>
            <wp:extent cx="1047750" cy="273050"/>
            <wp:effectExtent l="0" t="0" r="0" b="0"/>
            <wp:wrapNone/>
            <wp:docPr id="1039" name="Afbeelding 103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C3C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431820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2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6C337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–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6C337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Format voor referentie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4280"/>
        <w:gridCol w:w="1689"/>
        <w:gridCol w:w="1743"/>
      </w:tblGrid>
      <w:tr w:rsidR="008170B8" w:rsidRPr="007C64B4" w14:paraId="48085692" w14:textId="05BA97CE" w:rsidTr="008170B8">
        <w:trPr>
          <w:trHeight w:val="240"/>
        </w:trPr>
        <w:tc>
          <w:tcPr>
            <w:tcW w:w="1360" w:type="dxa"/>
            <w:noWrap/>
            <w:hideMark/>
          </w:tcPr>
          <w:p w14:paraId="5645439F" w14:textId="77777777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Project: </w:t>
            </w:r>
          </w:p>
        </w:tc>
        <w:tc>
          <w:tcPr>
            <w:tcW w:w="4280" w:type="dxa"/>
            <w:noWrap/>
            <w:hideMark/>
          </w:tcPr>
          <w:p w14:paraId="3A4018E8" w14:textId="049D16DD" w:rsidR="008170B8" w:rsidRPr="007C64B4" w:rsidRDefault="00431820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GAST-ERTMS</w:t>
            </w:r>
            <w:r w:rsidR="002F30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14C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2F30A2">
              <w:rPr>
                <w:rFonts w:ascii="Arial" w:hAnsi="Arial" w:cs="Arial"/>
                <w:color w:val="000000"/>
                <w:sz w:val="20"/>
                <w:szCs w:val="20"/>
              </w:rPr>
              <w:t>ssentelsysteem voor ERTMS</w:t>
            </w:r>
          </w:p>
        </w:tc>
        <w:tc>
          <w:tcPr>
            <w:tcW w:w="1824" w:type="dxa"/>
          </w:tcPr>
          <w:p w14:paraId="49D906B6" w14:textId="77777777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25E6179" w14:textId="77777777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70B8" w:rsidRPr="007C64B4" w14:paraId="4A3F5D4F" w14:textId="57425E20" w:rsidTr="008170B8">
        <w:trPr>
          <w:trHeight w:val="220"/>
        </w:trPr>
        <w:tc>
          <w:tcPr>
            <w:tcW w:w="1360" w:type="dxa"/>
            <w:noWrap/>
            <w:hideMark/>
          </w:tcPr>
          <w:p w14:paraId="44F6036D" w14:textId="3B914984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TenderNed</w:t>
            </w: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280" w:type="dxa"/>
            <w:noWrap/>
            <w:hideMark/>
          </w:tcPr>
          <w:p w14:paraId="403708FA" w14:textId="68EAEB8C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TN </w:t>
            </w:r>
            <w:r w:rsidR="00431820">
              <w:rPr>
                <w:rFonts w:ascii="Arial" w:hAnsi="Arial" w:cs="Arial"/>
                <w:color w:val="000000"/>
                <w:sz w:val="20"/>
                <w:szCs w:val="20"/>
              </w:rPr>
              <w:t>209735</w:t>
            </w:r>
          </w:p>
          <w:p w14:paraId="2CEE3A4D" w14:textId="483F51EF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0C4C278" w14:textId="77777777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821D0B6" w14:textId="77777777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70B8" w:rsidRPr="007C64B4" w14:paraId="79EE23F1" w14:textId="33BE1B1E" w:rsidTr="008170B8">
        <w:trPr>
          <w:trHeight w:val="220"/>
        </w:trPr>
        <w:tc>
          <w:tcPr>
            <w:tcW w:w="1360" w:type="dxa"/>
            <w:noWrap/>
            <w:hideMark/>
          </w:tcPr>
          <w:p w14:paraId="016A9683" w14:textId="29D6F3B5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4280" w:type="dxa"/>
            <w:noWrap/>
            <w:hideMark/>
          </w:tcPr>
          <w:p w14:paraId="711CD396" w14:textId="13FA7969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8170B8">
              <w:rPr>
                <w:rFonts w:ascii="Arial" w:hAnsi="Arial" w:cs="Arial"/>
                <w:color w:val="00B0F0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824" w:type="dxa"/>
          </w:tcPr>
          <w:p w14:paraId="0CC5ACFA" w14:textId="4F688302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Referentieland:</w:t>
            </w:r>
          </w:p>
        </w:tc>
        <w:tc>
          <w:tcPr>
            <w:tcW w:w="1824" w:type="dxa"/>
          </w:tcPr>
          <w:p w14:paraId="1F232FAF" w14:textId="75DDCAD5" w:rsidR="008170B8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8170B8">
              <w:rPr>
                <w:rFonts w:ascii="Arial" w:hAnsi="Arial" w:cs="Arial"/>
                <w:color w:val="00B0F0"/>
                <w:sz w:val="20"/>
                <w:szCs w:val="20"/>
              </w:rPr>
              <w:t>referentieland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8170B8" w:rsidRPr="007C64B4" w14:paraId="3B3C2C20" w14:textId="6348DFC8" w:rsidTr="008170B8">
        <w:trPr>
          <w:trHeight w:val="220"/>
        </w:trPr>
        <w:tc>
          <w:tcPr>
            <w:tcW w:w="1360" w:type="dxa"/>
            <w:noWrap/>
            <w:hideMark/>
          </w:tcPr>
          <w:p w14:paraId="07735716" w14:textId="77777777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Gegadigde:</w:t>
            </w:r>
          </w:p>
        </w:tc>
        <w:tc>
          <w:tcPr>
            <w:tcW w:w="4280" w:type="dxa"/>
            <w:noWrap/>
            <w:hideMark/>
          </w:tcPr>
          <w:p w14:paraId="6EE0A58E" w14:textId="77777777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8170B8">
              <w:rPr>
                <w:rFonts w:ascii="Arial" w:hAnsi="Arial" w:cs="Arial"/>
                <w:color w:val="00B0F0"/>
                <w:sz w:val="20"/>
                <w:szCs w:val="20"/>
              </w:rPr>
              <w:t>naam gegadigde</w:t>
            </w: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824" w:type="dxa"/>
          </w:tcPr>
          <w:p w14:paraId="7141A26B" w14:textId="0A983F94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Volgnummer:</w:t>
            </w:r>
          </w:p>
        </w:tc>
        <w:tc>
          <w:tcPr>
            <w:tcW w:w="1824" w:type="dxa"/>
          </w:tcPr>
          <w:p w14:paraId="7DBDF81C" w14:textId="6E7CE3E2" w:rsidR="008170B8" w:rsidRPr="007C64B4" w:rsidRDefault="008170B8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r w:rsidRPr="008170B8">
              <w:rPr>
                <w:rFonts w:ascii="Arial" w:hAnsi="Arial" w:cs="Arial"/>
                <w:color w:val="00B0F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</w:tbl>
    <w:p w14:paraId="125E86AA" w14:textId="77777777" w:rsidR="007C64B4" w:rsidRPr="00F34783" w:rsidRDefault="007C64B4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2A1EE543" w14:textId="4B894AE1" w:rsidR="00764818" w:rsidRPr="00F34783" w:rsidRDefault="008170B8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De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referentie </w:t>
      </w:r>
      <w:r>
        <w:rPr>
          <w:rFonts w:ascii="Arial" w:hAnsi="Arial" w:cs="Arial"/>
          <w:b/>
          <w:color w:val="000000"/>
          <w:sz w:val="20"/>
          <w:szCs w:val="20"/>
        </w:rPr>
        <w:t>ten behoeve van de geschiktheidseis</w:t>
      </w:r>
      <w:r w:rsidR="002F30A2">
        <w:rPr>
          <w:rFonts w:ascii="Arial" w:hAnsi="Arial" w:cs="Arial"/>
          <w:b/>
          <w:color w:val="000000"/>
          <w:sz w:val="20"/>
          <w:szCs w:val="20"/>
        </w:rPr>
        <w:t xml:space="preserve"> / het selectiecriterium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C337F">
        <w:rPr>
          <w:rFonts w:ascii="Arial" w:hAnsi="Arial" w:cs="Arial"/>
          <w:b/>
          <w:color w:val="000000"/>
          <w:sz w:val="20"/>
          <w:szCs w:val="20"/>
        </w:rPr>
        <w:t xml:space="preserve">dient vergezeld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te </w:t>
      </w:r>
      <w:r w:rsidR="006C337F">
        <w:rPr>
          <w:rFonts w:ascii="Arial" w:hAnsi="Arial" w:cs="Arial"/>
          <w:b/>
          <w:color w:val="000000"/>
          <w:sz w:val="20"/>
          <w:szCs w:val="20"/>
        </w:rPr>
        <w:t>gaan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van een </w:t>
      </w:r>
      <w:r w:rsidR="006C337F">
        <w:rPr>
          <w:rFonts w:ascii="Arial" w:hAnsi="Arial" w:cs="Arial"/>
          <w:b/>
          <w:color w:val="000000"/>
          <w:sz w:val="20"/>
          <w:szCs w:val="20"/>
        </w:rPr>
        <w:t>door</w:t>
      </w:r>
      <w:r w:rsidR="006C337F" w:rsidRPr="00F34783">
        <w:rPr>
          <w:rFonts w:ascii="Arial" w:hAnsi="Arial" w:cs="Arial"/>
          <w:b/>
          <w:color w:val="000000"/>
          <w:sz w:val="20"/>
          <w:szCs w:val="20"/>
        </w:rPr>
        <w:t xml:space="preserve"> de primaire opdrachtgeve</w:t>
      </w:r>
      <w:r w:rsidR="006C337F">
        <w:rPr>
          <w:rFonts w:ascii="Arial" w:hAnsi="Arial" w:cs="Arial"/>
          <w:b/>
          <w:color w:val="000000"/>
          <w:sz w:val="20"/>
          <w:szCs w:val="20"/>
        </w:rPr>
        <w:t xml:space="preserve">r afgegeven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</w:t>
      </w:r>
      <w:r w:rsidR="006C337F">
        <w:rPr>
          <w:rFonts w:ascii="Arial" w:hAnsi="Arial" w:cs="Arial"/>
          <w:b/>
          <w:color w:val="000000"/>
          <w:sz w:val="20"/>
          <w:szCs w:val="20"/>
        </w:rPr>
        <w:t>klaring van goede uitvoering</w:t>
      </w:r>
      <w:r w:rsidR="007C64B4">
        <w:rPr>
          <w:rFonts w:ascii="Arial" w:hAnsi="Arial" w:cs="Arial"/>
          <w:b/>
          <w:color w:val="000000"/>
          <w:sz w:val="20"/>
          <w:szCs w:val="20"/>
        </w:rPr>
        <w:t xml:space="preserve"> zoals genoemd in de </w:t>
      </w:r>
      <w:r>
        <w:rPr>
          <w:rFonts w:ascii="Arial" w:hAnsi="Arial" w:cs="Arial"/>
          <w:b/>
          <w:color w:val="000000"/>
          <w:sz w:val="20"/>
          <w:szCs w:val="20"/>
        </w:rPr>
        <w:t>selectie</w:t>
      </w:r>
      <w:r w:rsidR="007C64B4">
        <w:rPr>
          <w:rFonts w:ascii="Arial" w:hAnsi="Arial" w:cs="Arial"/>
          <w:b/>
          <w:color w:val="000000"/>
          <w:sz w:val="20"/>
          <w:szCs w:val="20"/>
        </w:rPr>
        <w:t>leidraad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E4DFC3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20E821DA" w14:textId="77777777" w:rsidTr="007152B1">
        <w:tc>
          <w:tcPr>
            <w:tcW w:w="4077" w:type="dxa"/>
          </w:tcPr>
          <w:p w14:paraId="10D22274" w14:textId="73B6A5C8" w:rsidR="00764818" w:rsidRPr="00F34783" w:rsidRDefault="00C51FE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 r</w:t>
            </w:r>
            <w:r w:rsidR="00764818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eferentieproject</w:t>
            </w:r>
          </w:p>
        </w:tc>
        <w:tc>
          <w:tcPr>
            <w:tcW w:w="4962" w:type="dxa"/>
          </w:tcPr>
          <w:p w14:paraId="68806679" w14:textId="3BE8591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08315DAD" w14:textId="77777777" w:rsidTr="007152B1">
        <w:tc>
          <w:tcPr>
            <w:tcW w:w="4077" w:type="dxa"/>
          </w:tcPr>
          <w:p w14:paraId="04675F4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0CBEA0F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6672AEBF" w14:textId="77777777" w:rsidTr="007152B1">
        <w:tc>
          <w:tcPr>
            <w:tcW w:w="4077" w:type="dxa"/>
          </w:tcPr>
          <w:p w14:paraId="68E36FB1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7840BBD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092875AD" w14:textId="77777777" w:rsidTr="00015EF7">
        <w:trPr>
          <w:cantSplit/>
          <w:trHeight w:val="246"/>
        </w:trPr>
        <w:tc>
          <w:tcPr>
            <w:tcW w:w="4077" w:type="dxa"/>
          </w:tcPr>
          <w:p w14:paraId="58A6C39B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10AAF292" w14:textId="77777777"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186DDC54" w14:textId="77777777" w:rsidTr="007152B1">
        <w:tc>
          <w:tcPr>
            <w:tcW w:w="4077" w:type="dxa"/>
          </w:tcPr>
          <w:p w14:paraId="70372EE2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100E876B" w14:textId="74839B6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5C72FB55" w14:textId="77777777" w:rsidTr="007152B1">
        <w:trPr>
          <w:cantSplit/>
          <w:trHeight w:val="891"/>
        </w:trPr>
        <w:tc>
          <w:tcPr>
            <w:tcW w:w="4077" w:type="dxa"/>
          </w:tcPr>
          <w:p w14:paraId="49AA4ECB" w14:textId="7D1F7511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 uitgevoerd als hoofd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/ 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/ </w:t>
            </w:r>
          </w:p>
          <w:p w14:paraId="259D982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29E2611D" w14:textId="022CA21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  <w:p w14:paraId="6CB46CAD" w14:textId="58D7A6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  <w:p w14:paraId="60BA0C33" w14:textId="464240CC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</w:tc>
      </w:tr>
      <w:tr w:rsidR="00764818" w:rsidRPr="00F34783" w14:paraId="7F2691CC" w14:textId="77777777" w:rsidTr="007152B1">
        <w:trPr>
          <w:cantSplit/>
          <w:trHeight w:val="971"/>
        </w:trPr>
        <w:tc>
          <w:tcPr>
            <w:tcW w:w="4077" w:type="dxa"/>
          </w:tcPr>
          <w:p w14:paraId="02616693" w14:textId="7054D580" w:rsidR="00764818" w:rsidRPr="00F34783" w:rsidRDefault="00764818" w:rsidP="00C51FE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(aard en omvang van)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de werkzaamheden, 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waaruit blijkt dat aan de </w:t>
            </w:r>
            <w:r w:rsidR="008170B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wordt voldaan</w:t>
            </w:r>
          </w:p>
        </w:tc>
        <w:tc>
          <w:tcPr>
            <w:tcW w:w="4962" w:type="dxa"/>
          </w:tcPr>
          <w:p w14:paraId="6DA8C8A7" w14:textId="7A12BCF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5F242B96" w14:textId="77777777" w:rsidTr="007152B1">
        <w:tc>
          <w:tcPr>
            <w:tcW w:w="4077" w:type="dxa"/>
          </w:tcPr>
          <w:p w14:paraId="05B43BD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6E6977C1" w14:textId="1C32B3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D19F2DB" w14:textId="77777777" w:rsidTr="007152B1">
        <w:trPr>
          <w:cantSplit/>
          <w:trHeight w:val="465"/>
        </w:trPr>
        <w:tc>
          <w:tcPr>
            <w:tcW w:w="4077" w:type="dxa"/>
          </w:tcPr>
          <w:p w14:paraId="09A8F8BB" w14:textId="3E42E4C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</w:p>
          <w:p w14:paraId="325ACC3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605A23BD" w14:textId="601B69DE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6786BCA8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37007809" w14:textId="00741D56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6D5EEE" w14:paraId="4F957687" w14:textId="77777777" w:rsidTr="007152B1">
        <w:trPr>
          <w:cantSplit/>
        </w:trPr>
        <w:tc>
          <w:tcPr>
            <w:tcW w:w="9039" w:type="dxa"/>
            <w:gridSpan w:val="2"/>
          </w:tcPr>
          <w:p w14:paraId="2809C68A" w14:textId="77777777" w:rsidR="00764818" w:rsidRPr="006D5EEE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0469EBB1" w14:textId="3455DFD9" w:rsidR="00764818" w:rsidRDefault="003B14C4" w:rsidP="007A7C2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Voor dit</w:t>
            </w:r>
            <w:r w:rsidR="00764818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referentieproject dient u </w:t>
            </w:r>
            <w:r w:rsidR="008170B8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daarnaast </w:t>
            </w:r>
            <w:r w:rsidR="00764818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hieronder aan te geven voor welk</w:t>
            </w:r>
            <w:r w:rsidR="008170B8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aspect van het selectiecriterium</w:t>
            </w:r>
            <w:r w:rsidR="00764818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dit referentieproject is ingediend</w:t>
            </w:r>
            <w:r w:rsidR="002F30A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(onderstaande geldt alleen voor het selectiecriterium).</w:t>
            </w:r>
            <w:r w:rsidR="007A7C2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7A7C21" w:rsidRPr="006D5EEE">
              <w:rPr>
                <w:rFonts w:ascii="Arial" w:hAnsi="Arial" w:cs="Arial"/>
                <w:sz w:val="20"/>
                <w:szCs w:val="20"/>
              </w:rPr>
              <w:t>Omschrijv</w:t>
            </w:r>
            <w:r w:rsidR="007A7C21">
              <w:rPr>
                <w:rFonts w:ascii="Arial" w:hAnsi="Arial" w:cs="Arial"/>
                <w:sz w:val="20"/>
                <w:szCs w:val="20"/>
              </w:rPr>
              <w:t>ing van het betreffende baanvak:</w:t>
            </w:r>
            <w:r w:rsidR="007A7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C21">
              <w:rPr>
                <w:rFonts w:ascii="Arial" w:hAnsi="Arial" w:cs="Arial"/>
                <w:sz w:val="20"/>
                <w:szCs w:val="20"/>
              </w:rPr>
              <w:t>o.m. lengte baanvak, #telpunten, type spoorstaaf</w:t>
            </w:r>
            <w:r w:rsidR="007A7C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126ABC" w14:textId="49EC2C3D" w:rsidR="006D5EEE" w:rsidRPr="006D5EEE" w:rsidRDefault="006D5EE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6D5EEE" w14:paraId="4FAF4665" w14:textId="77777777" w:rsidTr="007152B1">
        <w:tc>
          <w:tcPr>
            <w:tcW w:w="4077" w:type="dxa"/>
          </w:tcPr>
          <w:p w14:paraId="33F0F6C8" w14:textId="4C50A3E2" w:rsidR="00764818" w:rsidRPr="006D5EEE" w:rsidRDefault="008170B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Aspect A: afzonderlijk Referentieland</w:t>
            </w:r>
          </w:p>
          <w:p w14:paraId="3E38130D" w14:textId="77777777" w:rsidR="00764818" w:rsidRPr="006D5EEE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83F9CA3" w14:textId="5BA4433D" w:rsidR="00764818" w:rsidRPr="006D5EEE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(*)</w:t>
            </w:r>
          </w:p>
          <w:p w14:paraId="4D8AFD7E" w14:textId="77777777" w:rsidR="007A7C21" w:rsidRDefault="007A7C21" w:rsidP="007A7C21">
            <w:pPr>
              <w:spacing w:after="0" w:line="280" w:lineRule="exact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6D5EEE">
              <w:rPr>
                <w:rFonts w:ascii="Arial" w:hAnsi="Arial" w:cs="Arial"/>
                <w:sz w:val="20"/>
                <w:szCs w:val="20"/>
              </w:rPr>
              <w:t>Omschrijv</w:t>
            </w:r>
            <w:r>
              <w:rPr>
                <w:rFonts w:ascii="Arial" w:hAnsi="Arial" w:cs="Arial"/>
                <w:sz w:val="20"/>
                <w:szCs w:val="20"/>
              </w:rPr>
              <w:t>ing van het betreffende baanvak:</w:t>
            </w:r>
          </w:p>
          <w:p w14:paraId="0B68D490" w14:textId="682BAAFB" w:rsidR="00764818" w:rsidRPr="006D5EEE" w:rsidRDefault="007A7C21" w:rsidP="007A7C2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o.m. lengte baanvak, #telpunten, type spoorstaaf</w:t>
            </w:r>
          </w:p>
        </w:tc>
      </w:tr>
      <w:tr w:rsidR="007A7C21" w:rsidRPr="006D5EEE" w14:paraId="21D32D97" w14:textId="77777777" w:rsidTr="00C33F11">
        <w:tc>
          <w:tcPr>
            <w:tcW w:w="9039" w:type="dxa"/>
            <w:gridSpan w:val="2"/>
          </w:tcPr>
          <w:p w14:paraId="274CF4C9" w14:textId="77777777" w:rsidR="007A7C21" w:rsidRDefault="007A7C2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aan A voldaan wordt kunt u ook de aspecten B en C aantonen:</w:t>
            </w:r>
          </w:p>
          <w:p w14:paraId="7E7D23CB" w14:textId="613E1F8B" w:rsidR="007A7C21" w:rsidRPr="006D5EEE" w:rsidRDefault="007A7C2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6D5EEE" w:rsidRPr="006D5EEE" w14:paraId="26F2E20C" w14:textId="77777777" w:rsidTr="007152B1">
        <w:tc>
          <w:tcPr>
            <w:tcW w:w="4077" w:type="dxa"/>
            <w:vMerge w:val="restart"/>
          </w:tcPr>
          <w:p w14:paraId="122C5F5F" w14:textId="4800D915" w:rsidR="006D5EEE" w:rsidRPr="006D5EEE" w:rsidRDefault="006D5EE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Aspect B: </w:t>
            </w:r>
            <w:r w:rsidR="00F22A5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magneetveldrichting</w:t>
            </w:r>
          </w:p>
        </w:tc>
        <w:tc>
          <w:tcPr>
            <w:tcW w:w="4962" w:type="dxa"/>
          </w:tcPr>
          <w:p w14:paraId="331366A7" w14:textId="77777777" w:rsidR="00C31D3B" w:rsidRDefault="006D5EE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Ja / Nee </w:t>
            </w:r>
            <w:r w:rsidR="00C31D3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en magneetveldrichting over Y-as / </w:t>
            </w:r>
          </w:p>
          <w:p w14:paraId="4B536859" w14:textId="53099E86" w:rsidR="006D5EEE" w:rsidRPr="006D5EEE" w:rsidRDefault="00C31D3B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bookmarkStart w:id="7" w:name="_GoBack"/>
            <w:bookmarkEnd w:id="7"/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niet-Y-as </w:t>
            </w:r>
            <w:r w:rsidR="006D5EEE"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9D6F7F2" w14:textId="77777777" w:rsidR="006D5EEE" w:rsidRPr="006D5EEE" w:rsidRDefault="006D5EE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6D5EEE" w:rsidRPr="006D5EEE" w14:paraId="68974580" w14:textId="77777777" w:rsidTr="007152B1">
        <w:tc>
          <w:tcPr>
            <w:tcW w:w="4077" w:type="dxa"/>
            <w:vMerge/>
          </w:tcPr>
          <w:p w14:paraId="35C22F6D" w14:textId="77777777" w:rsidR="006D5EEE" w:rsidRPr="006D5EEE" w:rsidRDefault="006D5EE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4BEE6EE" w14:textId="16BD48B2" w:rsidR="006D5EEE" w:rsidRDefault="006D5EEE" w:rsidP="007A7C21">
            <w:pPr>
              <w:spacing w:after="0" w:line="280" w:lineRule="exact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6D5EEE">
              <w:rPr>
                <w:rFonts w:ascii="Arial" w:hAnsi="Arial" w:cs="Arial"/>
                <w:sz w:val="20"/>
                <w:szCs w:val="20"/>
              </w:rPr>
              <w:t>Omschrijv</w:t>
            </w:r>
            <w:r w:rsidR="00373520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7A7C21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002F30A2">
              <w:rPr>
                <w:rFonts w:ascii="Arial" w:hAnsi="Arial" w:cs="Arial"/>
                <w:sz w:val="20"/>
                <w:szCs w:val="20"/>
              </w:rPr>
              <w:t xml:space="preserve">type </w:t>
            </w:r>
            <w:r w:rsidR="00C31D3B">
              <w:rPr>
                <w:rFonts w:ascii="Arial" w:hAnsi="Arial" w:cs="Arial"/>
                <w:sz w:val="20"/>
                <w:szCs w:val="20"/>
              </w:rPr>
              <w:t xml:space="preserve">(productnaam), </w:t>
            </w:r>
            <w:r w:rsidR="002F30A2">
              <w:rPr>
                <w:rFonts w:ascii="Arial" w:hAnsi="Arial" w:cs="Arial"/>
                <w:sz w:val="20"/>
                <w:szCs w:val="20"/>
              </w:rPr>
              <w:t xml:space="preserve">wieldetector/telpunt </w:t>
            </w:r>
            <w:r w:rsidR="003B14C4">
              <w:rPr>
                <w:rFonts w:ascii="Arial" w:hAnsi="Arial" w:cs="Arial"/>
                <w:sz w:val="20"/>
                <w:szCs w:val="20"/>
              </w:rPr>
              <w:t>en</w:t>
            </w:r>
            <w:r w:rsidR="002F30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4C4">
              <w:rPr>
                <w:rFonts w:ascii="Arial" w:hAnsi="Arial" w:cs="Arial"/>
                <w:sz w:val="20"/>
                <w:szCs w:val="20"/>
              </w:rPr>
              <w:t xml:space="preserve">relevante </w:t>
            </w:r>
            <w:r w:rsidR="007A7C21">
              <w:rPr>
                <w:rFonts w:ascii="Arial" w:hAnsi="Arial" w:cs="Arial"/>
                <w:sz w:val="20"/>
                <w:szCs w:val="20"/>
              </w:rPr>
              <w:t>productinformatie</w:t>
            </w:r>
            <w:r w:rsidR="002F30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A225F6" w14:textId="42196EDD" w:rsidR="007A7C21" w:rsidRPr="006D5EEE" w:rsidRDefault="007A7C21" w:rsidP="007A7C2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6D5EEE" w:rsidRPr="006D5EEE" w14:paraId="68553D04" w14:textId="77777777" w:rsidTr="003C5239">
        <w:tc>
          <w:tcPr>
            <w:tcW w:w="4077" w:type="dxa"/>
            <w:vMerge w:val="restart"/>
          </w:tcPr>
          <w:p w14:paraId="4ED6A5C0" w14:textId="5E94B194" w:rsidR="006D5EEE" w:rsidRPr="006D5EEE" w:rsidRDefault="006D5EEE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Aspect C: </w:t>
            </w:r>
            <w:r w:rsidR="00F22A5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communicatie systeem met treinbeveiliging</w:t>
            </w: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BA183DB" w14:textId="292B7C8F" w:rsidR="006D5EEE" w:rsidRPr="006D5EEE" w:rsidRDefault="006D5EEE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D5E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 (*)</w:t>
            </w:r>
            <w:r w:rsidR="00C31D3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over IP / anders.</w:t>
            </w:r>
          </w:p>
          <w:p w14:paraId="1E4C1884" w14:textId="77777777" w:rsidR="006D5EEE" w:rsidRPr="006D5EEE" w:rsidRDefault="006D5EEE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6D5EEE" w:rsidRPr="006D5EEE" w14:paraId="1D4B104F" w14:textId="77777777" w:rsidTr="003C5239">
        <w:tc>
          <w:tcPr>
            <w:tcW w:w="4077" w:type="dxa"/>
            <w:vMerge/>
          </w:tcPr>
          <w:p w14:paraId="7E54BFB2" w14:textId="77777777" w:rsidR="006D5EEE" w:rsidRPr="006D5EEE" w:rsidRDefault="006D5EEE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7F67DA8" w14:textId="7B02C53E" w:rsidR="002F30A2" w:rsidRPr="006D5EEE" w:rsidRDefault="006D5EEE" w:rsidP="003C5239">
            <w:pPr>
              <w:spacing w:after="0" w:line="280" w:lineRule="exact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6D5EEE">
              <w:rPr>
                <w:rFonts w:ascii="Arial" w:hAnsi="Arial" w:cs="Arial"/>
                <w:sz w:val="20"/>
                <w:szCs w:val="20"/>
              </w:rPr>
              <w:t xml:space="preserve">Omschrijving </w:t>
            </w:r>
            <w:r w:rsidR="007A7C21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002F30A2">
              <w:rPr>
                <w:rFonts w:ascii="Arial" w:hAnsi="Arial" w:cs="Arial"/>
                <w:sz w:val="20"/>
                <w:szCs w:val="20"/>
              </w:rPr>
              <w:t xml:space="preserve">soort aansluiting, soort communicatie, </w:t>
            </w:r>
            <w:r w:rsidR="003B14C4">
              <w:rPr>
                <w:rFonts w:ascii="Arial" w:hAnsi="Arial" w:cs="Arial"/>
                <w:sz w:val="20"/>
                <w:szCs w:val="20"/>
              </w:rPr>
              <w:t>type (</w:t>
            </w:r>
            <w:r w:rsidR="007A7C21">
              <w:rPr>
                <w:rFonts w:ascii="Arial" w:hAnsi="Arial" w:cs="Arial"/>
                <w:sz w:val="20"/>
                <w:szCs w:val="20"/>
              </w:rPr>
              <w:t>productnaam</w:t>
            </w:r>
            <w:r w:rsidR="003B14C4">
              <w:rPr>
                <w:rFonts w:ascii="Arial" w:hAnsi="Arial" w:cs="Arial"/>
                <w:sz w:val="20"/>
                <w:szCs w:val="20"/>
              </w:rPr>
              <w:t xml:space="preserve">) evaluator en relevante </w:t>
            </w:r>
            <w:r w:rsidR="007A7C21">
              <w:rPr>
                <w:rFonts w:ascii="Arial" w:hAnsi="Arial" w:cs="Arial"/>
                <w:sz w:val="20"/>
                <w:szCs w:val="20"/>
              </w:rPr>
              <w:t>productinformatie</w:t>
            </w:r>
            <w:r w:rsidR="002F30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B06A8" w14:textId="1992EDD0" w:rsidR="006D5EEE" w:rsidRPr="006D5EEE" w:rsidRDefault="006D5EEE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007481C3" w14:textId="06FAF538" w:rsidR="00B56A92" w:rsidRDefault="00C51FE3">
      <w:r w:rsidRPr="00F34783">
        <w:rPr>
          <w:rFonts w:ascii="Arial" w:eastAsiaTheme="minorEastAsia" w:hAnsi="Arial" w:cs="Arial"/>
          <w:color w:val="000000"/>
          <w:sz w:val="20"/>
          <w:szCs w:val="20"/>
        </w:rPr>
        <w:t>(*)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doorhalen wat niet van toepassing is.</w:t>
      </w:r>
    </w:p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8"/>
    <w:rsid w:val="00015EF7"/>
    <w:rsid w:val="002157BA"/>
    <w:rsid w:val="002F30A2"/>
    <w:rsid w:val="00373520"/>
    <w:rsid w:val="003B14C4"/>
    <w:rsid w:val="00431820"/>
    <w:rsid w:val="006C337F"/>
    <w:rsid w:val="006D5EEE"/>
    <w:rsid w:val="00764818"/>
    <w:rsid w:val="007A7C21"/>
    <w:rsid w:val="007C64B4"/>
    <w:rsid w:val="007E70D7"/>
    <w:rsid w:val="008170B8"/>
    <w:rsid w:val="00B56A92"/>
    <w:rsid w:val="00C31D3B"/>
    <w:rsid w:val="00C51FE3"/>
    <w:rsid w:val="00C57F9D"/>
    <w:rsid w:val="00DF3C3C"/>
    <w:rsid w:val="00EB7373"/>
    <w:rsid w:val="00F2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4500"/>
  <w15:docId w15:val="{C23968D0-7233-4A28-8222-066283A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E7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7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70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7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70D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0D7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7C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/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pfc1de68b0bc4286a25a1f006370b9c9 xmlns="feef5865-a982-42aa-8640-9d4286765ef6">
      <Terms xmlns="http://schemas.microsoft.com/office/infopath/2007/PartnerControls"/>
    </pfc1de68b0bc4286a25a1f006370b9c9>
    <TaxCatchAll xmlns="feef5865-a982-42aa-8640-9d4286765ef6">
      <Value>3</Value>
      <Value>2</Value>
      <Value>1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SL00</TermName>
          <TermId xmlns="http://schemas.microsoft.com/office/infopath/2007/PartnerControls">3ebfef6a-68be-495d-a741-94fc00247443</TermId>
        </TermInfo>
      </Terms>
    </k44ef4d7e0c746a38c1747275d351fc2>
    <n0434fc7033c4e57ab8dbbc68a681202 xmlns="feef5865-a982-42aa-8640-9d4286765ef6">
      <Terms xmlns="http://schemas.microsoft.com/office/infopath/2007/PartnerControls"/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Hoekstra - van Gemert, MA (Amy)</DisplayName>
        <AccountId>108</AccountId>
        <AccountType/>
      </UserInfo>
    </Eigenaar>
    <_dlc_DocId xmlns="feef5865-a982-42aa-8640-9d4286765ef6">T20160140-321128755-1322</_dlc_DocId>
    <_dlc_DocIdUrl xmlns="feef5865-a982-42aa-8640-9d4286765ef6">
      <Url>https://prorailbv.sharepoint.com/teams/T2016_0140/_layouts/15/DocIdRedir.aspx?ID=T20160140-321128755-1322</Url>
      <Description>T20160140-321128755-1322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4D49AC6C10B2FB4D8475D8BCF3CD662D" ma:contentTypeVersion="31" ma:contentTypeDescription=" " ma:contentTypeScope="" ma:versionID="9552ba10631f2274c50a8af52c4e80b0">
  <xsd:schema xmlns:xsd="http://www.w3.org/2001/XMLSchema" xmlns:xs="http://www.w3.org/2001/XMLSchema" xmlns:p="http://schemas.microsoft.com/office/2006/metadata/properties" xmlns:ns2="feef5865-a982-42aa-8640-9d4286765ef6" xmlns:ns3="5d1b97be-5229-4bb2-9adf-06de912c4d2f" xmlns:ns4="3315362d-8baf-446a-991d-1d6df5d16ee8" targetNamespace="http://schemas.microsoft.com/office/2006/metadata/properties" ma:root="true" ma:fieldsID="8209f95d1dd9a6dbf3a6740b39c38ce6" ns2:_="" ns3:_="" ns4:_="">
    <xsd:import namespace="feef5865-a982-42aa-8640-9d4286765ef6"/>
    <xsd:import namespace="5d1b97be-5229-4bb2-9adf-06de912c4d2f"/>
    <xsd:import namespace="3315362d-8baf-446a-991d-1d6df5d16ee8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1;#SL00|3ebfef6a-68be-495d-a741-94fc00247443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503c1067-2f88-4933-b724-bf42e5606383}" ma:internalName="TaxCatchAll" ma:showField="CatchAllData" ma:web="5d1b97be-5229-4bb2-9adf-06de912c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503c1067-2f88-4933-b724-bf42e5606383}" ma:internalName="TaxCatchAllLabel" ma:readOnly="true" ma:showField="CatchAllDataLabel" ma:web="5d1b97be-5229-4bb2-9adf-06de912c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b97be-5229-4bb2-9adf-06de912c4d2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362d-8baf-446a-991d-1d6df5d16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901348B-54ED-4859-831D-1D7FE915F7D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2970A4D-2F81-4E1D-A88D-38E9E658F8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406669-B31A-4041-83F1-E3FB7FB1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E524C-1723-4A00-82C6-6C39870DEB11}">
  <ds:schemaRefs>
    <ds:schemaRef ds:uri="http://schemas.microsoft.com/office/2006/documentManagement/types"/>
    <ds:schemaRef ds:uri="http://schemas.microsoft.com/office/infopath/2007/PartnerControls"/>
    <ds:schemaRef ds:uri="5d1b97be-5229-4bb2-9adf-06de912c4d2f"/>
    <ds:schemaRef ds:uri="http://purl.org/dc/elements/1.1/"/>
    <ds:schemaRef ds:uri="http://schemas.microsoft.com/office/2006/metadata/properties"/>
    <ds:schemaRef ds:uri="feef5865-a982-42aa-8640-9d4286765ef6"/>
    <ds:schemaRef ds:uri="3315362d-8baf-446a-991d-1d6df5d16ee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7FB887C-AC70-40CD-A82A-651254EF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5d1b97be-5229-4bb2-9adf-06de912c4d2f"/>
    <ds:schemaRef ds:uri="3315362d-8baf-446a-991d-1d6df5d16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A429CE4-078F-4BA1-83C2-48430A82D75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mariska.viester</dc:creator>
  <cp:keywords/>
  <cp:lastModifiedBy>Blocq van Scheltinga, W.E.J. de (Wouter)</cp:lastModifiedBy>
  <cp:revision>5</cp:revision>
  <cp:lastPrinted>2020-05-13T07:27:00Z</cp:lastPrinted>
  <dcterms:created xsi:type="dcterms:W3CDTF">2020-05-12T11:22:00Z</dcterms:created>
  <dcterms:modified xsi:type="dcterms:W3CDTF">2020-05-13T07:56:00Z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0x010100C0B9283FC7311C488917E5A9876B01FD01004D49AC6C10B2FB4D8475D8BCF3CD662D</vt:lpwstr>
  </property>
  <property fmtid="{D5CDD505-2E9C-101B-9397-08002B2CF9AE}" pid="3" name="Vertrouwelijkheid">
    <vt:lpwstr>2;#Intern|8a639747-e233-49a8-819f-e74cd9528f9e</vt:lpwstr>
  </property>
  <property fmtid="{D5CDD505-2E9C-101B-9397-08002B2CF9AE}" pid="4" name="_dlc_DocIdItemGuid">
    <vt:lpwstr>a43699cf-f172-4993-b14d-31aef508de7f</vt:lpwstr>
  </property>
  <property fmtid="{D5CDD505-2E9C-101B-9397-08002B2CF9AE}" pid="5" name="TaxKeyword">
    <vt:lpwstr/>
  </property>
  <property fmtid="{D5CDD505-2E9C-101B-9397-08002B2CF9AE}" pid="6" name="Type document">
    <vt:lpwstr/>
  </property>
  <property fmtid="{D5CDD505-2E9C-101B-9397-08002B2CF9AE}" pid="7" name="Verantwoordelijke afdeling">
    <vt:lpwstr/>
  </property>
  <property fmtid="{D5CDD505-2E9C-101B-9397-08002B2CF9AE}" pid="8" name="Documentstatus">
    <vt:lpwstr>3;#Concept|b56e2604-821a-409c-9774-7587ed426a31</vt:lpwstr>
  </property>
  <property fmtid="{D5CDD505-2E9C-101B-9397-08002B2CF9AE}" pid="9" name="Handeling">
    <vt:lpwstr>1;#SL00|3ebfef6a-68be-495d-a741-94fc00247443</vt:lpwstr>
  </property>
</Properties>
</file>