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A1826" w14:textId="77777777" w:rsidR="006F6444" w:rsidRPr="00345B66" w:rsidRDefault="00531469" w:rsidP="001B7E39">
      <w:pPr>
        <w:pStyle w:val="Title"/>
        <w:spacing w:before="0" w:after="0" w:line="276" w:lineRule="auto"/>
        <w:ind w:right="-113"/>
        <w:rPr>
          <w:rFonts w:asciiTheme="minorHAnsi" w:hAnsiTheme="minorHAnsi" w:cstheme="minorHAnsi"/>
          <w:sz w:val="22"/>
          <w:szCs w:val="22"/>
        </w:rPr>
      </w:pPr>
      <w:r w:rsidRPr="00345B66">
        <w:rPr>
          <w:rFonts w:asciiTheme="minorHAnsi" w:hAnsiTheme="minorHAnsi" w:cstheme="minorHAnsi"/>
          <w:sz w:val="22"/>
          <w:szCs w:val="22"/>
        </w:rPr>
        <w:t>RAAMOVEREENKOMST</w:t>
      </w:r>
    </w:p>
    <w:p w14:paraId="561D6A61" w14:textId="77777777" w:rsidR="004E3D07" w:rsidRPr="00345B66" w:rsidRDefault="004E3D07" w:rsidP="001B7E39">
      <w:pPr>
        <w:spacing w:line="276" w:lineRule="auto"/>
        <w:ind w:right="-113"/>
        <w:rPr>
          <w:rFonts w:asciiTheme="minorHAnsi" w:hAnsiTheme="minorHAnsi" w:cstheme="minorHAnsi"/>
          <w:b/>
          <w:sz w:val="22"/>
          <w:szCs w:val="22"/>
          <w:u w:val="single"/>
        </w:rPr>
      </w:pPr>
    </w:p>
    <w:p w14:paraId="4186FFC1" w14:textId="77B8D1F1" w:rsidR="00A30D24" w:rsidRPr="00345B66" w:rsidRDefault="00A30D24" w:rsidP="001B7E39">
      <w:pPr>
        <w:spacing w:line="276" w:lineRule="auto"/>
        <w:ind w:left="567" w:right="-113" w:hanging="567"/>
        <w:jc w:val="center"/>
        <w:rPr>
          <w:rFonts w:asciiTheme="minorHAnsi" w:hAnsiTheme="minorHAnsi" w:cstheme="minorHAnsi"/>
          <w:b/>
          <w:sz w:val="22"/>
          <w:szCs w:val="22"/>
        </w:rPr>
      </w:pPr>
      <w:r w:rsidRPr="00345B66">
        <w:rPr>
          <w:rFonts w:asciiTheme="minorHAnsi" w:hAnsiTheme="minorHAnsi" w:cstheme="minorHAnsi"/>
          <w:b/>
          <w:sz w:val="22"/>
          <w:szCs w:val="22"/>
        </w:rPr>
        <w:t xml:space="preserve">Met betrekking tot de Koop en de Levering van ICT werkplek </w:t>
      </w:r>
      <w:r w:rsidR="009D248C">
        <w:rPr>
          <w:rFonts w:asciiTheme="minorHAnsi" w:hAnsiTheme="minorHAnsi" w:cstheme="minorHAnsi"/>
          <w:b/>
          <w:sz w:val="22"/>
          <w:szCs w:val="22"/>
        </w:rPr>
        <w:t>Apparatuur</w:t>
      </w:r>
      <w:r w:rsidRPr="00345B66">
        <w:rPr>
          <w:rFonts w:asciiTheme="minorHAnsi" w:hAnsiTheme="minorHAnsi" w:cstheme="minorHAnsi"/>
          <w:b/>
          <w:sz w:val="22"/>
          <w:szCs w:val="22"/>
        </w:rPr>
        <w:t xml:space="preserve"> </w:t>
      </w:r>
    </w:p>
    <w:p w14:paraId="730E53E5" w14:textId="77777777" w:rsidR="00A30D24" w:rsidRPr="00345B66" w:rsidRDefault="00A30D24" w:rsidP="001B7E39">
      <w:pPr>
        <w:spacing w:line="276" w:lineRule="auto"/>
        <w:ind w:left="567" w:right="-113" w:hanging="567"/>
        <w:jc w:val="center"/>
        <w:rPr>
          <w:rFonts w:asciiTheme="minorHAnsi" w:hAnsiTheme="minorHAnsi" w:cstheme="minorHAnsi"/>
          <w:b/>
          <w:sz w:val="22"/>
          <w:szCs w:val="22"/>
        </w:rPr>
      </w:pPr>
      <w:r w:rsidRPr="00345B66">
        <w:rPr>
          <w:rFonts w:asciiTheme="minorHAnsi" w:hAnsiTheme="minorHAnsi" w:cstheme="minorHAnsi"/>
          <w:b/>
          <w:sz w:val="22"/>
          <w:szCs w:val="22"/>
        </w:rPr>
        <w:t>en het verrichten van aanverwante Diensten</w:t>
      </w:r>
    </w:p>
    <w:p w14:paraId="07B56EA8" w14:textId="77777777" w:rsidR="00A30D24" w:rsidRPr="00345B66" w:rsidRDefault="00A30D24" w:rsidP="001B7E39">
      <w:pPr>
        <w:spacing w:line="276" w:lineRule="auto"/>
        <w:ind w:right="-113"/>
        <w:rPr>
          <w:rFonts w:asciiTheme="minorHAnsi" w:hAnsiTheme="minorHAnsi" w:cstheme="minorHAnsi"/>
          <w:b/>
          <w:sz w:val="22"/>
          <w:szCs w:val="22"/>
          <w:u w:val="single"/>
        </w:rPr>
      </w:pPr>
    </w:p>
    <w:p w14:paraId="5662DD40" w14:textId="77777777" w:rsidR="00A30D24" w:rsidRPr="00345B66" w:rsidRDefault="00A30D24" w:rsidP="001B7E39">
      <w:pPr>
        <w:spacing w:line="276" w:lineRule="auto"/>
        <w:ind w:right="-113"/>
        <w:rPr>
          <w:rFonts w:asciiTheme="minorHAnsi" w:hAnsiTheme="minorHAnsi" w:cstheme="minorHAnsi"/>
          <w:b/>
          <w:sz w:val="22"/>
          <w:szCs w:val="22"/>
          <w:u w:val="single"/>
        </w:rPr>
      </w:pPr>
    </w:p>
    <w:p w14:paraId="29CEBF43" w14:textId="77777777" w:rsidR="00A30D24" w:rsidRPr="00345B66" w:rsidRDefault="00A30D24" w:rsidP="001B7E39">
      <w:pPr>
        <w:spacing w:line="276" w:lineRule="auto"/>
        <w:ind w:right="-113"/>
        <w:rPr>
          <w:rFonts w:asciiTheme="minorHAnsi" w:hAnsiTheme="minorHAnsi" w:cstheme="minorHAnsi"/>
          <w:b/>
          <w:sz w:val="22"/>
          <w:szCs w:val="22"/>
          <w:u w:val="single"/>
        </w:rPr>
      </w:pPr>
    </w:p>
    <w:p w14:paraId="7B8C2D1A" w14:textId="77777777" w:rsidR="006F6444" w:rsidRPr="00345B66" w:rsidRDefault="00D9649E" w:rsidP="001B7E39">
      <w:pPr>
        <w:spacing w:line="276" w:lineRule="auto"/>
        <w:ind w:right="-113"/>
        <w:rPr>
          <w:rFonts w:asciiTheme="minorHAnsi" w:hAnsiTheme="minorHAnsi" w:cstheme="minorHAnsi"/>
          <w:b/>
          <w:bCs/>
          <w:i/>
          <w:iCs/>
          <w:color w:val="000000"/>
          <w:sz w:val="22"/>
          <w:szCs w:val="22"/>
          <w:lang w:eastAsia="en-US"/>
        </w:rPr>
      </w:pPr>
      <w:r w:rsidRPr="00345B66">
        <w:rPr>
          <w:rFonts w:asciiTheme="minorHAnsi" w:hAnsiTheme="minorHAnsi" w:cstheme="minorHAnsi"/>
          <w:b/>
          <w:bCs/>
          <w:i/>
          <w:iCs/>
          <w:color w:val="000000"/>
          <w:sz w:val="22"/>
          <w:szCs w:val="22"/>
          <w:lang w:eastAsia="en-US"/>
        </w:rPr>
        <w:t>O</w:t>
      </w:r>
      <w:r w:rsidR="00431A76" w:rsidRPr="00345B66">
        <w:rPr>
          <w:rFonts w:asciiTheme="minorHAnsi" w:hAnsiTheme="minorHAnsi" w:cstheme="minorHAnsi"/>
          <w:b/>
          <w:bCs/>
          <w:i/>
          <w:iCs/>
          <w:color w:val="000000"/>
          <w:sz w:val="22"/>
          <w:szCs w:val="22"/>
          <w:lang w:eastAsia="en-US"/>
        </w:rPr>
        <w:t>ndergetekenden</w:t>
      </w:r>
      <w:r w:rsidR="00A30D24" w:rsidRPr="00345B66">
        <w:rPr>
          <w:rFonts w:asciiTheme="minorHAnsi" w:hAnsiTheme="minorHAnsi" w:cstheme="minorHAnsi"/>
          <w:b/>
          <w:bCs/>
          <w:i/>
          <w:iCs/>
          <w:color w:val="000000"/>
          <w:sz w:val="22"/>
          <w:szCs w:val="22"/>
          <w:lang w:eastAsia="en-US"/>
        </w:rPr>
        <w:t>:</w:t>
      </w:r>
    </w:p>
    <w:p w14:paraId="4BAB2E63" w14:textId="77777777" w:rsidR="006F6444" w:rsidRPr="00345B66" w:rsidRDefault="006F6444" w:rsidP="001B7E39">
      <w:pPr>
        <w:spacing w:line="276" w:lineRule="auto"/>
        <w:ind w:right="-113"/>
        <w:rPr>
          <w:rFonts w:asciiTheme="minorHAnsi" w:hAnsiTheme="minorHAnsi" w:cstheme="minorHAnsi"/>
          <w:sz w:val="22"/>
          <w:szCs w:val="22"/>
        </w:rPr>
      </w:pPr>
    </w:p>
    <w:p w14:paraId="011F7432" w14:textId="77777777" w:rsidR="00431A76" w:rsidRPr="00345B66" w:rsidRDefault="00431A76" w:rsidP="001B7E39">
      <w:pPr>
        <w:numPr>
          <w:ilvl w:val="0"/>
          <w:numId w:val="7"/>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De s</w:t>
      </w:r>
      <w:r w:rsidR="00B35385" w:rsidRPr="00345B66">
        <w:rPr>
          <w:rFonts w:asciiTheme="minorHAnsi" w:hAnsiTheme="minorHAnsi" w:cstheme="minorHAnsi"/>
          <w:sz w:val="22"/>
          <w:szCs w:val="22"/>
        </w:rPr>
        <w:t xml:space="preserve">tichting </w:t>
      </w:r>
      <w:r w:rsidR="007178FF" w:rsidRPr="00345B66">
        <w:rPr>
          <w:rFonts w:asciiTheme="minorHAnsi" w:hAnsiTheme="minorHAnsi" w:cstheme="minorHAnsi"/>
          <w:sz w:val="22"/>
          <w:szCs w:val="22"/>
        </w:rPr>
        <w:t xml:space="preserve">Hogeschool </w:t>
      </w:r>
      <w:r w:rsidR="00B35385" w:rsidRPr="00345B66">
        <w:rPr>
          <w:rFonts w:asciiTheme="minorHAnsi" w:hAnsiTheme="minorHAnsi" w:cstheme="minorHAnsi"/>
          <w:sz w:val="22"/>
          <w:szCs w:val="22"/>
        </w:rPr>
        <w:t xml:space="preserve">van </w:t>
      </w:r>
      <w:r w:rsidR="007178FF" w:rsidRPr="00345B66">
        <w:rPr>
          <w:rFonts w:asciiTheme="minorHAnsi" w:hAnsiTheme="minorHAnsi" w:cstheme="minorHAnsi"/>
          <w:sz w:val="22"/>
          <w:szCs w:val="22"/>
        </w:rPr>
        <w:t xml:space="preserve">Arnhem </w:t>
      </w:r>
      <w:r w:rsidR="00B35385" w:rsidRPr="00345B66">
        <w:rPr>
          <w:rFonts w:asciiTheme="minorHAnsi" w:hAnsiTheme="minorHAnsi" w:cstheme="minorHAnsi"/>
          <w:sz w:val="22"/>
          <w:szCs w:val="22"/>
        </w:rPr>
        <w:t xml:space="preserve">en </w:t>
      </w:r>
      <w:r w:rsidR="007178FF" w:rsidRPr="00345B66">
        <w:rPr>
          <w:rFonts w:asciiTheme="minorHAnsi" w:hAnsiTheme="minorHAnsi" w:cstheme="minorHAnsi"/>
          <w:sz w:val="22"/>
          <w:szCs w:val="22"/>
        </w:rPr>
        <w:t xml:space="preserve">Nijmegen, </w:t>
      </w:r>
      <w:r w:rsidRPr="00345B66">
        <w:rPr>
          <w:rFonts w:asciiTheme="minorHAnsi" w:hAnsiTheme="minorHAnsi" w:cstheme="minorHAnsi"/>
          <w:sz w:val="22"/>
          <w:szCs w:val="22"/>
        </w:rPr>
        <w:t xml:space="preserve">gevestigd en kantoorhoudende te Arnhem aan de Ruitenberglaan 31, hierbij rechtsgeldig vertegenwoordigd door </w:t>
      </w:r>
      <w:r w:rsidR="0071158B" w:rsidRPr="0071158B">
        <w:rPr>
          <w:rFonts w:asciiTheme="minorHAnsi" w:hAnsiTheme="minorHAnsi" w:cstheme="minorHAnsi"/>
          <w:sz w:val="22"/>
          <w:szCs w:val="22"/>
        </w:rPr>
        <w:t>[</w:t>
      </w:r>
      <w:r w:rsidR="0071158B" w:rsidRPr="005A4F77">
        <w:rPr>
          <w:rFonts w:asciiTheme="minorHAnsi" w:hAnsiTheme="minorHAnsi" w:cstheme="minorHAnsi"/>
          <w:sz w:val="22"/>
          <w:szCs w:val="22"/>
          <w:highlight w:val="yellow"/>
        </w:rPr>
        <w:t>bestuurder</w:t>
      </w:r>
      <w:r w:rsidR="0071158B" w:rsidRPr="0071158B">
        <w:rPr>
          <w:rFonts w:asciiTheme="minorHAnsi" w:hAnsiTheme="minorHAnsi" w:cstheme="minorHAnsi"/>
          <w:sz w:val="22"/>
          <w:szCs w:val="22"/>
        </w:rPr>
        <w:t>], [</w:t>
      </w:r>
      <w:r w:rsidR="0071158B" w:rsidRPr="005A4F77">
        <w:rPr>
          <w:rFonts w:asciiTheme="minorHAnsi" w:hAnsiTheme="minorHAnsi" w:cstheme="minorHAnsi"/>
          <w:sz w:val="22"/>
          <w:szCs w:val="22"/>
          <w:highlight w:val="yellow"/>
        </w:rPr>
        <w:t>functie</w:t>
      </w:r>
      <w:r w:rsidR="0071158B" w:rsidRPr="0071158B">
        <w:rPr>
          <w:rFonts w:asciiTheme="minorHAnsi" w:hAnsiTheme="minorHAnsi" w:cstheme="minorHAnsi"/>
          <w:sz w:val="22"/>
          <w:szCs w:val="22"/>
        </w:rPr>
        <w:t>], hierna te noemen “Opdrachtgever</w:t>
      </w:r>
    </w:p>
    <w:p w14:paraId="2EB948AE" w14:textId="77777777" w:rsidR="00917A96" w:rsidRPr="00345B66" w:rsidRDefault="00917A96" w:rsidP="001B7E39">
      <w:pPr>
        <w:spacing w:line="276" w:lineRule="auto"/>
        <w:ind w:left="360" w:right="-113"/>
        <w:rPr>
          <w:rFonts w:asciiTheme="minorHAnsi" w:hAnsiTheme="minorHAnsi" w:cstheme="minorHAnsi"/>
          <w:sz w:val="22"/>
          <w:szCs w:val="22"/>
        </w:rPr>
      </w:pPr>
    </w:p>
    <w:p w14:paraId="1525FCA1" w14:textId="77777777" w:rsidR="00917A96" w:rsidRPr="00345B66" w:rsidRDefault="00917A96" w:rsidP="001B7E39">
      <w:p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en</w:t>
      </w:r>
    </w:p>
    <w:p w14:paraId="6D595B0E" w14:textId="77777777" w:rsidR="00C75282" w:rsidRPr="00345B66" w:rsidRDefault="00C75282" w:rsidP="001B7E39">
      <w:pPr>
        <w:spacing w:line="276" w:lineRule="auto"/>
        <w:ind w:right="-113"/>
        <w:rPr>
          <w:rFonts w:asciiTheme="minorHAnsi" w:hAnsiTheme="minorHAnsi" w:cstheme="minorHAnsi"/>
          <w:sz w:val="22"/>
          <w:szCs w:val="22"/>
          <w:u w:val="single"/>
        </w:rPr>
      </w:pPr>
    </w:p>
    <w:p w14:paraId="180710E0" w14:textId="77777777" w:rsidR="00255E2E" w:rsidRPr="00345B66" w:rsidRDefault="00511698" w:rsidP="001B7E39">
      <w:pPr>
        <w:numPr>
          <w:ilvl w:val="0"/>
          <w:numId w:val="7"/>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De </w:t>
      </w:r>
      <w:r w:rsidR="00886A09" w:rsidRPr="00886A09">
        <w:rPr>
          <w:rFonts w:asciiTheme="minorHAnsi" w:hAnsiTheme="minorHAnsi" w:cstheme="minorHAnsi"/>
          <w:sz w:val="22"/>
          <w:szCs w:val="22"/>
          <w:highlight w:val="yellow"/>
        </w:rPr>
        <w:t>[entiteit][naam]</w:t>
      </w:r>
      <w:r w:rsidR="00886A09" w:rsidRPr="00886A09">
        <w:rPr>
          <w:rFonts w:asciiTheme="minorHAnsi" w:hAnsiTheme="minorHAnsi" w:cstheme="minorHAnsi"/>
          <w:sz w:val="22"/>
          <w:szCs w:val="22"/>
        </w:rPr>
        <w:t xml:space="preserve">, statutair gevestigd en kantoorhoudende te </w:t>
      </w:r>
      <w:r w:rsidR="00886A09" w:rsidRPr="005A4F77">
        <w:rPr>
          <w:rFonts w:asciiTheme="minorHAnsi" w:hAnsiTheme="minorHAnsi" w:cstheme="minorHAnsi"/>
          <w:sz w:val="22"/>
          <w:szCs w:val="22"/>
          <w:highlight w:val="yellow"/>
        </w:rPr>
        <w:t>[plaatsnaam]</w:t>
      </w:r>
      <w:r w:rsidR="00886A09" w:rsidRPr="00886A09">
        <w:rPr>
          <w:rFonts w:asciiTheme="minorHAnsi" w:hAnsiTheme="minorHAnsi" w:cstheme="minorHAnsi"/>
          <w:sz w:val="22"/>
          <w:szCs w:val="22"/>
        </w:rPr>
        <w:t xml:space="preserve"> aan de </w:t>
      </w:r>
      <w:r w:rsidR="00886A09" w:rsidRPr="005A4F77">
        <w:rPr>
          <w:rFonts w:asciiTheme="minorHAnsi" w:hAnsiTheme="minorHAnsi" w:cstheme="minorHAnsi"/>
          <w:sz w:val="22"/>
          <w:szCs w:val="22"/>
          <w:highlight w:val="yellow"/>
        </w:rPr>
        <w:t>[straat]</w:t>
      </w:r>
      <w:r w:rsidR="00886A09" w:rsidRPr="00886A09">
        <w:rPr>
          <w:rFonts w:asciiTheme="minorHAnsi" w:hAnsiTheme="minorHAnsi" w:cstheme="minorHAnsi"/>
          <w:sz w:val="22"/>
          <w:szCs w:val="22"/>
        </w:rPr>
        <w:t xml:space="preserve">, hierbij rechtsgeldig vertegenwoordigd door, </w:t>
      </w:r>
      <w:r w:rsidR="00886A09" w:rsidRPr="005A4F77">
        <w:rPr>
          <w:rFonts w:asciiTheme="minorHAnsi" w:hAnsiTheme="minorHAnsi" w:cstheme="minorHAnsi"/>
          <w:sz w:val="22"/>
          <w:szCs w:val="22"/>
          <w:highlight w:val="yellow"/>
        </w:rPr>
        <w:t>[naam bestuurder], [functie],</w:t>
      </w:r>
      <w:r w:rsidR="00886A09" w:rsidRPr="00886A09">
        <w:rPr>
          <w:rFonts w:asciiTheme="minorHAnsi" w:hAnsiTheme="minorHAnsi" w:cstheme="minorHAnsi"/>
          <w:sz w:val="22"/>
          <w:szCs w:val="22"/>
        </w:rPr>
        <w:t xml:space="preserve"> hierna te noemen “</w:t>
      </w:r>
      <w:r w:rsidR="00417510">
        <w:rPr>
          <w:rFonts w:asciiTheme="minorHAnsi" w:hAnsiTheme="minorHAnsi" w:cstheme="minorHAnsi"/>
          <w:sz w:val="22"/>
          <w:szCs w:val="22"/>
        </w:rPr>
        <w:t>Opdrachtnemer</w:t>
      </w:r>
      <w:r w:rsidR="00886A09" w:rsidRPr="00886A09">
        <w:rPr>
          <w:rFonts w:asciiTheme="minorHAnsi" w:hAnsiTheme="minorHAnsi" w:cstheme="minorHAnsi"/>
          <w:sz w:val="22"/>
          <w:szCs w:val="22"/>
        </w:rPr>
        <w:t>”;</w:t>
      </w:r>
    </w:p>
    <w:p w14:paraId="621F2914" w14:textId="77777777" w:rsidR="00652979" w:rsidRPr="00345B66" w:rsidRDefault="00652979" w:rsidP="001B7E39">
      <w:pPr>
        <w:spacing w:line="276" w:lineRule="auto"/>
        <w:ind w:right="-113"/>
        <w:rPr>
          <w:rFonts w:asciiTheme="minorHAnsi" w:hAnsiTheme="minorHAnsi" w:cstheme="minorHAnsi"/>
          <w:sz w:val="22"/>
          <w:szCs w:val="22"/>
          <w:u w:val="single"/>
        </w:rPr>
      </w:pPr>
    </w:p>
    <w:p w14:paraId="6077DDF3" w14:textId="77777777" w:rsidR="00A30D24" w:rsidRPr="00345B66" w:rsidRDefault="00A30D24" w:rsidP="001B7E39">
      <w:pPr>
        <w:spacing w:line="276" w:lineRule="auto"/>
        <w:ind w:right="-113"/>
        <w:rPr>
          <w:rFonts w:asciiTheme="minorHAnsi" w:hAnsiTheme="minorHAnsi" w:cstheme="minorHAnsi"/>
          <w:sz w:val="22"/>
          <w:szCs w:val="22"/>
          <w:u w:val="single"/>
        </w:rPr>
      </w:pPr>
    </w:p>
    <w:p w14:paraId="718A8C84" w14:textId="718DBBCB" w:rsidR="00D9649E" w:rsidRPr="00345B66" w:rsidRDefault="00431A76" w:rsidP="001B7E39">
      <w:pPr>
        <w:spacing w:line="276" w:lineRule="auto"/>
        <w:ind w:right="-113"/>
        <w:rPr>
          <w:rFonts w:asciiTheme="minorHAnsi" w:hAnsiTheme="minorHAnsi" w:cstheme="minorHAnsi"/>
          <w:b/>
          <w:bCs/>
          <w:i/>
          <w:iCs/>
          <w:color w:val="000000"/>
          <w:sz w:val="22"/>
          <w:szCs w:val="22"/>
          <w:lang w:eastAsia="en-US"/>
        </w:rPr>
      </w:pPr>
      <w:r w:rsidRPr="00345B66">
        <w:rPr>
          <w:rFonts w:asciiTheme="minorHAnsi" w:hAnsiTheme="minorHAnsi" w:cstheme="minorHAnsi"/>
          <w:b/>
          <w:bCs/>
          <w:i/>
          <w:iCs/>
          <w:color w:val="000000"/>
          <w:sz w:val="22"/>
          <w:szCs w:val="22"/>
          <w:lang w:eastAsia="en-US"/>
        </w:rPr>
        <w:t>Nemen het volgende in aanmerking:</w:t>
      </w:r>
    </w:p>
    <w:p w14:paraId="6B3D8A9A" w14:textId="77777777" w:rsidR="00431A76" w:rsidRPr="00345B66" w:rsidRDefault="00431A76" w:rsidP="001B7E39">
      <w:pPr>
        <w:spacing w:line="276" w:lineRule="auto"/>
        <w:ind w:right="-113"/>
        <w:rPr>
          <w:rFonts w:asciiTheme="minorHAnsi" w:hAnsiTheme="minorHAnsi" w:cstheme="minorHAnsi"/>
          <w:sz w:val="22"/>
          <w:szCs w:val="22"/>
        </w:rPr>
      </w:pPr>
    </w:p>
    <w:p w14:paraId="32FB3074" w14:textId="77777777" w:rsidR="00A723FF" w:rsidRPr="00345B66" w:rsidRDefault="00A723FF" w:rsidP="001B7E39">
      <w:pPr>
        <w:numPr>
          <w:ilvl w:val="0"/>
          <w:numId w:val="2"/>
        </w:numPr>
        <w:tabs>
          <w:tab w:val="num" w:pos="720"/>
        </w:tabs>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Opdrachtgever heeft ruim 3</w:t>
      </w:r>
      <w:r w:rsidR="00D6213D">
        <w:rPr>
          <w:rFonts w:asciiTheme="minorHAnsi" w:hAnsiTheme="minorHAnsi" w:cstheme="minorHAnsi"/>
          <w:sz w:val="22"/>
          <w:szCs w:val="22"/>
        </w:rPr>
        <w:t>6</w:t>
      </w:r>
      <w:r w:rsidRPr="00345B66">
        <w:rPr>
          <w:rFonts w:asciiTheme="minorHAnsi" w:hAnsiTheme="minorHAnsi" w:cstheme="minorHAnsi"/>
          <w:sz w:val="22"/>
          <w:szCs w:val="22"/>
        </w:rPr>
        <w:t>00 medewerkers en verzorgt vanuit de campussen in Arnhem en Nijmegen opleidingen voor meer dan 3</w:t>
      </w:r>
      <w:r w:rsidR="00D6213D">
        <w:rPr>
          <w:rFonts w:asciiTheme="minorHAnsi" w:hAnsiTheme="minorHAnsi" w:cstheme="minorHAnsi"/>
          <w:sz w:val="22"/>
          <w:szCs w:val="22"/>
        </w:rPr>
        <w:t>4</w:t>
      </w:r>
      <w:r w:rsidRPr="00345B66">
        <w:rPr>
          <w:rFonts w:asciiTheme="minorHAnsi" w:hAnsiTheme="minorHAnsi" w:cstheme="minorHAnsi"/>
          <w:sz w:val="22"/>
          <w:szCs w:val="22"/>
        </w:rPr>
        <w:t>.000 studenten.</w:t>
      </w:r>
    </w:p>
    <w:p w14:paraId="697EAB61" w14:textId="77777777" w:rsidR="00EC7CBA" w:rsidRPr="00345B66" w:rsidRDefault="00A723FF" w:rsidP="001B7E39">
      <w:pPr>
        <w:numPr>
          <w:ilvl w:val="0"/>
          <w:numId w:val="2"/>
        </w:numPr>
        <w:tabs>
          <w:tab w:val="num" w:pos="720"/>
        </w:tabs>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Opdrachtgever </w:t>
      </w:r>
      <w:r w:rsidR="00EC7CBA" w:rsidRPr="00345B66">
        <w:rPr>
          <w:rFonts w:asciiTheme="minorHAnsi" w:hAnsiTheme="minorHAnsi" w:cstheme="minorHAnsi"/>
          <w:sz w:val="22"/>
          <w:szCs w:val="22"/>
        </w:rPr>
        <w:t xml:space="preserve">wenst </w:t>
      </w:r>
      <w:r w:rsidRPr="00345B66">
        <w:rPr>
          <w:rFonts w:asciiTheme="minorHAnsi" w:hAnsiTheme="minorHAnsi" w:cstheme="minorHAnsi"/>
          <w:sz w:val="22"/>
          <w:szCs w:val="22"/>
        </w:rPr>
        <w:t xml:space="preserve">in </w:t>
      </w:r>
      <w:r w:rsidR="00EC7CBA" w:rsidRPr="00345B66">
        <w:rPr>
          <w:rFonts w:asciiTheme="minorHAnsi" w:hAnsiTheme="minorHAnsi" w:cstheme="minorHAnsi"/>
          <w:sz w:val="22"/>
          <w:szCs w:val="22"/>
        </w:rPr>
        <w:t xml:space="preserve">het </w:t>
      </w:r>
      <w:r w:rsidRPr="00345B66">
        <w:rPr>
          <w:rFonts w:asciiTheme="minorHAnsi" w:hAnsiTheme="minorHAnsi" w:cstheme="minorHAnsi"/>
          <w:sz w:val="22"/>
          <w:szCs w:val="22"/>
        </w:rPr>
        <w:t>kader van zijn bedrijfsvoering een Raamovereenkomst te sluiten voor de Koop</w:t>
      </w:r>
      <w:r w:rsidR="00822BAC" w:rsidRPr="00345B66">
        <w:rPr>
          <w:rFonts w:asciiTheme="minorHAnsi" w:hAnsiTheme="minorHAnsi" w:cstheme="minorHAnsi"/>
          <w:sz w:val="22"/>
          <w:szCs w:val="22"/>
        </w:rPr>
        <w:t xml:space="preserve"> en</w:t>
      </w:r>
      <w:r w:rsidRPr="00345B66">
        <w:rPr>
          <w:rFonts w:asciiTheme="minorHAnsi" w:hAnsiTheme="minorHAnsi" w:cstheme="minorHAnsi"/>
          <w:sz w:val="22"/>
          <w:szCs w:val="22"/>
        </w:rPr>
        <w:t xml:space="preserve"> de Levering </w:t>
      </w:r>
      <w:r w:rsidR="00EC7CBA" w:rsidRPr="00345B66">
        <w:rPr>
          <w:rFonts w:asciiTheme="minorHAnsi" w:hAnsiTheme="minorHAnsi" w:cstheme="minorHAnsi"/>
          <w:sz w:val="22"/>
          <w:szCs w:val="22"/>
        </w:rPr>
        <w:t xml:space="preserve">van </w:t>
      </w:r>
      <w:r w:rsidR="00822BAC" w:rsidRPr="00345B66">
        <w:rPr>
          <w:rFonts w:asciiTheme="minorHAnsi" w:hAnsiTheme="minorHAnsi" w:cstheme="minorHAnsi"/>
          <w:sz w:val="22"/>
          <w:szCs w:val="22"/>
        </w:rPr>
        <w:t xml:space="preserve"> </w:t>
      </w:r>
      <w:r w:rsidR="00417510">
        <w:rPr>
          <w:rFonts w:asciiTheme="minorHAnsi" w:hAnsiTheme="minorHAnsi" w:cstheme="minorHAnsi"/>
          <w:sz w:val="22"/>
          <w:szCs w:val="22"/>
        </w:rPr>
        <w:t>ICT werkplek hardware</w:t>
      </w:r>
      <w:r w:rsidR="00EC7CBA" w:rsidRPr="00345B66">
        <w:rPr>
          <w:rFonts w:asciiTheme="minorHAnsi" w:hAnsiTheme="minorHAnsi" w:cstheme="minorHAnsi"/>
          <w:sz w:val="22"/>
          <w:szCs w:val="22"/>
        </w:rPr>
        <w:t xml:space="preserve"> </w:t>
      </w:r>
      <w:r w:rsidRPr="00345B66">
        <w:rPr>
          <w:rFonts w:asciiTheme="minorHAnsi" w:hAnsiTheme="minorHAnsi" w:cstheme="minorHAnsi"/>
          <w:sz w:val="22"/>
          <w:szCs w:val="22"/>
        </w:rPr>
        <w:t>en het verrichten van aanverwante Diensten</w:t>
      </w:r>
      <w:r w:rsidR="00EC7CBA" w:rsidRPr="00345B66">
        <w:rPr>
          <w:rFonts w:asciiTheme="minorHAnsi" w:hAnsiTheme="minorHAnsi" w:cstheme="minorHAnsi"/>
          <w:sz w:val="22"/>
          <w:szCs w:val="22"/>
        </w:rPr>
        <w:t>.</w:t>
      </w:r>
    </w:p>
    <w:p w14:paraId="3B818EE4" w14:textId="77777777" w:rsidR="00EC7CBA" w:rsidRPr="00345B66" w:rsidRDefault="00EC7CBA" w:rsidP="001B7E39">
      <w:pPr>
        <w:numPr>
          <w:ilvl w:val="0"/>
          <w:numId w:val="2"/>
        </w:numPr>
        <w:tabs>
          <w:tab w:val="num" w:pos="720"/>
        </w:tabs>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Opdrachtgever </w:t>
      </w:r>
      <w:r w:rsidR="006E0B06" w:rsidRPr="00345B66">
        <w:rPr>
          <w:rFonts w:asciiTheme="minorHAnsi" w:hAnsiTheme="minorHAnsi" w:cstheme="minorHAnsi"/>
          <w:sz w:val="22"/>
          <w:szCs w:val="22"/>
        </w:rPr>
        <w:t xml:space="preserve">heeft </w:t>
      </w:r>
      <w:r w:rsidRPr="00345B66">
        <w:rPr>
          <w:rFonts w:asciiTheme="minorHAnsi" w:hAnsiTheme="minorHAnsi" w:cstheme="minorHAnsi"/>
          <w:sz w:val="22"/>
          <w:szCs w:val="22"/>
        </w:rPr>
        <w:t xml:space="preserve">met inachtneming van vorenstaande uitgangspunten op basis van de Aanbestedingswet 2012, onderhavige opdracht middels een Europese Openbare Aanbestedingsprocedure uitgeschreven op </w:t>
      </w:r>
      <w:r w:rsidR="00061AB5" w:rsidRPr="00061AB5">
        <w:rPr>
          <w:rFonts w:asciiTheme="minorHAnsi" w:hAnsiTheme="minorHAnsi" w:cstheme="minorHAnsi"/>
          <w:sz w:val="22"/>
          <w:szCs w:val="22"/>
          <w:highlight w:val="yellow"/>
        </w:rPr>
        <w:t>xx</w:t>
      </w:r>
      <w:r w:rsidR="00CB4BB6">
        <w:rPr>
          <w:rFonts w:asciiTheme="minorHAnsi" w:hAnsiTheme="minorHAnsi" w:cstheme="minorHAnsi"/>
          <w:sz w:val="22"/>
          <w:szCs w:val="22"/>
        </w:rPr>
        <w:t xml:space="preserve">, met als kenmerk </w:t>
      </w:r>
      <w:r w:rsidR="00D23EE8" w:rsidRPr="00D23EE8">
        <w:rPr>
          <w:rFonts w:asciiTheme="minorHAnsi" w:hAnsiTheme="minorHAnsi" w:cstheme="minorHAnsi"/>
          <w:sz w:val="22"/>
          <w:szCs w:val="22"/>
        </w:rPr>
        <w:t>HAN/INK/2019/JO/WPD</w:t>
      </w:r>
      <w:r w:rsidRPr="00345B66">
        <w:rPr>
          <w:rFonts w:asciiTheme="minorHAnsi" w:hAnsiTheme="minorHAnsi" w:cstheme="minorHAnsi"/>
          <w:sz w:val="22"/>
          <w:szCs w:val="22"/>
        </w:rPr>
        <w:t>;</w:t>
      </w:r>
    </w:p>
    <w:p w14:paraId="745394D2" w14:textId="77777777" w:rsidR="00855321" w:rsidRPr="00345B66" w:rsidRDefault="00855321" w:rsidP="001B7E39">
      <w:pPr>
        <w:pStyle w:val="Header"/>
        <w:widowControl/>
        <w:numPr>
          <w:ilvl w:val="0"/>
          <w:numId w:val="2"/>
        </w:numPr>
        <w:tabs>
          <w:tab w:val="clear" w:pos="0"/>
          <w:tab w:val="clear" w:pos="9072"/>
        </w:tabs>
        <w:suppressAutoHyphens w:val="0"/>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Opdrachtnemer naar aanleiding daarvan op </w:t>
      </w:r>
      <w:r w:rsidR="00E968C2" w:rsidRPr="00E968C2">
        <w:rPr>
          <w:rFonts w:asciiTheme="minorHAnsi" w:hAnsiTheme="minorHAnsi" w:cstheme="minorHAnsi"/>
          <w:sz w:val="22"/>
          <w:szCs w:val="22"/>
          <w:highlight w:val="yellow"/>
        </w:rPr>
        <w:t>xx</w:t>
      </w:r>
      <w:r w:rsidR="00EC7CBA" w:rsidRPr="00345B66">
        <w:rPr>
          <w:rFonts w:asciiTheme="minorHAnsi" w:hAnsiTheme="minorHAnsi" w:cstheme="minorHAnsi"/>
          <w:sz w:val="22"/>
          <w:szCs w:val="22"/>
        </w:rPr>
        <w:t xml:space="preserve"> een I</w:t>
      </w:r>
      <w:r w:rsidRPr="00345B66">
        <w:rPr>
          <w:rFonts w:asciiTheme="minorHAnsi" w:hAnsiTheme="minorHAnsi" w:cstheme="minorHAnsi"/>
          <w:sz w:val="22"/>
          <w:szCs w:val="22"/>
        </w:rPr>
        <w:t xml:space="preserve">nschrijving heeft ingediend </w:t>
      </w:r>
      <w:r w:rsidR="00FC46BA" w:rsidRPr="00345B66">
        <w:rPr>
          <w:rFonts w:asciiTheme="minorHAnsi" w:hAnsiTheme="minorHAnsi" w:cstheme="minorHAnsi"/>
          <w:sz w:val="22"/>
          <w:szCs w:val="22"/>
        </w:rPr>
        <w:t>die</w:t>
      </w:r>
      <w:r w:rsidRPr="00345B66">
        <w:rPr>
          <w:rFonts w:asciiTheme="minorHAnsi" w:hAnsiTheme="minorHAnsi" w:cstheme="minorHAnsi"/>
          <w:sz w:val="22"/>
          <w:szCs w:val="22"/>
        </w:rPr>
        <w:t xml:space="preserve"> door Opdrachtgever als ‘</w:t>
      </w:r>
      <w:r w:rsidR="00E968C2">
        <w:rPr>
          <w:rFonts w:asciiTheme="minorHAnsi" w:hAnsiTheme="minorHAnsi" w:cstheme="minorHAnsi"/>
          <w:sz w:val="22"/>
          <w:szCs w:val="22"/>
        </w:rPr>
        <w:t>Beste Prijs Kwaliteit</w:t>
      </w:r>
      <w:r w:rsidR="00127601">
        <w:rPr>
          <w:rFonts w:asciiTheme="minorHAnsi" w:hAnsiTheme="minorHAnsi" w:cstheme="minorHAnsi"/>
          <w:sz w:val="22"/>
          <w:szCs w:val="22"/>
        </w:rPr>
        <w:t xml:space="preserve"> V</w:t>
      </w:r>
      <w:r w:rsidR="00E968C2">
        <w:rPr>
          <w:rFonts w:asciiTheme="minorHAnsi" w:hAnsiTheme="minorHAnsi" w:cstheme="minorHAnsi"/>
          <w:sz w:val="22"/>
          <w:szCs w:val="22"/>
        </w:rPr>
        <w:t>erhouding</w:t>
      </w:r>
      <w:r w:rsidRPr="00345B66">
        <w:rPr>
          <w:rFonts w:asciiTheme="minorHAnsi" w:hAnsiTheme="minorHAnsi" w:cstheme="minorHAnsi"/>
          <w:sz w:val="22"/>
          <w:szCs w:val="22"/>
        </w:rPr>
        <w:t>’ (‘</w:t>
      </w:r>
      <w:r w:rsidR="00E968C2">
        <w:rPr>
          <w:rFonts w:asciiTheme="minorHAnsi" w:hAnsiTheme="minorHAnsi" w:cstheme="minorHAnsi"/>
          <w:sz w:val="22"/>
          <w:szCs w:val="22"/>
        </w:rPr>
        <w:t>BPKV</w:t>
      </w:r>
      <w:r w:rsidRPr="00345B66">
        <w:rPr>
          <w:rFonts w:asciiTheme="minorHAnsi" w:hAnsiTheme="minorHAnsi" w:cstheme="minorHAnsi"/>
          <w:sz w:val="22"/>
          <w:szCs w:val="22"/>
        </w:rPr>
        <w:t>’) is aangemerkt;</w:t>
      </w:r>
    </w:p>
    <w:p w14:paraId="45812DE1" w14:textId="77777777" w:rsidR="00FC46BA" w:rsidRPr="00345B66" w:rsidRDefault="00A723FF" w:rsidP="001B7E39">
      <w:pPr>
        <w:pStyle w:val="Header"/>
        <w:widowControl/>
        <w:numPr>
          <w:ilvl w:val="0"/>
          <w:numId w:val="2"/>
        </w:numPr>
        <w:tabs>
          <w:tab w:val="clear" w:pos="0"/>
          <w:tab w:val="clear" w:pos="9072"/>
        </w:tabs>
        <w:suppressAutoHyphens w:val="0"/>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Opdrachtnemer </w:t>
      </w:r>
      <w:r w:rsidR="00EC7CBA" w:rsidRPr="00345B66">
        <w:rPr>
          <w:rFonts w:asciiTheme="minorHAnsi" w:hAnsiTheme="minorHAnsi" w:cstheme="minorHAnsi"/>
          <w:sz w:val="22"/>
          <w:szCs w:val="22"/>
        </w:rPr>
        <w:t>heeft zich in voldoende mate op de hoogte gesteld van de doelstellingen van Opdrachtgever</w:t>
      </w:r>
      <w:r w:rsidR="003F0732" w:rsidRPr="00345B66">
        <w:rPr>
          <w:rFonts w:asciiTheme="minorHAnsi" w:hAnsiTheme="minorHAnsi" w:cstheme="minorHAnsi"/>
          <w:sz w:val="22"/>
          <w:szCs w:val="22"/>
        </w:rPr>
        <w:t>.</w:t>
      </w:r>
    </w:p>
    <w:p w14:paraId="07C9F8AB" w14:textId="77777777" w:rsidR="00FC46BA" w:rsidRPr="00345B66" w:rsidRDefault="00FC46BA" w:rsidP="001B7E39">
      <w:pPr>
        <w:numPr>
          <w:ilvl w:val="0"/>
          <w:numId w:val="2"/>
        </w:numPr>
        <w:spacing w:line="276" w:lineRule="auto"/>
        <w:ind w:right="-113"/>
        <w:rPr>
          <w:rFonts w:asciiTheme="minorHAnsi" w:hAnsiTheme="minorHAnsi" w:cstheme="minorHAnsi"/>
          <w:snapToGrid w:val="0"/>
          <w:sz w:val="22"/>
          <w:szCs w:val="22"/>
        </w:rPr>
      </w:pPr>
      <w:r w:rsidRPr="00345B66">
        <w:rPr>
          <w:rFonts w:asciiTheme="minorHAnsi" w:hAnsiTheme="minorHAnsi" w:cstheme="minorHAnsi"/>
          <w:snapToGrid w:val="0"/>
          <w:sz w:val="22"/>
          <w:szCs w:val="22"/>
        </w:rPr>
        <w:t xml:space="preserve">Opdrachtnemer is een ter zake kundige Partij en </w:t>
      </w:r>
      <w:r w:rsidR="000A6A6E" w:rsidRPr="00345B66">
        <w:rPr>
          <w:rFonts w:asciiTheme="minorHAnsi" w:hAnsiTheme="minorHAnsi" w:cstheme="minorHAnsi"/>
          <w:snapToGrid w:val="0"/>
          <w:sz w:val="22"/>
          <w:szCs w:val="22"/>
        </w:rPr>
        <w:t>derhalve</w:t>
      </w:r>
      <w:r w:rsidRPr="00345B66">
        <w:rPr>
          <w:rFonts w:asciiTheme="minorHAnsi" w:hAnsiTheme="minorHAnsi" w:cstheme="minorHAnsi"/>
          <w:snapToGrid w:val="0"/>
          <w:sz w:val="22"/>
          <w:szCs w:val="22"/>
        </w:rPr>
        <w:t xml:space="preserve"> mag deskundigheid worden verwacht;</w:t>
      </w:r>
    </w:p>
    <w:p w14:paraId="6A55691F" w14:textId="77777777" w:rsidR="00F759C5" w:rsidRPr="00345B66" w:rsidRDefault="00EC7CBA" w:rsidP="001B7E39">
      <w:pPr>
        <w:widowControl w:val="0"/>
        <w:numPr>
          <w:ilvl w:val="0"/>
          <w:numId w:val="2"/>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Partijen hebben overeenstemming bereikt over de </w:t>
      </w:r>
      <w:r w:rsidR="00FC46BA" w:rsidRPr="00345B66">
        <w:rPr>
          <w:rFonts w:asciiTheme="minorHAnsi" w:hAnsiTheme="minorHAnsi" w:cstheme="minorHAnsi"/>
          <w:sz w:val="22"/>
          <w:szCs w:val="22"/>
        </w:rPr>
        <w:t xml:space="preserve">voorwaarden waaronder de Leveringen en Diensten </w:t>
      </w:r>
      <w:r w:rsidRPr="00345B66">
        <w:rPr>
          <w:rFonts w:asciiTheme="minorHAnsi" w:hAnsiTheme="minorHAnsi" w:cstheme="minorHAnsi"/>
          <w:sz w:val="22"/>
          <w:szCs w:val="22"/>
        </w:rPr>
        <w:t xml:space="preserve">als beschreven in </w:t>
      </w:r>
      <w:r w:rsidR="00FC46BA" w:rsidRPr="00345B66">
        <w:rPr>
          <w:rFonts w:asciiTheme="minorHAnsi" w:hAnsiTheme="minorHAnsi" w:cstheme="minorHAnsi"/>
          <w:sz w:val="22"/>
          <w:szCs w:val="22"/>
        </w:rPr>
        <w:t xml:space="preserve">de aanbestedingsdocumentatie geschieden en </w:t>
      </w:r>
      <w:r w:rsidR="00F759C5" w:rsidRPr="00345B66">
        <w:rPr>
          <w:rFonts w:asciiTheme="minorHAnsi" w:hAnsiTheme="minorHAnsi" w:cstheme="minorHAnsi"/>
          <w:sz w:val="22"/>
          <w:szCs w:val="22"/>
        </w:rPr>
        <w:t xml:space="preserve">wensen </w:t>
      </w:r>
      <w:r w:rsidR="00FC46BA" w:rsidRPr="00345B66">
        <w:rPr>
          <w:rFonts w:asciiTheme="minorHAnsi" w:hAnsiTheme="minorHAnsi" w:cstheme="minorHAnsi"/>
          <w:sz w:val="22"/>
          <w:szCs w:val="22"/>
        </w:rPr>
        <w:t xml:space="preserve">dit </w:t>
      </w:r>
      <w:r w:rsidR="00F759C5" w:rsidRPr="00345B66">
        <w:rPr>
          <w:rFonts w:asciiTheme="minorHAnsi" w:hAnsiTheme="minorHAnsi" w:cstheme="minorHAnsi"/>
          <w:sz w:val="22"/>
          <w:szCs w:val="22"/>
        </w:rPr>
        <w:t xml:space="preserve">vast te leggen in </w:t>
      </w:r>
      <w:r w:rsidR="00ED2C80" w:rsidRPr="00345B66">
        <w:rPr>
          <w:rFonts w:asciiTheme="minorHAnsi" w:hAnsiTheme="minorHAnsi" w:cstheme="minorHAnsi"/>
          <w:sz w:val="22"/>
          <w:szCs w:val="22"/>
        </w:rPr>
        <w:t xml:space="preserve">onderhavige </w:t>
      </w:r>
      <w:r w:rsidR="00CB1DD3" w:rsidRPr="00345B66">
        <w:rPr>
          <w:rFonts w:asciiTheme="minorHAnsi" w:hAnsiTheme="minorHAnsi" w:cstheme="minorHAnsi"/>
          <w:sz w:val="22"/>
          <w:szCs w:val="22"/>
        </w:rPr>
        <w:t>Raamovereenkomst</w:t>
      </w:r>
      <w:r w:rsidR="00676082" w:rsidRPr="00345B66">
        <w:rPr>
          <w:rFonts w:asciiTheme="minorHAnsi" w:hAnsiTheme="minorHAnsi" w:cstheme="minorHAnsi"/>
          <w:sz w:val="22"/>
          <w:szCs w:val="22"/>
        </w:rPr>
        <w:t>.</w:t>
      </w:r>
    </w:p>
    <w:p w14:paraId="69AEC285" w14:textId="77777777" w:rsidR="00855321" w:rsidRPr="00345B66" w:rsidRDefault="00855321" w:rsidP="001B7E39">
      <w:pPr>
        <w:pStyle w:val="ListParagraph"/>
        <w:spacing w:line="276" w:lineRule="auto"/>
        <w:ind w:left="0" w:right="-113"/>
        <w:rPr>
          <w:rFonts w:asciiTheme="minorHAnsi" w:hAnsiTheme="minorHAnsi" w:cstheme="minorHAnsi"/>
          <w:sz w:val="22"/>
          <w:szCs w:val="22"/>
        </w:rPr>
      </w:pPr>
    </w:p>
    <w:p w14:paraId="7069569C" w14:textId="77777777" w:rsidR="00FC46BA" w:rsidRPr="00345B66" w:rsidRDefault="00FC46BA" w:rsidP="001B7E39">
      <w:pPr>
        <w:pStyle w:val="ListParagraph"/>
        <w:spacing w:line="276" w:lineRule="auto"/>
        <w:ind w:left="0" w:right="-113"/>
        <w:rPr>
          <w:rFonts w:asciiTheme="minorHAnsi" w:hAnsiTheme="minorHAnsi" w:cstheme="minorHAnsi"/>
          <w:sz w:val="22"/>
          <w:szCs w:val="22"/>
        </w:rPr>
      </w:pPr>
    </w:p>
    <w:p w14:paraId="142C86E6" w14:textId="77777777" w:rsidR="00A30D24" w:rsidRPr="00345B66" w:rsidRDefault="00A30D24" w:rsidP="001B7E39">
      <w:pPr>
        <w:spacing w:line="276" w:lineRule="auto"/>
        <w:ind w:right="-113"/>
        <w:rPr>
          <w:rFonts w:asciiTheme="minorHAnsi" w:hAnsiTheme="minorHAnsi" w:cstheme="minorHAnsi"/>
          <w:b/>
          <w:bCs/>
          <w:i/>
          <w:iCs/>
          <w:color w:val="000000"/>
          <w:sz w:val="22"/>
          <w:szCs w:val="22"/>
          <w:lang w:eastAsia="en-US"/>
        </w:rPr>
      </w:pPr>
      <w:r w:rsidRPr="00345B66">
        <w:rPr>
          <w:rFonts w:asciiTheme="minorHAnsi" w:hAnsiTheme="minorHAnsi" w:cstheme="minorHAnsi"/>
          <w:b/>
          <w:bCs/>
          <w:i/>
          <w:iCs/>
          <w:color w:val="000000"/>
          <w:sz w:val="22"/>
          <w:szCs w:val="22"/>
          <w:lang w:eastAsia="en-US"/>
        </w:rPr>
        <w:br w:type="page"/>
      </w:r>
    </w:p>
    <w:p w14:paraId="0B3FF282" w14:textId="77777777" w:rsidR="00431A76" w:rsidRPr="00345B66" w:rsidRDefault="00431A76" w:rsidP="001B7E39">
      <w:pPr>
        <w:spacing w:line="276" w:lineRule="auto"/>
        <w:ind w:right="-113"/>
        <w:rPr>
          <w:rFonts w:asciiTheme="minorHAnsi" w:hAnsiTheme="minorHAnsi" w:cstheme="minorHAnsi"/>
          <w:b/>
          <w:bCs/>
          <w:i/>
          <w:iCs/>
          <w:color w:val="000000"/>
          <w:sz w:val="22"/>
          <w:szCs w:val="22"/>
          <w:lang w:eastAsia="en-US"/>
        </w:rPr>
      </w:pPr>
      <w:r w:rsidRPr="00345B66">
        <w:rPr>
          <w:rFonts w:asciiTheme="minorHAnsi" w:hAnsiTheme="minorHAnsi" w:cstheme="minorHAnsi"/>
          <w:b/>
          <w:bCs/>
          <w:i/>
          <w:iCs/>
          <w:color w:val="000000"/>
          <w:sz w:val="22"/>
          <w:szCs w:val="22"/>
          <w:lang w:eastAsia="en-US"/>
        </w:rPr>
        <w:t>Zijn als volgt overeengekomen:</w:t>
      </w:r>
    </w:p>
    <w:p w14:paraId="2F472D9C" w14:textId="656A5806" w:rsidR="006F6444" w:rsidRPr="00345B66" w:rsidRDefault="00431A76" w:rsidP="001B7E39">
      <w:pPr>
        <w:pStyle w:val="Heading1"/>
        <w:numPr>
          <w:ilvl w:val="0"/>
          <w:numId w:val="8"/>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Begrippen</w:t>
      </w:r>
    </w:p>
    <w:p w14:paraId="58AD7EFB" w14:textId="77777777" w:rsidR="00FC204A" w:rsidRPr="00345B66" w:rsidRDefault="00431A76" w:rsidP="001B7E39">
      <w:pPr>
        <w:widowControl w:val="0"/>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In aanvulling op artikel 1 van de Algemene Inkoopvoorwaarden worden in </w:t>
      </w:r>
      <w:r w:rsidR="000A6A6E" w:rsidRPr="00345B66">
        <w:rPr>
          <w:rFonts w:asciiTheme="minorHAnsi" w:hAnsiTheme="minorHAnsi" w:cstheme="minorHAnsi"/>
          <w:sz w:val="22"/>
          <w:szCs w:val="22"/>
        </w:rPr>
        <w:t>onderhavige</w:t>
      </w:r>
      <w:r w:rsidRPr="00345B66">
        <w:rPr>
          <w:rFonts w:asciiTheme="minorHAnsi" w:hAnsiTheme="minorHAnsi" w:cstheme="minorHAnsi"/>
          <w:sz w:val="22"/>
          <w:szCs w:val="22"/>
        </w:rPr>
        <w:t xml:space="preserve"> </w:t>
      </w:r>
      <w:r w:rsidR="000A6A6E" w:rsidRPr="00345B66">
        <w:rPr>
          <w:rFonts w:asciiTheme="minorHAnsi" w:hAnsiTheme="minorHAnsi" w:cstheme="minorHAnsi"/>
          <w:sz w:val="22"/>
          <w:szCs w:val="22"/>
        </w:rPr>
        <w:t>Raamo</w:t>
      </w:r>
      <w:r w:rsidRPr="00345B66">
        <w:rPr>
          <w:rFonts w:asciiTheme="minorHAnsi" w:hAnsiTheme="minorHAnsi" w:cstheme="minorHAnsi"/>
          <w:sz w:val="22"/>
          <w:szCs w:val="22"/>
        </w:rPr>
        <w:t>vereenkomst en bijlagen de navolgende begrippen met een (begin)hoofdletter gebruikt:</w:t>
      </w:r>
    </w:p>
    <w:p w14:paraId="12ED3DB3" w14:textId="77777777" w:rsidR="009846B9" w:rsidRPr="00345B66" w:rsidRDefault="009846B9" w:rsidP="001B7E39">
      <w:pPr>
        <w:pStyle w:val="Subartikelnummer"/>
        <w:numPr>
          <w:ilvl w:val="1"/>
          <w:numId w:val="1"/>
        </w:numPr>
        <w:spacing w:line="276" w:lineRule="auto"/>
        <w:ind w:left="357" w:right="-113" w:hanging="357"/>
        <w:rPr>
          <w:rFonts w:asciiTheme="minorHAnsi" w:hAnsiTheme="minorHAnsi" w:cstheme="minorHAnsi"/>
          <w:b/>
          <w:bCs/>
          <w:sz w:val="22"/>
          <w:szCs w:val="22"/>
        </w:rPr>
      </w:pPr>
      <w:r w:rsidRPr="00345B66">
        <w:rPr>
          <w:rFonts w:asciiTheme="minorHAnsi" w:hAnsiTheme="minorHAnsi" w:cstheme="minorHAnsi"/>
          <w:b/>
          <w:bCs/>
          <w:sz w:val="22"/>
          <w:szCs w:val="22"/>
        </w:rPr>
        <w:t xml:space="preserve">Aanbestedingsdocumentatie: </w:t>
      </w:r>
      <w:r w:rsidRPr="00345B66">
        <w:rPr>
          <w:rFonts w:asciiTheme="minorHAnsi" w:hAnsiTheme="minorHAnsi" w:cstheme="minorHAnsi"/>
          <w:bCs/>
          <w:sz w:val="22"/>
          <w:szCs w:val="22"/>
        </w:rPr>
        <w:t>het geheel van aanbestedingsstukken</w:t>
      </w:r>
      <w:r w:rsidR="00822BAC" w:rsidRPr="00345B66">
        <w:rPr>
          <w:rFonts w:asciiTheme="minorHAnsi" w:hAnsiTheme="minorHAnsi" w:cstheme="minorHAnsi"/>
          <w:bCs/>
          <w:sz w:val="22"/>
          <w:szCs w:val="22"/>
        </w:rPr>
        <w:t xml:space="preserve"> geplaatst op </w:t>
      </w:r>
      <w:proofErr w:type="spellStart"/>
      <w:r w:rsidR="00822BAC" w:rsidRPr="00345B66">
        <w:rPr>
          <w:rFonts w:asciiTheme="minorHAnsi" w:hAnsiTheme="minorHAnsi" w:cstheme="minorHAnsi"/>
          <w:bCs/>
          <w:sz w:val="22"/>
          <w:szCs w:val="22"/>
        </w:rPr>
        <w:t>TenderNed</w:t>
      </w:r>
      <w:proofErr w:type="spellEnd"/>
      <w:r w:rsidR="00822BAC" w:rsidRPr="00345B66">
        <w:rPr>
          <w:rFonts w:asciiTheme="minorHAnsi" w:hAnsiTheme="minorHAnsi" w:cstheme="minorHAnsi"/>
          <w:bCs/>
          <w:sz w:val="22"/>
          <w:szCs w:val="22"/>
        </w:rPr>
        <w:t xml:space="preserve"> in het kader van de aanbestedingsprocedure</w:t>
      </w:r>
      <w:r w:rsidRPr="00345B66">
        <w:rPr>
          <w:rFonts w:asciiTheme="minorHAnsi" w:hAnsiTheme="minorHAnsi" w:cstheme="minorHAnsi"/>
          <w:bCs/>
          <w:sz w:val="22"/>
          <w:szCs w:val="22"/>
        </w:rPr>
        <w:t xml:space="preserve"> waarin de Opdrachtgever de eisen en wensen van het onderwerp van de aanbesteding in samenhang kenbaar maakt.</w:t>
      </w:r>
    </w:p>
    <w:p w14:paraId="3264BFB0" w14:textId="77777777" w:rsidR="00C35B08" w:rsidRPr="00345B66" w:rsidRDefault="005C024D"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Acceptatie:</w:t>
      </w:r>
      <w:r w:rsidRPr="00345B66">
        <w:rPr>
          <w:rFonts w:asciiTheme="minorHAnsi" w:hAnsiTheme="minorHAnsi" w:cstheme="minorHAnsi"/>
          <w:bCs/>
          <w:sz w:val="22"/>
          <w:szCs w:val="22"/>
        </w:rPr>
        <w:t xml:space="preserve"> </w:t>
      </w:r>
      <w:r w:rsidR="003E4CF8" w:rsidRPr="00345B66">
        <w:rPr>
          <w:rFonts w:asciiTheme="minorHAnsi" w:hAnsiTheme="minorHAnsi" w:cstheme="minorHAnsi"/>
          <w:bCs/>
          <w:sz w:val="22"/>
          <w:szCs w:val="22"/>
        </w:rPr>
        <w:t xml:space="preserve">de schriftelijke verklaring van Opdrachtgever </w:t>
      </w:r>
      <w:r w:rsidR="000A6A6E" w:rsidRPr="00345B66">
        <w:rPr>
          <w:rFonts w:asciiTheme="minorHAnsi" w:hAnsiTheme="minorHAnsi" w:cstheme="minorHAnsi"/>
          <w:bCs/>
          <w:sz w:val="22"/>
          <w:szCs w:val="22"/>
        </w:rPr>
        <w:t>betreffende</w:t>
      </w:r>
      <w:r w:rsidR="003E4CF8" w:rsidRPr="00345B66">
        <w:rPr>
          <w:rFonts w:asciiTheme="minorHAnsi" w:hAnsiTheme="minorHAnsi" w:cstheme="minorHAnsi"/>
          <w:bCs/>
          <w:sz w:val="22"/>
          <w:szCs w:val="22"/>
        </w:rPr>
        <w:t xml:space="preserve"> de goedkeuring van de door Opdrachtnemer geleverde Apparatuur en in voorkomend geval van bijbehorende Diensten.</w:t>
      </w:r>
    </w:p>
    <w:p w14:paraId="5E1A9D99" w14:textId="77777777" w:rsidR="005C024D" w:rsidRPr="00345B66" w:rsidRDefault="00F21B32"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Acceptatietest:</w:t>
      </w:r>
      <w:r w:rsidRPr="00345B66">
        <w:rPr>
          <w:rFonts w:asciiTheme="minorHAnsi" w:hAnsiTheme="minorHAnsi" w:cstheme="minorHAnsi"/>
          <w:bCs/>
          <w:sz w:val="22"/>
          <w:szCs w:val="22"/>
        </w:rPr>
        <w:t xml:space="preserve"> </w:t>
      </w:r>
      <w:r w:rsidR="003E4CF8" w:rsidRPr="00345B66">
        <w:rPr>
          <w:rFonts w:asciiTheme="minorHAnsi" w:hAnsiTheme="minorHAnsi" w:cstheme="minorHAnsi"/>
          <w:bCs/>
          <w:sz w:val="22"/>
          <w:szCs w:val="22"/>
        </w:rPr>
        <w:t>een procedure waarmee Opdrachtgever vaststelt of tot Acceptatie van geleverde Apparatuur en in voorkomend geval van bijkomende Diensten kan worden overgegaan.</w:t>
      </w:r>
    </w:p>
    <w:p w14:paraId="3E1CEE8B" w14:textId="77777777" w:rsidR="003C184A" w:rsidRPr="00345B66" w:rsidRDefault="003C184A"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Apparatuur:</w:t>
      </w:r>
      <w:r w:rsidRPr="00345B66">
        <w:rPr>
          <w:rFonts w:asciiTheme="minorHAnsi" w:hAnsiTheme="minorHAnsi" w:cstheme="minorHAnsi"/>
          <w:bCs/>
          <w:sz w:val="22"/>
          <w:szCs w:val="22"/>
        </w:rPr>
        <w:t xml:space="preserve"> </w:t>
      </w:r>
      <w:r w:rsidR="0005628B" w:rsidRPr="00345B66">
        <w:rPr>
          <w:rFonts w:asciiTheme="minorHAnsi" w:hAnsiTheme="minorHAnsi" w:cstheme="minorHAnsi"/>
          <w:bCs/>
          <w:sz w:val="22"/>
          <w:szCs w:val="22"/>
        </w:rPr>
        <w:t>d</w:t>
      </w:r>
      <w:r w:rsidR="007978BC" w:rsidRPr="00345B66">
        <w:rPr>
          <w:rFonts w:asciiTheme="minorHAnsi" w:hAnsiTheme="minorHAnsi" w:cstheme="minorHAnsi"/>
          <w:bCs/>
          <w:sz w:val="22"/>
          <w:szCs w:val="22"/>
        </w:rPr>
        <w:t>e door de Opdrachtnemer op basis van</w:t>
      </w:r>
      <w:r w:rsidR="00822BAC" w:rsidRPr="00345B66">
        <w:rPr>
          <w:rFonts w:asciiTheme="minorHAnsi" w:hAnsiTheme="minorHAnsi" w:cstheme="minorHAnsi"/>
          <w:bCs/>
          <w:sz w:val="22"/>
          <w:szCs w:val="22"/>
        </w:rPr>
        <w:t xml:space="preserve"> deze Raamovereenkomst en</w:t>
      </w:r>
      <w:r w:rsidR="007978BC" w:rsidRPr="00345B66">
        <w:rPr>
          <w:rFonts w:asciiTheme="minorHAnsi" w:hAnsiTheme="minorHAnsi" w:cstheme="minorHAnsi"/>
          <w:bCs/>
          <w:sz w:val="22"/>
          <w:szCs w:val="22"/>
        </w:rPr>
        <w:t xml:space="preserve"> </w:t>
      </w:r>
      <w:r w:rsidR="005F443F" w:rsidRPr="00345B66">
        <w:rPr>
          <w:rFonts w:asciiTheme="minorHAnsi" w:hAnsiTheme="minorHAnsi" w:cstheme="minorHAnsi"/>
          <w:bCs/>
          <w:sz w:val="22"/>
          <w:szCs w:val="22"/>
        </w:rPr>
        <w:t>Koopopdracht</w:t>
      </w:r>
      <w:r w:rsidR="00E80441" w:rsidRPr="00345B66">
        <w:rPr>
          <w:rFonts w:asciiTheme="minorHAnsi" w:hAnsiTheme="minorHAnsi" w:cstheme="minorHAnsi"/>
          <w:bCs/>
          <w:sz w:val="22"/>
          <w:szCs w:val="22"/>
        </w:rPr>
        <w:t>en</w:t>
      </w:r>
      <w:r w:rsidR="005F443F" w:rsidRPr="00345B66">
        <w:rPr>
          <w:rFonts w:asciiTheme="minorHAnsi" w:hAnsiTheme="minorHAnsi" w:cstheme="minorHAnsi"/>
          <w:bCs/>
          <w:sz w:val="22"/>
          <w:szCs w:val="22"/>
        </w:rPr>
        <w:t xml:space="preserve"> </w:t>
      </w:r>
      <w:r w:rsidR="007978BC" w:rsidRPr="00345B66">
        <w:rPr>
          <w:rFonts w:asciiTheme="minorHAnsi" w:hAnsiTheme="minorHAnsi" w:cstheme="minorHAnsi"/>
          <w:bCs/>
          <w:sz w:val="22"/>
          <w:szCs w:val="22"/>
        </w:rPr>
        <w:t xml:space="preserve">te leveren (delen van) laptops, </w:t>
      </w:r>
      <w:proofErr w:type="spellStart"/>
      <w:r w:rsidR="007978BC" w:rsidRPr="00345B66">
        <w:rPr>
          <w:rFonts w:asciiTheme="minorHAnsi" w:hAnsiTheme="minorHAnsi" w:cstheme="minorHAnsi"/>
          <w:bCs/>
          <w:sz w:val="22"/>
          <w:szCs w:val="22"/>
        </w:rPr>
        <w:t>PC’s</w:t>
      </w:r>
      <w:proofErr w:type="spellEnd"/>
      <w:r w:rsidR="007978BC" w:rsidRPr="00345B66">
        <w:rPr>
          <w:rFonts w:asciiTheme="minorHAnsi" w:hAnsiTheme="minorHAnsi" w:cstheme="minorHAnsi"/>
          <w:bCs/>
          <w:sz w:val="22"/>
          <w:szCs w:val="22"/>
        </w:rPr>
        <w:t xml:space="preserve">, monitoren, </w:t>
      </w:r>
      <w:proofErr w:type="spellStart"/>
      <w:r w:rsidR="007978BC" w:rsidRPr="00345B66">
        <w:rPr>
          <w:rFonts w:asciiTheme="minorHAnsi" w:hAnsiTheme="minorHAnsi" w:cstheme="minorHAnsi"/>
          <w:bCs/>
          <w:sz w:val="22"/>
          <w:szCs w:val="22"/>
        </w:rPr>
        <w:t>laptopvervangende</w:t>
      </w:r>
      <w:proofErr w:type="spellEnd"/>
      <w:r w:rsidR="007978BC" w:rsidRPr="00345B66">
        <w:rPr>
          <w:rFonts w:asciiTheme="minorHAnsi" w:hAnsiTheme="minorHAnsi" w:cstheme="minorHAnsi"/>
          <w:bCs/>
          <w:sz w:val="22"/>
          <w:szCs w:val="22"/>
        </w:rPr>
        <w:t xml:space="preserve"> tablets, </w:t>
      </w:r>
      <w:r w:rsidR="00642072" w:rsidRPr="00345B66">
        <w:rPr>
          <w:rFonts w:asciiTheme="minorHAnsi" w:hAnsiTheme="minorHAnsi" w:cstheme="minorHAnsi"/>
          <w:bCs/>
          <w:sz w:val="22"/>
          <w:szCs w:val="22"/>
        </w:rPr>
        <w:t xml:space="preserve"> </w:t>
      </w:r>
      <w:proofErr w:type="spellStart"/>
      <w:r w:rsidR="00642072" w:rsidRPr="00345B66">
        <w:rPr>
          <w:rFonts w:asciiTheme="minorHAnsi" w:hAnsiTheme="minorHAnsi" w:cstheme="minorHAnsi"/>
          <w:bCs/>
          <w:sz w:val="22"/>
          <w:szCs w:val="22"/>
        </w:rPr>
        <w:t>docking</w:t>
      </w:r>
      <w:proofErr w:type="spellEnd"/>
      <w:r w:rsidR="00642072" w:rsidRPr="00345B66">
        <w:rPr>
          <w:rFonts w:asciiTheme="minorHAnsi" w:hAnsiTheme="minorHAnsi" w:cstheme="minorHAnsi"/>
          <w:bCs/>
          <w:sz w:val="22"/>
          <w:szCs w:val="22"/>
        </w:rPr>
        <w:t xml:space="preserve"> stations</w:t>
      </w:r>
      <w:r w:rsidR="00417510">
        <w:rPr>
          <w:rFonts w:asciiTheme="minorHAnsi" w:hAnsiTheme="minorHAnsi" w:cstheme="minorHAnsi"/>
          <w:bCs/>
          <w:sz w:val="22"/>
          <w:szCs w:val="22"/>
        </w:rPr>
        <w:t xml:space="preserve"> </w:t>
      </w:r>
      <w:r w:rsidR="007978BC" w:rsidRPr="00345B66">
        <w:rPr>
          <w:rFonts w:asciiTheme="minorHAnsi" w:hAnsiTheme="minorHAnsi" w:cstheme="minorHAnsi"/>
          <w:bCs/>
          <w:sz w:val="22"/>
          <w:szCs w:val="22"/>
        </w:rPr>
        <w:t xml:space="preserve">inclusief bijbehorende </w:t>
      </w:r>
      <w:r w:rsidR="00976A11" w:rsidRPr="00345B66">
        <w:rPr>
          <w:rFonts w:asciiTheme="minorHAnsi" w:hAnsiTheme="minorHAnsi" w:cstheme="minorHAnsi"/>
          <w:bCs/>
          <w:sz w:val="22"/>
          <w:szCs w:val="22"/>
        </w:rPr>
        <w:t>a</w:t>
      </w:r>
      <w:r w:rsidR="007978BC" w:rsidRPr="00345B66">
        <w:rPr>
          <w:rFonts w:asciiTheme="minorHAnsi" w:hAnsiTheme="minorHAnsi" w:cstheme="minorHAnsi"/>
          <w:bCs/>
          <w:sz w:val="22"/>
          <w:szCs w:val="22"/>
        </w:rPr>
        <w:t>ccessoires</w:t>
      </w:r>
      <w:r w:rsidR="00417510">
        <w:rPr>
          <w:rFonts w:asciiTheme="minorHAnsi" w:hAnsiTheme="minorHAnsi" w:cstheme="minorHAnsi"/>
          <w:bCs/>
          <w:sz w:val="22"/>
          <w:szCs w:val="22"/>
        </w:rPr>
        <w:t xml:space="preserve"> </w:t>
      </w:r>
      <w:r w:rsidR="007978BC" w:rsidRPr="00345B66">
        <w:rPr>
          <w:rFonts w:asciiTheme="minorHAnsi" w:hAnsiTheme="minorHAnsi" w:cstheme="minorHAnsi"/>
          <w:bCs/>
          <w:sz w:val="22"/>
          <w:szCs w:val="22"/>
        </w:rPr>
        <w:t xml:space="preserve">als omschreven naar aantal, type en/of modelaanduiding in de </w:t>
      </w:r>
      <w:r w:rsidR="005F443F" w:rsidRPr="00345B66">
        <w:rPr>
          <w:rFonts w:asciiTheme="minorHAnsi" w:hAnsiTheme="minorHAnsi" w:cstheme="minorHAnsi"/>
          <w:bCs/>
          <w:sz w:val="22"/>
          <w:szCs w:val="22"/>
        </w:rPr>
        <w:t>Koopopdracht</w:t>
      </w:r>
      <w:r w:rsidR="007978BC" w:rsidRPr="00345B66">
        <w:rPr>
          <w:rFonts w:asciiTheme="minorHAnsi" w:hAnsiTheme="minorHAnsi" w:cstheme="minorHAnsi"/>
          <w:bCs/>
          <w:sz w:val="22"/>
          <w:szCs w:val="22"/>
        </w:rPr>
        <w:t xml:space="preserve"> en</w:t>
      </w:r>
      <w:r w:rsidR="00976A11" w:rsidRPr="00345B66">
        <w:rPr>
          <w:rFonts w:asciiTheme="minorHAnsi" w:hAnsiTheme="minorHAnsi" w:cstheme="minorHAnsi"/>
          <w:bCs/>
          <w:sz w:val="22"/>
          <w:szCs w:val="22"/>
        </w:rPr>
        <w:t xml:space="preserve"> -</w:t>
      </w:r>
      <w:r w:rsidR="007978BC" w:rsidRPr="00345B66">
        <w:rPr>
          <w:rFonts w:asciiTheme="minorHAnsi" w:hAnsiTheme="minorHAnsi" w:cstheme="minorHAnsi"/>
          <w:bCs/>
          <w:sz w:val="22"/>
          <w:szCs w:val="22"/>
        </w:rPr>
        <w:t xml:space="preserve"> indien overeengekomen - met inbegrip van de aangeduide versies van Systeemprogrammatuur. </w:t>
      </w:r>
    </w:p>
    <w:p w14:paraId="76F81CEA" w14:textId="77777777" w:rsidR="005F443F" w:rsidRPr="00345B66" w:rsidRDefault="005F443F"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BID:</w:t>
      </w:r>
      <w:r w:rsidRPr="00345B66">
        <w:rPr>
          <w:rFonts w:asciiTheme="minorHAnsi" w:hAnsiTheme="minorHAnsi" w:cstheme="minorHAnsi"/>
          <w:bCs/>
          <w:sz w:val="22"/>
          <w:szCs w:val="22"/>
        </w:rPr>
        <w:t xml:space="preserve"> </w:t>
      </w:r>
      <w:r w:rsidR="0005628B" w:rsidRPr="00345B66">
        <w:rPr>
          <w:rFonts w:asciiTheme="minorHAnsi" w:hAnsiTheme="minorHAnsi" w:cstheme="minorHAnsi"/>
          <w:bCs/>
          <w:sz w:val="22"/>
          <w:szCs w:val="22"/>
        </w:rPr>
        <w:t xml:space="preserve">in </w:t>
      </w:r>
      <w:r w:rsidRPr="00345B66">
        <w:rPr>
          <w:rFonts w:asciiTheme="minorHAnsi" w:hAnsiTheme="minorHAnsi" w:cstheme="minorHAnsi"/>
          <w:bCs/>
          <w:sz w:val="22"/>
          <w:szCs w:val="22"/>
        </w:rPr>
        <w:t>het kader van de periodieke BID procedure uitgebrachte offerte door een Fabrikant.</w:t>
      </w:r>
    </w:p>
    <w:p w14:paraId="277A35B8" w14:textId="77777777" w:rsidR="00AE67D5" w:rsidRPr="00345B66" w:rsidRDefault="00AE67D5"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BID procedure</w:t>
      </w:r>
      <w:r w:rsidRPr="00345B66">
        <w:rPr>
          <w:rFonts w:asciiTheme="minorHAnsi" w:hAnsiTheme="minorHAnsi" w:cstheme="minorHAnsi"/>
          <w:bCs/>
          <w:sz w:val="22"/>
          <w:szCs w:val="22"/>
        </w:rPr>
        <w:t xml:space="preserve">: minicompetitie tussen </w:t>
      </w:r>
      <w:r w:rsidR="0005628B" w:rsidRPr="00345B66">
        <w:rPr>
          <w:rFonts w:asciiTheme="minorHAnsi" w:hAnsiTheme="minorHAnsi" w:cstheme="minorHAnsi"/>
          <w:bCs/>
          <w:sz w:val="22"/>
          <w:szCs w:val="22"/>
        </w:rPr>
        <w:t xml:space="preserve">meerdere </w:t>
      </w:r>
      <w:r w:rsidR="003E4CF8" w:rsidRPr="00345B66">
        <w:rPr>
          <w:rFonts w:asciiTheme="minorHAnsi" w:hAnsiTheme="minorHAnsi" w:cstheme="minorHAnsi"/>
          <w:bCs/>
          <w:sz w:val="22"/>
          <w:szCs w:val="22"/>
        </w:rPr>
        <w:t>f</w:t>
      </w:r>
      <w:r w:rsidRPr="00345B66">
        <w:rPr>
          <w:rFonts w:asciiTheme="minorHAnsi" w:hAnsiTheme="minorHAnsi" w:cstheme="minorHAnsi"/>
          <w:bCs/>
          <w:sz w:val="22"/>
          <w:szCs w:val="22"/>
        </w:rPr>
        <w:t xml:space="preserve">abrikanten die </w:t>
      </w:r>
      <w:r w:rsidR="005F443F" w:rsidRPr="00345B66">
        <w:rPr>
          <w:rFonts w:asciiTheme="minorHAnsi" w:hAnsiTheme="minorHAnsi" w:cstheme="minorHAnsi"/>
          <w:bCs/>
          <w:sz w:val="22"/>
          <w:szCs w:val="22"/>
        </w:rPr>
        <w:t>Opdrachtgever</w:t>
      </w:r>
      <w:r w:rsidRPr="00345B66">
        <w:rPr>
          <w:rFonts w:asciiTheme="minorHAnsi" w:hAnsiTheme="minorHAnsi" w:cstheme="minorHAnsi"/>
          <w:bCs/>
          <w:sz w:val="22"/>
          <w:szCs w:val="22"/>
        </w:rPr>
        <w:t xml:space="preserve"> samen met Opdrachtnemer uitvoert ten einde een goed BID van </w:t>
      </w:r>
      <w:r w:rsidR="003E4CF8" w:rsidRPr="00345B66">
        <w:rPr>
          <w:rFonts w:asciiTheme="minorHAnsi" w:hAnsiTheme="minorHAnsi" w:cstheme="minorHAnsi"/>
          <w:bCs/>
          <w:sz w:val="22"/>
          <w:szCs w:val="22"/>
        </w:rPr>
        <w:t>f</w:t>
      </w:r>
      <w:r w:rsidRPr="00345B66">
        <w:rPr>
          <w:rFonts w:asciiTheme="minorHAnsi" w:hAnsiTheme="minorHAnsi" w:cstheme="minorHAnsi"/>
          <w:bCs/>
          <w:sz w:val="22"/>
          <w:szCs w:val="22"/>
        </w:rPr>
        <w:t>abrikanten te ontvangen</w:t>
      </w:r>
      <w:r w:rsidR="006E0B06" w:rsidRPr="00345B66">
        <w:rPr>
          <w:rFonts w:asciiTheme="minorHAnsi" w:hAnsiTheme="minorHAnsi" w:cstheme="minorHAnsi"/>
          <w:bCs/>
          <w:sz w:val="22"/>
          <w:szCs w:val="22"/>
        </w:rPr>
        <w:t xml:space="preserve"> voor de door Opdrachtnemer te leveren Apparatuur</w:t>
      </w:r>
      <w:r w:rsidRPr="00345B66">
        <w:rPr>
          <w:rFonts w:asciiTheme="minorHAnsi" w:hAnsiTheme="minorHAnsi" w:cstheme="minorHAnsi"/>
          <w:bCs/>
          <w:sz w:val="22"/>
          <w:szCs w:val="22"/>
        </w:rPr>
        <w:t>.</w:t>
      </w:r>
    </w:p>
    <w:p w14:paraId="166B9F4D" w14:textId="77777777" w:rsidR="009D432C" w:rsidRPr="00345B66" w:rsidRDefault="009D432C"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Bijlage:</w:t>
      </w:r>
      <w:r w:rsidRPr="00345B66">
        <w:rPr>
          <w:rFonts w:asciiTheme="minorHAnsi" w:hAnsiTheme="minorHAnsi" w:cstheme="minorHAnsi"/>
          <w:bCs/>
          <w:sz w:val="22"/>
          <w:szCs w:val="22"/>
        </w:rPr>
        <w:t xml:space="preserve"> </w:t>
      </w:r>
      <w:r w:rsidR="00822BAC" w:rsidRPr="00345B66">
        <w:rPr>
          <w:rFonts w:asciiTheme="minorHAnsi" w:hAnsiTheme="minorHAnsi" w:cstheme="minorHAnsi"/>
          <w:bCs/>
          <w:sz w:val="22"/>
          <w:szCs w:val="22"/>
        </w:rPr>
        <w:t xml:space="preserve">een </w:t>
      </w:r>
      <w:r w:rsidRPr="00345B66">
        <w:rPr>
          <w:rFonts w:asciiTheme="minorHAnsi" w:hAnsiTheme="minorHAnsi" w:cstheme="minorHAnsi"/>
          <w:bCs/>
          <w:sz w:val="22"/>
          <w:szCs w:val="22"/>
        </w:rPr>
        <w:t xml:space="preserve">bijlage gehecht </w:t>
      </w:r>
      <w:r w:rsidR="00822BAC" w:rsidRPr="00345B66">
        <w:rPr>
          <w:rFonts w:asciiTheme="minorHAnsi" w:hAnsiTheme="minorHAnsi" w:cstheme="minorHAnsi"/>
          <w:bCs/>
          <w:sz w:val="22"/>
          <w:szCs w:val="22"/>
        </w:rPr>
        <w:t xml:space="preserve">behorende bij </w:t>
      </w:r>
      <w:r w:rsidRPr="00345B66">
        <w:rPr>
          <w:rFonts w:asciiTheme="minorHAnsi" w:hAnsiTheme="minorHAnsi" w:cstheme="minorHAnsi"/>
          <w:bCs/>
          <w:sz w:val="22"/>
          <w:szCs w:val="22"/>
        </w:rPr>
        <w:t xml:space="preserve">deze </w:t>
      </w:r>
      <w:r w:rsidR="00531469" w:rsidRPr="00345B66">
        <w:rPr>
          <w:rFonts w:asciiTheme="minorHAnsi" w:hAnsiTheme="minorHAnsi" w:cstheme="minorHAnsi"/>
          <w:bCs/>
          <w:sz w:val="22"/>
          <w:szCs w:val="22"/>
        </w:rPr>
        <w:t>Raamovereenkomst</w:t>
      </w:r>
      <w:r w:rsidRPr="00345B66">
        <w:rPr>
          <w:rFonts w:asciiTheme="minorHAnsi" w:hAnsiTheme="minorHAnsi" w:cstheme="minorHAnsi"/>
          <w:bCs/>
          <w:sz w:val="22"/>
          <w:szCs w:val="22"/>
        </w:rPr>
        <w:t>.</w:t>
      </w:r>
    </w:p>
    <w:p w14:paraId="39CAFD14" w14:textId="77777777" w:rsidR="00366247" w:rsidRPr="00345B66" w:rsidRDefault="00366247"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Diensten:</w:t>
      </w:r>
      <w:r w:rsidRPr="00345B66">
        <w:rPr>
          <w:rFonts w:asciiTheme="minorHAnsi" w:hAnsiTheme="minorHAnsi" w:cstheme="minorHAnsi"/>
          <w:bCs/>
          <w:sz w:val="22"/>
          <w:szCs w:val="22"/>
        </w:rPr>
        <w:t xml:space="preserve"> alle door Opdrachtnemer krachtens onderhavige Raamovereenkomst en/of Koopopdrachten te verrichten werkzaamheden.</w:t>
      </w:r>
    </w:p>
    <w:p w14:paraId="3B5BB345" w14:textId="77777777" w:rsidR="00355C66" w:rsidRPr="00345B66" w:rsidRDefault="00355C66"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Documentatie:</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d</w:t>
      </w:r>
      <w:r w:rsidR="007978BC" w:rsidRPr="00345B66">
        <w:rPr>
          <w:rFonts w:asciiTheme="minorHAnsi" w:hAnsiTheme="minorHAnsi" w:cstheme="minorHAnsi"/>
          <w:bCs/>
          <w:sz w:val="22"/>
          <w:szCs w:val="22"/>
        </w:rPr>
        <w:t>e door de Opdrachtnemer ten behoeve van de Opdrachtgever te leveren documentatie behorende bij de Apparatuur, als omschreven in deze Raamovereenkomst en de Koopopdracht.</w:t>
      </w:r>
    </w:p>
    <w:p w14:paraId="47F93116" w14:textId="77777777" w:rsidR="00CB72D9" w:rsidRPr="00345B66" w:rsidRDefault="00355C66"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Gebrek:</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h</w:t>
      </w:r>
      <w:r w:rsidR="007978BC" w:rsidRPr="00345B66">
        <w:rPr>
          <w:rFonts w:asciiTheme="minorHAnsi" w:hAnsiTheme="minorHAnsi" w:cstheme="minorHAnsi"/>
          <w:bCs/>
          <w:sz w:val="22"/>
          <w:szCs w:val="22"/>
        </w:rPr>
        <w:t xml:space="preserve">et niet </w:t>
      </w:r>
      <w:r w:rsidR="005E4628" w:rsidRPr="00345B66">
        <w:rPr>
          <w:rFonts w:asciiTheme="minorHAnsi" w:hAnsiTheme="minorHAnsi" w:cstheme="minorHAnsi"/>
          <w:bCs/>
          <w:sz w:val="22"/>
          <w:szCs w:val="22"/>
        </w:rPr>
        <w:t xml:space="preserve">- </w:t>
      </w:r>
      <w:r w:rsidR="007978BC" w:rsidRPr="00345B66">
        <w:rPr>
          <w:rFonts w:asciiTheme="minorHAnsi" w:hAnsiTheme="minorHAnsi" w:cstheme="minorHAnsi"/>
          <w:bCs/>
          <w:sz w:val="22"/>
          <w:szCs w:val="22"/>
        </w:rPr>
        <w:t>dan wel niet volledig</w:t>
      </w:r>
      <w:r w:rsidR="005E4628" w:rsidRPr="00345B66">
        <w:rPr>
          <w:rFonts w:asciiTheme="minorHAnsi" w:hAnsiTheme="minorHAnsi" w:cstheme="minorHAnsi"/>
          <w:bCs/>
          <w:sz w:val="22"/>
          <w:szCs w:val="22"/>
        </w:rPr>
        <w:t xml:space="preserve"> -</w:t>
      </w:r>
      <w:r w:rsidR="007978BC" w:rsidRPr="00345B66">
        <w:rPr>
          <w:rFonts w:asciiTheme="minorHAnsi" w:hAnsiTheme="minorHAnsi" w:cstheme="minorHAnsi"/>
          <w:bCs/>
          <w:sz w:val="22"/>
          <w:szCs w:val="22"/>
        </w:rPr>
        <w:t xml:space="preserve"> voldoen van de Apparatuur aan de daarvoor overeengekomen specificaties</w:t>
      </w:r>
      <w:r w:rsidR="00822BAC" w:rsidRPr="00345B66">
        <w:rPr>
          <w:rFonts w:asciiTheme="minorHAnsi" w:hAnsiTheme="minorHAnsi" w:cstheme="minorHAnsi"/>
          <w:bCs/>
          <w:sz w:val="22"/>
          <w:szCs w:val="22"/>
        </w:rPr>
        <w:t xml:space="preserve"> of het niet geschikt zijn voor normaal gebruik</w:t>
      </w:r>
      <w:r w:rsidR="007978BC" w:rsidRPr="00345B66">
        <w:rPr>
          <w:rFonts w:asciiTheme="minorHAnsi" w:hAnsiTheme="minorHAnsi" w:cstheme="minorHAnsi"/>
          <w:bCs/>
          <w:sz w:val="22"/>
          <w:szCs w:val="22"/>
        </w:rPr>
        <w:t>, dan wel het anderszins niet naar behoren functioneren van de Apparatuur voor</w:t>
      </w:r>
      <w:r w:rsidR="005F443F" w:rsidRPr="00345B66">
        <w:rPr>
          <w:rFonts w:asciiTheme="minorHAnsi" w:hAnsiTheme="minorHAnsi" w:cstheme="minorHAnsi"/>
          <w:bCs/>
          <w:sz w:val="22"/>
          <w:szCs w:val="22"/>
        </w:rPr>
        <w:t xml:space="preserve"> </w:t>
      </w:r>
      <w:r w:rsidR="007978BC" w:rsidRPr="00345B66">
        <w:rPr>
          <w:rFonts w:asciiTheme="minorHAnsi" w:hAnsiTheme="minorHAnsi" w:cstheme="minorHAnsi"/>
          <w:bCs/>
          <w:sz w:val="22"/>
          <w:szCs w:val="22"/>
        </w:rPr>
        <w:t>zover dit niet is toe te rekenen aan fouten van gebruikers van de Apparatuur.</w:t>
      </w:r>
    </w:p>
    <w:p w14:paraId="3DDCFCB9" w14:textId="77777777" w:rsidR="00642072" w:rsidRPr="00345B66" w:rsidRDefault="00642072"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Infrastructuur:</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d</w:t>
      </w:r>
      <w:r w:rsidRPr="00345B66">
        <w:rPr>
          <w:rFonts w:asciiTheme="minorHAnsi" w:hAnsiTheme="minorHAnsi" w:cstheme="minorHAnsi"/>
          <w:bCs/>
          <w:sz w:val="22"/>
          <w:szCs w:val="22"/>
        </w:rPr>
        <w:t>e automatiseringsomgeving</w:t>
      </w:r>
      <w:r w:rsidR="006E0B06" w:rsidRPr="00345B66">
        <w:rPr>
          <w:rFonts w:asciiTheme="minorHAnsi" w:hAnsiTheme="minorHAnsi" w:cstheme="minorHAnsi"/>
          <w:bCs/>
          <w:sz w:val="22"/>
          <w:szCs w:val="22"/>
        </w:rPr>
        <w:t xml:space="preserve"> van Opdrachtgever</w:t>
      </w:r>
      <w:r w:rsidRPr="00345B66">
        <w:rPr>
          <w:rFonts w:asciiTheme="minorHAnsi" w:hAnsiTheme="minorHAnsi" w:cstheme="minorHAnsi"/>
          <w:bCs/>
          <w:sz w:val="22"/>
          <w:szCs w:val="22"/>
        </w:rPr>
        <w:t>, waarbinnen de Apparatuur en - indien overeengekomen - de Systeemprogrammatuur dient te functioneren.</w:t>
      </w:r>
    </w:p>
    <w:p w14:paraId="61D815FA" w14:textId="77777777" w:rsidR="00C42705" w:rsidRPr="00345B66" w:rsidRDefault="00C42705"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Ingangsdatum:</w:t>
      </w:r>
      <w:r w:rsidRPr="00345B66">
        <w:rPr>
          <w:rFonts w:asciiTheme="minorHAnsi" w:hAnsiTheme="minorHAnsi" w:cstheme="minorHAnsi"/>
          <w:bCs/>
          <w:sz w:val="22"/>
          <w:szCs w:val="22"/>
        </w:rPr>
        <w:t xml:space="preserve"> </w:t>
      </w:r>
      <w:r w:rsidR="00F24F50" w:rsidRPr="00345B66">
        <w:rPr>
          <w:rFonts w:asciiTheme="minorHAnsi" w:hAnsiTheme="minorHAnsi" w:cstheme="minorHAnsi"/>
          <w:bCs/>
          <w:sz w:val="22"/>
          <w:szCs w:val="22"/>
        </w:rPr>
        <w:t xml:space="preserve">de ingangsdatum van de Raamovereenkomst is de dag van definitieve gunning, </w:t>
      </w:r>
      <w:r w:rsidR="00A302DB" w:rsidRPr="00A302DB">
        <w:rPr>
          <w:rFonts w:asciiTheme="minorHAnsi" w:hAnsiTheme="minorHAnsi" w:cstheme="minorHAnsi"/>
          <w:bCs/>
          <w:sz w:val="22"/>
          <w:szCs w:val="22"/>
          <w:highlight w:val="yellow"/>
        </w:rPr>
        <w:t>xx</w:t>
      </w:r>
    </w:p>
    <w:p w14:paraId="39D010AE" w14:textId="77777777" w:rsidR="00642072" w:rsidRPr="00345B66" w:rsidRDefault="00642072"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Inschrijving:</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d</w:t>
      </w:r>
      <w:r w:rsidRPr="00345B66">
        <w:rPr>
          <w:rFonts w:asciiTheme="minorHAnsi" w:hAnsiTheme="minorHAnsi" w:cstheme="minorHAnsi"/>
          <w:bCs/>
          <w:sz w:val="22"/>
          <w:szCs w:val="22"/>
        </w:rPr>
        <w:t>e schriftelijke aanbieding van de Opdrachtnemer, alsmede alle daarbij behorende bijlagen</w:t>
      </w:r>
      <w:r w:rsidR="003E4CF8" w:rsidRPr="00345B66">
        <w:rPr>
          <w:rFonts w:asciiTheme="minorHAnsi" w:hAnsiTheme="minorHAnsi" w:cstheme="minorHAnsi"/>
          <w:bCs/>
          <w:sz w:val="22"/>
          <w:szCs w:val="22"/>
        </w:rPr>
        <w:t>.</w:t>
      </w:r>
    </w:p>
    <w:p w14:paraId="7E1CBC86" w14:textId="77777777" w:rsidR="00CD59DF" w:rsidRPr="00345B66" w:rsidRDefault="00CD59DF"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Installatie:</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h</w:t>
      </w:r>
      <w:r w:rsidRPr="00345B66">
        <w:rPr>
          <w:rFonts w:asciiTheme="minorHAnsi" w:hAnsiTheme="minorHAnsi" w:cstheme="minorHAnsi"/>
          <w:bCs/>
          <w:sz w:val="22"/>
          <w:szCs w:val="22"/>
        </w:rPr>
        <w:t xml:space="preserve">et zodanig opstellen, installeren en aansluiten van de Apparatuur </w:t>
      </w:r>
      <w:r w:rsidR="00E34C1A" w:rsidRPr="00345B66">
        <w:rPr>
          <w:rFonts w:asciiTheme="minorHAnsi" w:hAnsiTheme="minorHAnsi" w:cstheme="minorHAnsi"/>
          <w:bCs/>
          <w:sz w:val="22"/>
          <w:szCs w:val="22"/>
        </w:rPr>
        <w:t xml:space="preserve">op locatie van Opdrachtgever </w:t>
      </w:r>
      <w:r w:rsidRPr="00345B66">
        <w:rPr>
          <w:rFonts w:asciiTheme="minorHAnsi" w:hAnsiTheme="minorHAnsi" w:cstheme="minorHAnsi"/>
          <w:bCs/>
          <w:sz w:val="22"/>
          <w:szCs w:val="22"/>
        </w:rPr>
        <w:t xml:space="preserve">evenals het </w:t>
      </w:r>
      <w:r w:rsidR="00E34C1A" w:rsidRPr="00345B66">
        <w:rPr>
          <w:rFonts w:asciiTheme="minorHAnsi" w:hAnsiTheme="minorHAnsi" w:cstheme="minorHAnsi"/>
          <w:bCs/>
          <w:sz w:val="22"/>
          <w:szCs w:val="22"/>
        </w:rPr>
        <w:t>loskoppelen – en indien van toepassing – verplaatsen van oude a</w:t>
      </w:r>
      <w:r w:rsidRPr="00345B66">
        <w:rPr>
          <w:rFonts w:asciiTheme="minorHAnsi" w:hAnsiTheme="minorHAnsi" w:cstheme="minorHAnsi"/>
          <w:bCs/>
          <w:sz w:val="22"/>
          <w:szCs w:val="22"/>
        </w:rPr>
        <w:t xml:space="preserve">pparatuur </w:t>
      </w:r>
      <w:r w:rsidR="00E34C1A" w:rsidRPr="00345B66">
        <w:rPr>
          <w:rFonts w:asciiTheme="minorHAnsi" w:hAnsiTheme="minorHAnsi" w:cstheme="minorHAnsi"/>
          <w:bCs/>
          <w:sz w:val="22"/>
          <w:szCs w:val="22"/>
        </w:rPr>
        <w:t>zodanig dat het</w:t>
      </w:r>
      <w:r w:rsidRPr="00345B66">
        <w:rPr>
          <w:rFonts w:asciiTheme="minorHAnsi" w:hAnsiTheme="minorHAnsi" w:cstheme="minorHAnsi"/>
          <w:bCs/>
          <w:sz w:val="22"/>
          <w:szCs w:val="22"/>
        </w:rPr>
        <w:t xml:space="preserve"> beantwoordt aan het in deze Raamovereenkomst en de Koopopdracht bepaalde.</w:t>
      </w:r>
    </w:p>
    <w:p w14:paraId="2F794E4D" w14:textId="77777777" w:rsidR="00CD59DF" w:rsidRPr="00345B66" w:rsidRDefault="00CD59DF"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Koopopdracht:</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e</w:t>
      </w:r>
      <w:r w:rsidRPr="00345B66">
        <w:rPr>
          <w:rFonts w:asciiTheme="minorHAnsi" w:hAnsiTheme="minorHAnsi" w:cstheme="minorHAnsi"/>
          <w:bCs/>
          <w:sz w:val="22"/>
          <w:szCs w:val="22"/>
        </w:rPr>
        <w:t xml:space="preserve">en </w:t>
      </w:r>
      <w:r w:rsidR="008C183E" w:rsidRPr="00345B66">
        <w:rPr>
          <w:rFonts w:asciiTheme="minorHAnsi" w:hAnsiTheme="minorHAnsi" w:cstheme="minorHAnsi"/>
          <w:bCs/>
          <w:sz w:val="22"/>
          <w:szCs w:val="22"/>
        </w:rPr>
        <w:t>(</w:t>
      </w:r>
      <w:r w:rsidR="00E83072" w:rsidRPr="00345B66">
        <w:rPr>
          <w:rFonts w:asciiTheme="minorHAnsi" w:hAnsiTheme="minorHAnsi" w:cstheme="minorHAnsi"/>
          <w:bCs/>
          <w:sz w:val="22"/>
          <w:szCs w:val="22"/>
        </w:rPr>
        <w:t>elektronische</w:t>
      </w:r>
      <w:r w:rsidR="008C183E" w:rsidRPr="00345B66">
        <w:rPr>
          <w:rFonts w:asciiTheme="minorHAnsi" w:hAnsiTheme="minorHAnsi" w:cstheme="minorHAnsi"/>
          <w:bCs/>
          <w:sz w:val="22"/>
          <w:szCs w:val="22"/>
        </w:rPr>
        <w:t>)</w:t>
      </w:r>
      <w:r w:rsidR="00E83072" w:rsidRPr="00345B66">
        <w:rPr>
          <w:rFonts w:asciiTheme="minorHAnsi" w:hAnsiTheme="minorHAnsi" w:cstheme="minorHAnsi"/>
          <w:bCs/>
          <w:sz w:val="22"/>
          <w:szCs w:val="22"/>
        </w:rPr>
        <w:t xml:space="preserve"> </w:t>
      </w:r>
      <w:r w:rsidRPr="00345B66">
        <w:rPr>
          <w:rFonts w:asciiTheme="minorHAnsi" w:hAnsiTheme="minorHAnsi" w:cstheme="minorHAnsi"/>
          <w:bCs/>
          <w:sz w:val="22"/>
          <w:szCs w:val="22"/>
        </w:rPr>
        <w:t>bestelopdracht</w:t>
      </w:r>
      <w:r w:rsidR="005F443F" w:rsidRPr="00345B66">
        <w:rPr>
          <w:rFonts w:asciiTheme="minorHAnsi" w:hAnsiTheme="minorHAnsi" w:cstheme="minorHAnsi"/>
          <w:bCs/>
          <w:sz w:val="22"/>
          <w:szCs w:val="22"/>
        </w:rPr>
        <w:t xml:space="preserve">/inkooporder met een </w:t>
      </w:r>
      <w:r w:rsidR="005E4628" w:rsidRPr="00345B66">
        <w:rPr>
          <w:rFonts w:asciiTheme="minorHAnsi" w:hAnsiTheme="minorHAnsi" w:cstheme="minorHAnsi"/>
          <w:bCs/>
          <w:sz w:val="22"/>
          <w:szCs w:val="22"/>
        </w:rPr>
        <w:t>specifiek</w:t>
      </w:r>
      <w:r w:rsidR="005F443F" w:rsidRPr="00345B66">
        <w:rPr>
          <w:rFonts w:asciiTheme="minorHAnsi" w:hAnsiTheme="minorHAnsi" w:cstheme="minorHAnsi"/>
          <w:bCs/>
          <w:sz w:val="22"/>
          <w:szCs w:val="22"/>
        </w:rPr>
        <w:t xml:space="preserve"> referentienummer</w:t>
      </w:r>
      <w:r w:rsidRPr="00345B66">
        <w:rPr>
          <w:rFonts w:asciiTheme="minorHAnsi" w:hAnsiTheme="minorHAnsi" w:cstheme="minorHAnsi"/>
          <w:bCs/>
          <w:sz w:val="22"/>
          <w:szCs w:val="22"/>
        </w:rPr>
        <w:t xml:space="preserve"> waarmee in aanvulling op en/of afwijking van de bepalingen van deze Raamovereenkomst, door Opdrachtgever een opdracht wordt geplaatst en door de </w:t>
      </w:r>
      <w:r w:rsidR="005F443F" w:rsidRPr="00345B66">
        <w:rPr>
          <w:rFonts w:asciiTheme="minorHAnsi" w:hAnsiTheme="minorHAnsi" w:cstheme="minorHAnsi"/>
          <w:bCs/>
          <w:sz w:val="22"/>
          <w:szCs w:val="22"/>
        </w:rPr>
        <w:t>Opdrachtnemer</w:t>
      </w:r>
      <w:r w:rsidRPr="00345B66">
        <w:rPr>
          <w:rFonts w:asciiTheme="minorHAnsi" w:hAnsiTheme="minorHAnsi" w:cstheme="minorHAnsi"/>
          <w:bCs/>
          <w:sz w:val="22"/>
          <w:szCs w:val="22"/>
        </w:rPr>
        <w:t xml:space="preserve"> anderzijds dienovereenkomstig wordt bevestigd met betrekking tot de koop en verkoop van de Apparatuur en/of de beschikbaarstelling van Systeemprogrammatuur.</w:t>
      </w:r>
    </w:p>
    <w:p w14:paraId="5BBDAFEB" w14:textId="77777777" w:rsidR="00161978" w:rsidRPr="00345B66" w:rsidRDefault="00822BAC"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Ink</w:t>
      </w:r>
      <w:r w:rsidR="00161978" w:rsidRPr="00345B66">
        <w:rPr>
          <w:rFonts w:asciiTheme="minorHAnsi" w:hAnsiTheme="minorHAnsi" w:cstheme="minorHAnsi"/>
          <w:b/>
          <w:bCs/>
          <w:sz w:val="22"/>
          <w:szCs w:val="22"/>
        </w:rPr>
        <w:t>oopprijs:</w:t>
      </w:r>
      <w:r w:rsidR="00161978"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d</w:t>
      </w:r>
      <w:r w:rsidR="00976A11" w:rsidRPr="00345B66">
        <w:rPr>
          <w:rFonts w:asciiTheme="minorHAnsi" w:hAnsiTheme="minorHAnsi" w:cstheme="minorHAnsi"/>
          <w:bCs/>
          <w:sz w:val="22"/>
          <w:szCs w:val="22"/>
        </w:rPr>
        <w:t>e door een fabrikant geoffreerde prijs voor een Apparaat al dan niet via een BID.</w:t>
      </w:r>
    </w:p>
    <w:p w14:paraId="1712C34F" w14:textId="77777777" w:rsidR="007978BC" w:rsidRPr="00345B66" w:rsidRDefault="007978BC"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Levering:</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h</w:t>
      </w:r>
      <w:r w:rsidR="000C1236" w:rsidRPr="00345B66">
        <w:rPr>
          <w:rFonts w:asciiTheme="minorHAnsi" w:hAnsiTheme="minorHAnsi" w:cstheme="minorHAnsi"/>
          <w:bCs/>
          <w:sz w:val="22"/>
          <w:szCs w:val="22"/>
        </w:rPr>
        <w:t>et volgens een Koopopdracht</w:t>
      </w:r>
      <w:r w:rsidR="00822BAC" w:rsidRPr="00345B66">
        <w:rPr>
          <w:rFonts w:asciiTheme="minorHAnsi" w:hAnsiTheme="minorHAnsi" w:cstheme="minorHAnsi"/>
          <w:bCs/>
          <w:sz w:val="22"/>
          <w:szCs w:val="22"/>
        </w:rPr>
        <w:t xml:space="preserve"> op een Plaat</w:t>
      </w:r>
      <w:r w:rsidR="00C037B7" w:rsidRPr="00345B66">
        <w:rPr>
          <w:rFonts w:asciiTheme="minorHAnsi" w:hAnsiTheme="minorHAnsi" w:cstheme="minorHAnsi"/>
          <w:bCs/>
          <w:sz w:val="22"/>
          <w:szCs w:val="22"/>
        </w:rPr>
        <w:t>s</w:t>
      </w:r>
      <w:r w:rsidR="00822BAC" w:rsidRPr="00345B66">
        <w:rPr>
          <w:rFonts w:asciiTheme="minorHAnsi" w:hAnsiTheme="minorHAnsi" w:cstheme="minorHAnsi"/>
          <w:bCs/>
          <w:sz w:val="22"/>
          <w:szCs w:val="22"/>
        </w:rPr>
        <w:t xml:space="preserve"> van Levering</w:t>
      </w:r>
      <w:r w:rsidR="000C1236" w:rsidRPr="00345B66">
        <w:rPr>
          <w:rFonts w:asciiTheme="minorHAnsi" w:hAnsiTheme="minorHAnsi" w:cstheme="minorHAnsi"/>
          <w:bCs/>
          <w:sz w:val="22"/>
          <w:szCs w:val="22"/>
        </w:rPr>
        <w:t xml:space="preserve"> </w:t>
      </w:r>
      <w:r w:rsidR="00366247" w:rsidRPr="00345B66">
        <w:rPr>
          <w:rFonts w:asciiTheme="minorHAnsi" w:hAnsiTheme="minorHAnsi" w:cstheme="minorHAnsi"/>
          <w:bCs/>
          <w:sz w:val="22"/>
          <w:szCs w:val="22"/>
        </w:rPr>
        <w:t xml:space="preserve">ter beschikking stellen van </w:t>
      </w:r>
      <w:r w:rsidR="000C1236" w:rsidRPr="00345B66">
        <w:rPr>
          <w:rFonts w:asciiTheme="minorHAnsi" w:hAnsiTheme="minorHAnsi" w:cstheme="minorHAnsi"/>
          <w:bCs/>
          <w:sz w:val="22"/>
          <w:szCs w:val="22"/>
        </w:rPr>
        <w:t>Apparatuur</w:t>
      </w:r>
      <w:r w:rsidR="00366247" w:rsidRPr="00345B66">
        <w:rPr>
          <w:rFonts w:asciiTheme="minorHAnsi" w:hAnsiTheme="minorHAnsi" w:cstheme="minorHAnsi"/>
          <w:bCs/>
          <w:sz w:val="22"/>
          <w:szCs w:val="22"/>
        </w:rPr>
        <w:t xml:space="preserve"> en in voorkomend geval het verrichten van Diensten, eventueel gevolgd door een Acceptatie</w:t>
      </w:r>
      <w:r w:rsidR="000C1236" w:rsidRPr="00345B66">
        <w:rPr>
          <w:rFonts w:asciiTheme="minorHAnsi" w:hAnsiTheme="minorHAnsi" w:cstheme="minorHAnsi"/>
          <w:bCs/>
          <w:sz w:val="22"/>
          <w:szCs w:val="22"/>
        </w:rPr>
        <w:t>.</w:t>
      </w:r>
    </w:p>
    <w:p w14:paraId="45DB679E" w14:textId="77777777" w:rsidR="00642072" w:rsidRPr="00345B66" w:rsidRDefault="00642072"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Licentie:</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h</w:t>
      </w:r>
      <w:r w:rsidRPr="00345B66">
        <w:rPr>
          <w:rFonts w:asciiTheme="minorHAnsi" w:hAnsiTheme="minorHAnsi" w:cstheme="minorHAnsi"/>
          <w:bCs/>
          <w:sz w:val="22"/>
          <w:szCs w:val="22"/>
        </w:rPr>
        <w:t>et recht van de Opdrachtgever om Systeemprogrammatuur conform de bepalingen van deze Raamovereenkomst te gebruiken.</w:t>
      </w:r>
    </w:p>
    <w:p w14:paraId="0D2301E7" w14:textId="77777777" w:rsidR="00642072" w:rsidRPr="00345B66" w:rsidRDefault="00642072"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Materialen:</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d</w:t>
      </w:r>
      <w:r w:rsidRPr="00345B66">
        <w:rPr>
          <w:rFonts w:asciiTheme="minorHAnsi" w:hAnsiTheme="minorHAnsi" w:cstheme="minorHAnsi"/>
          <w:bCs/>
          <w:sz w:val="22"/>
          <w:szCs w:val="22"/>
        </w:rPr>
        <w:t>e voor het gebruik, goedkeuring, Pré-installatie en wijziging van de Apparatuur benodigde hulpmiddelen.</w:t>
      </w:r>
    </w:p>
    <w:p w14:paraId="130CA4CE" w14:textId="77777777" w:rsidR="009D432C" w:rsidRPr="00345B66" w:rsidRDefault="009D432C"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Opdrachtgever:</w:t>
      </w:r>
      <w:r w:rsidRPr="00345B66">
        <w:rPr>
          <w:rFonts w:asciiTheme="minorHAnsi" w:hAnsiTheme="minorHAnsi" w:cstheme="minorHAnsi"/>
          <w:bCs/>
          <w:sz w:val="22"/>
          <w:szCs w:val="22"/>
        </w:rPr>
        <w:t xml:space="preserve"> de stichting genoemd als partij 1 bij deze </w:t>
      </w:r>
      <w:r w:rsidR="00531469" w:rsidRPr="00345B66">
        <w:rPr>
          <w:rFonts w:asciiTheme="minorHAnsi" w:hAnsiTheme="minorHAnsi" w:cstheme="minorHAnsi"/>
          <w:bCs/>
          <w:sz w:val="22"/>
          <w:szCs w:val="22"/>
        </w:rPr>
        <w:t>Raamovereenkomst</w:t>
      </w:r>
      <w:r w:rsidRPr="00345B66">
        <w:rPr>
          <w:rFonts w:asciiTheme="minorHAnsi" w:hAnsiTheme="minorHAnsi" w:cstheme="minorHAnsi"/>
          <w:bCs/>
          <w:sz w:val="22"/>
          <w:szCs w:val="22"/>
        </w:rPr>
        <w:t xml:space="preserve">. </w:t>
      </w:r>
    </w:p>
    <w:p w14:paraId="671B3AEA" w14:textId="77777777" w:rsidR="009D432C" w:rsidRPr="00345B66" w:rsidRDefault="009D432C"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F92CC3">
        <w:rPr>
          <w:rFonts w:asciiTheme="minorHAnsi" w:hAnsiTheme="minorHAnsi" w:cstheme="minorHAnsi"/>
          <w:b/>
          <w:bCs/>
          <w:sz w:val="22"/>
          <w:szCs w:val="22"/>
        </w:rPr>
        <w:t>Opdrachtnemer</w:t>
      </w:r>
      <w:r w:rsidRPr="00345B66">
        <w:rPr>
          <w:rFonts w:asciiTheme="minorHAnsi" w:hAnsiTheme="minorHAnsi" w:cstheme="minorHAnsi"/>
          <w:bCs/>
          <w:sz w:val="22"/>
          <w:szCs w:val="22"/>
        </w:rPr>
        <w:t xml:space="preserve">: de </w:t>
      </w:r>
      <w:r w:rsidR="00F24F50" w:rsidRPr="00345B66">
        <w:rPr>
          <w:rFonts w:asciiTheme="minorHAnsi" w:hAnsiTheme="minorHAnsi" w:cstheme="minorHAnsi"/>
          <w:bCs/>
          <w:sz w:val="22"/>
          <w:szCs w:val="22"/>
        </w:rPr>
        <w:t>besloten vennootschap</w:t>
      </w:r>
      <w:r w:rsidR="00D57614" w:rsidRPr="00345B66">
        <w:rPr>
          <w:rFonts w:asciiTheme="minorHAnsi" w:hAnsiTheme="minorHAnsi" w:cstheme="minorHAnsi"/>
          <w:bCs/>
          <w:sz w:val="22"/>
          <w:szCs w:val="22"/>
        </w:rPr>
        <w:t xml:space="preserve"> </w:t>
      </w:r>
      <w:r w:rsidRPr="00345B66">
        <w:rPr>
          <w:rFonts w:asciiTheme="minorHAnsi" w:hAnsiTheme="minorHAnsi" w:cstheme="minorHAnsi"/>
          <w:bCs/>
          <w:sz w:val="22"/>
          <w:szCs w:val="22"/>
        </w:rPr>
        <w:t xml:space="preserve">genoemd als partij 2 bij deze </w:t>
      </w:r>
      <w:r w:rsidR="00531469" w:rsidRPr="00345B66">
        <w:rPr>
          <w:rFonts w:asciiTheme="minorHAnsi" w:hAnsiTheme="minorHAnsi" w:cstheme="minorHAnsi"/>
          <w:bCs/>
          <w:sz w:val="22"/>
          <w:szCs w:val="22"/>
        </w:rPr>
        <w:t>Raamovereenkomst</w:t>
      </w:r>
      <w:r w:rsidRPr="00345B66">
        <w:rPr>
          <w:rFonts w:asciiTheme="minorHAnsi" w:hAnsiTheme="minorHAnsi" w:cstheme="minorHAnsi"/>
          <w:bCs/>
          <w:sz w:val="22"/>
          <w:szCs w:val="22"/>
        </w:rPr>
        <w:t xml:space="preserve">. </w:t>
      </w:r>
    </w:p>
    <w:p w14:paraId="1AB0192C" w14:textId="77777777" w:rsidR="009D432C" w:rsidRPr="00345B66" w:rsidRDefault="009D432C"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Partijen:</w:t>
      </w:r>
      <w:r w:rsidRPr="00345B66">
        <w:rPr>
          <w:rFonts w:asciiTheme="minorHAnsi" w:hAnsiTheme="minorHAnsi" w:cstheme="minorHAnsi"/>
          <w:bCs/>
          <w:sz w:val="22"/>
          <w:szCs w:val="22"/>
        </w:rPr>
        <w:t xml:space="preserve"> Opdrachtgever en Opdrachtnemer tezamen.</w:t>
      </w:r>
    </w:p>
    <w:p w14:paraId="70C2719E" w14:textId="77777777" w:rsidR="00794176" w:rsidRPr="00345B66" w:rsidRDefault="00794176"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Personeel van de Opdrachtnemer:</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d</w:t>
      </w:r>
      <w:r w:rsidRPr="00345B66">
        <w:rPr>
          <w:rFonts w:asciiTheme="minorHAnsi" w:hAnsiTheme="minorHAnsi" w:cstheme="minorHAnsi"/>
          <w:bCs/>
          <w:sz w:val="22"/>
          <w:szCs w:val="22"/>
        </w:rPr>
        <w:t>e door de Opdrachtnemer voor de uitvoering van deze Raamovereenkomst in te schakelen personeel</w:t>
      </w:r>
      <w:r w:rsidR="00FC028B" w:rsidRPr="00345B66">
        <w:rPr>
          <w:rFonts w:asciiTheme="minorHAnsi" w:hAnsiTheme="minorHAnsi" w:cstheme="minorHAnsi"/>
          <w:bCs/>
          <w:sz w:val="22"/>
          <w:szCs w:val="22"/>
        </w:rPr>
        <w:t>sleden</w:t>
      </w:r>
      <w:r w:rsidRPr="00345B66">
        <w:rPr>
          <w:rFonts w:asciiTheme="minorHAnsi" w:hAnsiTheme="minorHAnsi" w:cstheme="minorHAnsi"/>
          <w:bCs/>
          <w:sz w:val="22"/>
          <w:szCs w:val="22"/>
        </w:rPr>
        <w:t xml:space="preserve"> en/of andere hulppersonen, welke krachtens deze Raamovereenkomst onder zijn verantwoordelijkheid zullen werken.</w:t>
      </w:r>
    </w:p>
    <w:p w14:paraId="6E8DA2EC" w14:textId="77777777" w:rsidR="00707E03" w:rsidRPr="00345B66" w:rsidRDefault="00707E03"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 xml:space="preserve">Plaats van </w:t>
      </w:r>
      <w:r w:rsidR="00822BAC" w:rsidRPr="00345B66">
        <w:rPr>
          <w:rFonts w:asciiTheme="minorHAnsi" w:hAnsiTheme="minorHAnsi" w:cstheme="minorHAnsi"/>
          <w:b/>
          <w:bCs/>
          <w:sz w:val="22"/>
          <w:szCs w:val="22"/>
        </w:rPr>
        <w:t>L</w:t>
      </w:r>
      <w:r w:rsidRPr="00345B66">
        <w:rPr>
          <w:rFonts w:asciiTheme="minorHAnsi" w:hAnsiTheme="minorHAnsi" w:cstheme="minorHAnsi"/>
          <w:b/>
          <w:bCs/>
          <w:sz w:val="22"/>
          <w:szCs w:val="22"/>
        </w:rPr>
        <w:t>evering:</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d</w:t>
      </w:r>
      <w:r w:rsidRPr="00345B66">
        <w:rPr>
          <w:rFonts w:asciiTheme="minorHAnsi" w:hAnsiTheme="minorHAnsi" w:cstheme="minorHAnsi"/>
          <w:bCs/>
          <w:sz w:val="22"/>
          <w:szCs w:val="22"/>
        </w:rPr>
        <w:t xml:space="preserve">e door Opdrachtgever </w:t>
      </w:r>
      <w:r w:rsidR="00822BAC" w:rsidRPr="00345B66">
        <w:rPr>
          <w:rFonts w:asciiTheme="minorHAnsi" w:hAnsiTheme="minorHAnsi" w:cstheme="minorHAnsi"/>
          <w:bCs/>
          <w:sz w:val="22"/>
          <w:szCs w:val="22"/>
        </w:rPr>
        <w:t xml:space="preserve">in </w:t>
      </w:r>
      <w:r w:rsidR="000C1236" w:rsidRPr="00345B66">
        <w:rPr>
          <w:rFonts w:asciiTheme="minorHAnsi" w:hAnsiTheme="minorHAnsi" w:cstheme="minorHAnsi"/>
          <w:bCs/>
          <w:sz w:val="22"/>
          <w:szCs w:val="22"/>
        </w:rPr>
        <w:t xml:space="preserve">de Koopopdracht </w:t>
      </w:r>
      <w:r w:rsidRPr="00345B66">
        <w:rPr>
          <w:rFonts w:asciiTheme="minorHAnsi" w:hAnsiTheme="minorHAnsi" w:cstheme="minorHAnsi"/>
          <w:bCs/>
          <w:sz w:val="22"/>
          <w:szCs w:val="22"/>
        </w:rPr>
        <w:t xml:space="preserve">aangewezen locatie en ruimte, waar de </w:t>
      </w:r>
      <w:r w:rsidR="00142530" w:rsidRPr="00345B66">
        <w:rPr>
          <w:rFonts w:asciiTheme="minorHAnsi" w:hAnsiTheme="minorHAnsi" w:cstheme="minorHAnsi"/>
          <w:bCs/>
          <w:sz w:val="22"/>
          <w:szCs w:val="22"/>
        </w:rPr>
        <w:t>L</w:t>
      </w:r>
      <w:r w:rsidRPr="00345B66">
        <w:rPr>
          <w:rFonts w:asciiTheme="minorHAnsi" w:hAnsiTheme="minorHAnsi" w:cstheme="minorHAnsi"/>
          <w:bCs/>
          <w:sz w:val="22"/>
          <w:szCs w:val="22"/>
        </w:rPr>
        <w:t>evering van de Apparatuur zal plaatsvinden.</w:t>
      </w:r>
    </w:p>
    <w:p w14:paraId="4AB0208F" w14:textId="77777777" w:rsidR="001F053F" w:rsidRPr="00345B66" w:rsidRDefault="001F053F"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Plan van aanpak:</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h</w:t>
      </w:r>
      <w:r w:rsidRPr="00345B66">
        <w:rPr>
          <w:rFonts w:asciiTheme="minorHAnsi" w:hAnsiTheme="minorHAnsi" w:cstheme="minorHAnsi"/>
          <w:bCs/>
          <w:sz w:val="22"/>
          <w:szCs w:val="22"/>
        </w:rPr>
        <w:t xml:space="preserve">et als </w:t>
      </w:r>
      <w:r w:rsidR="00660FA0" w:rsidRPr="00345B66">
        <w:rPr>
          <w:rFonts w:asciiTheme="minorHAnsi" w:hAnsiTheme="minorHAnsi" w:cstheme="minorHAnsi"/>
          <w:b/>
          <w:bCs/>
          <w:sz w:val="22"/>
          <w:szCs w:val="22"/>
        </w:rPr>
        <w:t>B</w:t>
      </w:r>
      <w:r w:rsidRPr="00345B66">
        <w:rPr>
          <w:rFonts w:asciiTheme="minorHAnsi" w:hAnsiTheme="minorHAnsi" w:cstheme="minorHAnsi"/>
          <w:b/>
          <w:bCs/>
          <w:sz w:val="22"/>
          <w:szCs w:val="22"/>
        </w:rPr>
        <w:t xml:space="preserve">ijlage </w:t>
      </w:r>
      <w:r w:rsidR="00065778" w:rsidRPr="00345B66">
        <w:rPr>
          <w:rFonts w:asciiTheme="minorHAnsi" w:hAnsiTheme="minorHAnsi" w:cstheme="minorHAnsi"/>
          <w:b/>
          <w:bCs/>
          <w:sz w:val="22"/>
          <w:szCs w:val="22"/>
        </w:rPr>
        <w:t>5</w:t>
      </w:r>
      <w:r w:rsidR="00D046E3" w:rsidRPr="00345B66">
        <w:rPr>
          <w:rFonts w:asciiTheme="minorHAnsi" w:hAnsiTheme="minorHAnsi" w:cstheme="minorHAnsi"/>
          <w:bCs/>
          <w:sz w:val="22"/>
          <w:szCs w:val="22"/>
        </w:rPr>
        <w:t xml:space="preserve"> </w:t>
      </w:r>
      <w:r w:rsidRPr="00345B66">
        <w:rPr>
          <w:rFonts w:asciiTheme="minorHAnsi" w:hAnsiTheme="minorHAnsi" w:cstheme="minorHAnsi"/>
          <w:bCs/>
          <w:sz w:val="22"/>
          <w:szCs w:val="22"/>
        </w:rPr>
        <w:t>opgenomen</w:t>
      </w:r>
      <w:r w:rsidR="00D046E3" w:rsidRPr="00345B66">
        <w:rPr>
          <w:rFonts w:asciiTheme="minorHAnsi" w:hAnsiTheme="minorHAnsi" w:cstheme="minorHAnsi"/>
          <w:bCs/>
          <w:sz w:val="22"/>
          <w:szCs w:val="22"/>
        </w:rPr>
        <w:t xml:space="preserve"> </w:t>
      </w:r>
      <w:r w:rsidR="000F081F" w:rsidRPr="00345B66">
        <w:rPr>
          <w:rFonts w:asciiTheme="minorHAnsi" w:hAnsiTheme="minorHAnsi" w:cstheme="minorHAnsi"/>
          <w:bCs/>
          <w:sz w:val="22"/>
          <w:szCs w:val="22"/>
        </w:rPr>
        <w:t>P</w:t>
      </w:r>
      <w:r w:rsidR="00D046E3" w:rsidRPr="00345B66">
        <w:rPr>
          <w:rFonts w:asciiTheme="minorHAnsi" w:hAnsiTheme="minorHAnsi" w:cstheme="minorHAnsi"/>
          <w:bCs/>
          <w:sz w:val="22"/>
          <w:szCs w:val="22"/>
        </w:rPr>
        <w:t xml:space="preserve">lan van aanpak voor </w:t>
      </w:r>
      <w:r w:rsidR="00642072" w:rsidRPr="00345B66">
        <w:rPr>
          <w:rFonts w:asciiTheme="minorHAnsi" w:hAnsiTheme="minorHAnsi" w:cstheme="minorHAnsi"/>
          <w:bCs/>
          <w:sz w:val="22"/>
          <w:szCs w:val="22"/>
        </w:rPr>
        <w:t>uitvoering van de BID procedure</w:t>
      </w:r>
      <w:r w:rsidR="00D046E3" w:rsidRPr="00345B66">
        <w:rPr>
          <w:rFonts w:asciiTheme="minorHAnsi" w:hAnsiTheme="minorHAnsi" w:cstheme="minorHAnsi"/>
          <w:bCs/>
          <w:sz w:val="22"/>
          <w:szCs w:val="22"/>
        </w:rPr>
        <w:t xml:space="preserve">, waarin een concrete uitwerking is opgenomen van de door Opdrachtnemer in dit kader te verrichten activiteiten. </w:t>
      </w:r>
    </w:p>
    <w:p w14:paraId="61DDEC48" w14:textId="77777777" w:rsidR="00642072" w:rsidRPr="00345B66" w:rsidRDefault="00642072"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Pré-installatie</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h</w:t>
      </w:r>
      <w:r w:rsidRPr="00345B66">
        <w:rPr>
          <w:rFonts w:asciiTheme="minorHAnsi" w:hAnsiTheme="minorHAnsi" w:cstheme="minorHAnsi"/>
          <w:bCs/>
          <w:sz w:val="22"/>
          <w:szCs w:val="22"/>
        </w:rPr>
        <w:t xml:space="preserve">et op basis van een software-image vóór </w:t>
      </w:r>
      <w:r w:rsidR="00142530" w:rsidRPr="00345B66">
        <w:rPr>
          <w:rFonts w:asciiTheme="minorHAnsi" w:hAnsiTheme="minorHAnsi" w:cstheme="minorHAnsi"/>
          <w:bCs/>
          <w:sz w:val="22"/>
          <w:szCs w:val="22"/>
        </w:rPr>
        <w:t>L</w:t>
      </w:r>
      <w:r w:rsidRPr="00345B66">
        <w:rPr>
          <w:rFonts w:asciiTheme="minorHAnsi" w:hAnsiTheme="minorHAnsi" w:cstheme="minorHAnsi"/>
          <w:bCs/>
          <w:sz w:val="22"/>
          <w:szCs w:val="22"/>
        </w:rPr>
        <w:t>evering installeren van - een afgesproken set van – Systeemprogrammatuur</w:t>
      </w:r>
      <w:r w:rsidR="000D3078" w:rsidRPr="00345B66">
        <w:rPr>
          <w:rFonts w:asciiTheme="minorHAnsi" w:hAnsiTheme="minorHAnsi" w:cstheme="minorHAnsi"/>
          <w:bCs/>
          <w:sz w:val="22"/>
          <w:szCs w:val="22"/>
        </w:rPr>
        <w:t xml:space="preserve"> op Apparatuur</w:t>
      </w:r>
      <w:r w:rsidRPr="00345B66">
        <w:rPr>
          <w:rFonts w:asciiTheme="minorHAnsi" w:hAnsiTheme="minorHAnsi" w:cstheme="minorHAnsi"/>
          <w:bCs/>
          <w:sz w:val="22"/>
          <w:szCs w:val="22"/>
        </w:rPr>
        <w:t>.</w:t>
      </w:r>
    </w:p>
    <w:p w14:paraId="19BE7A4C" w14:textId="77777777" w:rsidR="008D4BE2" w:rsidRPr="00345B66" w:rsidRDefault="008D4BE2"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Programma van Eisen (</w:t>
      </w:r>
      <w:proofErr w:type="spellStart"/>
      <w:r w:rsidRPr="00345B66">
        <w:rPr>
          <w:rFonts w:asciiTheme="minorHAnsi" w:hAnsiTheme="minorHAnsi" w:cstheme="minorHAnsi"/>
          <w:b/>
          <w:bCs/>
          <w:sz w:val="22"/>
          <w:szCs w:val="22"/>
        </w:rPr>
        <w:t>PvE</w:t>
      </w:r>
      <w:proofErr w:type="spellEnd"/>
      <w:r w:rsidRPr="00345B66">
        <w:rPr>
          <w:rFonts w:asciiTheme="minorHAnsi" w:hAnsiTheme="minorHAnsi" w:cstheme="minorHAnsi"/>
          <w:b/>
          <w:bCs/>
          <w:sz w:val="22"/>
          <w:szCs w:val="22"/>
        </w:rPr>
        <w:t>):</w:t>
      </w:r>
      <w:r w:rsidRPr="00345B66">
        <w:rPr>
          <w:rFonts w:asciiTheme="minorHAnsi" w:hAnsiTheme="minorHAnsi" w:cstheme="minorHAnsi"/>
          <w:bCs/>
          <w:sz w:val="22"/>
          <w:szCs w:val="22"/>
        </w:rPr>
        <w:t xml:space="preserve"> </w:t>
      </w:r>
      <w:r w:rsidR="00822BAC" w:rsidRPr="00345B66">
        <w:rPr>
          <w:rFonts w:asciiTheme="minorHAnsi" w:hAnsiTheme="minorHAnsi" w:cstheme="minorHAnsi"/>
          <w:bCs/>
          <w:sz w:val="22"/>
          <w:szCs w:val="22"/>
        </w:rPr>
        <w:t>de Bijlage bij de Raamovereenkomst waarin de gewenste Apparatuur en Diensten zijn beschreven alsmede de functionele en technische eisen waaraan de Apparatuur en Diensten minimaal moeten voldoen</w:t>
      </w:r>
      <w:r w:rsidRPr="00345B66">
        <w:rPr>
          <w:rFonts w:asciiTheme="minorHAnsi" w:hAnsiTheme="minorHAnsi" w:cstheme="minorHAnsi"/>
          <w:bCs/>
          <w:sz w:val="22"/>
          <w:szCs w:val="22"/>
        </w:rPr>
        <w:t xml:space="preserve"> (</w:t>
      </w:r>
      <w:r w:rsidRPr="00345B66">
        <w:rPr>
          <w:rFonts w:asciiTheme="minorHAnsi" w:hAnsiTheme="minorHAnsi" w:cstheme="minorHAnsi"/>
          <w:b/>
          <w:bCs/>
          <w:sz w:val="22"/>
          <w:szCs w:val="22"/>
        </w:rPr>
        <w:t xml:space="preserve">Bijlage </w:t>
      </w:r>
      <w:r w:rsidR="00065778" w:rsidRPr="00345B66">
        <w:rPr>
          <w:rFonts w:asciiTheme="minorHAnsi" w:hAnsiTheme="minorHAnsi" w:cstheme="minorHAnsi"/>
          <w:b/>
          <w:bCs/>
          <w:sz w:val="22"/>
          <w:szCs w:val="22"/>
        </w:rPr>
        <w:t>3</w:t>
      </w:r>
      <w:r w:rsidRPr="00345B66">
        <w:rPr>
          <w:rFonts w:asciiTheme="minorHAnsi" w:hAnsiTheme="minorHAnsi" w:cstheme="minorHAnsi"/>
          <w:bCs/>
          <w:sz w:val="22"/>
          <w:szCs w:val="22"/>
        </w:rPr>
        <w:t>).</w:t>
      </w:r>
    </w:p>
    <w:p w14:paraId="3B667DEA" w14:textId="77777777" w:rsidR="00522432" w:rsidRPr="00345B66" w:rsidRDefault="00531469"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Raamovereenkomst</w:t>
      </w:r>
      <w:r w:rsidR="006F6444" w:rsidRPr="00345B66">
        <w:rPr>
          <w:rFonts w:asciiTheme="minorHAnsi" w:hAnsiTheme="minorHAnsi" w:cstheme="minorHAnsi"/>
          <w:b/>
          <w:bCs/>
          <w:sz w:val="22"/>
          <w:szCs w:val="22"/>
        </w:rPr>
        <w:t>:</w:t>
      </w:r>
      <w:r w:rsidR="006F6444" w:rsidRPr="00345B66">
        <w:rPr>
          <w:rFonts w:asciiTheme="minorHAnsi" w:hAnsiTheme="minorHAnsi" w:cstheme="minorHAnsi"/>
          <w:bCs/>
          <w:sz w:val="22"/>
          <w:szCs w:val="22"/>
        </w:rPr>
        <w:t xml:space="preserve"> de onderhavige </w:t>
      </w:r>
      <w:r w:rsidRPr="00345B66">
        <w:rPr>
          <w:rFonts w:asciiTheme="minorHAnsi" w:hAnsiTheme="minorHAnsi" w:cstheme="minorHAnsi"/>
          <w:bCs/>
          <w:sz w:val="22"/>
          <w:szCs w:val="22"/>
        </w:rPr>
        <w:t>Raamovereenkomst</w:t>
      </w:r>
      <w:r w:rsidR="00ED1262" w:rsidRPr="00345B66">
        <w:rPr>
          <w:rFonts w:asciiTheme="minorHAnsi" w:hAnsiTheme="minorHAnsi" w:cstheme="minorHAnsi"/>
          <w:bCs/>
          <w:sz w:val="22"/>
          <w:szCs w:val="22"/>
        </w:rPr>
        <w:t xml:space="preserve"> tussen Opdrachtgever en </w:t>
      </w:r>
      <w:r w:rsidR="0042515F" w:rsidRPr="00345B66">
        <w:rPr>
          <w:rFonts w:asciiTheme="minorHAnsi" w:hAnsiTheme="minorHAnsi" w:cstheme="minorHAnsi"/>
          <w:bCs/>
          <w:sz w:val="22"/>
          <w:szCs w:val="22"/>
        </w:rPr>
        <w:t>Opdrachtnemer</w:t>
      </w:r>
      <w:r w:rsidR="006F6444" w:rsidRPr="00345B66">
        <w:rPr>
          <w:rFonts w:asciiTheme="minorHAnsi" w:hAnsiTheme="minorHAnsi" w:cstheme="minorHAnsi"/>
          <w:bCs/>
          <w:sz w:val="22"/>
          <w:szCs w:val="22"/>
        </w:rPr>
        <w:t xml:space="preserve">. </w:t>
      </w:r>
    </w:p>
    <w:p w14:paraId="65F95EB6" w14:textId="77777777" w:rsidR="000D3078" w:rsidRPr="00345B66" w:rsidRDefault="000D3078"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Reparatietijd:</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h</w:t>
      </w:r>
      <w:r w:rsidRPr="00345B66">
        <w:rPr>
          <w:rFonts w:asciiTheme="minorHAnsi" w:hAnsiTheme="minorHAnsi" w:cstheme="minorHAnsi"/>
          <w:bCs/>
          <w:sz w:val="22"/>
          <w:szCs w:val="22"/>
        </w:rPr>
        <w:t xml:space="preserve">et maximale tijdsverloop waarbinnen de </w:t>
      </w:r>
      <w:r w:rsidR="003E4CF8" w:rsidRPr="00345B66">
        <w:rPr>
          <w:rFonts w:asciiTheme="minorHAnsi" w:hAnsiTheme="minorHAnsi" w:cstheme="minorHAnsi"/>
          <w:bCs/>
          <w:sz w:val="22"/>
          <w:szCs w:val="22"/>
        </w:rPr>
        <w:t>f</w:t>
      </w:r>
      <w:r w:rsidRPr="00345B66">
        <w:rPr>
          <w:rFonts w:asciiTheme="minorHAnsi" w:hAnsiTheme="minorHAnsi" w:cstheme="minorHAnsi"/>
          <w:bCs/>
          <w:sz w:val="22"/>
          <w:szCs w:val="22"/>
        </w:rPr>
        <w:t>unctionaliteit van de Apparatuur is hersteld na aanmelding van een Gebrek door de Opdrachtgever aan de Opdrachtnemer.</w:t>
      </w:r>
    </w:p>
    <w:p w14:paraId="2AB34AC1" w14:textId="77777777" w:rsidR="00CE6CA0" w:rsidRPr="00345B66" w:rsidRDefault="00CE6CA0"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SLA:</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d</w:t>
      </w:r>
      <w:r w:rsidRPr="00345B66">
        <w:rPr>
          <w:rFonts w:asciiTheme="minorHAnsi" w:hAnsiTheme="minorHAnsi" w:cstheme="minorHAnsi"/>
          <w:bCs/>
          <w:sz w:val="22"/>
          <w:szCs w:val="22"/>
        </w:rPr>
        <w:t xml:space="preserve">e tussen </w:t>
      </w:r>
      <w:r w:rsidR="001143FA" w:rsidRPr="00345B66">
        <w:rPr>
          <w:rFonts w:asciiTheme="minorHAnsi" w:hAnsiTheme="minorHAnsi" w:cstheme="minorHAnsi"/>
          <w:bCs/>
          <w:sz w:val="22"/>
          <w:szCs w:val="22"/>
        </w:rPr>
        <w:t>P</w:t>
      </w:r>
      <w:r w:rsidRPr="00345B66">
        <w:rPr>
          <w:rFonts w:asciiTheme="minorHAnsi" w:hAnsiTheme="minorHAnsi" w:cstheme="minorHAnsi"/>
          <w:bCs/>
          <w:sz w:val="22"/>
          <w:szCs w:val="22"/>
        </w:rPr>
        <w:t xml:space="preserve">artijen </w:t>
      </w:r>
      <w:r w:rsidR="003E4CF8" w:rsidRPr="00345B66">
        <w:rPr>
          <w:rFonts w:asciiTheme="minorHAnsi" w:hAnsiTheme="minorHAnsi" w:cstheme="minorHAnsi"/>
          <w:bCs/>
          <w:sz w:val="22"/>
          <w:szCs w:val="22"/>
        </w:rPr>
        <w:t xml:space="preserve">overeen te komen </w:t>
      </w:r>
      <w:r w:rsidR="00BE7ADB" w:rsidRPr="00345B66">
        <w:rPr>
          <w:rFonts w:asciiTheme="minorHAnsi" w:hAnsiTheme="minorHAnsi" w:cstheme="minorHAnsi"/>
          <w:bCs/>
          <w:sz w:val="22"/>
          <w:szCs w:val="22"/>
        </w:rPr>
        <w:t>S</w:t>
      </w:r>
      <w:r w:rsidR="003E4CF8" w:rsidRPr="00345B66">
        <w:rPr>
          <w:rFonts w:asciiTheme="minorHAnsi" w:hAnsiTheme="minorHAnsi" w:cstheme="minorHAnsi"/>
          <w:bCs/>
          <w:sz w:val="22"/>
          <w:szCs w:val="22"/>
        </w:rPr>
        <w:t xml:space="preserve">ervice </w:t>
      </w:r>
      <w:r w:rsidR="00BE7ADB" w:rsidRPr="00345B66">
        <w:rPr>
          <w:rFonts w:asciiTheme="minorHAnsi" w:hAnsiTheme="minorHAnsi" w:cstheme="minorHAnsi"/>
          <w:bCs/>
          <w:sz w:val="22"/>
          <w:szCs w:val="22"/>
        </w:rPr>
        <w:t>L</w:t>
      </w:r>
      <w:r w:rsidR="003E4CF8" w:rsidRPr="00345B66">
        <w:rPr>
          <w:rFonts w:asciiTheme="minorHAnsi" w:hAnsiTheme="minorHAnsi" w:cstheme="minorHAnsi"/>
          <w:bCs/>
          <w:sz w:val="22"/>
          <w:szCs w:val="22"/>
        </w:rPr>
        <w:t xml:space="preserve">evel </w:t>
      </w:r>
      <w:r w:rsidR="00BE7ADB" w:rsidRPr="00345B66">
        <w:rPr>
          <w:rFonts w:asciiTheme="minorHAnsi" w:hAnsiTheme="minorHAnsi" w:cstheme="minorHAnsi"/>
          <w:bCs/>
          <w:sz w:val="22"/>
          <w:szCs w:val="22"/>
        </w:rPr>
        <w:t>A</w:t>
      </w:r>
      <w:r w:rsidR="003E4CF8" w:rsidRPr="00345B66">
        <w:rPr>
          <w:rFonts w:asciiTheme="minorHAnsi" w:hAnsiTheme="minorHAnsi" w:cstheme="minorHAnsi"/>
          <w:bCs/>
          <w:sz w:val="22"/>
          <w:szCs w:val="22"/>
        </w:rPr>
        <w:t>greement</w:t>
      </w:r>
      <w:r w:rsidRPr="00345B66">
        <w:rPr>
          <w:rFonts w:asciiTheme="minorHAnsi" w:hAnsiTheme="minorHAnsi" w:cstheme="minorHAnsi"/>
          <w:bCs/>
          <w:sz w:val="22"/>
          <w:szCs w:val="22"/>
        </w:rPr>
        <w:t xml:space="preserve">, </w:t>
      </w:r>
      <w:r w:rsidR="008D4BE2" w:rsidRPr="00345B66">
        <w:rPr>
          <w:rFonts w:asciiTheme="minorHAnsi" w:hAnsiTheme="minorHAnsi" w:cstheme="minorHAnsi"/>
          <w:bCs/>
          <w:sz w:val="22"/>
          <w:szCs w:val="22"/>
        </w:rPr>
        <w:t>met daarin de concrete afspraken omtrent niveau, kwaliteit en snelheid van bijvoorbeeld service of leveringen</w:t>
      </w:r>
      <w:r w:rsidR="00065778" w:rsidRPr="00345B66">
        <w:rPr>
          <w:rFonts w:asciiTheme="minorHAnsi" w:hAnsiTheme="minorHAnsi" w:cstheme="minorHAnsi"/>
          <w:bCs/>
          <w:sz w:val="22"/>
          <w:szCs w:val="22"/>
        </w:rPr>
        <w:t xml:space="preserve"> (</w:t>
      </w:r>
      <w:r w:rsidR="00065778" w:rsidRPr="00345B66">
        <w:rPr>
          <w:rFonts w:asciiTheme="minorHAnsi" w:hAnsiTheme="minorHAnsi" w:cstheme="minorHAnsi"/>
          <w:b/>
          <w:bCs/>
          <w:sz w:val="22"/>
          <w:szCs w:val="22"/>
        </w:rPr>
        <w:t>Bijlage 2</w:t>
      </w:r>
      <w:r w:rsidR="00065778" w:rsidRPr="00345B66">
        <w:rPr>
          <w:rFonts w:asciiTheme="minorHAnsi" w:hAnsiTheme="minorHAnsi" w:cstheme="minorHAnsi"/>
          <w:bCs/>
          <w:sz w:val="22"/>
          <w:szCs w:val="22"/>
        </w:rPr>
        <w:t>)</w:t>
      </w:r>
      <w:r w:rsidR="008D4BE2" w:rsidRPr="00345B66">
        <w:rPr>
          <w:rFonts w:asciiTheme="minorHAnsi" w:hAnsiTheme="minorHAnsi" w:cstheme="minorHAnsi"/>
          <w:bCs/>
          <w:sz w:val="22"/>
          <w:szCs w:val="22"/>
        </w:rPr>
        <w:t xml:space="preserve">. De SLA bevat tevens zogenaamde </w:t>
      </w:r>
      <w:proofErr w:type="spellStart"/>
      <w:r w:rsidR="008D4BE2" w:rsidRPr="00345B66">
        <w:rPr>
          <w:rFonts w:asciiTheme="minorHAnsi" w:hAnsiTheme="minorHAnsi" w:cstheme="minorHAnsi"/>
          <w:bCs/>
          <w:sz w:val="22"/>
          <w:szCs w:val="22"/>
        </w:rPr>
        <w:t>KPI</w:t>
      </w:r>
      <w:r w:rsidR="00FC028B" w:rsidRPr="00345B66">
        <w:rPr>
          <w:rFonts w:asciiTheme="minorHAnsi" w:hAnsiTheme="minorHAnsi" w:cstheme="minorHAnsi"/>
          <w:bCs/>
          <w:sz w:val="22"/>
          <w:szCs w:val="22"/>
        </w:rPr>
        <w:t>’s</w:t>
      </w:r>
      <w:proofErr w:type="spellEnd"/>
      <w:r w:rsidR="008D4BE2" w:rsidRPr="00345B66">
        <w:rPr>
          <w:rFonts w:asciiTheme="minorHAnsi" w:hAnsiTheme="minorHAnsi" w:cstheme="minorHAnsi"/>
          <w:bCs/>
          <w:sz w:val="22"/>
          <w:szCs w:val="22"/>
        </w:rPr>
        <w:t xml:space="preserve"> (Kritische Prestatie Indicatoren).</w:t>
      </w:r>
      <w:r w:rsidRPr="00345B66">
        <w:rPr>
          <w:rFonts w:asciiTheme="minorHAnsi" w:hAnsiTheme="minorHAnsi" w:cstheme="minorHAnsi"/>
          <w:bCs/>
          <w:sz w:val="22"/>
          <w:szCs w:val="22"/>
        </w:rPr>
        <w:t xml:space="preserve"> </w:t>
      </w:r>
    </w:p>
    <w:p w14:paraId="3B479166" w14:textId="77777777" w:rsidR="00D543A8" w:rsidRPr="00345B66" w:rsidRDefault="00D543A8"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Special:</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a</w:t>
      </w:r>
      <w:r w:rsidR="003F0732" w:rsidRPr="00345B66">
        <w:rPr>
          <w:rFonts w:asciiTheme="minorHAnsi" w:hAnsiTheme="minorHAnsi" w:cstheme="minorHAnsi"/>
          <w:bCs/>
          <w:sz w:val="22"/>
          <w:szCs w:val="22"/>
        </w:rPr>
        <w:t xml:space="preserve">lle Apparatuur die niet tot het </w:t>
      </w:r>
      <w:r w:rsidR="00BE7ADB" w:rsidRPr="00345B66">
        <w:rPr>
          <w:rFonts w:asciiTheme="minorHAnsi" w:hAnsiTheme="minorHAnsi" w:cstheme="minorHAnsi"/>
          <w:bCs/>
          <w:sz w:val="22"/>
          <w:szCs w:val="22"/>
        </w:rPr>
        <w:t xml:space="preserve">overeengekomen </w:t>
      </w:r>
      <w:r w:rsidR="003F0732" w:rsidRPr="00345B66">
        <w:rPr>
          <w:rFonts w:asciiTheme="minorHAnsi" w:hAnsiTheme="minorHAnsi" w:cstheme="minorHAnsi"/>
          <w:bCs/>
          <w:sz w:val="22"/>
          <w:szCs w:val="22"/>
        </w:rPr>
        <w:t>Standaardassortiment behoort.</w:t>
      </w:r>
    </w:p>
    <w:p w14:paraId="43A1D43D" w14:textId="77777777" w:rsidR="00D543A8" w:rsidRPr="00345B66" w:rsidRDefault="00D543A8"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Standaardassortiment:</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b</w:t>
      </w:r>
      <w:r w:rsidR="003F0732" w:rsidRPr="00345B66">
        <w:rPr>
          <w:rFonts w:asciiTheme="minorHAnsi" w:hAnsiTheme="minorHAnsi" w:cstheme="minorHAnsi"/>
          <w:bCs/>
          <w:sz w:val="22"/>
          <w:szCs w:val="22"/>
        </w:rPr>
        <w:t xml:space="preserve">eperkt aantal geselecteerde apparaten dat bij Opdrachtgever als standaard </w:t>
      </w:r>
      <w:r w:rsidR="00BE7ADB" w:rsidRPr="00345B66">
        <w:rPr>
          <w:rFonts w:asciiTheme="minorHAnsi" w:hAnsiTheme="minorHAnsi" w:cstheme="minorHAnsi"/>
          <w:bCs/>
          <w:sz w:val="22"/>
          <w:szCs w:val="22"/>
        </w:rPr>
        <w:t xml:space="preserve">Apparatuur </w:t>
      </w:r>
      <w:r w:rsidR="003F0732" w:rsidRPr="00345B66">
        <w:rPr>
          <w:rFonts w:asciiTheme="minorHAnsi" w:hAnsiTheme="minorHAnsi" w:cstheme="minorHAnsi"/>
          <w:bCs/>
          <w:sz w:val="22"/>
          <w:szCs w:val="22"/>
        </w:rPr>
        <w:t>is ingevoerd. Het Standaardassortiment wordt periodiek via een BID procedure samengesteld.</w:t>
      </w:r>
    </w:p>
    <w:p w14:paraId="32580E5D" w14:textId="77777777" w:rsidR="00642072" w:rsidRPr="00345B66" w:rsidRDefault="00642072"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Systeemprogrammatuur:</w:t>
      </w:r>
      <w:r w:rsidRPr="00345B66">
        <w:rPr>
          <w:rFonts w:asciiTheme="minorHAnsi" w:hAnsiTheme="minorHAnsi" w:cstheme="minorHAnsi"/>
          <w:bCs/>
          <w:sz w:val="22"/>
          <w:szCs w:val="22"/>
        </w:rPr>
        <w:t xml:space="preserve"> </w:t>
      </w:r>
      <w:r w:rsidR="000A6A6E" w:rsidRPr="00345B66">
        <w:rPr>
          <w:rFonts w:asciiTheme="minorHAnsi" w:hAnsiTheme="minorHAnsi" w:cstheme="minorHAnsi"/>
          <w:bCs/>
          <w:sz w:val="22"/>
          <w:szCs w:val="22"/>
        </w:rPr>
        <w:t>i</w:t>
      </w:r>
      <w:r w:rsidRPr="00345B66">
        <w:rPr>
          <w:rFonts w:asciiTheme="minorHAnsi" w:hAnsiTheme="minorHAnsi" w:cstheme="minorHAnsi"/>
          <w:bCs/>
          <w:sz w:val="22"/>
          <w:szCs w:val="22"/>
        </w:rPr>
        <w:t xml:space="preserve">nformatiesysteem onafhankelijke besturingsprogrammatuur, welke op de Apparatuur zal worden gebruikt, met bijbehorende Documentatie, als </w:t>
      </w:r>
      <w:r w:rsidR="00604C27" w:rsidRPr="00345B66">
        <w:rPr>
          <w:rFonts w:asciiTheme="minorHAnsi" w:hAnsiTheme="minorHAnsi" w:cstheme="minorHAnsi"/>
          <w:bCs/>
          <w:sz w:val="22"/>
          <w:szCs w:val="22"/>
        </w:rPr>
        <w:t xml:space="preserve">overeengekomen </w:t>
      </w:r>
      <w:r w:rsidRPr="00345B66">
        <w:rPr>
          <w:rFonts w:asciiTheme="minorHAnsi" w:hAnsiTheme="minorHAnsi" w:cstheme="minorHAnsi"/>
          <w:bCs/>
          <w:sz w:val="22"/>
          <w:szCs w:val="22"/>
        </w:rPr>
        <w:t>tijdens de BID procedure.</w:t>
      </w:r>
    </w:p>
    <w:p w14:paraId="772BD654" w14:textId="77777777" w:rsidR="00692591" w:rsidRPr="00345B66" w:rsidRDefault="00692591"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Vergoeding:</w:t>
      </w:r>
      <w:r w:rsidRPr="00345B66">
        <w:rPr>
          <w:rFonts w:asciiTheme="minorHAnsi" w:hAnsiTheme="minorHAnsi" w:cstheme="minorHAnsi"/>
          <w:bCs/>
          <w:sz w:val="22"/>
          <w:szCs w:val="22"/>
        </w:rPr>
        <w:t xml:space="preserve"> de in totaal voor de </w:t>
      </w:r>
      <w:r w:rsidR="00E8172C" w:rsidRPr="00345B66">
        <w:rPr>
          <w:rFonts w:asciiTheme="minorHAnsi" w:hAnsiTheme="minorHAnsi" w:cstheme="minorHAnsi"/>
          <w:bCs/>
          <w:sz w:val="22"/>
          <w:szCs w:val="22"/>
        </w:rPr>
        <w:t xml:space="preserve">te leveren </w:t>
      </w:r>
      <w:r w:rsidR="00D6637C" w:rsidRPr="00345B66">
        <w:rPr>
          <w:rFonts w:asciiTheme="minorHAnsi" w:hAnsiTheme="minorHAnsi" w:cstheme="minorHAnsi"/>
          <w:bCs/>
          <w:sz w:val="22"/>
          <w:szCs w:val="22"/>
        </w:rPr>
        <w:t>Apparatuur en Diensten</w:t>
      </w:r>
      <w:r w:rsidR="00E8172C" w:rsidRPr="00345B66">
        <w:rPr>
          <w:rFonts w:asciiTheme="minorHAnsi" w:hAnsiTheme="minorHAnsi" w:cstheme="minorHAnsi"/>
          <w:bCs/>
          <w:sz w:val="22"/>
          <w:szCs w:val="22"/>
        </w:rPr>
        <w:t xml:space="preserve"> </w:t>
      </w:r>
      <w:r w:rsidRPr="00345B66">
        <w:rPr>
          <w:rFonts w:asciiTheme="minorHAnsi" w:hAnsiTheme="minorHAnsi" w:cstheme="minorHAnsi"/>
          <w:bCs/>
          <w:sz w:val="22"/>
          <w:szCs w:val="22"/>
        </w:rPr>
        <w:t>overeengekomen prijs.</w:t>
      </w:r>
    </w:p>
    <w:p w14:paraId="67CA5ED5" w14:textId="77777777" w:rsidR="003C31B7" w:rsidRPr="00345B66" w:rsidRDefault="006F0827" w:rsidP="001B7E39">
      <w:pPr>
        <w:pStyle w:val="Subartikelnummer"/>
        <w:numPr>
          <w:ilvl w:val="1"/>
          <w:numId w:val="1"/>
        </w:numPr>
        <w:spacing w:line="276" w:lineRule="auto"/>
        <w:ind w:left="357" w:right="-113" w:hanging="357"/>
        <w:rPr>
          <w:rFonts w:asciiTheme="minorHAnsi" w:hAnsiTheme="minorHAnsi" w:cstheme="minorHAnsi"/>
          <w:bCs/>
          <w:sz w:val="22"/>
          <w:szCs w:val="22"/>
        </w:rPr>
      </w:pPr>
      <w:r w:rsidRPr="00345B66">
        <w:rPr>
          <w:rFonts w:asciiTheme="minorHAnsi" w:hAnsiTheme="minorHAnsi" w:cstheme="minorHAnsi"/>
          <w:b/>
          <w:bCs/>
          <w:sz w:val="22"/>
          <w:szCs w:val="22"/>
        </w:rPr>
        <w:t>Werkdag</w:t>
      </w:r>
      <w:r w:rsidR="006B7C5C" w:rsidRPr="00345B66">
        <w:rPr>
          <w:rFonts w:asciiTheme="minorHAnsi" w:hAnsiTheme="minorHAnsi" w:cstheme="minorHAnsi"/>
          <w:b/>
          <w:bCs/>
          <w:sz w:val="22"/>
          <w:szCs w:val="22"/>
        </w:rPr>
        <w:t>en</w:t>
      </w:r>
      <w:r w:rsidRPr="00345B66">
        <w:rPr>
          <w:rFonts w:asciiTheme="minorHAnsi" w:hAnsiTheme="minorHAnsi" w:cstheme="minorHAnsi"/>
          <w:b/>
          <w:bCs/>
          <w:sz w:val="22"/>
          <w:szCs w:val="22"/>
        </w:rPr>
        <w:t>:</w:t>
      </w:r>
      <w:r w:rsidRPr="00345B66">
        <w:rPr>
          <w:rFonts w:asciiTheme="minorHAnsi" w:hAnsiTheme="minorHAnsi" w:cstheme="minorHAnsi"/>
          <w:bCs/>
          <w:sz w:val="22"/>
          <w:szCs w:val="22"/>
        </w:rPr>
        <w:t xml:space="preserve"> kalenderdag</w:t>
      </w:r>
      <w:r w:rsidR="006B7C5C" w:rsidRPr="00345B66">
        <w:rPr>
          <w:rFonts w:asciiTheme="minorHAnsi" w:hAnsiTheme="minorHAnsi" w:cstheme="minorHAnsi"/>
          <w:bCs/>
          <w:sz w:val="22"/>
          <w:szCs w:val="22"/>
        </w:rPr>
        <w:t xml:space="preserve"> tussen </w:t>
      </w:r>
      <w:r w:rsidR="008C183E" w:rsidRPr="00345B66">
        <w:rPr>
          <w:rFonts w:asciiTheme="minorHAnsi" w:hAnsiTheme="minorHAnsi" w:cstheme="minorHAnsi"/>
          <w:bCs/>
          <w:sz w:val="22"/>
          <w:szCs w:val="22"/>
        </w:rPr>
        <w:t>8:30</w:t>
      </w:r>
      <w:r w:rsidR="006B7C5C" w:rsidRPr="00345B66">
        <w:rPr>
          <w:rFonts w:asciiTheme="minorHAnsi" w:hAnsiTheme="minorHAnsi" w:cstheme="minorHAnsi"/>
          <w:bCs/>
          <w:sz w:val="22"/>
          <w:szCs w:val="22"/>
        </w:rPr>
        <w:t xml:space="preserve"> uur en 1</w:t>
      </w:r>
      <w:r w:rsidR="008C183E" w:rsidRPr="00345B66">
        <w:rPr>
          <w:rFonts w:asciiTheme="minorHAnsi" w:hAnsiTheme="minorHAnsi" w:cstheme="minorHAnsi"/>
          <w:bCs/>
          <w:sz w:val="22"/>
          <w:szCs w:val="22"/>
        </w:rPr>
        <w:t>7:00</w:t>
      </w:r>
      <w:r w:rsidR="006B7C5C" w:rsidRPr="00345B66">
        <w:rPr>
          <w:rFonts w:asciiTheme="minorHAnsi" w:hAnsiTheme="minorHAnsi" w:cstheme="minorHAnsi"/>
          <w:bCs/>
          <w:sz w:val="22"/>
          <w:szCs w:val="22"/>
        </w:rPr>
        <w:t xml:space="preserve"> uur, behoudens weekeinden en algemeen e</w:t>
      </w:r>
      <w:r w:rsidRPr="00345B66">
        <w:rPr>
          <w:rFonts w:asciiTheme="minorHAnsi" w:hAnsiTheme="minorHAnsi" w:cstheme="minorHAnsi"/>
          <w:bCs/>
          <w:sz w:val="22"/>
          <w:szCs w:val="22"/>
        </w:rPr>
        <w:t>rkende feestdag</w:t>
      </w:r>
      <w:r w:rsidR="006B7C5C" w:rsidRPr="00345B66">
        <w:rPr>
          <w:rFonts w:asciiTheme="minorHAnsi" w:hAnsiTheme="minorHAnsi" w:cstheme="minorHAnsi"/>
          <w:bCs/>
          <w:sz w:val="22"/>
          <w:szCs w:val="22"/>
        </w:rPr>
        <w:t>en</w:t>
      </w:r>
      <w:r w:rsidRPr="00345B66">
        <w:rPr>
          <w:rFonts w:asciiTheme="minorHAnsi" w:hAnsiTheme="minorHAnsi" w:cstheme="minorHAnsi"/>
          <w:bCs/>
          <w:sz w:val="22"/>
          <w:szCs w:val="22"/>
        </w:rPr>
        <w:t xml:space="preserve"> in Nederland</w:t>
      </w:r>
      <w:r w:rsidR="006B7C5C" w:rsidRPr="00345B66">
        <w:rPr>
          <w:rFonts w:asciiTheme="minorHAnsi" w:hAnsiTheme="minorHAnsi" w:cstheme="minorHAnsi"/>
          <w:bCs/>
          <w:sz w:val="22"/>
          <w:szCs w:val="22"/>
        </w:rPr>
        <w:t>.</w:t>
      </w:r>
    </w:p>
    <w:p w14:paraId="59A4F735" w14:textId="77777777" w:rsidR="00757D35" w:rsidRPr="00345B66" w:rsidRDefault="00757D35" w:rsidP="001B7E39">
      <w:pPr>
        <w:spacing w:line="276" w:lineRule="auto"/>
        <w:ind w:right="-113"/>
        <w:rPr>
          <w:rFonts w:asciiTheme="minorHAnsi" w:hAnsiTheme="minorHAnsi" w:cstheme="minorHAnsi"/>
          <w:sz w:val="22"/>
          <w:szCs w:val="22"/>
        </w:rPr>
      </w:pPr>
    </w:p>
    <w:p w14:paraId="28AC8053" w14:textId="77777777" w:rsidR="00DB2C60" w:rsidRPr="00345B66" w:rsidRDefault="00DB2C60" w:rsidP="001B7E39">
      <w:pPr>
        <w:spacing w:line="276" w:lineRule="auto"/>
        <w:ind w:right="-113"/>
        <w:rPr>
          <w:rFonts w:asciiTheme="minorHAnsi" w:hAnsiTheme="minorHAnsi" w:cstheme="minorHAnsi"/>
          <w:b/>
          <w:bCs/>
          <w:kern w:val="32"/>
          <w:sz w:val="22"/>
          <w:szCs w:val="22"/>
        </w:rPr>
      </w:pPr>
      <w:r w:rsidRPr="00345B66">
        <w:rPr>
          <w:rFonts w:asciiTheme="minorHAnsi" w:hAnsiTheme="minorHAnsi" w:cstheme="minorHAnsi"/>
          <w:sz w:val="22"/>
          <w:szCs w:val="22"/>
        </w:rPr>
        <w:br w:type="page"/>
      </w:r>
    </w:p>
    <w:p w14:paraId="7CC3C258" w14:textId="77777777" w:rsidR="00213F3F" w:rsidRPr="00345B66" w:rsidRDefault="00DB2C60" w:rsidP="001B7E39">
      <w:pPr>
        <w:pStyle w:val="Heading1"/>
        <w:numPr>
          <w:ilvl w:val="0"/>
          <w:numId w:val="8"/>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Onderwerp</w:t>
      </w:r>
      <w:r w:rsidR="00430B86" w:rsidRPr="00345B66">
        <w:rPr>
          <w:rFonts w:asciiTheme="minorHAnsi" w:hAnsiTheme="minorHAnsi" w:cstheme="minorHAnsi"/>
          <w:sz w:val="22"/>
          <w:szCs w:val="22"/>
        </w:rPr>
        <w:t xml:space="preserve"> van de </w:t>
      </w:r>
      <w:r w:rsidR="00CB1DD3" w:rsidRPr="00345B66">
        <w:rPr>
          <w:rFonts w:asciiTheme="minorHAnsi" w:hAnsiTheme="minorHAnsi" w:cstheme="minorHAnsi"/>
          <w:sz w:val="22"/>
          <w:szCs w:val="22"/>
        </w:rPr>
        <w:t>Raamovereenkomst</w:t>
      </w:r>
    </w:p>
    <w:p w14:paraId="7D03B422" w14:textId="77777777" w:rsidR="00822BAC" w:rsidRPr="00345B66" w:rsidRDefault="00822BAC"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Deze Raamovereenkomst heeft betrekking op de verkoop en levering van Apparatuur op basis van Koopopdrachten, alsmede het verzorgen van aanverwante Diensten, zoals beschreven in artikel 2.2. </w:t>
      </w:r>
    </w:p>
    <w:p w14:paraId="12227A76" w14:textId="77777777" w:rsidR="00604C27" w:rsidRPr="00345B66" w:rsidRDefault="00604C27"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De voorwaarden van deze Raamovereenkomst zijn van toepassing op alle Koopopdrachten</w:t>
      </w:r>
      <w:r w:rsidR="000D3078" w:rsidRPr="00345B66">
        <w:rPr>
          <w:rFonts w:asciiTheme="minorHAnsi" w:hAnsiTheme="minorHAnsi" w:cstheme="minorHAnsi"/>
          <w:sz w:val="22"/>
          <w:szCs w:val="22"/>
        </w:rPr>
        <w:t xml:space="preserve"> en Diensten</w:t>
      </w:r>
      <w:r w:rsidRPr="00345B66">
        <w:rPr>
          <w:rFonts w:asciiTheme="minorHAnsi" w:hAnsiTheme="minorHAnsi" w:cstheme="minorHAnsi"/>
          <w:sz w:val="22"/>
          <w:szCs w:val="22"/>
        </w:rPr>
        <w:t xml:space="preserve">, die tijdens de looptijd van deze Raamovereenkomst tussen de Opdrachtgever enerzijds en de </w:t>
      </w:r>
      <w:r w:rsidR="000D3078"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anderzijds worden gesloten</w:t>
      </w:r>
      <w:r w:rsidR="00E75C98" w:rsidRPr="00345B66">
        <w:rPr>
          <w:rFonts w:asciiTheme="minorHAnsi" w:hAnsiTheme="minorHAnsi" w:cstheme="minorHAnsi"/>
          <w:sz w:val="22"/>
          <w:szCs w:val="22"/>
        </w:rPr>
        <w:t xml:space="preserve"> en zijn overeengekomen</w:t>
      </w:r>
      <w:r w:rsidRPr="00345B66">
        <w:rPr>
          <w:rFonts w:asciiTheme="minorHAnsi" w:hAnsiTheme="minorHAnsi" w:cstheme="minorHAnsi"/>
          <w:sz w:val="22"/>
          <w:szCs w:val="22"/>
        </w:rPr>
        <w:t xml:space="preserve"> met betrekking tot:</w:t>
      </w:r>
    </w:p>
    <w:p w14:paraId="4FC0A8F4" w14:textId="77777777" w:rsidR="00604C27" w:rsidRPr="00345B66" w:rsidRDefault="00E34C1A"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de k</w:t>
      </w:r>
      <w:r w:rsidR="00604C27" w:rsidRPr="00345B66">
        <w:rPr>
          <w:rFonts w:asciiTheme="minorHAnsi" w:hAnsiTheme="minorHAnsi" w:cstheme="minorHAnsi"/>
          <w:sz w:val="22"/>
          <w:szCs w:val="22"/>
        </w:rPr>
        <w:t>oop en Levering van Apparatuur en de beschikbaarstelling van Systeemprogrammatuur;</w:t>
      </w:r>
    </w:p>
    <w:p w14:paraId="2D1E794D" w14:textId="77777777" w:rsidR="000D3078" w:rsidRPr="00345B66" w:rsidRDefault="00E34C1A"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d</w:t>
      </w:r>
      <w:r w:rsidR="00604C27" w:rsidRPr="00345B66">
        <w:rPr>
          <w:rFonts w:asciiTheme="minorHAnsi" w:hAnsiTheme="minorHAnsi" w:cstheme="minorHAnsi"/>
          <w:sz w:val="22"/>
          <w:szCs w:val="22"/>
        </w:rPr>
        <w:t xml:space="preserve">e aan de bij sub </w:t>
      </w:r>
      <w:r w:rsidR="000D3078" w:rsidRPr="00345B66">
        <w:rPr>
          <w:rFonts w:asciiTheme="minorHAnsi" w:hAnsiTheme="minorHAnsi" w:cstheme="minorHAnsi"/>
          <w:sz w:val="22"/>
          <w:szCs w:val="22"/>
        </w:rPr>
        <w:t>a</w:t>
      </w:r>
      <w:r w:rsidR="00604C27" w:rsidRPr="00345B66">
        <w:rPr>
          <w:rFonts w:asciiTheme="minorHAnsi" w:hAnsiTheme="minorHAnsi" w:cstheme="minorHAnsi"/>
          <w:sz w:val="22"/>
          <w:szCs w:val="22"/>
        </w:rPr>
        <w:t xml:space="preserve"> bedoelde koop en Levering van Apparatuur en/of ter beschikkingstelling van Systeemprog</w:t>
      </w:r>
      <w:r w:rsidR="000D3078" w:rsidRPr="00345B66">
        <w:rPr>
          <w:rFonts w:asciiTheme="minorHAnsi" w:hAnsiTheme="minorHAnsi" w:cstheme="minorHAnsi"/>
          <w:sz w:val="22"/>
          <w:szCs w:val="22"/>
        </w:rPr>
        <w:t xml:space="preserve">rammatuur gerelateerde </w:t>
      </w:r>
      <w:r w:rsidR="000C1236" w:rsidRPr="00345B66">
        <w:rPr>
          <w:rFonts w:asciiTheme="minorHAnsi" w:hAnsiTheme="minorHAnsi" w:cstheme="minorHAnsi"/>
          <w:sz w:val="22"/>
          <w:szCs w:val="22"/>
        </w:rPr>
        <w:t>D</w:t>
      </w:r>
      <w:r w:rsidR="000D3078" w:rsidRPr="00345B66">
        <w:rPr>
          <w:rFonts w:asciiTheme="minorHAnsi" w:hAnsiTheme="minorHAnsi" w:cstheme="minorHAnsi"/>
          <w:sz w:val="22"/>
          <w:szCs w:val="22"/>
        </w:rPr>
        <w:t>iensten, waaronder:</w:t>
      </w:r>
    </w:p>
    <w:p w14:paraId="05203E97" w14:textId="77777777" w:rsidR="000D3078" w:rsidRPr="00345B66" w:rsidRDefault="003579B4" w:rsidP="001B7E39">
      <w:pPr>
        <w:pStyle w:val="Subartikelnummer"/>
        <w:numPr>
          <w:ilvl w:val="4"/>
          <w:numId w:val="8"/>
        </w:numPr>
        <w:spacing w:line="276" w:lineRule="auto"/>
        <w:ind w:left="1491"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Apparatuur </w:t>
      </w:r>
      <w:r w:rsidR="000D3078" w:rsidRPr="00345B66">
        <w:rPr>
          <w:rFonts w:asciiTheme="minorHAnsi" w:hAnsiTheme="minorHAnsi" w:cstheme="minorHAnsi"/>
          <w:sz w:val="22"/>
          <w:szCs w:val="22"/>
        </w:rPr>
        <w:t>voorzien van identificatiesticker</w:t>
      </w:r>
      <w:r w:rsidRPr="00345B66">
        <w:rPr>
          <w:rFonts w:asciiTheme="minorHAnsi" w:hAnsiTheme="minorHAnsi" w:cstheme="minorHAnsi"/>
          <w:sz w:val="22"/>
          <w:szCs w:val="22"/>
        </w:rPr>
        <w:t>s conform de door Opdrachtgever vastgestelde specificaties;</w:t>
      </w:r>
    </w:p>
    <w:p w14:paraId="410DE280" w14:textId="77777777" w:rsidR="000D3078" w:rsidRPr="00345B66" w:rsidRDefault="000D3078" w:rsidP="001B7E39">
      <w:pPr>
        <w:pStyle w:val="Subartikelnummer"/>
        <w:numPr>
          <w:ilvl w:val="4"/>
          <w:numId w:val="8"/>
        </w:numPr>
        <w:spacing w:line="276" w:lineRule="auto"/>
        <w:ind w:left="1491" w:right="-113" w:hanging="357"/>
        <w:rPr>
          <w:rFonts w:asciiTheme="minorHAnsi" w:hAnsiTheme="minorHAnsi" w:cstheme="minorHAnsi"/>
          <w:sz w:val="22"/>
          <w:szCs w:val="22"/>
        </w:rPr>
      </w:pPr>
      <w:r w:rsidRPr="00345B66">
        <w:rPr>
          <w:rFonts w:asciiTheme="minorHAnsi" w:hAnsiTheme="minorHAnsi" w:cstheme="minorHAnsi"/>
          <w:sz w:val="22"/>
          <w:szCs w:val="22"/>
        </w:rPr>
        <w:t>de Pré-installatie;</w:t>
      </w:r>
    </w:p>
    <w:p w14:paraId="4CB71274" w14:textId="77777777" w:rsidR="003579B4" w:rsidRPr="00345B66" w:rsidRDefault="00E34C1A" w:rsidP="001B7E39">
      <w:pPr>
        <w:pStyle w:val="Subartikelnummer"/>
        <w:numPr>
          <w:ilvl w:val="4"/>
          <w:numId w:val="8"/>
        </w:numPr>
        <w:spacing w:line="276" w:lineRule="auto"/>
        <w:ind w:left="1491" w:right="-113" w:hanging="357"/>
        <w:rPr>
          <w:rFonts w:asciiTheme="minorHAnsi" w:hAnsiTheme="minorHAnsi" w:cstheme="minorHAnsi"/>
          <w:sz w:val="22"/>
          <w:szCs w:val="22"/>
        </w:rPr>
      </w:pPr>
      <w:r w:rsidRPr="00345B66">
        <w:rPr>
          <w:rFonts w:asciiTheme="minorHAnsi" w:hAnsiTheme="minorHAnsi" w:cstheme="minorHAnsi"/>
          <w:sz w:val="22"/>
          <w:szCs w:val="22"/>
        </w:rPr>
        <w:t xml:space="preserve">het </w:t>
      </w:r>
      <w:r w:rsidR="003579B4" w:rsidRPr="00345B66">
        <w:rPr>
          <w:rFonts w:asciiTheme="minorHAnsi" w:hAnsiTheme="minorHAnsi" w:cstheme="minorHAnsi"/>
          <w:sz w:val="22"/>
          <w:szCs w:val="22"/>
        </w:rPr>
        <w:t>registreren van nieuwe – en archiveren van oude – CMDB data in service management software van Opdrachtgever</w:t>
      </w:r>
      <w:r w:rsidRPr="00345B66">
        <w:rPr>
          <w:rFonts w:asciiTheme="minorHAnsi" w:hAnsiTheme="minorHAnsi" w:cstheme="minorHAnsi"/>
          <w:sz w:val="22"/>
          <w:szCs w:val="22"/>
        </w:rPr>
        <w:t>;</w:t>
      </w:r>
      <w:r w:rsidR="003579B4" w:rsidRPr="00345B66">
        <w:rPr>
          <w:rFonts w:asciiTheme="minorHAnsi" w:hAnsiTheme="minorHAnsi" w:cstheme="minorHAnsi"/>
          <w:sz w:val="22"/>
          <w:szCs w:val="22"/>
        </w:rPr>
        <w:t xml:space="preserve"> </w:t>
      </w:r>
    </w:p>
    <w:p w14:paraId="264BD0B2" w14:textId="77777777" w:rsidR="000D3078" w:rsidRPr="00345B66" w:rsidRDefault="003579B4" w:rsidP="001B7E39">
      <w:pPr>
        <w:pStyle w:val="Subartikelnummer"/>
        <w:numPr>
          <w:ilvl w:val="4"/>
          <w:numId w:val="8"/>
        </w:numPr>
        <w:spacing w:line="276" w:lineRule="auto"/>
        <w:ind w:left="1491"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w:t>
      </w:r>
      <w:r w:rsidR="00142530" w:rsidRPr="00345B66">
        <w:rPr>
          <w:rFonts w:asciiTheme="minorHAnsi" w:hAnsiTheme="minorHAnsi" w:cstheme="minorHAnsi"/>
          <w:sz w:val="22"/>
          <w:szCs w:val="22"/>
        </w:rPr>
        <w:t>L</w:t>
      </w:r>
      <w:r w:rsidR="000D3078" w:rsidRPr="00345B66">
        <w:rPr>
          <w:rFonts w:asciiTheme="minorHAnsi" w:hAnsiTheme="minorHAnsi" w:cstheme="minorHAnsi"/>
          <w:sz w:val="22"/>
          <w:szCs w:val="22"/>
        </w:rPr>
        <w:t>evering;</w:t>
      </w:r>
      <w:r w:rsidR="00604C27" w:rsidRPr="00345B66">
        <w:rPr>
          <w:rFonts w:asciiTheme="minorHAnsi" w:hAnsiTheme="minorHAnsi" w:cstheme="minorHAnsi"/>
          <w:sz w:val="22"/>
          <w:szCs w:val="22"/>
        </w:rPr>
        <w:t xml:space="preserve"> </w:t>
      </w:r>
    </w:p>
    <w:p w14:paraId="45920D5D" w14:textId="77777777" w:rsidR="00BA2D42" w:rsidRPr="00345B66" w:rsidRDefault="00BA2D42" w:rsidP="001B7E39">
      <w:pPr>
        <w:pStyle w:val="Subartikelnummer"/>
        <w:numPr>
          <w:ilvl w:val="4"/>
          <w:numId w:val="8"/>
        </w:numPr>
        <w:spacing w:line="276" w:lineRule="auto"/>
        <w:ind w:left="1491" w:right="-113" w:hanging="357"/>
        <w:rPr>
          <w:rFonts w:asciiTheme="minorHAnsi" w:hAnsiTheme="minorHAnsi" w:cstheme="minorHAnsi"/>
          <w:sz w:val="22"/>
          <w:szCs w:val="22"/>
        </w:rPr>
      </w:pPr>
      <w:r w:rsidRPr="00345B66">
        <w:rPr>
          <w:rFonts w:asciiTheme="minorHAnsi" w:hAnsiTheme="minorHAnsi" w:cstheme="minorHAnsi"/>
          <w:sz w:val="22"/>
          <w:szCs w:val="22"/>
        </w:rPr>
        <w:t>de Installatie</w:t>
      </w:r>
      <w:r w:rsidR="00E34C1A" w:rsidRPr="00345B66">
        <w:rPr>
          <w:rFonts w:asciiTheme="minorHAnsi" w:hAnsiTheme="minorHAnsi" w:cstheme="minorHAnsi"/>
          <w:sz w:val="22"/>
          <w:szCs w:val="22"/>
        </w:rPr>
        <w:t xml:space="preserve"> zoals gespecificeerd op de Koopopdracht</w:t>
      </w:r>
      <w:r w:rsidRPr="00345B66">
        <w:rPr>
          <w:rFonts w:asciiTheme="minorHAnsi" w:hAnsiTheme="minorHAnsi" w:cstheme="minorHAnsi"/>
          <w:sz w:val="22"/>
          <w:szCs w:val="22"/>
        </w:rPr>
        <w:t>;</w:t>
      </w:r>
    </w:p>
    <w:p w14:paraId="0F177451" w14:textId="77777777" w:rsidR="000D3078" w:rsidRPr="00345B66" w:rsidRDefault="003579B4" w:rsidP="001B7E39">
      <w:pPr>
        <w:pStyle w:val="Subartikelnummer"/>
        <w:numPr>
          <w:ilvl w:val="4"/>
          <w:numId w:val="8"/>
        </w:numPr>
        <w:spacing w:line="276" w:lineRule="auto"/>
        <w:ind w:left="1491"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w:t>
      </w:r>
      <w:r w:rsidR="00604C27" w:rsidRPr="00345B66">
        <w:rPr>
          <w:rFonts w:asciiTheme="minorHAnsi" w:hAnsiTheme="minorHAnsi" w:cstheme="minorHAnsi"/>
          <w:sz w:val="22"/>
          <w:szCs w:val="22"/>
        </w:rPr>
        <w:t>garant</w:t>
      </w:r>
      <w:r w:rsidRPr="00345B66">
        <w:rPr>
          <w:rFonts w:asciiTheme="minorHAnsi" w:hAnsiTheme="minorHAnsi" w:cstheme="minorHAnsi"/>
          <w:sz w:val="22"/>
          <w:szCs w:val="22"/>
        </w:rPr>
        <w:t>ieafhandeling en reparatiewerkzaamheden</w:t>
      </w:r>
      <w:r w:rsidR="00BA2D42" w:rsidRPr="00345B66">
        <w:rPr>
          <w:rFonts w:asciiTheme="minorHAnsi" w:hAnsiTheme="minorHAnsi" w:cstheme="minorHAnsi"/>
          <w:sz w:val="22"/>
          <w:szCs w:val="22"/>
        </w:rPr>
        <w:t>;</w:t>
      </w:r>
    </w:p>
    <w:p w14:paraId="11D5FE80" w14:textId="77777777" w:rsidR="00BA2D42" w:rsidRPr="00345B66" w:rsidRDefault="00604C27" w:rsidP="001B7E39">
      <w:pPr>
        <w:pStyle w:val="Subartikelnummer"/>
        <w:numPr>
          <w:ilvl w:val="4"/>
          <w:numId w:val="8"/>
        </w:numPr>
        <w:spacing w:line="276" w:lineRule="auto"/>
        <w:ind w:left="1491" w:right="-113" w:hanging="357"/>
        <w:rPr>
          <w:rFonts w:asciiTheme="minorHAnsi" w:hAnsiTheme="minorHAnsi" w:cstheme="minorHAnsi"/>
          <w:sz w:val="22"/>
          <w:szCs w:val="22"/>
        </w:rPr>
      </w:pPr>
      <w:r w:rsidRPr="00345B66">
        <w:rPr>
          <w:rFonts w:asciiTheme="minorHAnsi" w:hAnsiTheme="minorHAnsi" w:cstheme="minorHAnsi"/>
          <w:sz w:val="22"/>
          <w:szCs w:val="22"/>
        </w:rPr>
        <w:t xml:space="preserve">het </w:t>
      </w:r>
      <w:r w:rsidR="00E34C1A" w:rsidRPr="00345B66">
        <w:rPr>
          <w:rFonts w:asciiTheme="minorHAnsi" w:hAnsiTheme="minorHAnsi" w:cstheme="minorHAnsi"/>
          <w:sz w:val="22"/>
          <w:szCs w:val="22"/>
        </w:rPr>
        <w:t xml:space="preserve">- indien nodig - </w:t>
      </w:r>
      <w:r w:rsidRPr="00345B66">
        <w:rPr>
          <w:rFonts w:asciiTheme="minorHAnsi" w:hAnsiTheme="minorHAnsi" w:cstheme="minorHAnsi"/>
          <w:sz w:val="22"/>
          <w:szCs w:val="22"/>
        </w:rPr>
        <w:t>beschikbaar stellen van directe fabrikantondersteuning</w:t>
      </w:r>
      <w:r w:rsidR="00BA2D42" w:rsidRPr="00345B66">
        <w:rPr>
          <w:rFonts w:asciiTheme="minorHAnsi" w:hAnsiTheme="minorHAnsi" w:cstheme="minorHAnsi"/>
          <w:sz w:val="22"/>
          <w:szCs w:val="22"/>
        </w:rPr>
        <w:t>;</w:t>
      </w:r>
    </w:p>
    <w:p w14:paraId="59913B62" w14:textId="77777777" w:rsidR="00604C27" w:rsidRPr="00345B66" w:rsidRDefault="00BA2D42" w:rsidP="001B7E39">
      <w:pPr>
        <w:pStyle w:val="Subartikelnummer"/>
        <w:numPr>
          <w:ilvl w:val="4"/>
          <w:numId w:val="8"/>
        </w:numPr>
        <w:spacing w:line="276" w:lineRule="auto"/>
        <w:ind w:left="1491" w:right="-113" w:hanging="357"/>
        <w:rPr>
          <w:rFonts w:asciiTheme="minorHAnsi" w:hAnsiTheme="minorHAnsi" w:cstheme="minorHAnsi"/>
          <w:sz w:val="22"/>
          <w:szCs w:val="22"/>
        </w:rPr>
      </w:pPr>
      <w:r w:rsidRPr="00345B66">
        <w:rPr>
          <w:rFonts w:asciiTheme="minorHAnsi" w:hAnsiTheme="minorHAnsi" w:cstheme="minorHAnsi"/>
          <w:sz w:val="22"/>
          <w:szCs w:val="22"/>
        </w:rPr>
        <w:t xml:space="preserve">het - </w:t>
      </w:r>
      <w:r w:rsidR="00604C27" w:rsidRPr="00345B66">
        <w:rPr>
          <w:rFonts w:asciiTheme="minorHAnsi" w:hAnsiTheme="minorHAnsi" w:cstheme="minorHAnsi"/>
          <w:sz w:val="22"/>
          <w:szCs w:val="22"/>
        </w:rPr>
        <w:t>indien nodig</w:t>
      </w:r>
      <w:r w:rsidRPr="00345B66">
        <w:rPr>
          <w:rFonts w:asciiTheme="minorHAnsi" w:hAnsiTheme="minorHAnsi" w:cstheme="minorHAnsi"/>
          <w:sz w:val="22"/>
          <w:szCs w:val="22"/>
        </w:rPr>
        <w:t xml:space="preserve"> -</w:t>
      </w:r>
      <w:r w:rsidR="00604C27" w:rsidRPr="00345B66">
        <w:rPr>
          <w:rFonts w:asciiTheme="minorHAnsi" w:hAnsiTheme="minorHAnsi" w:cstheme="minorHAnsi"/>
          <w:sz w:val="22"/>
          <w:szCs w:val="22"/>
        </w:rPr>
        <w:t xml:space="preserve"> adequaat opleiden van medewerkers van de ICT beheerorganisatie van Opdrachtgever voor het zelfs</w:t>
      </w:r>
      <w:r w:rsidRPr="00345B66">
        <w:rPr>
          <w:rFonts w:asciiTheme="minorHAnsi" w:hAnsiTheme="minorHAnsi" w:cstheme="minorHAnsi"/>
          <w:sz w:val="22"/>
          <w:szCs w:val="22"/>
        </w:rPr>
        <w:t>tandig uitvoeren van reparaties.</w:t>
      </w:r>
    </w:p>
    <w:p w14:paraId="339FF1FF" w14:textId="77777777" w:rsidR="00E34C1A" w:rsidRPr="00345B66" w:rsidRDefault="00E34C1A"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het adviseren</w:t>
      </w:r>
      <w:r w:rsidR="00E75C98" w:rsidRPr="00345B66">
        <w:rPr>
          <w:rFonts w:asciiTheme="minorHAnsi" w:hAnsiTheme="minorHAnsi" w:cstheme="minorHAnsi"/>
          <w:sz w:val="22"/>
          <w:szCs w:val="22"/>
        </w:rPr>
        <w:t xml:space="preserve"> over</w:t>
      </w:r>
      <w:r w:rsidRPr="00345B66">
        <w:rPr>
          <w:rFonts w:asciiTheme="minorHAnsi" w:hAnsiTheme="minorHAnsi" w:cstheme="minorHAnsi"/>
          <w:sz w:val="22"/>
          <w:szCs w:val="22"/>
        </w:rPr>
        <w:t>, ondersteunen</w:t>
      </w:r>
      <w:r w:rsidR="00E75C98" w:rsidRPr="00345B66">
        <w:rPr>
          <w:rFonts w:asciiTheme="minorHAnsi" w:hAnsiTheme="minorHAnsi" w:cstheme="minorHAnsi"/>
          <w:sz w:val="22"/>
          <w:szCs w:val="22"/>
        </w:rPr>
        <w:t xml:space="preserve"> tijdens</w:t>
      </w:r>
      <w:r w:rsidRPr="00345B66">
        <w:rPr>
          <w:rFonts w:asciiTheme="minorHAnsi" w:hAnsiTheme="minorHAnsi" w:cstheme="minorHAnsi"/>
          <w:sz w:val="22"/>
          <w:szCs w:val="22"/>
        </w:rPr>
        <w:t xml:space="preserve"> en uitvoeren van de</w:t>
      </w:r>
      <w:r w:rsidR="00E75C98" w:rsidRPr="00345B66">
        <w:rPr>
          <w:rFonts w:asciiTheme="minorHAnsi" w:hAnsiTheme="minorHAnsi" w:cstheme="minorHAnsi"/>
          <w:sz w:val="22"/>
          <w:szCs w:val="22"/>
        </w:rPr>
        <w:t xml:space="preserve"> periodieke</w:t>
      </w:r>
      <w:r w:rsidRPr="00345B66">
        <w:rPr>
          <w:rFonts w:asciiTheme="minorHAnsi" w:hAnsiTheme="minorHAnsi" w:cstheme="minorHAnsi"/>
          <w:sz w:val="22"/>
          <w:szCs w:val="22"/>
        </w:rPr>
        <w:t xml:space="preserve"> BID procedure</w:t>
      </w:r>
      <w:r w:rsidR="00E75C98" w:rsidRPr="00345B66">
        <w:rPr>
          <w:rFonts w:asciiTheme="minorHAnsi" w:hAnsiTheme="minorHAnsi" w:cstheme="minorHAnsi"/>
          <w:sz w:val="22"/>
          <w:szCs w:val="22"/>
        </w:rPr>
        <w:t>(s)</w:t>
      </w:r>
      <w:r w:rsidRPr="00345B66">
        <w:rPr>
          <w:rFonts w:asciiTheme="minorHAnsi" w:hAnsiTheme="minorHAnsi" w:cstheme="minorHAnsi"/>
          <w:sz w:val="22"/>
          <w:szCs w:val="22"/>
        </w:rPr>
        <w:t>, waaronder</w:t>
      </w:r>
      <w:r w:rsidR="00E75C98" w:rsidRPr="00345B66">
        <w:rPr>
          <w:rFonts w:asciiTheme="minorHAnsi" w:hAnsiTheme="minorHAnsi" w:cstheme="minorHAnsi"/>
          <w:sz w:val="22"/>
          <w:szCs w:val="22"/>
        </w:rPr>
        <w:t>,</w:t>
      </w:r>
      <w:r w:rsidRPr="00345B66">
        <w:rPr>
          <w:rFonts w:asciiTheme="minorHAnsi" w:hAnsiTheme="minorHAnsi" w:cstheme="minorHAnsi"/>
          <w:sz w:val="22"/>
          <w:szCs w:val="22"/>
        </w:rPr>
        <w:t xml:space="preserve"> maar niet uitsluitend</w:t>
      </w:r>
      <w:r w:rsidR="00E75C98" w:rsidRPr="00345B66">
        <w:rPr>
          <w:rFonts w:asciiTheme="minorHAnsi" w:hAnsiTheme="minorHAnsi" w:cstheme="minorHAnsi"/>
          <w:sz w:val="22"/>
          <w:szCs w:val="22"/>
        </w:rPr>
        <w:t>,</w:t>
      </w:r>
      <w:r w:rsidRPr="00345B66">
        <w:rPr>
          <w:rFonts w:asciiTheme="minorHAnsi" w:hAnsiTheme="minorHAnsi" w:cstheme="minorHAnsi"/>
          <w:sz w:val="22"/>
          <w:szCs w:val="22"/>
        </w:rPr>
        <w:t xml:space="preserve"> h</w:t>
      </w:r>
      <w:r w:rsidR="00E75C98" w:rsidRPr="00345B66">
        <w:rPr>
          <w:rFonts w:asciiTheme="minorHAnsi" w:hAnsiTheme="minorHAnsi" w:cstheme="minorHAnsi"/>
          <w:sz w:val="22"/>
          <w:szCs w:val="22"/>
        </w:rPr>
        <w:t xml:space="preserve">et in overleg met </w:t>
      </w:r>
      <w:r w:rsidRPr="00345B66">
        <w:rPr>
          <w:rFonts w:asciiTheme="minorHAnsi" w:hAnsiTheme="minorHAnsi" w:cstheme="minorHAnsi"/>
          <w:sz w:val="22"/>
          <w:szCs w:val="22"/>
        </w:rPr>
        <w:t xml:space="preserve">Opdrachtgever opstellen en vaststellen van </w:t>
      </w:r>
      <w:r w:rsidR="00065778" w:rsidRPr="00345B66">
        <w:rPr>
          <w:rFonts w:asciiTheme="minorHAnsi" w:hAnsiTheme="minorHAnsi" w:cstheme="minorHAnsi"/>
          <w:sz w:val="22"/>
          <w:szCs w:val="22"/>
        </w:rPr>
        <w:t>functionele en technische specificaties</w:t>
      </w:r>
      <w:r w:rsidRPr="00345B66">
        <w:rPr>
          <w:rFonts w:asciiTheme="minorHAnsi" w:hAnsiTheme="minorHAnsi" w:cstheme="minorHAnsi"/>
          <w:sz w:val="22"/>
          <w:szCs w:val="22"/>
        </w:rPr>
        <w:t xml:space="preserve"> ten behoeve van de </w:t>
      </w:r>
      <w:r w:rsidR="00E75C98" w:rsidRPr="00345B66">
        <w:rPr>
          <w:rFonts w:asciiTheme="minorHAnsi" w:hAnsiTheme="minorHAnsi" w:cstheme="minorHAnsi"/>
          <w:sz w:val="22"/>
          <w:szCs w:val="22"/>
        </w:rPr>
        <w:t xml:space="preserve">offerte uitvraag voor de </w:t>
      </w:r>
      <w:r w:rsidRPr="00345B66">
        <w:rPr>
          <w:rFonts w:asciiTheme="minorHAnsi" w:hAnsiTheme="minorHAnsi" w:cstheme="minorHAnsi"/>
          <w:sz w:val="22"/>
          <w:szCs w:val="22"/>
        </w:rPr>
        <w:t>BID procedure(s) voor de Levering van Apparatuur</w:t>
      </w:r>
      <w:r w:rsidR="00E75C98" w:rsidRPr="00345B66">
        <w:rPr>
          <w:rFonts w:asciiTheme="minorHAnsi" w:hAnsiTheme="minorHAnsi" w:cstheme="minorHAnsi"/>
          <w:sz w:val="22"/>
          <w:szCs w:val="22"/>
        </w:rPr>
        <w:t>.</w:t>
      </w:r>
    </w:p>
    <w:p w14:paraId="1A13A3D9" w14:textId="77777777" w:rsidR="00604C27" w:rsidRPr="00345B66" w:rsidRDefault="00BA2D42"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afvoer en datavernietiging van oude </w:t>
      </w:r>
      <w:r w:rsidR="005E4628" w:rsidRPr="00345B66">
        <w:rPr>
          <w:rFonts w:asciiTheme="minorHAnsi" w:hAnsiTheme="minorHAnsi" w:cstheme="minorHAnsi"/>
          <w:sz w:val="22"/>
          <w:szCs w:val="22"/>
        </w:rPr>
        <w:t>werkplek</w:t>
      </w:r>
      <w:r w:rsidRPr="00345B66">
        <w:rPr>
          <w:rFonts w:asciiTheme="minorHAnsi" w:hAnsiTheme="minorHAnsi" w:cstheme="minorHAnsi"/>
          <w:sz w:val="22"/>
          <w:szCs w:val="22"/>
        </w:rPr>
        <w:t>apparatuur</w:t>
      </w:r>
      <w:r w:rsidR="00237F4C" w:rsidRPr="00345B66">
        <w:rPr>
          <w:rFonts w:asciiTheme="minorHAnsi" w:hAnsiTheme="minorHAnsi" w:cstheme="minorHAnsi"/>
          <w:sz w:val="22"/>
          <w:szCs w:val="22"/>
        </w:rPr>
        <w:t xml:space="preserve"> c.q. componenten</w:t>
      </w:r>
      <w:r w:rsidR="005E4628" w:rsidRPr="00345B66">
        <w:rPr>
          <w:rFonts w:asciiTheme="minorHAnsi" w:hAnsiTheme="minorHAnsi" w:cstheme="minorHAnsi"/>
          <w:sz w:val="22"/>
          <w:szCs w:val="22"/>
        </w:rPr>
        <w:t xml:space="preserve"> en de verkoop door Opdrachtgever aan Opdrachtnemer van deze apparatuur</w:t>
      </w:r>
      <w:r w:rsidR="00237F4C" w:rsidRPr="00345B66">
        <w:rPr>
          <w:rFonts w:asciiTheme="minorHAnsi" w:hAnsiTheme="minorHAnsi" w:cstheme="minorHAnsi"/>
          <w:sz w:val="22"/>
          <w:szCs w:val="22"/>
        </w:rPr>
        <w:t>.</w:t>
      </w:r>
    </w:p>
    <w:p w14:paraId="7E8177FF" w14:textId="77777777" w:rsidR="00063F3B" w:rsidRPr="00345B66" w:rsidRDefault="006A062D"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Opdrachtnemer</w:t>
      </w:r>
      <w:r w:rsidR="00063F3B" w:rsidRPr="00345B66">
        <w:rPr>
          <w:rFonts w:asciiTheme="minorHAnsi" w:hAnsiTheme="minorHAnsi" w:cstheme="minorHAnsi"/>
          <w:sz w:val="22"/>
          <w:szCs w:val="22"/>
        </w:rPr>
        <w:t xml:space="preserve"> zal bij de uitvoering van de </w:t>
      </w:r>
      <w:r w:rsidR="00663DE6" w:rsidRPr="00345B66">
        <w:rPr>
          <w:rFonts w:asciiTheme="minorHAnsi" w:hAnsiTheme="minorHAnsi" w:cstheme="minorHAnsi"/>
          <w:sz w:val="22"/>
          <w:szCs w:val="22"/>
        </w:rPr>
        <w:t>activiteiten, zoals genoemd in artikel 2.</w:t>
      </w:r>
      <w:r w:rsidR="00822BAC" w:rsidRPr="00345B66">
        <w:rPr>
          <w:rFonts w:asciiTheme="minorHAnsi" w:hAnsiTheme="minorHAnsi" w:cstheme="minorHAnsi"/>
          <w:sz w:val="22"/>
          <w:szCs w:val="22"/>
        </w:rPr>
        <w:t>2</w:t>
      </w:r>
      <w:r w:rsidR="00663DE6" w:rsidRPr="00345B66">
        <w:rPr>
          <w:rFonts w:asciiTheme="minorHAnsi" w:hAnsiTheme="minorHAnsi" w:cstheme="minorHAnsi"/>
          <w:sz w:val="22"/>
          <w:szCs w:val="22"/>
        </w:rPr>
        <w:t xml:space="preserve">, </w:t>
      </w:r>
      <w:r w:rsidR="00063F3B" w:rsidRPr="00345B66">
        <w:rPr>
          <w:rFonts w:asciiTheme="minorHAnsi" w:hAnsiTheme="minorHAnsi" w:cstheme="minorHAnsi"/>
          <w:sz w:val="22"/>
          <w:szCs w:val="22"/>
        </w:rPr>
        <w:t xml:space="preserve">te werk gaan volgens de in de markt gebruikelijke professionele normen, standaards en procedures. </w:t>
      </w:r>
    </w:p>
    <w:p w14:paraId="47E56C5E" w14:textId="74E54A30" w:rsidR="00063F3B" w:rsidRPr="00345B66" w:rsidRDefault="00063F3B"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 deze </w:t>
      </w:r>
      <w:r w:rsidR="00663DE6" w:rsidRPr="00345B66">
        <w:rPr>
          <w:rFonts w:asciiTheme="minorHAnsi" w:hAnsiTheme="minorHAnsi" w:cstheme="minorHAnsi"/>
          <w:sz w:val="22"/>
          <w:szCs w:val="22"/>
        </w:rPr>
        <w:t>Raamo</w:t>
      </w:r>
      <w:r w:rsidRPr="00345B66">
        <w:rPr>
          <w:rFonts w:asciiTheme="minorHAnsi" w:hAnsiTheme="minorHAnsi" w:cstheme="minorHAnsi"/>
          <w:sz w:val="22"/>
          <w:szCs w:val="22"/>
        </w:rPr>
        <w:t xml:space="preserve">vereenkomst zijn de Algemene </w:t>
      </w:r>
      <w:r w:rsidR="004429C4">
        <w:rPr>
          <w:rFonts w:asciiTheme="minorHAnsi" w:hAnsiTheme="minorHAnsi" w:cstheme="minorHAnsi"/>
          <w:sz w:val="22"/>
          <w:szCs w:val="22"/>
        </w:rPr>
        <w:t>Rijksvoorwaarden bij IT-overeenkomsten (ARBIT 2018)</w:t>
      </w:r>
      <w:r w:rsidRPr="00345B66">
        <w:rPr>
          <w:rFonts w:asciiTheme="minorHAnsi" w:hAnsiTheme="minorHAnsi" w:cstheme="minorHAnsi"/>
          <w:sz w:val="22"/>
          <w:szCs w:val="22"/>
        </w:rPr>
        <w:t xml:space="preserve"> </w:t>
      </w:r>
      <w:r w:rsidR="003944D2" w:rsidRPr="00345B66">
        <w:rPr>
          <w:rFonts w:asciiTheme="minorHAnsi" w:hAnsiTheme="minorHAnsi" w:cstheme="minorHAnsi"/>
          <w:sz w:val="22"/>
          <w:szCs w:val="22"/>
        </w:rPr>
        <w:t xml:space="preserve">van </w:t>
      </w:r>
      <w:r w:rsidRPr="00345B66">
        <w:rPr>
          <w:rFonts w:asciiTheme="minorHAnsi" w:hAnsiTheme="minorHAnsi" w:cstheme="minorHAnsi"/>
          <w:sz w:val="22"/>
          <w:szCs w:val="22"/>
        </w:rPr>
        <w:t>toepassing</w:t>
      </w:r>
      <w:r w:rsidR="00822BAC" w:rsidRPr="00345B66">
        <w:rPr>
          <w:rFonts w:asciiTheme="minorHAnsi" w:hAnsiTheme="minorHAnsi" w:cstheme="minorHAnsi"/>
          <w:sz w:val="22"/>
          <w:szCs w:val="22"/>
        </w:rPr>
        <w:t xml:space="preserve"> (</w:t>
      </w:r>
      <w:r w:rsidR="00822BAC" w:rsidRPr="00345B66">
        <w:rPr>
          <w:rFonts w:asciiTheme="minorHAnsi" w:hAnsiTheme="minorHAnsi" w:cstheme="minorHAnsi"/>
          <w:b/>
          <w:sz w:val="22"/>
          <w:szCs w:val="22"/>
        </w:rPr>
        <w:t xml:space="preserve">Bijlage </w:t>
      </w:r>
      <w:r w:rsidR="00DB2C60" w:rsidRPr="00345B66">
        <w:rPr>
          <w:rFonts w:asciiTheme="minorHAnsi" w:hAnsiTheme="minorHAnsi" w:cstheme="minorHAnsi"/>
          <w:b/>
          <w:sz w:val="22"/>
          <w:szCs w:val="22"/>
        </w:rPr>
        <w:t>4</w:t>
      </w:r>
      <w:r w:rsidR="00EA7C55" w:rsidRPr="00345B66">
        <w:rPr>
          <w:rFonts w:asciiTheme="minorHAnsi" w:hAnsiTheme="minorHAnsi" w:cstheme="minorHAnsi"/>
          <w:sz w:val="22"/>
          <w:szCs w:val="22"/>
        </w:rPr>
        <w:t>)</w:t>
      </w:r>
      <w:r w:rsidRPr="00345B66">
        <w:rPr>
          <w:rFonts w:asciiTheme="minorHAnsi" w:hAnsiTheme="minorHAnsi" w:cstheme="minorHAnsi"/>
          <w:sz w:val="22"/>
          <w:szCs w:val="22"/>
        </w:rPr>
        <w:t xml:space="preserve">. De algemene verkoop-, levering- en/of betalingsvoorwaarden </w:t>
      </w:r>
      <w:r w:rsidR="00771FFA" w:rsidRPr="00345B66">
        <w:rPr>
          <w:rFonts w:asciiTheme="minorHAnsi" w:hAnsiTheme="minorHAnsi" w:cstheme="minorHAnsi"/>
          <w:sz w:val="22"/>
          <w:szCs w:val="22"/>
        </w:rPr>
        <w:t xml:space="preserve">of eventuele andere voorwaarden </w:t>
      </w:r>
      <w:r w:rsidRPr="00345B66">
        <w:rPr>
          <w:rFonts w:asciiTheme="minorHAnsi" w:hAnsiTheme="minorHAnsi" w:cstheme="minorHAnsi"/>
          <w:sz w:val="22"/>
          <w:szCs w:val="22"/>
        </w:rPr>
        <w:t xml:space="preserve">van </w:t>
      </w:r>
      <w:r w:rsidR="003944D2"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zijn niet van toepassing op deze Overeenkomst, ook niet indien </w:t>
      </w:r>
      <w:r w:rsidR="003944D2"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naar die voorwaarden verwijst op briefpapier, offertes, facturen of anderszins</w:t>
      </w:r>
      <w:r w:rsidR="00855AA2" w:rsidRPr="00345B66">
        <w:rPr>
          <w:rFonts w:asciiTheme="minorHAnsi" w:hAnsiTheme="minorHAnsi" w:cstheme="minorHAnsi"/>
          <w:sz w:val="22"/>
          <w:szCs w:val="22"/>
        </w:rPr>
        <w:t>,</w:t>
      </w:r>
      <w:r w:rsidR="00822BAC" w:rsidRPr="00345B66">
        <w:rPr>
          <w:rFonts w:asciiTheme="minorHAnsi" w:hAnsiTheme="minorHAnsi" w:cstheme="minorHAnsi"/>
          <w:sz w:val="22"/>
          <w:szCs w:val="22"/>
        </w:rPr>
        <w:t xml:space="preserve"> en worden uitdrukkelijk van de hand gewezen</w:t>
      </w:r>
      <w:r w:rsidRPr="00345B66">
        <w:rPr>
          <w:rFonts w:asciiTheme="minorHAnsi" w:hAnsiTheme="minorHAnsi" w:cstheme="minorHAnsi"/>
          <w:sz w:val="22"/>
          <w:szCs w:val="22"/>
        </w:rPr>
        <w:t>.</w:t>
      </w:r>
      <w:r w:rsidR="003944D2" w:rsidRPr="00345B66">
        <w:rPr>
          <w:rFonts w:asciiTheme="minorHAnsi" w:hAnsiTheme="minorHAnsi" w:cstheme="minorHAnsi"/>
          <w:sz w:val="22"/>
          <w:szCs w:val="22"/>
        </w:rPr>
        <w:t xml:space="preserve"> </w:t>
      </w:r>
      <w:r w:rsidR="00F57B72" w:rsidRPr="00345B66">
        <w:rPr>
          <w:rFonts w:asciiTheme="minorHAnsi" w:hAnsiTheme="minorHAnsi" w:cstheme="minorHAnsi"/>
          <w:sz w:val="22"/>
          <w:szCs w:val="22"/>
        </w:rPr>
        <w:t>Opdrachtnemer</w:t>
      </w:r>
      <w:r w:rsidR="003944D2" w:rsidRPr="00345B66">
        <w:rPr>
          <w:rFonts w:asciiTheme="minorHAnsi" w:hAnsiTheme="minorHAnsi" w:cstheme="minorHAnsi"/>
          <w:sz w:val="22"/>
          <w:szCs w:val="22"/>
        </w:rPr>
        <w:t xml:space="preserve"> verklaart </w:t>
      </w:r>
      <w:r w:rsidR="00F57B72" w:rsidRPr="00345B66">
        <w:rPr>
          <w:rFonts w:asciiTheme="minorHAnsi" w:hAnsiTheme="minorHAnsi" w:cstheme="minorHAnsi"/>
          <w:sz w:val="22"/>
          <w:szCs w:val="22"/>
        </w:rPr>
        <w:t xml:space="preserve">door ondertekening van deze Raamovereenkomst </w:t>
      </w:r>
      <w:r w:rsidR="003944D2" w:rsidRPr="00345B66">
        <w:rPr>
          <w:rFonts w:asciiTheme="minorHAnsi" w:hAnsiTheme="minorHAnsi" w:cstheme="minorHAnsi"/>
          <w:sz w:val="22"/>
          <w:szCs w:val="22"/>
        </w:rPr>
        <w:t xml:space="preserve">de </w:t>
      </w:r>
      <w:r w:rsidR="00C45381" w:rsidRPr="00345B66">
        <w:rPr>
          <w:rFonts w:asciiTheme="minorHAnsi" w:hAnsiTheme="minorHAnsi" w:cstheme="minorHAnsi"/>
          <w:sz w:val="22"/>
          <w:szCs w:val="22"/>
        </w:rPr>
        <w:t xml:space="preserve">Algemene </w:t>
      </w:r>
      <w:r w:rsidR="00C45381">
        <w:rPr>
          <w:rFonts w:asciiTheme="minorHAnsi" w:hAnsiTheme="minorHAnsi" w:cstheme="minorHAnsi"/>
          <w:sz w:val="22"/>
          <w:szCs w:val="22"/>
        </w:rPr>
        <w:t xml:space="preserve">Rijksvoorwaarden bij IT-overeenkomsten </w:t>
      </w:r>
      <w:r w:rsidR="003944D2" w:rsidRPr="00345B66">
        <w:rPr>
          <w:rFonts w:asciiTheme="minorHAnsi" w:hAnsiTheme="minorHAnsi" w:cstheme="minorHAnsi"/>
          <w:sz w:val="22"/>
          <w:szCs w:val="22"/>
        </w:rPr>
        <w:t>te hebben ontvangen en deze te</w:t>
      </w:r>
      <w:r w:rsidR="00F57B72" w:rsidRPr="00345B66">
        <w:rPr>
          <w:rFonts w:asciiTheme="minorHAnsi" w:hAnsiTheme="minorHAnsi" w:cstheme="minorHAnsi"/>
          <w:sz w:val="22"/>
          <w:szCs w:val="22"/>
        </w:rPr>
        <w:t xml:space="preserve"> hebben ge</w:t>
      </w:r>
      <w:r w:rsidR="003944D2" w:rsidRPr="00345B66">
        <w:rPr>
          <w:rFonts w:asciiTheme="minorHAnsi" w:hAnsiTheme="minorHAnsi" w:cstheme="minorHAnsi"/>
          <w:sz w:val="22"/>
          <w:szCs w:val="22"/>
        </w:rPr>
        <w:t>accepte</w:t>
      </w:r>
      <w:r w:rsidR="00F57B72" w:rsidRPr="00345B66">
        <w:rPr>
          <w:rFonts w:asciiTheme="minorHAnsi" w:hAnsiTheme="minorHAnsi" w:cstheme="minorHAnsi"/>
          <w:sz w:val="22"/>
          <w:szCs w:val="22"/>
        </w:rPr>
        <w:t>e</w:t>
      </w:r>
      <w:r w:rsidR="003944D2" w:rsidRPr="00345B66">
        <w:rPr>
          <w:rFonts w:asciiTheme="minorHAnsi" w:hAnsiTheme="minorHAnsi" w:cstheme="minorHAnsi"/>
          <w:sz w:val="22"/>
          <w:szCs w:val="22"/>
        </w:rPr>
        <w:t>r</w:t>
      </w:r>
      <w:r w:rsidR="00F57B72" w:rsidRPr="00345B66">
        <w:rPr>
          <w:rFonts w:asciiTheme="minorHAnsi" w:hAnsiTheme="minorHAnsi" w:cstheme="minorHAnsi"/>
          <w:sz w:val="22"/>
          <w:szCs w:val="22"/>
        </w:rPr>
        <w:t>d</w:t>
      </w:r>
      <w:r w:rsidR="00AF345E" w:rsidRPr="00AF345E">
        <w:rPr>
          <w:rFonts w:ascii="Arial" w:hAnsi="Arial" w:cs="Arial"/>
          <w:color w:val="000000"/>
          <w:sz w:val="20"/>
          <w:szCs w:val="20"/>
        </w:rPr>
        <w:t xml:space="preserve"> </w:t>
      </w:r>
      <w:r w:rsidR="00AF345E" w:rsidRPr="00FC28A6">
        <w:rPr>
          <w:rFonts w:ascii="Arial" w:hAnsi="Arial" w:cs="Arial"/>
          <w:color w:val="000000"/>
          <w:sz w:val="20"/>
          <w:szCs w:val="20"/>
        </w:rPr>
        <w:t>behoudens de overeengekomen afwijkingen</w:t>
      </w:r>
      <w:r w:rsidR="003944D2" w:rsidRPr="00345B66">
        <w:rPr>
          <w:rFonts w:asciiTheme="minorHAnsi" w:hAnsiTheme="minorHAnsi" w:cstheme="minorHAnsi"/>
          <w:sz w:val="22"/>
          <w:szCs w:val="22"/>
        </w:rPr>
        <w:t>.</w:t>
      </w:r>
    </w:p>
    <w:p w14:paraId="477B405E" w14:textId="77777777" w:rsidR="00D12609" w:rsidRPr="00345B66" w:rsidRDefault="00D12609"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bij deze </w:t>
      </w:r>
      <w:r w:rsidR="00CB1DD3" w:rsidRPr="00345B66">
        <w:rPr>
          <w:rFonts w:asciiTheme="minorHAnsi" w:hAnsiTheme="minorHAnsi" w:cstheme="minorHAnsi"/>
          <w:sz w:val="22"/>
          <w:szCs w:val="22"/>
        </w:rPr>
        <w:t>Raamovereenkomst</w:t>
      </w:r>
      <w:r w:rsidRPr="00345B66">
        <w:rPr>
          <w:rFonts w:asciiTheme="minorHAnsi" w:hAnsiTheme="minorHAnsi" w:cstheme="minorHAnsi"/>
          <w:sz w:val="22"/>
          <w:szCs w:val="22"/>
        </w:rPr>
        <w:t xml:space="preserve"> gevoegde Bijlagen maken integraal deel uit van deze </w:t>
      </w:r>
      <w:r w:rsidR="00CB1DD3" w:rsidRPr="00345B66">
        <w:rPr>
          <w:rFonts w:asciiTheme="minorHAnsi" w:hAnsiTheme="minorHAnsi" w:cstheme="minorHAnsi"/>
          <w:sz w:val="22"/>
          <w:szCs w:val="22"/>
        </w:rPr>
        <w:t>Raamovereenkomst</w:t>
      </w:r>
      <w:r w:rsidRPr="00345B66">
        <w:rPr>
          <w:rFonts w:asciiTheme="minorHAnsi" w:hAnsiTheme="minorHAnsi" w:cstheme="minorHAnsi"/>
          <w:sz w:val="22"/>
          <w:szCs w:val="22"/>
        </w:rPr>
        <w:t>. Voor zover de bescheiden met elkaar in tegenspraak zijn, geldt de navolgende rangorde, waarbij het eerder genoemde prevaleert boven het later genoemde:</w:t>
      </w:r>
    </w:p>
    <w:p w14:paraId="5E613767" w14:textId="77777777" w:rsidR="00855AA2" w:rsidRPr="00345B66" w:rsidRDefault="00855AA2"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Koopopdracht; </w:t>
      </w:r>
    </w:p>
    <w:p w14:paraId="529761C7" w14:textId="77777777" w:rsidR="00855AA2" w:rsidRPr="00345B66" w:rsidRDefault="00855AA2"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de (eventueel) Nadere Overeenkomst(en), zoals de SLA, zoals voor het laatst gewijzigd in de Nota van Inlichtingen</w:t>
      </w:r>
      <w:r w:rsidR="00DB2C60" w:rsidRPr="00345B66">
        <w:rPr>
          <w:rFonts w:asciiTheme="minorHAnsi" w:hAnsiTheme="minorHAnsi" w:cstheme="minorHAnsi"/>
          <w:sz w:val="22"/>
          <w:szCs w:val="22"/>
        </w:rPr>
        <w:t xml:space="preserve"> (</w:t>
      </w:r>
      <w:r w:rsidR="00DB2C60" w:rsidRPr="00345B66">
        <w:rPr>
          <w:rFonts w:asciiTheme="minorHAnsi" w:hAnsiTheme="minorHAnsi" w:cstheme="minorHAnsi"/>
          <w:b/>
          <w:sz w:val="22"/>
          <w:szCs w:val="22"/>
        </w:rPr>
        <w:t>Bijlage 2</w:t>
      </w:r>
      <w:r w:rsidR="00DB2C60" w:rsidRPr="00345B66">
        <w:rPr>
          <w:rFonts w:asciiTheme="minorHAnsi" w:hAnsiTheme="minorHAnsi" w:cstheme="minorHAnsi"/>
          <w:sz w:val="22"/>
          <w:szCs w:val="22"/>
        </w:rPr>
        <w:t>)</w:t>
      </w:r>
      <w:r w:rsidRPr="00345B66">
        <w:rPr>
          <w:rFonts w:asciiTheme="minorHAnsi" w:hAnsiTheme="minorHAnsi" w:cstheme="minorHAnsi"/>
          <w:sz w:val="22"/>
          <w:szCs w:val="22"/>
        </w:rPr>
        <w:t>;</w:t>
      </w:r>
    </w:p>
    <w:p w14:paraId="148EF6B2" w14:textId="44B126AA" w:rsidR="00855AA2" w:rsidRDefault="001617BD"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w:t>
      </w:r>
      <w:r w:rsidR="00CB1DD3" w:rsidRPr="00345B66">
        <w:rPr>
          <w:rFonts w:asciiTheme="minorHAnsi" w:hAnsiTheme="minorHAnsi" w:cstheme="minorHAnsi"/>
          <w:sz w:val="22"/>
          <w:szCs w:val="22"/>
        </w:rPr>
        <w:t>Raamovereenkomst</w:t>
      </w:r>
      <w:r w:rsidR="00855AA2" w:rsidRPr="00345B66">
        <w:rPr>
          <w:rFonts w:asciiTheme="minorHAnsi" w:hAnsiTheme="minorHAnsi" w:cstheme="minorHAnsi"/>
          <w:sz w:val="22"/>
          <w:szCs w:val="22"/>
        </w:rPr>
        <w:t>, zoals voor het laatst gewijzigd in de Nota van Inlichtingen;</w:t>
      </w:r>
    </w:p>
    <w:p w14:paraId="5B252FD5" w14:textId="3CA8E3AF" w:rsidR="00DB3D7B" w:rsidRPr="00345B66" w:rsidRDefault="00DB3D7B"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4E5F8E">
        <w:rPr>
          <w:rFonts w:ascii="Arial" w:eastAsia="Calibri" w:hAnsi="Arial" w:cs="Arial"/>
          <w:sz w:val="20"/>
          <w:szCs w:val="20"/>
        </w:rPr>
        <w:t>De verwerkersovereenkomst (Bijlage 7)</w:t>
      </w:r>
    </w:p>
    <w:p w14:paraId="4B9AD79D" w14:textId="77777777" w:rsidR="001617BD" w:rsidRPr="00345B66" w:rsidRDefault="00855AA2"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het Programma van Eisen, zoals voor het laatst gewijzigd in de Nota van Inlichtingen</w:t>
      </w:r>
      <w:r w:rsidR="00DB2C60" w:rsidRPr="00345B66">
        <w:rPr>
          <w:rFonts w:asciiTheme="minorHAnsi" w:hAnsiTheme="minorHAnsi" w:cstheme="minorHAnsi"/>
          <w:sz w:val="22"/>
          <w:szCs w:val="22"/>
        </w:rPr>
        <w:t xml:space="preserve"> (</w:t>
      </w:r>
      <w:r w:rsidR="00DB2C60" w:rsidRPr="00345B66">
        <w:rPr>
          <w:rFonts w:asciiTheme="minorHAnsi" w:hAnsiTheme="minorHAnsi" w:cstheme="minorHAnsi"/>
          <w:b/>
          <w:sz w:val="22"/>
          <w:szCs w:val="22"/>
        </w:rPr>
        <w:t>Bijlage 3</w:t>
      </w:r>
      <w:r w:rsidR="00DB2C60" w:rsidRPr="00345B66">
        <w:rPr>
          <w:rFonts w:asciiTheme="minorHAnsi" w:hAnsiTheme="minorHAnsi" w:cstheme="minorHAnsi"/>
          <w:sz w:val="22"/>
          <w:szCs w:val="22"/>
        </w:rPr>
        <w:t>)</w:t>
      </w:r>
      <w:r w:rsidR="001617BD" w:rsidRPr="00345B66">
        <w:rPr>
          <w:rFonts w:asciiTheme="minorHAnsi" w:hAnsiTheme="minorHAnsi" w:cstheme="minorHAnsi"/>
          <w:sz w:val="22"/>
          <w:szCs w:val="22"/>
        </w:rPr>
        <w:t>;</w:t>
      </w:r>
    </w:p>
    <w:p w14:paraId="0E4E90C8" w14:textId="7121C474" w:rsidR="00915071" w:rsidRPr="00345B66" w:rsidRDefault="001617BD"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de A</w:t>
      </w:r>
      <w:r w:rsidR="00915071" w:rsidRPr="00345B66">
        <w:rPr>
          <w:rFonts w:asciiTheme="minorHAnsi" w:hAnsiTheme="minorHAnsi" w:cstheme="minorHAnsi"/>
          <w:sz w:val="22"/>
          <w:szCs w:val="22"/>
        </w:rPr>
        <w:t>anbestedingsdocument</w:t>
      </w:r>
      <w:r w:rsidR="00855AA2" w:rsidRPr="00345B66">
        <w:rPr>
          <w:rFonts w:asciiTheme="minorHAnsi" w:hAnsiTheme="minorHAnsi" w:cstheme="minorHAnsi"/>
          <w:sz w:val="22"/>
          <w:szCs w:val="22"/>
        </w:rPr>
        <w:t>atie</w:t>
      </w:r>
      <w:r w:rsidR="00C037B7" w:rsidRPr="00345B66">
        <w:rPr>
          <w:rFonts w:asciiTheme="minorHAnsi" w:hAnsiTheme="minorHAnsi" w:cstheme="minorHAnsi"/>
          <w:sz w:val="22"/>
          <w:szCs w:val="22"/>
        </w:rPr>
        <w:t xml:space="preserve"> </w:t>
      </w:r>
      <w:r w:rsidR="00F57B72" w:rsidRPr="00345B66">
        <w:rPr>
          <w:rFonts w:asciiTheme="minorHAnsi" w:hAnsiTheme="minorHAnsi" w:cstheme="minorHAnsi"/>
          <w:sz w:val="22"/>
          <w:szCs w:val="22"/>
        </w:rPr>
        <w:t xml:space="preserve">met kenmerk </w:t>
      </w:r>
      <w:r w:rsidR="00C64690" w:rsidRPr="00345B66">
        <w:rPr>
          <w:rFonts w:asciiTheme="minorHAnsi" w:hAnsiTheme="minorHAnsi" w:cstheme="minorHAnsi"/>
          <w:sz w:val="22"/>
          <w:szCs w:val="22"/>
        </w:rPr>
        <w:t>HAN/INK/201</w:t>
      </w:r>
      <w:r w:rsidR="00F61987">
        <w:rPr>
          <w:rFonts w:asciiTheme="minorHAnsi" w:hAnsiTheme="minorHAnsi" w:cstheme="minorHAnsi"/>
          <w:sz w:val="22"/>
          <w:szCs w:val="22"/>
        </w:rPr>
        <w:t>9</w:t>
      </w:r>
      <w:r w:rsidR="008137CD">
        <w:rPr>
          <w:rFonts w:asciiTheme="minorHAnsi" w:hAnsiTheme="minorHAnsi" w:cstheme="minorHAnsi"/>
          <w:sz w:val="22"/>
          <w:szCs w:val="22"/>
        </w:rPr>
        <w:t>/JO/WPD</w:t>
      </w:r>
      <w:bookmarkStart w:id="0" w:name="_GoBack"/>
      <w:bookmarkEnd w:id="0"/>
      <w:r w:rsidR="00DB2C60" w:rsidRPr="00345B66">
        <w:rPr>
          <w:rFonts w:asciiTheme="minorHAnsi" w:hAnsiTheme="minorHAnsi" w:cstheme="minorHAnsi"/>
          <w:sz w:val="22"/>
          <w:szCs w:val="22"/>
        </w:rPr>
        <w:t xml:space="preserve"> (</w:t>
      </w:r>
      <w:r w:rsidR="00DB2C60" w:rsidRPr="00345B66">
        <w:rPr>
          <w:rFonts w:asciiTheme="minorHAnsi" w:hAnsiTheme="minorHAnsi" w:cstheme="minorHAnsi"/>
          <w:b/>
          <w:sz w:val="22"/>
          <w:szCs w:val="22"/>
        </w:rPr>
        <w:t>Bijlage 3</w:t>
      </w:r>
      <w:r w:rsidR="00DB2C60" w:rsidRPr="00345B66">
        <w:rPr>
          <w:rFonts w:asciiTheme="minorHAnsi" w:hAnsiTheme="minorHAnsi" w:cstheme="minorHAnsi"/>
          <w:sz w:val="22"/>
          <w:szCs w:val="22"/>
        </w:rPr>
        <w:t>)</w:t>
      </w:r>
      <w:r w:rsidR="00915071" w:rsidRPr="00345B66">
        <w:rPr>
          <w:rFonts w:asciiTheme="minorHAnsi" w:hAnsiTheme="minorHAnsi" w:cstheme="minorHAnsi"/>
          <w:sz w:val="22"/>
          <w:szCs w:val="22"/>
        </w:rPr>
        <w:t>;</w:t>
      </w:r>
    </w:p>
    <w:p w14:paraId="77150DF6" w14:textId="77777777" w:rsidR="00915071" w:rsidRPr="00345B66" w:rsidRDefault="001617BD"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w:t>
      </w:r>
      <w:r w:rsidR="006415C7" w:rsidRPr="00345B66">
        <w:rPr>
          <w:rFonts w:asciiTheme="minorHAnsi" w:hAnsiTheme="minorHAnsi" w:cstheme="minorHAnsi"/>
          <w:sz w:val="22"/>
          <w:szCs w:val="22"/>
        </w:rPr>
        <w:t xml:space="preserve">Algemene </w:t>
      </w:r>
      <w:r w:rsidR="006415C7">
        <w:rPr>
          <w:rFonts w:asciiTheme="minorHAnsi" w:hAnsiTheme="minorHAnsi" w:cstheme="minorHAnsi"/>
          <w:sz w:val="22"/>
          <w:szCs w:val="22"/>
        </w:rPr>
        <w:t>Rijksvoorwaarden bij IT-overeenkomsten (ARBIT 2018)</w:t>
      </w:r>
      <w:r w:rsidR="00DB2C60" w:rsidRPr="00345B66">
        <w:rPr>
          <w:rFonts w:asciiTheme="minorHAnsi" w:hAnsiTheme="minorHAnsi" w:cstheme="minorHAnsi"/>
          <w:sz w:val="22"/>
          <w:szCs w:val="22"/>
        </w:rPr>
        <w:t>(</w:t>
      </w:r>
      <w:r w:rsidR="00DB2C60" w:rsidRPr="00345B66">
        <w:rPr>
          <w:rFonts w:asciiTheme="minorHAnsi" w:hAnsiTheme="minorHAnsi" w:cstheme="minorHAnsi"/>
          <w:b/>
          <w:sz w:val="22"/>
          <w:szCs w:val="22"/>
        </w:rPr>
        <w:t>Bijlage 4</w:t>
      </w:r>
      <w:r w:rsidR="00DB2C60" w:rsidRPr="00345B66">
        <w:rPr>
          <w:rFonts w:asciiTheme="minorHAnsi" w:hAnsiTheme="minorHAnsi" w:cstheme="minorHAnsi"/>
          <w:sz w:val="22"/>
          <w:szCs w:val="22"/>
        </w:rPr>
        <w:t>)</w:t>
      </w:r>
      <w:r w:rsidR="00915071" w:rsidRPr="00345B66">
        <w:rPr>
          <w:rFonts w:asciiTheme="minorHAnsi" w:hAnsiTheme="minorHAnsi" w:cstheme="minorHAnsi"/>
          <w:sz w:val="22"/>
          <w:szCs w:val="22"/>
        </w:rPr>
        <w:t>;</w:t>
      </w:r>
    </w:p>
    <w:p w14:paraId="7DC5973E" w14:textId="77777777" w:rsidR="00915071" w:rsidRPr="00345B66" w:rsidRDefault="00915071"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w:t>
      </w:r>
      <w:r w:rsidR="00237F4C" w:rsidRPr="00345B66">
        <w:rPr>
          <w:rFonts w:asciiTheme="minorHAnsi" w:hAnsiTheme="minorHAnsi" w:cstheme="minorHAnsi"/>
          <w:sz w:val="22"/>
          <w:szCs w:val="22"/>
        </w:rPr>
        <w:t>Inschrijving</w:t>
      </w:r>
      <w:r w:rsidRPr="00345B66">
        <w:rPr>
          <w:rFonts w:asciiTheme="minorHAnsi" w:hAnsiTheme="minorHAnsi" w:cstheme="minorHAnsi"/>
          <w:sz w:val="22"/>
          <w:szCs w:val="22"/>
        </w:rPr>
        <w:t xml:space="preserve"> van opdrachtnemer d.d. </w:t>
      </w:r>
      <w:r w:rsidR="00F24F50" w:rsidRPr="00345B66">
        <w:rPr>
          <w:rFonts w:asciiTheme="minorHAnsi" w:hAnsiTheme="minorHAnsi" w:cstheme="minorHAnsi"/>
          <w:sz w:val="22"/>
          <w:szCs w:val="22"/>
        </w:rPr>
        <w:t>15 december 2015</w:t>
      </w:r>
      <w:r w:rsidR="00DB2C60" w:rsidRPr="00345B66">
        <w:rPr>
          <w:rFonts w:asciiTheme="minorHAnsi" w:hAnsiTheme="minorHAnsi" w:cstheme="minorHAnsi"/>
          <w:sz w:val="22"/>
          <w:szCs w:val="22"/>
        </w:rPr>
        <w:t xml:space="preserve"> (</w:t>
      </w:r>
      <w:r w:rsidR="00DB2C60" w:rsidRPr="00345B66">
        <w:rPr>
          <w:rFonts w:asciiTheme="minorHAnsi" w:hAnsiTheme="minorHAnsi" w:cstheme="minorHAnsi"/>
          <w:b/>
          <w:sz w:val="22"/>
          <w:szCs w:val="22"/>
        </w:rPr>
        <w:t xml:space="preserve">Bijlage </w:t>
      </w:r>
      <w:r w:rsidR="00D426AC" w:rsidRPr="00345B66">
        <w:rPr>
          <w:rFonts w:asciiTheme="minorHAnsi" w:hAnsiTheme="minorHAnsi" w:cstheme="minorHAnsi"/>
          <w:b/>
          <w:sz w:val="22"/>
          <w:szCs w:val="22"/>
        </w:rPr>
        <w:t>5</w:t>
      </w:r>
      <w:r w:rsidR="00DB2C60" w:rsidRPr="00345B66">
        <w:rPr>
          <w:rFonts w:asciiTheme="minorHAnsi" w:hAnsiTheme="minorHAnsi" w:cstheme="minorHAnsi"/>
          <w:sz w:val="22"/>
          <w:szCs w:val="22"/>
        </w:rPr>
        <w:t>)</w:t>
      </w:r>
      <w:r w:rsidR="00F24F50" w:rsidRPr="00345B66">
        <w:rPr>
          <w:rFonts w:asciiTheme="minorHAnsi" w:hAnsiTheme="minorHAnsi" w:cstheme="minorHAnsi"/>
          <w:sz w:val="22"/>
          <w:szCs w:val="22"/>
        </w:rPr>
        <w:t>;</w:t>
      </w:r>
    </w:p>
    <w:p w14:paraId="20480F8D" w14:textId="77777777" w:rsidR="001617BD" w:rsidRPr="00345B66" w:rsidRDefault="001617BD"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de (eventuele) overige bijlagen.</w:t>
      </w:r>
    </w:p>
    <w:p w14:paraId="0789489A" w14:textId="77777777" w:rsidR="003944D2" w:rsidRPr="00345B66" w:rsidRDefault="006A062D"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Opdrachtnemer</w:t>
      </w:r>
      <w:r w:rsidR="003944D2" w:rsidRPr="00345B66">
        <w:rPr>
          <w:rFonts w:asciiTheme="minorHAnsi" w:hAnsiTheme="minorHAnsi" w:cstheme="minorHAnsi"/>
          <w:sz w:val="22"/>
          <w:szCs w:val="22"/>
        </w:rPr>
        <w:t xml:space="preserve"> verklaart voldoende op de hoogte te zijn gesteld van de doelstellingen van Opdrachtgever met betrekking tot de te leveren Apparatuur</w:t>
      </w:r>
      <w:r w:rsidR="00237F4C" w:rsidRPr="00345B66">
        <w:rPr>
          <w:rFonts w:asciiTheme="minorHAnsi" w:hAnsiTheme="minorHAnsi" w:cstheme="minorHAnsi"/>
          <w:sz w:val="22"/>
          <w:szCs w:val="22"/>
        </w:rPr>
        <w:t xml:space="preserve"> en</w:t>
      </w:r>
      <w:r w:rsidR="00F57B72" w:rsidRPr="00345B66">
        <w:rPr>
          <w:rFonts w:asciiTheme="minorHAnsi" w:hAnsiTheme="minorHAnsi" w:cstheme="minorHAnsi"/>
          <w:sz w:val="22"/>
          <w:szCs w:val="22"/>
        </w:rPr>
        <w:t xml:space="preserve"> Systeemp</w:t>
      </w:r>
      <w:r w:rsidR="003944D2" w:rsidRPr="00345B66">
        <w:rPr>
          <w:rFonts w:asciiTheme="minorHAnsi" w:hAnsiTheme="minorHAnsi" w:cstheme="minorHAnsi"/>
          <w:sz w:val="22"/>
          <w:szCs w:val="22"/>
        </w:rPr>
        <w:t>rogrammatuur</w:t>
      </w:r>
      <w:r w:rsidR="00237F4C" w:rsidRPr="00345B66">
        <w:rPr>
          <w:rFonts w:asciiTheme="minorHAnsi" w:hAnsiTheme="minorHAnsi" w:cstheme="minorHAnsi"/>
          <w:sz w:val="22"/>
          <w:szCs w:val="22"/>
        </w:rPr>
        <w:t xml:space="preserve">, </w:t>
      </w:r>
      <w:r w:rsidR="00463AC6" w:rsidRPr="00345B66">
        <w:rPr>
          <w:rFonts w:asciiTheme="minorHAnsi" w:hAnsiTheme="minorHAnsi" w:cstheme="minorHAnsi"/>
          <w:sz w:val="22"/>
          <w:szCs w:val="22"/>
        </w:rPr>
        <w:t xml:space="preserve">de </w:t>
      </w:r>
      <w:r w:rsidR="00237F4C" w:rsidRPr="00345B66">
        <w:rPr>
          <w:rFonts w:asciiTheme="minorHAnsi" w:hAnsiTheme="minorHAnsi" w:cstheme="minorHAnsi"/>
          <w:sz w:val="22"/>
          <w:szCs w:val="22"/>
        </w:rPr>
        <w:t>te verrichten</w:t>
      </w:r>
      <w:r w:rsidR="00F57B72" w:rsidRPr="00345B66">
        <w:rPr>
          <w:rFonts w:asciiTheme="minorHAnsi" w:hAnsiTheme="minorHAnsi" w:cstheme="minorHAnsi"/>
          <w:sz w:val="22"/>
          <w:szCs w:val="22"/>
        </w:rPr>
        <w:t xml:space="preserve"> d</w:t>
      </w:r>
      <w:r w:rsidR="003944D2" w:rsidRPr="00345B66">
        <w:rPr>
          <w:rFonts w:asciiTheme="minorHAnsi" w:hAnsiTheme="minorHAnsi" w:cstheme="minorHAnsi"/>
          <w:sz w:val="22"/>
          <w:szCs w:val="22"/>
        </w:rPr>
        <w:t xml:space="preserve">iensten, de relevante organisatie van Opdrachtgever en de wijze waarop de Apparatuur zal worden gebruikt. Opdrachtgever heeft </w:t>
      </w:r>
      <w:r w:rsidR="00F57B72" w:rsidRPr="00345B66">
        <w:rPr>
          <w:rFonts w:asciiTheme="minorHAnsi" w:hAnsiTheme="minorHAnsi" w:cstheme="minorHAnsi"/>
          <w:sz w:val="22"/>
          <w:szCs w:val="22"/>
        </w:rPr>
        <w:t>Opdrachtnemer</w:t>
      </w:r>
      <w:r w:rsidR="003944D2" w:rsidRPr="00345B66">
        <w:rPr>
          <w:rFonts w:asciiTheme="minorHAnsi" w:hAnsiTheme="minorHAnsi" w:cstheme="minorHAnsi"/>
          <w:sz w:val="22"/>
          <w:szCs w:val="22"/>
        </w:rPr>
        <w:t xml:space="preserve"> daartoe van voldoende en correcte informatie voorzien, en zal – desgewenst en voor zover relevant – </w:t>
      </w:r>
      <w:r w:rsidR="00F57B72" w:rsidRPr="00345B66">
        <w:rPr>
          <w:rFonts w:asciiTheme="minorHAnsi" w:hAnsiTheme="minorHAnsi" w:cstheme="minorHAnsi"/>
          <w:sz w:val="22"/>
          <w:szCs w:val="22"/>
        </w:rPr>
        <w:t>Opdrachtnemer</w:t>
      </w:r>
      <w:r w:rsidR="003944D2" w:rsidRPr="00345B66">
        <w:rPr>
          <w:rFonts w:asciiTheme="minorHAnsi" w:hAnsiTheme="minorHAnsi" w:cstheme="minorHAnsi"/>
          <w:sz w:val="22"/>
          <w:szCs w:val="22"/>
        </w:rPr>
        <w:t xml:space="preserve"> nadere informatie verstrekken, voor zover die informatie bij Opdrachtgever beschikbaar is.</w:t>
      </w:r>
    </w:p>
    <w:p w14:paraId="38B2EE26" w14:textId="77777777" w:rsidR="00855AA2" w:rsidRPr="00345B66" w:rsidRDefault="003944D2"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Partijen verplichten zich over en weer om elkaar telkens tijdig te informeren over nieuwe ontwikkelingen die voor de andere partij belangrijk kunnen zijn in het kader van de uitvoering van de </w:t>
      </w:r>
      <w:r w:rsidR="00463AC6" w:rsidRPr="00345B66">
        <w:rPr>
          <w:rFonts w:asciiTheme="minorHAnsi" w:hAnsiTheme="minorHAnsi" w:cstheme="minorHAnsi"/>
          <w:sz w:val="22"/>
          <w:szCs w:val="22"/>
        </w:rPr>
        <w:t>Raamo</w:t>
      </w:r>
      <w:r w:rsidRPr="00345B66">
        <w:rPr>
          <w:rFonts w:asciiTheme="minorHAnsi" w:hAnsiTheme="minorHAnsi" w:cstheme="minorHAnsi"/>
          <w:sz w:val="22"/>
          <w:szCs w:val="22"/>
        </w:rPr>
        <w:t>vereenkomst.</w:t>
      </w:r>
    </w:p>
    <w:p w14:paraId="4366F61B" w14:textId="77777777" w:rsidR="00855AA2" w:rsidRPr="00345B66" w:rsidRDefault="00855AA2"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Opdrachtgever is gehouden om alle redelijkerwijs noodzakelijke medewerking te verlenen aan de nakoming van verplichtingen door </w:t>
      </w:r>
      <w:r w:rsidR="00417510">
        <w:rPr>
          <w:rFonts w:asciiTheme="minorHAnsi" w:hAnsiTheme="minorHAnsi" w:cstheme="minorHAnsi"/>
          <w:sz w:val="22"/>
          <w:szCs w:val="22"/>
        </w:rPr>
        <w:t>Opdrachtnemer</w:t>
      </w:r>
      <w:r w:rsidRPr="00345B66">
        <w:rPr>
          <w:rFonts w:asciiTheme="minorHAnsi" w:hAnsiTheme="minorHAnsi" w:cstheme="minorHAnsi"/>
          <w:sz w:val="22"/>
          <w:szCs w:val="22"/>
        </w:rPr>
        <w:t>.</w:t>
      </w:r>
    </w:p>
    <w:p w14:paraId="5FFC3C87" w14:textId="77777777" w:rsidR="00D12609" w:rsidRPr="00345B66" w:rsidRDefault="00D12609"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Wijzigingen van deze </w:t>
      </w:r>
      <w:r w:rsidR="00CB1DD3" w:rsidRPr="00345B66">
        <w:rPr>
          <w:rFonts w:asciiTheme="minorHAnsi" w:hAnsiTheme="minorHAnsi" w:cstheme="minorHAnsi"/>
          <w:sz w:val="22"/>
          <w:szCs w:val="22"/>
        </w:rPr>
        <w:t>Raamovereenkomst</w:t>
      </w:r>
      <w:r w:rsidRPr="00345B66">
        <w:rPr>
          <w:rFonts w:asciiTheme="minorHAnsi" w:hAnsiTheme="minorHAnsi" w:cstheme="minorHAnsi"/>
          <w:sz w:val="22"/>
          <w:szCs w:val="22"/>
        </w:rPr>
        <w:t xml:space="preserve"> of aanvullingen daarop zijn slechts geldig voor zover deze</w:t>
      </w:r>
      <w:r w:rsidR="00094A2F" w:rsidRPr="00345B66">
        <w:rPr>
          <w:rFonts w:asciiTheme="minorHAnsi" w:hAnsiTheme="minorHAnsi" w:cstheme="minorHAnsi"/>
          <w:sz w:val="22"/>
          <w:szCs w:val="22"/>
        </w:rPr>
        <w:t xml:space="preserve"> </w:t>
      </w:r>
      <w:r w:rsidR="004A5BFA" w:rsidRPr="00345B66">
        <w:rPr>
          <w:rFonts w:asciiTheme="minorHAnsi" w:hAnsiTheme="minorHAnsi" w:cstheme="minorHAnsi"/>
          <w:sz w:val="22"/>
          <w:szCs w:val="22"/>
        </w:rPr>
        <w:t xml:space="preserve">rechtsgeldig </w:t>
      </w:r>
      <w:r w:rsidR="000F39C2" w:rsidRPr="00345B66">
        <w:rPr>
          <w:rFonts w:asciiTheme="minorHAnsi" w:hAnsiTheme="minorHAnsi" w:cstheme="minorHAnsi"/>
          <w:sz w:val="22"/>
          <w:szCs w:val="22"/>
        </w:rPr>
        <w:t>s</w:t>
      </w:r>
      <w:r w:rsidRPr="00345B66">
        <w:rPr>
          <w:rFonts w:asciiTheme="minorHAnsi" w:hAnsiTheme="minorHAnsi" w:cstheme="minorHAnsi"/>
          <w:sz w:val="22"/>
          <w:szCs w:val="22"/>
        </w:rPr>
        <w:t>chriftelijk door partijen zijn overeengekomen.</w:t>
      </w:r>
    </w:p>
    <w:p w14:paraId="6AAAF543" w14:textId="77777777" w:rsidR="00FD2916" w:rsidRPr="00345B66" w:rsidRDefault="00FD2916" w:rsidP="001B7E39">
      <w:pPr>
        <w:spacing w:line="276" w:lineRule="auto"/>
        <w:ind w:right="-113"/>
        <w:rPr>
          <w:rFonts w:asciiTheme="minorHAnsi" w:hAnsiTheme="minorHAnsi" w:cstheme="minorHAnsi"/>
          <w:sz w:val="22"/>
          <w:szCs w:val="22"/>
        </w:rPr>
      </w:pPr>
    </w:p>
    <w:p w14:paraId="3B8FEC99" w14:textId="77777777" w:rsidR="00612E39" w:rsidRPr="00345B66" w:rsidRDefault="00C67C09" w:rsidP="001B7E39">
      <w:pPr>
        <w:pStyle w:val="Heading1"/>
        <w:numPr>
          <w:ilvl w:val="0"/>
          <w:numId w:val="8"/>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K</w:t>
      </w:r>
      <w:r w:rsidR="00BC10F7" w:rsidRPr="00345B66">
        <w:rPr>
          <w:rFonts w:asciiTheme="minorHAnsi" w:hAnsiTheme="minorHAnsi" w:cstheme="minorHAnsi"/>
          <w:sz w:val="22"/>
          <w:szCs w:val="22"/>
        </w:rPr>
        <w:t xml:space="preserve">oop </w:t>
      </w:r>
      <w:r w:rsidR="009E03B7" w:rsidRPr="00345B66">
        <w:rPr>
          <w:rFonts w:asciiTheme="minorHAnsi" w:hAnsiTheme="minorHAnsi" w:cstheme="minorHAnsi"/>
          <w:sz w:val="22"/>
          <w:szCs w:val="22"/>
        </w:rPr>
        <w:t xml:space="preserve">van </w:t>
      </w:r>
      <w:r w:rsidR="00431A76" w:rsidRPr="00345B66">
        <w:rPr>
          <w:rFonts w:asciiTheme="minorHAnsi" w:hAnsiTheme="minorHAnsi" w:cstheme="minorHAnsi"/>
          <w:sz w:val="22"/>
          <w:szCs w:val="22"/>
        </w:rPr>
        <w:t>A</w:t>
      </w:r>
      <w:r w:rsidR="005A38E9" w:rsidRPr="00345B66">
        <w:rPr>
          <w:rFonts w:asciiTheme="minorHAnsi" w:hAnsiTheme="minorHAnsi" w:cstheme="minorHAnsi"/>
          <w:sz w:val="22"/>
          <w:szCs w:val="22"/>
        </w:rPr>
        <w:t>pparatuur</w:t>
      </w:r>
    </w:p>
    <w:p w14:paraId="1B747A95" w14:textId="77777777" w:rsidR="003944D2" w:rsidRPr="00345B66" w:rsidRDefault="003944D2" w:rsidP="001B7E39">
      <w:pP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Opdrachtnemer </w:t>
      </w:r>
      <w:r w:rsidR="00855AA2" w:rsidRPr="00345B66">
        <w:rPr>
          <w:rFonts w:asciiTheme="minorHAnsi" w:hAnsiTheme="minorHAnsi" w:cstheme="minorHAnsi"/>
          <w:sz w:val="22"/>
          <w:szCs w:val="22"/>
        </w:rPr>
        <w:t>is in staat en</w:t>
      </w:r>
      <w:r w:rsidRPr="00345B66">
        <w:rPr>
          <w:rFonts w:asciiTheme="minorHAnsi" w:hAnsiTheme="minorHAnsi" w:cstheme="minorHAnsi"/>
          <w:sz w:val="22"/>
          <w:szCs w:val="22"/>
        </w:rPr>
        <w:t xml:space="preserve"> bereid gedurende de looptijd van deze Raamovereenkomst </w:t>
      </w:r>
      <w:r w:rsidR="003C184A" w:rsidRPr="00345B66">
        <w:rPr>
          <w:rFonts w:asciiTheme="minorHAnsi" w:hAnsiTheme="minorHAnsi" w:cstheme="minorHAnsi"/>
          <w:sz w:val="22"/>
          <w:szCs w:val="22"/>
        </w:rPr>
        <w:t>Apparatuur</w:t>
      </w:r>
      <w:r w:rsidRPr="00345B66">
        <w:rPr>
          <w:rFonts w:asciiTheme="minorHAnsi" w:hAnsiTheme="minorHAnsi" w:cstheme="minorHAnsi"/>
          <w:sz w:val="22"/>
          <w:szCs w:val="22"/>
        </w:rPr>
        <w:t xml:space="preserve"> </w:t>
      </w:r>
      <w:r w:rsidR="003C184A" w:rsidRPr="00345B66">
        <w:rPr>
          <w:rFonts w:asciiTheme="minorHAnsi" w:hAnsiTheme="minorHAnsi" w:cstheme="minorHAnsi"/>
          <w:sz w:val="22"/>
          <w:szCs w:val="22"/>
        </w:rPr>
        <w:t xml:space="preserve">ten titel van koop </w:t>
      </w:r>
      <w:r w:rsidRPr="00345B66">
        <w:rPr>
          <w:rFonts w:asciiTheme="minorHAnsi" w:hAnsiTheme="minorHAnsi" w:cstheme="minorHAnsi"/>
          <w:sz w:val="22"/>
          <w:szCs w:val="22"/>
        </w:rPr>
        <w:t xml:space="preserve">aan Opdrachtgever te leveren overeenkomstig de voorwaarden van deze Raamovereenkomst. </w:t>
      </w:r>
    </w:p>
    <w:p w14:paraId="5E8F672A" w14:textId="77777777" w:rsidR="00855AA2" w:rsidRPr="00345B66" w:rsidRDefault="00855AA2" w:rsidP="001B7E39">
      <w:pP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Opdrachtnemer garandeert in dat kader dat hij gedurende de looptijd van de Raamovereenkomst (een) voldoende (ruim) assortiment (aan) Apparatuur op voorraad houdt, dat steeds minimaal voldoet aan het Programma van Eisen.</w:t>
      </w:r>
    </w:p>
    <w:p w14:paraId="3E75A993" w14:textId="77777777" w:rsidR="00855AA2" w:rsidRPr="00345B66" w:rsidRDefault="003C184A" w:rsidP="001B7E39">
      <w:pP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Opdrachtgever zal bestellingen voor Apparatuur plaatsen middels het versturen van een </w:t>
      </w:r>
      <w:r w:rsidR="00E83072" w:rsidRPr="00345B66">
        <w:rPr>
          <w:rFonts w:asciiTheme="minorHAnsi" w:hAnsiTheme="minorHAnsi" w:cstheme="minorHAnsi"/>
          <w:sz w:val="22"/>
          <w:szCs w:val="22"/>
        </w:rPr>
        <w:t xml:space="preserve">(elektronische) </w:t>
      </w:r>
      <w:r w:rsidR="005F443F" w:rsidRPr="00345B66">
        <w:rPr>
          <w:rFonts w:asciiTheme="minorHAnsi" w:hAnsiTheme="minorHAnsi" w:cstheme="minorHAnsi"/>
          <w:sz w:val="22"/>
          <w:szCs w:val="22"/>
        </w:rPr>
        <w:t xml:space="preserve">Koopopdracht </w:t>
      </w:r>
      <w:r w:rsidRPr="00345B66">
        <w:rPr>
          <w:rFonts w:asciiTheme="minorHAnsi" w:hAnsiTheme="minorHAnsi" w:cstheme="minorHAnsi"/>
          <w:sz w:val="22"/>
          <w:szCs w:val="22"/>
        </w:rPr>
        <w:t xml:space="preserve">aan Opdrachtnemer. Dergelijke door de Opdrachtgever geplaatste </w:t>
      </w:r>
      <w:r w:rsidR="005F443F" w:rsidRPr="00345B66">
        <w:rPr>
          <w:rFonts w:asciiTheme="minorHAnsi" w:hAnsiTheme="minorHAnsi" w:cstheme="minorHAnsi"/>
          <w:sz w:val="22"/>
          <w:szCs w:val="22"/>
        </w:rPr>
        <w:t>Koopopdrachten</w:t>
      </w:r>
      <w:r w:rsidRPr="00345B66">
        <w:rPr>
          <w:rFonts w:asciiTheme="minorHAnsi" w:hAnsiTheme="minorHAnsi" w:cstheme="minorHAnsi"/>
          <w:sz w:val="22"/>
          <w:szCs w:val="22"/>
        </w:rPr>
        <w:t xml:space="preserve"> worden door de Opdrachtnemer door middel van ondertekening van deze Raamovereenkomst geacht te zijn aanvaard bij ontvangst van de betreffende </w:t>
      </w:r>
      <w:r w:rsidR="005F443F" w:rsidRPr="00345B66">
        <w:rPr>
          <w:rFonts w:asciiTheme="minorHAnsi" w:hAnsiTheme="minorHAnsi" w:cstheme="minorHAnsi"/>
          <w:sz w:val="22"/>
          <w:szCs w:val="22"/>
        </w:rPr>
        <w:t>Koopopdracht</w:t>
      </w:r>
      <w:r w:rsidRPr="00345B66">
        <w:rPr>
          <w:rFonts w:asciiTheme="minorHAnsi" w:hAnsiTheme="minorHAnsi" w:cstheme="minorHAnsi"/>
          <w:sz w:val="22"/>
          <w:szCs w:val="22"/>
        </w:rPr>
        <w:t>.</w:t>
      </w:r>
      <w:r w:rsidR="00855AA2" w:rsidRPr="00345B66">
        <w:rPr>
          <w:rFonts w:asciiTheme="minorHAnsi" w:hAnsiTheme="minorHAnsi" w:cstheme="minorHAnsi"/>
          <w:sz w:val="22"/>
          <w:szCs w:val="22"/>
        </w:rPr>
        <w:t xml:space="preserve"> Opdrachtnemer levert de in de Koopopdracht genoemde Apparatuur en verzorgt de in de Koopopdracht genoemde Diensten, binnen de in artikel </w:t>
      </w:r>
      <w:r w:rsidR="00973821" w:rsidRPr="00345B66">
        <w:rPr>
          <w:rFonts w:asciiTheme="minorHAnsi" w:hAnsiTheme="minorHAnsi" w:cstheme="minorHAnsi"/>
          <w:sz w:val="22"/>
          <w:szCs w:val="22"/>
        </w:rPr>
        <w:t>9</w:t>
      </w:r>
      <w:r w:rsidR="00855AA2" w:rsidRPr="00345B66">
        <w:rPr>
          <w:rFonts w:asciiTheme="minorHAnsi" w:hAnsiTheme="minorHAnsi" w:cstheme="minorHAnsi"/>
          <w:sz w:val="22"/>
          <w:szCs w:val="22"/>
        </w:rPr>
        <w:t xml:space="preserve"> genoemde termijnen.</w:t>
      </w:r>
      <w:r w:rsidR="00F02996" w:rsidRPr="00345B66">
        <w:rPr>
          <w:rFonts w:asciiTheme="minorHAnsi" w:hAnsiTheme="minorHAnsi" w:cstheme="minorHAnsi"/>
          <w:sz w:val="22"/>
          <w:szCs w:val="22"/>
        </w:rPr>
        <w:t xml:space="preserve"> De Apparatuur wordt gebruiksklaar opgeleverd.</w:t>
      </w:r>
    </w:p>
    <w:p w14:paraId="42F734C9" w14:textId="77777777" w:rsidR="001B7E39" w:rsidRPr="00345B66" w:rsidRDefault="003C184A" w:rsidP="001B7E39">
      <w:pP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Er geldt geen minimale of maximale afnameverplichting</w:t>
      </w:r>
      <w:r w:rsidR="000F39C2" w:rsidRPr="00345B66">
        <w:rPr>
          <w:rFonts w:asciiTheme="minorHAnsi" w:hAnsiTheme="minorHAnsi" w:cstheme="minorHAnsi"/>
          <w:sz w:val="22"/>
          <w:szCs w:val="22"/>
        </w:rPr>
        <w:t xml:space="preserve"> van Apparatuur</w:t>
      </w:r>
      <w:r w:rsidRPr="00345B66">
        <w:rPr>
          <w:rFonts w:asciiTheme="minorHAnsi" w:hAnsiTheme="minorHAnsi" w:cstheme="minorHAnsi"/>
          <w:sz w:val="22"/>
          <w:szCs w:val="22"/>
        </w:rPr>
        <w:t xml:space="preserve"> tenzij Partijen dit schriftelijk zijn overeengekomen.</w:t>
      </w:r>
      <w:r w:rsidR="00F02996" w:rsidRPr="00345B66">
        <w:rPr>
          <w:rFonts w:asciiTheme="minorHAnsi" w:hAnsiTheme="minorHAnsi" w:cstheme="minorHAnsi"/>
          <w:sz w:val="22"/>
          <w:szCs w:val="22"/>
        </w:rPr>
        <w:t xml:space="preserve"> Er wordt geen </w:t>
      </w:r>
      <w:r w:rsidR="00C76773" w:rsidRPr="00345B66">
        <w:rPr>
          <w:rFonts w:asciiTheme="minorHAnsi" w:hAnsiTheme="minorHAnsi" w:cstheme="minorHAnsi"/>
          <w:sz w:val="22"/>
          <w:szCs w:val="22"/>
        </w:rPr>
        <w:t xml:space="preserve">minimale </w:t>
      </w:r>
      <w:r w:rsidR="00F02996" w:rsidRPr="00345B66">
        <w:rPr>
          <w:rFonts w:asciiTheme="minorHAnsi" w:hAnsiTheme="minorHAnsi" w:cstheme="minorHAnsi"/>
          <w:sz w:val="22"/>
          <w:szCs w:val="22"/>
        </w:rPr>
        <w:t>omzet</w:t>
      </w:r>
      <w:r w:rsidRPr="00345B66">
        <w:rPr>
          <w:rFonts w:asciiTheme="minorHAnsi" w:hAnsiTheme="minorHAnsi" w:cstheme="minorHAnsi"/>
          <w:sz w:val="22"/>
          <w:szCs w:val="22"/>
        </w:rPr>
        <w:t xml:space="preserve"> </w:t>
      </w:r>
      <w:r w:rsidR="00C76773" w:rsidRPr="00345B66">
        <w:rPr>
          <w:rFonts w:asciiTheme="minorHAnsi" w:hAnsiTheme="minorHAnsi" w:cstheme="minorHAnsi"/>
          <w:sz w:val="22"/>
          <w:szCs w:val="22"/>
        </w:rPr>
        <w:t xml:space="preserve">gegarandeerd. </w:t>
      </w:r>
      <w:r w:rsidRPr="00345B66">
        <w:rPr>
          <w:rFonts w:asciiTheme="minorHAnsi" w:hAnsiTheme="minorHAnsi" w:cstheme="minorHAnsi"/>
          <w:sz w:val="22"/>
          <w:szCs w:val="22"/>
        </w:rPr>
        <w:t xml:space="preserve">Opdrachtgever kan </w:t>
      </w:r>
      <w:r w:rsidR="00F02996" w:rsidRPr="00345B66">
        <w:rPr>
          <w:rFonts w:asciiTheme="minorHAnsi" w:hAnsiTheme="minorHAnsi" w:cstheme="minorHAnsi"/>
          <w:sz w:val="22"/>
          <w:szCs w:val="22"/>
        </w:rPr>
        <w:t xml:space="preserve">gedurende de looptijd </w:t>
      </w:r>
      <w:r w:rsidRPr="00345B66">
        <w:rPr>
          <w:rFonts w:asciiTheme="minorHAnsi" w:hAnsiTheme="minorHAnsi" w:cstheme="minorHAnsi"/>
          <w:sz w:val="22"/>
          <w:szCs w:val="22"/>
        </w:rPr>
        <w:t>onbeperkt bestell</w:t>
      </w:r>
      <w:r w:rsidR="00463AC6" w:rsidRPr="00345B66">
        <w:rPr>
          <w:rFonts w:asciiTheme="minorHAnsi" w:hAnsiTheme="minorHAnsi" w:cstheme="minorHAnsi"/>
          <w:sz w:val="22"/>
          <w:szCs w:val="22"/>
        </w:rPr>
        <w:t>ingen plaatsen voor Apparatuur.</w:t>
      </w:r>
    </w:p>
    <w:p w14:paraId="20B0C855" w14:textId="77777777" w:rsidR="000E0FE6" w:rsidRPr="00345B66" w:rsidRDefault="000E0FE6"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Opdrachtnemer is niet gerechtigd om zonder voorafgaande </w:t>
      </w:r>
      <w:r w:rsidR="000F39C2" w:rsidRPr="00345B66">
        <w:rPr>
          <w:rFonts w:asciiTheme="minorHAnsi" w:hAnsiTheme="minorHAnsi" w:cstheme="minorHAnsi"/>
          <w:sz w:val="22"/>
          <w:szCs w:val="22"/>
        </w:rPr>
        <w:t>s</w:t>
      </w:r>
      <w:r w:rsidRPr="00345B66">
        <w:rPr>
          <w:rFonts w:asciiTheme="minorHAnsi" w:hAnsiTheme="minorHAnsi" w:cstheme="minorHAnsi"/>
          <w:sz w:val="22"/>
          <w:szCs w:val="22"/>
        </w:rPr>
        <w:t>chriftelijke toestemming van de Opdrachtgever andere dan de overeengekomen Apparatuur te leveren, dan wel nieuwe, of andere modellen, dan wel andere versies van de Apparatuur te leveren. De Opdrachtgever zal zijn toestemming niet onthouden indien door de Opdrachtnem</w:t>
      </w:r>
      <w:r w:rsidR="004E0017" w:rsidRPr="00345B66">
        <w:rPr>
          <w:rFonts w:asciiTheme="minorHAnsi" w:hAnsiTheme="minorHAnsi" w:cstheme="minorHAnsi"/>
          <w:sz w:val="22"/>
          <w:szCs w:val="22"/>
        </w:rPr>
        <w:t>er ten genoegen van de Opdrachtgever</w:t>
      </w:r>
      <w:r w:rsidRPr="00345B66">
        <w:rPr>
          <w:rFonts w:asciiTheme="minorHAnsi" w:hAnsiTheme="minorHAnsi" w:cstheme="minorHAnsi"/>
          <w:sz w:val="22"/>
          <w:szCs w:val="22"/>
        </w:rPr>
        <w:t xml:space="preserve"> wordt aangetoond, dat de door hem voorgestelde nieuwe</w:t>
      </w:r>
      <w:r w:rsidR="004E0017" w:rsidRPr="00345B66">
        <w:rPr>
          <w:rFonts w:asciiTheme="minorHAnsi" w:hAnsiTheme="minorHAnsi" w:cstheme="minorHAnsi"/>
          <w:sz w:val="22"/>
          <w:szCs w:val="22"/>
        </w:rPr>
        <w:t xml:space="preserve"> of andere Apparatuur </w:t>
      </w:r>
      <w:r w:rsidR="00D81F7A" w:rsidRPr="00345B66">
        <w:rPr>
          <w:rFonts w:asciiTheme="minorHAnsi" w:hAnsiTheme="minorHAnsi" w:cstheme="minorHAnsi"/>
          <w:sz w:val="22"/>
          <w:szCs w:val="22"/>
        </w:rPr>
        <w:t xml:space="preserve">van dezelfde fabrikant </w:t>
      </w:r>
      <w:r w:rsidR="004E0017" w:rsidRPr="00345B66">
        <w:rPr>
          <w:rFonts w:asciiTheme="minorHAnsi" w:hAnsiTheme="minorHAnsi" w:cstheme="minorHAnsi"/>
          <w:sz w:val="22"/>
          <w:szCs w:val="22"/>
        </w:rPr>
        <w:t>aan dezel</w:t>
      </w:r>
      <w:r w:rsidRPr="00345B66">
        <w:rPr>
          <w:rFonts w:asciiTheme="minorHAnsi" w:hAnsiTheme="minorHAnsi" w:cstheme="minorHAnsi"/>
          <w:sz w:val="22"/>
          <w:szCs w:val="22"/>
        </w:rPr>
        <w:t>fde kwaliteits- en capaciteitseisen vo</w:t>
      </w:r>
      <w:r w:rsidR="004E0017" w:rsidRPr="00345B66">
        <w:rPr>
          <w:rFonts w:asciiTheme="minorHAnsi" w:hAnsiTheme="minorHAnsi" w:cstheme="minorHAnsi"/>
          <w:sz w:val="22"/>
          <w:szCs w:val="22"/>
        </w:rPr>
        <w:t xml:space="preserve">ldoet </w:t>
      </w:r>
      <w:r w:rsidRPr="00345B66">
        <w:rPr>
          <w:rFonts w:asciiTheme="minorHAnsi" w:hAnsiTheme="minorHAnsi" w:cstheme="minorHAnsi"/>
          <w:sz w:val="22"/>
          <w:szCs w:val="22"/>
        </w:rPr>
        <w:t xml:space="preserve">en deze geen beperking in gebruiks- en/of hogere onderhouds- en/of ondersteuningskosten voor de Opdrachtgever met zich meebrengt en de </w:t>
      </w:r>
      <w:r w:rsidR="00D6637C" w:rsidRPr="00345B66">
        <w:rPr>
          <w:rFonts w:asciiTheme="minorHAnsi" w:hAnsiTheme="minorHAnsi" w:cstheme="minorHAnsi"/>
          <w:sz w:val="22"/>
          <w:szCs w:val="22"/>
        </w:rPr>
        <w:t>Vergoeding</w:t>
      </w:r>
      <w:r w:rsidRPr="00345B66">
        <w:rPr>
          <w:rFonts w:asciiTheme="minorHAnsi" w:hAnsiTheme="minorHAnsi" w:cstheme="minorHAnsi"/>
          <w:sz w:val="22"/>
          <w:szCs w:val="22"/>
        </w:rPr>
        <w:t xml:space="preserve"> gelijk of lager is.</w:t>
      </w:r>
    </w:p>
    <w:p w14:paraId="39021908" w14:textId="77777777" w:rsidR="006B7C5C" w:rsidRPr="00345B66" w:rsidRDefault="006B7C5C" w:rsidP="001B7E39">
      <w:pPr>
        <w:pStyle w:val="Subartikelnummer"/>
        <w:spacing w:line="276" w:lineRule="auto"/>
        <w:ind w:right="-113"/>
        <w:rPr>
          <w:rFonts w:asciiTheme="minorHAnsi" w:hAnsiTheme="minorHAnsi" w:cstheme="minorHAnsi"/>
          <w:sz w:val="22"/>
          <w:szCs w:val="22"/>
        </w:rPr>
      </w:pPr>
    </w:p>
    <w:p w14:paraId="20870B92" w14:textId="77777777" w:rsidR="00880A0B" w:rsidRPr="00345B66" w:rsidRDefault="00880A0B" w:rsidP="001B7E39">
      <w:pPr>
        <w:pStyle w:val="Heading1"/>
        <w:numPr>
          <w:ilvl w:val="0"/>
          <w:numId w:val="8"/>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Installatie </w:t>
      </w:r>
      <w:r w:rsidR="009E03B7" w:rsidRPr="00345B66">
        <w:rPr>
          <w:rFonts w:asciiTheme="minorHAnsi" w:hAnsiTheme="minorHAnsi" w:cstheme="minorHAnsi"/>
          <w:sz w:val="22"/>
          <w:szCs w:val="22"/>
        </w:rPr>
        <w:t xml:space="preserve">van </w:t>
      </w:r>
      <w:r w:rsidRPr="00345B66">
        <w:rPr>
          <w:rFonts w:asciiTheme="minorHAnsi" w:hAnsiTheme="minorHAnsi" w:cstheme="minorHAnsi"/>
          <w:sz w:val="22"/>
          <w:szCs w:val="22"/>
        </w:rPr>
        <w:t>Apparatuur</w:t>
      </w:r>
    </w:p>
    <w:p w14:paraId="77D39456" w14:textId="77777777" w:rsidR="00F02996" w:rsidRPr="00345B66" w:rsidRDefault="00880A0B"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Opdrachtnemer verzorgt de Installatie van Apparatuur indien dit is vermeld op de Koopopdracht. Tijdens de Installatie zal de Opdrachtnemer de in de Aanbestedingsdocumentatie beschreven activiteiten uitvoeren ten einde een nieuw en werkend systeem/apparaat op te leveren.</w:t>
      </w:r>
      <w:r w:rsidR="00F02996" w:rsidRPr="00345B66">
        <w:rPr>
          <w:rFonts w:asciiTheme="minorHAnsi" w:hAnsiTheme="minorHAnsi" w:cstheme="minorHAnsi"/>
          <w:sz w:val="22"/>
          <w:szCs w:val="22"/>
        </w:rPr>
        <w:t xml:space="preserve"> De Diensten betreffende het installeren van Apparatuur zal te allen tijde voldoen aan het Programma van Eisen.</w:t>
      </w:r>
    </w:p>
    <w:p w14:paraId="0AEE9F35" w14:textId="77777777" w:rsidR="00880A0B" w:rsidRPr="00345B66" w:rsidRDefault="00880A0B"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Installatie zal met optimale inzet van het personeel van Opdrachtnemer plaatsvinden en binnen de in </w:t>
      </w:r>
      <w:r w:rsidR="00FD5E71" w:rsidRPr="00345B66">
        <w:rPr>
          <w:rFonts w:asciiTheme="minorHAnsi" w:hAnsiTheme="minorHAnsi" w:cstheme="minorHAnsi"/>
          <w:sz w:val="22"/>
          <w:szCs w:val="22"/>
        </w:rPr>
        <w:t xml:space="preserve">artikel </w:t>
      </w:r>
      <w:r w:rsidR="00973821" w:rsidRPr="00345B66">
        <w:rPr>
          <w:rFonts w:asciiTheme="minorHAnsi" w:hAnsiTheme="minorHAnsi" w:cstheme="minorHAnsi"/>
          <w:sz w:val="22"/>
          <w:szCs w:val="22"/>
        </w:rPr>
        <w:t>9</w:t>
      </w:r>
      <w:r w:rsidR="005E4628" w:rsidRPr="00345B66">
        <w:rPr>
          <w:rFonts w:asciiTheme="minorHAnsi" w:hAnsiTheme="minorHAnsi" w:cstheme="minorHAnsi"/>
          <w:sz w:val="22"/>
          <w:szCs w:val="22"/>
        </w:rPr>
        <w:t>.1</w:t>
      </w:r>
      <w:r w:rsidR="00FD5E71" w:rsidRPr="00345B66">
        <w:rPr>
          <w:rFonts w:asciiTheme="minorHAnsi" w:hAnsiTheme="minorHAnsi" w:cstheme="minorHAnsi"/>
          <w:sz w:val="22"/>
          <w:szCs w:val="22"/>
        </w:rPr>
        <w:t xml:space="preserve"> en </w:t>
      </w:r>
      <w:r w:rsidR="00973821" w:rsidRPr="00345B66">
        <w:rPr>
          <w:rFonts w:asciiTheme="minorHAnsi" w:hAnsiTheme="minorHAnsi" w:cstheme="minorHAnsi"/>
          <w:sz w:val="22"/>
          <w:szCs w:val="22"/>
        </w:rPr>
        <w:t>9</w:t>
      </w:r>
      <w:r w:rsidR="005E4628" w:rsidRPr="00345B66">
        <w:rPr>
          <w:rFonts w:asciiTheme="minorHAnsi" w:hAnsiTheme="minorHAnsi" w:cstheme="minorHAnsi"/>
          <w:sz w:val="22"/>
          <w:szCs w:val="22"/>
        </w:rPr>
        <w:t>.2</w:t>
      </w:r>
      <w:r w:rsidRPr="00345B66">
        <w:rPr>
          <w:rFonts w:asciiTheme="minorHAnsi" w:hAnsiTheme="minorHAnsi" w:cstheme="minorHAnsi"/>
          <w:sz w:val="22"/>
          <w:szCs w:val="22"/>
        </w:rPr>
        <w:t xml:space="preserve"> genoemde termijnen worden voltooid</w:t>
      </w:r>
      <w:r w:rsidR="00142530" w:rsidRPr="00345B66">
        <w:rPr>
          <w:rFonts w:asciiTheme="minorHAnsi" w:hAnsiTheme="minorHAnsi" w:cstheme="minorHAnsi"/>
          <w:sz w:val="22"/>
          <w:szCs w:val="22"/>
        </w:rPr>
        <w:t>, tenzij dit schriftelijk anders wordt overeengekomen</w:t>
      </w:r>
      <w:r w:rsidRPr="00345B66">
        <w:rPr>
          <w:rFonts w:asciiTheme="minorHAnsi" w:hAnsiTheme="minorHAnsi" w:cstheme="minorHAnsi"/>
          <w:sz w:val="22"/>
          <w:szCs w:val="22"/>
        </w:rPr>
        <w:t>. Opdrachtnemer is gedurende de Installatie verantwoordelijk voor het tijdig ter beschikking stellen van voldoende deskundig personeel.</w:t>
      </w:r>
    </w:p>
    <w:p w14:paraId="7F5E6062" w14:textId="77777777" w:rsidR="0013690A" w:rsidRPr="00345B66" w:rsidRDefault="0013690A"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Indien bij Installatie regelmatig Gebreken </w:t>
      </w:r>
      <w:r w:rsidR="005E4628" w:rsidRPr="00345B66">
        <w:rPr>
          <w:rFonts w:asciiTheme="minorHAnsi" w:hAnsiTheme="minorHAnsi" w:cstheme="minorHAnsi"/>
          <w:sz w:val="22"/>
          <w:szCs w:val="22"/>
        </w:rPr>
        <w:t xml:space="preserve">ontstaan </w:t>
      </w:r>
      <w:r w:rsidRPr="00345B66">
        <w:rPr>
          <w:rFonts w:asciiTheme="minorHAnsi" w:hAnsiTheme="minorHAnsi" w:cstheme="minorHAnsi"/>
          <w:sz w:val="22"/>
          <w:szCs w:val="22"/>
        </w:rPr>
        <w:t xml:space="preserve">dan wel Installatie herhaaldelijk niet binnen de gestelde levertermijn, als bedoeld in artikel </w:t>
      </w:r>
      <w:r w:rsidR="00973821" w:rsidRPr="00345B66">
        <w:rPr>
          <w:rFonts w:asciiTheme="minorHAnsi" w:hAnsiTheme="minorHAnsi" w:cstheme="minorHAnsi"/>
          <w:sz w:val="22"/>
          <w:szCs w:val="22"/>
        </w:rPr>
        <w:t>9</w:t>
      </w:r>
      <w:r w:rsidR="005E4628" w:rsidRPr="00345B66">
        <w:rPr>
          <w:rFonts w:asciiTheme="minorHAnsi" w:hAnsiTheme="minorHAnsi" w:cstheme="minorHAnsi"/>
          <w:sz w:val="22"/>
          <w:szCs w:val="22"/>
        </w:rPr>
        <w:t>.1</w:t>
      </w:r>
      <w:r w:rsidR="00F24AED" w:rsidRPr="00345B66">
        <w:rPr>
          <w:rFonts w:asciiTheme="minorHAnsi" w:hAnsiTheme="minorHAnsi" w:cstheme="minorHAnsi"/>
          <w:sz w:val="22"/>
          <w:szCs w:val="22"/>
        </w:rPr>
        <w:t xml:space="preserve"> en </w:t>
      </w:r>
      <w:r w:rsidR="00973821" w:rsidRPr="00345B66">
        <w:rPr>
          <w:rFonts w:asciiTheme="minorHAnsi" w:hAnsiTheme="minorHAnsi" w:cstheme="minorHAnsi"/>
          <w:sz w:val="22"/>
          <w:szCs w:val="22"/>
        </w:rPr>
        <w:t>9</w:t>
      </w:r>
      <w:r w:rsidR="00F24AED" w:rsidRPr="00345B66">
        <w:rPr>
          <w:rFonts w:asciiTheme="minorHAnsi" w:hAnsiTheme="minorHAnsi" w:cstheme="minorHAnsi"/>
          <w:sz w:val="22"/>
          <w:szCs w:val="22"/>
        </w:rPr>
        <w:t>.2</w:t>
      </w:r>
      <w:r w:rsidRPr="00345B66">
        <w:rPr>
          <w:rFonts w:asciiTheme="minorHAnsi" w:hAnsiTheme="minorHAnsi" w:cstheme="minorHAnsi"/>
          <w:sz w:val="22"/>
          <w:szCs w:val="22"/>
        </w:rPr>
        <w:t>, wordt voltooi</w:t>
      </w:r>
      <w:r w:rsidR="00F24AED" w:rsidRPr="00345B66">
        <w:rPr>
          <w:rFonts w:asciiTheme="minorHAnsi" w:hAnsiTheme="minorHAnsi" w:cstheme="minorHAnsi"/>
          <w:sz w:val="22"/>
          <w:szCs w:val="22"/>
        </w:rPr>
        <w:t>d</w:t>
      </w:r>
      <w:r w:rsidRPr="00345B66">
        <w:rPr>
          <w:rFonts w:asciiTheme="minorHAnsi" w:hAnsiTheme="minorHAnsi" w:cstheme="minorHAnsi"/>
          <w:sz w:val="22"/>
          <w:szCs w:val="22"/>
        </w:rPr>
        <w:t>, behoudt Opdrachtgever zich het recht voor de Installatie door derden uit te laten voeren. Dit laat de overige rechten van Opdrachtgever onverlet, waaronder begrepen het recht om de door haar geleden schade te verhalen.</w:t>
      </w:r>
    </w:p>
    <w:p w14:paraId="62A48F47" w14:textId="77777777" w:rsidR="00880A0B" w:rsidRPr="00345B66" w:rsidRDefault="00880A0B" w:rsidP="001B7E39">
      <w:pPr>
        <w:pStyle w:val="BodyTextIndent"/>
        <w:spacing w:line="276" w:lineRule="auto"/>
        <w:ind w:left="0" w:right="-113"/>
        <w:rPr>
          <w:rFonts w:asciiTheme="minorHAnsi" w:hAnsiTheme="minorHAnsi" w:cstheme="minorHAnsi"/>
          <w:color w:val="auto"/>
          <w:sz w:val="22"/>
          <w:szCs w:val="22"/>
        </w:rPr>
      </w:pPr>
    </w:p>
    <w:p w14:paraId="5E198469" w14:textId="77777777" w:rsidR="00A8542B" w:rsidRPr="00345B66" w:rsidRDefault="00A8542B" w:rsidP="001B7E39">
      <w:pPr>
        <w:pStyle w:val="Heading1"/>
        <w:numPr>
          <w:ilvl w:val="0"/>
          <w:numId w:val="8"/>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Verkoop </w:t>
      </w:r>
      <w:r w:rsidR="009E03B7" w:rsidRPr="00345B66">
        <w:rPr>
          <w:rFonts w:asciiTheme="minorHAnsi" w:hAnsiTheme="minorHAnsi" w:cstheme="minorHAnsi"/>
          <w:sz w:val="22"/>
          <w:szCs w:val="22"/>
        </w:rPr>
        <w:t xml:space="preserve">van </w:t>
      </w:r>
      <w:r w:rsidRPr="00345B66">
        <w:rPr>
          <w:rFonts w:asciiTheme="minorHAnsi" w:hAnsiTheme="minorHAnsi" w:cstheme="minorHAnsi"/>
          <w:sz w:val="22"/>
          <w:szCs w:val="22"/>
        </w:rPr>
        <w:t xml:space="preserve">oude apparatuur </w:t>
      </w:r>
    </w:p>
    <w:p w14:paraId="13F9A662" w14:textId="77777777" w:rsidR="00CD668F" w:rsidRPr="00345B66" w:rsidRDefault="0023491B"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Opdrachtnemer voert gedurende de looptijd van onderhavige Raamovereenkomst oude werkplekapparatuur van Opdrachtgever </w:t>
      </w:r>
      <w:r w:rsidR="00F24AED" w:rsidRPr="00345B66">
        <w:rPr>
          <w:rFonts w:asciiTheme="minorHAnsi" w:hAnsiTheme="minorHAnsi" w:cstheme="minorHAnsi"/>
          <w:sz w:val="22"/>
          <w:szCs w:val="22"/>
        </w:rPr>
        <w:t xml:space="preserve">op verzoek van Opdrachtgever af, </w:t>
      </w:r>
      <w:r w:rsidRPr="00345B66">
        <w:rPr>
          <w:rFonts w:asciiTheme="minorHAnsi" w:hAnsiTheme="minorHAnsi" w:cstheme="minorHAnsi"/>
          <w:sz w:val="22"/>
          <w:szCs w:val="22"/>
        </w:rPr>
        <w:t>overeenkomstig de eisen zoals beschreven i</w:t>
      </w:r>
      <w:r w:rsidR="00F24AED" w:rsidRPr="00345B66">
        <w:rPr>
          <w:rFonts w:asciiTheme="minorHAnsi" w:hAnsiTheme="minorHAnsi" w:cstheme="minorHAnsi"/>
          <w:sz w:val="22"/>
          <w:szCs w:val="22"/>
        </w:rPr>
        <w:t>n de Aanbestedingsdocumentatie</w:t>
      </w:r>
      <w:r w:rsidRPr="00345B66">
        <w:rPr>
          <w:rFonts w:asciiTheme="minorHAnsi" w:hAnsiTheme="minorHAnsi" w:cstheme="minorHAnsi"/>
          <w:sz w:val="22"/>
          <w:szCs w:val="22"/>
        </w:rPr>
        <w:t>.</w:t>
      </w:r>
    </w:p>
    <w:p w14:paraId="6B70C934" w14:textId="77777777" w:rsidR="0023491B" w:rsidRPr="00345B66" w:rsidRDefault="00D62A4E"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Opdrachtgever stuurt ieder kwartaal een factuur aan </w:t>
      </w:r>
      <w:r w:rsidR="0023491B" w:rsidRPr="00345B66">
        <w:rPr>
          <w:rFonts w:asciiTheme="minorHAnsi" w:hAnsiTheme="minorHAnsi" w:cstheme="minorHAnsi"/>
          <w:sz w:val="22"/>
          <w:szCs w:val="22"/>
        </w:rPr>
        <w:t xml:space="preserve">Opdrachtnemer </w:t>
      </w:r>
      <w:r w:rsidRPr="00345B66">
        <w:rPr>
          <w:rFonts w:asciiTheme="minorHAnsi" w:hAnsiTheme="minorHAnsi" w:cstheme="minorHAnsi"/>
          <w:sz w:val="22"/>
          <w:szCs w:val="22"/>
        </w:rPr>
        <w:t xml:space="preserve">aangaande de </w:t>
      </w:r>
      <w:r w:rsidR="000D3761">
        <w:rPr>
          <w:rFonts w:asciiTheme="minorHAnsi" w:hAnsiTheme="minorHAnsi" w:cstheme="minorHAnsi"/>
          <w:sz w:val="22"/>
          <w:szCs w:val="22"/>
        </w:rPr>
        <w:t>verkoop</w:t>
      </w:r>
      <w:r w:rsidRPr="00345B66">
        <w:rPr>
          <w:rFonts w:asciiTheme="minorHAnsi" w:hAnsiTheme="minorHAnsi" w:cstheme="minorHAnsi"/>
          <w:sz w:val="22"/>
          <w:szCs w:val="22"/>
        </w:rPr>
        <w:t xml:space="preserve"> van oude </w:t>
      </w:r>
      <w:r w:rsidR="000D3761">
        <w:rPr>
          <w:rFonts w:asciiTheme="minorHAnsi" w:hAnsiTheme="minorHAnsi" w:cstheme="minorHAnsi"/>
          <w:sz w:val="22"/>
          <w:szCs w:val="22"/>
        </w:rPr>
        <w:t>A</w:t>
      </w:r>
      <w:r w:rsidRPr="00345B66">
        <w:rPr>
          <w:rFonts w:asciiTheme="minorHAnsi" w:hAnsiTheme="minorHAnsi" w:cstheme="minorHAnsi"/>
          <w:sz w:val="22"/>
          <w:szCs w:val="22"/>
        </w:rPr>
        <w:t>pparatuur.</w:t>
      </w:r>
      <w:r w:rsidR="0023491B" w:rsidRPr="00345B66">
        <w:rPr>
          <w:rFonts w:asciiTheme="minorHAnsi" w:hAnsiTheme="minorHAnsi" w:cstheme="minorHAnsi"/>
          <w:sz w:val="22"/>
          <w:szCs w:val="22"/>
        </w:rPr>
        <w:t xml:space="preserve"> </w:t>
      </w:r>
    </w:p>
    <w:p w14:paraId="60E3B44B" w14:textId="77777777" w:rsidR="00A8542B" w:rsidRPr="00345B66" w:rsidRDefault="007E4995"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Om redenen van privacy en vertrouwelijkheid van gegevens van de Opdrachtgever dient alle data op afgevoerde Apparatuur door Opdrachtnemer te worden gewist conform de </w:t>
      </w:r>
      <w:r w:rsidR="00F24AED" w:rsidRPr="00345B66">
        <w:rPr>
          <w:rFonts w:asciiTheme="minorHAnsi" w:hAnsiTheme="minorHAnsi" w:cstheme="minorHAnsi"/>
          <w:sz w:val="22"/>
          <w:szCs w:val="22"/>
        </w:rPr>
        <w:t>eisen zoals beschreven in de Aanbestedingsdocumentatie.</w:t>
      </w:r>
    </w:p>
    <w:p w14:paraId="1A888A60" w14:textId="77777777" w:rsidR="0013690A" w:rsidRPr="00345B66" w:rsidRDefault="0013690A" w:rsidP="001B7E39">
      <w:pPr>
        <w:pStyle w:val="Subartikelnummer"/>
        <w:spacing w:line="276" w:lineRule="auto"/>
        <w:ind w:right="-113"/>
        <w:rPr>
          <w:rFonts w:asciiTheme="minorHAnsi" w:hAnsiTheme="minorHAnsi" w:cstheme="minorHAnsi"/>
          <w:sz w:val="22"/>
          <w:szCs w:val="22"/>
        </w:rPr>
      </w:pPr>
    </w:p>
    <w:p w14:paraId="03313249" w14:textId="77777777" w:rsidR="00B45A17" w:rsidRPr="00345B66" w:rsidRDefault="00B45A17" w:rsidP="001B7E39">
      <w:pPr>
        <w:pStyle w:val="Heading1"/>
        <w:numPr>
          <w:ilvl w:val="0"/>
          <w:numId w:val="8"/>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Wijzigingsprocedure Standaardassortiment</w:t>
      </w:r>
    </w:p>
    <w:p w14:paraId="1162D0D9" w14:textId="77777777" w:rsidR="00F57B72" w:rsidRPr="00345B66" w:rsidRDefault="00F57B72"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Opdrachtnemer verplicht zich de Opdrachtgever tijdig, doch </w:t>
      </w:r>
      <w:r w:rsidR="0055094E" w:rsidRPr="00345B66">
        <w:rPr>
          <w:rFonts w:asciiTheme="minorHAnsi" w:hAnsiTheme="minorHAnsi" w:cstheme="minorHAnsi"/>
          <w:sz w:val="22"/>
          <w:szCs w:val="22"/>
        </w:rPr>
        <w:t>minimaal</w:t>
      </w:r>
      <w:r w:rsidRPr="00345B66">
        <w:rPr>
          <w:rFonts w:asciiTheme="minorHAnsi" w:hAnsiTheme="minorHAnsi" w:cstheme="minorHAnsi"/>
          <w:sz w:val="22"/>
          <w:szCs w:val="22"/>
        </w:rPr>
        <w:t xml:space="preserve"> twee (2) maanden </w:t>
      </w:r>
      <w:r w:rsidR="00FD5E71" w:rsidRPr="00345B66">
        <w:rPr>
          <w:rFonts w:asciiTheme="minorHAnsi" w:hAnsiTheme="minorHAnsi" w:cstheme="minorHAnsi"/>
          <w:sz w:val="22"/>
          <w:szCs w:val="22"/>
        </w:rPr>
        <w:t xml:space="preserve">van </w:t>
      </w:r>
      <w:r w:rsidRPr="00345B66">
        <w:rPr>
          <w:rFonts w:asciiTheme="minorHAnsi" w:hAnsiTheme="minorHAnsi" w:cstheme="minorHAnsi"/>
          <w:sz w:val="22"/>
          <w:szCs w:val="22"/>
        </w:rPr>
        <w:t>tevoren, schriftelijk te informeren over:</w:t>
      </w:r>
    </w:p>
    <w:p w14:paraId="16F2BC66" w14:textId="77777777" w:rsidR="00F57B72" w:rsidRPr="00345B66" w:rsidRDefault="00F57B72"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Nieuwe ontwikkelingen in de lijn waarvan de Apparatuur en de Systeemprogrammatuur deel uitmaken, datacommunicatieprogrammatuur en andere toepassingsonafhankelijke programmatuur;</w:t>
      </w:r>
    </w:p>
    <w:p w14:paraId="79325BEF" w14:textId="77777777" w:rsidR="00F57B72" w:rsidRPr="00345B66" w:rsidRDefault="00F57B72"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Wijzigingen, uitbreidingen en/of aanpassing van de Apparatuur mede in verband met het verhelpen van fouten of het voldoen aan gewijzigde technische vereisten;</w:t>
      </w:r>
    </w:p>
    <w:p w14:paraId="1BFDD996" w14:textId="77777777" w:rsidR="00F57B72" w:rsidRPr="00345B66" w:rsidRDefault="00F57B72"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Het voornemen tot wijzigingen in c.q. beëindiging van de Levering van de Apparatuur of delen daarvan, de beschikbaarstelling van de Systeemprogrammatuur evenals van de in artikel 2.</w:t>
      </w:r>
      <w:r w:rsidR="00973821" w:rsidRPr="00345B66">
        <w:rPr>
          <w:rFonts w:asciiTheme="minorHAnsi" w:hAnsiTheme="minorHAnsi" w:cstheme="minorHAnsi"/>
          <w:sz w:val="22"/>
          <w:szCs w:val="22"/>
        </w:rPr>
        <w:t>2</w:t>
      </w:r>
      <w:r w:rsidRPr="00345B66">
        <w:rPr>
          <w:rFonts w:asciiTheme="minorHAnsi" w:hAnsiTheme="minorHAnsi" w:cstheme="minorHAnsi"/>
          <w:sz w:val="22"/>
          <w:szCs w:val="22"/>
        </w:rPr>
        <w:t xml:space="preserve"> sub </w:t>
      </w:r>
      <w:r w:rsidR="00FD5E71" w:rsidRPr="00345B66">
        <w:rPr>
          <w:rFonts w:asciiTheme="minorHAnsi" w:hAnsiTheme="minorHAnsi" w:cstheme="minorHAnsi"/>
          <w:sz w:val="22"/>
          <w:szCs w:val="22"/>
        </w:rPr>
        <w:t>b</w:t>
      </w:r>
      <w:r w:rsidRPr="00345B66">
        <w:rPr>
          <w:rFonts w:asciiTheme="minorHAnsi" w:hAnsiTheme="minorHAnsi" w:cstheme="minorHAnsi"/>
          <w:sz w:val="22"/>
          <w:szCs w:val="22"/>
        </w:rPr>
        <w:t xml:space="preserve"> bedoelde diensten.</w:t>
      </w:r>
    </w:p>
    <w:p w14:paraId="74910969" w14:textId="7564FA06" w:rsidR="00F57B72" w:rsidRPr="00345B66" w:rsidRDefault="00F57B72" w:rsidP="001B7E39">
      <w:pPr>
        <w:pStyle w:val="Subartikelnummer"/>
        <w:spacing w:line="276" w:lineRule="auto"/>
        <w:ind w:left="357" w:right="-113"/>
        <w:rPr>
          <w:rFonts w:asciiTheme="minorHAnsi" w:hAnsiTheme="minorHAnsi" w:cstheme="minorHAnsi"/>
          <w:sz w:val="22"/>
          <w:szCs w:val="22"/>
        </w:rPr>
      </w:pPr>
      <w:r w:rsidRPr="00345B66">
        <w:rPr>
          <w:rFonts w:asciiTheme="minorHAnsi" w:hAnsiTheme="minorHAnsi" w:cstheme="minorHAnsi"/>
          <w:sz w:val="22"/>
          <w:szCs w:val="22"/>
        </w:rPr>
        <w:t xml:space="preserve">De informatieplicht strekt zich tevens uit tot veranderingen in capaciteiten, prijsstellingen evenals uit te voeren foutcorrecties, opgedane gebruikservaringen. </w:t>
      </w:r>
    </w:p>
    <w:p w14:paraId="7B22EAA4" w14:textId="77777777" w:rsidR="00772515" w:rsidRPr="00345B66" w:rsidRDefault="001309F7"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In lijn met artikel 6.1 lid a draagt </w:t>
      </w:r>
      <w:r w:rsidR="00772515" w:rsidRPr="00345B66">
        <w:rPr>
          <w:rFonts w:asciiTheme="minorHAnsi" w:hAnsiTheme="minorHAnsi" w:cstheme="minorHAnsi"/>
          <w:sz w:val="22"/>
          <w:szCs w:val="22"/>
        </w:rPr>
        <w:t>Opdrachtnemer er</w:t>
      </w:r>
      <w:r w:rsidRPr="00345B66">
        <w:rPr>
          <w:rFonts w:asciiTheme="minorHAnsi" w:hAnsiTheme="minorHAnsi" w:cstheme="minorHAnsi"/>
          <w:sz w:val="22"/>
          <w:szCs w:val="22"/>
        </w:rPr>
        <w:t xml:space="preserve"> zorg </w:t>
      </w:r>
      <w:r w:rsidR="00772515" w:rsidRPr="00345B66">
        <w:rPr>
          <w:rFonts w:asciiTheme="minorHAnsi" w:hAnsiTheme="minorHAnsi" w:cstheme="minorHAnsi"/>
          <w:sz w:val="22"/>
          <w:szCs w:val="22"/>
        </w:rPr>
        <w:t xml:space="preserve">voor dat de Opdrachtgever op ieder moment gedurende de contractperiode voorzien is van de meest actuele </w:t>
      </w:r>
      <w:proofErr w:type="spellStart"/>
      <w:r w:rsidR="00772515" w:rsidRPr="00345B66">
        <w:rPr>
          <w:rFonts w:asciiTheme="minorHAnsi" w:hAnsiTheme="minorHAnsi" w:cstheme="minorHAnsi"/>
          <w:sz w:val="22"/>
          <w:szCs w:val="22"/>
        </w:rPr>
        <w:t>Roadmaps</w:t>
      </w:r>
      <w:proofErr w:type="spellEnd"/>
      <w:r w:rsidR="00772515" w:rsidRPr="00345B66">
        <w:rPr>
          <w:rFonts w:asciiTheme="minorHAnsi" w:hAnsiTheme="minorHAnsi" w:cstheme="minorHAnsi"/>
          <w:sz w:val="22"/>
          <w:szCs w:val="22"/>
        </w:rPr>
        <w:t xml:space="preserve"> van de geselecteerde fabrikanten </w:t>
      </w:r>
      <w:r w:rsidR="00D01A3E" w:rsidRPr="00345B66">
        <w:rPr>
          <w:rFonts w:asciiTheme="minorHAnsi" w:hAnsiTheme="minorHAnsi" w:cstheme="minorHAnsi"/>
          <w:sz w:val="22"/>
          <w:szCs w:val="22"/>
        </w:rPr>
        <w:t xml:space="preserve">als input </w:t>
      </w:r>
      <w:r w:rsidR="00772515" w:rsidRPr="00345B66">
        <w:rPr>
          <w:rFonts w:asciiTheme="minorHAnsi" w:hAnsiTheme="minorHAnsi" w:cstheme="minorHAnsi"/>
          <w:sz w:val="22"/>
          <w:szCs w:val="22"/>
        </w:rPr>
        <w:t xml:space="preserve">voor de </w:t>
      </w:r>
      <w:r w:rsidR="00D01A3E" w:rsidRPr="00345B66">
        <w:rPr>
          <w:rFonts w:asciiTheme="minorHAnsi" w:hAnsiTheme="minorHAnsi" w:cstheme="minorHAnsi"/>
          <w:sz w:val="22"/>
          <w:szCs w:val="22"/>
        </w:rPr>
        <w:t xml:space="preserve">jaarlijkse </w:t>
      </w:r>
      <w:r w:rsidR="00772515" w:rsidRPr="00345B66">
        <w:rPr>
          <w:rFonts w:asciiTheme="minorHAnsi" w:hAnsiTheme="minorHAnsi" w:cstheme="minorHAnsi"/>
          <w:sz w:val="22"/>
          <w:szCs w:val="22"/>
        </w:rPr>
        <w:t>BID procedure betrekking hebbende op de in het kader van deze Raamovereenkomst te leveren Apparatuur.</w:t>
      </w:r>
    </w:p>
    <w:p w14:paraId="05908C32" w14:textId="77777777" w:rsidR="000C0751" w:rsidRPr="00345B66" w:rsidRDefault="0036532E"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Indien één van de genoemde scenario’s zoals beschreven </w:t>
      </w:r>
      <w:r w:rsidR="001309F7" w:rsidRPr="00345B66">
        <w:rPr>
          <w:rFonts w:asciiTheme="minorHAnsi" w:hAnsiTheme="minorHAnsi" w:cstheme="minorHAnsi"/>
          <w:sz w:val="22"/>
          <w:szCs w:val="22"/>
        </w:rPr>
        <w:t xml:space="preserve">in artikel </w:t>
      </w:r>
      <w:r w:rsidR="000C0751" w:rsidRPr="00345B66">
        <w:rPr>
          <w:rFonts w:asciiTheme="minorHAnsi" w:hAnsiTheme="minorHAnsi" w:cstheme="minorHAnsi"/>
          <w:sz w:val="22"/>
          <w:szCs w:val="22"/>
        </w:rPr>
        <w:t>6.1</w:t>
      </w:r>
      <w:r w:rsidRPr="00345B66">
        <w:rPr>
          <w:rFonts w:asciiTheme="minorHAnsi" w:hAnsiTheme="minorHAnsi" w:cstheme="minorHAnsi"/>
          <w:sz w:val="22"/>
          <w:szCs w:val="22"/>
        </w:rPr>
        <w:t xml:space="preserve"> zich voordoet, is</w:t>
      </w:r>
      <w:r w:rsidR="000C0751" w:rsidRPr="00345B66">
        <w:rPr>
          <w:rFonts w:asciiTheme="minorHAnsi" w:hAnsiTheme="minorHAnsi" w:cstheme="minorHAnsi"/>
          <w:sz w:val="22"/>
          <w:szCs w:val="22"/>
        </w:rPr>
        <w:t xml:space="preserve"> O</w:t>
      </w:r>
      <w:r w:rsidR="001309F7" w:rsidRPr="00345B66">
        <w:rPr>
          <w:rFonts w:asciiTheme="minorHAnsi" w:hAnsiTheme="minorHAnsi" w:cstheme="minorHAnsi"/>
          <w:sz w:val="22"/>
          <w:szCs w:val="22"/>
        </w:rPr>
        <w:t xml:space="preserve">pdrachtgever </w:t>
      </w:r>
      <w:r w:rsidR="000C0751" w:rsidRPr="00345B66">
        <w:rPr>
          <w:rFonts w:asciiTheme="minorHAnsi" w:hAnsiTheme="minorHAnsi" w:cstheme="minorHAnsi"/>
          <w:sz w:val="22"/>
          <w:szCs w:val="22"/>
        </w:rPr>
        <w:t>bevoegd te kiezen tussen:</w:t>
      </w:r>
    </w:p>
    <w:p w14:paraId="155EFBF6" w14:textId="77777777" w:rsidR="000C0751" w:rsidRPr="00345B66" w:rsidRDefault="000C0751" w:rsidP="001B7E39">
      <w:pPr>
        <w:pStyle w:val="Subartikelnummer"/>
        <w:numPr>
          <w:ilvl w:val="3"/>
          <w:numId w:val="8"/>
        </w:numPr>
        <w:spacing w:line="276" w:lineRule="auto"/>
        <w:ind w:left="1247" w:right="-113"/>
        <w:rPr>
          <w:rFonts w:asciiTheme="minorHAnsi" w:hAnsiTheme="minorHAnsi" w:cstheme="minorHAnsi"/>
          <w:sz w:val="22"/>
          <w:szCs w:val="22"/>
        </w:rPr>
      </w:pPr>
      <w:r w:rsidRPr="00345B66">
        <w:rPr>
          <w:rFonts w:asciiTheme="minorHAnsi" w:hAnsiTheme="minorHAnsi" w:cstheme="minorHAnsi"/>
          <w:sz w:val="22"/>
          <w:szCs w:val="22"/>
        </w:rPr>
        <w:t xml:space="preserve">het aanpassen van het </w:t>
      </w:r>
      <w:r w:rsidR="00772515" w:rsidRPr="00345B66">
        <w:rPr>
          <w:rFonts w:asciiTheme="minorHAnsi" w:hAnsiTheme="minorHAnsi" w:cstheme="minorHAnsi"/>
          <w:sz w:val="22"/>
          <w:szCs w:val="22"/>
        </w:rPr>
        <w:t xml:space="preserve">Standaardassortiment </w:t>
      </w:r>
      <w:r w:rsidRPr="00345B66">
        <w:rPr>
          <w:rFonts w:asciiTheme="minorHAnsi" w:hAnsiTheme="minorHAnsi" w:cstheme="minorHAnsi"/>
          <w:sz w:val="22"/>
          <w:szCs w:val="22"/>
        </w:rPr>
        <w:t>met Apparatuur van dezelfde fabrikant</w:t>
      </w:r>
      <w:r w:rsidR="001309F7" w:rsidRPr="00345B66">
        <w:rPr>
          <w:rFonts w:asciiTheme="minorHAnsi" w:hAnsiTheme="minorHAnsi" w:cstheme="minorHAnsi"/>
          <w:sz w:val="22"/>
          <w:szCs w:val="22"/>
        </w:rPr>
        <w:t xml:space="preserve"> </w:t>
      </w:r>
      <w:r w:rsidRPr="00345B66">
        <w:rPr>
          <w:rFonts w:asciiTheme="minorHAnsi" w:hAnsiTheme="minorHAnsi" w:cstheme="minorHAnsi"/>
          <w:sz w:val="22"/>
          <w:szCs w:val="22"/>
        </w:rPr>
        <w:t>met in achtneming van artikel 3.</w:t>
      </w:r>
      <w:r w:rsidR="00973821" w:rsidRPr="00345B66">
        <w:rPr>
          <w:rFonts w:asciiTheme="minorHAnsi" w:hAnsiTheme="minorHAnsi" w:cstheme="minorHAnsi"/>
          <w:sz w:val="22"/>
          <w:szCs w:val="22"/>
        </w:rPr>
        <w:t>5</w:t>
      </w:r>
      <w:r w:rsidRPr="00345B66">
        <w:rPr>
          <w:rFonts w:asciiTheme="minorHAnsi" w:hAnsiTheme="minorHAnsi" w:cstheme="minorHAnsi"/>
          <w:sz w:val="22"/>
          <w:szCs w:val="22"/>
        </w:rPr>
        <w:t>; of</w:t>
      </w:r>
    </w:p>
    <w:p w14:paraId="77F4BCC5" w14:textId="77777777" w:rsidR="00772515" w:rsidRPr="00345B66" w:rsidRDefault="000C0751" w:rsidP="001B7E39">
      <w:pPr>
        <w:pStyle w:val="Subartikelnummer"/>
        <w:numPr>
          <w:ilvl w:val="3"/>
          <w:numId w:val="8"/>
        </w:numPr>
        <w:spacing w:line="276" w:lineRule="auto"/>
        <w:ind w:left="1247" w:right="-113"/>
        <w:rPr>
          <w:rFonts w:asciiTheme="minorHAnsi" w:hAnsiTheme="minorHAnsi" w:cstheme="minorHAnsi"/>
          <w:sz w:val="22"/>
          <w:szCs w:val="22"/>
        </w:rPr>
      </w:pPr>
      <w:r w:rsidRPr="00345B66">
        <w:rPr>
          <w:rFonts w:asciiTheme="minorHAnsi" w:hAnsiTheme="minorHAnsi" w:cstheme="minorHAnsi"/>
          <w:sz w:val="22"/>
          <w:szCs w:val="22"/>
        </w:rPr>
        <w:t xml:space="preserve">het doorlopen van een BID procedure ten einde een nieuwe Fabrikant te selecteren die Opdrachtgever dat jaar Apparatuur mag leveren ten aanzien van (delen van) het Standaardassortiment. Partijen voeren de BID procedure uit conform hetgeen bepaald is in het Plan van Aanpak </w:t>
      </w:r>
      <w:r w:rsidR="00D426AC" w:rsidRPr="00345B66">
        <w:rPr>
          <w:rFonts w:asciiTheme="minorHAnsi" w:hAnsiTheme="minorHAnsi" w:cstheme="minorHAnsi"/>
          <w:sz w:val="22"/>
          <w:szCs w:val="22"/>
        </w:rPr>
        <w:t xml:space="preserve">dat Opdrachtnemer heeft </w:t>
      </w:r>
      <w:r w:rsidRPr="00345B66">
        <w:rPr>
          <w:rFonts w:asciiTheme="minorHAnsi" w:hAnsiTheme="minorHAnsi" w:cstheme="minorHAnsi"/>
          <w:sz w:val="22"/>
          <w:szCs w:val="22"/>
        </w:rPr>
        <w:t xml:space="preserve">gevoegd </w:t>
      </w:r>
      <w:r w:rsidR="00D426AC" w:rsidRPr="00345B66">
        <w:rPr>
          <w:rFonts w:asciiTheme="minorHAnsi" w:hAnsiTheme="minorHAnsi" w:cstheme="minorHAnsi"/>
          <w:sz w:val="22"/>
          <w:szCs w:val="22"/>
        </w:rPr>
        <w:t>bij haar inschrijving (</w:t>
      </w:r>
      <w:r w:rsidRPr="00345B66">
        <w:rPr>
          <w:rFonts w:asciiTheme="minorHAnsi" w:hAnsiTheme="minorHAnsi" w:cstheme="minorHAnsi"/>
          <w:b/>
          <w:sz w:val="22"/>
          <w:szCs w:val="22"/>
        </w:rPr>
        <w:t xml:space="preserve">bijlage </w:t>
      </w:r>
      <w:r w:rsidR="00EC01D6" w:rsidRPr="00345B66">
        <w:rPr>
          <w:rFonts w:asciiTheme="minorHAnsi" w:hAnsiTheme="minorHAnsi" w:cstheme="minorHAnsi"/>
          <w:b/>
          <w:sz w:val="22"/>
          <w:szCs w:val="22"/>
        </w:rPr>
        <w:t>5</w:t>
      </w:r>
      <w:r w:rsidR="00D426AC" w:rsidRPr="00345B66">
        <w:rPr>
          <w:rFonts w:asciiTheme="minorHAnsi" w:hAnsiTheme="minorHAnsi" w:cstheme="minorHAnsi"/>
          <w:sz w:val="22"/>
          <w:szCs w:val="22"/>
        </w:rPr>
        <w:t>)</w:t>
      </w:r>
      <w:r w:rsidRPr="00345B66">
        <w:rPr>
          <w:rFonts w:asciiTheme="minorHAnsi" w:hAnsiTheme="minorHAnsi" w:cstheme="minorHAnsi"/>
          <w:sz w:val="22"/>
          <w:szCs w:val="22"/>
        </w:rPr>
        <w:t>.</w:t>
      </w:r>
    </w:p>
    <w:p w14:paraId="02FAB872" w14:textId="77777777" w:rsidR="00C76773" w:rsidRPr="00345B66" w:rsidRDefault="00C76773" w:rsidP="001B7E39">
      <w:pPr>
        <w:pStyle w:val="Subartikelnummer"/>
        <w:spacing w:line="276" w:lineRule="auto"/>
        <w:ind w:left="567" w:right="-113" w:hanging="567"/>
        <w:rPr>
          <w:rFonts w:asciiTheme="minorHAnsi" w:hAnsiTheme="minorHAnsi" w:cstheme="minorHAnsi"/>
          <w:sz w:val="22"/>
          <w:szCs w:val="22"/>
        </w:rPr>
      </w:pPr>
    </w:p>
    <w:p w14:paraId="6782B006" w14:textId="77777777" w:rsidR="00C76773" w:rsidRPr="00345B66" w:rsidRDefault="00C76773" w:rsidP="001B7E39">
      <w:pPr>
        <w:pStyle w:val="Heading1"/>
        <w:numPr>
          <w:ilvl w:val="0"/>
          <w:numId w:val="8"/>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BID procedure</w:t>
      </w:r>
    </w:p>
    <w:p w14:paraId="1BA7C262" w14:textId="77777777" w:rsidR="00604C27" w:rsidRPr="00345B66" w:rsidRDefault="00604C27"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Teneinde (een) software-image(s) te kunnen maken van de Systeem- en Applicatieprogrammatuur en de correcte werking van een te leveren type Apparatuur in de omgeving van de Opdrachtgever vast te kunnen stellen, stelt de </w:t>
      </w:r>
      <w:r w:rsidR="009A1E74" w:rsidRPr="00345B66">
        <w:rPr>
          <w:rFonts w:asciiTheme="minorHAnsi" w:hAnsiTheme="minorHAnsi" w:cstheme="minorHAnsi"/>
          <w:sz w:val="22"/>
          <w:szCs w:val="22"/>
        </w:rPr>
        <w:t>Opdrachtnemer vóór a</w:t>
      </w:r>
      <w:r w:rsidR="00D543A8" w:rsidRPr="00345B66">
        <w:rPr>
          <w:rFonts w:asciiTheme="minorHAnsi" w:hAnsiTheme="minorHAnsi" w:cstheme="minorHAnsi"/>
          <w:sz w:val="22"/>
          <w:szCs w:val="22"/>
        </w:rPr>
        <w:t xml:space="preserve">cceptatie van </w:t>
      </w:r>
      <w:r w:rsidR="008B0E49" w:rsidRPr="00345B66">
        <w:rPr>
          <w:rFonts w:asciiTheme="minorHAnsi" w:hAnsiTheme="minorHAnsi" w:cstheme="minorHAnsi"/>
          <w:sz w:val="22"/>
          <w:szCs w:val="22"/>
        </w:rPr>
        <w:t>een</w:t>
      </w:r>
      <w:r w:rsidR="00D543A8" w:rsidRPr="00345B66">
        <w:rPr>
          <w:rFonts w:asciiTheme="minorHAnsi" w:hAnsiTheme="minorHAnsi" w:cstheme="minorHAnsi"/>
          <w:sz w:val="22"/>
          <w:szCs w:val="22"/>
        </w:rPr>
        <w:t xml:space="preserve"> BID </w:t>
      </w:r>
      <w:r w:rsidR="009A1E74" w:rsidRPr="00345B66">
        <w:rPr>
          <w:rFonts w:asciiTheme="minorHAnsi" w:hAnsiTheme="minorHAnsi" w:cstheme="minorHAnsi"/>
          <w:sz w:val="22"/>
          <w:szCs w:val="22"/>
        </w:rPr>
        <w:t xml:space="preserve">- of in </w:t>
      </w:r>
      <w:r w:rsidR="00FD5E71" w:rsidRPr="00345B66">
        <w:rPr>
          <w:rFonts w:asciiTheme="minorHAnsi" w:hAnsiTheme="minorHAnsi" w:cstheme="minorHAnsi"/>
          <w:sz w:val="22"/>
          <w:szCs w:val="22"/>
        </w:rPr>
        <w:t>relatie tot</w:t>
      </w:r>
      <w:r w:rsidR="009A1E74" w:rsidRPr="00345B66">
        <w:rPr>
          <w:rFonts w:asciiTheme="minorHAnsi" w:hAnsiTheme="minorHAnsi" w:cstheme="minorHAnsi"/>
          <w:sz w:val="22"/>
          <w:szCs w:val="22"/>
        </w:rPr>
        <w:t xml:space="preserve"> artikel 3.</w:t>
      </w:r>
      <w:r w:rsidR="00973821" w:rsidRPr="00345B66">
        <w:rPr>
          <w:rFonts w:asciiTheme="minorHAnsi" w:hAnsiTheme="minorHAnsi" w:cstheme="minorHAnsi"/>
          <w:sz w:val="22"/>
          <w:szCs w:val="22"/>
        </w:rPr>
        <w:t>5</w:t>
      </w:r>
      <w:r w:rsidR="00FD5E71" w:rsidRPr="00345B66">
        <w:rPr>
          <w:rFonts w:asciiTheme="minorHAnsi" w:hAnsiTheme="minorHAnsi" w:cstheme="minorHAnsi"/>
          <w:sz w:val="22"/>
          <w:szCs w:val="22"/>
        </w:rPr>
        <w:t>.</w:t>
      </w:r>
      <w:r w:rsidR="009A1E74" w:rsidRPr="00345B66">
        <w:rPr>
          <w:rFonts w:asciiTheme="minorHAnsi" w:hAnsiTheme="minorHAnsi" w:cstheme="minorHAnsi"/>
          <w:sz w:val="22"/>
          <w:szCs w:val="22"/>
        </w:rPr>
        <w:t xml:space="preserve"> - aa</w:t>
      </w:r>
      <w:r w:rsidRPr="00345B66">
        <w:rPr>
          <w:rFonts w:asciiTheme="minorHAnsi" w:hAnsiTheme="minorHAnsi" w:cstheme="minorHAnsi"/>
          <w:sz w:val="22"/>
          <w:szCs w:val="22"/>
        </w:rPr>
        <w:t>n</w:t>
      </w:r>
      <w:r w:rsidR="009A1E74" w:rsidRPr="00345B66">
        <w:rPr>
          <w:rFonts w:asciiTheme="minorHAnsi" w:hAnsiTheme="minorHAnsi" w:cstheme="minorHAnsi"/>
          <w:sz w:val="22"/>
          <w:szCs w:val="22"/>
        </w:rPr>
        <w:t xml:space="preserve"> </w:t>
      </w:r>
      <w:r w:rsidRPr="00345B66">
        <w:rPr>
          <w:rFonts w:asciiTheme="minorHAnsi" w:hAnsiTheme="minorHAnsi" w:cstheme="minorHAnsi"/>
          <w:sz w:val="22"/>
          <w:szCs w:val="22"/>
        </w:rPr>
        <w:t xml:space="preserve">de Opdrachtgever om niet </w:t>
      </w:r>
      <w:r w:rsidR="009A1E74" w:rsidRPr="00345B66">
        <w:rPr>
          <w:rFonts w:asciiTheme="minorHAnsi" w:hAnsiTheme="minorHAnsi" w:cstheme="minorHAnsi"/>
          <w:sz w:val="22"/>
          <w:szCs w:val="22"/>
        </w:rPr>
        <w:t>twee (2) identieke testexemplaren beschikbaar - die</w:t>
      </w:r>
      <w:r w:rsidRPr="00345B66">
        <w:rPr>
          <w:rFonts w:asciiTheme="minorHAnsi" w:hAnsiTheme="minorHAnsi" w:cstheme="minorHAnsi"/>
          <w:sz w:val="22"/>
          <w:szCs w:val="22"/>
        </w:rPr>
        <w:t xml:space="preserve"> identiek </w:t>
      </w:r>
      <w:r w:rsidR="009A1E74" w:rsidRPr="00345B66">
        <w:rPr>
          <w:rFonts w:asciiTheme="minorHAnsi" w:hAnsiTheme="minorHAnsi" w:cstheme="minorHAnsi"/>
          <w:sz w:val="22"/>
          <w:szCs w:val="22"/>
        </w:rPr>
        <w:t>zijn</w:t>
      </w:r>
      <w:r w:rsidRPr="00345B66">
        <w:rPr>
          <w:rFonts w:asciiTheme="minorHAnsi" w:hAnsiTheme="minorHAnsi" w:cstheme="minorHAnsi"/>
          <w:sz w:val="22"/>
          <w:szCs w:val="22"/>
        </w:rPr>
        <w:t xml:space="preserve"> aan de te leveren systemen -</w:t>
      </w:r>
      <w:r w:rsidR="00D543A8" w:rsidRPr="00345B66">
        <w:rPr>
          <w:rFonts w:asciiTheme="minorHAnsi" w:hAnsiTheme="minorHAnsi" w:cstheme="minorHAnsi"/>
          <w:sz w:val="22"/>
          <w:szCs w:val="22"/>
        </w:rPr>
        <w:t xml:space="preserve"> </w:t>
      </w:r>
      <w:r w:rsidRPr="00345B66">
        <w:rPr>
          <w:rFonts w:asciiTheme="minorHAnsi" w:hAnsiTheme="minorHAnsi" w:cstheme="minorHAnsi"/>
          <w:sz w:val="22"/>
          <w:szCs w:val="22"/>
        </w:rPr>
        <w:t>gedurende</w:t>
      </w:r>
      <w:r w:rsidR="009A1E74" w:rsidRPr="00345B66">
        <w:rPr>
          <w:rFonts w:asciiTheme="minorHAnsi" w:hAnsiTheme="minorHAnsi" w:cstheme="minorHAnsi"/>
          <w:sz w:val="22"/>
          <w:szCs w:val="22"/>
        </w:rPr>
        <w:t xml:space="preserve"> </w:t>
      </w:r>
      <w:r w:rsidRPr="00345B66">
        <w:rPr>
          <w:rFonts w:asciiTheme="minorHAnsi" w:hAnsiTheme="minorHAnsi" w:cstheme="minorHAnsi"/>
          <w:sz w:val="22"/>
          <w:szCs w:val="22"/>
        </w:rPr>
        <w:t xml:space="preserve"> een periode van minimaal </w:t>
      </w:r>
      <w:r w:rsidR="00D543A8" w:rsidRPr="00345B66">
        <w:rPr>
          <w:rFonts w:asciiTheme="minorHAnsi" w:hAnsiTheme="minorHAnsi" w:cstheme="minorHAnsi"/>
          <w:sz w:val="22"/>
          <w:szCs w:val="22"/>
        </w:rPr>
        <w:t>vier (</w:t>
      </w:r>
      <w:r w:rsidRPr="00345B66">
        <w:rPr>
          <w:rFonts w:asciiTheme="minorHAnsi" w:hAnsiTheme="minorHAnsi" w:cstheme="minorHAnsi"/>
          <w:sz w:val="22"/>
          <w:szCs w:val="22"/>
        </w:rPr>
        <w:t>4</w:t>
      </w:r>
      <w:r w:rsidR="00D543A8" w:rsidRPr="00345B66">
        <w:rPr>
          <w:rFonts w:asciiTheme="minorHAnsi" w:hAnsiTheme="minorHAnsi" w:cstheme="minorHAnsi"/>
          <w:sz w:val="22"/>
          <w:szCs w:val="22"/>
        </w:rPr>
        <w:t>)</w:t>
      </w:r>
      <w:r w:rsidRPr="00345B66">
        <w:rPr>
          <w:rFonts w:asciiTheme="minorHAnsi" w:hAnsiTheme="minorHAnsi" w:cstheme="minorHAnsi"/>
          <w:sz w:val="22"/>
          <w:szCs w:val="22"/>
        </w:rPr>
        <w:t xml:space="preserve"> weken. Samen met d</w:t>
      </w:r>
      <w:r w:rsidR="009A1E74" w:rsidRPr="00345B66">
        <w:rPr>
          <w:rFonts w:asciiTheme="minorHAnsi" w:hAnsiTheme="minorHAnsi" w:cstheme="minorHAnsi"/>
          <w:sz w:val="22"/>
          <w:szCs w:val="22"/>
        </w:rPr>
        <w:t>eze testexempla</w:t>
      </w:r>
      <w:r w:rsidRPr="00345B66">
        <w:rPr>
          <w:rFonts w:asciiTheme="minorHAnsi" w:hAnsiTheme="minorHAnsi" w:cstheme="minorHAnsi"/>
          <w:sz w:val="22"/>
          <w:szCs w:val="22"/>
        </w:rPr>
        <w:t>r</w:t>
      </w:r>
      <w:r w:rsidR="009A1E74" w:rsidRPr="00345B66">
        <w:rPr>
          <w:rFonts w:asciiTheme="minorHAnsi" w:hAnsiTheme="minorHAnsi" w:cstheme="minorHAnsi"/>
          <w:sz w:val="22"/>
          <w:szCs w:val="22"/>
        </w:rPr>
        <w:t>en</w:t>
      </w:r>
      <w:r w:rsidRPr="00345B66">
        <w:rPr>
          <w:rFonts w:asciiTheme="minorHAnsi" w:hAnsiTheme="minorHAnsi" w:cstheme="minorHAnsi"/>
          <w:sz w:val="22"/>
          <w:szCs w:val="22"/>
        </w:rPr>
        <w:t xml:space="preserve"> levert de </w:t>
      </w:r>
      <w:r w:rsidR="009A1E74"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aan Opdrachtgever, alle bijbehorende drivers/systeemprogrammatuur die de werking van de Apparatuur optimaal ondersteunen en waarmee het testexemplaar aan de gestelde specificaties voldoet. Voorafgaand aan </w:t>
      </w:r>
      <w:r w:rsidR="009A1E74" w:rsidRPr="00345B66">
        <w:rPr>
          <w:rFonts w:asciiTheme="minorHAnsi" w:hAnsiTheme="minorHAnsi" w:cstheme="minorHAnsi"/>
          <w:sz w:val="22"/>
          <w:szCs w:val="22"/>
        </w:rPr>
        <w:t xml:space="preserve">de acceptatie van het BID </w:t>
      </w:r>
      <w:r w:rsidRPr="00345B66">
        <w:rPr>
          <w:rFonts w:asciiTheme="minorHAnsi" w:hAnsiTheme="minorHAnsi" w:cstheme="minorHAnsi"/>
          <w:sz w:val="22"/>
          <w:szCs w:val="22"/>
        </w:rPr>
        <w:t xml:space="preserve">dient alle Apparatuur door </w:t>
      </w:r>
      <w:r w:rsidR="009A1E74" w:rsidRPr="00345B66">
        <w:rPr>
          <w:rFonts w:asciiTheme="minorHAnsi" w:hAnsiTheme="minorHAnsi" w:cstheme="minorHAnsi"/>
          <w:sz w:val="22"/>
          <w:szCs w:val="22"/>
        </w:rPr>
        <w:t>Opdrachtgever - of op verzoek van Opdrachtgever door Opdrachtnemer</w:t>
      </w:r>
      <w:r w:rsidRPr="00345B66">
        <w:rPr>
          <w:rFonts w:asciiTheme="minorHAnsi" w:hAnsiTheme="minorHAnsi" w:cstheme="minorHAnsi"/>
          <w:sz w:val="22"/>
          <w:szCs w:val="22"/>
        </w:rPr>
        <w:t xml:space="preserve"> </w:t>
      </w:r>
      <w:r w:rsidR="009A1E74" w:rsidRPr="00345B66">
        <w:rPr>
          <w:rFonts w:asciiTheme="minorHAnsi" w:hAnsiTheme="minorHAnsi" w:cstheme="minorHAnsi"/>
          <w:sz w:val="22"/>
          <w:szCs w:val="22"/>
        </w:rPr>
        <w:t xml:space="preserve">- te </w:t>
      </w:r>
      <w:r w:rsidRPr="00345B66">
        <w:rPr>
          <w:rFonts w:asciiTheme="minorHAnsi" w:hAnsiTheme="minorHAnsi" w:cstheme="minorHAnsi"/>
          <w:sz w:val="22"/>
          <w:szCs w:val="22"/>
        </w:rPr>
        <w:t xml:space="preserve">zijn getest en akkoord te zijn bevonden en voorzien </w:t>
      </w:r>
      <w:r w:rsidR="009A1E74" w:rsidRPr="00345B66">
        <w:rPr>
          <w:rFonts w:asciiTheme="minorHAnsi" w:hAnsiTheme="minorHAnsi" w:cstheme="minorHAnsi"/>
          <w:sz w:val="22"/>
          <w:szCs w:val="22"/>
        </w:rPr>
        <w:t xml:space="preserve">te zijn </w:t>
      </w:r>
      <w:r w:rsidRPr="00345B66">
        <w:rPr>
          <w:rFonts w:asciiTheme="minorHAnsi" w:hAnsiTheme="minorHAnsi" w:cstheme="minorHAnsi"/>
          <w:sz w:val="22"/>
          <w:szCs w:val="22"/>
        </w:rPr>
        <w:t>van een testrapport.</w:t>
      </w:r>
    </w:p>
    <w:p w14:paraId="0DD8D8CF" w14:textId="6BD8670F" w:rsidR="00604C27" w:rsidRPr="00345B66" w:rsidRDefault="00604C27"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CE6482">
        <w:rPr>
          <w:rFonts w:asciiTheme="minorHAnsi" w:hAnsiTheme="minorHAnsi" w:cstheme="minorHAnsi"/>
          <w:sz w:val="22"/>
          <w:szCs w:val="22"/>
        </w:rPr>
        <w:t>Opdracht</w:t>
      </w:r>
      <w:r w:rsidR="00AA46BA">
        <w:rPr>
          <w:rFonts w:asciiTheme="minorHAnsi" w:hAnsiTheme="minorHAnsi" w:cstheme="minorHAnsi"/>
          <w:sz w:val="22"/>
          <w:szCs w:val="22"/>
        </w:rPr>
        <w:t>nemer</w:t>
      </w:r>
      <w:r w:rsidRPr="00CE6482">
        <w:rPr>
          <w:rFonts w:asciiTheme="minorHAnsi" w:hAnsiTheme="minorHAnsi" w:cstheme="minorHAnsi"/>
          <w:sz w:val="22"/>
          <w:szCs w:val="22"/>
        </w:rPr>
        <w:t xml:space="preserve"> </w:t>
      </w:r>
      <w:r w:rsidR="00D1780F" w:rsidRPr="00CE6482">
        <w:rPr>
          <w:rFonts w:asciiTheme="minorHAnsi" w:hAnsiTheme="minorHAnsi" w:cstheme="minorHAnsi"/>
          <w:sz w:val="22"/>
          <w:szCs w:val="22"/>
        </w:rPr>
        <w:t>draagt er zorg voor dat</w:t>
      </w:r>
      <w:r w:rsidR="00753FAA" w:rsidRPr="00CE6482">
        <w:rPr>
          <w:rFonts w:asciiTheme="minorHAnsi" w:hAnsiTheme="minorHAnsi" w:cstheme="minorHAnsi"/>
          <w:sz w:val="22"/>
          <w:szCs w:val="22"/>
        </w:rPr>
        <w:t xml:space="preserve"> de testexemplaren gelijk zijn aan hetgeen in de BID is aangeboden. Opdrachtgever is er niet aan gehouden om de Acceptatietesten te starten indien</w:t>
      </w:r>
      <w:r w:rsidR="00CE6482" w:rsidRPr="00CE6482">
        <w:rPr>
          <w:rFonts w:asciiTheme="minorHAnsi" w:hAnsiTheme="minorHAnsi" w:cstheme="minorHAnsi"/>
          <w:sz w:val="22"/>
          <w:szCs w:val="22"/>
        </w:rPr>
        <w:t xml:space="preserve"> de testexemplaren niet overeenkomen met hetgeen in de BID is aangeboden.</w:t>
      </w:r>
      <w:r w:rsidR="00CE6482">
        <w:rPr>
          <w:rFonts w:asciiTheme="minorHAnsi" w:hAnsiTheme="minorHAnsi" w:cstheme="minorHAnsi"/>
          <w:sz w:val="22"/>
          <w:szCs w:val="22"/>
        </w:rPr>
        <w:t xml:space="preserve"> </w:t>
      </w:r>
      <w:r w:rsidRPr="00345B66">
        <w:rPr>
          <w:rFonts w:asciiTheme="minorHAnsi" w:hAnsiTheme="minorHAnsi" w:cstheme="minorHAnsi"/>
          <w:sz w:val="22"/>
          <w:szCs w:val="22"/>
        </w:rPr>
        <w:t xml:space="preserve">Samen met dit testexemplaar zal de </w:t>
      </w:r>
      <w:r w:rsidR="009A1E74"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alle drivers en Systeemprogrammatuur leveren.</w:t>
      </w:r>
    </w:p>
    <w:p w14:paraId="5302414F" w14:textId="77777777" w:rsidR="00131EA3" w:rsidRPr="00345B66" w:rsidRDefault="00A723FF"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Opdrachtnemer is tijdens de BID procedure verantwoordelijk voor het waarborgen van </w:t>
      </w:r>
      <w:r w:rsidR="00805636" w:rsidRPr="00345B66">
        <w:rPr>
          <w:rFonts w:asciiTheme="minorHAnsi" w:hAnsiTheme="minorHAnsi" w:cstheme="minorHAnsi"/>
          <w:sz w:val="22"/>
          <w:szCs w:val="22"/>
        </w:rPr>
        <w:t xml:space="preserve">transparantie </w:t>
      </w:r>
      <w:r w:rsidR="0036532E" w:rsidRPr="00345B66">
        <w:rPr>
          <w:rFonts w:asciiTheme="minorHAnsi" w:hAnsiTheme="minorHAnsi" w:cstheme="minorHAnsi"/>
          <w:sz w:val="22"/>
          <w:szCs w:val="22"/>
        </w:rPr>
        <w:t xml:space="preserve">en het stimuleren van </w:t>
      </w:r>
      <w:r w:rsidRPr="00345B66">
        <w:rPr>
          <w:rFonts w:asciiTheme="minorHAnsi" w:hAnsiTheme="minorHAnsi" w:cstheme="minorHAnsi"/>
          <w:sz w:val="22"/>
          <w:szCs w:val="22"/>
        </w:rPr>
        <w:t>concurrentie tussen fabrikanten</w:t>
      </w:r>
      <w:r w:rsidR="0036532E" w:rsidRPr="00345B66">
        <w:rPr>
          <w:rFonts w:asciiTheme="minorHAnsi" w:hAnsiTheme="minorHAnsi" w:cstheme="minorHAnsi"/>
          <w:sz w:val="22"/>
          <w:szCs w:val="22"/>
        </w:rPr>
        <w:t xml:space="preserve">. Opdrachtnemer </w:t>
      </w:r>
      <w:r w:rsidRPr="00345B66">
        <w:rPr>
          <w:rFonts w:asciiTheme="minorHAnsi" w:hAnsiTheme="minorHAnsi" w:cstheme="minorHAnsi"/>
          <w:sz w:val="22"/>
          <w:szCs w:val="22"/>
        </w:rPr>
        <w:t xml:space="preserve">draagt er zorg voor dat Opdrachtgever scherpe en concurrerende </w:t>
      </w:r>
      <w:proofErr w:type="spellStart"/>
      <w:r w:rsidR="00BB61A1" w:rsidRPr="00345B66">
        <w:rPr>
          <w:rFonts w:asciiTheme="minorHAnsi" w:hAnsiTheme="minorHAnsi" w:cstheme="minorHAnsi"/>
          <w:sz w:val="22"/>
          <w:szCs w:val="22"/>
        </w:rPr>
        <w:t>BID</w:t>
      </w:r>
      <w:r w:rsidR="00CE05FB" w:rsidRPr="00345B66">
        <w:rPr>
          <w:rFonts w:asciiTheme="minorHAnsi" w:hAnsiTheme="minorHAnsi" w:cstheme="minorHAnsi"/>
          <w:sz w:val="22"/>
          <w:szCs w:val="22"/>
        </w:rPr>
        <w:t>’s</w:t>
      </w:r>
      <w:proofErr w:type="spellEnd"/>
      <w:r w:rsidRPr="00345B66">
        <w:rPr>
          <w:rFonts w:asciiTheme="minorHAnsi" w:hAnsiTheme="minorHAnsi" w:cstheme="minorHAnsi"/>
          <w:sz w:val="22"/>
          <w:szCs w:val="22"/>
        </w:rPr>
        <w:t xml:space="preserve"> ontvangt van fabrikanten. </w:t>
      </w:r>
    </w:p>
    <w:p w14:paraId="189051D0" w14:textId="77777777" w:rsidR="0013690A" w:rsidRPr="00345B66" w:rsidRDefault="0013690A"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Opdrachtnemer </w:t>
      </w:r>
      <w:r w:rsidR="0036532E" w:rsidRPr="00345B66">
        <w:rPr>
          <w:rFonts w:asciiTheme="minorHAnsi" w:hAnsiTheme="minorHAnsi" w:cstheme="minorHAnsi"/>
          <w:sz w:val="22"/>
          <w:szCs w:val="22"/>
        </w:rPr>
        <w:t xml:space="preserve">is in eerste aanleg aanspreekpunt voor fabrikanten. Opdrachtnemer </w:t>
      </w:r>
      <w:r w:rsidRPr="00345B66">
        <w:rPr>
          <w:rFonts w:asciiTheme="minorHAnsi" w:hAnsiTheme="minorHAnsi" w:cstheme="minorHAnsi"/>
          <w:sz w:val="22"/>
          <w:szCs w:val="22"/>
        </w:rPr>
        <w:t xml:space="preserve">vrijwaart Opdrachtgever voor </w:t>
      </w:r>
      <w:r w:rsidR="00A723FF" w:rsidRPr="00345B66">
        <w:rPr>
          <w:rFonts w:asciiTheme="minorHAnsi" w:hAnsiTheme="minorHAnsi" w:cstheme="minorHAnsi"/>
          <w:sz w:val="22"/>
          <w:szCs w:val="22"/>
        </w:rPr>
        <w:t xml:space="preserve">schadeclaims </w:t>
      </w:r>
      <w:r w:rsidR="0036532E" w:rsidRPr="00345B66">
        <w:rPr>
          <w:rFonts w:asciiTheme="minorHAnsi" w:hAnsiTheme="minorHAnsi" w:cstheme="minorHAnsi"/>
          <w:sz w:val="22"/>
          <w:szCs w:val="22"/>
        </w:rPr>
        <w:t xml:space="preserve">die afkomstig zijn </w:t>
      </w:r>
      <w:r w:rsidR="00A723FF" w:rsidRPr="00345B66">
        <w:rPr>
          <w:rFonts w:asciiTheme="minorHAnsi" w:hAnsiTheme="minorHAnsi" w:cstheme="minorHAnsi"/>
          <w:sz w:val="22"/>
          <w:szCs w:val="22"/>
        </w:rPr>
        <w:t>van f</w:t>
      </w:r>
      <w:r w:rsidR="000C0751" w:rsidRPr="00345B66">
        <w:rPr>
          <w:rFonts w:asciiTheme="minorHAnsi" w:hAnsiTheme="minorHAnsi" w:cstheme="minorHAnsi"/>
          <w:sz w:val="22"/>
          <w:szCs w:val="22"/>
        </w:rPr>
        <w:t>abrikanten</w:t>
      </w:r>
      <w:r w:rsidR="00A723FF" w:rsidRPr="00345B66">
        <w:rPr>
          <w:rFonts w:asciiTheme="minorHAnsi" w:hAnsiTheme="minorHAnsi" w:cstheme="minorHAnsi"/>
          <w:sz w:val="22"/>
          <w:szCs w:val="22"/>
        </w:rPr>
        <w:t xml:space="preserve"> </w:t>
      </w:r>
      <w:r w:rsidR="0036532E" w:rsidRPr="00345B66">
        <w:rPr>
          <w:rFonts w:asciiTheme="minorHAnsi" w:hAnsiTheme="minorHAnsi" w:cstheme="minorHAnsi"/>
          <w:sz w:val="22"/>
          <w:szCs w:val="22"/>
        </w:rPr>
        <w:t>en</w:t>
      </w:r>
      <w:r w:rsidR="00A723FF" w:rsidRPr="00345B66">
        <w:rPr>
          <w:rFonts w:asciiTheme="minorHAnsi" w:hAnsiTheme="minorHAnsi" w:cstheme="minorHAnsi"/>
          <w:sz w:val="22"/>
          <w:szCs w:val="22"/>
        </w:rPr>
        <w:t xml:space="preserve"> betrekking hebben op het onzorgvuldig doorlopen van een BID procedure of verband houden met vermeende concurrentievervalsing.</w:t>
      </w:r>
    </w:p>
    <w:p w14:paraId="4203E3FE" w14:textId="67E13CF8" w:rsidR="001B7E39" w:rsidRPr="005B6A39" w:rsidRDefault="00866F11" w:rsidP="00877871">
      <w:pPr>
        <w:pStyle w:val="Subartikelnummer"/>
        <w:numPr>
          <w:ilvl w:val="1"/>
          <w:numId w:val="8"/>
        </w:numPr>
        <w:spacing w:line="276" w:lineRule="auto"/>
        <w:ind w:left="357" w:right="-113" w:hanging="357"/>
        <w:rPr>
          <w:rFonts w:asciiTheme="minorHAnsi" w:hAnsiTheme="minorHAnsi" w:cstheme="minorHAnsi"/>
          <w:sz w:val="22"/>
          <w:szCs w:val="22"/>
        </w:rPr>
      </w:pPr>
      <w:r w:rsidRPr="005B6A39">
        <w:rPr>
          <w:rFonts w:asciiTheme="minorHAnsi" w:hAnsiTheme="minorHAnsi" w:cstheme="minorHAnsi"/>
          <w:sz w:val="22"/>
          <w:szCs w:val="22"/>
        </w:rPr>
        <w:t xml:space="preserve">Indien </w:t>
      </w:r>
      <w:r w:rsidR="00560FA8" w:rsidRPr="005B6A39">
        <w:rPr>
          <w:rFonts w:asciiTheme="minorHAnsi" w:hAnsiTheme="minorHAnsi" w:cstheme="minorHAnsi"/>
          <w:sz w:val="22"/>
          <w:szCs w:val="22"/>
        </w:rPr>
        <w:t>niet</w:t>
      </w:r>
      <w:r w:rsidR="007329F2" w:rsidRPr="005B6A39">
        <w:rPr>
          <w:rFonts w:asciiTheme="minorHAnsi" w:hAnsiTheme="minorHAnsi" w:cstheme="minorHAnsi"/>
          <w:sz w:val="22"/>
          <w:szCs w:val="22"/>
        </w:rPr>
        <w:t>, per perceel,</w:t>
      </w:r>
      <w:r w:rsidR="00560FA8" w:rsidRPr="005B6A39">
        <w:rPr>
          <w:rFonts w:asciiTheme="minorHAnsi" w:hAnsiTheme="minorHAnsi" w:cstheme="minorHAnsi"/>
          <w:sz w:val="22"/>
          <w:szCs w:val="22"/>
        </w:rPr>
        <w:t xml:space="preserve"> door </w:t>
      </w:r>
      <w:r w:rsidR="001A0452" w:rsidRPr="005B6A39">
        <w:rPr>
          <w:rFonts w:asciiTheme="minorHAnsi" w:hAnsiTheme="minorHAnsi" w:cstheme="minorHAnsi"/>
          <w:sz w:val="22"/>
          <w:szCs w:val="22"/>
        </w:rPr>
        <w:t>tenminste twee</w:t>
      </w:r>
      <w:r w:rsidR="00560FA8" w:rsidRPr="005B6A39">
        <w:rPr>
          <w:rFonts w:asciiTheme="minorHAnsi" w:hAnsiTheme="minorHAnsi" w:cstheme="minorHAnsi"/>
          <w:sz w:val="22"/>
          <w:szCs w:val="22"/>
        </w:rPr>
        <w:t xml:space="preserve"> fabrikanten een </w:t>
      </w:r>
      <w:r w:rsidR="00A51841" w:rsidRPr="005B6A39">
        <w:rPr>
          <w:rFonts w:asciiTheme="minorHAnsi" w:hAnsiTheme="minorHAnsi" w:cstheme="minorHAnsi"/>
          <w:sz w:val="22"/>
          <w:szCs w:val="22"/>
        </w:rPr>
        <w:t xml:space="preserve">acceptabel </w:t>
      </w:r>
      <w:r w:rsidR="00560FA8" w:rsidRPr="005B6A39">
        <w:rPr>
          <w:rFonts w:asciiTheme="minorHAnsi" w:hAnsiTheme="minorHAnsi" w:cstheme="minorHAnsi"/>
          <w:sz w:val="22"/>
          <w:szCs w:val="22"/>
        </w:rPr>
        <w:t xml:space="preserve">BID wordt uitgebracht in het kader van de BID procedure, </w:t>
      </w:r>
      <w:r w:rsidRPr="005B6A39">
        <w:rPr>
          <w:rFonts w:asciiTheme="minorHAnsi" w:hAnsiTheme="minorHAnsi" w:cstheme="minorHAnsi"/>
          <w:sz w:val="22"/>
          <w:szCs w:val="22"/>
        </w:rPr>
        <w:t xml:space="preserve">is </w:t>
      </w:r>
      <w:r w:rsidR="007247A5" w:rsidRPr="005B6A39">
        <w:rPr>
          <w:rFonts w:asciiTheme="minorHAnsi" w:hAnsiTheme="minorHAnsi" w:cstheme="minorHAnsi"/>
          <w:sz w:val="22"/>
          <w:szCs w:val="22"/>
        </w:rPr>
        <w:t>Opdrachtgever</w:t>
      </w:r>
      <w:r w:rsidR="006A2BEF" w:rsidRPr="005B6A39">
        <w:rPr>
          <w:rFonts w:asciiTheme="minorHAnsi" w:hAnsiTheme="minorHAnsi" w:cstheme="minorHAnsi"/>
          <w:sz w:val="22"/>
          <w:szCs w:val="22"/>
        </w:rPr>
        <w:t xml:space="preserve"> – tenzij Opdrachtnemer aannemelijk maakt dat er sprake is van een overmacht situatie -</w:t>
      </w:r>
      <w:r w:rsidR="007247A5" w:rsidRPr="005B6A39">
        <w:rPr>
          <w:rFonts w:asciiTheme="minorHAnsi" w:hAnsiTheme="minorHAnsi" w:cstheme="minorHAnsi"/>
          <w:sz w:val="22"/>
          <w:szCs w:val="22"/>
        </w:rPr>
        <w:t xml:space="preserve"> gerechtigd </w:t>
      </w:r>
      <w:r w:rsidR="00560FA8" w:rsidRPr="005B6A39">
        <w:rPr>
          <w:rFonts w:asciiTheme="minorHAnsi" w:hAnsiTheme="minorHAnsi" w:cstheme="minorHAnsi"/>
          <w:sz w:val="22"/>
          <w:szCs w:val="22"/>
        </w:rPr>
        <w:t>Opdrachtnemer</w:t>
      </w:r>
      <w:r w:rsidRPr="005B6A39">
        <w:rPr>
          <w:rFonts w:asciiTheme="minorHAnsi" w:hAnsiTheme="minorHAnsi" w:cstheme="minorHAnsi"/>
          <w:sz w:val="22"/>
          <w:szCs w:val="22"/>
        </w:rPr>
        <w:t xml:space="preserve"> een onmiddellijk opeisbare boete van € 25.000,--</w:t>
      </w:r>
      <w:r w:rsidR="007247A5" w:rsidRPr="005B6A39">
        <w:rPr>
          <w:rFonts w:asciiTheme="minorHAnsi" w:hAnsiTheme="minorHAnsi" w:cstheme="minorHAnsi"/>
          <w:sz w:val="22"/>
          <w:szCs w:val="22"/>
        </w:rPr>
        <w:t xml:space="preserve"> in rekening te brengen,</w:t>
      </w:r>
      <w:r w:rsidRPr="005B6A39">
        <w:rPr>
          <w:rFonts w:asciiTheme="minorHAnsi" w:hAnsiTheme="minorHAnsi" w:cstheme="minorHAnsi"/>
          <w:sz w:val="22"/>
          <w:szCs w:val="22"/>
        </w:rPr>
        <w:t xml:space="preserve"> onverminderd de overige rechten van de </w:t>
      </w:r>
      <w:r w:rsidR="00560FA8" w:rsidRPr="005B6A39">
        <w:rPr>
          <w:rFonts w:asciiTheme="minorHAnsi" w:hAnsiTheme="minorHAnsi" w:cstheme="minorHAnsi"/>
          <w:sz w:val="22"/>
          <w:szCs w:val="22"/>
        </w:rPr>
        <w:t>Opdrachtgever</w:t>
      </w:r>
      <w:r w:rsidRPr="005B6A39">
        <w:rPr>
          <w:rFonts w:asciiTheme="minorHAnsi" w:hAnsiTheme="minorHAnsi" w:cstheme="minorHAnsi"/>
          <w:sz w:val="22"/>
          <w:szCs w:val="22"/>
        </w:rPr>
        <w:t xml:space="preserve">, waaronder het recht van de </w:t>
      </w:r>
      <w:r w:rsidR="00560FA8" w:rsidRPr="005B6A39">
        <w:rPr>
          <w:rFonts w:asciiTheme="minorHAnsi" w:hAnsiTheme="minorHAnsi" w:cstheme="minorHAnsi"/>
          <w:sz w:val="22"/>
          <w:szCs w:val="22"/>
        </w:rPr>
        <w:t>Opdrachtgever</w:t>
      </w:r>
      <w:r w:rsidRPr="005B6A39">
        <w:rPr>
          <w:rFonts w:asciiTheme="minorHAnsi" w:hAnsiTheme="minorHAnsi" w:cstheme="minorHAnsi"/>
          <w:sz w:val="22"/>
          <w:szCs w:val="22"/>
        </w:rPr>
        <w:t xml:space="preserve"> om de Overeenkomst </w:t>
      </w:r>
      <w:r w:rsidR="00560FA8" w:rsidRPr="005B6A39">
        <w:rPr>
          <w:rFonts w:asciiTheme="minorHAnsi" w:hAnsiTheme="minorHAnsi" w:cstheme="minorHAnsi"/>
          <w:sz w:val="22"/>
          <w:szCs w:val="22"/>
        </w:rPr>
        <w:t>-</w:t>
      </w:r>
      <w:r w:rsidRPr="005B6A39">
        <w:rPr>
          <w:rFonts w:asciiTheme="minorHAnsi" w:hAnsiTheme="minorHAnsi" w:cstheme="minorHAnsi"/>
          <w:sz w:val="22"/>
          <w:szCs w:val="22"/>
        </w:rPr>
        <w:t xml:space="preserve"> geheel of gedeeltelijk - buiten rechte te ontbinden. </w:t>
      </w:r>
    </w:p>
    <w:p w14:paraId="2A4E6B01" w14:textId="77777777" w:rsidR="0028484F" w:rsidRPr="00345B66" w:rsidRDefault="00866F11"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C12BA6">
        <w:rPr>
          <w:rFonts w:asciiTheme="minorHAnsi" w:hAnsiTheme="minorHAnsi" w:cstheme="minorHAnsi"/>
          <w:sz w:val="22"/>
          <w:szCs w:val="22"/>
        </w:rPr>
        <w:t xml:space="preserve">Het verbeuren van een boete laat de overige rechten van de HAN onverlet, waaronder begrepen het recht om naast de verbeurde boete de door haar </w:t>
      </w:r>
      <w:r w:rsidR="006A2BEF" w:rsidRPr="00C12BA6">
        <w:rPr>
          <w:rFonts w:asciiTheme="minorHAnsi" w:hAnsiTheme="minorHAnsi" w:cstheme="minorHAnsi"/>
          <w:sz w:val="22"/>
          <w:szCs w:val="22"/>
        </w:rPr>
        <w:t xml:space="preserve">daadwerkelijk </w:t>
      </w:r>
      <w:r w:rsidRPr="00C12BA6">
        <w:rPr>
          <w:rFonts w:asciiTheme="minorHAnsi" w:hAnsiTheme="minorHAnsi" w:cstheme="minorHAnsi"/>
          <w:sz w:val="22"/>
          <w:szCs w:val="22"/>
        </w:rPr>
        <w:t>geleden schade te verhalen</w:t>
      </w:r>
      <w:r w:rsidR="006A2BEF" w:rsidRPr="00C12BA6">
        <w:rPr>
          <w:rFonts w:asciiTheme="minorHAnsi" w:hAnsiTheme="minorHAnsi" w:cstheme="minorHAnsi"/>
          <w:sz w:val="22"/>
          <w:szCs w:val="22"/>
        </w:rPr>
        <w:t>, voor zover de daadwerkelijk geleden schade de verbeurde boete overschrijdt</w:t>
      </w:r>
      <w:r w:rsidRPr="00C12BA6">
        <w:rPr>
          <w:rFonts w:asciiTheme="minorHAnsi" w:hAnsiTheme="minorHAnsi" w:cstheme="minorHAnsi"/>
          <w:sz w:val="22"/>
          <w:szCs w:val="22"/>
        </w:rPr>
        <w:t>.</w:t>
      </w:r>
      <w:r w:rsidR="00747633" w:rsidRPr="00345B66">
        <w:rPr>
          <w:rFonts w:asciiTheme="minorHAnsi" w:hAnsiTheme="minorHAnsi" w:cstheme="minorHAnsi"/>
          <w:sz w:val="22"/>
          <w:szCs w:val="22"/>
        </w:rPr>
        <w:br/>
      </w:r>
    </w:p>
    <w:p w14:paraId="1D6BD623" w14:textId="77777777" w:rsidR="006B3120" w:rsidRPr="00345B66" w:rsidRDefault="009E03B7" w:rsidP="001B7E39">
      <w:pPr>
        <w:pStyle w:val="Heading1"/>
        <w:numPr>
          <w:ilvl w:val="0"/>
          <w:numId w:val="8"/>
        </w:numPr>
        <w:spacing w:line="276" w:lineRule="auto"/>
        <w:ind w:right="-113"/>
        <w:rPr>
          <w:rFonts w:asciiTheme="minorHAnsi" w:hAnsiTheme="minorHAnsi" w:cstheme="minorHAnsi"/>
          <w:sz w:val="22"/>
          <w:szCs w:val="22"/>
        </w:rPr>
      </w:pPr>
      <w:bookmarkStart w:id="1" w:name="_Toc289940323"/>
      <w:r w:rsidRPr="00345B66">
        <w:rPr>
          <w:rFonts w:asciiTheme="minorHAnsi" w:hAnsiTheme="minorHAnsi" w:cstheme="minorHAnsi"/>
          <w:sz w:val="22"/>
          <w:szCs w:val="22"/>
        </w:rPr>
        <w:t>L</w:t>
      </w:r>
      <w:r w:rsidR="006B3120" w:rsidRPr="00345B66">
        <w:rPr>
          <w:rFonts w:asciiTheme="minorHAnsi" w:hAnsiTheme="minorHAnsi" w:cstheme="minorHAnsi"/>
          <w:sz w:val="22"/>
          <w:szCs w:val="22"/>
        </w:rPr>
        <w:t>evering</w:t>
      </w:r>
      <w:bookmarkEnd w:id="1"/>
      <w:r w:rsidR="006B3120" w:rsidRPr="00345B66">
        <w:rPr>
          <w:rFonts w:asciiTheme="minorHAnsi" w:hAnsiTheme="minorHAnsi" w:cstheme="minorHAnsi"/>
          <w:sz w:val="22"/>
          <w:szCs w:val="22"/>
        </w:rPr>
        <w:t xml:space="preserve"> </w:t>
      </w:r>
    </w:p>
    <w:p w14:paraId="4D02CF36" w14:textId="77777777" w:rsidR="006B3120" w:rsidRPr="00345B66" w:rsidRDefault="000C1236"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Opdrachtnemer </w:t>
      </w:r>
      <w:r w:rsidR="00481250" w:rsidRPr="00345B66">
        <w:rPr>
          <w:rFonts w:asciiTheme="minorHAnsi" w:hAnsiTheme="minorHAnsi" w:cstheme="minorHAnsi"/>
          <w:sz w:val="22"/>
          <w:szCs w:val="22"/>
        </w:rPr>
        <w:t xml:space="preserve">draagt </w:t>
      </w:r>
      <w:r w:rsidRPr="00345B66">
        <w:rPr>
          <w:rFonts w:asciiTheme="minorHAnsi" w:hAnsiTheme="minorHAnsi" w:cstheme="minorHAnsi"/>
          <w:sz w:val="22"/>
          <w:szCs w:val="22"/>
        </w:rPr>
        <w:t xml:space="preserve">zorg voor de Levering van de Apparatuur en </w:t>
      </w:r>
      <w:r w:rsidR="009B4A5B" w:rsidRPr="00345B66">
        <w:rPr>
          <w:rFonts w:asciiTheme="minorHAnsi" w:hAnsiTheme="minorHAnsi" w:cstheme="minorHAnsi"/>
          <w:sz w:val="22"/>
          <w:szCs w:val="22"/>
        </w:rPr>
        <w:t xml:space="preserve">daarmee </w:t>
      </w:r>
      <w:r w:rsidR="00481250" w:rsidRPr="00345B66">
        <w:rPr>
          <w:rFonts w:asciiTheme="minorHAnsi" w:hAnsiTheme="minorHAnsi" w:cstheme="minorHAnsi"/>
          <w:sz w:val="22"/>
          <w:szCs w:val="22"/>
        </w:rPr>
        <w:t xml:space="preserve">- </w:t>
      </w:r>
      <w:r w:rsidRPr="00345B66">
        <w:rPr>
          <w:rFonts w:asciiTheme="minorHAnsi" w:hAnsiTheme="minorHAnsi" w:cstheme="minorHAnsi"/>
          <w:sz w:val="22"/>
          <w:szCs w:val="22"/>
        </w:rPr>
        <w:t xml:space="preserve">in voorkomend geval </w:t>
      </w:r>
      <w:r w:rsidR="00481250" w:rsidRPr="00345B66">
        <w:rPr>
          <w:rFonts w:asciiTheme="minorHAnsi" w:hAnsiTheme="minorHAnsi" w:cstheme="minorHAnsi"/>
          <w:sz w:val="22"/>
          <w:szCs w:val="22"/>
        </w:rPr>
        <w:t xml:space="preserve">- </w:t>
      </w:r>
      <w:r w:rsidRPr="00345B66">
        <w:rPr>
          <w:rFonts w:asciiTheme="minorHAnsi" w:hAnsiTheme="minorHAnsi" w:cstheme="minorHAnsi"/>
          <w:sz w:val="22"/>
          <w:szCs w:val="22"/>
        </w:rPr>
        <w:t xml:space="preserve">de uitvoering van de te verrichten Diensten, op de </w:t>
      </w:r>
      <w:r w:rsidR="00481250" w:rsidRPr="00345B66">
        <w:rPr>
          <w:rFonts w:asciiTheme="minorHAnsi" w:hAnsiTheme="minorHAnsi" w:cstheme="minorHAnsi"/>
          <w:sz w:val="22"/>
          <w:szCs w:val="22"/>
        </w:rPr>
        <w:t xml:space="preserve">in de Koopopdracht vermelde </w:t>
      </w:r>
      <w:r w:rsidR="009E03B7" w:rsidRPr="00345B66">
        <w:rPr>
          <w:rFonts w:asciiTheme="minorHAnsi" w:hAnsiTheme="minorHAnsi" w:cstheme="minorHAnsi"/>
          <w:sz w:val="22"/>
          <w:szCs w:val="22"/>
        </w:rPr>
        <w:t>P</w:t>
      </w:r>
      <w:r w:rsidRPr="00345B66">
        <w:rPr>
          <w:rFonts w:asciiTheme="minorHAnsi" w:hAnsiTheme="minorHAnsi" w:cstheme="minorHAnsi"/>
          <w:sz w:val="22"/>
          <w:szCs w:val="22"/>
        </w:rPr>
        <w:t>laats</w:t>
      </w:r>
      <w:r w:rsidR="009E03B7" w:rsidRPr="00345B66">
        <w:rPr>
          <w:rFonts w:asciiTheme="minorHAnsi" w:hAnsiTheme="minorHAnsi" w:cstheme="minorHAnsi"/>
          <w:sz w:val="22"/>
          <w:szCs w:val="22"/>
        </w:rPr>
        <w:t xml:space="preserve"> van </w:t>
      </w:r>
      <w:r w:rsidR="00142530" w:rsidRPr="00345B66">
        <w:rPr>
          <w:rFonts w:asciiTheme="minorHAnsi" w:hAnsiTheme="minorHAnsi" w:cstheme="minorHAnsi"/>
          <w:sz w:val="22"/>
          <w:szCs w:val="22"/>
        </w:rPr>
        <w:t>L</w:t>
      </w:r>
      <w:r w:rsidR="009E03B7" w:rsidRPr="00345B66">
        <w:rPr>
          <w:rFonts w:asciiTheme="minorHAnsi" w:hAnsiTheme="minorHAnsi" w:cstheme="minorHAnsi"/>
          <w:sz w:val="22"/>
          <w:szCs w:val="22"/>
        </w:rPr>
        <w:t xml:space="preserve">evering, uiterlijk binnen de levertermijn zoals genoemd in artikel </w:t>
      </w:r>
      <w:r w:rsidR="00973821" w:rsidRPr="00345B66">
        <w:rPr>
          <w:rFonts w:asciiTheme="minorHAnsi" w:hAnsiTheme="minorHAnsi" w:cstheme="minorHAnsi"/>
          <w:sz w:val="22"/>
          <w:szCs w:val="22"/>
        </w:rPr>
        <w:t>9</w:t>
      </w:r>
      <w:r w:rsidR="009E03B7" w:rsidRPr="00345B66">
        <w:rPr>
          <w:rFonts w:asciiTheme="minorHAnsi" w:hAnsiTheme="minorHAnsi" w:cstheme="minorHAnsi"/>
          <w:sz w:val="22"/>
          <w:szCs w:val="22"/>
        </w:rPr>
        <w:t xml:space="preserve">.1 en </w:t>
      </w:r>
      <w:r w:rsidR="00973821" w:rsidRPr="00345B66">
        <w:rPr>
          <w:rFonts w:asciiTheme="minorHAnsi" w:hAnsiTheme="minorHAnsi" w:cstheme="minorHAnsi"/>
          <w:sz w:val="22"/>
          <w:szCs w:val="22"/>
        </w:rPr>
        <w:t>9</w:t>
      </w:r>
      <w:r w:rsidR="009E03B7" w:rsidRPr="00345B66">
        <w:rPr>
          <w:rFonts w:asciiTheme="minorHAnsi" w:hAnsiTheme="minorHAnsi" w:cstheme="minorHAnsi"/>
          <w:sz w:val="22"/>
          <w:szCs w:val="22"/>
        </w:rPr>
        <w:t>.2</w:t>
      </w:r>
      <w:r w:rsidRPr="00345B66">
        <w:rPr>
          <w:rFonts w:asciiTheme="minorHAnsi" w:hAnsiTheme="minorHAnsi" w:cstheme="minorHAnsi"/>
          <w:sz w:val="22"/>
          <w:szCs w:val="22"/>
        </w:rPr>
        <w:t>.</w:t>
      </w:r>
      <w:r w:rsidR="009E03B7" w:rsidRPr="00345B66">
        <w:rPr>
          <w:rFonts w:asciiTheme="minorHAnsi" w:hAnsiTheme="minorHAnsi" w:cstheme="minorHAnsi"/>
          <w:sz w:val="22"/>
          <w:szCs w:val="22"/>
        </w:rPr>
        <w:t xml:space="preserve"> </w:t>
      </w:r>
      <w:r w:rsidR="008E27A3" w:rsidRPr="00345B66">
        <w:rPr>
          <w:rFonts w:asciiTheme="minorHAnsi" w:hAnsiTheme="minorHAnsi" w:cstheme="minorHAnsi"/>
          <w:sz w:val="22"/>
          <w:szCs w:val="22"/>
        </w:rPr>
        <w:t>Opdrachtnemer</w:t>
      </w:r>
      <w:r w:rsidR="006B3120" w:rsidRPr="00345B66">
        <w:rPr>
          <w:rFonts w:asciiTheme="minorHAnsi" w:hAnsiTheme="minorHAnsi" w:cstheme="minorHAnsi"/>
          <w:sz w:val="22"/>
          <w:szCs w:val="22"/>
        </w:rPr>
        <w:t xml:space="preserve"> dient de daadwerkelijke </w:t>
      </w:r>
      <w:r w:rsidR="009E03B7" w:rsidRPr="00345B66">
        <w:rPr>
          <w:rFonts w:asciiTheme="minorHAnsi" w:hAnsiTheme="minorHAnsi" w:cstheme="minorHAnsi"/>
          <w:sz w:val="22"/>
          <w:szCs w:val="22"/>
        </w:rPr>
        <w:t>L</w:t>
      </w:r>
      <w:r w:rsidR="006B3120" w:rsidRPr="00345B66">
        <w:rPr>
          <w:rFonts w:asciiTheme="minorHAnsi" w:hAnsiTheme="minorHAnsi" w:cstheme="minorHAnsi"/>
          <w:sz w:val="22"/>
          <w:szCs w:val="22"/>
        </w:rPr>
        <w:t xml:space="preserve">evering (datum, tijdstip etc.) </w:t>
      </w:r>
      <w:r w:rsidR="007247A5" w:rsidRPr="00345B66">
        <w:rPr>
          <w:rFonts w:asciiTheme="minorHAnsi" w:hAnsiTheme="minorHAnsi" w:cstheme="minorHAnsi"/>
          <w:sz w:val="22"/>
          <w:szCs w:val="22"/>
        </w:rPr>
        <w:t xml:space="preserve">op verzoek van Opdrachtgever </w:t>
      </w:r>
      <w:r w:rsidR="006B3120" w:rsidRPr="00345B66">
        <w:rPr>
          <w:rFonts w:asciiTheme="minorHAnsi" w:hAnsiTheme="minorHAnsi" w:cstheme="minorHAnsi"/>
          <w:sz w:val="22"/>
          <w:szCs w:val="22"/>
        </w:rPr>
        <w:t xml:space="preserve">vooraf af te stemmen met de op de Koopopdracht vermelde contactpersoon van Opdrachtgever. </w:t>
      </w:r>
      <w:r w:rsidR="009E03B7" w:rsidRPr="00345B66">
        <w:rPr>
          <w:rFonts w:asciiTheme="minorHAnsi" w:hAnsiTheme="minorHAnsi" w:cstheme="minorHAnsi"/>
          <w:sz w:val="22"/>
          <w:szCs w:val="22"/>
        </w:rPr>
        <w:t>L</w:t>
      </w:r>
      <w:r w:rsidR="006B3120" w:rsidRPr="00345B66">
        <w:rPr>
          <w:rFonts w:asciiTheme="minorHAnsi" w:hAnsiTheme="minorHAnsi" w:cstheme="minorHAnsi"/>
          <w:sz w:val="22"/>
          <w:szCs w:val="22"/>
        </w:rPr>
        <w:t xml:space="preserve">evering geschiedt </w:t>
      </w:r>
      <w:r w:rsidR="009B4A5B" w:rsidRPr="00345B66">
        <w:rPr>
          <w:rFonts w:asciiTheme="minorHAnsi" w:hAnsiTheme="minorHAnsi" w:cstheme="minorHAnsi"/>
          <w:sz w:val="22"/>
          <w:szCs w:val="22"/>
        </w:rPr>
        <w:t xml:space="preserve">in beginsel </w:t>
      </w:r>
      <w:r w:rsidR="006B3120" w:rsidRPr="00345B66">
        <w:rPr>
          <w:rFonts w:asciiTheme="minorHAnsi" w:hAnsiTheme="minorHAnsi" w:cstheme="minorHAnsi"/>
          <w:sz w:val="22"/>
          <w:szCs w:val="22"/>
        </w:rPr>
        <w:t xml:space="preserve">alleen </w:t>
      </w:r>
      <w:r w:rsidR="006B7C5C" w:rsidRPr="00345B66">
        <w:rPr>
          <w:rFonts w:asciiTheme="minorHAnsi" w:hAnsiTheme="minorHAnsi" w:cstheme="minorHAnsi"/>
          <w:sz w:val="22"/>
          <w:szCs w:val="22"/>
        </w:rPr>
        <w:t>op Werkdagen</w:t>
      </w:r>
      <w:r w:rsidR="009B4A5B" w:rsidRPr="00345B66">
        <w:rPr>
          <w:rFonts w:asciiTheme="minorHAnsi" w:hAnsiTheme="minorHAnsi" w:cstheme="minorHAnsi"/>
          <w:sz w:val="22"/>
          <w:szCs w:val="22"/>
        </w:rPr>
        <w:t>, tenzij Partijen schriftelijk anders overeenkomen</w:t>
      </w:r>
      <w:r w:rsidR="006B3120" w:rsidRPr="00345B66">
        <w:rPr>
          <w:rFonts w:asciiTheme="minorHAnsi" w:hAnsiTheme="minorHAnsi" w:cstheme="minorHAnsi"/>
          <w:sz w:val="22"/>
          <w:szCs w:val="22"/>
        </w:rPr>
        <w:t>.</w:t>
      </w:r>
    </w:p>
    <w:p w14:paraId="7FD423EE" w14:textId="77777777" w:rsidR="009E03B7" w:rsidRPr="00345B66" w:rsidRDefault="009E03B7"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Bij de af te leveren Apparatuur dient een paklijst aanwezig te zijn. Op de paklijst dient het </w:t>
      </w:r>
      <w:r w:rsidR="00481250" w:rsidRPr="00345B66">
        <w:rPr>
          <w:rFonts w:asciiTheme="minorHAnsi" w:hAnsiTheme="minorHAnsi" w:cstheme="minorHAnsi"/>
          <w:sz w:val="22"/>
          <w:szCs w:val="22"/>
        </w:rPr>
        <w:t>inkoop</w:t>
      </w:r>
      <w:r w:rsidRPr="00345B66">
        <w:rPr>
          <w:rFonts w:asciiTheme="minorHAnsi" w:hAnsiTheme="minorHAnsi" w:cstheme="minorHAnsi"/>
          <w:sz w:val="22"/>
          <w:szCs w:val="22"/>
        </w:rPr>
        <w:t>ordernummer van Opdrachtgever vermeld te zijn, alsmede itemnummer(s), aantal(</w:t>
      </w:r>
      <w:proofErr w:type="spellStart"/>
      <w:r w:rsidRPr="00345B66">
        <w:rPr>
          <w:rFonts w:asciiTheme="minorHAnsi" w:hAnsiTheme="minorHAnsi" w:cstheme="minorHAnsi"/>
          <w:sz w:val="22"/>
          <w:szCs w:val="22"/>
        </w:rPr>
        <w:t>len</w:t>
      </w:r>
      <w:proofErr w:type="spellEnd"/>
      <w:r w:rsidRPr="00345B66">
        <w:rPr>
          <w:rFonts w:asciiTheme="minorHAnsi" w:hAnsiTheme="minorHAnsi" w:cstheme="minorHAnsi"/>
          <w:sz w:val="22"/>
          <w:szCs w:val="22"/>
        </w:rPr>
        <w:t>) en omschrijving(en).</w:t>
      </w:r>
    </w:p>
    <w:p w14:paraId="08734F16" w14:textId="77777777" w:rsidR="007F2D0E" w:rsidRPr="00345B66" w:rsidRDefault="007F2D0E"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Terstond na de feitelijke </w:t>
      </w:r>
      <w:r w:rsidR="00142530" w:rsidRPr="00345B66">
        <w:rPr>
          <w:rFonts w:asciiTheme="minorHAnsi" w:hAnsiTheme="minorHAnsi" w:cstheme="minorHAnsi"/>
          <w:sz w:val="22"/>
          <w:szCs w:val="22"/>
        </w:rPr>
        <w:t>L</w:t>
      </w:r>
      <w:r w:rsidRPr="00345B66">
        <w:rPr>
          <w:rFonts w:asciiTheme="minorHAnsi" w:hAnsiTheme="minorHAnsi" w:cstheme="minorHAnsi"/>
          <w:sz w:val="22"/>
          <w:szCs w:val="22"/>
        </w:rPr>
        <w:t xml:space="preserve">evering wordt door Partijen een bewijs van </w:t>
      </w:r>
      <w:r w:rsidR="00142530" w:rsidRPr="00345B66">
        <w:rPr>
          <w:rFonts w:asciiTheme="minorHAnsi" w:hAnsiTheme="minorHAnsi" w:cstheme="minorHAnsi"/>
          <w:sz w:val="22"/>
          <w:szCs w:val="22"/>
        </w:rPr>
        <w:t>L</w:t>
      </w:r>
      <w:r w:rsidRPr="00345B66">
        <w:rPr>
          <w:rFonts w:asciiTheme="minorHAnsi" w:hAnsiTheme="minorHAnsi" w:cstheme="minorHAnsi"/>
          <w:sz w:val="22"/>
          <w:szCs w:val="22"/>
        </w:rPr>
        <w:t xml:space="preserve">evering, in de vorm van een pakbon, ondertekend. </w:t>
      </w:r>
      <w:r w:rsidR="002224B2" w:rsidRPr="00345B66">
        <w:rPr>
          <w:rFonts w:asciiTheme="minorHAnsi" w:hAnsiTheme="minorHAnsi" w:cstheme="minorHAnsi"/>
          <w:sz w:val="22"/>
          <w:szCs w:val="22"/>
        </w:rPr>
        <w:t xml:space="preserve">De Apparatuur wordt slechts geacht feitelijk te zijn </w:t>
      </w:r>
      <w:r w:rsidR="00981040" w:rsidRPr="00345B66">
        <w:rPr>
          <w:rFonts w:asciiTheme="minorHAnsi" w:hAnsiTheme="minorHAnsi" w:cstheme="minorHAnsi"/>
          <w:sz w:val="22"/>
          <w:szCs w:val="22"/>
        </w:rPr>
        <w:t>af</w:t>
      </w:r>
      <w:r w:rsidR="002224B2" w:rsidRPr="00345B66">
        <w:rPr>
          <w:rFonts w:asciiTheme="minorHAnsi" w:hAnsiTheme="minorHAnsi" w:cstheme="minorHAnsi"/>
          <w:sz w:val="22"/>
          <w:szCs w:val="22"/>
        </w:rPr>
        <w:t xml:space="preserve">geleverd, indien </w:t>
      </w:r>
      <w:r w:rsidR="000D5FAA" w:rsidRPr="00345B66">
        <w:rPr>
          <w:rFonts w:asciiTheme="minorHAnsi" w:hAnsiTheme="minorHAnsi" w:cstheme="minorHAnsi"/>
          <w:sz w:val="22"/>
          <w:szCs w:val="22"/>
        </w:rPr>
        <w:t xml:space="preserve">het bewijs door </w:t>
      </w:r>
      <w:r w:rsidR="00981040" w:rsidRPr="00345B66">
        <w:rPr>
          <w:rFonts w:asciiTheme="minorHAnsi" w:hAnsiTheme="minorHAnsi" w:cstheme="minorHAnsi"/>
          <w:sz w:val="22"/>
          <w:szCs w:val="22"/>
        </w:rPr>
        <w:t>een medewerker</w:t>
      </w:r>
      <w:r w:rsidR="000D5FAA" w:rsidRPr="00345B66">
        <w:rPr>
          <w:rFonts w:asciiTheme="minorHAnsi" w:hAnsiTheme="minorHAnsi" w:cstheme="minorHAnsi"/>
          <w:sz w:val="22"/>
          <w:szCs w:val="22"/>
        </w:rPr>
        <w:t xml:space="preserve"> van Opdrachtgever </w:t>
      </w:r>
      <w:r w:rsidR="002224B2" w:rsidRPr="00345B66">
        <w:rPr>
          <w:rFonts w:asciiTheme="minorHAnsi" w:hAnsiTheme="minorHAnsi" w:cstheme="minorHAnsi"/>
          <w:sz w:val="22"/>
          <w:szCs w:val="22"/>
        </w:rPr>
        <w:t xml:space="preserve">is </w:t>
      </w:r>
      <w:r w:rsidR="000D5FAA" w:rsidRPr="00345B66">
        <w:rPr>
          <w:rFonts w:asciiTheme="minorHAnsi" w:hAnsiTheme="minorHAnsi" w:cstheme="minorHAnsi"/>
          <w:sz w:val="22"/>
          <w:szCs w:val="22"/>
        </w:rPr>
        <w:t>ondertekend</w:t>
      </w:r>
      <w:r w:rsidR="002224B2" w:rsidRPr="00345B66">
        <w:rPr>
          <w:rFonts w:asciiTheme="minorHAnsi" w:hAnsiTheme="minorHAnsi" w:cstheme="minorHAnsi"/>
          <w:sz w:val="22"/>
          <w:szCs w:val="22"/>
        </w:rPr>
        <w:t xml:space="preserve">. </w:t>
      </w:r>
      <w:r w:rsidRPr="00345B66">
        <w:rPr>
          <w:rFonts w:asciiTheme="minorHAnsi" w:hAnsiTheme="minorHAnsi" w:cstheme="minorHAnsi"/>
          <w:sz w:val="22"/>
          <w:szCs w:val="22"/>
        </w:rPr>
        <w:t>Het bewijs laat het bepaalde in deze Raamovereenkomst omtrent onder meer de Levering, Acceptatie, Risico- en Eigendomsovergang en garantie onverlet.</w:t>
      </w:r>
    </w:p>
    <w:p w14:paraId="4AADA894" w14:textId="77777777" w:rsidR="007F2D0E" w:rsidRPr="00345B66" w:rsidRDefault="007F2D0E"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Indien is overeengekomen dat de prestatie van Opdrachtnemer in fasen zal plaatsvinden, is Opdrachtnemer gerechtigd de Levering van Apparatuur, en in voorkomend geval de uitvoering van de te verrichten Diensten, die tot een fase behoren op te schorten, tot Opdrachtgever de voltooiing van de daaraan voorafgaande fase schriftelijk heeft geaccepteerd. Evenzo heeft Opdrachtgever het recht de betaling op te schorten tot Acceptatie heeft plaatsgevonden.</w:t>
      </w:r>
    </w:p>
    <w:p w14:paraId="03290857" w14:textId="77777777" w:rsidR="00E7208F" w:rsidRPr="00345B66" w:rsidRDefault="006B312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Zonder voorafgaande </w:t>
      </w:r>
      <w:r w:rsidR="00D55B66" w:rsidRPr="00345B66">
        <w:rPr>
          <w:rFonts w:asciiTheme="minorHAnsi" w:hAnsiTheme="minorHAnsi" w:cstheme="minorHAnsi"/>
          <w:sz w:val="22"/>
          <w:szCs w:val="22"/>
        </w:rPr>
        <w:t>s</w:t>
      </w:r>
      <w:r w:rsidRPr="00345B66">
        <w:rPr>
          <w:rFonts w:asciiTheme="minorHAnsi" w:hAnsiTheme="minorHAnsi" w:cstheme="minorHAnsi"/>
          <w:sz w:val="22"/>
          <w:szCs w:val="22"/>
        </w:rPr>
        <w:t xml:space="preserve">chriftelijke toestemming van de Opdrachtgever is 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niet bevoegd de Apparatuur in gedeelten af te leveren. Onmiddellijk na </w:t>
      </w:r>
      <w:r w:rsidR="00142530" w:rsidRPr="00345B66">
        <w:rPr>
          <w:rFonts w:asciiTheme="minorHAnsi" w:hAnsiTheme="minorHAnsi" w:cstheme="minorHAnsi"/>
          <w:sz w:val="22"/>
          <w:szCs w:val="22"/>
        </w:rPr>
        <w:t>L</w:t>
      </w:r>
      <w:r w:rsidRPr="00345B66">
        <w:rPr>
          <w:rFonts w:asciiTheme="minorHAnsi" w:hAnsiTheme="minorHAnsi" w:cstheme="minorHAnsi"/>
          <w:sz w:val="22"/>
          <w:szCs w:val="22"/>
        </w:rPr>
        <w:t xml:space="preserve">evering van de Apparatuur als een geheel, zal door de Opdrachtgever de pakbon als bewijs van </w:t>
      </w:r>
      <w:r w:rsidR="007F2D0E" w:rsidRPr="00345B66">
        <w:rPr>
          <w:rFonts w:asciiTheme="minorHAnsi" w:hAnsiTheme="minorHAnsi" w:cstheme="minorHAnsi"/>
          <w:sz w:val="22"/>
          <w:szCs w:val="22"/>
        </w:rPr>
        <w:t>L</w:t>
      </w:r>
      <w:r w:rsidRPr="00345B66">
        <w:rPr>
          <w:rFonts w:asciiTheme="minorHAnsi" w:hAnsiTheme="minorHAnsi" w:cstheme="minorHAnsi"/>
          <w:sz w:val="22"/>
          <w:szCs w:val="22"/>
        </w:rPr>
        <w:t>evering worden ondertekend. Dit bewijs laat het bepaalde in deze Raamovereenkomst betreffende onder meer de Levering, Risico- en Eigendomsovergang van de Apparatuur onverlet.</w:t>
      </w:r>
    </w:p>
    <w:p w14:paraId="5831AB86" w14:textId="77777777" w:rsidR="006B3120" w:rsidRPr="00345B66" w:rsidRDefault="006B312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is verantwoordelijk voor een deugdelijke wijze van verpakking, vervoer en </w:t>
      </w:r>
      <w:r w:rsidR="00142530" w:rsidRPr="00345B66">
        <w:rPr>
          <w:rFonts w:asciiTheme="minorHAnsi" w:hAnsiTheme="minorHAnsi" w:cstheme="minorHAnsi"/>
          <w:sz w:val="22"/>
          <w:szCs w:val="22"/>
        </w:rPr>
        <w:t>L</w:t>
      </w:r>
      <w:r w:rsidRPr="00345B66">
        <w:rPr>
          <w:rFonts w:asciiTheme="minorHAnsi" w:hAnsiTheme="minorHAnsi" w:cstheme="minorHAnsi"/>
          <w:sz w:val="22"/>
          <w:szCs w:val="22"/>
        </w:rPr>
        <w:t>evering van d</w:t>
      </w:r>
      <w:r w:rsidR="00B45A17" w:rsidRPr="00345B66">
        <w:rPr>
          <w:rFonts w:asciiTheme="minorHAnsi" w:hAnsiTheme="minorHAnsi" w:cstheme="minorHAnsi"/>
          <w:sz w:val="22"/>
          <w:szCs w:val="22"/>
        </w:rPr>
        <w:t>e Apparatuur</w:t>
      </w:r>
      <w:r w:rsidR="00F84612" w:rsidRPr="00345B66">
        <w:rPr>
          <w:rFonts w:asciiTheme="minorHAnsi" w:hAnsiTheme="minorHAnsi" w:cstheme="minorHAnsi"/>
          <w:sz w:val="22"/>
          <w:szCs w:val="22"/>
        </w:rPr>
        <w:t xml:space="preserve"> conform de specificaties zoals beschreven in de Aanbestedingsdocumentatie</w:t>
      </w:r>
      <w:r w:rsidR="00B45A17" w:rsidRPr="00345B66">
        <w:rPr>
          <w:rFonts w:asciiTheme="minorHAnsi" w:hAnsiTheme="minorHAnsi" w:cstheme="minorHAnsi"/>
          <w:sz w:val="22"/>
          <w:szCs w:val="22"/>
        </w:rPr>
        <w:t>.</w:t>
      </w:r>
    </w:p>
    <w:p w14:paraId="048E1D2F" w14:textId="77777777" w:rsidR="006B3120" w:rsidRPr="00345B66" w:rsidRDefault="006B312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Opdrachtgever verplicht zich Personeel van 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toegang te verlenen tot de plaats, waar ten behoeve van de nakoming van verplichtingen uit hoofde van deze Raamovereenkomst werkzaamheden dienen te worden verricht, evenals het Personeel in staat te stellen de werkzaamheden onder de bij die gebruikelijke arbeidsomstandigheden te verrichten, zulks onverlet het bepaalde in artikel 1</w:t>
      </w:r>
      <w:r w:rsidR="0066478B">
        <w:rPr>
          <w:rFonts w:asciiTheme="minorHAnsi" w:hAnsiTheme="minorHAnsi" w:cstheme="minorHAnsi"/>
          <w:sz w:val="22"/>
          <w:szCs w:val="22"/>
        </w:rPr>
        <w:t>7</w:t>
      </w:r>
      <w:r w:rsidR="00B00473" w:rsidRPr="00345B66">
        <w:rPr>
          <w:rFonts w:asciiTheme="minorHAnsi" w:hAnsiTheme="minorHAnsi" w:cstheme="minorHAnsi"/>
          <w:sz w:val="22"/>
          <w:szCs w:val="22"/>
        </w:rPr>
        <w:t xml:space="preserve"> van de algemene </w:t>
      </w:r>
      <w:proofErr w:type="spellStart"/>
      <w:r w:rsidR="00171002">
        <w:rPr>
          <w:rFonts w:asciiTheme="minorHAnsi" w:hAnsiTheme="minorHAnsi" w:cstheme="minorHAnsi"/>
          <w:sz w:val="22"/>
          <w:szCs w:val="22"/>
        </w:rPr>
        <w:t>r</w:t>
      </w:r>
      <w:r w:rsidR="0066478B">
        <w:rPr>
          <w:rFonts w:asciiTheme="minorHAnsi" w:hAnsiTheme="minorHAnsi" w:cstheme="minorHAnsi"/>
          <w:sz w:val="22"/>
          <w:szCs w:val="22"/>
        </w:rPr>
        <w:t>ijksinkoopvoorwaarden</w:t>
      </w:r>
      <w:proofErr w:type="spellEnd"/>
      <w:r w:rsidR="00B00473" w:rsidRPr="00345B66">
        <w:rPr>
          <w:rFonts w:asciiTheme="minorHAnsi" w:hAnsiTheme="minorHAnsi" w:cstheme="minorHAnsi"/>
          <w:sz w:val="22"/>
          <w:szCs w:val="22"/>
        </w:rPr>
        <w:t xml:space="preserve"> </w:t>
      </w:r>
      <w:r w:rsidR="00171002">
        <w:rPr>
          <w:rFonts w:asciiTheme="minorHAnsi" w:hAnsiTheme="minorHAnsi" w:cstheme="minorHAnsi"/>
          <w:sz w:val="22"/>
          <w:szCs w:val="22"/>
        </w:rPr>
        <w:t>(ARBIT 2018)</w:t>
      </w:r>
      <w:r w:rsidR="00B00473" w:rsidRPr="00345B66">
        <w:rPr>
          <w:rFonts w:asciiTheme="minorHAnsi" w:hAnsiTheme="minorHAnsi" w:cstheme="minorHAnsi"/>
          <w:sz w:val="22"/>
          <w:szCs w:val="22"/>
        </w:rPr>
        <w:t>.</w:t>
      </w:r>
      <w:r w:rsidRPr="00345B66">
        <w:rPr>
          <w:rFonts w:asciiTheme="minorHAnsi" w:hAnsiTheme="minorHAnsi" w:cstheme="minorHAnsi"/>
          <w:sz w:val="22"/>
          <w:szCs w:val="22"/>
        </w:rPr>
        <w:t xml:space="preserve"> 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verplicht zich zijn Personeel op te dragen de ter plekke van de uitvoering geldende huisregels na te leven.                                                                          </w:t>
      </w:r>
    </w:p>
    <w:p w14:paraId="5B0254F6" w14:textId="77777777" w:rsidR="00F84612" w:rsidRPr="00345B66" w:rsidRDefault="00F84612" w:rsidP="001B7E39">
      <w:pPr>
        <w:pStyle w:val="Subartikelnummer"/>
        <w:spacing w:line="276" w:lineRule="auto"/>
        <w:ind w:right="-113"/>
        <w:rPr>
          <w:rFonts w:asciiTheme="minorHAnsi" w:hAnsiTheme="minorHAnsi" w:cstheme="minorHAnsi"/>
          <w:sz w:val="22"/>
          <w:szCs w:val="22"/>
          <w:highlight w:val="yellow"/>
        </w:rPr>
      </w:pPr>
    </w:p>
    <w:p w14:paraId="038246C0" w14:textId="77777777" w:rsidR="001B7E39" w:rsidRPr="00345B66" w:rsidRDefault="001B7E39">
      <w:pPr>
        <w:rPr>
          <w:rFonts w:asciiTheme="minorHAnsi" w:hAnsiTheme="minorHAnsi" w:cstheme="minorHAnsi"/>
          <w:b/>
          <w:bCs/>
          <w:kern w:val="32"/>
          <w:sz w:val="22"/>
          <w:szCs w:val="22"/>
        </w:rPr>
      </w:pPr>
      <w:bookmarkStart w:id="2" w:name="_Toc289940324"/>
      <w:bookmarkStart w:id="3" w:name="_Toc289940325"/>
      <w:r w:rsidRPr="00345B66">
        <w:rPr>
          <w:rFonts w:asciiTheme="minorHAnsi" w:hAnsiTheme="minorHAnsi" w:cstheme="minorHAnsi"/>
          <w:sz w:val="22"/>
          <w:szCs w:val="22"/>
        </w:rPr>
        <w:br w:type="page"/>
      </w:r>
    </w:p>
    <w:p w14:paraId="37E0DE03" w14:textId="77777777" w:rsidR="00CD0018" w:rsidRPr="00345B66" w:rsidRDefault="00CD0018" w:rsidP="001B7E39">
      <w:pPr>
        <w:pStyle w:val="Heading1"/>
        <w:numPr>
          <w:ilvl w:val="0"/>
          <w:numId w:val="8"/>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Termijn voor Levering</w:t>
      </w:r>
      <w:bookmarkEnd w:id="2"/>
    </w:p>
    <w:p w14:paraId="48B1DDA6" w14:textId="77777777" w:rsidR="002404DA" w:rsidRPr="00AF74BB" w:rsidRDefault="0072581A" w:rsidP="009A16C5">
      <w:pPr>
        <w:pStyle w:val="Subartikelnummer"/>
        <w:numPr>
          <w:ilvl w:val="1"/>
          <w:numId w:val="8"/>
        </w:numPr>
        <w:spacing w:line="276" w:lineRule="auto"/>
        <w:ind w:left="357" w:right="-113" w:hanging="357"/>
        <w:rPr>
          <w:rFonts w:asciiTheme="minorHAnsi" w:hAnsiTheme="minorHAnsi" w:cstheme="minorBidi"/>
          <w:sz w:val="22"/>
          <w:szCs w:val="22"/>
        </w:rPr>
      </w:pPr>
      <w:r w:rsidRPr="23A76F3A">
        <w:rPr>
          <w:rFonts w:asciiTheme="minorHAnsi" w:hAnsiTheme="minorHAnsi" w:cstheme="minorBidi"/>
          <w:sz w:val="22"/>
          <w:szCs w:val="22"/>
        </w:rPr>
        <w:t xml:space="preserve">Opdrachtnemer garandeert </w:t>
      </w:r>
      <w:r w:rsidR="00DE07E3" w:rsidRPr="23A76F3A">
        <w:rPr>
          <w:rFonts w:asciiTheme="minorHAnsi" w:hAnsiTheme="minorHAnsi" w:cstheme="minorBidi"/>
          <w:sz w:val="22"/>
          <w:szCs w:val="22"/>
        </w:rPr>
        <w:t xml:space="preserve">per Koopopdracht </w:t>
      </w:r>
      <w:r w:rsidRPr="23A76F3A">
        <w:rPr>
          <w:rFonts w:asciiTheme="minorHAnsi" w:hAnsiTheme="minorHAnsi" w:cstheme="minorBidi"/>
          <w:sz w:val="22"/>
          <w:szCs w:val="22"/>
        </w:rPr>
        <w:t xml:space="preserve">een levertermijn </w:t>
      </w:r>
      <w:r w:rsidR="00E73EAA" w:rsidRPr="23A76F3A">
        <w:rPr>
          <w:rFonts w:asciiTheme="minorHAnsi" w:hAnsiTheme="minorHAnsi" w:cstheme="minorBidi"/>
          <w:sz w:val="22"/>
          <w:szCs w:val="22"/>
        </w:rPr>
        <w:t>zoals beschreven in het Programma van eisen H33 en H34.</w:t>
      </w:r>
      <w:r w:rsidR="00AF74BB" w:rsidRPr="23A76F3A">
        <w:rPr>
          <w:rFonts w:asciiTheme="minorHAnsi" w:hAnsiTheme="minorHAnsi" w:cstheme="minorBidi"/>
          <w:sz w:val="22"/>
          <w:szCs w:val="22"/>
        </w:rPr>
        <w:t xml:space="preserve"> De l</w:t>
      </w:r>
      <w:r w:rsidR="002404DA" w:rsidRPr="23A76F3A">
        <w:rPr>
          <w:rFonts w:asciiTheme="minorHAnsi" w:hAnsiTheme="minorHAnsi" w:cstheme="minorBidi"/>
          <w:sz w:val="22"/>
          <w:szCs w:val="22"/>
        </w:rPr>
        <w:t>evertermijn gaat in na ontvangst van de Koopopdracht.</w:t>
      </w:r>
    </w:p>
    <w:p w14:paraId="6A910ADC" w14:textId="77777777" w:rsidR="007F2D0E" w:rsidRPr="00345B66" w:rsidRDefault="0072581A"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levertermijn is van toepassing op alle onder deze Raamovereenkomst vallende Apparatuur als een geheel (inclusief toebehoren). De dag van bestellen wordt aangemerkt als dag 0. </w:t>
      </w:r>
    </w:p>
    <w:p w14:paraId="595A86CB" w14:textId="77777777" w:rsidR="0072581A" w:rsidRPr="00345B66" w:rsidRDefault="0072581A"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In geval van een spoedbestelling (1 à 2 stuks) dient het in overleg met Opdrachtnemer mogelijk te zijn om een kortere levertermijn te hanteren dan genoemd in artikel </w:t>
      </w:r>
      <w:r w:rsidR="00973821" w:rsidRPr="00345B66">
        <w:rPr>
          <w:rFonts w:asciiTheme="minorHAnsi" w:hAnsiTheme="minorHAnsi" w:cstheme="minorHAnsi"/>
          <w:sz w:val="22"/>
          <w:szCs w:val="22"/>
        </w:rPr>
        <w:t>9</w:t>
      </w:r>
      <w:r w:rsidR="002220A2" w:rsidRPr="00345B66">
        <w:rPr>
          <w:rFonts w:asciiTheme="minorHAnsi" w:hAnsiTheme="minorHAnsi" w:cstheme="minorHAnsi"/>
          <w:sz w:val="22"/>
          <w:szCs w:val="22"/>
        </w:rPr>
        <w:t>.1</w:t>
      </w:r>
      <w:r w:rsidRPr="00345B66">
        <w:rPr>
          <w:rFonts w:asciiTheme="minorHAnsi" w:hAnsiTheme="minorHAnsi" w:cstheme="minorHAnsi"/>
          <w:sz w:val="22"/>
          <w:szCs w:val="22"/>
        </w:rPr>
        <w:t xml:space="preserve"> en </w:t>
      </w:r>
      <w:r w:rsidR="00973821" w:rsidRPr="00345B66">
        <w:rPr>
          <w:rFonts w:asciiTheme="minorHAnsi" w:hAnsiTheme="minorHAnsi" w:cstheme="minorHAnsi"/>
          <w:sz w:val="22"/>
          <w:szCs w:val="22"/>
        </w:rPr>
        <w:t>9</w:t>
      </w:r>
      <w:r w:rsidR="002220A2" w:rsidRPr="00345B66">
        <w:rPr>
          <w:rFonts w:asciiTheme="minorHAnsi" w:hAnsiTheme="minorHAnsi" w:cstheme="minorHAnsi"/>
          <w:sz w:val="22"/>
          <w:szCs w:val="22"/>
        </w:rPr>
        <w:t>.2.</w:t>
      </w:r>
      <w:r w:rsidR="007F2D0E" w:rsidRPr="00345B66">
        <w:rPr>
          <w:rFonts w:asciiTheme="minorHAnsi" w:hAnsiTheme="minorHAnsi" w:cstheme="minorHAnsi"/>
          <w:sz w:val="22"/>
          <w:szCs w:val="22"/>
        </w:rPr>
        <w:t xml:space="preserve"> </w:t>
      </w:r>
    </w:p>
    <w:p w14:paraId="00F1F0AB" w14:textId="77777777" w:rsidR="0072581A" w:rsidRPr="00345B66" w:rsidRDefault="0072581A"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Indien het de Opdrachtnemer bekend is dan wel behoord te zijn, dan wel verwacht mag/moet worden, dat de </w:t>
      </w:r>
      <w:r w:rsidR="00142530" w:rsidRPr="00345B66">
        <w:rPr>
          <w:rFonts w:asciiTheme="minorHAnsi" w:hAnsiTheme="minorHAnsi" w:cstheme="minorHAnsi"/>
          <w:sz w:val="22"/>
          <w:szCs w:val="22"/>
        </w:rPr>
        <w:t>L</w:t>
      </w:r>
      <w:r w:rsidRPr="00345B66">
        <w:rPr>
          <w:rFonts w:asciiTheme="minorHAnsi" w:hAnsiTheme="minorHAnsi" w:cstheme="minorHAnsi"/>
          <w:sz w:val="22"/>
          <w:szCs w:val="22"/>
        </w:rPr>
        <w:t>evering van de Apparatuur, of onderdelen daarvan, niet tijdig zal plaatsvinden, zal de Opdrachtnemer de Opdrachtgever hiervan per ommegaande schriftelijk op de hoogte te stellen en daarbij aangeven wat de oorzaak van de vertraging</w:t>
      </w:r>
      <w:r w:rsidR="00CC1C00" w:rsidRPr="00345B66">
        <w:rPr>
          <w:rFonts w:asciiTheme="minorHAnsi" w:hAnsiTheme="minorHAnsi" w:cstheme="minorHAnsi"/>
          <w:sz w:val="22"/>
          <w:szCs w:val="22"/>
        </w:rPr>
        <w:t xml:space="preserve"> is</w:t>
      </w:r>
      <w:r w:rsidRPr="00345B66">
        <w:rPr>
          <w:rFonts w:asciiTheme="minorHAnsi" w:hAnsiTheme="minorHAnsi" w:cstheme="minorHAnsi"/>
          <w:sz w:val="22"/>
          <w:szCs w:val="22"/>
        </w:rPr>
        <w:t>. Opdrachtnemer treedt vervolgens in overleg met Opdrachtgever om de door hem voorgestelde maatregelen om de (dreigende) vertraging te voorkomen of ongedaan te maken, te bespreken. Een en ander laat de overige rechten van de Opdrachtgever</w:t>
      </w:r>
      <w:r w:rsidR="00F02996" w:rsidRPr="00345B66">
        <w:rPr>
          <w:rFonts w:asciiTheme="minorHAnsi" w:hAnsiTheme="minorHAnsi" w:cstheme="minorHAnsi"/>
          <w:sz w:val="22"/>
          <w:szCs w:val="22"/>
        </w:rPr>
        <w:t>, waaronder het recht op het verrekenen van een boete en/ of het vorderen van een volledige schadevergoeding,</w:t>
      </w:r>
      <w:r w:rsidRPr="00345B66">
        <w:rPr>
          <w:rFonts w:asciiTheme="minorHAnsi" w:hAnsiTheme="minorHAnsi" w:cstheme="minorHAnsi"/>
          <w:sz w:val="22"/>
          <w:szCs w:val="22"/>
        </w:rPr>
        <w:t xml:space="preserve"> onverlet. </w:t>
      </w:r>
    </w:p>
    <w:p w14:paraId="5CAA7835" w14:textId="4286B270" w:rsidR="00CD668F" w:rsidRDefault="007F2D0E"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A10641">
        <w:rPr>
          <w:rFonts w:asciiTheme="minorHAnsi" w:hAnsiTheme="minorHAnsi" w:cstheme="minorHAnsi"/>
          <w:sz w:val="22"/>
          <w:szCs w:val="22"/>
        </w:rPr>
        <w:t xml:space="preserve">Opdrachtnemer berekent ieder kwartaal het leverbetrouwbaarheidspercentage door het aantal op tijd, op de juiste locatie en correct geleverde apparaten in een kwartaal te vergelijken met het aantal apparaten dat door Opdrachtgever is besteld in datzelfde kwartaal. Leverbetrouwbaarheid ziet dus uitdrukkelijk niet op het aantal bestellingen, maar op het aantal apparaten dat besteld is. </w:t>
      </w:r>
      <w:r w:rsidR="00CE05FB" w:rsidRPr="00A10641">
        <w:rPr>
          <w:rFonts w:asciiTheme="minorHAnsi" w:hAnsiTheme="minorHAnsi" w:cstheme="minorHAnsi"/>
          <w:sz w:val="22"/>
          <w:szCs w:val="22"/>
        </w:rPr>
        <w:t>De norm van h</w:t>
      </w:r>
      <w:r w:rsidRPr="00A10641">
        <w:rPr>
          <w:rFonts w:asciiTheme="minorHAnsi" w:hAnsiTheme="minorHAnsi" w:cstheme="minorHAnsi"/>
          <w:sz w:val="22"/>
          <w:szCs w:val="22"/>
        </w:rPr>
        <w:t>et leverbetrouwbaarheidspercentage is 98%.</w:t>
      </w:r>
    </w:p>
    <w:p w14:paraId="44784E53" w14:textId="24F40601" w:rsidR="00881210" w:rsidRDefault="0088121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881210">
        <w:rPr>
          <w:rFonts w:asciiTheme="minorHAnsi" w:hAnsiTheme="minorHAnsi" w:cstheme="minorHAnsi"/>
          <w:sz w:val="22"/>
          <w:szCs w:val="22"/>
        </w:rPr>
        <w:t>De HAN stelt per kwartaal een bonus ter waarde van € 5.000,- ter beschikking indien de leverbetrouwbaarheid in een kwartaal hoger is dan de gestelde eis van 98%. Partijen gaan na gunning samen in gesprek voor de nadere invulling van de bonus. De insteek van de HAN hierin is dat partijen vanuit ieders eigen discipline samen verantwoordelijk zijn voor de geleverde dienst. De HAN heeft met de bonus voor ogen te investeren in de samenwerking, waarbij de medewerker voorop staat.</w:t>
      </w:r>
    </w:p>
    <w:p w14:paraId="14C6B4A3" w14:textId="57D5D2FC" w:rsidR="00831163" w:rsidRPr="00A10641" w:rsidRDefault="00831163"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831163">
        <w:rPr>
          <w:rFonts w:asciiTheme="minorHAnsi" w:hAnsiTheme="minorHAnsi" w:cstheme="minorHAnsi"/>
          <w:sz w:val="22"/>
          <w:szCs w:val="22"/>
        </w:rPr>
        <w:t>Indien het leverbetrouwbaarheidspercentage drie kwartalen achtereenvolgend lager ligt dan 98%, is HAN gerechtigd de Raamovereenkomst te ontbinden.</w:t>
      </w:r>
    </w:p>
    <w:p w14:paraId="12D269EA" w14:textId="77777777" w:rsidR="00CD0018" w:rsidRPr="00345B66" w:rsidRDefault="00CD0018" w:rsidP="001B7E39">
      <w:pPr>
        <w:tabs>
          <w:tab w:val="left" w:pos="1808"/>
        </w:tabs>
        <w:spacing w:line="276" w:lineRule="auto"/>
        <w:ind w:right="-113"/>
        <w:rPr>
          <w:rFonts w:asciiTheme="minorHAnsi" w:hAnsiTheme="minorHAnsi" w:cstheme="minorHAnsi"/>
          <w:sz w:val="22"/>
          <w:szCs w:val="22"/>
        </w:rPr>
      </w:pPr>
    </w:p>
    <w:p w14:paraId="2D360116" w14:textId="77777777" w:rsidR="001B7E39" w:rsidRPr="00345B66" w:rsidRDefault="001B7E39">
      <w:pPr>
        <w:rPr>
          <w:rFonts w:asciiTheme="minorHAnsi" w:hAnsiTheme="minorHAnsi" w:cstheme="minorHAnsi"/>
          <w:b/>
          <w:bCs/>
          <w:kern w:val="32"/>
          <w:sz w:val="22"/>
          <w:szCs w:val="22"/>
        </w:rPr>
      </w:pPr>
      <w:r w:rsidRPr="00345B66">
        <w:rPr>
          <w:rFonts w:asciiTheme="minorHAnsi" w:hAnsiTheme="minorHAnsi" w:cstheme="minorHAnsi"/>
          <w:sz w:val="22"/>
          <w:szCs w:val="22"/>
        </w:rPr>
        <w:br w:type="page"/>
      </w:r>
    </w:p>
    <w:p w14:paraId="0BD482FC" w14:textId="77777777" w:rsidR="006B3120" w:rsidRPr="00345B66" w:rsidRDefault="006B3120" w:rsidP="001B7E39">
      <w:pPr>
        <w:pStyle w:val="Heading1"/>
        <w:numPr>
          <w:ilvl w:val="0"/>
          <w:numId w:val="8"/>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Levering, Acceptatie, Risico- en Eigendomsovergang</w:t>
      </w:r>
      <w:bookmarkEnd w:id="3"/>
    </w:p>
    <w:p w14:paraId="72B1B6CA" w14:textId="77777777" w:rsidR="00161978" w:rsidRPr="00345B66" w:rsidRDefault="00161978"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Gedurende de periode dat er geen sprake is van Levering</w:t>
      </w:r>
      <w:r w:rsidR="002220A2" w:rsidRPr="00345B66">
        <w:rPr>
          <w:rFonts w:asciiTheme="minorHAnsi" w:hAnsiTheme="minorHAnsi" w:cstheme="minorHAnsi"/>
          <w:sz w:val="22"/>
          <w:szCs w:val="22"/>
        </w:rPr>
        <w:t>,</w:t>
      </w:r>
      <w:r w:rsidRPr="00345B66">
        <w:rPr>
          <w:rFonts w:asciiTheme="minorHAnsi" w:hAnsiTheme="minorHAnsi" w:cstheme="minorHAnsi"/>
          <w:sz w:val="22"/>
          <w:szCs w:val="22"/>
        </w:rPr>
        <w:t xml:space="preserve"> als bedoeld in artikel </w:t>
      </w:r>
      <w:r w:rsidR="00973821" w:rsidRPr="00345B66">
        <w:rPr>
          <w:rFonts w:asciiTheme="minorHAnsi" w:hAnsiTheme="minorHAnsi" w:cstheme="minorHAnsi"/>
          <w:sz w:val="22"/>
          <w:szCs w:val="22"/>
        </w:rPr>
        <w:t>8</w:t>
      </w:r>
      <w:r w:rsidRPr="00345B66">
        <w:rPr>
          <w:rFonts w:asciiTheme="minorHAnsi" w:hAnsiTheme="minorHAnsi" w:cstheme="minorHAnsi"/>
          <w:sz w:val="22"/>
          <w:szCs w:val="22"/>
        </w:rPr>
        <w:t xml:space="preserve">.1 </w:t>
      </w:r>
      <w:r w:rsidR="002220A2" w:rsidRPr="00345B66">
        <w:rPr>
          <w:rFonts w:asciiTheme="minorHAnsi" w:hAnsiTheme="minorHAnsi" w:cstheme="minorHAnsi"/>
          <w:sz w:val="22"/>
          <w:szCs w:val="22"/>
        </w:rPr>
        <w:t xml:space="preserve">van onderhavige Raamovereenkomst, </w:t>
      </w:r>
      <w:r w:rsidRPr="00345B66">
        <w:rPr>
          <w:rFonts w:asciiTheme="minorHAnsi" w:hAnsiTheme="minorHAnsi" w:cstheme="minorHAnsi"/>
          <w:sz w:val="22"/>
          <w:szCs w:val="22"/>
        </w:rPr>
        <w:t>heeft er geen eigendomsoverdracht als bedoeld in artikel 3:84 van het Burgerlijk Wetboek plaatsgevonden en is de Apparatuur voor risico van Opdrachtnemer.</w:t>
      </w:r>
    </w:p>
    <w:p w14:paraId="26BE5AE5" w14:textId="77777777" w:rsidR="00E80441" w:rsidRPr="00345B66" w:rsidRDefault="00E80441"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Opdrachtgever zal Acceptatie niet op onredelijke gronden achterwege laten of onnodig vertragen. Betaling van een factuur of tussentijds gebruik</w:t>
      </w:r>
      <w:r w:rsidR="0060505A" w:rsidRPr="00345B66">
        <w:rPr>
          <w:rFonts w:asciiTheme="minorHAnsi" w:hAnsiTheme="minorHAnsi" w:cstheme="minorHAnsi"/>
          <w:sz w:val="22"/>
          <w:szCs w:val="22"/>
        </w:rPr>
        <w:t xml:space="preserve"> - oftewel het testen -</w:t>
      </w:r>
      <w:r w:rsidRPr="00345B66">
        <w:rPr>
          <w:rFonts w:asciiTheme="minorHAnsi" w:hAnsiTheme="minorHAnsi" w:cstheme="minorHAnsi"/>
          <w:sz w:val="22"/>
          <w:szCs w:val="22"/>
        </w:rPr>
        <w:t xml:space="preserve"> van de Apparatuur houdt niet de Acceptatie daarvan in.</w:t>
      </w:r>
    </w:p>
    <w:p w14:paraId="6FB1D23D" w14:textId="77777777" w:rsidR="000C1236" w:rsidRPr="00345B66" w:rsidRDefault="00E80441"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Opdrachtgever is gerechtigd de door Opdrachtnemer afgeleverde Apparatuur en in voorkomend geval de uitgevoerde Diensten aan een Acceptatietest te onderwerpen. Partijen zullen in dat geval bij het aangaan van de Raamovereenkomst in onderling overleg de procedures met betrekking tot een Acceptatietest s</w:t>
      </w:r>
      <w:r w:rsidR="002224B2" w:rsidRPr="00345B66">
        <w:rPr>
          <w:rFonts w:asciiTheme="minorHAnsi" w:hAnsiTheme="minorHAnsi" w:cstheme="minorHAnsi"/>
          <w:sz w:val="22"/>
          <w:szCs w:val="22"/>
        </w:rPr>
        <w:t>chriftelijk vaststellen</w:t>
      </w:r>
      <w:r w:rsidR="002F48B1" w:rsidRPr="00345B66">
        <w:rPr>
          <w:rFonts w:asciiTheme="minorHAnsi" w:hAnsiTheme="minorHAnsi" w:cstheme="minorHAnsi"/>
          <w:sz w:val="22"/>
          <w:szCs w:val="22"/>
        </w:rPr>
        <w:t>.</w:t>
      </w:r>
    </w:p>
    <w:p w14:paraId="13DB6034" w14:textId="77777777" w:rsidR="00A7471D" w:rsidRPr="00345B66" w:rsidRDefault="00A7471D"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Na Acceptatie is Opdrachtnemer op grond van deze Raamovereenkomst niet gehouden tot kosteloos herstel van Gebreken in de Apparatuur met uitzondering van de gevallen waarin:</w:t>
      </w:r>
    </w:p>
    <w:p w14:paraId="6206700C" w14:textId="77777777" w:rsidR="00A7471D" w:rsidRPr="00345B66" w:rsidRDefault="00A7471D"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Opdrachtgever aanspraak kan maken op rechten op grond van de overeengekomen garantiebepalingen in artikel 1</w:t>
      </w:r>
      <w:r w:rsidR="00973821" w:rsidRPr="00345B66">
        <w:rPr>
          <w:rFonts w:asciiTheme="minorHAnsi" w:hAnsiTheme="minorHAnsi" w:cstheme="minorHAnsi"/>
          <w:sz w:val="22"/>
          <w:szCs w:val="22"/>
        </w:rPr>
        <w:t>2</w:t>
      </w:r>
      <w:r w:rsidRPr="00345B66">
        <w:rPr>
          <w:rFonts w:asciiTheme="minorHAnsi" w:hAnsiTheme="minorHAnsi" w:cstheme="minorHAnsi"/>
          <w:sz w:val="22"/>
          <w:szCs w:val="22"/>
        </w:rPr>
        <w:t>;</w:t>
      </w:r>
    </w:p>
    <w:p w14:paraId="2C056F4D" w14:textId="77777777" w:rsidR="00A7471D" w:rsidRPr="00345B66" w:rsidRDefault="00A7471D"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de Gebreken bij correcte nakoming door Opdrachtnemer van overeengekomen preventieve reparatieverplichtingen aan geleverde Apparatuur als gevolg van door fabrikant erkende fabricagefouten niet zouden zijn opgetreden; en/of</w:t>
      </w:r>
    </w:p>
    <w:p w14:paraId="678BA8DF" w14:textId="77777777" w:rsidR="00EC01D6" w:rsidRPr="00345B66" w:rsidRDefault="00A7471D"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de Gebreken bij Acceptatie door Opdrachtgever redelijkerwijs niet konden worden geconstateerd.</w:t>
      </w:r>
    </w:p>
    <w:p w14:paraId="73DA7349" w14:textId="77777777" w:rsidR="00A7471D" w:rsidRPr="00345B66" w:rsidRDefault="00A7471D" w:rsidP="001B7E39">
      <w:pPr>
        <w:pStyle w:val="Subartikelnummer"/>
        <w:spacing w:line="276" w:lineRule="auto"/>
        <w:ind w:left="357" w:right="-113"/>
        <w:rPr>
          <w:rFonts w:asciiTheme="minorHAnsi" w:hAnsiTheme="minorHAnsi" w:cstheme="minorHAnsi"/>
          <w:sz w:val="22"/>
          <w:szCs w:val="22"/>
        </w:rPr>
      </w:pPr>
      <w:r w:rsidRPr="00345B66">
        <w:rPr>
          <w:rFonts w:asciiTheme="minorHAnsi" w:hAnsiTheme="minorHAnsi" w:cstheme="minorHAnsi"/>
          <w:sz w:val="22"/>
          <w:szCs w:val="22"/>
        </w:rPr>
        <w:t xml:space="preserve">Opdrachtnemer is in dat geval verplicht tot herstel van de Gebreken </w:t>
      </w:r>
      <w:r w:rsidR="002220A2" w:rsidRPr="00345B66">
        <w:rPr>
          <w:rFonts w:asciiTheme="minorHAnsi" w:hAnsiTheme="minorHAnsi" w:cstheme="minorHAnsi"/>
          <w:sz w:val="22"/>
          <w:szCs w:val="22"/>
        </w:rPr>
        <w:t xml:space="preserve">overeenkomstig het bepaalde in </w:t>
      </w:r>
      <w:r w:rsidRPr="00345B66">
        <w:rPr>
          <w:rFonts w:asciiTheme="minorHAnsi" w:hAnsiTheme="minorHAnsi" w:cstheme="minorHAnsi"/>
          <w:sz w:val="22"/>
          <w:szCs w:val="22"/>
        </w:rPr>
        <w:t>artikel 1</w:t>
      </w:r>
      <w:r w:rsidR="00973821" w:rsidRPr="00345B66">
        <w:rPr>
          <w:rFonts w:asciiTheme="minorHAnsi" w:hAnsiTheme="minorHAnsi" w:cstheme="minorHAnsi"/>
          <w:sz w:val="22"/>
          <w:szCs w:val="22"/>
        </w:rPr>
        <w:t>2</w:t>
      </w:r>
      <w:r w:rsidRPr="00345B66">
        <w:rPr>
          <w:rFonts w:asciiTheme="minorHAnsi" w:hAnsiTheme="minorHAnsi" w:cstheme="minorHAnsi"/>
          <w:sz w:val="22"/>
          <w:szCs w:val="22"/>
        </w:rPr>
        <w:t xml:space="preserve"> v</w:t>
      </w:r>
      <w:r w:rsidR="002220A2" w:rsidRPr="00345B66">
        <w:rPr>
          <w:rFonts w:asciiTheme="minorHAnsi" w:hAnsiTheme="minorHAnsi" w:cstheme="minorHAnsi"/>
          <w:sz w:val="22"/>
          <w:szCs w:val="22"/>
        </w:rPr>
        <w:t>an onderhavige Raamovereenkomst</w:t>
      </w:r>
      <w:r w:rsidRPr="00345B66">
        <w:rPr>
          <w:rFonts w:asciiTheme="minorHAnsi" w:hAnsiTheme="minorHAnsi" w:cstheme="minorHAnsi"/>
          <w:sz w:val="22"/>
          <w:szCs w:val="22"/>
        </w:rPr>
        <w:t>.</w:t>
      </w:r>
    </w:p>
    <w:p w14:paraId="1E85B686" w14:textId="77777777" w:rsidR="006B3120" w:rsidRPr="00345B66" w:rsidRDefault="006B312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in dit artikel opgenomen bepalingen gelden onverlet het bepaalde in artikel </w:t>
      </w:r>
      <w:r w:rsidR="002224B2" w:rsidRPr="00345B66">
        <w:rPr>
          <w:rFonts w:asciiTheme="minorHAnsi" w:hAnsiTheme="minorHAnsi" w:cstheme="minorHAnsi"/>
          <w:sz w:val="22"/>
          <w:szCs w:val="22"/>
        </w:rPr>
        <w:t>1</w:t>
      </w:r>
      <w:r w:rsidR="00973821" w:rsidRPr="00345B66">
        <w:rPr>
          <w:rFonts w:asciiTheme="minorHAnsi" w:hAnsiTheme="minorHAnsi" w:cstheme="minorHAnsi"/>
          <w:sz w:val="22"/>
          <w:szCs w:val="22"/>
        </w:rPr>
        <w:t>1</w:t>
      </w:r>
      <w:r w:rsidRPr="00345B66">
        <w:rPr>
          <w:rFonts w:asciiTheme="minorHAnsi" w:hAnsiTheme="minorHAnsi" w:cstheme="minorHAnsi"/>
          <w:sz w:val="22"/>
          <w:szCs w:val="22"/>
        </w:rPr>
        <w:t xml:space="preserve"> van deze Raamovereenkomst.</w:t>
      </w:r>
    </w:p>
    <w:p w14:paraId="0AB80807" w14:textId="77777777" w:rsidR="00A8542B" w:rsidRPr="00345B66" w:rsidRDefault="00A8542B" w:rsidP="001B7E39">
      <w:pPr>
        <w:pStyle w:val="ListParagraph"/>
        <w:spacing w:line="276" w:lineRule="auto"/>
        <w:ind w:left="0" w:right="-113"/>
        <w:rPr>
          <w:rFonts w:asciiTheme="minorHAnsi" w:hAnsiTheme="minorHAnsi" w:cstheme="minorHAnsi"/>
          <w:sz w:val="22"/>
          <w:szCs w:val="22"/>
        </w:rPr>
      </w:pPr>
    </w:p>
    <w:p w14:paraId="5118A3BF" w14:textId="77777777" w:rsidR="006B3120" w:rsidRPr="00345B66" w:rsidRDefault="006B3120" w:rsidP="001B7E39">
      <w:pPr>
        <w:pStyle w:val="Heading1"/>
        <w:numPr>
          <w:ilvl w:val="0"/>
          <w:numId w:val="8"/>
        </w:numPr>
        <w:spacing w:line="276" w:lineRule="auto"/>
        <w:ind w:right="-113"/>
        <w:rPr>
          <w:rFonts w:asciiTheme="minorHAnsi" w:hAnsiTheme="minorHAnsi" w:cstheme="minorHAnsi"/>
          <w:sz w:val="22"/>
          <w:szCs w:val="22"/>
        </w:rPr>
      </w:pPr>
      <w:bookmarkStart w:id="4" w:name="_Toc288230832"/>
      <w:bookmarkStart w:id="5" w:name="_Toc288230833"/>
      <w:bookmarkStart w:id="6" w:name="_Toc492444018"/>
      <w:bookmarkStart w:id="7" w:name="_Toc492637027"/>
      <w:bookmarkStart w:id="8" w:name="_Toc493548463"/>
      <w:bookmarkStart w:id="9" w:name="_Toc494258137"/>
      <w:bookmarkStart w:id="10" w:name="_Toc519238146"/>
      <w:bookmarkStart w:id="11" w:name="_Toc22111371"/>
      <w:bookmarkStart w:id="12" w:name="_Toc113430188"/>
      <w:bookmarkStart w:id="13" w:name="_Toc113432598"/>
      <w:bookmarkStart w:id="14" w:name="_Toc113439097"/>
      <w:bookmarkStart w:id="15" w:name="_Toc174172688"/>
      <w:bookmarkStart w:id="16" w:name="_Toc289940326"/>
      <w:bookmarkEnd w:id="4"/>
      <w:bookmarkEnd w:id="5"/>
      <w:r w:rsidRPr="00345B66">
        <w:rPr>
          <w:rFonts w:asciiTheme="minorHAnsi" w:hAnsiTheme="minorHAnsi" w:cstheme="minorHAnsi"/>
          <w:sz w:val="22"/>
          <w:szCs w:val="22"/>
        </w:rPr>
        <w:t>Retourzendingen</w:t>
      </w:r>
      <w:bookmarkEnd w:id="6"/>
      <w:bookmarkEnd w:id="7"/>
      <w:bookmarkEnd w:id="8"/>
      <w:bookmarkEnd w:id="9"/>
      <w:bookmarkEnd w:id="10"/>
      <w:bookmarkEnd w:id="11"/>
      <w:bookmarkEnd w:id="12"/>
      <w:bookmarkEnd w:id="13"/>
      <w:bookmarkEnd w:id="14"/>
      <w:bookmarkEnd w:id="15"/>
      <w:bookmarkEnd w:id="16"/>
    </w:p>
    <w:p w14:paraId="394EC0DC" w14:textId="77777777" w:rsidR="006B3120" w:rsidRPr="00345B66" w:rsidRDefault="006B312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Indien Opdrachtgever constateert dat sprake is van een manco in de </w:t>
      </w:r>
      <w:r w:rsidR="00142530" w:rsidRPr="00345B66">
        <w:rPr>
          <w:rFonts w:asciiTheme="minorHAnsi" w:hAnsiTheme="minorHAnsi" w:cstheme="minorHAnsi"/>
          <w:sz w:val="22"/>
          <w:szCs w:val="22"/>
        </w:rPr>
        <w:t>L</w:t>
      </w:r>
      <w:r w:rsidRPr="00345B66">
        <w:rPr>
          <w:rFonts w:asciiTheme="minorHAnsi" w:hAnsiTheme="minorHAnsi" w:cstheme="minorHAnsi"/>
          <w:sz w:val="22"/>
          <w:szCs w:val="22"/>
        </w:rPr>
        <w:t>evering, een manco in de afgeleverde aantallen, en/of van niet zichtbare beschadigingen aan de Apparatuur, is Opdrachtgever gerechtigd tegen volledige creditering van het gefactureerde bedrag het geleverde retour te zenden.</w:t>
      </w:r>
    </w:p>
    <w:p w14:paraId="1D499609" w14:textId="77777777" w:rsidR="006B3120" w:rsidRPr="00345B66" w:rsidRDefault="006B312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Opdrachtgever zal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onverwijld van een retourzending op de hoogte stellen.</w:t>
      </w:r>
    </w:p>
    <w:p w14:paraId="2B0D9024" w14:textId="77777777" w:rsidR="006B3120" w:rsidRPr="00345B66" w:rsidRDefault="006B312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Retourzendingen </w:t>
      </w:r>
      <w:r w:rsidR="000C404F" w:rsidRPr="00345B66">
        <w:rPr>
          <w:rFonts w:asciiTheme="minorHAnsi" w:hAnsiTheme="minorHAnsi" w:cstheme="minorHAnsi"/>
          <w:sz w:val="22"/>
          <w:szCs w:val="22"/>
        </w:rPr>
        <w:t>die betrekking hebben op artikel 1</w:t>
      </w:r>
      <w:r w:rsidR="00973821" w:rsidRPr="00345B66">
        <w:rPr>
          <w:rFonts w:asciiTheme="minorHAnsi" w:hAnsiTheme="minorHAnsi" w:cstheme="minorHAnsi"/>
          <w:sz w:val="22"/>
          <w:szCs w:val="22"/>
        </w:rPr>
        <w:t>1</w:t>
      </w:r>
      <w:r w:rsidR="000C404F" w:rsidRPr="00345B66">
        <w:rPr>
          <w:rFonts w:asciiTheme="minorHAnsi" w:hAnsiTheme="minorHAnsi" w:cstheme="minorHAnsi"/>
          <w:sz w:val="22"/>
          <w:szCs w:val="22"/>
        </w:rPr>
        <w:t xml:space="preserve">.1 </w:t>
      </w:r>
      <w:r w:rsidRPr="00345B66">
        <w:rPr>
          <w:rFonts w:asciiTheme="minorHAnsi" w:hAnsiTheme="minorHAnsi" w:cstheme="minorHAnsi"/>
          <w:sz w:val="22"/>
          <w:szCs w:val="22"/>
        </w:rPr>
        <w:t xml:space="preserve">geschieden voor rekening en risico van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w:t>
      </w:r>
    </w:p>
    <w:p w14:paraId="663447F7" w14:textId="77777777" w:rsidR="006B3120" w:rsidRPr="00345B66" w:rsidRDefault="006B3120" w:rsidP="001B7E39">
      <w:pPr>
        <w:pStyle w:val="Heading1"/>
        <w:numPr>
          <w:ilvl w:val="0"/>
          <w:numId w:val="8"/>
        </w:numPr>
        <w:spacing w:line="276" w:lineRule="auto"/>
        <w:ind w:right="-113"/>
        <w:rPr>
          <w:rFonts w:asciiTheme="minorHAnsi" w:hAnsiTheme="minorHAnsi" w:cstheme="minorHAnsi"/>
          <w:sz w:val="22"/>
          <w:szCs w:val="22"/>
        </w:rPr>
      </w:pPr>
      <w:bookmarkStart w:id="17" w:name="_Toc289940327"/>
      <w:r w:rsidRPr="00345B66">
        <w:rPr>
          <w:rFonts w:asciiTheme="minorHAnsi" w:hAnsiTheme="minorHAnsi" w:cstheme="minorHAnsi"/>
          <w:sz w:val="22"/>
          <w:szCs w:val="22"/>
        </w:rPr>
        <w:t xml:space="preserve">Garantie en </w:t>
      </w:r>
      <w:r w:rsidR="00A8542B" w:rsidRPr="00345B66">
        <w:rPr>
          <w:rFonts w:asciiTheme="minorHAnsi" w:hAnsiTheme="minorHAnsi" w:cstheme="minorHAnsi"/>
          <w:sz w:val="22"/>
          <w:szCs w:val="22"/>
        </w:rPr>
        <w:t>reparatie</w:t>
      </w:r>
      <w:bookmarkEnd w:id="17"/>
    </w:p>
    <w:p w14:paraId="7EB9B7ED" w14:textId="77777777" w:rsidR="00A7471D" w:rsidRPr="00345B66" w:rsidRDefault="00E71DD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Opdrachtnemer geeft minimaal één (1) jaar fabrieksgarantie op alle Apparatuur </w:t>
      </w:r>
      <w:r w:rsidR="00417510">
        <w:rPr>
          <w:rFonts w:asciiTheme="minorHAnsi" w:hAnsiTheme="minorHAnsi" w:cstheme="minorHAnsi"/>
          <w:sz w:val="22"/>
          <w:szCs w:val="22"/>
        </w:rPr>
        <w:t xml:space="preserve">en Specials </w:t>
      </w:r>
      <w:r w:rsidRPr="00345B66">
        <w:rPr>
          <w:rFonts w:asciiTheme="minorHAnsi" w:hAnsiTheme="minorHAnsi" w:cstheme="minorHAnsi"/>
          <w:sz w:val="22"/>
          <w:szCs w:val="22"/>
        </w:rPr>
        <w:t xml:space="preserve">die ze aan Opdrachtgever in het kader van deze Raamovereenkomst levert. </w:t>
      </w:r>
      <w:r w:rsidR="00A7471D" w:rsidRPr="00345B66">
        <w:rPr>
          <w:rFonts w:asciiTheme="minorHAnsi" w:hAnsiTheme="minorHAnsi" w:cstheme="minorHAnsi"/>
          <w:sz w:val="22"/>
          <w:szCs w:val="22"/>
        </w:rPr>
        <w:t>Gedurende de garantietermijn worden geen onderhouds-, reparatie- en voorrijkosten en kosten voor retournering van het product na reparatie berekend, met uitzondering van aan de Opdrachtgever verwijtbare zaken.</w:t>
      </w:r>
      <w:r w:rsidR="00825390" w:rsidRPr="00345B66">
        <w:rPr>
          <w:rFonts w:asciiTheme="minorHAnsi" w:hAnsiTheme="minorHAnsi" w:cstheme="minorHAnsi"/>
          <w:sz w:val="22"/>
          <w:szCs w:val="22"/>
        </w:rPr>
        <w:t xml:space="preserve"> De door Opdrachtnemer op een locatie van Opdrachtgever uit te voeren reparaties zullen plaatsvinden op Werkdagen</w:t>
      </w:r>
      <w:r w:rsidR="00DD68BA" w:rsidRPr="00345B66">
        <w:rPr>
          <w:rFonts w:asciiTheme="minorHAnsi" w:hAnsiTheme="minorHAnsi" w:cstheme="minorHAnsi"/>
          <w:sz w:val="22"/>
          <w:szCs w:val="22"/>
        </w:rPr>
        <w:t>, tenzij Partijen schriftelijk anders overeenkomen</w:t>
      </w:r>
      <w:r w:rsidR="00825390" w:rsidRPr="00345B66">
        <w:rPr>
          <w:rFonts w:asciiTheme="minorHAnsi" w:hAnsiTheme="minorHAnsi" w:cstheme="minorHAnsi"/>
          <w:sz w:val="22"/>
          <w:szCs w:val="22"/>
        </w:rPr>
        <w:t>.</w:t>
      </w:r>
    </w:p>
    <w:p w14:paraId="35D20033" w14:textId="77777777" w:rsidR="00E71DD0" w:rsidRPr="00345B66" w:rsidRDefault="00E71DD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Opdrachtgever is gerechtigd, om aanvullend op artikel 1</w:t>
      </w:r>
      <w:r w:rsidR="00973821" w:rsidRPr="00345B66">
        <w:rPr>
          <w:rFonts w:asciiTheme="minorHAnsi" w:hAnsiTheme="minorHAnsi" w:cstheme="minorHAnsi"/>
          <w:sz w:val="22"/>
          <w:szCs w:val="22"/>
        </w:rPr>
        <w:t>2</w:t>
      </w:r>
      <w:r w:rsidRPr="00345B66">
        <w:rPr>
          <w:rFonts w:asciiTheme="minorHAnsi" w:hAnsiTheme="minorHAnsi" w:cstheme="minorHAnsi"/>
          <w:sz w:val="22"/>
          <w:szCs w:val="22"/>
        </w:rPr>
        <w:t>.1, verlengde garantie voor Apparatuur in de BID procedure uit te vragen</w:t>
      </w:r>
      <w:r w:rsidR="00F24AED" w:rsidRPr="00345B66">
        <w:rPr>
          <w:rFonts w:asciiTheme="minorHAnsi" w:hAnsiTheme="minorHAnsi" w:cstheme="minorHAnsi"/>
          <w:sz w:val="22"/>
          <w:szCs w:val="22"/>
        </w:rPr>
        <w:t>, waarbij Opdrachtnemer verantwoordelijk is voor de garantieafhandeling</w:t>
      </w:r>
      <w:r w:rsidRPr="00345B66">
        <w:rPr>
          <w:rFonts w:asciiTheme="minorHAnsi" w:hAnsiTheme="minorHAnsi" w:cstheme="minorHAnsi"/>
          <w:sz w:val="22"/>
          <w:szCs w:val="22"/>
        </w:rPr>
        <w:t>.</w:t>
      </w:r>
    </w:p>
    <w:p w14:paraId="545E7D2B" w14:textId="77777777" w:rsidR="006B3120" w:rsidRPr="00345B66" w:rsidRDefault="008E27A3"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De Opdrachtnemer</w:t>
      </w:r>
      <w:r w:rsidR="006B3120" w:rsidRPr="00345B66">
        <w:rPr>
          <w:rFonts w:asciiTheme="minorHAnsi" w:hAnsiTheme="minorHAnsi" w:cstheme="minorHAnsi"/>
          <w:sz w:val="22"/>
          <w:szCs w:val="22"/>
        </w:rPr>
        <w:t xml:space="preserve"> garandeert dat bij Levering, de Apparatuur:</w:t>
      </w:r>
    </w:p>
    <w:p w14:paraId="47F4AFE4" w14:textId="77777777" w:rsidR="008F173E" w:rsidRPr="00345B66" w:rsidRDefault="00D53594"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b</w:t>
      </w:r>
      <w:r w:rsidR="00797AE3" w:rsidRPr="00345B66">
        <w:rPr>
          <w:rFonts w:asciiTheme="minorHAnsi" w:hAnsiTheme="minorHAnsi" w:cstheme="minorHAnsi"/>
          <w:sz w:val="22"/>
          <w:szCs w:val="22"/>
        </w:rPr>
        <w:t>eantwoordt aan hetgeen is overeengekomen en beschikt over de prestatie die de Opdrachtgever mag verwachten, deugdelijk is en vrij van gebreken, in overeenstemming is met de overeengekomen specificaties</w:t>
      </w:r>
      <w:r w:rsidRPr="00345B66">
        <w:rPr>
          <w:rFonts w:asciiTheme="minorHAnsi" w:hAnsiTheme="minorHAnsi" w:cstheme="minorHAnsi"/>
          <w:sz w:val="22"/>
          <w:szCs w:val="22"/>
        </w:rPr>
        <w:t xml:space="preserve"> (</w:t>
      </w:r>
      <w:r w:rsidRPr="00345B66">
        <w:rPr>
          <w:rFonts w:asciiTheme="minorHAnsi" w:hAnsiTheme="minorHAnsi" w:cstheme="minorHAnsi"/>
          <w:b/>
          <w:sz w:val="22"/>
          <w:szCs w:val="22"/>
        </w:rPr>
        <w:t xml:space="preserve">Bijlage </w:t>
      </w:r>
      <w:r w:rsidR="00DB2C60" w:rsidRPr="00345B66">
        <w:rPr>
          <w:rFonts w:asciiTheme="minorHAnsi" w:hAnsiTheme="minorHAnsi" w:cstheme="minorHAnsi"/>
          <w:b/>
          <w:sz w:val="22"/>
          <w:szCs w:val="22"/>
        </w:rPr>
        <w:t>3</w:t>
      </w:r>
      <w:r w:rsidRPr="00345B66">
        <w:rPr>
          <w:rFonts w:asciiTheme="minorHAnsi" w:hAnsiTheme="minorHAnsi" w:cstheme="minorHAnsi"/>
          <w:sz w:val="22"/>
          <w:szCs w:val="22"/>
        </w:rPr>
        <w:t>)</w:t>
      </w:r>
      <w:r w:rsidR="00797AE3" w:rsidRPr="00345B66">
        <w:rPr>
          <w:rFonts w:asciiTheme="minorHAnsi" w:hAnsiTheme="minorHAnsi" w:cstheme="minorHAnsi"/>
          <w:sz w:val="22"/>
          <w:szCs w:val="22"/>
        </w:rPr>
        <w:t xml:space="preserve"> en geschikt is voor het doel waarvoor de Apparatuur is bedoeld, voor gebruik gereed is en voldoet aan de hoogste wettelijke vereisten en overheidsvoorschriften</w:t>
      </w:r>
      <w:r w:rsidR="008F173E" w:rsidRPr="00345B66">
        <w:rPr>
          <w:rFonts w:asciiTheme="minorHAnsi" w:hAnsiTheme="minorHAnsi" w:cstheme="minorHAnsi"/>
          <w:sz w:val="22"/>
          <w:szCs w:val="22"/>
        </w:rPr>
        <w:t>;</w:t>
      </w:r>
    </w:p>
    <w:p w14:paraId="110C8C6E" w14:textId="77777777" w:rsidR="00797AE3" w:rsidRPr="00345B66" w:rsidRDefault="00797AE3"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onbezwaard is en vrij van beslagen;</w:t>
      </w:r>
    </w:p>
    <w:p w14:paraId="29742032" w14:textId="77777777" w:rsidR="006B3120" w:rsidRPr="00345B66" w:rsidRDefault="006B3120"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binnen de Infrastructuur van de Opdrachtgever geschikt zal zijn voor gebruik in     samenhang met de door de Opdrachtgever te gebruiken Systeemprogrammatuur en overige bij de Opdrachtgever aanwezige Apparatuur en programmatuur;</w:t>
      </w:r>
    </w:p>
    <w:p w14:paraId="6703D589" w14:textId="77777777" w:rsidR="006B3120" w:rsidRPr="00345B66" w:rsidRDefault="006B3120"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een juiste samenstelling en voldoende capaciteit zal hebben om in samenhang met Systeemprogrammatuur overeenkomstig de voorwaarden van deze Raamovereenkomst te functioneren met name ten aanzien van de te leveren prestaties;</w:t>
      </w:r>
    </w:p>
    <w:p w14:paraId="1923CB87" w14:textId="77777777" w:rsidR="000D5FAA" w:rsidRPr="00345B66" w:rsidRDefault="000D5FAA"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geheel compleet en voor gebruik gereed zijn. </w:t>
      </w:r>
    </w:p>
    <w:p w14:paraId="0D43BCF5" w14:textId="77777777" w:rsidR="006B3120" w:rsidRPr="00345B66" w:rsidRDefault="006B3120"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nieuw zal zijn en </w:t>
      </w:r>
      <w:r w:rsidR="006D7F77" w:rsidRPr="00345B66">
        <w:rPr>
          <w:rFonts w:asciiTheme="minorHAnsi" w:hAnsiTheme="minorHAnsi" w:cstheme="minorHAnsi"/>
          <w:sz w:val="22"/>
          <w:szCs w:val="22"/>
        </w:rPr>
        <w:t xml:space="preserve">is </w:t>
      </w:r>
      <w:r w:rsidRPr="00345B66">
        <w:rPr>
          <w:rFonts w:asciiTheme="minorHAnsi" w:hAnsiTheme="minorHAnsi" w:cstheme="minorHAnsi"/>
          <w:sz w:val="22"/>
          <w:szCs w:val="22"/>
        </w:rPr>
        <w:t>samengesteld uit deugdelijke onderdelen;</w:t>
      </w:r>
    </w:p>
    <w:p w14:paraId="7AB4BE58" w14:textId="77777777" w:rsidR="006B3120" w:rsidRPr="00345B66" w:rsidRDefault="000D5FAA"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vrij is van ontwerp-, fabricage- en materiaalfouten en voorts voldoen aan alle relevante wettelijke bepalingen betreffende o.a. kwaliteit, milieu, veiligheid en gezondheid;</w:t>
      </w:r>
    </w:p>
    <w:p w14:paraId="02F730C8" w14:textId="77777777" w:rsidR="006B3120" w:rsidRPr="00345B66" w:rsidRDefault="006B3120"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 voor zover overeengekomen - door 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is geconfigureerd, ge(pré)</w:t>
      </w:r>
      <w:proofErr w:type="spellStart"/>
      <w:r w:rsidRPr="00345B66">
        <w:rPr>
          <w:rFonts w:asciiTheme="minorHAnsi" w:hAnsiTheme="minorHAnsi" w:cstheme="minorHAnsi"/>
          <w:sz w:val="22"/>
          <w:szCs w:val="22"/>
        </w:rPr>
        <w:t>ïnstalleerd</w:t>
      </w:r>
      <w:proofErr w:type="spellEnd"/>
      <w:r w:rsidRPr="00345B66">
        <w:rPr>
          <w:rFonts w:asciiTheme="minorHAnsi" w:hAnsiTheme="minorHAnsi" w:cstheme="minorHAnsi"/>
          <w:sz w:val="22"/>
          <w:szCs w:val="22"/>
        </w:rPr>
        <w:t>, getest en akkoord bevonden en voorzien van een test- en (pré)installatierapport.</w:t>
      </w:r>
    </w:p>
    <w:p w14:paraId="6017110A" w14:textId="77777777" w:rsidR="00161978" w:rsidRPr="00345B66" w:rsidRDefault="00161978"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Voor zover er sprake is van Gebreken die niet onder de Garantiebepalingen als bedoeld in respectievelijk artikel 1</w:t>
      </w:r>
      <w:r w:rsidR="00973821" w:rsidRPr="00345B66">
        <w:rPr>
          <w:rFonts w:asciiTheme="minorHAnsi" w:hAnsiTheme="minorHAnsi" w:cstheme="minorHAnsi"/>
          <w:sz w:val="22"/>
          <w:szCs w:val="22"/>
        </w:rPr>
        <w:t>2</w:t>
      </w:r>
      <w:r w:rsidRPr="00345B66">
        <w:rPr>
          <w:rFonts w:asciiTheme="minorHAnsi" w:hAnsiTheme="minorHAnsi" w:cstheme="minorHAnsi"/>
          <w:sz w:val="22"/>
          <w:szCs w:val="22"/>
        </w:rPr>
        <w:t>.1 tot en met 1</w:t>
      </w:r>
      <w:r w:rsidR="00973821" w:rsidRPr="00345B66">
        <w:rPr>
          <w:rFonts w:asciiTheme="minorHAnsi" w:hAnsiTheme="minorHAnsi" w:cstheme="minorHAnsi"/>
          <w:sz w:val="22"/>
          <w:szCs w:val="22"/>
        </w:rPr>
        <w:t>2</w:t>
      </w:r>
      <w:r w:rsidRPr="00345B66">
        <w:rPr>
          <w:rFonts w:asciiTheme="minorHAnsi" w:hAnsiTheme="minorHAnsi" w:cstheme="minorHAnsi"/>
          <w:sz w:val="22"/>
          <w:szCs w:val="22"/>
        </w:rPr>
        <w:t xml:space="preserve">.3 vallen, garandeert Opdrachtnemer gedurende een periode van </w:t>
      </w:r>
      <w:r w:rsidR="00313226" w:rsidRPr="00345B66">
        <w:rPr>
          <w:rFonts w:asciiTheme="minorHAnsi" w:hAnsiTheme="minorHAnsi" w:cstheme="minorHAnsi"/>
          <w:sz w:val="22"/>
          <w:szCs w:val="22"/>
        </w:rPr>
        <w:t xml:space="preserve">24 </w:t>
      </w:r>
      <w:r w:rsidRPr="00345B66">
        <w:rPr>
          <w:rFonts w:asciiTheme="minorHAnsi" w:hAnsiTheme="minorHAnsi" w:cstheme="minorHAnsi"/>
          <w:sz w:val="22"/>
          <w:szCs w:val="22"/>
        </w:rPr>
        <w:t>kalendermaanden na Levering van de Apparatuur:</w:t>
      </w:r>
    </w:p>
    <w:p w14:paraId="6FF5A92A" w14:textId="77777777" w:rsidR="00161978" w:rsidRPr="00345B66" w:rsidRDefault="00161978"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de Levering tegen een redelijke prijs van ten minste gelijkwaardige, uitwisselbare en functioneel overeenkomstige onderdelen, componenten en uitbreidingen, welke beschikbaar komen en/of geannonceerd worden;</w:t>
      </w:r>
    </w:p>
    <w:p w14:paraId="3E679CC1" w14:textId="77777777" w:rsidR="00161978" w:rsidRPr="00345B66" w:rsidRDefault="00161978"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bij het staken van de productie van de Apparatuur of delen daarvan vervangingsonderdelen tegen een redelijke prijs beschikbaar zullen zijn;</w:t>
      </w:r>
    </w:p>
    <w:p w14:paraId="27F5728E" w14:textId="77777777" w:rsidR="00805636" w:rsidRPr="00345B66" w:rsidRDefault="00161978"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Uit hoofde van de verplichtingen van Opdrachtnemer als bedoeld in artikel 1</w:t>
      </w:r>
      <w:r w:rsidR="00973821" w:rsidRPr="00345B66">
        <w:rPr>
          <w:rFonts w:asciiTheme="minorHAnsi" w:hAnsiTheme="minorHAnsi" w:cstheme="minorHAnsi"/>
          <w:sz w:val="22"/>
          <w:szCs w:val="22"/>
        </w:rPr>
        <w:t>2</w:t>
      </w:r>
      <w:r w:rsidRPr="00345B66">
        <w:rPr>
          <w:rFonts w:asciiTheme="minorHAnsi" w:hAnsiTheme="minorHAnsi" w:cstheme="minorHAnsi"/>
          <w:sz w:val="22"/>
          <w:szCs w:val="22"/>
        </w:rPr>
        <w:t>.1 tot en met 1</w:t>
      </w:r>
      <w:r w:rsidR="00973821" w:rsidRPr="00345B66">
        <w:rPr>
          <w:rFonts w:asciiTheme="minorHAnsi" w:hAnsiTheme="minorHAnsi" w:cstheme="minorHAnsi"/>
          <w:sz w:val="22"/>
          <w:szCs w:val="22"/>
        </w:rPr>
        <w:t>2</w:t>
      </w:r>
      <w:r w:rsidRPr="00345B66">
        <w:rPr>
          <w:rFonts w:asciiTheme="minorHAnsi" w:hAnsiTheme="minorHAnsi" w:cstheme="minorHAnsi"/>
          <w:sz w:val="22"/>
          <w:szCs w:val="22"/>
        </w:rPr>
        <w:t>.4 geldt een maximale Reparatietijd van vijf (5) Werkdagen op alle Apparatuur.</w:t>
      </w:r>
      <w:r w:rsidR="00797AE3" w:rsidRPr="00345B66">
        <w:rPr>
          <w:rFonts w:asciiTheme="minorHAnsi" w:hAnsiTheme="minorHAnsi" w:cstheme="minorHAnsi"/>
          <w:sz w:val="22"/>
          <w:szCs w:val="22"/>
        </w:rPr>
        <w:t xml:space="preserve"> Binnen deze termijn herstelt Opdrachtnemer alle gebreken die onder de Garantiebepalingen vallen.</w:t>
      </w:r>
      <w:r w:rsidRPr="00345B66">
        <w:rPr>
          <w:rFonts w:asciiTheme="minorHAnsi" w:hAnsiTheme="minorHAnsi" w:cstheme="minorHAnsi"/>
          <w:sz w:val="22"/>
          <w:szCs w:val="22"/>
        </w:rPr>
        <w:t xml:space="preserve"> Deze reparatieperiode gaat in op de dag dat door Opdrachtgever een telefonische of schriftelijke melding van het Gebrek is gemaakt bij Opdrachtnemer</w:t>
      </w:r>
      <w:r w:rsidR="00DE60A7" w:rsidRPr="00345B66">
        <w:rPr>
          <w:rFonts w:asciiTheme="minorHAnsi" w:hAnsiTheme="minorHAnsi" w:cstheme="minorHAnsi"/>
          <w:sz w:val="22"/>
          <w:szCs w:val="22"/>
        </w:rPr>
        <w:t>. De dag van melden wordt aangemerkt als dag 0</w:t>
      </w:r>
      <w:r w:rsidRPr="00345B66">
        <w:rPr>
          <w:rFonts w:asciiTheme="minorHAnsi" w:hAnsiTheme="minorHAnsi" w:cstheme="minorHAnsi"/>
          <w:sz w:val="22"/>
          <w:szCs w:val="22"/>
        </w:rPr>
        <w:t xml:space="preserve">. </w:t>
      </w:r>
      <w:r w:rsidR="00805636" w:rsidRPr="00345B66">
        <w:rPr>
          <w:rFonts w:asciiTheme="minorHAnsi" w:hAnsiTheme="minorHAnsi" w:cstheme="minorHAnsi"/>
          <w:sz w:val="22"/>
          <w:szCs w:val="22"/>
        </w:rPr>
        <w:t>Alle gerepareerde Apparatuur dient binnen de gestelde periode weer op de opgegeven locatie van de Opdrachtgever aanwezig te zijn.</w:t>
      </w:r>
    </w:p>
    <w:p w14:paraId="0E386E48" w14:textId="77777777" w:rsidR="00825390" w:rsidRPr="00345B66" w:rsidRDefault="00866F11"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Indien het voor de uitvoering van haar verplichtingen noodzakelijk is dat de Opdrachtnemer Apparatuur met eigen apparatuur verbindt, dan wel eigen programma's op de Apparatuur implementeert met het oogmerk storingen op te sporen respectievelijk gedragingen van de Apparatuur vast te leggen, zal de Opdrachtgever dit gedogen, tenzij dit uit beveiligings</w:t>
      </w:r>
      <w:r w:rsidRPr="00345B66">
        <w:rPr>
          <w:rFonts w:asciiTheme="minorHAnsi" w:hAnsiTheme="minorHAnsi" w:cstheme="minorHAnsi"/>
          <w:sz w:val="22"/>
          <w:szCs w:val="22"/>
        </w:rPr>
        <w:noBreakHyphen/>
        <w:t xml:space="preserve"> en/of continuïteitsoverwegingen in redelijkheid niet van de Opdrachtgever kan worden gevergd, zulks ter beoordeling van de Opdrachtgever. De Opdrachtnemer is gehouden om de Opdrachtgever vooraf gedetailleerd te informeren over de consequenties van het gebruik van de hiervoor bedoelde middelen voor de Opdrachtgever. Zo mogelijk zal de Opdrachtnemer de Opdrachtgever in de gelegenheid stellen gegevens geheel of gedeeltelijk uit de Apparatuur of het systeem, waar de Apparatuur deel van uitmaakt, te verwijderen dan wel te beschermen.</w:t>
      </w:r>
    </w:p>
    <w:p w14:paraId="25EB7894" w14:textId="77777777" w:rsidR="00E71DD0" w:rsidRPr="00345B66" w:rsidRDefault="00E71DD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In het kader van een soepele garantieafhandeling eist Opdrachtgever dat Opdrachtnemer de Opdrachtgever voorziet van de relevante controleprocedure die </w:t>
      </w:r>
      <w:r w:rsidR="00A7471D" w:rsidRPr="00345B66">
        <w:rPr>
          <w:rFonts w:asciiTheme="minorHAnsi" w:hAnsiTheme="minorHAnsi" w:cstheme="minorHAnsi"/>
          <w:sz w:val="22"/>
          <w:szCs w:val="22"/>
        </w:rPr>
        <w:t xml:space="preserve">Opdrachtnemer en/of </w:t>
      </w:r>
      <w:r w:rsidRPr="00345B66">
        <w:rPr>
          <w:rFonts w:asciiTheme="minorHAnsi" w:hAnsiTheme="minorHAnsi" w:cstheme="minorHAnsi"/>
          <w:sz w:val="22"/>
          <w:szCs w:val="22"/>
        </w:rPr>
        <w:t xml:space="preserve">fabrikanten hanteren om een garantiegeval te beoordelen. De Opdrachtgever kan hierdoor onnodige garantieaanmeldingen voorkomen door al voor het aanmelden van een garantiegeval </w:t>
      </w:r>
      <w:r w:rsidR="00161978" w:rsidRPr="00345B66">
        <w:rPr>
          <w:rFonts w:asciiTheme="minorHAnsi" w:hAnsiTheme="minorHAnsi" w:cstheme="minorHAnsi"/>
          <w:sz w:val="22"/>
          <w:szCs w:val="22"/>
        </w:rPr>
        <w:t xml:space="preserve">bij Opdrachtnemer </w:t>
      </w:r>
      <w:r w:rsidRPr="00345B66">
        <w:rPr>
          <w:rFonts w:asciiTheme="minorHAnsi" w:hAnsiTheme="minorHAnsi" w:cstheme="minorHAnsi"/>
          <w:sz w:val="22"/>
          <w:szCs w:val="22"/>
        </w:rPr>
        <w:t>deze stappen doorlopen.</w:t>
      </w:r>
    </w:p>
    <w:p w14:paraId="557D96FD" w14:textId="77777777" w:rsidR="00A7471D" w:rsidRPr="00345B66" w:rsidRDefault="00A7471D"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Uit hoofde van de verplichtingen als bedoeld in artikel 1</w:t>
      </w:r>
      <w:r w:rsidR="00973821" w:rsidRPr="00345B66">
        <w:rPr>
          <w:rFonts w:asciiTheme="minorHAnsi" w:hAnsiTheme="minorHAnsi" w:cstheme="minorHAnsi"/>
          <w:sz w:val="22"/>
          <w:szCs w:val="22"/>
        </w:rPr>
        <w:t>2</w:t>
      </w:r>
      <w:r w:rsidRPr="00345B66">
        <w:rPr>
          <w:rFonts w:asciiTheme="minorHAnsi" w:hAnsiTheme="minorHAnsi" w:cstheme="minorHAnsi"/>
          <w:sz w:val="22"/>
          <w:szCs w:val="22"/>
        </w:rPr>
        <w:t>.1 tot en met 1</w:t>
      </w:r>
      <w:r w:rsidR="00973821" w:rsidRPr="00345B66">
        <w:rPr>
          <w:rFonts w:asciiTheme="minorHAnsi" w:hAnsiTheme="minorHAnsi" w:cstheme="minorHAnsi"/>
          <w:sz w:val="22"/>
          <w:szCs w:val="22"/>
        </w:rPr>
        <w:t>2</w:t>
      </w:r>
      <w:r w:rsidRPr="00345B66">
        <w:rPr>
          <w:rFonts w:asciiTheme="minorHAnsi" w:hAnsiTheme="minorHAnsi" w:cstheme="minorHAnsi"/>
          <w:sz w:val="22"/>
          <w:szCs w:val="22"/>
        </w:rPr>
        <w:t xml:space="preserve">.4 behoeft de Opdrachtgever slechts te stellen dat de Apparatuur de gegarandeerde eigenschap(pen) niet bezit, niet dan wel niet volledig voldoet aan de overeengekomen specificaties, dan wel anderszins niet naar behoren functioneert. Indien de Opdrachtnemer van mening is dat </w:t>
      </w:r>
      <w:r w:rsidR="00797AE3" w:rsidRPr="00345B66">
        <w:rPr>
          <w:rFonts w:asciiTheme="minorHAnsi" w:hAnsiTheme="minorHAnsi" w:cstheme="minorHAnsi"/>
          <w:sz w:val="22"/>
          <w:szCs w:val="22"/>
        </w:rPr>
        <w:t>een Gebrek niet onder de garantie valt</w:t>
      </w:r>
      <w:r w:rsidRPr="00345B66">
        <w:rPr>
          <w:rFonts w:asciiTheme="minorHAnsi" w:hAnsiTheme="minorHAnsi" w:cstheme="minorHAnsi"/>
          <w:sz w:val="22"/>
          <w:szCs w:val="22"/>
        </w:rPr>
        <w:t>, ligt de bewijslast ter</w:t>
      </w:r>
      <w:r w:rsidR="00797AE3" w:rsidRPr="00345B66">
        <w:rPr>
          <w:rFonts w:asciiTheme="minorHAnsi" w:hAnsiTheme="minorHAnsi" w:cstheme="minorHAnsi"/>
          <w:sz w:val="22"/>
          <w:szCs w:val="22"/>
        </w:rPr>
        <w:t xml:space="preserve"> </w:t>
      </w:r>
      <w:r w:rsidRPr="00345B66">
        <w:rPr>
          <w:rFonts w:asciiTheme="minorHAnsi" w:hAnsiTheme="minorHAnsi" w:cstheme="minorHAnsi"/>
          <w:sz w:val="22"/>
          <w:szCs w:val="22"/>
        </w:rPr>
        <w:t>zake bij de Opdrachtnemer.</w:t>
      </w:r>
      <w:r w:rsidR="00797AE3" w:rsidRPr="00345B66">
        <w:rPr>
          <w:rFonts w:asciiTheme="minorHAnsi" w:hAnsiTheme="minorHAnsi" w:cstheme="minorHAnsi"/>
          <w:sz w:val="22"/>
          <w:szCs w:val="22"/>
        </w:rPr>
        <w:t xml:space="preserve"> Bij de beoordeling of een Gebrek al dan niet onder de Garantie valt worden, naast </w:t>
      </w:r>
      <w:r w:rsidR="00D53594" w:rsidRPr="00345B66">
        <w:rPr>
          <w:rFonts w:asciiTheme="minorHAnsi" w:hAnsiTheme="minorHAnsi" w:cstheme="minorHAnsi"/>
          <w:sz w:val="22"/>
          <w:szCs w:val="22"/>
        </w:rPr>
        <w:t>de Functionele en technische specificaties (</w:t>
      </w:r>
      <w:r w:rsidR="00D53594" w:rsidRPr="00345B66">
        <w:rPr>
          <w:rFonts w:asciiTheme="minorHAnsi" w:hAnsiTheme="minorHAnsi" w:cstheme="minorHAnsi"/>
          <w:b/>
          <w:sz w:val="22"/>
          <w:szCs w:val="22"/>
        </w:rPr>
        <w:t xml:space="preserve">Bijlage </w:t>
      </w:r>
      <w:r w:rsidR="00DB2C60" w:rsidRPr="00345B66">
        <w:rPr>
          <w:rFonts w:asciiTheme="minorHAnsi" w:hAnsiTheme="minorHAnsi" w:cstheme="minorHAnsi"/>
          <w:b/>
          <w:sz w:val="22"/>
          <w:szCs w:val="22"/>
        </w:rPr>
        <w:t>3</w:t>
      </w:r>
      <w:r w:rsidR="00D53594" w:rsidRPr="00345B66">
        <w:rPr>
          <w:rFonts w:asciiTheme="minorHAnsi" w:hAnsiTheme="minorHAnsi" w:cstheme="minorHAnsi"/>
          <w:sz w:val="22"/>
          <w:szCs w:val="22"/>
        </w:rPr>
        <w:t>)</w:t>
      </w:r>
      <w:r w:rsidR="00797AE3" w:rsidRPr="00345B66">
        <w:rPr>
          <w:rFonts w:asciiTheme="minorHAnsi" w:hAnsiTheme="minorHAnsi" w:cstheme="minorHAnsi"/>
          <w:sz w:val="22"/>
          <w:szCs w:val="22"/>
        </w:rPr>
        <w:t xml:space="preserve">, de in de Aanbestedingsdocumentatie beschreven doeleinden van de aanbesteding in acht genomen. </w:t>
      </w:r>
    </w:p>
    <w:p w14:paraId="4E163DDA" w14:textId="77777777" w:rsidR="006B3120" w:rsidRPr="00345B66" w:rsidRDefault="006B312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Tot de herstelwerkzaamheden behoort tevens het verstrekken van tijdelijke probleemoplossingen om het betreffende Gebrek te omzeilen. Indien 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aantoont dat een Gebrek niet anders kan worden verholpen, is 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gerechtigd een </w:t>
      </w:r>
      <w:r w:rsidR="002944A8" w:rsidRPr="00345B66">
        <w:rPr>
          <w:rFonts w:asciiTheme="minorHAnsi" w:hAnsiTheme="minorHAnsi" w:cstheme="minorHAnsi"/>
          <w:sz w:val="22"/>
          <w:szCs w:val="22"/>
        </w:rPr>
        <w:t>probleem vermijdende</w:t>
      </w:r>
      <w:r w:rsidRPr="00345B66">
        <w:rPr>
          <w:rFonts w:asciiTheme="minorHAnsi" w:hAnsiTheme="minorHAnsi" w:cstheme="minorHAnsi"/>
          <w:sz w:val="22"/>
          <w:szCs w:val="22"/>
        </w:rPr>
        <w:t xml:space="preserve"> beperking in de Apparatuur aan te brengen. Deze beperking zal de functies, die in de Apparatuur zijn vastgelegd zo min mogelijk aantasten. Tijdelijke oplossingen (of </w:t>
      </w:r>
      <w:r w:rsidR="002944A8" w:rsidRPr="00345B66">
        <w:rPr>
          <w:rFonts w:asciiTheme="minorHAnsi" w:hAnsiTheme="minorHAnsi" w:cstheme="minorHAnsi"/>
          <w:sz w:val="22"/>
          <w:szCs w:val="22"/>
        </w:rPr>
        <w:t>probleem vermijdende</w:t>
      </w:r>
      <w:r w:rsidRPr="00345B66">
        <w:rPr>
          <w:rFonts w:asciiTheme="minorHAnsi" w:hAnsiTheme="minorHAnsi" w:cstheme="minorHAnsi"/>
          <w:sz w:val="22"/>
          <w:szCs w:val="22"/>
        </w:rPr>
        <w:t xml:space="preserve"> beperkingen) zullen door 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niet eerder worden aangebracht dan na </w:t>
      </w:r>
      <w:r w:rsidR="002944A8" w:rsidRPr="00345B66">
        <w:rPr>
          <w:rFonts w:asciiTheme="minorHAnsi" w:hAnsiTheme="minorHAnsi" w:cstheme="minorHAnsi"/>
          <w:sz w:val="22"/>
          <w:szCs w:val="22"/>
        </w:rPr>
        <w:t>s</w:t>
      </w:r>
      <w:r w:rsidR="008E27A3" w:rsidRPr="00345B66">
        <w:rPr>
          <w:rFonts w:asciiTheme="minorHAnsi" w:hAnsiTheme="minorHAnsi" w:cstheme="minorHAnsi"/>
          <w:sz w:val="22"/>
          <w:szCs w:val="22"/>
        </w:rPr>
        <w:t>chriftelijke</w:t>
      </w:r>
      <w:r w:rsidRPr="00345B66">
        <w:rPr>
          <w:rFonts w:asciiTheme="minorHAnsi" w:hAnsiTheme="minorHAnsi" w:cstheme="minorHAnsi"/>
          <w:sz w:val="22"/>
          <w:szCs w:val="22"/>
        </w:rPr>
        <w:t xml:space="preserve"> toestemming van de Opdrachtgever.</w:t>
      </w:r>
    </w:p>
    <w:p w14:paraId="464FBB26" w14:textId="77777777" w:rsidR="006B3120" w:rsidRPr="00345B66" w:rsidRDefault="006B312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Bij het indienen van een daartoe strekkend verzoek zal 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aantonen dat het Gebrek niet op andere wijze kan worden verholpen, evenals welke de gevolgen van de omweg (of beperking) zijn, alsmede welke vermindering van gebruikswaarde van de Apparatuur dit tot gevolg heeft.</w:t>
      </w:r>
    </w:p>
    <w:p w14:paraId="7BCB6A4E" w14:textId="77777777" w:rsidR="006B3120" w:rsidRPr="00345B66" w:rsidRDefault="006B312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In geval een Gebrek of Gebreken niet binnen de afgesproken Reparatietijd is (zijn) hersteld, staat 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na het verstrijken van de maximale Reparatietijd ervoor in dat de Opdrachtgever gebruik kan maken van andere door of via 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ter beschikking te stellen andere gelijkwaardige Apparatuur.</w:t>
      </w:r>
    </w:p>
    <w:p w14:paraId="45BA39CE" w14:textId="77777777" w:rsidR="006B3120" w:rsidRPr="00345B66" w:rsidRDefault="006B312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Indien 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niet tijdig voldoet aan zijn verplichting tot herstel van Gebreken is de Opdrachtgever, onverminderd zijn verdere rechten, gerechtigd deze Gebreken na voorafgaande kennisgeving op kosten van 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hetzij zelf, hetzij door derden te doen verhelpen. 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is verplicht hieraan zijn medewerking te verlenen. In dat geval is de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verplicht de daarvoor benodigde informatie op eerste verzoek te verstrekken aan de Opdrachtgever of een door hem aan te wijzen persoon.</w:t>
      </w:r>
      <w:r w:rsidR="00797AE3" w:rsidRPr="00345B66">
        <w:rPr>
          <w:rFonts w:asciiTheme="minorHAnsi" w:hAnsiTheme="minorHAnsi" w:cstheme="minorHAnsi"/>
          <w:sz w:val="22"/>
          <w:szCs w:val="22"/>
        </w:rPr>
        <w:t xml:space="preserve"> Herstel van Gebreken door derden, dan wel door Opdrachtgever, overeenkomstig dit artikel laat de door Opdrachtnemer verstrekte Garantie onverlet.</w:t>
      </w:r>
    </w:p>
    <w:p w14:paraId="14487D43" w14:textId="77777777" w:rsidR="006B3120" w:rsidRPr="00345B66" w:rsidRDefault="008E27A3"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Opdrachtnemer</w:t>
      </w:r>
      <w:r w:rsidR="006B3120" w:rsidRPr="00345B66">
        <w:rPr>
          <w:rFonts w:asciiTheme="minorHAnsi" w:hAnsiTheme="minorHAnsi" w:cstheme="minorHAnsi"/>
          <w:sz w:val="22"/>
          <w:szCs w:val="22"/>
        </w:rPr>
        <w:t xml:space="preserve"> garandeert dat dezelfde in reparatie gegeven Apparatuur</w:t>
      </w:r>
      <w:r w:rsidR="00990D3F">
        <w:rPr>
          <w:rFonts w:asciiTheme="minorHAnsi" w:hAnsiTheme="minorHAnsi" w:cstheme="minorHAnsi"/>
          <w:sz w:val="22"/>
          <w:szCs w:val="22"/>
        </w:rPr>
        <w:t xml:space="preserve"> en specials</w:t>
      </w:r>
      <w:r w:rsidR="006B3120" w:rsidRPr="00345B66">
        <w:rPr>
          <w:rFonts w:asciiTheme="minorHAnsi" w:hAnsiTheme="minorHAnsi" w:cstheme="minorHAnsi"/>
          <w:sz w:val="22"/>
          <w:szCs w:val="22"/>
        </w:rPr>
        <w:t xml:space="preserve"> na reparatie aan de Opdrachtgever wordt geretourneerd, tenzij per incident anders is overeengekomen met Opdrachtgever.</w:t>
      </w:r>
    </w:p>
    <w:p w14:paraId="3BFA3C9F" w14:textId="77777777" w:rsidR="00825390" w:rsidRPr="00345B66" w:rsidRDefault="0082539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Om redenen van privacy en vertrouwelijkheid van gegevens van de Opdrachtgever, dient, tenzij Partijen schriftelijk anders overeenkomen, alle aanwezige data op de in reparatie gegeven Apparatuur</w:t>
      </w:r>
      <w:r w:rsidR="00990D3F">
        <w:rPr>
          <w:rFonts w:asciiTheme="minorHAnsi" w:hAnsiTheme="minorHAnsi" w:cstheme="minorHAnsi"/>
          <w:sz w:val="22"/>
          <w:szCs w:val="22"/>
        </w:rPr>
        <w:t xml:space="preserve"> en specials</w:t>
      </w:r>
      <w:r w:rsidRPr="00345B66">
        <w:rPr>
          <w:rFonts w:asciiTheme="minorHAnsi" w:hAnsiTheme="minorHAnsi" w:cstheme="minorHAnsi"/>
          <w:sz w:val="22"/>
          <w:szCs w:val="22"/>
        </w:rPr>
        <w:t xml:space="preserve">, die de locatie van Opdrachtgever verlaat, volledig te worden verwijderd conform de specificaties zoals </w:t>
      </w:r>
      <w:r w:rsidR="00B65BEA" w:rsidRPr="00345B66">
        <w:rPr>
          <w:rFonts w:asciiTheme="minorHAnsi" w:hAnsiTheme="minorHAnsi" w:cstheme="minorHAnsi"/>
          <w:sz w:val="22"/>
          <w:szCs w:val="22"/>
        </w:rPr>
        <w:t>aan</w:t>
      </w:r>
      <w:r w:rsidRPr="00345B66">
        <w:rPr>
          <w:rFonts w:asciiTheme="minorHAnsi" w:hAnsiTheme="minorHAnsi" w:cstheme="minorHAnsi"/>
          <w:sz w:val="22"/>
          <w:szCs w:val="22"/>
        </w:rPr>
        <w:t xml:space="preserve">gegeven in de Aanbestedingsdocumentatie. </w:t>
      </w:r>
    </w:p>
    <w:p w14:paraId="09F46BF8" w14:textId="77777777" w:rsidR="006B3120" w:rsidRPr="00345B66" w:rsidRDefault="008E27A3"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Opdrachtnemer</w:t>
      </w:r>
      <w:r w:rsidR="006B3120" w:rsidRPr="00345B66">
        <w:rPr>
          <w:rFonts w:asciiTheme="minorHAnsi" w:hAnsiTheme="minorHAnsi" w:cstheme="minorHAnsi"/>
          <w:sz w:val="22"/>
          <w:szCs w:val="22"/>
        </w:rPr>
        <w:t xml:space="preserve"> garandeert dat informatie welke tijdens de reparatie van de desktop computer en/of notebook onder ogen is gekomen van (Personeel van) </w:t>
      </w:r>
      <w:r w:rsidRPr="00345B66">
        <w:rPr>
          <w:rFonts w:asciiTheme="minorHAnsi" w:hAnsiTheme="minorHAnsi" w:cstheme="minorHAnsi"/>
          <w:sz w:val="22"/>
          <w:szCs w:val="22"/>
        </w:rPr>
        <w:t>Opdrachtnemer</w:t>
      </w:r>
      <w:r w:rsidR="006B3120" w:rsidRPr="00345B66">
        <w:rPr>
          <w:rFonts w:asciiTheme="minorHAnsi" w:hAnsiTheme="minorHAnsi" w:cstheme="minorHAnsi"/>
          <w:sz w:val="22"/>
          <w:szCs w:val="22"/>
        </w:rPr>
        <w:t xml:space="preserve"> nimmer zal worden verveelvoudigd, opgeslagen in een geautomatiseerd gegevensbestand of openbaar gemaakt, in enige vorm of op enige wijze, hetzij elektronisch, mechanisch, door fotokopieën, opnamen of enige andere manier, zonder toestemming van de Opdrachtgever.</w:t>
      </w:r>
    </w:p>
    <w:p w14:paraId="20A0E6B5" w14:textId="77777777" w:rsidR="00FA3D20" w:rsidRPr="00345B66" w:rsidRDefault="00FA3D2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Opdrachtnemer is gehouden tot het kosteloos ter beschikking stellen van aansturingsprogrammatuur (drivers) voor de Apparatuur waar noodzakelijk, alsmede het voortdurend kosteloos ter beschikking blijven stellen van nieuwe versies van drivers, voor zover die nieuwe drivers verschijnen. </w:t>
      </w:r>
    </w:p>
    <w:p w14:paraId="57BF79CE" w14:textId="77777777" w:rsidR="006B3120" w:rsidRPr="00345B66" w:rsidRDefault="006B3120" w:rsidP="001B7E39">
      <w:pPr>
        <w:tabs>
          <w:tab w:val="left" w:pos="1808"/>
        </w:tabs>
        <w:spacing w:line="276" w:lineRule="auto"/>
        <w:ind w:left="720" w:right="-113" w:hanging="720"/>
        <w:rPr>
          <w:rFonts w:asciiTheme="minorHAnsi" w:hAnsiTheme="minorHAnsi" w:cstheme="minorHAnsi"/>
          <w:sz w:val="22"/>
          <w:szCs w:val="22"/>
        </w:rPr>
      </w:pPr>
    </w:p>
    <w:p w14:paraId="67B0BBAF" w14:textId="77777777" w:rsidR="00A8542B" w:rsidRPr="00345B66" w:rsidRDefault="00A8542B" w:rsidP="001B7E39">
      <w:pPr>
        <w:pStyle w:val="Heading1"/>
        <w:numPr>
          <w:ilvl w:val="0"/>
          <w:numId w:val="8"/>
        </w:numPr>
        <w:spacing w:line="276" w:lineRule="auto"/>
        <w:ind w:right="-113"/>
        <w:rPr>
          <w:rFonts w:asciiTheme="minorHAnsi" w:hAnsiTheme="minorHAnsi" w:cstheme="minorHAnsi"/>
          <w:sz w:val="22"/>
          <w:szCs w:val="22"/>
        </w:rPr>
      </w:pPr>
      <w:bookmarkStart w:id="18" w:name="_Toc289940335"/>
      <w:bookmarkStart w:id="19" w:name="_Toc289940328"/>
      <w:r w:rsidRPr="00345B66">
        <w:rPr>
          <w:rFonts w:asciiTheme="minorHAnsi" w:hAnsiTheme="minorHAnsi" w:cstheme="minorHAnsi"/>
          <w:sz w:val="22"/>
          <w:szCs w:val="22"/>
        </w:rPr>
        <w:t>Documentatie</w:t>
      </w:r>
      <w:bookmarkEnd w:id="18"/>
    </w:p>
    <w:p w14:paraId="021D1F57" w14:textId="77777777" w:rsidR="00A8542B" w:rsidRPr="00345B66" w:rsidRDefault="00A8542B"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De Opdrachtnemer zal de Opdrachtgever voorzien van voldoende (in de Nederlandse taal geschreven) Documentatie over de eigenschappen en gebruiksmogelijkheden van de Apparatuur. De Documentatie, dient zodanig te zijn:</w:t>
      </w:r>
    </w:p>
    <w:p w14:paraId="3247FC43" w14:textId="77777777" w:rsidR="00547698" w:rsidRPr="00345B66" w:rsidRDefault="00A8542B"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dat zij een juiste, volledige en gedetailleerde beschrijving geeft van de door de Opdrachtnemer te leveren Apparatuur en de functies daarvan;</w:t>
      </w:r>
    </w:p>
    <w:p w14:paraId="0EA55DE7" w14:textId="77777777" w:rsidR="00547698" w:rsidRPr="00345B66" w:rsidRDefault="00A8542B"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dat gebruikers op eenvoudige wijze van alle mogelijkheden van de Apparatuur gebruik kunnen maken;</w:t>
      </w:r>
    </w:p>
    <w:p w14:paraId="79101CF0" w14:textId="77777777" w:rsidR="00A8542B" w:rsidRPr="00345B66" w:rsidRDefault="00A8542B"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dat onderhoud van de Apparatuur ook door de Opdrachtgever of door derden, kan plaatsvinden.</w:t>
      </w:r>
    </w:p>
    <w:p w14:paraId="7A3321F7" w14:textId="77777777" w:rsidR="00A8542B" w:rsidRPr="00345B66" w:rsidRDefault="00A8542B"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De Opdrachtgever is gerechtigd voor eigen gebruik de Documentatie te reproduceren en te wijzigen, mits met instandhouding van aanduidingen van auteursrecht e.d., die op originele exemplaren zijn vermeld.</w:t>
      </w:r>
    </w:p>
    <w:p w14:paraId="16AAE776" w14:textId="77777777" w:rsidR="00A8542B" w:rsidRPr="00345B66" w:rsidRDefault="00A8542B"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Opdrachtnemer zal ervoor zorg dragen dat de door hem geleverde Documentatie zo spoedig mogelijk op zijn kosten zal worden vervangen, gewijzigd of aangepast indien op enig tijdstip tijdens het gebruik door de Opdrachtgever van de Apparatuur mocht blijken dat de Documentatie onjuiste informatie bevat of anderszins onvolledig, onvoldoende, onduidelijk of verouderd is. </w:t>
      </w:r>
    </w:p>
    <w:p w14:paraId="357E4E8B" w14:textId="77777777" w:rsidR="00002137" w:rsidRPr="00345B66" w:rsidRDefault="00002137" w:rsidP="001B7E39">
      <w:pPr>
        <w:pStyle w:val="ListParagraph"/>
        <w:spacing w:line="276" w:lineRule="auto"/>
        <w:ind w:left="0" w:right="-113"/>
        <w:rPr>
          <w:rFonts w:asciiTheme="minorHAnsi" w:hAnsiTheme="minorHAnsi" w:cstheme="minorHAnsi"/>
          <w:sz w:val="22"/>
          <w:szCs w:val="22"/>
        </w:rPr>
      </w:pPr>
    </w:p>
    <w:p w14:paraId="4997F892" w14:textId="77777777" w:rsidR="001B7E39" w:rsidRPr="00345B66" w:rsidRDefault="001B7E39">
      <w:pPr>
        <w:rPr>
          <w:rFonts w:asciiTheme="minorHAnsi" w:hAnsiTheme="minorHAnsi" w:cstheme="minorHAnsi"/>
          <w:b/>
          <w:bCs/>
          <w:kern w:val="32"/>
          <w:sz w:val="22"/>
          <w:szCs w:val="22"/>
        </w:rPr>
      </w:pPr>
      <w:bookmarkStart w:id="20" w:name="_Toc289940329"/>
      <w:r w:rsidRPr="00345B66">
        <w:rPr>
          <w:rFonts w:asciiTheme="minorHAnsi" w:hAnsiTheme="minorHAnsi" w:cstheme="minorHAnsi"/>
          <w:sz w:val="22"/>
          <w:szCs w:val="22"/>
        </w:rPr>
        <w:br w:type="page"/>
      </w:r>
    </w:p>
    <w:p w14:paraId="6627DD37" w14:textId="77777777" w:rsidR="00A8542B" w:rsidRPr="00345B66" w:rsidRDefault="00A8542B" w:rsidP="001B7E39">
      <w:pPr>
        <w:pStyle w:val="Heading1"/>
        <w:numPr>
          <w:ilvl w:val="0"/>
          <w:numId w:val="8"/>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Vergoeding, betaling en overige financiële bepalingen</w:t>
      </w:r>
      <w:bookmarkEnd w:id="20"/>
    </w:p>
    <w:p w14:paraId="225E8191" w14:textId="77777777" w:rsidR="00547698" w:rsidRPr="00345B66" w:rsidRDefault="00547698"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Opdrachtgever is voor de te leveren Apparatuur en </w:t>
      </w:r>
      <w:r w:rsidR="007E4995" w:rsidRPr="00345B66">
        <w:rPr>
          <w:rFonts w:asciiTheme="minorHAnsi" w:hAnsiTheme="minorHAnsi" w:cstheme="minorHAnsi"/>
          <w:sz w:val="22"/>
          <w:szCs w:val="22"/>
        </w:rPr>
        <w:t>d</w:t>
      </w:r>
      <w:r w:rsidRPr="00345B66">
        <w:rPr>
          <w:rFonts w:asciiTheme="minorHAnsi" w:hAnsiTheme="minorHAnsi" w:cstheme="minorHAnsi"/>
          <w:sz w:val="22"/>
          <w:szCs w:val="22"/>
        </w:rPr>
        <w:t xml:space="preserve">iensten zoals genoemd in de Aanbestedingsdocumentatie en een ander overeenkomstig de door Opdrachtnemer uitgebrachte Inschrijving, de in </w:t>
      </w:r>
      <w:r w:rsidRPr="00345B66">
        <w:rPr>
          <w:rFonts w:asciiTheme="minorHAnsi" w:hAnsiTheme="minorHAnsi" w:cstheme="minorHAnsi"/>
          <w:b/>
          <w:sz w:val="22"/>
          <w:szCs w:val="22"/>
        </w:rPr>
        <w:t>Bijlage 1</w:t>
      </w:r>
      <w:r w:rsidRPr="00345B66">
        <w:rPr>
          <w:rFonts w:asciiTheme="minorHAnsi" w:hAnsiTheme="minorHAnsi" w:cstheme="minorHAnsi"/>
          <w:sz w:val="22"/>
          <w:szCs w:val="22"/>
        </w:rPr>
        <w:t xml:space="preserve"> gespecificeerde prijs verschuldigd. De desbetreffende vergoedingen bestaan uit:</w:t>
      </w:r>
    </w:p>
    <w:p w14:paraId="1E9D5173" w14:textId="77777777" w:rsidR="00547698" w:rsidRPr="00345B66" w:rsidRDefault="00D14238"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Ink</w:t>
      </w:r>
      <w:r w:rsidR="00131711" w:rsidRPr="00345B66">
        <w:rPr>
          <w:rFonts w:asciiTheme="minorHAnsi" w:hAnsiTheme="minorHAnsi" w:cstheme="minorHAnsi"/>
          <w:sz w:val="22"/>
          <w:szCs w:val="22"/>
        </w:rPr>
        <w:t>oopprijzen</w:t>
      </w:r>
      <w:r w:rsidR="00547698" w:rsidRPr="00345B66">
        <w:rPr>
          <w:rFonts w:asciiTheme="minorHAnsi" w:hAnsiTheme="minorHAnsi" w:cstheme="minorHAnsi"/>
          <w:sz w:val="22"/>
          <w:szCs w:val="22"/>
        </w:rPr>
        <w:t xml:space="preserve"> van de Apparatuur;</w:t>
      </w:r>
    </w:p>
    <w:p w14:paraId="144A5DFB" w14:textId="77777777" w:rsidR="00547698" w:rsidRPr="00345B66" w:rsidRDefault="00547698"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Vaste </w:t>
      </w:r>
      <w:r w:rsidR="000E4E2C" w:rsidRPr="00345B66">
        <w:rPr>
          <w:rFonts w:asciiTheme="minorHAnsi" w:hAnsiTheme="minorHAnsi" w:cstheme="minorHAnsi"/>
          <w:sz w:val="22"/>
          <w:szCs w:val="22"/>
        </w:rPr>
        <w:t>opslag</w:t>
      </w:r>
      <w:r w:rsidRPr="00345B66">
        <w:rPr>
          <w:rFonts w:asciiTheme="minorHAnsi" w:hAnsiTheme="minorHAnsi" w:cstheme="minorHAnsi"/>
          <w:sz w:val="22"/>
          <w:szCs w:val="22"/>
        </w:rPr>
        <w:t>kosten per apparaat;</w:t>
      </w:r>
    </w:p>
    <w:p w14:paraId="04041851" w14:textId="77777777" w:rsidR="00547698" w:rsidRPr="00345B66" w:rsidRDefault="00A7471D" w:rsidP="001B7E39">
      <w:pPr>
        <w:pStyle w:val="Subartikelnummer"/>
        <w:numPr>
          <w:ilvl w:val="3"/>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K</w:t>
      </w:r>
      <w:r w:rsidR="00547698" w:rsidRPr="00345B66">
        <w:rPr>
          <w:rFonts w:asciiTheme="minorHAnsi" w:hAnsiTheme="minorHAnsi" w:cstheme="minorHAnsi"/>
          <w:sz w:val="22"/>
          <w:szCs w:val="22"/>
        </w:rPr>
        <w:t xml:space="preserve">osten met betrekking tot de af te nemen </w:t>
      </w:r>
      <w:r w:rsidRPr="00345B66">
        <w:rPr>
          <w:rFonts w:asciiTheme="minorHAnsi" w:hAnsiTheme="minorHAnsi" w:cstheme="minorHAnsi"/>
          <w:sz w:val="22"/>
          <w:szCs w:val="22"/>
        </w:rPr>
        <w:t>D</w:t>
      </w:r>
      <w:r w:rsidR="00547698" w:rsidRPr="00345B66">
        <w:rPr>
          <w:rFonts w:asciiTheme="minorHAnsi" w:hAnsiTheme="minorHAnsi" w:cstheme="minorHAnsi"/>
          <w:sz w:val="22"/>
          <w:szCs w:val="22"/>
        </w:rPr>
        <w:t>iensten</w:t>
      </w:r>
      <w:r w:rsidR="007F31AA" w:rsidRPr="00345B66">
        <w:rPr>
          <w:rFonts w:asciiTheme="minorHAnsi" w:hAnsiTheme="minorHAnsi" w:cstheme="minorHAnsi"/>
          <w:sz w:val="22"/>
          <w:szCs w:val="22"/>
        </w:rPr>
        <w:t xml:space="preserve"> benoemd in </w:t>
      </w:r>
      <w:r w:rsidR="007F31AA" w:rsidRPr="00345B66">
        <w:rPr>
          <w:rFonts w:asciiTheme="minorHAnsi" w:hAnsiTheme="minorHAnsi" w:cstheme="minorHAnsi"/>
          <w:b/>
          <w:sz w:val="22"/>
          <w:szCs w:val="22"/>
        </w:rPr>
        <w:t>Bijlage 1</w:t>
      </w:r>
      <w:r w:rsidR="00547698" w:rsidRPr="00345B66">
        <w:rPr>
          <w:rFonts w:asciiTheme="minorHAnsi" w:hAnsiTheme="minorHAnsi" w:cstheme="minorHAnsi"/>
          <w:sz w:val="22"/>
          <w:szCs w:val="22"/>
        </w:rPr>
        <w:t>.</w:t>
      </w:r>
    </w:p>
    <w:p w14:paraId="2C257C65" w14:textId="77777777" w:rsidR="004C4E8E" w:rsidRPr="00345B66" w:rsidRDefault="004C4E8E"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door de Opdrachtgever te betalen </w:t>
      </w:r>
      <w:r w:rsidR="00DE60A7" w:rsidRPr="00345B66">
        <w:rPr>
          <w:rFonts w:asciiTheme="minorHAnsi" w:hAnsiTheme="minorHAnsi" w:cstheme="minorHAnsi"/>
          <w:sz w:val="22"/>
          <w:szCs w:val="22"/>
        </w:rPr>
        <w:t>Vergoeding</w:t>
      </w:r>
      <w:r w:rsidRPr="00345B66">
        <w:rPr>
          <w:rFonts w:asciiTheme="minorHAnsi" w:hAnsiTheme="minorHAnsi" w:cstheme="minorHAnsi"/>
          <w:sz w:val="22"/>
          <w:szCs w:val="22"/>
        </w:rPr>
        <w:t xml:space="preserve"> voor </w:t>
      </w:r>
      <w:r w:rsidR="007E4995" w:rsidRPr="00345B66">
        <w:rPr>
          <w:rFonts w:asciiTheme="minorHAnsi" w:hAnsiTheme="minorHAnsi" w:cstheme="minorHAnsi"/>
          <w:sz w:val="22"/>
          <w:szCs w:val="22"/>
        </w:rPr>
        <w:t>aangeschafte Apparatuur</w:t>
      </w:r>
      <w:r w:rsidRPr="00345B66">
        <w:rPr>
          <w:rFonts w:asciiTheme="minorHAnsi" w:hAnsiTheme="minorHAnsi" w:cstheme="minorHAnsi"/>
          <w:sz w:val="22"/>
          <w:szCs w:val="22"/>
        </w:rPr>
        <w:t xml:space="preserve"> wordt berekend door de </w:t>
      </w:r>
      <w:r w:rsidR="007F31AA" w:rsidRPr="00345B66">
        <w:rPr>
          <w:rFonts w:asciiTheme="minorHAnsi" w:hAnsiTheme="minorHAnsi" w:cstheme="minorHAnsi"/>
          <w:sz w:val="22"/>
          <w:szCs w:val="22"/>
        </w:rPr>
        <w:t>Ink</w:t>
      </w:r>
      <w:r w:rsidR="007E4995" w:rsidRPr="00345B66">
        <w:rPr>
          <w:rFonts w:asciiTheme="minorHAnsi" w:hAnsiTheme="minorHAnsi" w:cstheme="minorHAnsi"/>
          <w:sz w:val="22"/>
          <w:szCs w:val="22"/>
        </w:rPr>
        <w:t>oopprijs</w:t>
      </w:r>
      <w:r w:rsidRPr="00345B66">
        <w:rPr>
          <w:rFonts w:asciiTheme="minorHAnsi" w:hAnsiTheme="minorHAnsi" w:cstheme="minorHAnsi"/>
          <w:sz w:val="22"/>
          <w:szCs w:val="22"/>
        </w:rPr>
        <w:t xml:space="preserve"> zoals </w:t>
      </w:r>
      <w:r w:rsidR="00F13303" w:rsidRPr="00345B66">
        <w:rPr>
          <w:rFonts w:asciiTheme="minorHAnsi" w:hAnsiTheme="minorHAnsi" w:cstheme="minorHAnsi"/>
          <w:sz w:val="22"/>
          <w:szCs w:val="22"/>
        </w:rPr>
        <w:t xml:space="preserve">deze </w:t>
      </w:r>
      <w:r w:rsidRPr="00345B66">
        <w:rPr>
          <w:rFonts w:asciiTheme="minorHAnsi" w:hAnsiTheme="minorHAnsi" w:cstheme="minorHAnsi"/>
          <w:sz w:val="22"/>
          <w:szCs w:val="22"/>
        </w:rPr>
        <w:t xml:space="preserve">in </w:t>
      </w:r>
      <w:r w:rsidR="00F13303" w:rsidRPr="00345B66">
        <w:rPr>
          <w:rFonts w:asciiTheme="minorHAnsi" w:hAnsiTheme="minorHAnsi" w:cstheme="minorHAnsi"/>
          <w:sz w:val="22"/>
          <w:szCs w:val="22"/>
        </w:rPr>
        <w:t xml:space="preserve">het door Opdrachtgever geaccepteerde </w:t>
      </w:r>
      <w:r w:rsidRPr="00345B66">
        <w:rPr>
          <w:rFonts w:asciiTheme="minorHAnsi" w:hAnsiTheme="minorHAnsi" w:cstheme="minorHAnsi"/>
          <w:sz w:val="22"/>
          <w:szCs w:val="22"/>
        </w:rPr>
        <w:t xml:space="preserve">BID </w:t>
      </w:r>
      <w:r w:rsidR="00F13303" w:rsidRPr="00345B66">
        <w:rPr>
          <w:rFonts w:asciiTheme="minorHAnsi" w:hAnsiTheme="minorHAnsi" w:cstheme="minorHAnsi"/>
          <w:sz w:val="22"/>
          <w:szCs w:val="22"/>
        </w:rPr>
        <w:t>is</w:t>
      </w:r>
      <w:r w:rsidRPr="00345B66">
        <w:rPr>
          <w:rFonts w:asciiTheme="minorHAnsi" w:hAnsiTheme="minorHAnsi" w:cstheme="minorHAnsi"/>
          <w:sz w:val="22"/>
          <w:szCs w:val="22"/>
        </w:rPr>
        <w:t xml:space="preserve"> uitgebracht te vermeerderen met het vaste opslagbedrag per apparaat</w:t>
      </w:r>
      <w:r w:rsidR="007E4995" w:rsidRPr="00345B66">
        <w:rPr>
          <w:rFonts w:asciiTheme="minorHAnsi" w:hAnsiTheme="minorHAnsi" w:cstheme="minorHAnsi"/>
          <w:sz w:val="22"/>
          <w:szCs w:val="22"/>
        </w:rPr>
        <w:t xml:space="preserve"> - </w:t>
      </w:r>
      <w:r w:rsidRPr="00345B66">
        <w:rPr>
          <w:rFonts w:asciiTheme="minorHAnsi" w:hAnsiTheme="minorHAnsi" w:cstheme="minorHAnsi"/>
          <w:sz w:val="22"/>
          <w:szCs w:val="22"/>
        </w:rPr>
        <w:t>en indien van toepassing opgehoogd met de vaste prijs voor aanvullende diensten</w:t>
      </w:r>
      <w:r w:rsidR="007E4995" w:rsidRPr="00345B66">
        <w:rPr>
          <w:rFonts w:asciiTheme="minorHAnsi" w:hAnsiTheme="minorHAnsi" w:cstheme="minorHAnsi"/>
          <w:sz w:val="22"/>
          <w:szCs w:val="22"/>
        </w:rPr>
        <w:t xml:space="preserve"> -</w:t>
      </w:r>
      <w:r w:rsidRPr="00345B66">
        <w:rPr>
          <w:rFonts w:asciiTheme="minorHAnsi" w:hAnsiTheme="minorHAnsi" w:cstheme="minorHAnsi"/>
          <w:sz w:val="22"/>
          <w:szCs w:val="22"/>
        </w:rPr>
        <w:t xml:space="preserve"> die Opdrachtnemer in zijn Inschrijving heeft geoffreerd. </w:t>
      </w:r>
    </w:p>
    <w:p w14:paraId="35220589" w14:textId="77777777" w:rsidR="000F2EE5" w:rsidRPr="00345B66" w:rsidRDefault="000F2EE5"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De In</w:t>
      </w:r>
      <w:r w:rsidR="00D14E19" w:rsidRPr="00345B66">
        <w:rPr>
          <w:rFonts w:asciiTheme="minorHAnsi" w:hAnsiTheme="minorHAnsi" w:cstheme="minorHAnsi"/>
          <w:sz w:val="22"/>
          <w:szCs w:val="22"/>
        </w:rPr>
        <w:t>koopprijs die conform artikel 14</w:t>
      </w:r>
      <w:r w:rsidRPr="00345B66">
        <w:rPr>
          <w:rFonts w:asciiTheme="minorHAnsi" w:hAnsiTheme="minorHAnsi" w:cstheme="minorHAnsi"/>
          <w:sz w:val="22"/>
          <w:szCs w:val="22"/>
        </w:rPr>
        <w:t>.2 wordt vermeerderd met het opslag</w:t>
      </w:r>
      <w:r w:rsidR="003C3229" w:rsidRPr="00345B66">
        <w:rPr>
          <w:rFonts w:asciiTheme="minorHAnsi" w:hAnsiTheme="minorHAnsi" w:cstheme="minorHAnsi"/>
          <w:sz w:val="22"/>
          <w:szCs w:val="22"/>
        </w:rPr>
        <w:t>bedrag</w:t>
      </w:r>
      <w:r w:rsidR="00B6305C" w:rsidRPr="00345B66">
        <w:rPr>
          <w:rFonts w:asciiTheme="minorHAnsi" w:hAnsiTheme="minorHAnsi" w:cstheme="minorHAnsi"/>
          <w:sz w:val="22"/>
          <w:szCs w:val="22"/>
        </w:rPr>
        <w:t xml:space="preserve"> is de daadwerkelijke i</w:t>
      </w:r>
      <w:r w:rsidRPr="00345B66">
        <w:rPr>
          <w:rFonts w:asciiTheme="minorHAnsi" w:hAnsiTheme="minorHAnsi" w:cstheme="minorHAnsi"/>
          <w:sz w:val="22"/>
          <w:szCs w:val="22"/>
        </w:rPr>
        <w:t>nkoopprijs</w:t>
      </w:r>
      <w:r w:rsidR="00B6305C" w:rsidRPr="00345B66">
        <w:rPr>
          <w:rFonts w:asciiTheme="minorHAnsi" w:hAnsiTheme="minorHAnsi" w:cstheme="minorHAnsi"/>
          <w:sz w:val="22"/>
          <w:szCs w:val="22"/>
        </w:rPr>
        <w:t xml:space="preserve"> die de Opdrachtnemer betaalt aan de fabrikant,</w:t>
      </w:r>
      <w:r w:rsidRPr="00345B66">
        <w:rPr>
          <w:rFonts w:asciiTheme="minorHAnsi" w:hAnsiTheme="minorHAnsi" w:cstheme="minorHAnsi"/>
          <w:sz w:val="22"/>
          <w:szCs w:val="22"/>
        </w:rPr>
        <w:t xml:space="preserve"> waarin zijn verdisconteerd eventuele kortingen die de Opdrachtnemer van de fabrikant ontvangt in welke vorm of benaming dan ook</w:t>
      </w:r>
      <w:r w:rsidR="00B6305C" w:rsidRPr="00345B66">
        <w:rPr>
          <w:rFonts w:asciiTheme="minorHAnsi" w:hAnsiTheme="minorHAnsi" w:cstheme="minorHAnsi"/>
          <w:sz w:val="22"/>
          <w:szCs w:val="22"/>
        </w:rPr>
        <w:t>,</w:t>
      </w:r>
      <w:r w:rsidRPr="00345B66">
        <w:rPr>
          <w:rFonts w:asciiTheme="minorHAnsi" w:hAnsiTheme="minorHAnsi" w:cstheme="minorHAnsi"/>
          <w:sz w:val="22"/>
          <w:szCs w:val="22"/>
        </w:rPr>
        <w:t xml:space="preserve"> bijvoorbeeld een</w:t>
      </w:r>
      <w:r w:rsidR="00B6305C" w:rsidRPr="00345B66">
        <w:rPr>
          <w:rFonts w:asciiTheme="minorHAnsi" w:hAnsiTheme="minorHAnsi" w:cstheme="minorHAnsi"/>
          <w:sz w:val="22"/>
          <w:szCs w:val="22"/>
        </w:rPr>
        <w:t xml:space="preserve"> (periodieke)</w:t>
      </w:r>
      <w:r w:rsidRPr="00345B66">
        <w:rPr>
          <w:rFonts w:asciiTheme="minorHAnsi" w:hAnsiTheme="minorHAnsi" w:cstheme="minorHAnsi"/>
          <w:sz w:val="22"/>
          <w:szCs w:val="22"/>
        </w:rPr>
        <w:t xml:space="preserve"> korting die de Opdrachtnemer verkrijgt en die gekoppeld is aan een periodiek bij de fabrikant afgenomen hoeveelheid. Jaarlijks zal de Opdrachtnemer aantonen dat de Inkoopprijs die ten grondslag ligt aan de Vergoeding bedoeld in artikel 1</w:t>
      </w:r>
      <w:r w:rsidR="00973821" w:rsidRPr="00345B66">
        <w:rPr>
          <w:rFonts w:asciiTheme="minorHAnsi" w:hAnsiTheme="minorHAnsi" w:cstheme="minorHAnsi"/>
          <w:sz w:val="22"/>
          <w:szCs w:val="22"/>
        </w:rPr>
        <w:t>4</w:t>
      </w:r>
      <w:r w:rsidRPr="00345B66">
        <w:rPr>
          <w:rFonts w:asciiTheme="minorHAnsi" w:hAnsiTheme="minorHAnsi" w:cstheme="minorHAnsi"/>
          <w:sz w:val="22"/>
          <w:szCs w:val="22"/>
        </w:rPr>
        <w:t>.1 en 1</w:t>
      </w:r>
      <w:r w:rsidR="00973821" w:rsidRPr="00345B66">
        <w:rPr>
          <w:rFonts w:asciiTheme="minorHAnsi" w:hAnsiTheme="minorHAnsi" w:cstheme="minorHAnsi"/>
          <w:sz w:val="22"/>
          <w:szCs w:val="22"/>
        </w:rPr>
        <w:t>4</w:t>
      </w:r>
      <w:r w:rsidRPr="00345B66">
        <w:rPr>
          <w:rFonts w:asciiTheme="minorHAnsi" w:hAnsiTheme="minorHAnsi" w:cstheme="minorHAnsi"/>
          <w:sz w:val="22"/>
          <w:szCs w:val="22"/>
        </w:rPr>
        <w:t xml:space="preserve">.2 de daadwerkelijke </w:t>
      </w:r>
      <w:r w:rsidR="00B6305C" w:rsidRPr="00345B66">
        <w:rPr>
          <w:rFonts w:asciiTheme="minorHAnsi" w:hAnsiTheme="minorHAnsi" w:cstheme="minorHAnsi"/>
          <w:sz w:val="22"/>
          <w:szCs w:val="22"/>
        </w:rPr>
        <w:t>i</w:t>
      </w:r>
      <w:r w:rsidRPr="00345B66">
        <w:rPr>
          <w:rFonts w:asciiTheme="minorHAnsi" w:hAnsiTheme="minorHAnsi" w:cstheme="minorHAnsi"/>
          <w:sz w:val="22"/>
          <w:szCs w:val="22"/>
        </w:rPr>
        <w:t xml:space="preserve">nkoopprijs </w:t>
      </w:r>
      <w:r w:rsidR="00B6305C" w:rsidRPr="00345B66">
        <w:rPr>
          <w:rFonts w:asciiTheme="minorHAnsi" w:hAnsiTheme="minorHAnsi" w:cstheme="minorHAnsi"/>
          <w:sz w:val="22"/>
          <w:szCs w:val="22"/>
        </w:rPr>
        <w:t>is (na verrekening van een korting), die de Opdrachtnemer betaalt aan de fabrikant</w:t>
      </w:r>
      <w:r w:rsidRPr="00345B66">
        <w:rPr>
          <w:rFonts w:asciiTheme="minorHAnsi" w:hAnsiTheme="minorHAnsi" w:cstheme="minorHAnsi"/>
          <w:sz w:val="22"/>
          <w:szCs w:val="22"/>
        </w:rPr>
        <w:t>. De overgelegde bewijsstukken gaan gepaard met een verklaring van de hoogste bestuurder(s) van de Opdrachtnemer waarbij wordt verklaard dat de</w:t>
      </w:r>
      <w:r w:rsidR="00B6305C" w:rsidRPr="00345B66">
        <w:rPr>
          <w:rFonts w:asciiTheme="minorHAnsi" w:hAnsiTheme="minorHAnsi" w:cstheme="minorHAnsi"/>
          <w:sz w:val="22"/>
          <w:szCs w:val="22"/>
        </w:rPr>
        <w:t xml:space="preserve"> Inkoopprijs de daadwerkelijke i</w:t>
      </w:r>
      <w:r w:rsidRPr="00345B66">
        <w:rPr>
          <w:rFonts w:asciiTheme="minorHAnsi" w:hAnsiTheme="minorHAnsi" w:cstheme="minorHAnsi"/>
          <w:sz w:val="22"/>
          <w:szCs w:val="22"/>
        </w:rPr>
        <w:t>nkoopprijs is</w:t>
      </w:r>
      <w:r w:rsidR="00B6305C" w:rsidRPr="00345B66">
        <w:rPr>
          <w:rFonts w:asciiTheme="minorHAnsi" w:hAnsiTheme="minorHAnsi" w:cstheme="minorHAnsi"/>
          <w:sz w:val="22"/>
          <w:szCs w:val="22"/>
        </w:rPr>
        <w:t>,</w:t>
      </w:r>
      <w:r w:rsidRPr="00345B66">
        <w:rPr>
          <w:rFonts w:asciiTheme="minorHAnsi" w:hAnsiTheme="minorHAnsi" w:cstheme="minorHAnsi"/>
          <w:sz w:val="22"/>
          <w:szCs w:val="22"/>
        </w:rPr>
        <w:t xml:space="preserve"> verdisconteerd met kortingen in welke vorm of benaming dan ook, waarbij de Opdrachtnemer</w:t>
      </w:r>
      <w:r w:rsidR="009729A5" w:rsidRPr="00345B66">
        <w:rPr>
          <w:rFonts w:asciiTheme="minorHAnsi" w:hAnsiTheme="minorHAnsi" w:cstheme="minorHAnsi"/>
          <w:sz w:val="22"/>
          <w:szCs w:val="22"/>
        </w:rPr>
        <w:t xml:space="preserve"> aansprakelijk is</w:t>
      </w:r>
      <w:r w:rsidRPr="00345B66">
        <w:rPr>
          <w:rFonts w:asciiTheme="minorHAnsi" w:hAnsiTheme="minorHAnsi" w:cstheme="minorHAnsi"/>
          <w:sz w:val="22"/>
          <w:szCs w:val="22"/>
        </w:rPr>
        <w:t>, voor de juistheid van d</w:t>
      </w:r>
      <w:r w:rsidR="00B6305C" w:rsidRPr="00345B66">
        <w:rPr>
          <w:rFonts w:asciiTheme="minorHAnsi" w:hAnsiTheme="minorHAnsi" w:cstheme="minorHAnsi"/>
          <w:sz w:val="22"/>
          <w:szCs w:val="22"/>
        </w:rPr>
        <w:t>ie verklaring en de</w:t>
      </w:r>
      <w:r w:rsidRPr="00345B66">
        <w:rPr>
          <w:rFonts w:asciiTheme="minorHAnsi" w:hAnsiTheme="minorHAnsi" w:cstheme="minorHAnsi"/>
          <w:sz w:val="22"/>
          <w:szCs w:val="22"/>
        </w:rPr>
        <w:t xml:space="preserve"> Inkoopprijs. Indien mocht blijken dat de betaalde Inkoopprijs niet de daadwerkelijk </w:t>
      </w:r>
      <w:r w:rsidR="00B6305C" w:rsidRPr="00345B66">
        <w:rPr>
          <w:rFonts w:asciiTheme="minorHAnsi" w:hAnsiTheme="minorHAnsi" w:cstheme="minorHAnsi"/>
          <w:sz w:val="22"/>
          <w:szCs w:val="22"/>
        </w:rPr>
        <w:t>i</w:t>
      </w:r>
      <w:r w:rsidRPr="00345B66">
        <w:rPr>
          <w:rFonts w:asciiTheme="minorHAnsi" w:hAnsiTheme="minorHAnsi" w:cstheme="minorHAnsi"/>
          <w:sz w:val="22"/>
          <w:szCs w:val="22"/>
        </w:rPr>
        <w:t xml:space="preserve">nkoopprijs is die de Opdrachtnemer betaalt aan de fabrikant, verdisconteerd met eventuele kortingen, dan betaalt Opdrachtnemer aan Opdrachtgever uiterlijk 10 Werkdagen na een daartoe strekkend bericht van de Opdrachtgever aan de Opdrachtnemer, het verschil tussen de aan Opdrachtnemer betaalde Inkoopprijs en de </w:t>
      </w:r>
      <w:r w:rsidR="007B7A45" w:rsidRPr="00345B66">
        <w:rPr>
          <w:rFonts w:asciiTheme="minorHAnsi" w:hAnsiTheme="minorHAnsi" w:cstheme="minorHAnsi"/>
          <w:sz w:val="22"/>
          <w:szCs w:val="22"/>
        </w:rPr>
        <w:t>Inkoopprijs</w:t>
      </w:r>
      <w:r w:rsidRPr="00345B66">
        <w:rPr>
          <w:rFonts w:asciiTheme="minorHAnsi" w:hAnsiTheme="minorHAnsi" w:cstheme="minorHAnsi"/>
          <w:sz w:val="22"/>
          <w:szCs w:val="22"/>
        </w:rPr>
        <w:t xml:space="preserve"> die de Opdrachtnemer betaalt aan de fabrikant, terug.</w:t>
      </w:r>
    </w:p>
    <w:p w14:paraId="753B2040" w14:textId="77777777" w:rsidR="00A7471D" w:rsidRPr="00345B66" w:rsidRDefault="00A7471D"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w:t>
      </w:r>
      <w:r w:rsidR="00DE60A7" w:rsidRPr="00345B66">
        <w:rPr>
          <w:rFonts w:asciiTheme="minorHAnsi" w:hAnsiTheme="minorHAnsi" w:cstheme="minorHAnsi"/>
          <w:sz w:val="22"/>
          <w:szCs w:val="22"/>
        </w:rPr>
        <w:t>Vergoeding</w:t>
      </w:r>
      <w:r w:rsidRPr="00345B66">
        <w:rPr>
          <w:rFonts w:asciiTheme="minorHAnsi" w:hAnsiTheme="minorHAnsi" w:cstheme="minorHAnsi"/>
          <w:sz w:val="22"/>
          <w:szCs w:val="22"/>
        </w:rPr>
        <w:t xml:space="preserve"> zal in overeenstemming met het bepaalde in de Koopopdracht door Opdrachtnemer in rekening worden gebracht.</w:t>
      </w:r>
    </w:p>
    <w:p w14:paraId="5AAD1E38" w14:textId="77777777" w:rsidR="000E4E2C" w:rsidRPr="00345B66" w:rsidRDefault="000E4E2C"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tarieven/prijzen, zoals </w:t>
      </w:r>
      <w:r w:rsidR="00BF5914" w:rsidRPr="00345B66">
        <w:rPr>
          <w:rFonts w:asciiTheme="minorHAnsi" w:hAnsiTheme="minorHAnsi" w:cstheme="minorHAnsi"/>
          <w:sz w:val="22"/>
          <w:szCs w:val="22"/>
        </w:rPr>
        <w:t>bedoeld in artikel 1</w:t>
      </w:r>
      <w:r w:rsidR="00973821" w:rsidRPr="00345B66">
        <w:rPr>
          <w:rFonts w:asciiTheme="minorHAnsi" w:hAnsiTheme="minorHAnsi" w:cstheme="minorHAnsi"/>
          <w:sz w:val="22"/>
          <w:szCs w:val="22"/>
        </w:rPr>
        <w:t>4</w:t>
      </w:r>
      <w:r w:rsidR="00BF5914" w:rsidRPr="00345B66">
        <w:rPr>
          <w:rFonts w:asciiTheme="minorHAnsi" w:hAnsiTheme="minorHAnsi" w:cstheme="minorHAnsi"/>
          <w:sz w:val="22"/>
          <w:szCs w:val="22"/>
        </w:rPr>
        <w:t>.1 lid b en c</w:t>
      </w:r>
      <w:r w:rsidRPr="00345B66">
        <w:rPr>
          <w:rFonts w:asciiTheme="minorHAnsi" w:hAnsiTheme="minorHAnsi" w:cstheme="minorHAnsi"/>
          <w:sz w:val="22"/>
          <w:szCs w:val="22"/>
        </w:rPr>
        <w:t xml:space="preserve">, zijn vast voor de gehele looptijd (inclusief </w:t>
      </w:r>
      <w:proofErr w:type="spellStart"/>
      <w:r w:rsidRPr="00345B66">
        <w:rPr>
          <w:rFonts w:asciiTheme="minorHAnsi" w:hAnsiTheme="minorHAnsi" w:cstheme="minorHAnsi"/>
          <w:sz w:val="22"/>
          <w:szCs w:val="22"/>
        </w:rPr>
        <w:t>optieja</w:t>
      </w:r>
      <w:proofErr w:type="spellEnd"/>
      <w:r w:rsidRPr="00345B66">
        <w:rPr>
          <w:rFonts w:asciiTheme="minorHAnsi" w:hAnsiTheme="minorHAnsi" w:cstheme="minorHAnsi"/>
          <w:sz w:val="22"/>
          <w:szCs w:val="22"/>
        </w:rPr>
        <w:t>(a)r(en)) van de Raamovereenkomst onverminderd het bepaalde in artikel 1</w:t>
      </w:r>
      <w:r w:rsidR="00665F2E" w:rsidRPr="00345B66">
        <w:rPr>
          <w:rFonts w:asciiTheme="minorHAnsi" w:hAnsiTheme="minorHAnsi" w:cstheme="minorHAnsi"/>
          <w:sz w:val="22"/>
          <w:szCs w:val="22"/>
        </w:rPr>
        <w:t>3</w:t>
      </w:r>
      <w:r w:rsidRPr="00345B66">
        <w:rPr>
          <w:rFonts w:asciiTheme="minorHAnsi" w:hAnsiTheme="minorHAnsi" w:cstheme="minorHAnsi"/>
          <w:sz w:val="22"/>
          <w:szCs w:val="22"/>
        </w:rPr>
        <w:t>.</w:t>
      </w:r>
      <w:r w:rsidR="00707F7D" w:rsidRPr="00345B66">
        <w:rPr>
          <w:rFonts w:asciiTheme="minorHAnsi" w:hAnsiTheme="minorHAnsi" w:cstheme="minorHAnsi"/>
          <w:sz w:val="22"/>
          <w:szCs w:val="22"/>
        </w:rPr>
        <w:t>8</w:t>
      </w:r>
      <w:r w:rsidRPr="00345B66">
        <w:rPr>
          <w:rFonts w:asciiTheme="minorHAnsi" w:hAnsiTheme="minorHAnsi" w:cstheme="minorHAnsi"/>
          <w:sz w:val="22"/>
          <w:szCs w:val="22"/>
        </w:rPr>
        <w:t xml:space="preserve">. </w:t>
      </w:r>
    </w:p>
    <w:p w14:paraId="3E6D36EA" w14:textId="77777777" w:rsidR="001B7E39" w:rsidRPr="00345B66" w:rsidRDefault="001B7E39">
      <w:pPr>
        <w:rPr>
          <w:rFonts w:asciiTheme="minorHAnsi" w:hAnsiTheme="minorHAnsi" w:cstheme="minorHAnsi"/>
          <w:sz w:val="22"/>
          <w:szCs w:val="22"/>
        </w:rPr>
      </w:pPr>
      <w:r w:rsidRPr="00345B66">
        <w:rPr>
          <w:rFonts w:asciiTheme="minorHAnsi" w:hAnsiTheme="minorHAnsi" w:cstheme="minorHAnsi"/>
          <w:sz w:val="22"/>
          <w:szCs w:val="22"/>
        </w:rPr>
        <w:br w:type="page"/>
      </w:r>
    </w:p>
    <w:p w14:paraId="7EE09069" w14:textId="2C44FDE4" w:rsidR="00BF5914" w:rsidRPr="00345B66" w:rsidRDefault="006A062D"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Opdrachtnemer</w:t>
      </w:r>
      <w:r w:rsidR="00BF5914" w:rsidRPr="00345B66">
        <w:rPr>
          <w:rFonts w:asciiTheme="minorHAnsi" w:hAnsiTheme="minorHAnsi" w:cstheme="minorHAnsi"/>
          <w:sz w:val="22"/>
          <w:szCs w:val="22"/>
        </w:rPr>
        <w:t xml:space="preserve"> is gedurende de looptijd van de Overeenkomst, voor het eerst met ingang van het tweede contractjaar</w:t>
      </w:r>
      <w:r w:rsidR="00FC3590">
        <w:rPr>
          <w:rFonts w:asciiTheme="minorHAnsi" w:hAnsiTheme="minorHAnsi" w:cstheme="minorHAnsi"/>
          <w:sz w:val="22"/>
          <w:szCs w:val="22"/>
        </w:rPr>
        <w:t xml:space="preserve"> </w:t>
      </w:r>
      <w:r w:rsidR="00BF5914" w:rsidRPr="00345B66">
        <w:rPr>
          <w:rFonts w:asciiTheme="minorHAnsi" w:hAnsiTheme="minorHAnsi" w:cstheme="minorHAnsi"/>
          <w:sz w:val="22"/>
          <w:szCs w:val="22"/>
        </w:rPr>
        <w:t xml:space="preserve">gerechtigd haar prijzen, met uitzondering van de </w:t>
      </w:r>
      <w:r w:rsidR="00291219" w:rsidRPr="00345B66">
        <w:rPr>
          <w:rFonts w:asciiTheme="minorHAnsi" w:hAnsiTheme="minorHAnsi" w:cstheme="minorHAnsi"/>
          <w:sz w:val="22"/>
          <w:szCs w:val="22"/>
        </w:rPr>
        <w:t>ink</w:t>
      </w:r>
      <w:r w:rsidRPr="00345B66">
        <w:rPr>
          <w:rFonts w:asciiTheme="minorHAnsi" w:hAnsiTheme="minorHAnsi" w:cstheme="minorHAnsi"/>
          <w:sz w:val="22"/>
          <w:szCs w:val="22"/>
        </w:rPr>
        <w:t>oopp</w:t>
      </w:r>
      <w:r w:rsidR="00BF5914" w:rsidRPr="00345B66">
        <w:rPr>
          <w:rFonts w:asciiTheme="minorHAnsi" w:hAnsiTheme="minorHAnsi" w:cstheme="minorHAnsi"/>
          <w:sz w:val="22"/>
          <w:szCs w:val="22"/>
        </w:rPr>
        <w:t>rijzen, aan te passen, maximaal op basis van het CBP indexcijfer betreffende CAO lonen zakelijke dienstverlening (SBI code 70-74) inclusief bijzondere beloningen, welke aanpassing enkel jaarlijks zal geschieden en minstens één (1) maand vooraf schriftelijk moet worden aangekondigd.</w:t>
      </w:r>
      <w:r w:rsidR="00567055" w:rsidRPr="00345B66">
        <w:rPr>
          <w:rFonts w:asciiTheme="minorHAnsi" w:hAnsiTheme="minorHAnsi" w:cstheme="minorHAnsi"/>
          <w:sz w:val="22"/>
          <w:szCs w:val="22"/>
        </w:rPr>
        <w:t xml:space="preserve"> Indexeringen mogen niet met terugwerkende kracht worden verrekend. </w:t>
      </w:r>
    </w:p>
    <w:p w14:paraId="08111172" w14:textId="77777777" w:rsidR="00A8542B" w:rsidRPr="00345B66" w:rsidRDefault="00A8542B"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Opdrachtnemer garandeert met betrekking tot de te verstrekken </w:t>
      </w:r>
      <w:r w:rsidR="00453C3E" w:rsidRPr="00345B66">
        <w:rPr>
          <w:rFonts w:asciiTheme="minorHAnsi" w:hAnsiTheme="minorHAnsi" w:cstheme="minorHAnsi"/>
          <w:sz w:val="22"/>
          <w:szCs w:val="22"/>
        </w:rPr>
        <w:t xml:space="preserve">nettoprijzen </w:t>
      </w:r>
      <w:r w:rsidRPr="00345B66">
        <w:rPr>
          <w:rFonts w:asciiTheme="minorHAnsi" w:hAnsiTheme="minorHAnsi" w:cstheme="minorHAnsi"/>
          <w:sz w:val="22"/>
          <w:szCs w:val="22"/>
        </w:rPr>
        <w:t>voor S</w:t>
      </w:r>
      <w:r w:rsidR="00453C3E" w:rsidRPr="00345B66">
        <w:rPr>
          <w:rFonts w:asciiTheme="minorHAnsi" w:hAnsiTheme="minorHAnsi" w:cstheme="minorHAnsi"/>
          <w:sz w:val="22"/>
          <w:szCs w:val="22"/>
        </w:rPr>
        <w:t>pecials</w:t>
      </w:r>
      <w:r w:rsidRPr="00345B66">
        <w:rPr>
          <w:rFonts w:asciiTheme="minorHAnsi" w:hAnsiTheme="minorHAnsi" w:cstheme="minorHAnsi"/>
          <w:sz w:val="22"/>
          <w:szCs w:val="22"/>
        </w:rPr>
        <w:t xml:space="preserve"> </w:t>
      </w:r>
      <w:r w:rsidR="00453C3E" w:rsidRPr="00345B66">
        <w:rPr>
          <w:rFonts w:asciiTheme="minorHAnsi" w:hAnsiTheme="minorHAnsi" w:cstheme="minorHAnsi"/>
          <w:sz w:val="22"/>
          <w:szCs w:val="22"/>
        </w:rPr>
        <w:t>–</w:t>
      </w:r>
      <w:r w:rsidRPr="00345B66">
        <w:rPr>
          <w:rFonts w:asciiTheme="minorHAnsi" w:hAnsiTheme="minorHAnsi" w:cstheme="minorHAnsi"/>
          <w:sz w:val="22"/>
          <w:szCs w:val="22"/>
        </w:rPr>
        <w:t xml:space="preserve"> </w:t>
      </w:r>
      <w:r w:rsidR="00453C3E" w:rsidRPr="00345B66">
        <w:rPr>
          <w:rFonts w:asciiTheme="minorHAnsi" w:hAnsiTheme="minorHAnsi" w:cstheme="minorHAnsi"/>
          <w:sz w:val="22"/>
          <w:szCs w:val="22"/>
        </w:rPr>
        <w:t>gedurende de looptijd van onderhavige</w:t>
      </w:r>
      <w:r w:rsidRPr="00345B66">
        <w:rPr>
          <w:rFonts w:asciiTheme="minorHAnsi" w:hAnsiTheme="minorHAnsi" w:cstheme="minorHAnsi"/>
          <w:sz w:val="22"/>
          <w:szCs w:val="22"/>
        </w:rPr>
        <w:t xml:space="preserve"> Raamovereenkomst - een prijsstelling die zich voor de </w:t>
      </w:r>
      <w:r w:rsidR="00453C3E" w:rsidRPr="00345B66">
        <w:rPr>
          <w:rFonts w:asciiTheme="minorHAnsi" w:hAnsiTheme="minorHAnsi" w:cstheme="minorHAnsi"/>
          <w:sz w:val="22"/>
          <w:szCs w:val="22"/>
        </w:rPr>
        <w:t xml:space="preserve">Opdrachtgever </w:t>
      </w:r>
      <w:r w:rsidRPr="00345B66">
        <w:rPr>
          <w:rFonts w:asciiTheme="minorHAnsi" w:hAnsiTheme="minorHAnsi" w:cstheme="minorHAnsi"/>
          <w:sz w:val="22"/>
          <w:szCs w:val="22"/>
        </w:rPr>
        <w:t xml:space="preserve">gelijk (of gunstiger) verhoudt tot marktprijzen voor deze </w:t>
      </w:r>
      <w:r w:rsidR="00453C3E" w:rsidRPr="00345B66">
        <w:rPr>
          <w:rFonts w:asciiTheme="minorHAnsi" w:hAnsiTheme="minorHAnsi" w:cstheme="minorHAnsi"/>
          <w:sz w:val="22"/>
          <w:szCs w:val="22"/>
        </w:rPr>
        <w:t>Specials in diezelfde markt</w:t>
      </w:r>
      <w:r w:rsidRPr="00345B66">
        <w:rPr>
          <w:rFonts w:asciiTheme="minorHAnsi" w:hAnsiTheme="minorHAnsi" w:cstheme="minorHAnsi"/>
          <w:sz w:val="22"/>
          <w:szCs w:val="22"/>
        </w:rPr>
        <w:t>.</w:t>
      </w:r>
      <w:r w:rsidR="00453C3E" w:rsidRPr="00345B66">
        <w:rPr>
          <w:rFonts w:asciiTheme="minorHAnsi" w:hAnsiTheme="minorHAnsi" w:cstheme="minorHAnsi"/>
          <w:sz w:val="22"/>
          <w:szCs w:val="22"/>
        </w:rPr>
        <w:t xml:space="preserve"> </w:t>
      </w:r>
      <w:r w:rsidR="00CA0025" w:rsidRPr="00345B66">
        <w:rPr>
          <w:rFonts w:asciiTheme="minorHAnsi" w:hAnsiTheme="minorHAnsi" w:cstheme="minorHAnsi"/>
          <w:sz w:val="22"/>
          <w:szCs w:val="22"/>
        </w:rPr>
        <w:t xml:space="preserve">Opdrachtgever tolereert </w:t>
      </w:r>
      <w:r w:rsidR="00453C3E" w:rsidRPr="00345B66">
        <w:rPr>
          <w:rFonts w:asciiTheme="minorHAnsi" w:hAnsiTheme="minorHAnsi" w:cstheme="minorHAnsi"/>
          <w:sz w:val="22"/>
          <w:szCs w:val="22"/>
        </w:rPr>
        <w:t>een maximale afwijking van 10% ten opzichte van de laagste prijs</w:t>
      </w:r>
      <w:r w:rsidR="00CA0025" w:rsidRPr="00345B66">
        <w:rPr>
          <w:rFonts w:asciiTheme="minorHAnsi" w:hAnsiTheme="minorHAnsi" w:cstheme="minorHAnsi"/>
          <w:sz w:val="22"/>
          <w:szCs w:val="22"/>
        </w:rPr>
        <w:t xml:space="preserve"> in de markt</w:t>
      </w:r>
      <w:r w:rsidR="00453C3E" w:rsidRPr="00345B66">
        <w:rPr>
          <w:rFonts w:asciiTheme="minorHAnsi" w:hAnsiTheme="minorHAnsi" w:cstheme="minorHAnsi"/>
          <w:sz w:val="22"/>
          <w:szCs w:val="22"/>
        </w:rPr>
        <w:t>.</w:t>
      </w:r>
      <w:r w:rsidRPr="00345B66">
        <w:rPr>
          <w:rFonts w:asciiTheme="minorHAnsi" w:hAnsiTheme="minorHAnsi" w:cstheme="minorHAnsi"/>
          <w:sz w:val="22"/>
          <w:szCs w:val="22"/>
        </w:rPr>
        <w:t xml:space="preserve"> Op verzoek van de </w:t>
      </w:r>
      <w:r w:rsidR="00453C3E" w:rsidRPr="00345B66">
        <w:rPr>
          <w:rFonts w:asciiTheme="minorHAnsi" w:hAnsiTheme="minorHAnsi" w:cstheme="minorHAnsi"/>
          <w:sz w:val="22"/>
          <w:szCs w:val="22"/>
        </w:rPr>
        <w:t>Opdrachtgever</w:t>
      </w:r>
      <w:r w:rsidRPr="00345B66">
        <w:rPr>
          <w:rFonts w:asciiTheme="minorHAnsi" w:hAnsiTheme="minorHAnsi" w:cstheme="minorHAnsi"/>
          <w:sz w:val="22"/>
          <w:szCs w:val="22"/>
        </w:rPr>
        <w:t xml:space="preserve"> zal </w:t>
      </w:r>
      <w:r w:rsidR="00453C3E" w:rsidRPr="00345B66">
        <w:rPr>
          <w:rFonts w:asciiTheme="minorHAnsi" w:hAnsiTheme="minorHAnsi" w:cstheme="minorHAnsi"/>
          <w:sz w:val="22"/>
          <w:szCs w:val="22"/>
        </w:rPr>
        <w:t xml:space="preserve">Opdrachtnemer </w:t>
      </w:r>
      <w:r w:rsidR="00CA0025" w:rsidRPr="00345B66">
        <w:rPr>
          <w:rFonts w:asciiTheme="minorHAnsi" w:hAnsiTheme="minorHAnsi" w:cstheme="minorHAnsi"/>
          <w:sz w:val="22"/>
          <w:szCs w:val="22"/>
        </w:rPr>
        <w:t xml:space="preserve">de inkoopprijzen </w:t>
      </w:r>
      <w:r w:rsidRPr="00345B66">
        <w:rPr>
          <w:rFonts w:asciiTheme="minorHAnsi" w:hAnsiTheme="minorHAnsi" w:cstheme="minorHAnsi"/>
          <w:sz w:val="22"/>
          <w:szCs w:val="22"/>
        </w:rPr>
        <w:t xml:space="preserve">moeten kunnen onderbouwen. </w:t>
      </w:r>
      <w:r w:rsidR="008D2207" w:rsidRPr="00345B66">
        <w:rPr>
          <w:rFonts w:asciiTheme="minorHAnsi" w:hAnsiTheme="minorHAnsi" w:cstheme="minorHAnsi"/>
          <w:sz w:val="22"/>
          <w:szCs w:val="22"/>
        </w:rPr>
        <w:t xml:space="preserve">Indien de afwijking hoger is dan 10% ten opzichte van de laagste prijs in de markt, zal Opdrachtnemer het verschil aan Opdrachtgever terugbetalen in een termijn van </w:t>
      </w:r>
      <w:r w:rsidR="003C3229" w:rsidRPr="00345B66">
        <w:rPr>
          <w:rFonts w:asciiTheme="minorHAnsi" w:hAnsiTheme="minorHAnsi" w:cstheme="minorHAnsi"/>
          <w:sz w:val="22"/>
          <w:szCs w:val="22"/>
        </w:rPr>
        <w:t xml:space="preserve">10 </w:t>
      </w:r>
      <w:r w:rsidR="008D2207" w:rsidRPr="00345B66">
        <w:rPr>
          <w:rFonts w:asciiTheme="minorHAnsi" w:hAnsiTheme="minorHAnsi" w:cstheme="minorHAnsi"/>
          <w:sz w:val="22"/>
          <w:szCs w:val="22"/>
        </w:rPr>
        <w:t xml:space="preserve">Werkdagen. </w:t>
      </w:r>
    </w:p>
    <w:p w14:paraId="42C57D60" w14:textId="1BDD88B9" w:rsidR="00163C34" w:rsidRPr="00163C34" w:rsidRDefault="00CA0025" w:rsidP="00163C34">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Opdrachtgever behoudt zich het recht voor om Specials bij een andere leverancier af te nemen, i</w:t>
      </w:r>
      <w:r w:rsidR="00453C3E" w:rsidRPr="00345B66">
        <w:rPr>
          <w:rFonts w:asciiTheme="minorHAnsi" w:hAnsiTheme="minorHAnsi" w:cstheme="minorHAnsi"/>
          <w:sz w:val="22"/>
          <w:szCs w:val="22"/>
        </w:rPr>
        <w:t>ndien de</w:t>
      </w:r>
      <w:r w:rsidRPr="00345B66">
        <w:rPr>
          <w:rFonts w:asciiTheme="minorHAnsi" w:hAnsiTheme="minorHAnsi" w:cstheme="minorHAnsi"/>
          <w:sz w:val="22"/>
          <w:szCs w:val="22"/>
        </w:rPr>
        <w:t xml:space="preserve"> geconstateerde</w:t>
      </w:r>
      <w:r w:rsidR="00453C3E" w:rsidRPr="00345B66">
        <w:rPr>
          <w:rFonts w:asciiTheme="minorHAnsi" w:hAnsiTheme="minorHAnsi" w:cstheme="minorHAnsi"/>
          <w:sz w:val="22"/>
          <w:szCs w:val="22"/>
        </w:rPr>
        <w:t xml:space="preserve"> afwijking van de </w:t>
      </w:r>
      <w:r w:rsidR="00DE60A7" w:rsidRPr="00345B66">
        <w:rPr>
          <w:rFonts w:asciiTheme="minorHAnsi" w:hAnsiTheme="minorHAnsi" w:cstheme="minorHAnsi"/>
          <w:sz w:val="22"/>
          <w:szCs w:val="22"/>
        </w:rPr>
        <w:t>Vergoeding</w:t>
      </w:r>
      <w:r w:rsidR="00453C3E" w:rsidRPr="00345B66">
        <w:rPr>
          <w:rFonts w:asciiTheme="minorHAnsi" w:hAnsiTheme="minorHAnsi" w:cstheme="minorHAnsi"/>
          <w:sz w:val="22"/>
          <w:szCs w:val="22"/>
        </w:rPr>
        <w:t>, zoals benoemd in artikel 1</w:t>
      </w:r>
      <w:r w:rsidR="00707F7D" w:rsidRPr="00345B66">
        <w:rPr>
          <w:rFonts w:asciiTheme="minorHAnsi" w:hAnsiTheme="minorHAnsi" w:cstheme="minorHAnsi"/>
          <w:sz w:val="22"/>
          <w:szCs w:val="22"/>
        </w:rPr>
        <w:t>4</w:t>
      </w:r>
      <w:r w:rsidR="00B65BEA" w:rsidRPr="00345B66">
        <w:rPr>
          <w:rFonts w:asciiTheme="minorHAnsi" w:hAnsiTheme="minorHAnsi" w:cstheme="minorHAnsi"/>
          <w:sz w:val="22"/>
          <w:szCs w:val="22"/>
        </w:rPr>
        <w:t>.</w:t>
      </w:r>
      <w:r w:rsidR="00B35DF5">
        <w:rPr>
          <w:rFonts w:asciiTheme="minorHAnsi" w:hAnsiTheme="minorHAnsi" w:cstheme="minorHAnsi"/>
          <w:sz w:val="22"/>
          <w:szCs w:val="22"/>
        </w:rPr>
        <w:t>7</w:t>
      </w:r>
      <w:r w:rsidR="00453C3E" w:rsidRPr="00345B66">
        <w:rPr>
          <w:rFonts w:asciiTheme="minorHAnsi" w:hAnsiTheme="minorHAnsi" w:cstheme="minorHAnsi"/>
          <w:sz w:val="22"/>
          <w:szCs w:val="22"/>
        </w:rPr>
        <w:t xml:space="preserve">, </w:t>
      </w:r>
      <w:r w:rsidRPr="00345B66">
        <w:rPr>
          <w:rFonts w:asciiTheme="minorHAnsi" w:hAnsiTheme="minorHAnsi" w:cstheme="minorHAnsi"/>
          <w:sz w:val="22"/>
          <w:szCs w:val="22"/>
        </w:rPr>
        <w:t>groter is.</w:t>
      </w:r>
    </w:p>
    <w:p w14:paraId="7F72F42F" w14:textId="77777777" w:rsidR="008D2207" w:rsidRPr="00345B66" w:rsidRDefault="00CA0025"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Tenzij anders overeengekomen is Opdrachtgever voor de overige door Opdrachtnemer te verrichten Diensten</w:t>
      </w:r>
      <w:r w:rsidR="008D2207" w:rsidRPr="00345B66">
        <w:rPr>
          <w:rFonts w:asciiTheme="minorHAnsi" w:hAnsiTheme="minorHAnsi" w:cstheme="minorHAnsi"/>
          <w:sz w:val="22"/>
          <w:szCs w:val="22"/>
        </w:rPr>
        <w:t xml:space="preserve"> die noodzakelijk zijn voor het verrichten van de overeengekomen verplichtingen</w:t>
      </w:r>
      <w:r w:rsidRPr="00345B66">
        <w:rPr>
          <w:rFonts w:asciiTheme="minorHAnsi" w:hAnsiTheme="minorHAnsi" w:cstheme="minorHAnsi"/>
          <w:sz w:val="22"/>
          <w:szCs w:val="22"/>
        </w:rPr>
        <w:t xml:space="preserve"> geen </w:t>
      </w:r>
      <w:r w:rsidR="007E4995" w:rsidRPr="00345B66">
        <w:rPr>
          <w:rFonts w:asciiTheme="minorHAnsi" w:hAnsiTheme="minorHAnsi" w:cstheme="minorHAnsi"/>
          <w:sz w:val="22"/>
          <w:szCs w:val="22"/>
        </w:rPr>
        <w:t>V</w:t>
      </w:r>
      <w:r w:rsidRPr="00345B66">
        <w:rPr>
          <w:rFonts w:asciiTheme="minorHAnsi" w:hAnsiTheme="minorHAnsi" w:cstheme="minorHAnsi"/>
          <w:sz w:val="22"/>
          <w:szCs w:val="22"/>
        </w:rPr>
        <w:t xml:space="preserve">ergoeding verschuldigd. De door Opdrachtnemer te betalen vergoedingen voor logistieke diensten, ondersteuning bij de BID procedure, het inlezen van CMDB lijsten, </w:t>
      </w:r>
      <w:r w:rsidR="007E4995" w:rsidRPr="00345B66">
        <w:rPr>
          <w:rFonts w:asciiTheme="minorHAnsi" w:hAnsiTheme="minorHAnsi" w:cstheme="minorHAnsi"/>
          <w:sz w:val="22"/>
          <w:szCs w:val="22"/>
        </w:rPr>
        <w:t xml:space="preserve">commerciële diensten, </w:t>
      </w:r>
      <w:r w:rsidR="00002137" w:rsidRPr="00345B66">
        <w:rPr>
          <w:rFonts w:asciiTheme="minorHAnsi" w:hAnsiTheme="minorHAnsi" w:cstheme="minorHAnsi"/>
          <w:sz w:val="22"/>
          <w:szCs w:val="22"/>
        </w:rPr>
        <w:t>reparatie</w:t>
      </w:r>
      <w:r w:rsidR="007E4995" w:rsidRPr="00345B66">
        <w:rPr>
          <w:rFonts w:asciiTheme="minorHAnsi" w:hAnsiTheme="minorHAnsi" w:cstheme="minorHAnsi"/>
          <w:sz w:val="22"/>
          <w:szCs w:val="22"/>
        </w:rPr>
        <w:t>s</w:t>
      </w:r>
      <w:r w:rsidR="00002137" w:rsidRPr="00345B66">
        <w:rPr>
          <w:rFonts w:asciiTheme="minorHAnsi" w:hAnsiTheme="minorHAnsi" w:cstheme="minorHAnsi"/>
          <w:sz w:val="22"/>
          <w:szCs w:val="22"/>
        </w:rPr>
        <w:t xml:space="preserve"> tijdens garantieperiode, </w:t>
      </w:r>
      <w:r w:rsidRPr="00345B66">
        <w:rPr>
          <w:rFonts w:asciiTheme="minorHAnsi" w:hAnsiTheme="minorHAnsi" w:cstheme="minorHAnsi"/>
          <w:sz w:val="22"/>
          <w:szCs w:val="22"/>
        </w:rPr>
        <w:t>alsmede overige dienst</w:t>
      </w:r>
      <w:r w:rsidR="007E4995" w:rsidRPr="00345B66">
        <w:rPr>
          <w:rFonts w:asciiTheme="minorHAnsi" w:hAnsiTheme="minorHAnsi" w:cstheme="minorHAnsi"/>
          <w:sz w:val="22"/>
          <w:szCs w:val="22"/>
        </w:rPr>
        <w:t>en</w:t>
      </w:r>
      <w:r w:rsidRPr="00345B66">
        <w:rPr>
          <w:rFonts w:asciiTheme="minorHAnsi" w:hAnsiTheme="minorHAnsi" w:cstheme="minorHAnsi"/>
          <w:sz w:val="22"/>
          <w:szCs w:val="22"/>
        </w:rPr>
        <w:t xml:space="preserve"> worden geacht te zijn verdiscon</w:t>
      </w:r>
      <w:r w:rsidR="00F13303" w:rsidRPr="00345B66">
        <w:rPr>
          <w:rFonts w:asciiTheme="minorHAnsi" w:hAnsiTheme="minorHAnsi" w:cstheme="minorHAnsi"/>
          <w:sz w:val="22"/>
          <w:szCs w:val="22"/>
        </w:rPr>
        <w:t>teerd in het vaste opslagbedrag</w:t>
      </w:r>
      <w:r w:rsidR="007E4995" w:rsidRPr="00345B66">
        <w:rPr>
          <w:rFonts w:asciiTheme="minorHAnsi" w:hAnsiTheme="minorHAnsi" w:cstheme="minorHAnsi"/>
          <w:sz w:val="22"/>
          <w:szCs w:val="22"/>
        </w:rPr>
        <w:t xml:space="preserve"> per apparaat</w:t>
      </w:r>
      <w:r w:rsidR="00F13303" w:rsidRPr="00345B66">
        <w:rPr>
          <w:rFonts w:asciiTheme="minorHAnsi" w:hAnsiTheme="minorHAnsi" w:cstheme="minorHAnsi"/>
          <w:sz w:val="22"/>
          <w:szCs w:val="22"/>
        </w:rPr>
        <w:t>, zoals bedoeld in artikel 1</w:t>
      </w:r>
      <w:r w:rsidR="00707F7D" w:rsidRPr="00345B66">
        <w:rPr>
          <w:rFonts w:asciiTheme="minorHAnsi" w:hAnsiTheme="minorHAnsi" w:cstheme="minorHAnsi"/>
          <w:sz w:val="22"/>
          <w:szCs w:val="22"/>
        </w:rPr>
        <w:t>4</w:t>
      </w:r>
      <w:r w:rsidR="00F13303" w:rsidRPr="00345B66">
        <w:rPr>
          <w:rFonts w:asciiTheme="minorHAnsi" w:hAnsiTheme="minorHAnsi" w:cstheme="minorHAnsi"/>
          <w:sz w:val="22"/>
          <w:szCs w:val="22"/>
        </w:rPr>
        <w:t>.1 lid b</w:t>
      </w:r>
      <w:r w:rsidRPr="00345B66">
        <w:rPr>
          <w:rFonts w:asciiTheme="minorHAnsi" w:hAnsiTheme="minorHAnsi" w:cstheme="minorHAnsi"/>
          <w:sz w:val="22"/>
          <w:szCs w:val="22"/>
        </w:rPr>
        <w:t xml:space="preserve">. </w:t>
      </w:r>
    </w:p>
    <w:p w14:paraId="780EB904" w14:textId="77777777" w:rsidR="0088722F" w:rsidRPr="00345B66" w:rsidRDefault="0088722F" w:rsidP="001B7E39">
      <w:pPr>
        <w:pStyle w:val="Subartikelnummer"/>
        <w:tabs>
          <w:tab w:val="left" w:pos="0"/>
          <w:tab w:val="left" w:pos="941"/>
          <w:tab w:val="left" w:pos="1440"/>
        </w:tabs>
        <w:spacing w:line="276" w:lineRule="auto"/>
        <w:ind w:right="-113"/>
        <w:rPr>
          <w:rFonts w:asciiTheme="minorHAnsi" w:hAnsiTheme="minorHAnsi" w:cstheme="minorHAnsi"/>
          <w:sz w:val="22"/>
          <w:szCs w:val="22"/>
        </w:rPr>
      </w:pPr>
    </w:p>
    <w:p w14:paraId="67DCB7BA" w14:textId="77777777" w:rsidR="00280CC7" w:rsidRPr="00345B66" w:rsidRDefault="00280CC7" w:rsidP="001B7E39">
      <w:pPr>
        <w:pStyle w:val="Heading1"/>
        <w:numPr>
          <w:ilvl w:val="0"/>
          <w:numId w:val="8"/>
        </w:numPr>
        <w:spacing w:line="276" w:lineRule="auto"/>
        <w:ind w:right="-113"/>
        <w:rPr>
          <w:rFonts w:asciiTheme="minorHAnsi" w:hAnsiTheme="minorHAnsi" w:cstheme="minorHAnsi"/>
          <w:sz w:val="22"/>
          <w:szCs w:val="22"/>
        </w:rPr>
      </w:pPr>
      <w:bookmarkStart w:id="21" w:name="_Toc289940334"/>
      <w:r w:rsidRPr="00345B66">
        <w:rPr>
          <w:rFonts w:asciiTheme="minorHAnsi" w:hAnsiTheme="minorHAnsi" w:cstheme="minorHAnsi"/>
          <w:sz w:val="22"/>
          <w:szCs w:val="22"/>
        </w:rPr>
        <w:t>Coördinatie en communicatie</w:t>
      </w:r>
      <w:bookmarkEnd w:id="21"/>
    </w:p>
    <w:p w14:paraId="19813C5B" w14:textId="77777777" w:rsidR="007A7FF8" w:rsidRPr="00345B66" w:rsidRDefault="007A7FF8"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Partijen </w:t>
      </w:r>
      <w:r w:rsidR="004B7095" w:rsidRPr="00345B66">
        <w:rPr>
          <w:rFonts w:asciiTheme="minorHAnsi" w:hAnsiTheme="minorHAnsi" w:cstheme="minorHAnsi"/>
          <w:sz w:val="22"/>
          <w:szCs w:val="22"/>
        </w:rPr>
        <w:t xml:space="preserve">wijzen bij aanvang van de contractperiode conform de Aanbestedingsdocumentatie vaste (plaatsvervangende) contactpersonen aan, die de contacten over de (wijze van) uitvoering van deze Raamovereenkomst zullen onderhouden. Een wijziging van deze contactpersonen zal tijdig worden doorgegeven aan de andere </w:t>
      </w:r>
      <w:r w:rsidR="00294448" w:rsidRPr="00345B66">
        <w:rPr>
          <w:rFonts w:asciiTheme="minorHAnsi" w:hAnsiTheme="minorHAnsi" w:cstheme="minorHAnsi"/>
          <w:sz w:val="22"/>
          <w:szCs w:val="22"/>
        </w:rPr>
        <w:t>P</w:t>
      </w:r>
      <w:r w:rsidR="004B7095" w:rsidRPr="00345B66">
        <w:rPr>
          <w:rFonts w:asciiTheme="minorHAnsi" w:hAnsiTheme="minorHAnsi" w:cstheme="minorHAnsi"/>
          <w:sz w:val="22"/>
          <w:szCs w:val="22"/>
        </w:rPr>
        <w:t xml:space="preserve">artij. </w:t>
      </w:r>
    </w:p>
    <w:p w14:paraId="0DF5241C" w14:textId="77777777" w:rsidR="004B7095" w:rsidRPr="00345B66" w:rsidRDefault="004B7095"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Kennisgevingen die partijen op grond van deze Raamovereenkomst aan elkaar zullen doen, vinden schriftelijk plaats door en aan contactpersonen als bedoeld in artikel 1</w:t>
      </w:r>
      <w:r w:rsidR="00707F7D" w:rsidRPr="00345B66">
        <w:rPr>
          <w:rFonts w:asciiTheme="minorHAnsi" w:hAnsiTheme="minorHAnsi" w:cstheme="minorHAnsi"/>
          <w:sz w:val="22"/>
          <w:szCs w:val="22"/>
        </w:rPr>
        <w:t>5</w:t>
      </w:r>
      <w:r w:rsidRPr="00345B66">
        <w:rPr>
          <w:rFonts w:asciiTheme="minorHAnsi" w:hAnsiTheme="minorHAnsi" w:cstheme="minorHAnsi"/>
          <w:sz w:val="22"/>
          <w:szCs w:val="22"/>
        </w:rPr>
        <w:t>.1. Onder schriftelijk wordt tevens begrepen per e-mail. De bewijskracht van</w:t>
      </w:r>
      <w:r w:rsidR="008D2207" w:rsidRPr="00345B66">
        <w:rPr>
          <w:rFonts w:asciiTheme="minorHAnsi" w:hAnsiTheme="minorHAnsi" w:cstheme="minorHAnsi"/>
          <w:sz w:val="22"/>
          <w:szCs w:val="22"/>
        </w:rPr>
        <w:t xml:space="preserve"> een</w:t>
      </w:r>
      <w:r w:rsidRPr="00345B66">
        <w:rPr>
          <w:rFonts w:asciiTheme="minorHAnsi" w:hAnsiTheme="minorHAnsi" w:cstheme="minorHAnsi"/>
          <w:sz w:val="22"/>
          <w:szCs w:val="22"/>
        </w:rPr>
        <w:t xml:space="preserve"> e-mail is, ook bij gebreke van een elektronische handtekening, dwingend, behoudens tegenbewijs. Mondelinge mededelingen, toezeggingen of afspraken zullen schriftelijk (dan wel per e-mail) worden bevestigd.</w:t>
      </w:r>
    </w:p>
    <w:p w14:paraId="42C97F25" w14:textId="57C73315" w:rsidR="001B7E39" w:rsidRPr="005D33DB" w:rsidRDefault="004B7095" w:rsidP="005D33DB">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Indien de voortgang van overeengekomen werkzaamheden vertraging dreigt te gaan ondervinden, zal de Opdrachtnemer hiervan zo spoedig mogelijk schriftelijk aan de Opdrachtgever melding maken en daarbij aangeven wat de oorzaak is van de vertraging, alsmede de door Opdrachtnemer voorgestelde maatregelen om de (dreigende) vertraging te voorkomen of ongedaan te maken. Tevens zullen de consequenties van deze vertraging in de rapportage worden vermeld. Akkoordbevinding door de Opdrachtgever van de rapportage houdt niet in dat de Opdrachtgever de oorzaak van de vertraging erkent of gebondenheid tot vergoeding van daaruit voortvloeiende consequenties erkent. Deze verplichtingen gelden andersom gelijkelijk ook voor de Opdrachtgever, indien er vertraging aan de zijde van de Opdrachtgever dreigt te ontstaan.</w:t>
      </w:r>
    </w:p>
    <w:p w14:paraId="471F8489" w14:textId="0FFF89EB" w:rsidR="004B7095" w:rsidRPr="00345B66" w:rsidRDefault="004B7095"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Opdrachtnemer stelt ieder kwartaal een managementrapportage op over de gerealiseerde service levels en stuurt deze tijdig, doch uiterlijk twee (2) weken voorafgaand aan het tactisch en strategisch overleg</w:t>
      </w:r>
      <w:r w:rsidR="0088722F" w:rsidRPr="00345B66">
        <w:rPr>
          <w:rFonts w:asciiTheme="minorHAnsi" w:hAnsiTheme="minorHAnsi" w:cstheme="minorHAnsi"/>
          <w:sz w:val="22"/>
          <w:szCs w:val="22"/>
        </w:rPr>
        <w:t>,</w:t>
      </w:r>
      <w:r w:rsidRPr="00345B66">
        <w:rPr>
          <w:rFonts w:asciiTheme="minorHAnsi" w:hAnsiTheme="minorHAnsi" w:cstheme="minorHAnsi"/>
          <w:sz w:val="22"/>
          <w:szCs w:val="22"/>
        </w:rPr>
        <w:t xml:space="preserve"> toe aan de contactpersonen van </w:t>
      </w:r>
      <w:r w:rsidR="0088722F" w:rsidRPr="00345B66">
        <w:rPr>
          <w:rFonts w:asciiTheme="minorHAnsi" w:hAnsiTheme="minorHAnsi" w:cstheme="minorHAnsi"/>
          <w:sz w:val="22"/>
          <w:szCs w:val="22"/>
        </w:rPr>
        <w:t>Opdrachtgever, als bedoeld in artikel 1</w:t>
      </w:r>
      <w:r w:rsidR="00707F7D" w:rsidRPr="00345B66">
        <w:rPr>
          <w:rFonts w:asciiTheme="minorHAnsi" w:hAnsiTheme="minorHAnsi" w:cstheme="minorHAnsi"/>
          <w:sz w:val="22"/>
          <w:szCs w:val="22"/>
        </w:rPr>
        <w:t>5</w:t>
      </w:r>
      <w:r w:rsidR="0088722F" w:rsidRPr="00345B66">
        <w:rPr>
          <w:rFonts w:asciiTheme="minorHAnsi" w:hAnsiTheme="minorHAnsi" w:cstheme="minorHAnsi"/>
          <w:sz w:val="22"/>
          <w:szCs w:val="22"/>
        </w:rPr>
        <w:t>.1.</w:t>
      </w:r>
    </w:p>
    <w:p w14:paraId="1F2C4A4C" w14:textId="77777777" w:rsidR="00BE0CE9" w:rsidRPr="00345B66" w:rsidRDefault="00BE0CE9" w:rsidP="001B7E39">
      <w:pPr>
        <w:pStyle w:val="Subartikelnummer"/>
        <w:spacing w:line="276" w:lineRule="auto"/>
        <w:ind w:left="567" w:right="-113"/>
        <w:rPr>
          <w:rFonts w:asciiTheme="minorHAnsi" w:hAnsiTheme="minorHAnsi" w:cstheme="minorHAnsi"/>
          <w:sz w:val="22"/>
          <w:szCs w:val="22"/>
        </w:rPr>
      </w:pPr>
    </w:p>
    <w:p w14:paraId="012B06E0" w14:textId="77777777" w:rsidR="006B3120" w:rsidRPr="00345B66" w:rsidRDefault="006B3120" w:rsidP="001B7E39">
      <w:pPr>
        <w:pStyle w:val="Heading1"/>
        <w:numPr>
          <w:ilvl w:val="0"/>
          <w:numId w:val="8"/>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Aansprakelijkheid</w:t>
      </w:r>
      <w:bookmarkEnd w:id="19"/>
    </w:p>
    <w:p w14:paraId="6AB37ADE" w14:textId="77777777" w:rsidR="00E90ADD" w:rsidRPr="00345B66" w:rsidRDefault="006B312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Onverminderd hetgeen elders in deze Raamovereenkomst is bepaald, is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aansprakelijk voor de schade ten gevolge van beschadiging of tenietgaan van Apparatuur die is ontstaan tijdens de uitvoering van werkzaamheden door en/of namens </w:t>
      </w:r>
      <w:r w:rsidR="008E27A3" w:rsidRPr="00345B66">
        <w:rPr>
          <w:rFonts w:asciiTheme="minorHAnsi" w:hAnsiTheme="minorHAnsi" w:cstheme="minorHAnsi"/>
          <w:sz w:val="22"/>
          <w:szCs w:val="22"/>
        </w:rPr>
        <w:t>Opdrachtnemer</w:t>
      </w:r>
      <w:r w:rsidRPr="00345B66">
        <w:rPr>
          <w:rFonts w:asciiTheme="minorHAnsi" w:hAnsiTheme="minorHAnsi" w:cstheme="minorHAnsi"/>
          <w:sz w:val="22"/>
          <w:szCs w:val="22"/>
        </w:rPr>
        <w:t xml:space="preserve">. </w:t>
      </w:r>
      <w:r w:rsidR="00E90ADD" w:rsidRPr="00345B66">
        <w:rPr>
          <w:rFonts w:asciiTheme="minorHAnsi" w:hAnsiTheme="minorHAnsi" w:cstheme="minorHAnsi"/>
          <w:sz w:val="22"/>
          <w:szCs w:val="22"/>
        </w:rPr>
        <w:t xml:space="preserve">In afwijking van artikel </w:t>
      </w:r>
      <w:r w:rsidR="00780F25">
        <w:rPr>
          <w:rFonts w:asciiTheme="minorHAnsi" w:hAnsiTheme="minorHAnsi" w:cstheme="minorHAnsi"/>
          <w:sz w:val="22"/>
          <w:szCs w:val="22"/>
        </w:rPr>
        <w:t>26</w:t>
      </w:r>
      <w:r w:rsidR="00E90ADD" w:rsidRPr="00345B66">
        <w:rPr>
          <w:rFonts w:asciiTheme="minorHAnsi" w:hAnsiTheme="minorHAnsi" w:cstheme="minorHAnsi"/>
          <w:sz w:val="22"/>
          <w:szCs w:val="22"/>
        </w:rPr>
        <w:t xml:space="preserve"> van de Inkoopvoorwaarden geldt dat de aansprakelijkheid van Opdrachtnemer, is beperkt tot een bedrag van € 1.000.000,- per schadeveroorzakende gebeurtenis met een maximum van € 2.000.000,- per jaar. Opdrachtnemer is uitsluitend aansprakelijk voor directe schade. </w:t>
      </w:r>
    </w:p>
    <w:p w14:paraId="027D7909" w14:textId="77777777" w:rsidR="006B3120" w:rsidRPr="00345B66" w:rsidRDefault="006B312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Onder directe schade wordt in ieder geval verstaan: </w:t>
      </w:r>
    </w:p>
    <w:p w14:paraId="2298F9CE" w14:textId="77777777" w:rsidR="006B3120" w:rsidRPr="00345B66" w:rsidRDefault="006B3120" w:rsidP="001B7E39">
      <w:pPr>
        <w:pStyle w:val="Subartikelnummer"/>
        <w:numPr>
          <w:ilvl w:val="2"/>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schade aan programmatuur en Apparatuur, waaronder in elk geval</w:t>
      </w:r>
      <w:r w:rsidR="008D2207" w:rsidRPr="00345B66">
        <w:rPr>
          <w:rFonts w:asciiTheme="minorHAnsi" w:hAnsiTheme="minorHAnsi" w:cstheme="minorHAnsi"/>
          <w:sz w:val="22"/>
          <w:szCs w:val="22"/>
        </w:rPr>
        <w:t>, doch niet beperkt tot,</w:t>
      </w:r>
      <w:r w:rsidRPr="00345B66">
        <w:rPr>
          <w:rFonts w:asciiTheme="minorHAnsi" w:hAnsiTheme="minorHAnsi" w:cstheme="minorHAnsi"/>
          <w:sz w:val="22"/>
          <w:szCs w:val="22"/>
        </w:rPr>
        <w:t xml:space="preserve"> verstaan wordt: materiële beschadiging, gebrekkig of niet functioneren, verminderde betrouwbaarheid en verhoogde storingsgevoeligheid; </w:t>
      </w:r>
    </w:p>
    <w:p w14:paraId="61B41BC5" w14:textId="77777777" w:rsidR="006B3120" w:rsidRPr="00345B66" w:rsidRDefault="006B3120" w:rsidP="001B7E39">
      <w:pPr>
        <w:pStyle w:val="Subartikelnummer"/>
        <w:numPr>
          <w:ilvl w:val="2"/>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schade aan andere eigendommen van Opdrachtgever en/of van derden; </w:t>
      </w:r>
    </w:p>
    <w:p w14:paraId="559A2D6E" w14:textId="77777777" w:rsidR="006B3120" w:rsidRPr="00345B66" w:rsidRDefault="006B3120" w:rsidP="001B7E39">
      <w:pPr>
        <w:pStyle w:val="Subartikelnummer"/>
        <w:numPr>
          <w:ilvl w:val="2"/>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kosten van noodzakelijke wijzigingen en/of veranderingen in Apparatuur, programmatuur, specificaties, materialen of documentatie, aangebracht ter beperking c.q. herstel van schade; </w:t>
      </w:r>
    </w:p>
    <w:p w14:paraId="16CDBF23" w14:textId="77777777" w:rsidR="006B3120" w:rsidRPr="00345B66" w:rsidRDefault="006B3120" w:rsidP="001B7E39">
      <w:pPr>
        <w:pStyle w:val="Subartikelnummer"/>
        <w:numPr>
          <w:ilvl w:val="2"/>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kosten van noodvoorzieningen, zoals het uitwijken naar andere computersystemen, of het inhuren van derden; </w:t>
      </w:r>
    </w:p>
    <w:p w14:paraId="6E2A63F3" w14:textId="77777777" w:rsidR="006B3120" w:rsidRPr="00345B66" w:rsidRDefault="006B3120" w:rsidP="009A16C5">
      <w:pPr>
        <w:pStyle w:val="Subartikelnummer"/>
        <w:numPr>
          <w:ilvl w:val="2"/>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kosten, waaronder begrepen personeelskosten, van het noodgedwongen langer operationeel houden van (het) oude </w:t>
      </w:r>
      <w:proofErr w:type="spellStart"/>
      <w:r w:rsidRPr="00345B66">
        <w:rPr>
          <w:rFonts w:asciiTheme="minorHAnsi" w:hAnsiTheme="minorHAnsi" w:cstheme="minorHAnsi"/>
          <w:sz w:val="22"/>
          <w:szCs w:val="22"/>
        </w:rPr>
        <w:t>syste</w:t>
      </w:r>
      <w:proofErr w:type="spellEnd"/>
      <w:r w:rsidRPr="00345B66">
        <w:rPr>
          <w:rFonts w:asciiTheme="minorHAnsi" w:hAnsiTheme="minorHAnsi" w:cstheme="minorHAnsi"/>
          <w:sz w:val="22"/>
          <w:szCs w:val="22"/>
        </w:rPr>
        <w:t xml:space="preserve">(e)m(en) en daarmee samenhangende voorzieningen; </w:t>
      </w:r>
    </w:p>
    <w:p w14:paraId="6B4950FE" w14:textId="77777777" w:rsidR="006B3120" w:rsidRPr="00345B66" w:rsidRDefault="006B3120" w:rsidP="001B7E39">
      <w:pPr>
        <w:pStyle w:val="Subartikelnummer"/>
        <w:numPr>
          <w:ilvl w:val="2"/>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redelijke kosten gemaakt ter voorkoming of beperking van directe schade, die als gevolg van de gebeurtenis waarop de aansprakelijkheid berust, mochten worden verwacht; </w:t>
      </w:r>
    </w:p>
    <w:p w14:paraId="76B519E1" w14:textId="77777777" w:rsidR="008D2207" w:rsidRPr="00345B66" w:rsidRDefault="006B3120" w:rsidP="001B7E39">
      <w:pPr>
        <w:pStyle w:val="Subartikelnummer"/>
        <w:numPr>
          <w:ilvl w:val="2"/>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redelijke kosten gemaakt ter vaststelling van de schadeoorzaak, de aansprakelijkheid, de directe schade en de wijze van herstel</w:t>
      </w:r>
      <w:r w:rsidR="008D2207" w:rsidRPr="00345B66">
        <w:rPr>
          <w:rFonts w:asciiTheme="minorHAnsi" w:hAnsiTheme="minorHAnsi" w:cstheme="minorHAnsi"/>
          <w:sz w:val="22"/>
          <w:szCs w:val="22"/>
        </w:rPr>
        <w:t>, waaronder begrepen de kosten voor de door Opdrachtgever ingeschakelde derden, voor zover dit herstel niet is uitgevoerd door Opdrachtnemer;</w:t>
      </w:r>
    </w:p>
    <w:p w14:paraId="1CAEC573" w14:textId="77777777" w:rsidR="006B3120" w:rsidRPr="00345B66" w:rsidRDefault="008D2207" w:rsidP="001B7E39">
      <w:pPr>
        <w:pStyle w:val="Subartikelnummer"/>
        <w:numPr>
          <w:ilvl w:val="2"/>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aan derden aantoonbaar verschuldigde vergoedingen en boetes die een direct gevolg zijn van een toerekenbare tekortkoming in de </w:t>
      </w:r>
      <w:r w:rsidR="00A31F21" w:rsidRPr="00345B66">
        <w:rPr>
          <w:rFonts w:asciiTheme="minorHAnsi" w:hAnsiTheme="minorHAnsi" w:cstheme="minorHAnsi"/>
          <w:sz w:val="22"/>
          <w:szCs w:val="22"/>
        </w:rPr>
        <w:t>uitvoering van de Raamovereenkomst door Opdrachtnemer</w:t>
      </w:r>
      <w:r w:rsidR="006B3120" w:rsidRPr="00345B66">
        <w:rPr>
          <w:rFonts w:asciiTheme="minorHAnsi" w:hAnsiTheme="minorHAnsi" w:cstheme="minorHAnsi"/>
          <w:sz w:val="22"/>
          <w:szCs w:val="22"/>
        </w:rPr>
        <w:t>.</w:t>
      </w:r>
    </w:p>
    <w:p w14:paraId="77D9983A" w14:textId="77777777" w:rsidR="00E90ADD" w:rsidRPr="00345B66" w:rsidRDefault="00E90ADD"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De beperking van de aansprakelijkheid als bedoeld in artikel 1</w:t>
      </w:r>
      <w:r w:rsidR="00707F7D" w:rsidRPr="00345B66">
        <w:rPr>
          <w:rFonts w:asciiTheme="minorHAnsi" w:hAnsiTheme="minorHAnsi" w:cstheme="minorHAnsi"/>
          <w:sz w:val="22"/>
          <w:szCs w:val="22"/>
        </w:rPr>
        <w:t>6</w:t>
      </w:r>
      <w:r w:rsidRPr="00345B66">
        <w:rPr>
          <w:rFonts w:asciiTheme="minorHAnsi" w:hAnsiTheme="minorHAnsi" w:cstheme="minorHAnsi"/>
          <w:sz w:val="22"/>
          <w:szCs w:val="22"/>
        </w:rPr>
        <w:t>.</w:t>
      </w:r>
      <w:r w:rsidR="00C238E2" w:rsidRPr="00345B66">
        <w:rPr>
          <w:rFonts w:asciiTheme="minorHAnsi" w:hAnsiTheme="minorHAnsi" w:cstheme="minorHAnsi"/>
          <w:sz w:val="22"/>
          <w:szCs w:val="22"/>
        </w:rPr>
        <w:t>1</w:t>
      </w:r>
      <w:r w:rsidRPr="00345B66">
        <w:rPr>
          <w:rFonts w:asciiTheme="minorHAnsi" w:hAnsiTheme="minorHAnsi" w:cstheme="minorHAnsi"/>
          <w:sz w:val="22"/>
          <w:szCs w:val="22"/>
        </w:rPr>
        <w:t xml:space="preserve"> </w:t>
      </w:r>
      <w:r w:rsidR="00A31F21" w:rsidRPr="00345B66">
        <w:rPr>
          <w:rFonts w:asciiTheme="minorHAnsi" w:hAnsiTheme="minorHAnsi" w:cstheme="minorHAnsi"/>
          <w:sz w:val="22"/>
          <w:szCs w:val="22"/>
        </w:rPr>
        <w:t>en 1</w:t>
      </w:r>
      <w:r w:rsidR="00707F7D" w:rsidRPr="00345B66">
        <w:rPr>
          <w:rFonts w:asciiTheme="minorHAnsi" w:hAnsiTheme="minorHAnsi" w:cstheme="minorHAnsi"/>
          <w:sz w:val="22"/>
          <w:szCs w:val="22"/>
        </w:rPr>
        <w:t>6</w:t>
      </w:r>
      <w:r w:rsidR="00A31F21" w:rsidRPr="00345B66">
        <w:rPr>
          <w:rFonts w:asciiTheme="minorHAnsi" w:hAnsiTheme="minorHAnsi" w:cstheme="minorHAnsi"/>
          <w:sz w:val="22"/>
          <w:szCs w:val="22"/>
        </w:rPr>
        <w:t xml:space="preserve">.2 </w:t>
      </w:r>
      <w:r w:rsidRPr="00345B66">
        <w:rPr>
          <w:rFonts w:asciiTheme="minorHAnsi" w:hAnsiTheme="minorHAnsi" w:cstheme="minorHAnsi"/>
          <w:sz w:val="22"/>
          <w:szCs w:val="22"/>
        </w:rPr>
        <w:t>komt te vervallen:</w:t>
      </w:r>
    </w:p>
    <w:p w14:paraId="71B1E5E6" w14:textId="77777777" w:rsidR="00E90ADD" w:rsidRPr="00345B66" w:rsidRDefault="00E90ADD" w:rsidP="001B7E39">
      <w:pPr>
        <w:pStyle w:val="Subartikelnummer"/>
        <w:numPr>
          <w:ilvl w:val="2"/>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Ingeval van aanspraken van derden op schadevergoeding ten gevolge van dood of letsel;</w:t>
      </w:r>
    </w:p>
    <w:p w14:paraId="50CD9A12" w14:textId="77777777" w:rsidR="00E90ADD" w:rsidRPr="00345B66" w:rsidRDefault="00E90ADD" w:rsidP="001B7E39">
      <w:pPr>
        <w:pStyle w:val="Subartikelnummer"/>
        <w:numPr>
          <w:ilvl w:val="2"/>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Indien sprake is van opzet of grove schuld aan de zijde van Opdrachtnemer of diens personeel, ondergeschikten of hulppersonen</w:t>
      </w:r>
    </w:p>
    <w:p w14:paraId="7A9C8591" w14:textId="77777777" w:rsidR="00E90ADD" w:rsidRPr="00345B66" w:rsidRDefault="00E90ADD" w:rsidP="001B7E39">
      <w:pPr>
        <w:pStyle w:val="Default"/>
        <w:spacing w:line="276" w:lineRule="auto"/>
        <w:ind w:right="-113"/>
        <w:rPr>
          <w:rFonts w:asciiTheme="minorHAnsi" w:hAnsiTheme="minorHAnsi" w:cstheme="minorHAnsi"/>
          <w:color w:val="auto"/>
          <w:sz w:val="22"/>
          <w:szCs w:val="22"/>
        </w:rPr>
      </w:pPr>
    </w:p>
    <w:p w14:paraId="61BD147E" w14:textId="77777777" w:rsidR="001B7E39" w:rsidRPr="00345B66" w:rsidRDefault="001B7E39">
      <w:pPr>
        <w:rPr>
          <w:rFonts w:asciiTheme="minorHAnsi" w:hAnsiTheme="minorHAnsi" w:cstheme="minorHAnsi"/>
          <w:b/>
          <w:bCs/>
          <w:kern w:val="32"/>
          <w:sz w:val="22"/>
          <w:szCs w:val="22"/>
        </w:rPr>
      </w:pPr>
      <w:bookmarkStart w:id="22" w:name="_Toc289940330"/>
      <w:r w:rsidRPr="00345B66">
        <w:rPr>
          <w:rFonts w:asciiTheme="minorHAnsi" w:hAnsiTheme="minorHAnsi" w:cstheme="minorHAnsi"/>
          <w:sz w:val="22"/>
          <w:szCs w:val="22"/>
        </w:rPr>
        <w:br w:type="page"/>
      </w:r>
    </w:p>
    <w:p w14:paraId="2DC819B0" w14:textId="77777777" w:rsidR="00280CC7" w:rsidRPr="00345B66" w:rsidRDefault="00280CC7" w:rsidP="001B7E39">
      <w:pPr>
        <w:pStyle w:val="Heading1"/>
        <w:numPr>
          <w:ilvl w:val="0"/>
          <w:numId w:val="8"/>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Duur, beëindiging en gevolgen van beëindiging Raamovereenkomst</w:t>
      </w:r>
    </w:p>
    <w:p w14:paraId="708E4EB3" w14:textId="77777777" w:rsidR="00280CC7" w:rsidRPr="00345B66" w:rsidRDefault="00280CC7"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Deze Raamovereenkomst vangt aan op de </w:t>
      </w:r>
      <w:r w:rsidR="00C42705" w:rsidRPr="00345B66">
        <w:rPr>
          <w:rFonts w:asciiTheme="minorHAnsi" w:hAnsiTheme="minorHAnsi" w:cstheme="minorHAnsi"/>
          <w:sz w:val="22"/>
          <w:szCs w:val="22"/>
        </w:rPr>
        <w:t xml:space="preserve">Ingangsdatum </w:t>
      </w:r>
      <w:r w:rsidRPr="00345B66">
        <w:rPr>
          <w:rFonts w:asciiTheme="minorHAnsi" w:hAnsiTheme="minorHAnsi" w:cstheme="minorHAnsi"/>
          <w:sz w:val="22"/>
          <w:szCs w:val="22"/>
        </w:rPr>
        <w:t xml:space="preserve">en heeft een looptijd van </w:t>
      </w:r>
      <w:r w:rsidR="003C471E">
        <w:rPr>
          <w:rFonts w:asciiTheme="minorHAnsi" w:hAnsiTheme="minorHAnsi" w:cstheme="minorHAnsi"/>
          <w:sz w:val="22"/>
          <w:szCs w:val="22"/>
        </w:rPr>
        <w:t>vier</w:t>
      </w:r>
      <w:r w:rsidRPr="00345B66">
        <w:rPr>
          <w:rFonts w:asciiTheme="minorHAnsi" w:hAnsiTheme="minorHAnsi" w:cstheme="minorHAnsi"/>
          <w:sz w:val="22"/>
          <w:szCs w:val="22"/>
        </w:rPr>
        <w:t xml:space="preserve"> (</w:t>
      </w:r>
      <w:r w:rsidR="003C471E">
        <w:rPr>
          <w:rFonts w:asciiTheme="minorHAnsi" w:hAnsiTheme="minorHAnsi" w:cstheme="minorHAnsi"/>
          <w:sz w:val="22"/>
          <w:szCs w:val="22"/>
        </w:rPr>
        <w:t>4</w:t>
      </w:r>
      <w:r w:rsidRPr="00345B66">
        <w:rPr>
          <w:rFonts w:asciiTheme="minorHAnsi" w:hAnsiTheme="minorHAnsi" w:cstheme="minorHAnsi"/>
          <w:sz w:val="22"/>
          <w:szCs w:val="22"/>
        </w:rPr>
        <w:t xml:space="preserve">) jaar. Na afloop van deze termijn kan de Raamovereenkomst op verzoek van Opdrachtgever maximaal twee (2) keer onder gelijkblijvende voorwaarden en condities worden verlengd met telkens één (1) jaar. </w:t>
      </w:r>
    </w:p>
    <w:p w14:paraId="1E6E1A19" w14:textId="77777777" w:rsidR="001B7E39" w:rsidRPr="00345B66" w:rsidRDefault="00A31F21" w:rsidP="009A16C5">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Raamovereenkomst eindigt van rechtswege aan het einde van de looptijd/ verlenging, tenzij Opdrachtgever uiterlijk een maand voor het einde van de looptijd schriftelijk kenbaar heeft gemaakt van de verlengingsoptie gebruik te maken. </w:t>
      </w:r>
    </w:p>
    <w:p w14:paraId="00EBE84F" w14:textId="77777777" w:rsidR="007A7FF8" w:rsidRPr="00345B66" w:rsidRDefault="007A7FF8"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Opdrachtgever is gerechtigd deze Raamovereenkomst met onmiddellijke ingang te ontbinden door middel van een aangetekend schrijven indien Opdrachtnemer bij herhaling haar verplichtingen uit de SLA niet of niet tijdig nakomt. Een dergelijke ontbinding laat de overige rechten van Opdrachtgever onverlet.</w:t>
      </w:r>
    </w:p>
    <w:p w14:paraId="753BCD27" w14:textId="77777777" w:rsidR="00280CC7" w:rsidRPr="00345B66" w:rsidRDefault="004E47A0"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 xml:space="preserve">Opdrachtnemer </w:t>
      </w:r>
      <w:r w:rsidR="00280CC7" w:rsidRPr="00345B66">
        <w:rPr>
          <w:rFonts w:asciiTheme="minorHAnsi" w:hAnsiTheme="minorHAnsi" w:cstheme="minorHAnsi"/>
          <w:sz w:val="22"/>
          <w:szCs w:val="22"/>
        </w:rPr>
        <w:t xml:space="preserve">zal na kennisname van het eindigen van de Raamovereenkomst desgewenst alle noodzakelijke medewerking verlenen aan de soepele overstap naar een andere dienstverlener door </w:t>
      </w:r>
      <w:r w:rsidR="007A7FF8" w:rsidRPr="00345B66">
        <w:rPr>
          <w:rFonts w:asciiTheme="minorHAnsi" w:hAnsiTheme="minorHAnsi" w:cstheme="minorHAnsi"/>
          <w:sz w:val="22"/>
          <w:szCs w:val="22"/>
        </w:rPr>
        <w:t>Opdrachtgever</w:t>
      </w:r>
      <w:r w:rsidR="00280CC7" w:rsidRPr="00345B66">
        <w:rPr>
          <w:rFonts w:asciiTheme="minorHAnsi" w:hAnsiTheme="minorHAnsi" w:cstheme="minorHAnsi"/>
          <w:sz w:val="22"/>
          <w:szCs w:val="22"/>
        </w:rPr>
        <w:t xml:space="preserve">. De hieraan verbonden redelijke kosten zullen door de HAN worden vergoed, na voorafgaande goedkeuring van een door </w:t>
      </w:r>
      <w:r w:rsidR="00BE0CE9" w:rsidRPr="00345B66">
        <w:rPr>
          <w:rFonts w:asciiTheme="minorHAnsi" w:hAnsiTheme="minorHAnsi" w:cstheme="minorHAnsi"/>
          <w:sz w:val="22"/>
          <w:szCs w:val="22"/>
        </w:rPr>
        <w:t>Opdrachtnemer</w:t>
      </w:r>
      <w:r w:rsidR="00280CC7" w:rsidRPr="00345B66">
        <w:rPr>
          <w:rFonts w:asciiTheme="minorHAnsi" w:hAnsiTheme="minorHAnsi" w:cstheme="minorHAnsi"/>
          <w:sz w:val="22"/>
          <w:szCs w:val="22"/>
        </w:rPr>
        <w:t xml:space="preserve"> voorgelegde gespecificeerde begroting van deze kosten. </w:t>
      </w:r>
    </w:p>
    <w:p w14:paraId="123A42B0" w14:textId="77777777" w:rsidR="00A31F21" w:rsidRPr="00345B66" w:rsidRDefault="00D540EF"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Indien één of meer bepalingen van de Raamovereenkomst nietig blijken te zijn of door de rechter vernietigd worden, blijven de overige bepalingen van de Raamovereenkomst zoveel mogelijk onverkort van kracht. Partijen voeren over de nietige bepalingen overleg teneinde zo mogelijk een vervangende regeling te treffen. Doel en strekking van de Raamovereenkomst worden daarbij niet aangetast.</w:t>
      </w:r>
    </w:p>
    <w:p w14:paraId="601D2025" w14:textId="77777777" w:rsidR="00A31F21" w:rsidRPr="00345B66" w:rsidRDefault="00A31F21"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Ingeval op grond van een gerechtelijk vonnis, dan wel een bestuursrechtelijk besluit, moet worden geconcludeerd dat de Raamovereenkomst is gesloten in strijd met het (</w:t>
      </w:r>
      <w:proofErr w:type="spellStart"/>
      <w:r w:rsidRPr="00345B66">
        <w:rPr>
          <w:rFonts w:asciiTheme="minorHAnsi" w:hAnsiTheme="minorHAnsi" w:cstheme="minorHAnsi"/>
          <w:sz w:val="22"/>
          <w:szCs w:val="22"/>
        </w:rPr>
        <w:t>aanbestedings</w:t>
      </w:r>
      <w:proofErr w:type="spellEnd"/>
      <w:r w:rsidRPr="00345B66">
        <w:rPr>
          <w:rFonts w:asciiTheme="minorHAnsi" w:hAnsiTheme="minorHAnsi" w:cstheme="minorHAnsi"/>
          <w:sz w:val="22"/>
          <w:szCs w:val="22"/>
        </w:rPr>
        <w:t xml:space="preserve">)recht, is Opdrachtgever gerechtigd de Raamovereenkomst te beëindigen, zonder aan Opdrachtnemer schadeplichtig te zijn en zonder dat Opdrachtgever aan Opdrachtnemer een vergoeding voor gederfde omzet, winst of kosten verschuldigd is, anders dan een betaling voor de daadwerkelijk uitgevoerde Leveringen en verrichte Diensten voortvloeiende uit geplaatst Koopopdrachten en die ingevolgde de Raamovereenkomst voor vergoeding in aanmerking komen. </w:t>
      </w:r>
    </w:p>
    <w:p w14:paraId="58670CD9" w14:textId="77777777" w:rsidR="00985829" w:rsidRPr="00345B66" w:rsidRDefault="00A31F21"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De voorwaarden van deze Raamovereenkomst blijven onverkort van kracht na beëindiging van deze Raamovereenkomst met betrekking tot reeds voor de beëindiging overeenkomstig artikel 3.</w:t>
      </w:r>
      <w:r w:rsidR="00707F7D" w:rsidRPr="00345B66">
        <w:rPr>
          <w:rFonts w:asciiTheme="minorHAnsi" w:hAnsiTheme="minorHAnsi" w:cstheme="minorHAnsi"/>
          <w:sz w:val="22"/>
          <w:szCs w:val="22"/>
        </w:rPr>
        <w:t>3</w:t>
      </w:r>
      <w:r w:rsidRPr="00345B66">
        <w:rPr>
          <w:rFonts w:asciiTheme="minorHAnsi" w:hAnsiTheme="minorHAnsi" w:cstheme="minorHAnsi"/>
          <w:sz w:val="22"/>
          <w:szCs w:val="22"/>
        </w:rPr>
        <w:t xml:space="preserve"> van deze Raamovereenkomst geplaatste Koopopdrachten waarvan Levering - en indien van toepassing - Installatie nog moet plaatsvinden, alsook voor verplichtingen die naar hun aard na het einde van de looptijd nog doorlopen.</w:t>
      </w:r>
      <w:r w:rsidR="00985829" w:rsidRPr="00345B66">
        <w:rPr>
          <w:rFonts w:asciiTheme="minorHAnsi" w:hAnsiTheme="minorHAnsi" w:cstheme="minorHAnsi"/>
          <w:sz w:val="22"/>
          <w:szCs w:val="22"/>
        </w:rPr>
        <w:t xml:space="preserve"> Tot deze verplichtingen behoren onder meer:</w:t>
      </w:r>
    </w:p>
    <w:p w14:paraId="0464BFC5" w14:textId="77777777" w:rsidR="00D540EF" w:rsidRPr="00345B66" w:rsidRDefault="00D540EF" w:rsidP="001B7E39">
      <w:pPr>
        <w:pStyle w:val="Subartikelnummer"/>
        <w:numPr>
          <w:ilvl w:val="2"/>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 xml:space="preserve">de </w:t>
      </w:r>
      <w:r w:rsidR="00BE0CE9" w:rsidRPr="00345B66">
        <w:rPr>
          <w:rFonts w:asciiTheme="minorHAnsi" w:hAnsiTheme="minorHAnsi" w:cstheme="minorHAnsi"/>
          <w:sz w:val="22"/>
          <w:szCs w:val="22"/>
        </w:rPr>
        <w:t>garantie</w:t>
      </w:r>
      <w:r w:rsidRPr="00345B66">
        <w:rPr>
          <w:rFonts w:asciiTheme="minorHAnsi" w:hAnsiTheme="minorHAnsi" w:cstheme="minorHAnsi"/>
          <w:sz w:val="22"/>
          <w:szCs w:val="22"/>
        </w:rPr>
        <w:t>bepalingen uit artikel 1</w:t>
      </w:r>
      <w:r w:rsidR="00665F2E" w:rsidRPr="00345B66">
        <w:rPr>
          <w:rFonts w:asciiTheme="minorHAnsi" w:hAnsiTheme="minorHAnsi" w:cstheme="minorHAnsi"/>
          <w:sz w:val="22"/>
          <w:szCs w:val="22"/>
        </w:rPr>
        <w:t>1</w:t>
      </w:r>
      <w:r w:rsidRPr="00345B66">
        <w:rPr>
          <w:rFonts w:asciiTheme="minorHAnsi" w:hAnsiTheme="minorHAnsi" w:cstheme="minorHAnsi"/>
          <w:sz w:val="22"/>
          <w:szCs w:val="22"/>
        </w:rPr>
        <w:t>;</w:t>
      </w:r>
    </w:p>
    <w:p w14:paraId="281DA15D" w14:textId="77777777" w:rsidR="00985829" w:rsidRPr="00345B66" w:rsidRDefault="00985829" w:rsidP="001B7E39">
      <w:pPr>
        <w:pStyle w:val="Subartikelnummer"/>
        <w:numPr>
          <w:ilvl w:val="2"/>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vrijwaring voor schending van intellectuele eigendomsrechten;</w:t>
      </w:r>
    </w:p>
    <w:p w14:paraId="13C43A7D" w14:textId="77777777" w:rsidR="00985829" w:rsidRPr="00345B66" w:rsidRDefault="00985829" w:rsidP="001B7E39">
      <w:pPr>
        <w:pStyle w:val="Subartikelnummer"/>
        <w:numPr>
          <w:ilvl w:val="2"/>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geheimhouding;</w:t>
      </w:r>
    </w:p>
    <w:p w14:paraId="6A048EBF" w14:textId="4C7A7489" w:rsidR="00985829" w:rsidRDefault="00985829" w:rsidP="001B7E39">
      <w:pPr>
        <w:pStyle w:val="Subartikelnummer"/>
        <w:numPr>
          <w:ilvl w:val="2"/>
          <w:numId w:val="8"/>
        </w:numPr>
        <w:spacing w:line="276" w:lineRule="auto"/>
        <w:ind w:left="1037" w:right="-113" w:hanging="357"/>
        <w:rPr>
          <w:rFonts w:asciiTheme="minorHAnsi" w:hAnsiTheme="minorHAnsi" w:cstheme="minorHAnsi"/>
          <w:sz w:val="22"/>
          <w:szCs w:val="22"/>
        </w:rPr>
      </w:pPr>
      <w:r w:rsidRPr="00345B66">
        <w:rPr>
          <w:rFonts w:asciiTheme="minorHAnsi" w:hAnsiTheme="minorHAnsi" w:cstheme="minorHAnsi"/>
          <w:sz w:val="22"/>
          <w:szCs w:val="22"/>
        </w:rPr>
        <w:t>geschillenbeslechting, toepasselijk recht.</w:t>
      </w:r>
    </w:p>
    <w:p w14:paraId="10D592CD" w14:textId="59ABD31D" w:rsidR="001D3786" w:rsidRPr="001D3786" w:rsidRDefault="001D3786" w:rsidP="001D3786">
      <w:pPr>
        <w:pStyle w:val="Subartikelnummer"/>
        <w:numPr>
          <w:ilvl w:val="1"/>
          <w:numId w:val="8"/>
        </w:numPr>
        <w:spacing w:line="276" w:lineRule="auto"/>
        <w:ind w:right="-113"/>
        <w:rPr>
          <w:rFonts w:asciiTheme="minorHAnsi" w:hAnsiTheme="minorHAnsi" w:cstheme="minorHAnsi"/>
          <w:sz w:val="22"/>
          <w:szCs w:val="22"/>
        </w:rPr>
      </w:pPr>
      <w:r>
        <w:rPr>
          <w:rFonts w:asciiTheme="minorHAnsi" w:hAnsiTheme="minorHAnsi" w:cstheme="minorHAnsi"/>
          <w:sz w:val="22"/>
          <w:szCs w:val="22"/>
        </w:rPr>
        <w:t xml:space="preserve">De voortdurende verplichtingen, zoals genoemd in Artikel 34 van de </w:t>
      </w:r>
      <w:r w:rsidRPr="00622351">
        <w:rPr>
          <w:rFonts w:asciiTheme="minorHAnsi" w:hAnsiTheme="minorHAnsi" w:cstheme="minorHAnsi"/>
          <w:sz w:val="22"/>
          <w:szCs w:val="22"/>
        </w:rPr>
        <w:t>Algemene Inkoopvoorwaarden (ARBIT-2018)</w:t>
      </w:r>
      <w:r>
        <w:rPr>
          <w:rFonts w:asciiTheme="minorHAnsi" w:hAnsiTheme="minorHAnsi" w:cstheme="minorHAnsi"/>
          <w:sz w:val="22"/>
          <w:szCs w:val="22"/>
        </w:rPr>
        <w:t xml:space="preserve">, wordt voor  geheimhouding gelimiteerd tot </w:t>
      </w:r>
      <w:r w:rsidRPr="005E5909">
        <w:rPr>
          <w:rFonts w:asciiTheme="minorHAnsi" w:hAnsiTheme="minorHAnsi" w:cstheme="minorHAnsi"/>
          <w:sz w:val="22"/>
          <w:szCs w:val="22"/>
        </w:rPr>
        <w:t>tien jaar na beëindiging van de raamovereenkomst of de laatste kooporder, indien dat later is</w:t>
      </w:r>
      <w:r>
        <w:rPr>
          <w:rFonts w:asciiTheme="minorHAnsi" w:hAnsiTheme="minorHAnsi" w:cstheme="minorHAnsi"/>
          <w:sz w:val="22"/>
          <w:szCs w:val="22"/>
        </w:rPr>
        <w:t>.</w:t>
      </w:r>
    </w:p>
    <w:p w14:paraId="4BE51E36" w14:textId="77777777" w:rsidR="00A31F21" w:rsidRPr="00345B66" w:rsidRDefault="00A31F21" w:rsidP="001B7E39">
      <w:pPr>
        <w:pStyle w:val="Subartikelnummer"/>
        <w:spacing w:line="276" w:lineRule="auto"/>
        <w:ind w:left="1134" w:right="-113"/>
        <w:rPr>
          <w:rFonts w:asciiTheme="minorHAnsi" w:hAnsiTheme="minorHAnsi" w:cstheme="minorHAnsi"/>
          <w:sz w:val="22"/>
          <w:szCs w:val="22"/>
        </w:rPr>
      </w:pPr>
    </w:p>
    <w:bookmarkEnd w:id="22"/>
    <w:p w14:paraId="2FC4DBE1" w14:textId="77777777" w:rsidR="001B7E39" w:rsidRPr="00345B66" w:rsidRDefault="001B7E39">
      <w:pPr>
        <w:rPr>
          <w:rFonts w:asciiTheme="minorHAnsi" w:hAnsiTheme="minorHAnsi" w:cstheme="minorHAnsi"/>
          <w:b/>
          <w:bCs/>
          <w:kern w:val="32"/>
          <w:sz w:val="22"/>
          <w:szCs w:val="22"/>
        </w:rPr>
      </w:pPr>
      <w:r w:rsidRPr="00345B66">
        <w:rPr>
          <w:rFonts w:asciiTheme="minorHAnsi" w:hAnsiTheme="minorHAnsi" w:cstheme="minorHAnsi"/>
          <w:sz w:val="22"/>
          <w:szCs w:val="22"/>
        </w:rPr>
        <w:br w:type="page"/>
      </w:r>
    </w:p>
    <w:p w14:paraId="2E340D8C" w14:textId="77777777" w:rsidR="00A31F21" w:rsidRPr="00345B66" w:rsidRDefault="00A31F21" w:rsidP="001B7E39">
      <w:pPr>
        <w:pStyle w:val="Heading1"/>
        <w:numPr>
          <w:ilvl w:val="0"/>
          <w:numId w:val="8"/>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Slotbepalingen </w:t>
      </w:r>
    </w:p>
    <w:p w14:paraId="1DF8804A" w14:textId="77777777" w:rsidR="00A31F21" w:rsidRPr="00345B66" w:rsidRDefault="00A31F21"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Op deze Raamovereenkomst en alle daaruit voortvloeiende overeenkomsten en rechtshandelingen is uitsluitend Nederlands recht van toepassing, met uitsluiting van het Weens koopverdrag.</w:t>
      </w:r>
    </w:p>
    <w:p w14:paraId="615E54D9" w14:textId="77777777" w:rsidR="00A31F21" w:rsidRPr="00345B66" w:rsidRDefault="00A31F21"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Alle geschillen, ook die slechts door één der Partijen als zodanig worden gekwalificeerd, worden in beginsel minnelijk beslecht.</w:t>
      </w:r>
    </w:p>
    <w:p w14:paraId="7AE9EAFC" w14:textId="77777777" w:rsidR="00A31F21" w:rsidRPr="00345B66" w:rsidRDefault="00A31F21" w:rsidP="001B7E39">
      <w:pPr>
        <w:pStyle w:val="Subartikelnummer"/>
        <w:numPr>
          <w:ilvl w:val="1"/>
          <w:numId w:val="8"/>
        </w:numPr>
        <w:spacing w:line="276" w:lineRule="auto"/>
        <w:ind w:left="357" w:right="-113" w:hanging="357"/>
        <w:rPr>
          <w:rFonts w:asciiTheme="minorHAnsi" w:hAnsiTheme="minorHAnsi" w:cstheme="minorHAnsi"/>
          <w:sz w:val="22"/>
          <w:szCs w:val="22"/>
        </w:rPr>
      </w:pPr>
      <w:r w:rsidRPr="00345B66">
        <w:rPr>
          <w:rFonts w:asciiTheme="minorHAnsi" w:hAnsiTheme="minorHAnsi" w:cstheme="minorHAnsi"/>
          <w:sz w:val="22"/>
          <w:szCs w:val="22"/>
        </w:rPr>
        <w:t>Indien Partijen geen minnelijke regeling zoals bedoeld in artikel 1</w:t>
      </w:r>
      <w:r w:rsidR="00707F7D" w:rsidRPr="00345B66">
        <w:rPr>
          <w:rFonts w:asciiTheme="minorHAnsi" w:hAnsiTheme="minorHAnsi" w:cstheme="minorHAnsi"/>
          <w:sz w:val="22"/>
          <w:szCs w:val="22"/>
        </w:rPr>
        <w:t>8</w:t>
      </w:r>
      <w:r w:rsidRPr="00345B66">
        <w:rPr>
          <w:rFonts w:asciiTheme="minorHAnsi" w:hAnsiTheme="minorHAnsi" w:cstheme="minorHAnsi"/>
          <w:sz w:val="22"/>
          <w:szCs w:val="22"/>
        </w:rPr>
        <w:t>.2 overeen zijn gekomen, worden alle geschillen uitsluitend ter beslechting voorgelegd aan de Rechtbank Gelderland, locatie Arnhem.</w:t>
      </w:r>
    </w:p>
    <w:p w14:paraId="7AE8C3CC" w14:textId="77777777" w:rsidR="00A31F21" w:rsidRPr="00345B66" w:rsidRDefault="00A31F21" w:rsidP="001B7E39">
      <w:pPr>
        <w:tabs>
          <w:tab w:val="left" w:pos="1077"/>
          <w:tab w:val="left" w:pos="1808"/>
        </w:tabs>
        <w:spacing w:line="276" w:lineRule="auto"/>
        <w:ind w:left="708" w:right="-113" w:hanging="708"/>
        <w:rPr>
          <w:rFonts w:asciiTheme="minorHAnsi" w:hAnsiTheme="minorHAnsi" w:cstheme="minorHAnsi"/>
          <w:sz w:val="22"/>
          <w:szCs w:val="22"/>
        </w:rPr>
      </w:pPr>
    </w:p>
    <w:p w14:paraId="4EAC6BDC" w14:textId="77777777" w:rsidR="00985829" w:rsidRPr="00345B66" w:rsidRDefault="00985829" w:rsidP="001B7E39">
      <w:pPr>
        <w:pStyle w:val="Default"/>
        <w:spacing w:line="276" w:lineRule="auto"/>
        <w:ind w:right="-113"/>
        <w:rPr>
          <w:rFonts w:asciiTheme="minorHAnsi" w:hAnsiTheme="minorHAnsi" w:cstheme="minorHAnsi"/>
          <w:lang w:eastAsia="en-US"/>
        </w:rPr>
      </w:pPr>
    </w:p>
    <w:p w14:paraId="47B2AF69" w14:textId="77777777" w:rsidR="00D05C48" w:rsidRPr="00345B66" w:rsidRDefault="00985829" w:rsidP="001B7E39">
      <w:pPr>
        <w:spacing w:line="276" w:lineRule="auto"/>
        <w:ind w:right="-113"/>
        <w:rPr>
          <w:rFonts w:asciiTheme="minorHAnsi" w:hAnsiTheme="minorHAnsi" w:cstheme="minorHAnsi"/>
          <w:b/>
          <w:bCs/>
          <w:i/>
          <w:iCs/>
          <w:color w:val="000000"/>
          <w:sz w:val="22"/>
          <w:szCs w:val="22"/>
          <w:lang w:eastAsia="en-US"/>
        </w:rPr>
      </w:pPr>
      <w:r w:rsidRPr="00345B66">
        <w:rPr>
          <w:rFonts w:asciiTheme="minorHAnsi" w:hAnsiTheme="minorHAnsi" w:cstheme="minorHAnsi"/>
          <w:b/>
          <w:bCs/>
          <w:i/>
          <w:iCs/>
          <w:color w:val="000000"/>
          <w:sz w:val="22"/>
          <w:szCs w:val="22"/>
          <w:lang w:eastAsia="en-US"/>
        </w:rPr>
        <w:t>Aldus in tweevoud overeengekomen en ondertekend</w:t>
      </w:r>
      <w:r w:rsidR="00D05C48" w:rsidRPr="00345B66">
        <w:rPr>
          <w:rFonts w:asciiTheme="minorHAnsi" w:hAnsiTheme="minorHAnsi" w:cstheme="minorHAnsi"/>
          <w:b/>
          <w:bCs/>
          <w:i/>
          <w:iCs/>
          <w:color w:val="000000"/>
          <w:sz w:val="22"/>
          <w:szCs w:val="22"/>
          <w:lang w:eastAsia="en-US"/>
        </w:rPr>
        <w:t>,</w:t>
      </w:r>
    </w:p>
    <w:p w14:paraId="2D003CD7" w14:textId="77777777" w:rsidR="00D05C48" w:rsidRPr="00345B66" w:rsidRDefault="00D05C48" w:rsidP="001B7E39">
      <w:pPr>
        <w:spacing w:line="276" w:lineRule="auto"/>
        <w:ind w:right="-113"/>
        <w:rPr>
          <w:rFonts w:asciiTheme="minorHAnsi" w:hAnsiTheme="minorHAnsi" w:cstheme="minorHAnsi"/>
          <w:b/>
          <w:bCs/>
          <w:i/>
          <w:iCs/>
          <w:color w:val="000000"/>
          <w:sz w:val="22"/>
          <w:szCs w:val="22"/>
          <w:lang w:eastAsia="en-US"/>
        </w:rPr>
      </w:pPr>
    </w:p>
    <w:p w14:paraId="7D2ADAF2" w14:textId="77777777" w:rsidR="00985829" w:rsidRPr="00345B66" w:rsidRDefault="00985829" w:rsidP="001B7E39">
      <w:pPr>
        <w:spacing w:line="276" w:lineRule="auto"/>
        <w:ind w:right="-113"/>
        <w:rPr>
          <w:rFonts w:asciiTheme="minorHAnsi" w:hAnsiTheme="minorHAnsi" w:cstheme="minorHAnsi"/>
          <w:sz w:val="22"/>
          <w:szCs w:val="22"/>
        </w:rPr>
      </w:pPr>
    </w:p>
    <w:p w14:paraId="701E63C2" w14:textId="77777777" w:rsidR="00985829" w:rsidRPr="00345B66" w:rsidRDefault="00985829" w:rsidP="001B7E39">
      <w:pPr>
        <w:spacing w:line="276" w:lineRule="auto"/>
        <w:ind w:right="-113"/>
        <w:rPr>
          <w:rFonts w:asciiTheme="minorHAnsi" w:hAnsiTheme="minorHAnsi" w:cstheme="minorHAnsi"/>
          <w:sz w:val="22"/>
          <w:szCs w:val="22"/>
        </w:rPr>
      </w:pPr>
    </w:p>
    <w:tbl>
      <w:tblPr>
        <w:tblW w:w="947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5"/>
        <w:gridCol w:w="4666"/>
      </w:tblGrid>
      <w:tr w:rsidR="00985829" w:rsidRPr="00345B66" w14:paraId="3CEF4BDA" w14:textId="77777777" w:rsidTr="00D05C48">
        <w:tc>
          <w:tcPr>
            <w:tcW w:w="4805" w:type="dxa"/>
            <w:tcBorders>
              <w:top w:val="nil"/>
              <w:left w:val="nil"/>
              <w:bottom w:val="nil"/>
              <w:right w:val="nil"/>
            </w:tcBorders>
          </w:tcPr>
          <w:p w14:paraId="58E5EE67" w14:textId="77777777" w:rsidR="00D05C48" w:rsidRPr="00345B66" w:rsidRDefault="00D05C48" w:rsidP="001B7E39">
            <w:pPr>
              <w:spacing w:line="276" w:lineRule="auto"/>
              <w:ind w:right="-113"/>
              <w:rPr>
                <w:rFonts w:asciiTheme="minorHAnsi" w:hAnsiTheme="minorHAnsi" w:cstheme="minorHAnsi"/>
                <w:b/>
                <w:bCs/>
                <w:i/>
                <w:iCs/>
                <w:color w:val="000000"/>
                <w:sz w:val="22"/>
                <w:szCs w:val="22"/>
                <w:lang w:eastAsia="en-US"/>
              </w:rPr>
            </w:pPr>
            <w:r w:rsidRPr="00345B66">
              <w:rPr>
                <w:rFonts w:asciiTheme="minorHAnsi" w:hAnsiTheme="minorHAnsi" w:cstheme="minorHAnsi"/>
                <w:b/>
                <w:bCs/>
                <w:i/>
                <w:iCs/>
                <w:color w:val="000000"/>
                <w:sz w:val="22"/>
                <w:szCs w:val="22"/>
                <w:lang w:eastAsia="en-US"/>
              </w:rPr>
              <w:t>Te ………………, op.…………………</w:t>
            </w:r>
          </w:p>
          <w:p w14:paraId="07F7D909" w14:textId="77777777" w:rsidR="00D05C48" w:rsidRPr="00345B66" w:rsidRDefault="00D05C48" w:rsidP="001B7E39">
            <w:pPr>
              <w:spacing w:line="276" w:lineRule="auto"/>
              <w:ind w:right="-113"/>
              <w:rPr>
                <w:rFonts w:asciiTheme="minorHAnsi" w:hAnsiTheme="minorHAnsi" w:cstheme="minorHAnsi"/>
                <w:b/>
                <w:bCs/>
                <w:i/>
                <w:iCs/>
                <w:color w:val="000000"/>
                <w:sz w:val="22"/>
                <w:szCs w:val="22"/>
                <w:lang w:eastAsia="en-US"/>
              </w:rPr>
            </w:pPr>
          </w:p>
          <w:p w14:paraId="4A4DEC29" w14:textId="77777777" w:rsidR="00D05C48" w:rsidRPr="00345B66" w:rsidRDefault="00D05C48" w:rsidP="001B7E39">
            <w:pPr>
              <w:spacing w:line="276" w:lineRule="auto"/>
              <w:ind w:right="-113"/>
              <w:rPr>
                <w:rFonts w:asciiTheme="minorHAnsi" w:hAnsiTheme="minorHAnsi" w:cstheme="minorHAnsi"/>
                <w:b/>
                <w:bCs/>
                <w:i/>
                <w:iCs/>
                <w:color w:val="000000"/>
                <w:sz w:val="22"/>
                <w:szCs w:val="22"/>
                <w:lang w:eastAsia="en-US"/>
              </w:rPr>
            </w:pPr>
          </w:p>
          <w:p w14:paraId="2A69BC15" w14:textId="77777777" w:rsidR="00D05C48" w:rsidRPr="00345B66" w:rsidRDefault="00D05C48" w:rsidP="001B7E39">
            <w:pPr>
              <w:spacing w:line="276" w:lineRule="auto"/>
              <w:ind w:right="-113"/>
              <w:rPr>
                <w:rFonts w:asciiTheme="minorHAnsi" w:hAnsiTheme="minorHAnsi" w:cstheme="minorHAnsi"/>
                <w:b/>
                <w:bCs/>
                <w:i/>
                <w:iCs/>
                <w:color w:val="000000"/>
                <w:sz w:val="22"/>
                <w:szCs w:val="22"/>
                <w:lang w:eastAsia="en-US"/>
              </w:rPr>
            </w:pPr>
          </w:p>
          <w:p w14:paraId="35614DA4" w14:textId="77777777" w:rsidR="00985829" w:rsidRPr="00345B66" w:rsidRDefault="00985829" w:rsidP="001B7E39">
            <w:pPr>
              <w:spacing w:line="276" w:lineRule="auto"/>
              <w:ind w:right="-113"/>
              <w:rPr>
                <w:rFonts w:asciiTheme="minorHAnsi" w:hAnsiTheme="minorHAnsi" w:cstheme="minorHAnsi"/>
                <w:b/>
                <w:bCs/>
                <w:iCs/>
                <w:color w:val="000000"/>
                <w:sz w:val="22"/>
                <w:szCs w:val="22"/>
                <w:lang w:eastAsia="en-US"/>
              </w:rPr>
            </w:pPr>
            <w:r w:rsidRPr="00345B66">
              <w:rPr>
                <w:rFonts w:asciiTheme="minorHAnsi" w:hAnsiTheme="minorHAnsi" w:cstheme="minorHAnsi"/>
                <w:b/>
                <w:bCs/>
                <w:iCs/>
                <w:color w:val="000000"/>
                <w:sz w:val="22"/>
                <w:szCs w:val="22"/>
                <w:lang w:eastAsia="en-US"/>
              </w:rPr>
              <w:t>Namens Opdrachtgever</w:t>
            </w:r>
          </w:p>
        </w:tc>
        <w:tc>
          <w:tcPr>
            <w:tcW w:w="4666" w:type="dxa"/>
            <w:tcBorders>
              <w:top w:val="nil"/>
              <w:left w:val="nil"/>
              <w:bottom w:val="nil"/>
              <w:right w:val="nil"/>
            </w:tcBorders>
          </w:tcPr>
          <w:p w14:paraId="70EC6883" w14:textId="77777777" w:rsidR="00D05C48" w:rsidRPr="00345B66" w:rsidRDefault="00D05C48" w:rsidP="001B7E39">
            <w:pPr>
              <w:spacing w:line="276" w:lineRule="auto"/>
              <w:ind w:right="-113"/>
              <w:rPr>
                <w:rFonts w:asciiTheme="minorHAnsi" w:hAnsiTheme="minorHAnsi" w:cstheme="minorHAnsi"/>
                <w:b/>
                <w:bCs/>
                <w:i/>
                <w:iCs/>
                <w:color w:val="000000"/>
                <w:sz w:val="22"/>
                <w:szCs w:val="22"/>
                <w:lang w:eastAsia="en-US"/>
              </w:rPr>
            </w:pPr>
            <w:r w:rsidRPr="00345B66">
              <w:rPr>
                <w:rFonts w:asciiTheme="minorHAnsi" w:hAnsiTheme="minorHAnsi" w:cstheme="minorHAnsi"/>
                <w:b/>
                <w:bCs/>
                <w:i/>
                <w:iCs/>
                <w:color w:val="000000"/>
                <w:sz w:val="22"/>
                <w:szCs w:val="22"/>
                <w:lang w:eastAsia="en-US"/>
              </w:rPr>
              <w:t>Te ………………, op.…………………</w:t>
            </w:r>
          </w:p>
          <w:p w14:paraId="387264EC" w14:textId="77777777" w:rsidR="00D05C48" w:rsidRPr="00345B66" w:rsidRDefault="00D05C48" w:rsidP="001B7E39">
            <w:pPr>
              <w:spacing w:line="276" w:lineRule="auto"/>
              <w:ind w:right="-113"/>
              <w:rPr>
                <w:rFonts w:asciiTheme="minorHAnsi" w:hAnsiTheme="minorHAnsi" w:cstheme="minorHAnsi"/>
                <w:b/>
                <w:bCs/>
                <w:i/>
                <w:iCs/>
                <w:color w:val="000000"/>
                <w:sz w:val="22"/>
                <w:szCs w:val="22"/>
                <w:lang w:eastAsia="en-US"/>
              </w:rPr>
            </w:pPr>
          </w:p>
          <w:p w14:paraId="17968AFA" w14:textId="77777777" w:rsidR="00D05C48" w:rsidRPr="00345B66" w:rsidRDefault="00D05C48" w:rsidP="001B7E39">
            <w:pPr>
              <w:spacing w:line="276" w:lineRule="auto"/>
              <w:ind w:right="-113"/>
              <w:rPr>
                <w:rFonts w:asciiTheme="minorHAnsi" w:hAnsiTheme="minorHAnsi" w:cstheme="minorHAnsi"/>
                <w:b/>
                <w:bCs/>
                <w:i/>
                <w:iCs/>
                <w:color w:val="000000"/>
                <w:sz w:val="22"/>
                <w:szCs w:val="22"/>
                <w:lang w:eastAsia="en-US"/>
              </w:rPr>
            </w:pPr>
          </w:p>
          <w:p w14:paraId="055E591D" w14:textId="77777777" w:rsidR="00D05C48" w:rsidRPr="00345B66" w:rsidRDefault="00D05C48" w:rsidP="001B7E39">
            <w:pPr>
              <w:spacing w:line="276" w:lineRule="auto"/>
              <w:ind w:right="-113"/>
              <w:rPr>
                <w:rFonts w:asciiTheme="minorHAnsi" w:hAnsiTheme="minorHAnsi" w:cstheme="minorHAnsi"/>
                <w:b/>
                <w:bCs/>
                <w:i/>
                <w:iCs/>
                <w:color w:val="000000"/>
                <w:sz w:val="22"/>
                <w:szCs w:val="22"/>
                <w:lang w:eastAsia="en-US"/>
              </w:rPr>
            </w:pPr>
          </w:p>
          <w:p w14:paraId="0F8D5B2B" w14:textId="77777777" w:rsidR="00985829" w:rsidRPr="00345B66" w:rsidRDefault="00985829" w:rsidP="001B7E39">
            <w:pPr>
              <w:spacing w:line="276" w:lineRule="auto"/>
              <w:ind w:right="-113"/>
              <w:rPr>
                <w:rFonts w:asciiTheme="minorHAnsi" w:hAnsiTheme="minorHAnsi" w:cstheme="minorHAnsi"/>
                <w:b/>
                <w:bCs/>
                <w:iCs/>
                <w:color w:val="000000"/>
                <w:sz w:val="22"/>
                <w:szCs w:val="22"/>
                <w:lang w:eastAsia="en-US"/>
              </w:rPr>
            </w:pPr>
            <w:r w:rsidRPr="00345B66">
              <w:rPr>
                <w:rFonts w:asciiTheme="minorHAnsi" w:hAnsiTheme="minorHAnsi" w:cstheme="minorHAnsi"/>
                <w:b/>
                <w:bCs/>
                <w:iCs/>
                <w:color w:val="000000"/>
                <w:sz w:val="22"/>
                <w:szCs w:val="22"/>
                <w:lang w:eastAsia="en-US"/>
              </w:rPr>
              <w:t>Namens Opdrachtnemer</w:t>
            </w:r>
          </w:p>
        </w:tc>
      </w:tr>
      <w:tr w:rsidR="00985829" w:rsidRPr="00345B66" w14:paraId="7430673D" w14:textId="77777777" w:rsidTr="00D05C48">
        <w:tc>
          <w:tcPr>
            <w:tcW w:w="4805" w:type="dxa"/>
            <w:tcBorders>
              <w:top w:val="nil"/>
              <w:left w:val="nil"/>
              <w:bottom w:val="nil"/>
              <w:right w:val="nil"/>
            </w:tcBorders>
          </w:tcPr>
          <w:p w14:paraId="433DABC2" w14:textId="77777777" w:rsidR="00985829" w:rsidRPr="00345B66" w:rsidRDefault="00985829" w:rsidP="001B7E39">
            <w:pPr>
              <w:spacing w:line="276" w:lineRule="auto"/>
              <w:ind w:right="-113"/>
              <w:rPr>
                <w:rFonts w:asciiTheme="minorHAnsi" w:hAnsiTheme="minorHAnsi" w:cstheme="minorHAnsi"/>
                <w:sz w:val="22"/>
                <w:szCs w:val="22"/>
              </w:rPr>
            </w:pPr>
          </w:p>
          <w:p w14:paraId="2FF308D8" w14:textId="77777777" w:rsidR="00985829" w:rsidRPr="00345B66" w:rsidRDefault="00985829" w:rsidP="001B7E39">
            <w:pPr>
              <w:spacing w:line="276" w:lineRule="auto"/>
              <w:ind w:right="-113"/>
              <w:rPr>
                <w:rFonts w:asciiTheme="minorHAnsi" w:hAnsiTheme="minorHAnsi" w:cstheme="minorHAnsi"/>
                <w:sz w:val="22"/>
                <w:szCs w:val="22"/>
              </w:rPr>
            </w:pPr>
          </w:p>
          <w:p w14:paraId="19A7185E" w14:textId="77777777" w:rsidR="00985829" w:rsidRPr="00345B66" w:rsidRDefault="00985829" w:rsidP="001B7E39">
            <w:pPr>
              <w:spacing w:line="276" w:lineRule="auto"/>
              <w:ind w:right="-113"/>
              <w:rPr>
                <w:rFonts w:asciiTheme="minorHAnsi" w:hAnsiTheme="minorHAnsi" w:cstheme="minorHAnsi"/>
                <w:sz w:val="22"/>
                <w:szCs w:val="22"/>
              </w:rPr>
            </w:pPr>
          </w:p>
          <w:p w14:paraId="3A5E9615" w14:textId="77777777" w:rsidR="00985829" w:rsidRPr="00345B66" w:rsidRDefault="00985829" w:rsidP="001B7E39">
            <w:pPr>
              <w:spacing w:line="276" w:lineRule="auto"/>
              <w:ind w:right="-113"/>
              <w:rPr>
                <w:rFonts w:asciiTheme="minorHAnsi" w:hAnsiTheme="minorHAnsi" w:cstheme="minorHAnsi"/>
                <w:sz w:val="22"/>
                <w:szCs w:val="22"/>
              </w:rPr>
            </w:pPr>
          </w:p>
          <w:p w14:paraId="59B0657D" w14:textId="77777777" w:rsidR="00707F7D" w:rsidRPr="00345B66" w:rsidRDefault="00707F7D" w:rsidP="001B7E39">
            <w:pPr>
              <w:spacing w:line="276" w:lineRule="auto"/>
              <w:ind w:right="-113"/>
              <w:rPr>
                <w:rFonts w:asciiTheme="minorHAnsi" w:hAnsiTheme="minorHAnsi" w:cstheme="minorHAnsi"/>
                <w:sz w:val="22"/>
                <w:szCs w:val="22"/>
              </w:rPr>
            </w:pPr>
          </w:p>
          <w:p w14:paraId="5F325FA6" w14:textId="77777777" w:rsidR="00985829" w:rsidRPr="00345B66" w:rsidRDefault="00985829" w:rsidP="001B7E39">
            <w:pPr>
              <w:spacing w:line="276" w:lineRule="auto"/>
              <w:ind w:right="-113"/>
              <w:rPr>
                <w:rFonts w:asciiTheme="minorHAnsi" w:hAnsiTheme="minorHAnsi" w:cstheme="minorHAnsi"/>
                <w:sz w:val="22"/>
                <w:szCs w:val="22"/>
              </w:rPr>
            </w:pPr>
          </w:p>
          <w:p w14:paraId="2A8C4B15" w14:textId="77777777" w:rsidR="00985829" w:rsidRPr="00345B66" w:rsidRDefault="00985829" w:rsidP="001B7E39">
            <w:p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_____________________________________</w:t>
            </w:r>
          </w:p>
        </w:tc>
        <w:tc>
          <w:tcPr>
            <w:tcW w:w="4666" w:type="dxa"/>
            <w:tcBorders>
              <w:top w:val="nil"/>
              <w:left w:val="nil"/>
              <w:bottom w:val="nil"/>
              <w:right w:val="nil"/>
            </w:tcBorders>
          </w:tcPr>
          <w:p w14:paraId="63292E0F" w14:textId="77777777" w:rsidR="00985829" w:rsidRPr="00345B66" w:rsidRDefault="00985829" w:rsidP="001B7E39">
            <w:pPr>
              <w:spacing w:line="276" w:lineRule="auto"/>
              <w:ind w:right="-113"/>
              <w:rPr>
                <w:rFonts w:asciiTheme="minorHAnsi" w:hAnsiTheme="minorHAnsi" w:cstheme="minorHAnsi"/>
                <w:sz w:val="22"/>
                <w:szCs w:val="22"/>
              </w:rPr>
            </w:pPr>
          </w:p>
          <w:p w14:paraId="3DD8CF97" w14:textId="77777777" w:rsidR="00985829" w:rsidRPr="00345B66" w:rsidRDefault="00985829" w:rsidP="001B7E39">
            <w:pPr>
              <w:spacing w:line="276" w:lineRule="auto"/>
              <w:ind w:right="-113"/>
              <w:rPr>
                <w:rFonts w:asciiTheme="minorHAnsi" w:hAnsiTheme="minorHAnsi" w:cstheme="minorHAnsi"/>
                <w:sz w:val="22"/>
                <w:szCs w:val="22"/>
              </w:rPr>
            </w:pPr>
          </w:p>
          <w:p w14:paraId="41A09B0A" w14:textId="77777777" w:rsidR="00985829" w:rsidRPr="00345B66" w:rsidRDefault="00985829" w:rsidP="001B7E39">
            <w:pPr>
              <w:spacing w:line="276" w:lineRule="auto"/>
              <w:ind w:right="-113"/>
              <w:rPr>
                <w:rFonts w:asciiTheme="minorHAnsi" w:hAnsiTheme="minorHAnsi" w:cstheme="minorHAnsi"/>
                <w:sz w:val="22"/>
                <w:szCs w:val="22"/>
              </w:rPr>
            </w:pPr>
          </w:p>
          <w:p w14:paraId="4968978A" w14:textId="77777777" w:rsidR="00707F7D" w:rsidRPr="00345B66" w:rsidRDefault="00707F7D" w:rsidP="001B7E39">
            <w:pPr>
              <w:spacing w:line="276" w:lineRule="auto"/>
              <w:ind w:right="-113"/>
              <w:rPr>
                <w:rFonts w:asciiTheme="minorHAnsi" w:hAnsiTheme="minorHAnsi" w:cstheme="minorHAnsi"/>
                <w:sz w:val="22"/>
                <w:szCs w:val="22"/>
              </w:rPr>
            </w:pPr>
          </w:p>
          <w:p w14:paraId="4C8A58DB" w14:textId="77777777" w:rsidR="00985829" w:rsidRPr="00345B66" w:rsidRDefault="00985829" w:rsidP="001B7E39">
            <w:pPr>
              <w:spacing w:line="276" w:lineRule="auto"/>
              <w:ind w:right="-113"/>
              <w:rPr>
                <w:rFonts w:asciiTheme="minorHAnsi" w:hAnsiTheme="minorHAnsi" w:cstheme="minorHAnsi"/>
                <w:sz w:val="22"/>
                <w:szCs w:val="22"/>
              </w:rPr>
            </w:pPr>
          </w:p>
          <w:p w14:paraId="727FAD96" w14:textId="77777777" w:rsidR="00985829" w:rsidRPr="00345B66" w:rsidRDefault="00985829" w:rsidP="001B7E39">
            <w:pPr>
              <w:spacing w:line="276" w:lineRule="auto"/>
              <w:ind w:right="-113"/>
              <w:rPr>
                <w:rFonts w:asciiTheme="minorHAnsi" w:hAnsiTheme="minorHAnsi" w:cstheme="minorHAnsi"/>
                <w:sz w:val="22"/>
                <w:szCs w:val="22"/>
              </w:rPr>
            </w:pPr>
          </w:p>
          <w:p w14:paraId="27334024" w14:textId="77777777" w:rsidR="00985829" w:rsidRPr="00345B66" w:rsidRDefault="00985829" w:rsidP="001B7E39">
            <w:p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_____________________________________</w:t>
            </w:r>
          </w:p>
        </w:tc>
      </w:tr>
      <w:tr w:rsidR="00985829" w:rsidRPr="00345B66" w14:paraId="0BCB0DF0" w14:textId="77777777" w:rsidTr="00D05C48">
        <w:tc>
          <w:tcPr>
            <w:tcW w:w="4805" w:type="dxa"/>
            <w:tcBorders>
              <w:top w:val="nil"/>
              <w:left w:val="nil"/>
              <w:bottom w:val="nil"/>
              <w:right w:val="nil"/>
            </w:tcBorders>
          </w:tcPr>
          <w:p w14:paraId="7FF577E8" w14:textId="77777777" w:rsidR="00985829" w:rsidRPr="00345B66" w:rsidRDefault="00985829" w:rsidP="001B7E39">
            <w:p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Door: </w:t>
            </w:r>
            <w:r w:rsidR="006333AF">
              <w:rPr>
                <w:rFonts w:asciiTheme="minorHAnsi" w:hAnsiTheme="minorHAnsi" w:cstheme="minorHAnsi"/>
                <w:sz w:val="22"/>
                <w:szCs w:val="22"/>
              </w:rPr>
              <w:t>[</w:t>
            </w:r>
            <w:r w:rsidR="006333AF" w:rsidRPr="006333AF">
              <w:rPr>
                <w:rFonts w:asciiTheme="minorHAnsi" w:hAnsiTheme="minorHAnsi" w:cstheme="minorHAnsi"/>
                <w:sz w:val="22"/>
                <w:szCs w:val="22"/>
                <w:highlight w:val="yellow"/>
              </w:rPr>
              <w:t>naam bestuurder</w:t>
            </w:r>
            <w:r w:rsidR="006333AF">
              <w:rPr>
                <w:rFonts w:asciiTheme="minorHAnsi" w:hAnsiTheme="minorHAnsi" w:cstheme="minorHAnsi"/>
                <w:sz w:val="22"/>
                <w:szCs w:val="22"/>
              </w:rPr>
              <w:t>]</w:t>
            </w:r>
          </w:p>
        </w:tc>
        <w:tc>
          <w:tcPr>
            <w:tcW w:w="4666" w:type="dxa"/>
            <w:tcBorders>
              <w:top w:val="nil"/>
              <w:left w:val="nil"/>
              <w:bottom w:val="nil"/>
              <w:right w:val="nil"/>
            </w:tcBorders>
          </w:tcPr>
          <w:p w14:paraId="0705FD17" w14:textId="77777777" w:rsidR="00985829" w:rsidRPr="00345B66" w:rsidRDefault="00985829" w:rsidP="001B7E39">
            <w:p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Door: </w:t>
            </w:r>
            <w:r w:rsidR="006333AF">
              <w:rPr>
                <w:rFonts w:asciiTheme="minorHAnsi" w:hAnsiTheme="minorHAnsi" w:cstheme="minorHAnsi"/>
                <w:sz w:val="22"/>
                <w:szCs w:val="22"/>
              </w:rPr>
              <w:t>[</w:t>
            </w:r>
            <w:r w:rsidR="006333AF" w:rsidRPr="006333AF">
              <w:rPr>
                <w:rFonts w:asciiTheme="minorHAnsi" w:hAnsiTheme="minorHAnsi" w:cstheme="minorHAnsi"/>
                <w:sz w:val="22"/>
                <w:szCs w:val="22"/>
                <w:highlight w:val="yellow"/>
              </w:rPr>
              <w:t>naam bestuurder</w:t>
            </w:r>
            <w:r w:rsidR="006333AF">
              <w:rPr>
                <w:rFonts w:asciiTheme="minorHAnsi" w:hAnsiTheme="minorHAnsi" w:cstheme="minorHAnsi"/>
                <w:sz w:val="22"/>
                <w:szCs w:val="22"/>
              </w:rPr>
              <w:t>]</w:t>
            </w:r>
          </w:p>
        </w:tc>
      </w:tr>
      <w:tr w:rsidR="00985829" w:rsidRPr="00345B66" w14:paraId="61A9052A" w14:textId="77777777" w:rsidTr="00D05C48">
        <w:tc>
          <w:tcPr>
            <w:tcW w:w="4805" w:type="dxa"/>
            <w:tcBorders>
              <w:top w:val="nil"/>
              <w:left w:val="nil"/>
              <w:bottom w:val="nil"/>
              <w:right w:val="nil"/>
            </w:tcBorders>
          </w:tcPr>
          <w:p w14:paraId="07E2549B" w14:textId="77777777" w:rsidR="00985829" w:rsidRPr="00345B66" w:rsidRDefault="00985829" w:rsidP="001B7E39">
            <w:p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Functie: </w:t>
            </w:r>
            <w:r w:rsidR="006333AF">
              <w:rPr>
                <w:rFonts w:asciiTheme="minorHAnsi" w:hAnsiTheme="minorHAnsi" w:cstheme="minorHAnsi"/>
                <w:sz w:val="22"/>
                <w:szCs w:val="22"/>
              </w:rPr>
              <w:t>[</w:t>
            </w:r>
            <w:r w:rsidR="006333AF" w:rsidRPr="006333AF">
              <w:rPr>
                <w:rFonts w:asciiTheme="minorHAnsi" w:hAnsiTheme="minorHAnsi" w:cstheme="minorHAnsi"/>
                <w:sz w:val="22"/>
                <w:szCs w:val="22"/>
                <w:highlight w:val="yellow"/>
              </w:rPr>
              <w:t>functie</w:t>
            </w:r>
            <w:r w:rsidR="006333AF">
              <w:rPr>
                <w:rFonts w:asciiTheme="minorHAnsi" w:hAnsiTheme="minorHAnsi" w:cstheme="minorHAnsi"/>
                <w:sz w:val="22"/>
                <w:szCs w:val="22"/>
              </w:rPr>
              <w:t>]</w:t>
            </w:r>
          </w:p>
        </w:tc>
        <w:tc>
          <w:tcPr>
            <w:tcW w:w="4666" w:type="dxa"/>
            <w:tcBorders>
              <w:top w:val="nil"/>
              <w:left w:val="nil"/>
              <w:bottom w:val="nil"/>
              <w:right w:val="nil"/>
            </w:tcBorders>
          </w:tcPr>
          <w:p w14:paraId="10D47C6D" w14:textId="77777777" w:rsidR="00985829" w:rsidRPr="00345B66" w:rsidRDefault="00985829" w:rsidP="001B7E39">
            <w:p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Functie: </w:t>
            </w:r>
            <w:r w:rsidR="006333AF">
              <w:rPr>
                <w:rFonts w:asciiTheme="minorHAnsi" w:hAnsiTheme="minorHAnsi" w:cstheme="minorHAnsi"/>
                <w:sz w:val="22"/>
                <w:szCs w:val="22"/>
              </w:rPr>
              <w:t>[</w:t>
            </w:r>
            <w:r w:rsidR="006333AF" w:rsidRPr="006333AF">
              <w:rPr>
                <w:rFonts w:asciiTheme="minorHAnsi" w:hAnsiTheme="minorHAnsi" w:cstheme="minorHAnsi"/>
                <w:sz w:val="22"/>
                <w:szCs w:val="22"/>
                <w:highlight w:val="yellow"/>
              </w:rPr>
              <w:t>functie</w:t>
            </w:r>
            <w:r w:rsidR="006333AF">
              <w:rPr>
                <w:rFonts w:asciiTheme="minorHAnsi" w:hAnsiTheme="minorHAnsi" w:cstheme="minorHAnsi"/>
                <w:sz w:val="22"/>
                <w:szCs w:val="22"/>
              </w:rPr>
              <w:t>]</w:t>
            </w:r>
          </w:p>
          <w:p w14:paraId="42B62B54" w14:textId="77777777" w:rsidR="00985829" w:rsidRPr="00345B66" w:rsidRDefault="00985829" w:rsidP="001B7E39">
            <w:pPr>
              <w:spacing w:line="276" w:lineRule="auto"/>
              <w:ind w:right="-113"/>
              <w:rPr>
                <w:rFonts w:asciiTheme="minorHAnsi" w:hAnsiTheme="minorHAnsi" w:cstheme="minorHAnsi"/>
                <w:sz w:val="22"/>
                <w:szCs w:val="22"/>
              </w:rPr>
            </w:pPr>
          </w:p>
        </w:tc>
      </w:tr>
    </w:tbl>
    <w:p w14:paraId="2C37F952" w14:textId="77777777" w:rsidR="00A30D24" w:rsidRPr="00345B66" w:rsidRDefault="00A30D24" w:rsidP="001B7E39">
      <w:pPr>
        <w:spacing w:line="276" w:lineRule="auto"/>
        <w:ind w:right="-113"/>
        <w:rPr>
          <w:rFonts w:asciiTheme="minorHAnsi" w:hAnsiTheme="minorHAnsi" w:cstheme="minorHAnsi"/>
          <w:b/>
          <w:bCs/>
          <w:kern w:val="32"/>
          <w:sz w:val="22"/>
          <w:szCs w:val="22"/>
        </w:rPr>
      </w:pPr>
      <w:r w:rsidRPr="00345B66">
        <w:rPr>
          <w:rFonts w:asciiTheme="minorHAnsi" w:hAnsiTheme="minorHAnsi" w:cstheme="minorHAnsi"/>
          <w:sz w:val="22"/>
          <w:szCs w:val="22"/>
        </w:rPr>
        <w:br w:type="page"/>
      </w:r>
    </w:p>
    <w:p w14:paraId="7A648931" w14:textId="77777777" w:rsidR="00247408" w:rsidRPr="00345B66" w:rsidRDefault="00247408" w:rsidP="001B7E39">
      <w:pPr>
        <w:pStyle w:val="Heading1"/>
        <w:spacing w:line="276" w:lineRule="auto"/>
        <w:ind w:right="-113"/>
        <w:rPr>
          <w:rFonts w:asciiTheme="minorHAnsi" w:hAnsiTheme="minorHAnsi" w:cstheme="minorHAnsi"/>
          <w:b w:val="0"/>
          <w:sz w:val="22"/>
          <w:szCs w:val="22"/>
        </w:rPr>
      </w:pPr>
      <w:r w:rsidRPr="00345B66">
        <w:rPr>
          <w:rFonts w:asciiTheme="minorHAnsi" w:hAnsiTheme="minorHAnsi" w:cstheme="minorHAnsi"/>
          <w:sz w:val="22"/>
          <w:szCs w:val="22"/>
        </w:rPr>
        <w:t>Bijlagen</w:t>
      </w:r>
      <w:r w:rsidRPr="00345B66">
        <w:rPr>
          <w:rFonts w:asciiTheme="minorHAnsi" w:hAnsiTheme="minorHAnsi" w:cstheme="minorHAnsi"/>
          <w:b w:val="0"/>
          <w:sz w:val="22"/>
          <w:szCs w:val="22"/>
        </w:rPr>
        <w:t>:</w:t>
      </w:r>
    </w:p>
    <w:p w14:paraId="7DF004CC" w14:textId="77777777" w:rsidR="00247408" w:rsidRPr="00345B66" w:rsidRDefault="00247408" w:rsidP="001B7E39">
      <w:pPr>
        <w:spacing w:line="276" w:lineRule="auto"/>
        <w:ind w:right="-113"/>
        <w:rPr>
          <w:rFonts w:asciiTheme="minorHAnsi" w:hAnsiTheme="minorHAnsi" w:cstheme="minorHAnsi"/>
          <w:sz w:val="22"/>
          <w:szCs w:val="22"/>
        </w:rPr>
      </w:pPr>
    </w:p>
    <w:p w14:paraId="7BF50ACE" w14:textId="77777777" w:rsidR="00DB2C60" w:rsidRPr="00345B66" w:rsidRDefault="00847989" w:rsidP="001B7E39">
      <w:pPr>
        <w:pStyle w:val="ListParagraph"/>
        <w:numPr>
          <w:ilvl w:val="0"/>
          <w:numId w:val="11"/>
        </w:numPr>
        <w:spacing w:line="276" w:lineRule="auto"/>
        <w:ind w:right="-113"/>
        <w:rPr>
          <w:rFonts w:asciiTheme="minorHAnsi" w:hAnsiTheme="minorHAnsi" w:cstheme="minorHAnsi"/>
          <w:sz w:val="22"/>
          <w:szCs w:val="22"/>
        </w:rPr>
      </w:pPr>
      <w:r>
        <w:rPr>
          <w:rFonts w:asciiTheme="minorHAnsi" w:hAnsiTheme="minorHAnsi" w:cstheme="minorHAnsi"/>
          <w:sz w:val="22"/>
          <w:szCs w:val="22"/>
        </w:rPr>
        <w:t>De Prijsbijlage</w:t>
      </w:r>
    </w:p>
    <w:p w14:paraId="02AC750E" w14:textId="77777777" w:rsidR="00DB2C60" w:rsidRPr="00A23BA1" w:rsidRDefault="00AB7E43" w:rsidP="001B7E39">
      <w:pPr>
        <w:pStyle w:val="ListParagraph"/>
        <w:numPr>
          <w:ilvl w:val="0"/>
          <w:numId w:val="11"/>
        </w:numPr>
        <w:spacing w:line="276" w:lineRule="auto"/>
        <w:ind w:right="-113"/>
        <w:rPr>
          <w:rFonts w:asciiTheme="minorHAnsi" w:hAnsiTheme="minorHAnsi" w:cstheme="minorHAnsi"/>
          <w:sz w:val="22"/>
          <w:szCs w:val="22"/>
          <w:lang w:val="en-US"/>
        </w:rPr>
      </w:pPr>
      <w:r w:rsidRPr="00A23BA1">
        <w:rPr>
          <w:rFonts w:asciiTheme="minorHAnsi" w:hAnsiTheme="minorHAnsi" w:cstheme="minorHAnsi"/>
          <w:sz w:val="22"/>
          <w:szCs w:val="22"/>
          <w:lang w:val="en-US"/>
        </w:rPr>
        <w:t xml:space="preserve">De </w:t>
      </w:r>
      <w:r w:rsidR="00DB2C60" w:rsidRPr="00A23BA1">
        <w:rPr>
          <w:rFonts w:asciiTheme="minorHAnsi" w:hAnsiTheme="minorHAnsi" w:cstheme="minorHAnsi"/>
          <w:sz w:val="22"/>
          <w:szCs w:val="22"/>
          <w:lang w:val="en-US"/>
        </w:rPr>
        <w:t>Service Level Agreement (SLA)</w:t>
      </w:r>
    </w:p>
    <w:p w14:paraId="2D134313" w14:textId="77777777" w:rsidR="00DB2C60" w:rsidRDefault="00847989" w:rsidP="001B7E39">
      <w:pPr>
        <w:pStyle w:val="ListParagraph"/>
        <w:numPr>
          <w:ilvl w:val="0"/>
          <w:numId w:val="11"/>
        </w:numPr>
        <w:spacing w:line="276" w:lineRule="auto"/>
        <w:ind w:right="-113"/>
        <w:rPr>
          <w:rFonts w:asciiTheme="minorHAnsi" w:hAnsiTheme="minorHAnsi" w:cstheme="minorHAnsi"/>
          <w:sz w:val="22"/>
          <w:szCs w:val="22"/>
        </w:rPr>
      </w:pPr>
      <w:r>
        <w:rPr>
          <w:rFonts w:asciiTheme="minorHAnsi" w:hAnsiTheme="minorHAnsi" w:cstheme="minorHAnsi"/>
          <w:sz w:val="22"/>
          <w:szCs w:val="22"/>
        </w:rPr>
        <w:t>De Nota van Inlichtingen</w:t>
      </w:r>
    </w:p>
    <w:p w14:paraId="5700F117" w14:textId="77777777" w:rsidR="007814F3" w:rsidRPr="00345B66" w:rsidRDefault="007814F3" w:rsidP="001B7E39">
      <w:pPr>
        <w:pStyle w:val="ListParagraph"/>
        <w:numPr>
          <w:ilvl w:val="0"/>
          <w:numId w:val="11"/>
        </w:numPr>
        <w:spacing w:line="276" w:lineRule="auto"/>
        <w:ind w:right="-113"/>
        <w:rPr>
          <w:rFonts w:asciiTheme="minorHAnsi" w:hAnsiTheme="minorHAnsi" w:cstheme="minorHAnsi"/>
          <w:sz w:val="22"/>
          <w:szCs w:val="22"/>
        </w:rPr>
      </w:pPr>
      <w:r>
        <w:rPr>
          <w:rFonts w:asciiTheme="minorHAnsi" w:hAnsiTheme="minorHAnsi" w:cstheme="minorHAnsi"/>
          <w:sz w:val="22"/>
          <w:szCs w:val="22"/>
        </w:rPr>
        <w:t>Het programma van Eisen</w:t>
      </w:r>
    </w:p>
    <w:p w14:paraId="5A2DF13F" w14:textId="77777777" w:rsidR="007814F3" w:rsidRDefault="007814F3" w:rsidP="001B7E39">
      <w:pPr>
        <w:pStyle w:val="ListParagraph"/>
        <w:numPr>
          <w:ilvl w:val="0"/>
          <w:numId w:val="11"/>
        </w:numPr>
        <w:spacing w:line="276" w:lineRule="auto"/>
        <w:ind w:right="-113"/>
        <w:rPr>
          <w:rFonts w:asciiTheme="minorHAnsi" w:hAnsiTheme="minorHAnsi" w:cstheme="minorHAnsi"/>
          <w:sz w:val="22"/>
          <w:szCs w:val="22"/>
        </w:rPr>
      </w:pPr>
      <w:r>
        <w:rPr>
          <w:rFonts w:asciiTheme="minorHAnsi" w:hAnsiTheme="minorHAnsi" w:cstheme="minorHAnsi"/>
          <w:sz w:val="22"/>
          <w:szCs w:val="22"/>
        </w:rPr>
        <w:t>D</w:t>
      </w:r>
      <w:r w:rsidRPr="007814F3">
        <w:rPr>
          <w:rFonts w:asciiTheme="minorHAnsi" w:hAnsiTheme="minorHAnsi" w:cstheme="minorHAnsi"/>
          <w:sz w:val="22"/>
          <w:szCs w:val="22"/>
        </w:rPr>
        <w:t>e Algemene Inkoopvoorwaarden (ARBIT-2018)</w:t>
      </w:r>
    </w:p>
    <w:p w14:paraId="2F8CDB53" w14:textId="77777777" w:rsidR="00DB2C60" w:rsidRPr="00345B66" w:rsidRDefault="00DB2C60" w:rsidP="001B7E39">
      <w:pPr>
        <w:pStyle w:val="ListParagraph"/>
        <w:numPr>
          <w:ilvl w:val="0"/>
          <w:numId w:val="11"/>
        </w:numPr>
        <w:spacing w:line="276" w:lineRule="auto"/>
        <w:ind w:right="-113"/>
        <w:rPr>
          <w:rFonts w:asciiTheme="minorHAnsi" w:hAnsiTheme="minorHAnsi" w:cstheme="minorHAnsi"/>
          <w:sz w:val="22"/>
          <w:szCs w:val="22"/>
        </w:rPr>
      </w:pPr>
      <w:r w:rsidRPr="00345B66">
        <w:rPr>
          <w:rFonts w:asciiTheme="minorHAnsi" w:hAnsiTheme="minorHAnsi" w:cstheme="minorHAnsi"/>
          <w:sz w:val="22"/>
          <w:szCs w:val="22"/>
        </w:rPr>
        <w:t xml:space="preserve">Inschrijving Opdrachtnemer d.d. </w:t>
      </w:r>
      <w:r w:rsidR="007814F3" w:rsidRPr="007814F3">
        <w:rPr>
          <w:rFonts w:asciiTheme="minorHAnsi" w:hAnsiTheme="minorHAnsi" w:cstheme="minorHAnsi"/>
          <w:sz w:val="22"/>
          <w:szCs w:val="22"/>
          <w:highlight w:val="yellow"/>
        </w:rPr>
        <w:t>xx</w:t>
      </w:r>
    </w:p>
    <w:p w14:paraId="49C6C609" w14:textId="1DB4AF44" w:rsidR="00DE42F4" w:rsidRPr="00345B66" w:rsidRDefault="00A3443C" w:rsidP="006B19B3">
      <w:pPr>
        <w:pStyle w:val="ListParagraph"/>
        <w:numPr>
          <w:ilvl w:val="0"/>
          <w:numId w:val="11"/>
        </w:numPr>
        <w:spacing w:line="276" w:lineRule="auto"/>
        <w:ind w:right="-113"/>
        <w:rPr>
          <w:rFonts w:asciiTheme="minorHAnsi" w:hAnsiTheme="minorHAnsi" w:cstheme="minorHAnsi"/>
          <w:sz w:val="22"/>
          <w:szCs w:val="22"/>
        </w:rPr>
      </w:pPr>
      <w:r>
        <w:rPr>
          <w:rFonts w:asciiTheme="minorHAnsi" w:hAnsiTheme="minorHAnsi" w:cstheme="minorHAnsi"/>
          <w:sz w:val="22"/>
          <w:szCs w:val="22"/>
        </w:rPr>
        <w:t xml:space="preserve">De </w:t>
      </w:r>
      <w:r w:rsidR="00704555">
        <w:rPr>
          <w:rFonts w:asciiTheme="minorHAnsi" w:hAnsiTheme="minorHAnsi" w:cstheme="minorHAnsi"/>
          <w:sz w:val="22"/>
          <w:szCs w:val="22"/>
        </w:rPr>
        <w:t>ver</w:t>
      </w:r>
      <w:r w:rsidR="00DB2C60" w:rsidRPr="00345B66">
        <w:rPr>
          <w:rFonts w:asciiTheme="minorHAnsi" w:hAnsiTheme="minorHAnsi" w:cstheme="minorHAnsi"/>
          <w:sz w:val="22"/>
          <w:szCs w:val="22"/>
        </w:rPr>
        <w:t>werkersovereenkomst</w:t>
      </w:r>
    </w:p>
    <w:p w14:paraId="69A81AAA" w14:textId="77777777" w:rsidR="006B19B3" w:rsidRPr="00345B66" w:rsidRDefault="006B19B3" w:rsidP="006B19B3">
      <w:pPr>
        <w:spacing w:line="276" w:lineRule="auto"/>
        <w:ind w:right="-113"/>
        <w:rPr>
          <w:rFonts w:asciiTheme="minorHAnsi" w:hAnsiTheme="minorHAnsi" w:cstheme="minorHAnsi"/>
          <w:sz w:val="22"/>
          <w:szCs w:val="22"/>
        </w:rPr>
      </w:pPr>
    </w:p>
    <w:p w14:paraId="167639B8" w14:textId="77777777" w:rsidR="006B19B3" w:rsidRPr="00345B66" w:rsidRDefault="006B19B3">
      <w:pPr>
        <w:rPr>
          <w:rFonts w:asciiTheme="minorHAnsi" w:hAnsiTheme="minorHAnsi" w:cstheme="minorHAnsi"/>
          <w:sz w:val="22"/>
          <w:szCs w:val="22"/>
        </w:rPr>
        <w:sectPr w:rsidR="006B19B3" w:rsidRPr="00345B66" w:rsidSect="00D426AC">
          <w:headerReference w:type="default" r:id="rId12"/>
          <w:footerReference w:type="default" r:id="rId13"/>
          <w:pgSz w:w="11906" w:h="16838" w:code="9"/>
          <w:pgMar w:top="1418" w:right="1418" w:bottom="1418" w:left="1418" w:header="709" w:footer="420" w:gutter="0"/>
          <w:paperSrc w:first="1" w:other="1"/>
          <w:cols w:space="708"/>
          <w:docGrid w:linePitch="360"/>
        </w:sectPr>
      </w:pPr>
    </w:p>
    <w:p w14:paraId="509104E9" w14:textId="77777777" w:rsidR="00DE42F4" w:rsidRPr="00345B66" w:rsidRDefault="00DE42F4" w:rsidP="00AB7E43">
      <w:pPr>
        <w:pStyle w:val="Heading1"/>
        <w:spacing w:line="276" w:lineRule="auto"/>
        <w:ind w:right="-113"/>
        <w:rPr>
          <w:rFonts w:asciiTheme="minorHAnsi" w:hAnsiTheme="minorHAnsi" w:cstheme="minorHAnsi"/>
          <w:sz w:val="22"/>
          <w:szCs w:val="22"/>
        </w:rPr>
      </w:pPr>
    </w:p>
    <w:sectPr w:rsidR="00DE42F4" w:rsidRPr="00345B66" w:rsidSect="00D65877">
      <w:footerReference w:type="default" r:id="rId14"/>
      <w:pgSz w:w="11906" w:h="16838" w:code="9"/>
      <w:pgMar w:top="1418" w:right="1418" w:bottom="1418" w:left="1418" w:header="709" w:footer="420"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32124" w14:textId="77777777" w:rsidR="00EF7C4A" w:rsidRDefault="00EF7C4A">
      <w:r>
        <w:separator/>
      </w:r>
    </w:p>
  </w:endnote>
  <w:endnote w:type="continuationSeparator" w:id="0">
    <w:p w14:paraId="78B03BEB" w14:textId="77777777" w:rsidR="00EF7C4A" w:rsidRDefault="00EF7C4A">
      <w:r>
        <w:continuationSeparator/>
      </w:r>
    </w:p>
  </w:endnote>
  <w:endnote w:type="continuationNotice" w:id="1">
    <w:p w14:paraId="07F49930" w14:textId="77777777" w:rsidR="00EF7C4A" w:rsidRDefault="00EF7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s Gothic">
    <w:altName w:val="Calibri"/>
    <w:charset w:val="00"/>
    <w:family w:val="swiss"/>
    <w:pitch w:val="variable"/>
    <w:sig w:usb0="00000001" w:usb1="00000000" w:usb2="00000000" w:usb3="00000000" w:csb0="00000009"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Garamond">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12E9F" w14:textId="77777777" w:rsidR="009A16C5" w:rsidRDefault="009A16C5">
    <w:pPr>
      <w:pStyle w:val="Footer"/>
    </w:pPr>
    <w:r>
      <w:rPr>
        <w:sz w:val="18"/>
        <w:szCs w:val="18"/>
      </w:rPr>
      <w:t xml:space="preserve">     </w:t>
    </w:r>
    <w:r w:rsidRPr="00CA33A0">
      <w:rPr>
        <w:sz w:val="18"/>
        <w:szCs w:val="18"/>
      </w:rPr>
      <w:t xml:space="preserve">Paraaf Opdrachtgever: </w:t>
    </w:r>
    <w:r w:rsidRPr="00CA33A0">
      <w:rPr>
        <w:sz w:val="18"/>
        <w:szCs w:val="18"/>
      </w:rPr>
      <w:tab/>
    </w:r>
    <w:r>
      <w:rPr>
        <w:sz w:val="18"/>
        <w:szCs w:val="18"/>
      </w:rPr>
      <w:t xml:space="preserve">          </w:t>
    </w:r>
    <w:r w:rsidRPr="00CA33A0">
      <w:rPr>
        <w:sz w:val="18"/>
        <w:szCs w:val="18"/>
      </w:rPr>
      <w:t xml:space="preserve">Paraaf </w:t>
    </w:r>
    <w:r>
      <w:rPr>
        <w:sz w:val="18"/>
        <w:szCs w:val="18"/>
      </w:rPr>
      <w:t>Opdrachtnemer</w:t>
    </w:r>
    <w:r w:rsidRPr="00CA33A0">
      <w:rPr>
        <w:sz w:val="18"/>
        <w:szCs w:val="18"/>
      </w:rPr>
      <w:t>:</w:t>
    </w:r>
    <w:r w:rsidRPr="00CA33A0">
      <w:rPr>
        <w:sz w:val="18"/>
        <w:szCs w:val="18"/>
      </w:rPr>
      <w:tab/>
      <w:t xml:space="preserve">pagina </w:t>
    </w:r>
    <w:r w:rsidRPr="00CA33A0">
      <w:rPr>
        <w:sz w:val="18"/>
        <w:szCs w:val="18"/>
      </w:rPr>
      <w:fldChar w:fldCharType="begin"/>
    </w:r>
    <w:r w:rsidRPr="00CA33A0">
      <w:rPr>
        <w:sz w:val="18"/>
        <w:szCs w:val="18"/>
      </w:rPr>
      <w:instrText xml:space="preserve"> PAGE   \* MERGEFORMAT </w:instrText>
    </w:r>
    <w:r w:rsidRPr="00CA33A0">
      <w:rPr>
        <w:sz w:val="18"/>
        <w:szCs w:val="18"/>
      </w:rPr>
      <w:fldChar w:fldCharType="separate"/>
    </w:r>
    <w:r w:rsidR="00433EB1">
      <w:rPr>
        <w:noProof/>
        <w:sz w:val="18"/>
        <w:szCs w:val="18"/>
      </w:rPr>
      <w:t>11</w:t>
    </w:r>
    <w:r w:rsidRPr="00CA33A0">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85C43" w14:textId="77777777" w:rsidR="009A16C5" w:rsidRDefault="009A16C5">
    <w:pPr>
      <w:pStyle w:val="Footer"/>
    </w:pPr>
    <w:r w:rsidRPr="00CA33A0">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F22B0" w14:textId="77777777" w:rsidR="00EF7C4A" w:rsidRDefault="00EF7C4A">
      <w:r>
        <w:separator/>
      </w:r>
    </w:p>
  </w:footnote>
  <w:footnote w:type="continuationSeparator" w:id="0">
    <w:p w14:paraId="485D080C" w14:textId="77777777" w:rsidR="00EF7C4A" w:rsidRDefault="00EF7C4A">
      <w:r>
        <w:continuationSeparator/>
      </w:r>
    </w:p>
  </w:footnote>
  <w:footnote w:type="continuationNotice" w:id="1">
    <w:p w14:paraId="1703496A" w14:textId="77777777" w:rsidR="00EF7C4A" w:rsidRDefault="00EF7C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4A543" w14:textId="77777777" w:rsidR="009A16C5" w:rsidRDefault="009A16C5">
    <w:pPr>
      <w:pStyle w:val="Header"/>
      <w:rPr>
        <w:sz w:val="20"/>
      </w:rPr>
    </w:pPr>
  </w:p>
  <w:p w14:paraId="3EC4CFC9" w14:textId="77777777" w:rsidR="009A16C5" w:rsidRPr="00A30D24" w:rsidRDefault="009A16C5">
    <w:pPr>
      <w:pStyle w:val="Header"/>
      <w:rPr>
        <w:sz w:val="20"/>
      </w:rPr>
    </w:pPr>
  </w:p>
  <w:p w14:paraId="1F6420B2" w14:textId="77777777" w:rsidR="009A16C5" w:rsidRDefault="009A16C5">
    <w:pPr>
      <w:pStyle w:val="Header"/>
    </w:pPr>
  </w:p>
  <w:p w14:paraId="5F471BDD" w14:textId="77777777" w:rsidR="009A16C5" w:rsidRDefault="009A16C5">
    <w:pPr>
      <w:pStyle w:val="Header"/>
    </w:pPr>
  </w:p>
  <w:p w14:paraId="4604C6E6" w14:textId="77777777" w:rsidR="009A16C5" w:rsidRDefault="009A16C5">
    <w:pPr>
      <w:pStyle w:val="Header"/>
    </w:pPr>
  </w:p>
  <w:p w14:paraId="404F48AF" w14:textId="77777777" w:rsidR="009A16C5" w:rsidRDefault="009A1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A"/>
    <w:multiLevelType w:val="multilevel"/>
    <w:tmpl w:val="98629734"/>
    <w:name w:val="WW8Num48"/>
    <w:lvl w:ilvl="0">
      <w:start w:val="5"/>
      <w:numFmt w:val="decimal"/>
      <w:lvlText w:val="%1."/>
      <w:lvlJc w:val="left"/>
      <w:pPr>
        <w:tabs>
          <w:tab w:val="num" w:pos="360"/>
        </w:tabs>
        <w:ind w:left="360" w:hanging="360"/>
      </w:pPr>
      <w:rPr>
        <w:rFonts w:hint="default"/>
      </w:rPr>
    </w:lvl>
    <w:lvl w:ilvl="1">
      <w:start w:val="1"/>
      <w:numFmt w:val="decimal"/>
      <w:lvlText w:val="6.%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000000D"/>
    <w:multiLevelType w:val="singleLevel"/>
    <w:tmpl w:val="0000000D"/>
    <w:name w:val="WW8Num51"/>
    <w:lvl w:ilvl="0">
      <w:start w:val="1"/>
      <w:numFmt w:val="lowerLetter"/>
      <w:lvlText w:val="%1."/>
      <w:lvlJc w:val="left"/>
      <w:pPr>
        <w:tabs>
          <w:tab w:val="num" w:pos="1080"/>
        </w:tabs>
        <w:ind w:left="1080" w:hanging="360"/>
      </w:pPr>
      <w:rPr>
        <w:rFonts w:ascii="Arial" w:hAnsi="Arial"/>
        <w:b w:val="0"/>
        <w:i w:val="0"/>
        <w:spacing w:val="0"/>
        <w:w w:val="100"/>
        <w:kern w:val="1"/>
        <w:position w:val="0"/>
        <w:sz w:val="22"/>
        <w:szCs w:val="22"/>
        <w:vertAlign w:val="baseline"/>
      </w:rPr>
    </w:lvl>
  </w:abstractNum>
  <w:abstractNum w:abstractNumId="2" w15:restartNumberingAfterBreak="0">
    <w:nsid w:val="00000014"/>
    <w:multiLevelType w:val="singleLevel"/>
    <w:tmpl w:val="00000014"/>
    <w:name w:val="WW8Num86"/>
    <w:lvl w:ilvl="0">
      <w:start w:val="1"/>
      <w:numFmt w:val="lowerLetter"/>
      <w:lvlText w:val="%1."/>
      <w:lvlJc w:val="left"/>
      <w:pPr>
        <w:tabs>
          <w:tab w:val="num" w:pos="1065"/>
        </w:tabs>
        <w:ind w:left="1065" w:hanging="360"/>
      </w:pPr>
    </w:lvl>
  </w:abstractNum>
  <w:abstractNum w:abstractNumId="3" w15:restartNumberingAfterBreak="0">
    <w:nsid w:val="0000001A"/>
    <w:multiLevelType w:val="singleLevel"/>
    <w:tmpl w:val="0000001A"/>
    <w:name w:val="WW8Num108"/>
    <w:lvl w:ilvl="0">
      <w:start w:val="1"/>
      <w:numFmt w:val="lowerLetter"/>
      <w:lvlText w:val="%1."/>
      <w:lvlJc w:val="left"/>
      <w:pPr>
        <w:tabs>
          <w:tab w:val="num" w:pos="1080"/>
        </w:tabs>
        <w:ind w:left="1080" w:hanging="360"/>
      </w:pPr>
    </w:lvl>
  </w:abstractNum>
  <w:abstractNum w:abstractNumId="4" w15:restartNumberingAfterBreak="0">
    <w:nsid w:val="0000001C"/>
    <w:multiLevelType w:val="multilevel"/>
    <w:tmpl w:val="0000001C"/>
    <w:name w:val="WW8Num12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AEB04D9"/>
    <w:multiLevelType w:val="hybridMultilevel"/>
    <w:tmpl w:val="28B07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F075E1"/>
    <w:multiLevelType w:val="multilevel"/>
    <w:tmpl w:val="0D8AB7FE"/>
    <w:lvl w:ilvl="0">
      <w:start w:val="1"/>
      <w:numFmt w:val="decimal"/>
      <w:pStyle w:val="Artikelkop"/>
      <w:suff w:val="space"/>
      <w:lvlText w:val="Artikel %1."/>
      <w:lvlJc w:val="left"/>
      <w:pPr>
        <w:ind w:left="360" w:hanging="360"/>
      </w:pPr>
      <w:rPr>
        <w:rFonts w:hint="default"/>
      </w:rPr>
    </w:lvl>
    <w:lvl w:ilvl="1">
      <w:start w:val="1"/>
      <w:numFmt w:val="decimal"/>
      <w:lvlText w:val="%2."/>
      <w:lvlJc w:val="left"/>
      <w:pPr>
        <w:tabs>
          <w:tab w:val="num" w:pos="567"/>
        </w:tabs>
        <w:ind w:left="567" w:hanging="567"/>
      </w:pPr>
      <w:rPr>
        <w:rFonts w:hint="default"/>
        <w:b w:val="0"/>
      </w:rPr>
    </w:lvl>
    <w:lvl w:ilvl="2">
      <w:start w:val="1"/>
      <w:numFmt w:val="lowerLetter"/>
      <w:lvlText w:val="%3.)"/>
      <w:lvlJc w:val="left"/>
      <w:pPr>
        <w:tabs>
          <w:tab w:val="num" w:pos="1134"/>
        </w:tabs>
        <w:ind w:left="1134" w:hanging="567"/>
      </w:pPr>
      <w:rPr>
        <w:rFonts w:hint="default"/>
        <w:b/>
      </w:rPr>
    </w:lvl>
    <w:lvl w:ilvl="3">
      <w:start w:val="1"/>
      <w:numFmt w:val="bullet"/>
      <w:lvlText w:val="-"/>
      <w:lvlJc w:val="left"/>
      <w:pPr>
        <w:tabs>
          <w:tab w:val="num" w:pos="1701"/>
        </w:tabs>
        <w:ind w:left="1701" w:hanging="567"/>
      </w:pPr>
      <w:rPr>
        <w:rFonts w:ascii="Times New Roman" w:hAnsi="Times New Roman" w:cs="Times New Roman" w:hint="default"/>
        <w:b/>
      </w:rPr>
    </w:lvl>
    <w:lvl w:ilvl="4">
      <w:start w:val="1"/>
      <w:numFmt w:val="lowerRoman"/>
      <w:lvlText w:val="%5."/>
      <w:lvlJc w:val="left"/>
      <w:pPr>
        <w:tabs>
          <w:tab w:val="num" w:pos="2268"/>
        </w:tabs>
        <w:ind w:left="2268" w:hanging="567"/>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0FE74F7D"/>
    <w:multiLevelType w:val="multilevel"/>
    <w:tmpl w:val="C01C8B84"/>
    <w:lvl w:ilvl="0">
      <w:start w:val="1"/>
      <w:numFmt w:val="decimal"/>
      <w:lvlText w:val="%1."/>
      <w:lvlJc w:val="left"/>
      <w:pPr>
        <w:tabs>
          <w:tab w:val="num" w:pos="709"/>
        </w:tabs>
        <w:ind w:left="709" w:hanging="709"/>
      </w:pPr>
      <w:rPr>
        <w:rFonts w:hint="default"/>
        <w:b/>
        <w:i w:val="0"/>
      </w:rPr>
    </w:lvl>
    <w:lvl w:ilvl="1">
      <w:start w:val="1"/>
      <w:numFmt w:val="decimal"/>
      <w:pStyle w:val="Level2"/>
      <w:lvlText w:val="%1.%2."/>
      <w:lvlJc w:val="left"/>
      <w:pPr>
        <w:tabs>
          <w:tab w:val="num" w:pos="709"/>
        </w:tabs>
        <w:ind w:left="709" w:hanging="709"/>
      </w:pPr>
      <w:rPr>
        <w:rFonts w:hint="default"/>
      </w:rPr>
    </w:lvl>
    <w:lvl w:ilvl="2">
      <w:start w:val="1"/>
      <w:numFmt w:val="lowerLetter"/>
      <w:pStyle w:val="Level3"/>
      <w:lvlText w:val="(%3)"/>
      <w:lvlJc w:val="left"/>
      <w:pPr>
        <w:tabs>
          <w:tab w:val="num" w:pos="1277"/>
        </w:tabs>
        <w:ind w:left="1277" w:hanging="709"/>
      </w:pPr>
      <w:rPr>
        <w:rFonts w:hint="default"/>
      </w:rPr>
    </w:lvl>
    <w:lvl w:ilvl="3">
      <w:start w:val="1"/>
      <w:numFmt w:val="lowerRoman"/>
      <w:lvlText w:val="%4."/>
      <w:lvlJc w:val="left"/>
      <w:pPr>
        <w:tabs>
          <w:tab w:val="num" w:pos="2126"/>
        </w:tabs>
        <w:ind w:left="2126" w:hanging="708"/>
      </w:pPr>
      <w:rPr>
        <w:rFonts w:hint="default"/>
      </w:rPr>
    </w:lvl>
    <w:lvl w:ilvl="4">
      <w:start w:val="1"/>
      <w:numFmt w:val="decimal"/>
      <w:pStyle w:val="BlockText"/>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BFD3926"/>
    <w:multiLevelType w:val="hybridMultilevel"/>
    <w:tmpl w:val="402E92CC"/>
    <w:lvl w:ilvl="0" w:tplc="5A04A7C6">
      <w:start w:val="1"/>
      <w:numFmt w:val="lowerLetter"/>
      <w:lvlText w:val="%1."/>
      <w:lvlJc w:val="left"/>
      <w:pPr>
        <w:tabs>
          <w:tab w:val="num" w:pos="1080"/>
        </w:tabs>
        <w:ind w:left="1080" w:hanging="360"/>
      </w:pPr>
      <w:rPr>
        <w:rFonts w:hint="default"/>
      </w:rPr>
    </w:lvl>
    <w:lvl w:ilvl="1" w:tplc="4A9CB5E8">
      <w:start w:val="5"/>
      <w:numFmt w:val="upperRoman"/>
      <w:lvlText w:val="%2."/>
      <w:lvlJc w:val="left"/>
      <w:pPr>
        <w:tabs>
          <w:tab w:val="num" w:pos="2160"/>
        </w:tabs>
        <w:ind w:left="2160" w:hanging="720"/>
      </w:pPr>
      <w:rPr>
        <w:rFonts w:hint="default"/>
      </w:r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9" w15:restartNumberingAfterBreak="0">
    <w:nsid w:val="34E20CAA"/>
    <w:multiLevelType w:val="singleLevel"/>
    <w:tmpl w:val="A240E0DE"/>
    <w:lvl w:ilvl="0">
      <w:start w:val="1"/>
      <w:numFmt w:val="decimal"/>
      <w:pStyle w:val="Koptekstvoorartikel"/>
      <w:lvlText w:val="Artikel %1 - "/>
      <w:lvlJc w:val="center"/>
      <w:pPr>
        <w:tabs>
          <w:tab w:val="num" w:pos="207"/>
        </w:tabs>
        <w:ind w:left="360" w:hanging="360"/>
      </w:pPr>
      <w:rPr>
        <w:rFonts w:ascii="Arial" w:hAnsi="Arial" w:cs="Arial" w:hint="default"/>
        <w:b/>
        <w:i w:val="0"/>
        <w:sz w:val="20"/>
        <w:u w:val="none"/>
      </w:rPr>
    </w:lvl>
  </w:abstractNum>
  <w:abstractNum w:abstractNumId="10" w15:restartNumberingAfterBreak="0">
    <w:nsid w:val="35D90DE1"/>
    <w:multiLevelType w:val="hybridMultilevel"/>
    <w:tmpl w:val="28B07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57B60"/>
    <w:multiLevelType w:val="multilevel"/>
    <w:tmpl w:val="AEEC3C6A"/>
    <w:lvl w:ilvl="0">
      <w:start w:val="1"/>
      <w:numFmt w:val="decimal"/>
      <w:suff w:val="space"/>
      <w:lvlText w:val="Artikel %1."/>
      <w:lvlJc w:val="left"/>
      <w:pPr>
        <w:ind w:left="360" w:hanging="360"/>
      </w:pPr>
      <w:rPr>
        <w:rFonts w:hint="default"/>
      </w:rPr>
    </w:lvl>
    <w:lvl w:ilvl="1">
      <w:start w:val="1"/>
      <w:numFmt w:val="lowerLetter"/>
      <w:lvlText w:val="%2."/>
      <w:lvlJc w:val="left"/>
      <w:pPr>
        <w:tabs>
          <w:tab w:val="num" w:pos="567"/>
        </w:tabs>
        <w:ind w:left="567" w:hanging="567"/>
      </w:pPr>
      <w:rPr>
        <w:rFonts w:hint="default"/>
        <w:b w:val="0"/>
      </w:rPr>
    </w:lvl>
    <w:lvl w:ilvl="2">
      <w:start w:val="1"/>
      <w:numFmt w:val="lowerLetter"/>
      <w:lvlText w:val="%3."/>
      <w:lvlJc w:val="left"/>
      <w:pPr>
        <w:tabs>
          <w:tab w:val="num" w:pos="1134"/>
        </w:tabs>
        <w:ind w:left="1134" w:hanging="567"/>
      </w:pPr>
      <w:rPr>
        <w:rFonts w:hint="default"/>
      </w:rPr>
    </w:lvl>
    <w:lvl w:ilvl="3">
      <w:start w:val="1"/>
      <w:numFmt w:val="lowerLetter"/>
      <w:lvlText w:val="%4."/>
      <w:lvlJc w:val="left"/>
      <w:pPr>
        <w:tabs>
          <w:tab w:val="num" w:pos="1417"/>
        </w:tabs>
        <w:ind w:left="1417" w:hanging="567"/>
      </w:pPr>
      <w:rPr>
        <w:rFonts w:hint="default"/>
      </w:rPr>
    </w:lvl>
    <w:lvl w:ilvl="4">
      <w:start w:val="1"/>
      <w:numFmt w:val="lowerRoman"/>
      <w:lvlText w:val="%5."/>
      <w:lvlJc w:val="left"/>
      <w:pPr>
        <w:tabs>
          <w:tab w:val="num" w:pos="2268"/>
        </w:tabs>
        <w:ind w:left="2268" w:hanging="567"/>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0110443"/>
    <w:multiLevelType w:val="multilevel"/>
    <w:tmpl w:val="AB58BC1E"/>
    <w:lvl w:ilvl="0">
      <w:start w:val="1"/>
      <w:numFmt w:val="decimal"/>
      <w:suff w:val="space"/>
      <w:lvlText w:val="Artikel %1."/>
      <w:lvlJc w:val="left"/>
      <w:pPr>
        <w:ind w:left="360" w:hanging="360"/>
      </w:pPr>
      <w:rPr>
        <w:rFonts w:hint="default"/>
      </w:rPr>
    </w:lvl>
    <w:lvl w:ilvl="1">
      <w:start w:val="1"/>
      <w:numFmt w:val="decimal"/>
      <w:lvlText w:val="%2."/>
      <w:lvlJc w:val="left"/>
      <w:pPr>
        <w:tabs>
          <w:tab w:val="num" w:pos="567"/>
        </w:tabs>
        <w:ind w:left="567" w:hanging="567"/>
      </w:pPr>
      <w:rPr>
        <w:rFonts w:hint="default"/>
        <w:b w:val="0"/>
      </w:rPr>
    </w:lvl>
    <w:lvl w:ilvl="2">
      <w:start w:val="1"/>
      <w:numFmt w:val="lowerLetter"/>
      <w:lvlText w:val="%3."/>
      <w:lvlJc w:val="left"/>
      <w:pPr>
        <w:tabs>
          <w:tab w:val="num" w:pos="1134"/>
        </w:tabs>
        <w:ind w:left="1134" w:hanging="567"/>
      </w:pPr>
      <w:rPr>
        <w:rFonts w:hint="default"/>
      </w:rPr>
    </w:lvl>
    <w:lvl w:ilvl="3">
      <w:start w:val="1"/>
      <w:numFmt w:val="lowerLetter"/>
      <w:lvlText w:val="%4."/>
      <w:lvlJc w:val="left"/>
      <w:pPr>
        <w:tabs>
          <w:tab w:val="num" w:pos="1417"/>
        </w:tabs>
        <w:ind w:left="1417" w:hanging="567"/>
      </w:pPr>
      <w:rPr>
        <w:rFonts w:hint="default"/>
      </w:rPr>
    </w:lvl>
    <w:lvl w:ilvl="4">
      <w:start w:val="1"/>
      <w:numFmt w:val="lowerRoman"/>
      <w:lvlText w:val="%5."/>
      <w:lvlJc w:val="left"/>
      <w:pPr>
        <w:tabs>
          <w:tab w:val="num" w:pos="2268"/>
        </w:tabs>
        <w:ind w:left="2268" w:hanging="567"/>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E92722"/>
    <w:multiLevelType w:val="hybridMultilevel"/>
    <w:tmpl w:val="E7AA1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D1C3CA0"/>
    <w:multiLevelType w:val="hybridMultilevel"/>
    <w:tmpl w:val="28B07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D066A8"/>
    <w:multiLevelType w:val="hybridMultilevel"/>
    <w:tmpl w:val="28B07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292894"/>
    <w:multiLevelType w:val="multilevel"/>
    <w:tmpl w:val="CCA2DFC8"/>
    <w:lvl w:ilvl="0">
      <w:start w:val="1"/>
      <w:numFmt w:val="decimal"/>
      <w:suff w:val="space"/>
      <w:lvlText w:val="Artikel %1."/>
      <w:lvlJc w:val="left"/>
      <w:pPr>
        <w:ind w:left="360" w:hanging="360"/>
      </w:pPr>
      <w:rPr>
        <w:rFonts w:hint="default"/>
      </w:rPr>
    </w:lvl>
    <w:lvl w:ilvl="1">
      <w:start w:val="1"/>
      <w:numFmt w:val="lowerLetter"/>
      <w:lvlText w:val="%2."/>
      <w:lvlJc w:val="left"/>
      <w:pPr>
        <w:tabs>
          <w:tab w:val="num" w:pos="567"/>
        </w:tabs>
        <w:ind w:left="567" w:hanging="567"/>
      </w:pPr>
      <w:rPr>
        <w:rFonts w:hint="default"/>
        <w:b w:val="0"/>
      </w:rPr>
    </w:lvl>
    <w:lvl w:ilvl="2">
      <w:start w:val="1"/>
      <w:numFmt w:val="lowerLetter"/>
      <w:lvlText w:val="%3."/>
      <w:lvlJc w:val="left"/>
      <w:pPr>
        <w:tabs>
          <w:tab w:val="num" w:pos="1134"/>
        </w:tabs>
        <w:ind w:left="1134" w:hanging="567"/>
      </w:pPr>
      <w:rPr>
        <w:rFonts w:hint="default"/>
      </w:rPr>
    </w:lvl>
    <w:lvl w:ilvl="3">
      <w:start w:val="1"/>
      <w:numFmt w:val="lowerLetter"/>
      <w:lvlText w:val="%4."/>
      <w:lvlJc w:val="left"/>
      <w:pPr>
        <w:tabs>
          <w:tab w:val="num" w:pos="1417"/>
        </w:tabs>
        <w:ind w:left="1417" w:hanging="567"/>
      </w:pPr>
      <w:rPr>
        <w:rFonts w:hint="default"/>
      </w:rPr>
    </w:lvl>
    <w:lvl w:ilvl="4">
      <w:start w:val="1"/>
      <w:numFmt w:val="lowerRoman"/>
      <w:lvlText w:val="%5."/>
      <w:lvlJc w:val="left"/>
      <w:pPr>
        <w:tabs>
          <w:tab w:val="num" w:pos="2268"/>
        </w:tabs>
        <w:ind w:left="2268" w:hanging="567"/>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077669B"/>
    <w:multiLevelType w:val="multilevel"/>
    <w:tmpl w:val="B4304A90"/>
    <w:lvl w:ilvl="0">
      <w:start w:val="9"/>
      <w:numFmt w:val="decimal"/>
      <w:lvlText w:val="%1."/>
      <w:lvlJc w:val="left"/>
      <w:pPr>
        <w:tabs>
          <w:tab w:val="num" w:pos="360"/>
        </w:tabs>
        <w:ind w:left="360" w:hanging="360"/>
      </w:pPr>
      <w:rPr>
        <w:rFonts w:hint="default"/>
      </w:rPr>
    </w:lvl>
    <w:lvl w:ilvl="1">
      <w:start w:val="1"/>
      <w:numFmt w:val="decimal"/>
      <w:pStyle w:val="Kop21"/>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7D6D136E"/>
    <w:multiLevelType w:val="hybridMultilevel"/>
    <w:tmpl w:val="EBCC77F2"/>
    <w:lvl w:ilvl="0" w:tplc="1222FD74">
      <w:start w:val="1"/>
      <w:numFmt w:val="lowerLetter"/>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6"/>
  </w:num>
  <w:num w:numId="2">
    <w:abstractNumId w:val="18"/>
  </w:num>
  <w:num w:numId="3">
    <w:abstractNumId w:val="9"/>
  </w:num>
  <w:num w:numId="4">
    <w:abstractNumId w:val="7"/>
  </w:num>
  <w:num w:numId="5">
    <w:abstractNumId w:val="17"/>
  </w:num>
  <w:num w:numId="6">
    <w:abstractNumId w:val="8"/>
  </w:num>
  <w:num w:numId="7">
    <w:abstractNumId w:val="13"/>
  </w:num>
  <w:num w:numId="8">
    <w:abstractNumId w:val="12"/>
  </w:num>
  <w:num w:numId="9">
    <w:abstractNumId w:val="6"/>
  </w:num>
  <w:num w:numId="10">
    <w:abstractNumId w:val="6"/>
  </w:num>
  <w:num w:numId="11">
    <w:abstractNumId w:val="10"/>
  </w:num>
  <w:num w:numId="12">
    <w:abstractNumId w:val="16"/>
  </w:num>
  <w:num w:numId="13">
    <w:abstractNumId w:val="11"/>
  </w:num>
  <w:num w:numId="14">
    <w:abstractNumId w:val="5"/>
  </w:num>
  <w:num w:numId="15">
    <w:abstractNumId w:val="15"/>
  </w:num>
  <w:num w:numId="1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8"/>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444"/>
    <w:rsid w:val="0000055F"/>
    <w:rsid w:val="00002137"/>
    <w:rsid w:val="000063A9"/>
    <w:rsid w:val="000071B0"/>
    <w:rsid w:val="000114AF"/>
    <w:rsid w:val="000118FE"/>
    <w:rsid w:val="00012623"/>
    <w:rsid w:val="00021440"/>
    <w:rsid w:val="0002296C"/>
    <w:rsid w:val="00022F69"/>
    <w:rsid w:val="000247FF"/>
    <w:rsid w:val="00024B87"/>
    <w:rsid w:val="00025CE1"/>
    <w:rsid w:val="0002681A"/>
    <w:rsid w:val="0002786A"/>
    <w:rsid w:val="000310E5"/>
    <w:rsid w:val="00032329"/>
    <w:rsid w:val="00032AFB"/>
    <w:rsid w:val="00032C3E"/>
    <w:rsid w:val="00033527"/>
    <w:rsid w:val="00033987"/>
    <w:rsid w:val="000347F7"/>
    <w:rsid w:val="00034B1B"/>
    <w:rsid w:val="00036A72"/>
    <w:rsid w:val="00041DE5"/>
    <w:rsid w:val="000420D1"/>
    <w:rsid w:val="000444C3"/>
    <w:rsid w:val="000444CC"/>
    <w:rsid w:val="00045CD6"/>
    <w:rsid w:val="000478CB"/>
    <w:rsid w:val="000503A5"/>
    <w:rsid w:val="00050A6A"/>
    <w:rsid w:val="00051924"/>
    <w:rsid w:val="0005249C"/>
    <w:rsid w:val="000549FF"/>
    <w:rsid w:val="00054AFF"/>
    <w:rsid w:val="0005504A"/>
    <w:rsid w:val="0005628B"/>
    <w:rsid w:val="000618F7"/>
    <w:rsid w:val="00061A82"/>
    <w:rsid w:val="00061AB5"/>
    <w:rsid w:val="00062E32"/>
    <w:rsid w:val="00063F3B"/>
    <w:rsid w:val="00064524"/>
    <w:rsid w:val="00064579"/>
    <w:rsid w:val="00065778"/>
    <w:rsid w:val="000670B0"/>
    <w:rsid w:val="0006715C"/>
    <w:rsid w:val="00067CB9"/>
    <w:rsid w:val="00067EC3"/>
    <w:rsid w:val="00077E91"/>
    <w:rsid w:val="0008398A"/>
    <w:rsid w:val="00083E5F"/>
    <w:rsid w:val="000845C4"/>
    <w:rsid w:val="00085EC5"/>
    <w:rsid w:val="0008704B"/>
    <w:rsid w:val="0009260C"/>
    <w:rsid w:val="00092B97"/>
    <w:rsid w:val="000932D2"/>
    <w:rsid w:val="000944F6"/>
    <w:rsid w:val="00094A2F"/>
    <w:rsid w:val="00094E05"/>
    <w:rsid w:val="000A0E39"/>
    <w:rsid w:val="000A0FC0"/>
    <w:rsid w:val="000A231A"/>
    <w:rsid w:val="000A4F3A"/>
    <w:rsid w:val="000A6A6E"/>
    <w:rsid w:val="000A7D92"/>
    <w:rsid w:val="000B0F69"/>
    <w:rsid w:val="000B181C"/>
    <w:rsid w:val="000B1980"/>
    <w:rsid w:val="000B4F12"/>
    <w:rsid w:val="000B5D48"/>
    <w:rsid w:val="000C0751"/>
    <w:rsid w:val="000C084E"/>
    <w:rsid w:val="000C1236"/>
    <w:rsid w:val="000C1D6D"/>
    <w:rsid w:val="000C1EB4"/>
    <w:rsid w:val="000C1FB1"/>
    <w:rsid w:val="000C308F"/>
    <w:rsid w:val="000C323F"/>
    <w:rsid w:val="000C404F"/>
    <w:rsid w:val="000C491B"/>
    <w:rsid w:val="000C62D4"/>
    <w:rsid w:val="000C73FB"/>
    <w:rsid w:val="000D11D9"/>
    <w:rsid w:val="000D1EA4"/>
    <w:rsid w:val="000D3078"/>
    <w:rsid w:val="000D3761"/>
    <w:rsid w:val="000D4732"/>
    <w:rsid w:val="000D4E14"/>
    <w:rsid w:val="000D5FAA"/>
    <w:rsid w:val="000D6B01"/>
    <w:rsid w:val="000D70F4"/>
    <w:rsid w:val="000E0FE6"/>
    <w:rsid w:val="000E166C"/>
    <w:rsid w:val="000E1CC9"/>
    <w:rsid w:val="000E4E2C"/>
    <w:rsid w:val="000E5459"/>
    <w:rsid w:val="000E546F"/>
    <w:rsid w:val="000E76AC"/>
    <w:rsid w:val="000F054C"/>
    <w:rsid w:val="000F081F"/>
    <w:rsid w:val="000F105F"/>
    <w:rsid w:val="000F2EE5"/>
    <w:rsid w:val="000F39C2"/>
    <w:rsid w:val="000F49F4"/>
    <w:rsid w:val="000F4DC0"/>
    <w:rsid w:val="000F67BC"/>
    <w:rsid w:val="000F6EDE"/>
    <w:rsid w:val="0010005F"/>
    <w:rsid w:val="00100EDF"/>
    <w:rsid w:val="001034DA"/>
    <w:rsid w:val="00103DD8"/>
    <w:rsid w:val="00103FE4"/>
    <w:rsid w:val="00106985"/>
    <w:rsid w:val="00107BA9"/>
    <w:rsid w:val="00107DC9"/>
    <w:rsid w:val="0011070C"/>
    <w:rsid w:val="00110827"/>
    <w:rsid w:val="001116EC"/>
    <w:rsid w:val="00112273"/>
    <w:rsid w:val="00113BE2"/>
    <w:rsid w:val="001142CB"/>
    <w:rsid w:val="001143FA"/>
    <w:rsid w:val="00115E66"/>
    <w:rsid w:val="001175F2"/>
    <w:rsid w:val="00120567"/>
    <w:rsid w:val="001219B2"/>
    <w:rsid w:val="00122886"/>
    <w:rsid w:val="0012326A"/>
    <w:rsid w:val="001233C8"/>
    <w:rsid w:val="001239E1"/>
    <w:rsid w:val="00127601"/>
    <w:rsid w:val="001305BF"/>
    <w:rsid w:val="001309F7"/>
    <w:rsid w:val="00131711"/>
    <w:rsid w:val="001319C1"/>
    <w:rsid w:val="00131EA3"/>
    <w:rsid w:val="001331B4"/>
    <w:rsid w:val="0013690A"/>
    <w:rsid w:val="0014090D"/>
    <w:rsid w:val="00140D29"/>
    <w:rsid w:val="0014116A"/>
    <w:rsid w:val="00142530"/>
    <w:rsid w:val="0014294C"/>
    <w:rsid w:val="001430BE"/>
    <w:rsid w:val="00143C9D"/>
    <w:rsid w:val="00144066"/>
    <w:rsid w:val="001455D7"/>
    <w:rsid w:val="001465D2"/>
    <w:rsid w:val="00147992"/>
    <w:rsid w:val="001509EC"/>
    <w:rsid w:val="00150B6D"/>
    <w:rsid w:val="00150D6F"/>
    <w:rsid w:val="00150DAC"/>
    <w:rsid w:val="00150DF7"/>
    <w:rsid w:val="00151FAB"/>
    <w:rsid w:val="00152594"/>
    <w:rsid w:val="00154794"/>
    <w:rsid w:val="001550DB"/>
    <w:rsid w:val="00161542"/>
    <w:rsid w:val="001617BD"/>
    <w:rsid w:val="00161978"/>
    <w:rsid w:val="001625E9"/>
    <w:rsid w:val="00162CB6"/>
    <w:rsid w:val="00163C34"/>
    <w:rsid w:val="00163F04"/>
    <w:rsid w:val="00167D2E"/>
    <w:rsid w:val="001707A5"/>
    <w:rsid w:val="00170ECE"/>
    <w:rsid w:val="00171002"/>
    <w:rsid w:val="001724FF"/>
    <w:rsid w:val="001731DE"/>
    <w:rsid w:val="001733D2"/>
    <w:rsid w:val="00174773"/>
    <w:rsid w:val="00174820"/>
    <w:rsid w:val="00176AFC"/>
    <w:rsid w:val="00177853"/>
    <w:rsid w:val="001800A2"/>
    <w:rsid w:val="00180E67"/>
    <w:rsid w:val="00181485"/>
    <w:rsid w:val="0018320B"/>
    <w:rsid w:val="001847FA"/>
    <w:rsid w:val="00185036"/>
    <w:rsid w:val="00185E3C"/>
    <w:rsid w:val="00185FE3"/>
    <w:rsid w:val="0018689A"/>
    <w:rsid w:val="001869BE"/>
    <w:rsid w:val="00186B17"/>
    <w:rsid w:val="001870B8"/>
    <w:rsid w:val="00190E1D"/>
    <w:rsid w:val="0019323A"/>
    <w:rsid w:val="00193945"/>
    <w:rsid w:val="00195B50"/>
    <w:rsid w:val="00197216"/>
    <w:rsid w:val="00197293"/>
    <w:rsid w:val="001A0452"/>
    <w:rsid w:val="001A163C"/>
    <w:rsid w:val="001A465C"/>
    <w:rsid w:val="001A6D45"/>
    <w:rsid w:val="001A7118"/>
    <w:rsid w:val="001B09BB"/>
    <w:rsid w:val="001B0C7D"/>
    <w:rsid w:val="001B4F4D"/>
    <w:rsid w:val="001B6308"/>
    <w:rsid w:val="001B6821"/>
    <w:rsid w:val="001B6DEA"/>
    <w:rsid w:val="001B71EA"/>
    <w:rsid w:val="001B7E39"/>
    <w:rsid w:val="001C26F2"/>
    <w:rsid w:val="001C272D"/>
    <w:rsid w:val="001C3A32"/>
    <w:rsid w:val="001D0CB5"/>
    <w:rsid w:val="001D1246"/>
    <w:rsid w:val="001D2F7A"/>
    <w:rsid w:val="001D3786"/>
    <w:rsid w:val="001D42B2"/>
    <w:rsid w:val="001D4AEF"/>
    <w:rsid w:val="001D73E5"/>
    <w:rsid w:val="001E0F16"/>
    <w:rsid w:val="001E274A"/>
    <w:rsid w:val="001E5112"/>
    <w:rsid w:val="001E5DBE"/>
    <w:rsid w:val="001E798A"/>
    <w:rsid w:val="001E7B29"/>
    <w:rsid w:val="001F053F"/>
    <w:rsid w:val="001F0A70"/>
    <w:rsid w:val="001F3576"/>
    <w:rsid w:val="001F421B"/>
    <w:rsid w:val="001F44B2"/>
    <w:rsid w:val="001F5329"/>
    <w:rsid w:val="001F6C66"/>
    <w:rsid w:val="001F7681"/>
    <w:rsid w:val="00200887"/>
    <w:rsid w:val="00203EBF"/>
    <w:rsid w:val="002048F5"/>
    <w:rsid w:val="00206127"/>
    <w:rsid w:val="00206520"/>
    <w:rsid w:val="0020689F"/>
    <w:rsid w:val="00206A1A"/>
    <w:rsid w:val="00211B84"/>
    <w:rsid w:val="00212D4C"/>
    <w:rsid w:val="00213ACA"/>
    <w:rsid w:val="00213F3F"/>
    <w:rsid w:val="00213FB2"/>
    <w:rsid w:val="00216AD3"/>
    <w:rsid w:val="00217B5E"/>
    <w:rsid w:val="00220B5E"/>
    <w:rsid w:val="00222016"/>
    <w:rsid w:val="002220A2"/>
    <w:rsid w:val="002224B2"/>
    <w:rsid w:val="002224FC"/>
    <w:rsid w:val="00222720"/>
    <w:rsid w:val="0022331E"/>
    <w:rsid w:val="002238B9"/>
    <w:rsid w:val="0022696A"/>
    <w:rsid w:val="00232156"/>
    <w:rsid w:val="0023491B"/>
    <w:rsid w:val="002354F1"/>
    <w:rsid w:val="002359D6"/>
    <w:rsid w:val="00236171"/>
    <w:rsid w:val="002361C1"/>
    <w:rsid w:val="00237F4C"/>
    <w:rsid w:val="002404DA"/>
    <w:rsid w:val="002418FE"/>
    <w:rsid w:val="00242962"/>
    <w:rsid w:val="00244A9C"/>
    <w:rsid w:val="00245863"/>
    <w:rsid w:val="00245BB9"/>
    <w:rsid w:val="002463A8"/>
    <w:rsid w:val="00247408"/>
    <w:rsid w:val="00247D20"/>
    <w:rsid w:val="00250CD5"/>
    <w:rsid w:val="00251BC9"/>
    <w:rsid w:val="00251DEF"/>
    <w:rsid w:val="002541B3"/>
    <w:rsid w:val="00254512"/>
    <w:rsid w:val="00255349"/>
    <w:rsid w:val="00255E2E"/>
    <w:rsid w:val="002562DB"/>
    <w:rsid w:val="00260386"/>
    <w:rsid w:val="002613E9"/>
    <w:rsid w:val="00264246"/>
    <w:rsid w:val="00264413"/>
    <w:rsid w:val="00264771"/>
    <w:rsid w:val="00277E0A"/>
    <w:rsid w:val="00280CC7"/>
    <w:rsid w:val="00281AC7"/>
    <w:rsid w:val="00281B08"/>
    <w:rsid w:val="002845BD"/>
    <w:rsid w:val="0028484F"/>
    <w:rsid w:val="00284BFF"/>
    <w:rsid w:val="002858C8"/>
    <w:rsid w:val="00287B29"/>
    <w:rsid w:val="00291219"/>
    <w:rsid w:val="00291C46"/>
    <w:rsid w:val="00291E06"/>
    <w:rsid w:val="00294448"/>
    <w:rsid w:val="002944A8"/>
    <w:rsid w:val="0029475D"/>
    <w:rsid w:val="0029502D"/>
    <w:rsid w:val="002A06FC"/>
    <w:rsid w:val="002A1343"/>
    <w:rsid w:val="002A473D"/>
    <w:rsid w:val="002B0A3A"/>
    <w:rsid w:val="002B0B83"/>
    <w:rsid w:val="002B2373"/>
    <w:rsid w:val="002B2D61"/>
    <w:rsid w:val="002B4951"/>
    <w:rsid w:val="002B6350"/>
    <w:rsid w:val="002B64AA"/>
    <w:rsid w:val="002C05E6"/>
    <w:rsid w:val="002C09CE"/>
    <w:rsid w:val="002C2D2D"/>
    <w:rsid w:val="002C469C"/>
    <w:rsid w:val="002C779C"/>
    <w:rsid w:val="002C7A09"/>
    <w:rsid w:val="002D0AD5"/>
    <w:rsid w:val="002D215A"/>
    <w:rsid w:val="002D2998"/>
    <w:rsid w:val="002D5799"/>
    <w:rsid w:val="002D57A5"/>
    <w:rsid w:val="002D68F1"/>
    <w:rsid w:val="002D71B3"/>
    <w:rsid w:val="002E049E"/>
    <w:rsid w:val="002E0753"/>
    <w:rsid w:val="002E0CC9"/>
    <w:rsid w:val="002E43F4"/>
    <w:rsid w:val="002E4A3E"/>
    <w:rsid w:val="002E60E5"/>
    <w:rsid w:val="002F48B1"/>
    <w:rsid w:val="002F6629"/>
    <w:rsid w:val="002F6EA7"/>
    <w:rsid w:val="002F7668"/>
    <w:rsid w:val="00300DCD"/>
    <w:rsid w:val="00304E66"/>
    <w:rsid w:val="00304FBA"/>
    <w:rsid w:val="003055FA"/>
    <w:rsid w:val="00307129"/>
    <w:rsid w:val="00311B17"/>
    <w:rsid w:val="00313226"/>
    <w:rsid w:val="0031410A"/>
    <w:rsid w:val="00314660"/>
    <w:rsid w:val="003158D6"/>
    <w:rsid w:val="00317CC4"/>
    <w:rsid w:val="00317FF8"/>
    <w:rsid w:val="0032010B"/>
    <w:rsid w:val="00320765"/>
    <w:rsid w:val="003208E5"/>
    <w:rsid w:val="00321835"/>
    <w:rsid w:val="00322039"/>
    <w:rsid w:val="00325C64"/>
    <w:rsid w:val="00326386"/>
    <w:rsid w:val="00326C3E"/>
    <w:rsid w:val="00326CA0"/>
    <w:rsid w:val="00333DA3"/>
    <w:rsid w:val="00334EB0"/>
    <w:rsid w:val="0033779A"/>
    <w:rsid w:val="00340284"/>
    <w:rsid w:val="00341FDA"/>
    <w:rsid w:val="00343DBA"/>
    <w:rsid w:val="00345B66"/>
    <w:rsid w:val="00345DBB"/>
    <w:rsid w:val="00345E4E"/>
    <w:rsid w:val="00346FBF"/>
    <w:rsid w:val="003471B0"/>
    <w:rsid w:val="00347E42"/>
    <w:rsid w:val="003510B6"/>
    <w:rsid w:val="00352ECD"/>
    <w:rsid w:val="003545E0"/>
    <w:rsid w:val="00354FD7"/>
    <w:rsid w:val="00355C66"/>
    <w:rsid w:val="003579B4"/>
    <w:rsid w:val="003605C9"/>
    <w:rsid w:val="00360750"/>
    <w:rsid w:val="00361B71"/>
    <w:rsid w:val="00363983"/>
    <w:rsid w:val="003645C2"/>
    <w:rsid w:val="0036532E"/>
    <w:rsid w:val="00366247"/>
    <w:rsid w:val="003674E4"/>
    <w:rsid w:val="00370670"/>
    <w:rsid w:val="00374403"/>
    <w:rsid w:val="003768DB"/>
    <w:rsid w:val="0037740F"/>
    <w:rsid w:val="00377486"/>
    <w:rsid w:val="00380C36"/>
    <w:rsid w:val="00383D35"/>
    <w:rsid w:val="00385D71"/>
    <w:rsid w:val="00386859"/>
    <w:rsid w:val="0039027B"/>
    <w:rsid w:val="00393232"/>
    <w:rsid w:val="003944D2"/>
    <w:rsid w:val="0039793B"/>
    <w:rsid w:val="003A26B9"/>
    <w:rsid w:val="003A26BD"/>
    <w:rsid w:val="003A2C27"/>
    <w:rsid w:val="003A6533"/>
    <w:rsid w:val="003A71FD"/>
    <w:rsid w:val="003B186F"/>
    <w:rsid w:val="003B433D"/>
    <w:rsid w:val="003B63DC"/>
    <w:rsid w:val="003C055A"/>
    <w:rsid w:val="003C184A"/>
    <w:rsid w:val="003C1D15"/>
    <w:rsid w:val="003C2E9A"/>
    <w:rsid w:val="003C31B7"/>
    <w:rsid w:val="003C3229"/>
    <w:rsid w:val="003C39C6"/>
    <w:rsid w:val="003C471E"/>
    <w:rsid w:val="003C4F89"/>
    <w:rsid w:val="003C7F96"/>
    <w:rsid w:val="003D1085"/>
    <w:rsid w:val="003D2D49"/>
    <w:rsid w:val="003D2E42"/>
    <w:rsid w:val="003D5416"/>
    <w:rsid w:val="003D799D"/>
    <w:rsid w:val="003E3F1B"/>
    <w:rsid w:val="003E4992"/>
    <w:rsid w:val="003E4CF8"/>
    <w:rsid w:val="003E5B86"/>
    <w:rsid w:val="003E5F15"/>
    <w:rsid w:val="003E6F36"/>
    <w:rsid w:val="003E73DB"/>
    <w:rsid w:val="003F0732"/>
    <w:rsid w:val="003F1C33"/>
    <w:rsid w:val="003F24B0"/>
    <w:rsid w:val="003F24E0"/>
    <w:rsid w:val="003F416F"/>
    <w:rsid w:val="003F696F"/>
    <w:rsid w:val="0040123F"/>
    <w:rsid w:val="004019A9"/>
    <w:rsid w:val="00402071"/>
    <w:rsid w:val="0040255C"/>
    <w:rsid w:val="00404DA0"/>
    <w:rsid w:val="00407B9D"/>
    <w:rsid w:val="00410F27"/>
    <w:rsid w:val="00412BFF"/>
    <w:rsid w:val="00412D5F"/>
    <w:rsid w:val="00414D64"/>
    <w:rsid w:val="00416C66"/>
    <w:rsid w:val="00417510"/>
    <w:rsid w:val="00420D82"/>
    <w:rsid w:val="00420FF1"/>
    <w:rsid w:val="004218BA"/>
    <w:rsid w:val="00423A2A"/>
    <w:rsid w:val="00423E2E"/>
    <w:rsid w:val="0042515F"/>
    <w:rsid w:val="004252D8"/>
    <w:rsid w:val="00427035"/>
    <w:rsid w:val="00427C49"/>
    <w:rsid w:val="00430364"/>
    <w:rsid w:val="00430B86"/>
    <w:rsid w:val="00430FFD"/>
    <w:rsid w:val="00431A76"/>
    <w:rsid w:val="00432287"/>
    <w:rsid w:val="0043360A"/>
    <w:rsid w:val="00433D14"/>
    <w:rsid w:val="00433EB1"/>
    <w:rsid w:val="00434A99"/>
    <w:rsid w:val="00434CEB"/>
    <w:rsid w:val="00434E7A"/>
    <w:rsid w:val="004364B5"/>
    <w:rsid w:val="0043710D"/>
    <w:rsid w:val="00441789"/>
    <w:rsid w:val="004429C4"/>
    <w:rsid w:val="004433BA"/>
    <w:rsid w:val="00444E21"/>
    <w:rsid w:val="00444FA9"/>
    <w:rsid w:val="00445631"/>
    <w:rsid w:val="0044778E"/>
    <w:rsid w:val="00451F86"/>
    <w:rsid w:val="0045296D"/>
    <w:rsid w:val="004533A1"/>
    <w:rsid w:val="00453C3E"/>
    <w:rsid w:val="00453DB2"/>
    <w:rsid w:val="004555BD"/>
    <w:rsid w:val="00456DDA"/>
    <w:rsid w:val="00457C25"/>
    <w:rsid w:val="0046137B"/>
    <w:rsid w:val="004617A7"/>
    <w:rsid w:val="00461C33"/>
    <w:rsid w:val="0046202D"/>
    <w:rsid w:val="00462E04"/>
    <w:rsid w:val="004631B8"/>
    <w:rsid w:val="00463AC6"/>
    <w:rsid w:val="004649FD"/>
    <w:rsid w:val="00465149"/>
    <w:rsid w:val="00465CF9"/>
    <w:rsid w:val="004719F0"/>
    <w:rsid w:val="004725A1"/>
    <w:rsid w:val="004726FE"/>
    <w:rsid w:val="00473355"/>
    <w:rsid w:val="00476720"/>
    <w:rsid w:val="004803F7"/>
    <w:rsid w:val="00481250"/>
    <w:rsid w:val="004850D0"/>
    <w:rsid w:val="00485BEE"/>
    <w:rsid w:val="004915E2"/>
    <w:rsid w:val="004929B0"/>
    <w:rsid w:val="004A1361"/>
    <w:rsid w:val="004A1DF0"/>
    <w:rsid w:val="004A2079"/>
    <w:rsid w:val="004A3863"/>
    <w:rsid w:val="004A53B5"/>
    <w:rsid w:val="004A5BFA"/>
    <w:rsid w:val="004B04A8"/>
    <w:rsid w:val="004B10F6"/>
    <w:rsid w:val="004B3201"/>
    <w:rsid w:val="004B3C06"/>
    <w:rsid w:val="004B47CF"/>
    <w:rsid w:val="004B5647"/>
    <w:rsid w:val="004B5A81"/>
    <w:rsid w:val="004B6798"/>
    <w:rsid w:val="004B7095"/>
    <w:rsid w:val="004C0883"/>
    <w:rsid w:val="004C12E4"/>
    <w:rsid w:val="004C259C"/>
    <w:rsid w:val="004C2982"/>
    <w:rsid w:val="004C2A2D"/>
    <w:rsid w:val="004C4E8E"/>
    <w:rsid w:val="004D0529"/>
    <w:rsid w:val="004D11FC"/>
    <w:rsid w:val="004D2030"/>
    <w:rsid w:val="004D2397"/>
    <w:rsid w:val="004D245C"/>
    <w:rsid w:val="004D3443"/>
    <w:rsid w:val="004D3ABC"/>
    <w:rsid w:val="004D468B"/>
    <w:rsid w:val="004D503B"/>
    <w:rsid w:val="004D60E9"/>
    <w:rsid w:val="004D7331"/>
    <w:rsid w:val="004E0017"/>
    <w:rsid w:val="004E0473"/>
    <w:rsid w:val="004E22DE"/>
    <w:rsid w:val="004E3D07"/>
    <w:rsid w:val="004E47A0"/>
    <w:rsid w:val="004E4C19"/>
    <w:rsid w:val="004E5892"/>
    <w:rsid w:val="004E592C"/>
    <w:rsid w:val="004F28A0"/>
    <w:rsid w:val="004F3728"/>
    <w:rsid w:val="004F477B"/>
    <w:rsid w:val="004F76B6"/>
    <w:rsid w:val="0050000D"/>
    <w:rsid w:val="005003CE"/>
    <w:rsid w:val="00501508"/>
    <w:rsid w:val="0050329F"/>
    <w:rsid w:val="00503578"/>
    <w:rsid w:val="00504640"/>
    <w:rsid w:val="00504D61"/>
    <w:rsid w:val="0050600A"/>
    <w:rsid w:val="00511698"/>
    <w:rsid w:val="00512D20"/>
    <w:rsid w:val="00516539"/>
    <w:rsid w:val="00516FC4"/>
    <w:rsid w:val="005178A9"/>
    <w:rsid w:val="0052077E"/>
    <w:rsid w:val="00520D2F"/>
    <w:rsid w:val="00522432"/>
    <w:rsid w:val="00524D5B"/>
    <w:rsid w:val="00525C88"/>
    <w:rsid w:val="00526EFD"/>
    <w:rsid w:val="00527965"/>
    <w:rsid w:val="00527BDE"/>
    <w:rsid w:val="00531469"/>
    <w:rsid w:val="00533427"/>
    <w:rsid w:val="00533EE6"/>
    <w:rsid w:val="00534ED1"/>
    <w:rsid w:val="00535E48"/>
    <w:rsid w:val="00540425"/>
    <w:rsid w:val="00543DEE"/>
    <w:rsid w:val="0054413A"/>
    <w:rsid w:val="00545976"/>
    <w:rsid w:val="00547698"/>
    <w:rsid w:val="00550051"/>
    <w:rsid w:val="0055061B"/>
    <w:rsid w:val="0055094E"/>
    <w:rsid w:val="00550C6B"/>
    <w:rsid w:val="0055475C"/>
    <w:rsid w:val="005556AC"/>
    <w:rsid w:val="00556A58"/>
    <w:rsid w:val="00557542"/>
    <w:rsid w:val="005606CD"/>
    <w:rsid w:val="00560FA8"/>
    <w:rsid w:val="00562C4F"/>
    <w:rsid w:val="00563277"/>
    <w:rsid w:val="005640A5"/>
    <w:rsid w:val="005644D8"/>
    <w:rsid w:val="00567055"/>
    <w:rsid w:val="00567C69"/>
    <w:rsid w:val="00570446"/>
    <w:rsid w:val="0057239B"/>
    <w:rsid w:val="005729C6"/>
    <w:rsid w:val="005740D9"/>
    <w:rsid w:val="005745D7"/>
    <w:rsid w:val="00575D53"/>
    <w:rsid w:val="00575FAC"/>
    <w:rsid w:val="00576126"/>
    <w:rsid w:val="0058191D"/>
    <w:rsid w:val="005829A0"/>
    <w:rsid w:val="00583BBC"/>
    <w:rsid w:val="0058437C"/>
    <w:rsid w:val="00584D10"/>
    <w:rsid w:val="00585EFC"/>
    <w:rsid w:val="00587C31"/>
    <w:rsid w:val="00590AE4"/>
    <w:rsid w:val="00591685"/>
    <w:rsid w:val="00592F83"/>
    <w:rsid w:val="00593E0D"/>
    <w:rsid w:val="00595483"/>
    <w:rsid w:val="0059720D"/>
    <w:rsid w:val="00597E2F"/>
    <w:rsid w:val="005A029A"/>
    <w:rsid w:val="005A25FD"/>
    <w:rsid w:val="005A315D"/>
    <w:rsid w:val="005A38E9"/>
    <w:rsid w:val="005A465E"/>
    <w:rsid w:val="005A4F77"/>
    <w:rsid w:val="005A759A"/>
    <w:rsid w:val="005B11FD"/>
    <w:rsid w:val="005B1608"/>
    <w:rsid w:val="005B1AEF"/>
    <w:rsid w:val="005B1F16"/>
    <w:rsid w:val="005B28C1"/>
    <w:rsid w:val="005B3E52"/>
    <w:rsid w:val="005B458D"/>
    <w:rsid w:val="005B6A39"/>
    <w:rsid w:val="005C024D"/>
    <w:rsid w:val="005C0F25"/>
    <w:rsid w:val="005C15B9"/>
    <w:rsid w:val="005C2363"/>
    <w:rsid w:val="005C3D66"/>
    <w:rsid w:val="005D33DB"/>
    <w:rsid w:val="005D381B"/>
    <w:rsid w:val="005D4949"/>
    <w:rsid w:val="005D49E2"/>
    <w:rsid w:val="005D4E88"/>
    <w:rsid w:val="005D5972"/>
    <w:rsid w:val="005D60B3"/>
    <w:rsid w:val="005D61EE"/>
    <w:rsid w:val="005D66EE"/>
    <w:rsid w:val="005D6B8A"/>
    <w:rsid w:val="005E015B"/>
    <w:rsid w:val="005E0EAB"/>
    <w:rsid w:val="005E2C44"/>
    <w:rsid w:val="005E2EF4"/>
    <w:rsid w:val="005E357E"/>
    <w:rsid w:val="005E4628"/>
    <w:rsid w:val="005E56EC"/>
    <w:rsid w:val="005F0DF4"/>
    <w:rsid w:val="005F27D6"/>
    <w:rsid w:val="005F30B7"/>
    <w:rsid w:val="005F3977"/>
    <w:rsid w:val="005F443F"/>
    <w:rsid w:val="005F4828"/>
    <w:rsid w:val="005F48E9"/>
    <w:rsid w:val="005F72B2"/>
    <w:rsid w:val="005F7DB3"/>
    <w:rsid w:val="006011AC"/>
    <w:rsid w:val="00601E84"/>
    <w:rsid w:val="00602690"/>
    <w:rsid w:val="00602DD7"/>
    <w:rsid w:val="00602F3A"/>
    <w:rsid w:val="00603208"/>
    <w:rsid w:val="00604C27"/>
    <w:rsid w:val="0060505A"/>
    <w:rsid w:val="00606912"/>
    <w:rsid w:val="00607086"/>
    <w:rsid w:val="00610430"/>
    <w:rsid w:val="006114E5"/>
    <w:rsid w:val="00612605"/>
    <w:rsid w:val="00612725"/>
    <w:rsid w:val="00612E39"/>
    <w:rsid w:val="00613101"/>
    <w:rsid w:val="00614D23"/>
    <w:rsid w:val="006151FC"/>
    <w:rsid w:val="006162DC"/>
    <w:rsid w:val="00617F73"/>
    <w:rsid w:val="00620C8B"/>
    <w:rsid w:val="00621FB6"/>
    <w:rsid w:val="00623A87"/>
    <w:rsid w:val="00624E05"/>
    <w:rsid w:val="0062540F"/>
    <w:rsid w:val="00625CB4"/>
    <w:rsid w:val="00626894"/>
    <w:rsid w:val="00627BEB"/>
    <w:rsid w:val="0063030E"/>
    <w:rsid w:val="0063050A"/>
    <w:rsid w:val="00631B99"/>
    <w:rsid w:val="00631CC4"/>
    <w:rsid w:val="00632052"/>
    <w:rsid w:val="006333AF"/>
    <w:rsid w:val="00633AF4"/>
    <w:rsid w:val="006406A1"/>
    <w:rsid w:val="00640816"/>
    <w:rsid w:val="0064150A"/>
    <w:rsid w:val="006415C7"/>
    <w:rsid w:val="00641E09"/>
    <w:rsid w:val="00642072"/>
    <w:rsid w:val="00645308"/>
    <w:rsid w:val="006460FE"/>
    <w:rsid w:val="00650615"/>
    <w:rsid w:val="00652979"/>
    <w:rsid w:val="0065509B"/>
    <w:rsid w:val="00655C63"/>
    <w:rsid w:val="00656AF4"/>
    <w:rsid w:val="00660FA0"/>
    <w:rsid w:val="0066162D"/>
    <w:rsid w:val="0066213D"/>
    <w:rsid w:val="00662EB1"/>
    <w:rsid w:val="00663DE6"/>
    <w:rsid w:val="0066416D"/>
    <w:rsid w:val="006645AE"/>
    <w:rsid w:val="0066478B"/>
    <w:rsid w:val="00664886"/>
    <w:rsid w:val="0066488B"/>
    <w:rsid w:val="00665B60"/>
    <w:rsid w:val="00665F2E"/>
    <w:rsid w:val="00667EF1"/>
    <w:rsid w:val="006705F9"/>
    <w:rsid w:val="0067071B"/>
    <w:rsid w:val="00674A02"/>
    <w:rsid w:val="00674A08"/>
    <w:rsid w:val="00674A57"/>
    <w:rsid w:val="00674B5F"/>
    <w:rsid w:val="0067597B"/>
    <w:rsid w:val="00676082"/>
    <w:rsid w:val="0067758C"/>
    <w:rsid w:val="00680CAD"/>
    <w:rsid w:val="006814DE"/>
    <w:rsid w:val="006817C3"/>
    <w:rsid w:val="00682320"/>
    <w:rsid w:val="006830A2"/>
    <w:rsid w:val="0068452B"/>
    <w:rsid w:val="00684820"/>
    <w:rsid w:val="00684D47"/>
    <w:rsid w:val="006908D9"/>
    <w:rsid w:val="0069117C"/>
    <w:rsid w:val="00691F8A"/>
    <w:rsid w:val="00692591"/>
    <w:rsid w:val="00692D48"/>
    <w:rsid w:val="00693504"/>
    <w:rsid w:val="0069611D"/>
    <w:rsid w:val="00697707"/>
    <w:rsid w:val="00697D2A"/>
    <w:rsid w:val="006A015E"/>
    <w:rsid w:val="006A02FA"/>
    <w:rsid w:val="006A062D"/>
    <w:rsid w:val="006A0B46"/>
    <w:rsid w:val="006A2BEF"/>
    <w:rsid w:val="006A3107"/>
    <w:rsid w:val="006A5F16"/>
    <w:rsid w:val="006A67DE"/>
    <w:rsid w:val="006B03E5"/>
    <w:rsid w:val="006B19B3"/>
    <w:rsid w:val="006B1E8D"/>
    <w:rsid w:val="006B2682"/>
    <w:rsid w:val="006B2C38"/>
    <w:rsid w:val="006B3120"/>
    <w:rsid w:val="006B3C0B"/>
    <w:rsid w:val="006B46A5"/>
    <w:rsid w:val="006B696B"/>
    <w:rsid w:val="006B6E2C"/>
    <w:rsid w:val="006B6E7F"/>
    <w:rsid w:val="006B7C5C"/>
    <w:rsid w:val="006C042F"/>
    <w:rsid w:val="006C219A"/>
    <w:rsid w:val="006C4781"/>
    <w:rsid w:val="006C5F75"/>
    <w:rsid w:val="006C6ABB"/>
    <w:rsid w:val="006C7B66"/>
    <w:rsid w:val="006C7FC9"/>
    <w:rsid w:val="006D0084"/>
    <w:rsid w:val="006D0149"/>
    <w:rsid w:val="006D034E"/>
    <w:rsid w:val="006D235E"/>
    <w:rsid w:val="006D2A06"/>
    <w:rsid w:val="006D3860"/>
    <w:rsid w:val="006D49F8"/>
    <w:rsid w:val="006D7359"/>
    <w:rsid w:val="006D75D9"/>
    <w:rsid w:val="006D7ED1"/>
    <w:rsid w:val="006D7F77"/>
    <w:rsid w:val="006E0B06"/>
    <w:rsid w:val="006E164A"/>
    <w:rsid w:val="006E20DF"/>
    <w:rsid w:val="006E3941"/>
    <w:rsid w:val="006F0827"/>
    <w:rsid w:val="006F270E"/>
    <w:rsid w:val="006F2D93"/>
    <w:rsid w:val="006F3FA3"/>
    <w:rsid w:val="006F6444"/>
    <w:rsid w:val="006F7BA1"/>
    <w:rsid w:val="006F7FA7"/>
    <w:rsid w:val="00700AFF"/>
    <w:rsid w:val="00700E1B"/>
    <w:rsid w:val="007011BB"/>
    <w:rsid w:val="007017FB"/>
    <w:rsid w:val="0070252F"/>
    <w:rsid w:val="00704555"/>
    <w:rsid w:val="00704A97"/>
    <w:rsid w:val="0070589B"/>
    <w:rsid w:val="00705D98"/>
    <w:rsid w:val="00706A71"/>
    <w:rsid w:val="00706FA6"/>
    <w:rsid w:val="00707375"/>
    <w:rsid w:val="00707E03"/>
    <w:rsid w:val="00707F7D"/>
    <w:rsid w:val="007100C1"/>
    <w:rsid w:val="007102D4"/>
    <w:rsid w:val="0071158B"/>
    <w:rsid w:val="00711787"/>
    <w:rsid w:val="00713505"/>
    <w:rsid w:val="00713694"/>
    <w:rsid w:val="007155CE"/>
    <w:rsid w:val="00715809"/>
    <w:rsid w:val="00716286"/>
    <w:rsid w:val="007178FF"/>
    <w:rsid w:val="00723D21"/>
    <w:rsid w:val="007247A5"/>
    <w:rsid w:val="0072581A"/>
    <w:rsid w:val="00726E25"/>
    <w:rsid w:val="00730F22"/>
    <w:rsid w:val="007310CC"/>
    <w:rsid w:val="00731AE1"/>
    <w:rsid w:val="007329F2"/>
    <w:rsid w:val="00734911"/>
    <w:rsid w:val="00735386"/>
    <w:rsid w:val="007359A5"/>
    <w:rsid w:val="007359AA"/>
    <w:rsid w:val="0074004D"/>
    <w:rsid w:val="00742240"/>
    <w:rsid w:val="0074286A"/>
    <w:rsid w:val="00744977"/>
    <w:rsid w:val="00744F33"/>
    <w:rsid w:val="00746C94"/>
    <w:rsid w:val="00747633"/>
    <w:rsid w:val="007504AC"/>
    <w:rsid w:val="007519FE"/>
    <w:rsid w:val="00753EA0"/>
    <w:rsid w:val="00753FAA"/>
    <w:rsid w:val="00754473"/>
    <w:rsid w:val="007555A5"/>
    <w:rsid w:val="007556F9"/>
    <w:rsid w:val="007563B1"/>
    <w:rsid w:val="00756ADB"/>
    <w:rsid w:val="00757295"/>
    <w:rsid w:val="00757D35"/>
    <w:rsid w:val="00760AC5"/>
    <w:rsid w:val="00762738"/>
    <w:rsid w:val="007628BA"/>
    <w:rsid w:val="00764FF7"/>
    <w:rsid w:val="00765F05"/>
    <w:rsid w:val="0077108F"/>
    <w:rsid w:val="00771FFA"/>
    <w:rsid w:val="00772515"/>
    <w:rsid w:val="00772759"/>
    <w:rsid w:val="007727C7"/>
    <w:rsid w:val="00772EA5"/>
    <w:rsid w:val="00773505"/>
    <w:rsid w:val="0077595F"/>
    <w:rsid w:val="00775D21"/>
    <w:rsid w:val="00780F25"/>
    <w:rsid w:val="007814F3"/>
    <w:rsid w:val="007816E1"/>
    <w:rsid w:val="00781B59"/>
    <w:rsid w:val="00784367"/>
    <w:rsid w:val="00785AE7"/>
    <w:rsid w:val="007871FC"/>
    <w:rsid w:val="0079087C"/>
    <w:rsid w:val="00791216"/>
    <w:rsid w:val="0079292C"/>
    <w:rsid w:val="007934B2"/>
    <w:rsid w:val="007937F0"/>
    <w:rsid w:val="00793B4E"/>
    <w:rsid w:val="00794176"/>
    <w:rsid w:val="007949F7"/>
    <w:rsid w:val="0079652F"/>
    <w:rsid w:val="007977AF"/>
    <w:rsid w:val="007978BC"/>
    <w:rsid w:val="00797AE3"/>
    <w:rsid w:val="007A0729"/>
    <w:rsid w:val="007A0C9A"/>
    <w:rsid w:val="007A1C19"/>
    <w:rsid w:val="007A4E69"/>
    <w:rsid w:val="007A5740"/>
    <w:rsid w:val="007A69C2"/>
    <w:rsid w:val="007A71BA"/>
    <w:rsid w:val="007A75A2"/>
    <w:rsid w:val="007A774F"/>
    <w:rsid w:val="007A7FF8"/>
    <w:rsid w:val="007B41CE"/>
    <w:rsid w:val="007B6561"/>
    <w:rsid w:val="007B7153"/>
    <w:rsid w:val="007B7A45"/>
    <w:rsid w:val="007C21DB"/>
    <w:rsid w:val="007C45A8"/>
    <w:rsid w:val="007C649F"/>
    <w:rsid w:val="007D40A2"/>
    <w:rsid w:val="007D45B7"/>
    <w:rsid w:val="007D4D55"/>
    <w:rsid w:val="007D62C4"/>
    <w:rsid w:val="007E059C"/>
    <w:rsid w:val="007E143D"/>
    <w:rsid w:val="007E42C6"/>
    <w:rsid w:val="007E4995"/>
    <w:rsid w:val="007E5DBF"/>
    <w:rsid w:val="007E6A8F"/>
    <w:rsid w:val="007F2BC8"/>
    <w:rsid w:val="007F2D0E"/>
    <w:rsid w:val="007F31AA"/>
    <w:rsid w:val="007F53EC"/>
    <w:rsid w:val="007F7C4A"/>
    <w:rsid w:val="00801C1B"/>
    <w:rsid w:val="008034CF"/>
    <w:rsid w:val="0080529C"/>
    <w:rsid w:val="00805636"/>
    <w:rsid w:val="0080596E"/>
    <w:rsid w:val="00805CC0"/>
    <w:rsid w:val="008069E5"/>
    <w:rsid w:val="00811921"/>
    <w:rsid w:val="0081241D"/>
    <w:rsid w:val="00813332"/>
    <w:rsid w:val="008137BC"/>
    <w:rsid w:val="008137CD"/>
    <w:rsid w:val="00814F00"/>
    <w:rsid w:val="008203EC"/>
    <w:rsid w:val="008209A5"/>
    <w:rsid w:val="008209B3"/>
    <w:rsid w:val="00820C3F"/>
    <w:rsid w:val="00821B9A"/>
    <w:rsid w:val="00822BAC"/>
    <w:rsid w:val="0082406C"/>
    <w:rsid w:val="00824376"/>
    <w:rsid w:val="00825390"/>
    <w:rsid w:val="008260D4"/>
    <w:rsid w:val="00826A3D"/>
    <w:rsid w:val="0082704D"/>
    <w:rsid w:val="00831163"/>
    <w:rsid w:val="00832D40"/>
    <w:rsid w:val="00836264"/>
    <w:rsid w:val="0083626A"/>
    <w:rsid w:val="0083713A"/>
    <w:rsid w:val="00837CCA"/>
    <w:rsid w:val="00840159"/>
    <w:rsid w:val="008421F6"/>
    <w:rsid w:val="00846E6B"/>
    <w:rsid w:val="00847989"/>
    <w:rsid w:val="00847BB1"/>
    <w:rsid w:val="00847BE4"/>
    <w:rsid w:val="0085140A"/>
    <w:rsid w:val="008524C6"/>
    <w:rsid w:val="008528B2"/>
    <w:rsid w:val="00852F83"/>
    <w:rsid w:val="00853161"/>
    <w:rsid w:val="00853824"/>
    <w:rsid w:val="0085425C"/>
    <w:rsid w:val="00854AAC"/>
    <w:rsid w:val="00854D9C"/>
    <w:rsid w:val="00855321"/>
    <w:rsid w:val="00855AA2"/>
    <w:rsid w:val="008578DA"/>
    <w:rsid w:val="008579FE"/>
    <w:rsid w:val="00860885"/>
    <w:rsid w:val="00861364"/>
    <w:rsid w:val="00861D1F"/>
    <w:rsid w:val="00862FB1"/>
    <w:rsid w:val="00863657"/>
    <w:rsid w:val="00865ED3"/>
    <w:rsid w:val="00866C68"/>
    <w:rsid w:val="00866F11"/>
    <w:rsid w:val="0086745F"/>
    <w:rsid w:val="00870D6D"/>
    <w:rsid w:val="00874913"/>
    <w:rsid w:val="00874D14"/>
    <w:rsid w:val="0087672F"/>
    <w:rsid w:val="00877871"/>
    <w:rsid w:val="00877E27"/>
    <w:rsid w:val="00880A0B"/>
    <w:rsid w:val="00881210"/>
    <w:rsid w:val="0088232B"/>
    <w:rsid w:val="00883384"/>
    <w:rsid w:val="0088413B"/>
    <w:rsid w:val="00886A09"/>
    <w:rsid w:val="0088722F"/>
    <w:rsid w:val="008873BB"/>
    <w:rsid w:val="008878C8"/>
    <w:rsid w:val="00890CD0"/>
    <w:rsid w:val="00892371"/>
    <w:rsid w:val="008948A9"/>
    <w:rsid w:val="0089510C"/>
    <w:rsid w:val="00895501"/>
    <w:rsid w:val="0089579B"/>
    <w:rsid w:val="00897075"/>
    <w:rsid w:val="008970A5"/>
    <w:rsid w:val="008A1711"/>
    <w:rsid w:val="008A18E4"/>
    <w:rsid w:val="008A3D01"/>
    <w:rsid w:val="008A3F3C"/>
    <w:rsid w:val="008A4286"/>
    <w:rsid w:val="008A5E4E"/>
    <w:rsid w:val="008A62BE"/>
    <w:rsid w:val="008A711A"/>
    <w:rsid w:val="008A722F"/>
    <w:rsid w:val="008B0E49"/>
    <w:rsid w:val="008B3C9D"/>
    <w:rsid w:val="008B6F5B"/>
    <w:rsid w:val="008C183E"/>
    <w:rsid w:val="008C1CAB"/>
    <w:rsid w:val="008C5B1F"/>
    <w:rsid w:val="008D2207"/>
    <w:rsid w:val="008D2236"/>
    <w:rsid w:val="008D4748"/>
    <w:rsid w:val="008D4BE2"/>
    <w:rsid w:val="008D611B"/>
    <w:rsid w:val="008D6D61"/>
    <w:rsid w:val="008D72FF"/>
    <w:rsid w:val="008D7499"/>
    <w:rsid w:val="008E22C1"/>
    <w:rsid w:val="008E27A3"/>
    <w:rsid w:val="008E29F3"/>
    <w:rsid w:val="008E3F42"/>
    <w:rsid w:val="008E47F9"/>
    <w:rsid w:val="008E56D3"/>
    <w:rsid w:val="008E6665"/>
    <w:rsid w:val="008F0E6C"/>
    <w:rsid w:val="008F173E"/>
    <w:rsid w:val="008F2A36"/>
    <w:rsid w:val="008F4BDA"/>
    <w:rsid w:val="008F532A"/>
    <w:rsid w:val="008F5A45"/>
    <w:rsid w:val="008F73BD"/>
    <w:rsid w:val="009005A1"/>
    <w:rsid w:val="00900B97"/>
    <w:rsid w:val="009011E0"/>
    <w:rsid w:val="00903399"/>
    <w:rsid w:val="009034C0"/>
    <w:rsid w:val="00903838"/>
    <w:rsid w:val="00903DA3"/>
    <w:rsid w:val="0090524A"/>
    <w:rsid w:val="0090546B"/>
    <w:rsid w:val="00907318"/>
    <w:rsid w:val="00911BB4"/>
    <w:rsid w:val="00912DDA"/>
    <w:rsid w:val="00915071"/>
    <w:rsid w:val="00917A96"/>
    <w:rsid w:val="00920184"/>
    <w:rsid w:val="00922D76"/>
    <w:rsid w:val="009245BB"/>
    <w:rsid w:val="00924BA2"/>
    <w:rsid w:val="00926415"/>
    <w:rsid w:val="00926B0F"/>
    <w:rsid w:val="009274C0"/>
    <w:rsid w:val="00930FEF"/>
    <w:rsid w:val="009324ED"/>
    <w:rsid w:val="00933357"/>
    <w:rsid w:val="0093675B"/>
    <w:rsid w:val="00936E2F"/>
    <w:rsid w:val="00937A17"/>
    <w:rsid w:val="00937F9E"/>
    <w:rsid w:val="00941D3C"/>
    <w:rsid w:val="0094248C"/>
    <w:rsid w:val="00944E80"/>
    <w:rsid w:val="00945FFF"/>
    <w:rsid w:val="0094656A"/>
    <w:rsid w:val="009468B9"/>
    <w:rsid w:val="00951558"/>
    <w:rsid w:val="00953AD9"/>
    <w:rsid w:val="00954715"/>
    <w:rsid w:val="00954BA7"/>
    <w:rsid w:val="009566EC"/>
    <w:rsid w:val="00956D83"/>
    <w:rsid w:val="00960E1B"/>
    <w:rsid w:val="00962D85"/>
    <w:rsid w:val="00964840"/>
    <w:rsid w:val="0096515C"/>
    <w:rsid w:val="00965CEA"/>
    <w:rsid w:val="0096605E"/>
    <w:rsid w:val="0097008D"/>
    <w:rsid w:val="009729A5"/>
    <w:rsid w:val="00973821"/>
    <w:rsid w:val="00976A11"/>
    <w:rsid w:val="0097789A"/>
    <w:rsid w:val="00977C16"/>
    <w:rsid w:val="00981040"/>
    <w:rsid w:val="00981408"/>
    <w:rsid w:val="00982C35"/>
    <w:rsid w:val="0098325A"/>
    <w:rsid w:val="0098438D"/>
    <w:rsid w:val="009843B4"/>
    <w:rsid w:val="009846B9"/>
    <w:rsid w:val="00984AC3"/>
    <w:rsid w:val="009851FA"/>
    <w:rsid w:val="00985829"/>
    <w:rsid w:val="00986887"/>
    <w:rsid w:val="00990D3F"/>
    <w:rsid w:val="00990F5F"/>
    <w:rsid w:val="009919FA"/>
    <w:rsid w:val="009A04F3"/>
    <w:rsid w:val="009A16C5"/>
    <w:rsid w:val="009A1E74"/>
    <w:rsid w:val="009A31B1"/>
    <w:rsid w:val="009A35EB"/>
    <w:rsid w:val="009A38F9"/>
    <w:rsid w:val="009A3BC5"/>
    <w:rsid w:val="009A589C"/>
    <w:rsid w:val="009A7126"/>
    <w:rsid w:val="009B190B"/>
    <w:rsid w:val="009B3B4E"/>
    <w:rsid w:val="009B43D5"/>
    <w:rsid w:val="009B4A5B"/>
    <w:rsid w:val="009B5169"/>
    <w:rsid w:val="009B52E1"/>
    <w:rsid w:val="009B7766"/>
    <w:rsid w:val="009B7E7A"/>
    <w:rsid w:val="009C296D"/>
    <w:rsid w:val="009C2970"/>
    <w:rsid w:val="009C4218"/>
    <w:rsid w:val="009C4FE8"/>
    <w:rsid w:val="009C5D27"/>
    <w:rsid w:val="009C783B"/>
    <w:rsid w:val="009D248C"/>
    <w:rsid w:val="009D432C"/>
    <w:rsid w:val="009D53B3"/>
    <w:rsid w:val="009D6306"/>
    <w:rsid w:val="009D70F0"/>
    <w:rsid w:val="009D7516"/>
    <w:rsid w:val="009D754A"/>
    <w:rsid w:val="009E03B7"/>
    <w:rsid w:val="009E3F58"/>
    <w:rsid w:val="009E5FAD"/>
    <w:rsid w:val="009E65D1"/>
    <w:rsid w:val="009F3BDD"/>
    <w:rsid w:val="009F4C4A"/>
    <w:rsid w:val="009F75F4"/>
    <w:rsid w:val="00A0081C"/>
    <w:rsid w:val="00A012FC"/>
    <w:rsid w:val="00A0353A"/>
    <w:rsid w:val="00A04702"/>
    <w:rsid w:val="00A10641"/>
    <w:rsid w:val="00A10E8F"/>
    <w:rsid w:val="00A11A66"/>
    <w:rsid w:val="00A14044"/>
    <w:rsid w:val="00A144F6"/>
    <w:rsid w:val="00A146B1"/>
    <w:rsid w:val="00A164A0"/>
    <w:rsid w:val="00A208F9"/>
    <w:rsid w:val="00A20989"/>
    <w:rsid w:val="00A2213C"/>
    <w:rsid w:val="00A22592"/>
    <w:rsid w:val="00A22A45"/>
    <w:rsid w:val="00A22BB2"/>
    <w:rsid w:val="00A23BA1"/>
    <w:rsid w:val="00A24973"/>
    <w:rsid w:val="00A2677C"/>
    <w:rsid w:val="00A26D48"/>
    <w:rsid w:val="00A26D87"/>
    <w:rsid w:val="00A278E1"/>
    <w:rsid w:val="00A27BB9"/>
    <w:rsid w:val="00A300CD"/>
    <w:rsid w:val="00A302DB"/>
    <w:rsid w:val="00A30D24"/>
    <w:rsid w:val="00A31F21"/>
    <w:rsid w:val="00A32C67"/>
    <w:rsid w:val="00A32D5D"/>
    <w:rsid w:val="00A33EB0"/>
    <w:rsid w:val="00A3443C"/>
    <w:rsid w:val="00A35A18"/>
    <w:rsid w:val="00A37FF2"/>
    <w:rsid w:val="00A42306"/>
    <w:rsid w:val="00A42433"/>
    <w:rsid w:val="00A44FC0"/>
    <w:rsid w:val="00A44FD3"/>
    <w:rsid w:val="00A46812"/>
    <w:rsid w:val="00A474E3"/>
    <w:rsid w:val="00A51841"/>
    <w:rsid w:val="00A51A7F"/>
    <w:rsid w:val="00A607AC"/>
    <w:rsid w:val="00A609A3"/>
    <w:rsid w:val="00A613A1"/>
    <w:rsid w:val="00A63B85"/>
    <w:rsid w:val="00A64302"/>
    <w:rsid w:val="00A65E1B"/>
    <w:rsid w:val="00A67394"/>
    <w:rsid w:val="00A700C5"/>
    <w:rsid w:val="00A70CB8"/>
    <w:rsid w:val="00A71A67"/>
    <w:rsid w:val="00A723FF"/>
    <w:rsid w:val="00A726A9"/>
    <w:rsid w:val="00A740BD"/>
    <w:rsid w:val="00A7471D"/>
    <w:rsid w:val="00A74F97"/>
    <w:rsid w:val="00A75816"/>
    <w:rsid w:val="00A76D43"/>
    <w:rsid w:val="00A76E47"/>
    <w:rsid w:val="00A76EE3"/>
    <w:rsid w:val="00A805FF"/>
    <w:rsid w:val="00A80966"/>
    <w:rsid w:val="00A83142"/>
    <w:rsid w:val="00A83DBE"/>
    <w:rsid w:val="00A853C6"/>
    <w:rsid w:val="00A8542B"/>
    <w:rsid w:val="00A85E38"/>
    <w:rsid w:val="00A91F97"/>
    <w:rsid w:val="00A92C0A"/>
    <w:rsid w:val="00A930E2"/>
    <w:rsid w:val="00A933C3"/>
    <w:rsid w:val="00A9353A"/>
    <w:rsid w:val="00A938E6"/>
    <w:rsid w:val="00A955CB"/>
    <w:rsid w:val="00A96020"/>
    <w:rsid w:val="00A960F4"/>
    <w:rsid w:val="00A97632"/>
    <w:rsid w:val="00A978EA"/>
    <w:rsid w:val="00A97A57"/>
    <w:rsid w:val="00AA0C08"/>
    <w:rsid w:val="00AA2183"/>
    <w:rsid w:val="00AA46BA"/>
    <w:rsid w:val="00AA56C1"/>
    <w:rsid w:val="00AA5764"/>
    <w:rsid w:val="00AA61B6"/>
    <w:rsid w:val="00AB1236"/>
    <w:rsid w:val="00AB49C4"/>
    <w:rsid w:val="00AB6CBD"/>
    <w:rsid w:val="00AB7E43"/>
    <w:rsid w:val="00AB7F31"/>
    <w:rsid w:val="00AC0526"/>
    <w:rsid w:val="00AC5104"/>
    <w:rsid w:val="00AC5143"/>
    <w:rsid w:val="00AC60A0"/>
    <w:rsid w:val="00AC79B4"/>
    <w:rsid w:val="00AD4311"/>
    <w:rsid w:val="00AD629F"/>
    <w:rsid w:val="00AD651A"/>
    <w:rsid w:val="00AD6B63"/>
    <w:rsid w:val="00AE0345"/>
    <w:rsid w:val="00AE0ADF"/>
    <w:rsid w:val="00AE106F"/>
    <w:rsid w:val="00AE1646"/>
    <w:rsid w:val="00AE37DC"/>
    <w:rsid w:val="00AE5FBC"/>
    <w:rsid w:val="00AE67D5"/>
    <w:rsid w:val="00AE6881"/>
    <w:rsid w:val="00AE6A54"/>
    <w:rsid w:val="00AE7500"/>
    <w:rsid w:val="00AF2335"/>
    <w:rsid w:val="00AF2B7B"/>
    <w:rsid w:val="00AF2C68"/>
    <w:rsid w:val="00AF314B"/>
    <w:rsid w:val="00AF345E"/>
    <w:rsid w:val="00AF44D6"/>
    <w:rsid w:val="00AF4681"/>
    <w:rsid w:val="00AF5982"/>
    <w:rsid w:val="00AF5991"/>
    <w:rsid w:val="00AF6F5E"/>
    <w:rsid w:val="00AF74BB"/>
    <w:rsid w:val="00B00473"/>
    <w:rsid w:val="00B013AB"/>
    <w:rsid w:val="00B069E1"/>
    <w:rsid w:val="00B11A90"/>
    <w:rsid w:val="00B11E8D"/>
    <w:rsid w:val="00B174E1"/>
    <w:rsid w:val="00B1765C"/>
    <w:rsid w:val="00B17CFF"/>
    <w:rsid w:val="00B21A15"/>
    <w:rsid w:val="00B22A11"/>
    <w:rsid w:val="00B24D6B"/>
    <w:rsid w:val="00B26B77"/>
    <w:rsid w:val="00B27065"/>
    <w:rsid w:val="00B3005D"/>
    <w:rsid w:val="00B31ECA"/>
    <w:rsid w:val="00B34089"/>
    <w:rsid w:val="00B35385"/>
    <w:rsid w:val="00B35DF5"/>
    <w:rsid w:val="00B376ED"/>
    <w:rsid w:val="00B37752"/>
    <w:rsid w:val="00B40CC6"/>
    <w:rsid w:val="00B418E6"/>
    <w:rsid w:val="00B43AF6"/>
    <w:rsid w:val="00B45A10"/>
    <w:rsid w:val="00B45A17"/>
    <w:rsid w:val="00B46AD4"/>
    <w:rsid w:val="00B46CD9"/>
    <w:rsid w:val="00B46D1E"/>
    <w:rsid w:val="00B51D16"/>
    <w:rsid w:val="00B5395A"/>
    <w:rsid w:val="00B53BA6"/>
    <w:rsid w:val="00B54CF5"/>
    <w:rsid w:val="00B57213"/>
    <w:rsid w:val="00B5733C"/>
    <w:rsid w:val="00B60EDA"/>
    <w:rsid w:val="00B62057"/>
    <w:rsid w:val="00B6206C"/>
    <w:rsid w:val="00B6262E"/>
    <w:rsid w:val="00B626D5"/>
    <w:rsid w:val="00B6305C"/>
    <w:rsid w:val="00B65BEA"/>
    <w:rsid w:val="00B66949"/>
    <w:rsid w:val="00B6720B"/>
    <w:rsid w:val="00B7077A"/>
    <w:rsid w:val="00B72642"/>
    <w:rsid w:val="00B74567"/>
    <w:rsid w:val="00B74745"/>
    <w:rsid w:val="00B76119"/>
    <w:rsid w:val="00B76560"/>
    <w:rsid w:val="00B76F98"/>
    <w:rsid w:val="00B80258"/>
    <w:rsid w:val="00B80DFE"/>
    <w:rsid w:val="00B82D3D"/>
    <w:rsid w:val="00B82EEA"/>
    <w:rsid w:val="00B90FFA"/>
    <w:rsid w:val="00B92706"/>
    <w:rsid w:val="00B97D8F"/>
    <w:rsid w:val="00BA0405"/>
    <w:rsid w:val="00BA2D42"/>
    <w:rsid w:val="00BA46CF"/>
    <w:rsid w:val="00BA476A"/>
    <w:rsid w:val="00BA653F"/>
    <w:rsid w:val="00BB26FE"/>
    <w:rsid w:val="00BB5948"/>
    <w:rsid w:val="00BB61A1"/>
    <w:rsid w:val="00BB76C2"/>
    <w:rsid w:val="00BC0142"/>
    <w:rsid w:val="00BC0C31"/>
    <w:rsid w:val="00BC10F7"/>
    <w:rsid w:val="00BC1A78"/>
    <w:rsid w:val="00BC5C10"/>
    <w:rsid w:val="00BC62B6"/>
    <w:rsid w:val="00BD1AB7"/>
    <w:rsid w:val="00BD23CF"/>
    <w:rsid w:val="00BD28EA"/>
    <w:rsid w:val="00BD3E50"/>
    <w:rsid w:val="00BD44D8"/>
    <w:rsid w:val="00BD783E"/>
    <w:rsid w:val="00BE06EB"/>
    <w:rsid w:val="00BE0CE9"/>
    <w:rsid w:val="00BE2C27"/>
    <w:rsid w:val="00BE3303"/>
    <w:rsid w:val="00BE4984"/>
    <w:rsid w:val="00BE6CA3"/>
    <w:rsid w:val="00BE7ADB"/>
    <w:rsid w:val="00BF1C5C"/>
    <w:rsid w:val="00BF311F"/>
    <w:rsid w:val="00BF34D0"/>
    <w:rsid w:val="00BF4BAE"/>
    <w:rsid w:val="00BF512A"/>
    <w:rsid w:val="00BF5914"/>
    <w:rsid w:val="00C008A0"/>
    <w:rsid w:val="00C01CE6"/>
    <w:rsid w:val="00C021B6"/>
    <w:rsid w:val="00C02CEB"/>
    <w:rsid w:val="00C03745"/>
    <w:rsid w:val="00C037B7"/>
    <w:rsid w:val="00C05A26"/>
    <w:rsid w:val="00C05B3E"/>
    <w:rsid w:val="00C103B8"/>
    <w:rsid w:val="00C106B9"/>
    <w:rsid w:val="00C111FB"/>
    <w:rsid w:val="00C12BA6"/>
    <w:rsid w:val="00C13DE5"/>
    <w:rsid w:val="00C155B7"/>
    <w:rsid w:val="00C16544"/>
    <w:rsid w:val="00C171C8"/>
    <w:rsid w:val="00C202C8"/>
    <w:rsid w:val="00C210B3"/>
    <w:rsid w:val="00C238E2"/>
    <w:rsid w:val="00C2545C"/>
    <w:rsid w:val="00C2676E"/>
    <w:rsid w:val="00C32517"/>
    <w:rsid w:val="00C33889"/>
    <w:rsid w:val="00C338A2"/>
    <w:rsid w:val="00C3484E"/>
    <w:rsid w:val="00C34856"/>
    <w:rsid w:val="00C35B08"/>
    <w:rsid w:val="00C36D80"/>
    <w:rsid w:val="00C37747"/>
    <w:rsid w:val="00C40FC5"/>
    <w:rsid w:val="00C41013"/>
    <w:rsid w:val="00C42705"/>
    <w:rsid w:val="00C43FEA"/>
    <w:rsid w:val="00C45381"/>
    <w:rsid w:val="00C463E6"/>
    <w:rsid w:val="00C46879"/>
    <w:rsid w:val="00C46C58"/>
    <w:rsid w:val="00C476F2"/>
    <w:rsid w:val="00C51EA9"/>
    <w:rsid w:val="00C56140"/>
    <w:rsid w:val="00C562F0"/>
    <w:rsid w:val="00C568EA"/>
    <w:rsid w:val="00C60239"/>
    <w:rsid w:val="00C60A16"/>
    <w:rsid w:val="00C6238A"/>
    <w:rsid w:val="00C63932"/>
    <w:rsid w:val="00C63DE5"/>
    <w:rsid w:val="00C64690"/>
    <w:rsid w:val="00C65F62"/>
    <w:rsid w:val="00C66D4C"/>
    <w:rsid w:val="00C678E4"/>
    <w:rsid w:val="00C67C09"/>
    <w:rsid w:val="00C67EA1"/>
    <w:rsid w:val="00C70428"/>
    <w:rsid w:val="00C7176A"/>
    <w:rsid w:val="00C71EE4"/>
    <w:rsid w:val="00C72287"/>
    <w:rsid w:val="00C72645"/>
    <w:rsid w:val="00C74B5D"/>
    <w:rsid w:val="00C74F4B"/>
    <w:rsid w:val="00C75282"/>
    <w:rsid w:val="00C7558D"/>
    <w:rsid w:val="00C76773"/>
    <w:rsid w:val="00C76C63"/>
    <w:rsid w:val="00C76C92"/>
    <w:rsid w:val="00C8062C"/>
    <w:rsid w:val="00C811B3"/>
    <w:rsid w:val="00C836E6"/>
    <w:rsid w:val="00C84AC4"/>
    <w:rsid w:val="00C851F2"/>
    <w:rsid w:val="00C872B0"/>
    <w:rsid w:val="00C87C79"/>
    <w:rsid w:val="00C91537"/>
    <w:rsid w:val="00C93E70"/>
    <w:rsid w:val="00C956AC"/>
    <w:rsid w:val="00C974BA"/>
    <w:rsid w:val="00C97DC6"/>
    <w:rsid w:val="00CA0025"/>
    <w:rsid w:val="00CA010B"/>
    <w:rsid w:val="00CA12B0"/>
    <w:rsid w:val="00CA1979"/>
    <w:rsid w:val="00CA2E40"/>
    <w:rsid w:val="00CA5053"/>
    <w:rsid w:val="00CA5103"/>
    <w:rsid w:val="00CA662B"/>
    <w:rsid w:val="00CA69A8"/>
    <w:rsid w:val="00CB1DD3"/>
    <w:rsid w:val="00CB3982"/>
    <w:rsid w:val="00CB4BB6"/>
    <w:rsid w:val="00CB57F1"/>
    <w:rsid w:val="00CB72D9"/>
    <w:rsid w:val="00CB7F57"/>
    <w:rsid w:val="00CC06D9"/>
    <w:rsid w:val="00CC1BBC"/>
    <w:rsid w:val="00CC1C00"/>
    <w:rsid w:val="00CC1FFA"/>
    <w:rsid w:val="00CC44F2"/>
    <w:rsid w:val="00CC44FA"/>
    <w:rsid w:val="00CC4D0F"/>
    <w:rsid w:val="00CC74E1"/>
    <w:rsid w:val="00CC76D0"/>
    <w:rsid w:val="00CC779F"/>
    <w:rsid w:val="00CC7DF6"/>
    <w:rsid w:val="00CD0018"/>
    <w:rsid w:val="00CD082A"/>
    <w:rsid w:val="00CD1DAA"/>
    <w:rsid w:val="00CD396B"/>
    <w:rsid w:val="00CD4877"/>
    <w:rsid w:val="00CD59DF"/>
    <w:rsid w:val="00CD668F"/>
    <w:rsid w:val="00CD6EAE"/>
    <w:rsid w:val="00CE05FB"/>
    <w:rsid w:val="00CE1D27"/>
    <w:rsid w:val="00CE2600"/>
    <w:rsid w:val="00CE6482"/>
    <w:rsid w:val="00CE6CA0"/>
    <w:rsid w:val="00CE7A93"/>
    <w:rsid w:val="00CF0AB1"/>
    <w:rsid w:val="00CF23EC"/>
    <w:rsid w:val="00CF28C5"/>
    <w:rsid w:val="00CF29B4"/>
    <w:rsid w:val="00CF35B9"/>
    <w:rsid w:val="00CF3B9D"/>
    <w:rsid w:val="00CF45F9"/>
    <w:rsid w:val="00CF5937"/>
    <w:rsid w:val="00CF69CA"/>
    <w:rsid w:val="00CF706C"/>
    <w:rsid w:val="00CF754C"/>
    <w:rsid w:val="00CF7E0E"/>
    <w:rsid w:val="00D01229"/>
    <w:rsid w:val="00D01A3E"/>
    <w:rsid w:val="00D02412"/>
    <w:rsid w:val="00D02B16"/>
    <w:rsid w:val="00D03D66"/>
    <w:rsid w:val="00D046E3"/>
    <w:rsid w:val="00D04A78"/>
    <w:rsid w:val="00D05C48"/>
    <w:rsid w:val="00D0735C"/>
    <w:rsid w:val="00D1181A"/>
    <w:rsid w:val="00D12609"/>
    <w:rsid w:val="00D12AD6"/>
    <w:rsid w:val="00D13725"/>
    <w:rsid w:val="00D1386C"/>
    <w:rsid w:val="00D14238"/>
    <w:rsid w:val="00D14E19"/>
    <w:rsid w:val="00D1780F"/>
    <w:rsid w:val="00D20016"/>
    <w:rsid w:val="00D207AE"/>
    <w:rsid w:val="00D20E1A"/>
    <w:rsid w:val="00D23EE8"/>
    <w:rsid w:val="00D24101"/>
    <w:rsid w:val="00D2514D"/>
    <w:rsid w:val="00D270A2"/>
    <w:rsid w:val="00D322BE"/>
    <w:rsid w:val="00D32BFE"/>
    <w:rsid w:val="00D33B1E"/>
    <w:rsid w:val="00D35EC9"/>
    <w:rsid w:val="00D36CC1"/>
    <w:rsid w:val="00D41EA2"/>
    <w:rsid w:val="00D426AC"/>
    <w:rsid w:val="00D4300A"/>
    <w:rsid w:val="00D4555E"/>
    <w:rsid w:val="00D46343"/>
    <w:rsid w:val="00D51997"/>
    <w:rsid w:val="00D53594"/>
    <w:rsid w:val="00D540EF"/>
    <w:rsid w:val="00D543A8"/>
    <w:rsid w:val="00D55B66"/>
    <w:rsid w:val="00D55FA9"/>
    <w:rsid w:val="00D57614"/>
    <w:rsid w:val="00D577AB"/>
    <w:rsid w:val="00D612B1"/>
    <w:rsid w:val="00D6213D"/>
    <w:rsid w:val="00D62A4E"/>
    <w:rsid w:val="00D637C5"/>
    <w:rsid w:val="00D65877"/>
    <w:rsid w:val="00D6637C"/>
    <w:rsid w:val="00D673E7"/>
    <w:rsid w:val="00D6752D"/>
    <w:rsid w:val="00D67676"/>
    <w:rsid w:val="00D74DFC"/>
    <w:rsid w:val="00D7508A"/>
    <w:rsid w:val="00D750D7"/>
    <w:rsid w:val="00D80288"/>
    <w:rsid w:val="00D815F1"/>
    <w:rsid w:val="00D81F7A"/>
    <w:rsid w:val="00D829D0"/>
    <w:rsid w:val="00D831BE"/>
    <w:rsid w:val="00D85EC3"/>
    <w:rsid w:val="00D86F04"/>
    <w:rsid w:val="00D8788C"/>
    <w:rsid w:val="00D90BA8"/>
    <w:rsid w:val="00D910C6"/>
    <w:rsid w:val="00D93126"/>
    <w:rsid w:val="00D9387D"/>
    <w:rsid w:val="00D93CBA"/>
    <w:rsid w:val="00D94679"/>
    <w:rsid w:val="00D95E17"/>
    <w:rsid w:val="00D9649E"/>
    <w:rsid w:val="00D968EE"/>
    <w:rsid w:val="00DA0212"/>
    <w:rsid w:val="00DA0C03"/>
    <w:rsid w:val="00DA225B"/>
    <w:rsid w:val="00DA3674"/>
    <w:rsid w:val="00DA44A4"/>
    <w:rsid w:val="00DA4528"/>
    <w:rsid w:val="00DA68DE"/>
    <w:rsid w:val="00DB1FCA"/>
    <w:rsid w:val="00DB2C60"/>
    <w:rsid w:val="00DB3D7B"/>
    <w:rsid w:val="00DB4020"/>
    <w:rsid w:val="00DB48CB"/>
    <w:rsid w:val="00DB6CB9"/>
    <w:rsid w:val="00DB7B8E"/>
    <w:rsid w:val="00DC07E8"/>
    <w:rsid w:val="00DC131E"/>
    <w:rsid w:val="00DC33DD"/>
    <w:rsid w:val="00DC5405"/>
    <w:rsid w:val="00DD2351"/>
    <w:rsid w:val="00DD4309"/>
    <w:rsid w:val="00DD4D17"/>
    <w:rsid w:val="00DD68BA"/>
    <w:rsid w:val="00DD6981"/>
    <w:rsid w:val="00DD6A3D"/>
    <w:rsid w:val="00DD79C4"/>
    <w:rsid w:val="00DE05A1"/>
    <w:rsid w:val="00DE07E3"/>
    <w:rsid w:val="00DE24E0"/>
    <w:rsid w:val="00DE26DE"/>
    <w:rsid w:val="00DE28AD"/>
    <w:rsid w:val="00DE2D5B"/>
    <w:rsid w:val="00DE3261"/>
    <w:rsid w:val="00DE42F4"/>
    <w:rsid w:val="00DE478E"/>
    <w:rsid w:val="00DE60A7"/>
    <w:rsid w:val="00DE65F4"/>
    <w:rsid w:val="00DE7BA1"/>
    <w:rsid w:val="00DE7DEC"/>
    <w:rsid w:val="00DF0824"/>
    <w:rsid w:val="00DF20D5"/>
    <w:rsid w:val="00DF408D"/>
    <w:rsid w:val="00DF4BF6"/>
    <w:rsid w:val="00DF5088"/>
    <w:rsid w:val="00E02494"/>
    <w:rsid w:val="00E02716"/>
    <w:rsid w:val="00E033E0"/>
    <w:rsid w:val="00E04106"/>
    <w:rsid w:val="00E069C5"/>
    <w:rsid w:val="00E07CC0"/>
    <w:rsid w:val="00E1464F"/>
    <w:rsid w:val="00E213E3"/>
    <w:rsid w:val="00E21639"/>
    <w:rsid w:val="00E26091"/>
    <w:rsid w:val="00E30190"/>
    <w:rsid w:val="00E305FC"/>
    <w:rsid w:val="00E307DC"/>
    <w:rsid w:val="00E33063"/>
    <w:rsid w:val="00E33DE4"/>
    <w:rsid w:val="00E34C1A"/>
    <w:rsid w:val="00E37061"/>
    <w:rsid w:val="00E374B9"/>
    <w:rsid w:val="00E37FC4"/>
    <w:rsid w:val="00E40E08"/>
    <w:rsid w:val="00E41001"/>
    <w:rsid w:val="00E419F9"/>
    <w:rsid w:val="00E42BC4"/>
    <w:rsid w:val="00E45CFE"/>
    <w:rsid w:val="00E47EF1"/>
    <w:rsid w:val="00E5076D"/>
    <w:rsid w:val="00E528F2"/>
    <w:rsid w:val="00E5429D"/>
    <w:rsid w:val="00E54C7B"/>
    <w:rsid w:val="00E55601"/>
    <w:rsid w:val="00E55AA1"/>
    <w:rsid w:val="00E5613C"/>
    <w:rsid w:val="00E57A3C"/>
    <w:rsid w:val="00E64BF7"/>
    <w:rsid w:val="00E659E5"/>
    <w:rsid w:val="00E65BE9"/>
    <w:rsid w:val="00E667CB"/>
    <w:rsid w:val="00E6692D"/>
    <w:rsid w:val="00E71034"/>
    <w:rsid w:val="00E71DD0"/>
    <w:rsid w:val="00E7208F"/>
    <w:rsid w:val="00E73EAA"/>
    <w:rsid w:val="00E75C4F"/>
    <w:rsid w:val="00E75C98"/>
    <w:rsid w:val="00E7660C"/>
    <w:rsid w:val="00E80441"/>
    <w:rsid w:val="00E8172C"/>
    <w:rsid w:val="00E83072"/>
    <w:rsid w:val="00E831A8"/>
    <w:rsid w:val="00E84544"/>
    <w:rsid w:val="00E84DBE"/>
    <w:rsid w:val="00E873D9"/>
    <w:rsid w:val="00E878BC"/>
    <w:rsid w:val="00E901B3"/>
    <w:rsid w:val="00E908EF"/>
    <w:rsid w:val="00E90ADD"/>
    <w:rsid w:val="00E91660"/>
    <w:rsid w:val="00E92195"/>
    <w:rsid w:val="00E95037"/>
    <w:rsid w:val="00E95730"/>
    <w:rsid w:val="00E968C2"/>
    <w:rsid w:val="00E96A68"/>
    <w:rsid w:val="00EA0E0F"/>
    <w:rsid w:val="00EA1582"/>
    <w:rsid w:val="00EA4862"/>
    <w:rsid w:val="00EA50FC"/>
    <w:rsid w:val="00EA5ED7"/>
    <w:rsid w:val="00EA7C55"/>
    <w:rsid w:val="00EB02FD"/>
    <w:rsid w:val="00EB04DC"/>
    <w:rsid w:val="00EB0A70"/>
    <w:rsid w:val="00EB2D83"/>
    <w:rsid w:val="00EB3130"/>
    <w:rsid w:val="00EB519C"/>
    <w:rsid w:val="00EB5F9E"/>
    <w:rsid w:val="00EC00A0"/>
    <w:rsid w:val="00EC01D6"/>
    <w:rsid w:val="00EC5FD2"/>
    <w:rsid w:val="00EC6644"/>
    <w:rsid w:val="00EC7979"/>
    <w:rsid w:val="00EC7CBA"/>
    <w:rsid w:val="00ED0E2E"/>
    <w:rsid w:val="00ED11BC"/>
    <w:rsid w:val="00ED1262"/>
    <w:rsid w:val="00ED1504"/>
    <w:rsid w:val="00ED19A5"/>
    <w:rsid w:val="00ED1C27"/>
    <w:rsid w:val="00ED2C80"/>
    <w:rsid w:val="00ED4B22"/>
    <w:rsid w:val="00ED69D1"/>
    <w:rsid w:val="00EE0068"/>
    <w:rsid w:val="00EE066A"/>
    <w:rsid w:val="00EE0BDE"/>
    <w:rsid w:val="00EE4262"/>
    <w:rsid w:val="00EE4F02"/>
    <w:rsid w:val="00EE7290"/>
    <w:rsid w:val="00EF31AE"/>
    <w:rsid w:val="00EF3F83"/>
    <w:rsid w:val="00EF6A44"/>
    <w:rsid w:val="00EF7C4A"/>
    <w:rsid w:val="00F023AD"/>
    <w:rsid w:val="00F02996"/>
    <w:rsid w:val="00F03ACB"/>
    <w:rsid w:val="00F050A1"/>
    <w:rsid w:val="00F0539D"/>
    <w:rsid w:val="00F064E5"/>
    <w:rsid w:val="00F07A60"/>
    <w:rsid w:val="00F10791"/>
    <w:rsid w:val="00F10F6B"/>
    <w:rsid w:val="00F110FD"/>
    <w:rsid w:val="00F12781"/>
    <w:rsid w:val="00F13303"/>
    <w:rsid w:val="00F14FE7"/>
    <w:rsid w:val="00F168B1"/>
    <w:rsid w:val="00F178B3"/>
    <w:rsid w:val="00F20966"/>
    <w:rsid w:val="00F21B32"/>
    <w:rsid w:val="00F23168"/>
    <w:rsid w:val="00F240EB"/>
    <w:rsid w:val="00F24489"/>
    <w:rsid w:val="00F24AED"/>
    <w:rsid w:val="00F24F50"/>
    <w:rsid w:val="00F2603A"/>
    <w:rsid w:val="00F26F69"/>
    <w:rsid w:val="00F27714"/>
    <w:rsid w:val="00F301FB"/>
    <w:rsid w:val="00F3020D"/>
    <w:rsid w:val="00F31713"/>
    <w:rsid w:val="00F32905"/>
    <w:rsid w:val="00F32A12"/>
    <w:rsid w:val="00F32D01"/>
    <w:rsid w:val="00F35178"/>
    <w:rsid w:val="00F370C5"/>
    <w:rsid w:val="00F44020"/>
    <w:rsid w:val="00F44413"/>
    <w:rsid w:val="00F44991"/>
    <w:rsid w:val="00F44BE7"/>
    <w:rsid w:val="00F460BB"/>
    <w:rsid w:val="00F46F1D"/>
    <w:rsid w:val="00F47B2E"/>
    <w:rsid w:val="00F50117"/>
    <w:rsid w:val="00F5042C"/>
    <w:rsid w:val="00F51362"/>
    <w:rsid w:val="00F52DCF"/>
    <w:rsid w:val="00F55ED9"/>
    <w:rsid w:val="00F56659"/>
    <w:rsid w:val="00F56BED"/>
    <w:rsid w:val="00F56FF6"/>
    <w:rsid w:val="00F57B72"/>
    <w:rsid w:val="00F600E2"/>
    <w:rsid w:val="00F60E6A"/>
    <w:rsid w:val="00F61987"/>
    <w:rsid w:val="00F62A70"/>
    <w:rsid w:val="00F63535"/>
    <w:rsid w:val="00F64F67"/>
    <w:rsid w:val="00F6593E"/>
    <w:rsid w:val="00F72A0A"/>
    <w:rsid w:val="00F7300D"/>
    <w:rsid w:val="00F7541E"/>
    <w:rsid w:val="00F759C5"/>
    <w:rsid w:val="00F8180E"/>
    <w:rsid w:val="00F82E6B"/>
    <w:rsid w:val="00F82F6F"/>
    <w:rsid w:val="00F84612"/>
    <w:rsid w:val="00F86946"/>
    <w:rsid w:val="00F873BF"/>
    <w:rsid w:val="00F916E8"/>
    <w:rsid w:val="00F92CC3"/>
    <w:rsid w:val="00F941C5"/>
    <w:rsid w:val="00F95BC0"/>
    <w:rsid w:val="00FA0DD5"/>
    <w:rsid w:val="00FA1116"/>
    <w:rsid w:val="00FA19B1"/>
    <w:rsid w:val="00FA1F71"/>
    <w:rsid w:val="00FA2E79"/>
    <w:rsid w:val="00FA3AD4"/>
    <w:rsid w:val="00FA3D20"/>
    <w:rsid w:val="00FA58CA"/>
    <w:rsid w:val="00FA59C6"/>
    <w:rsid w:val="00FA619C"/>
    <w:rsid w:val="00FA7F9E"/>
    <w:rsid w:val="00FB23F9"/>
    <w:rsid w:val="00FB2837"/>
    <w:rsid w:val="00FB29E6"/>
    <w:rsid w:val="00FB5A99"/>
    <w:rsid w:val="00FC028B"/>
    <w:rsid w:val="00FC08DD"/>
    <w:rsid w:val="00FC204A"/>
    <w:rsid w:val="00FC235C"/>
    <w:rsid w:val="00FC3539"/>
    <w:rsid w:val="00FC3590"/>
    <w:rsid w:val="00FC38D9"/>
    <w:rsid w:val="00FC3D36"/>
    <w:rsid w:val="00FC401E"/>
    <w:rsid w:val="00FC46BA"/>
    <w:rsid w:val="00FC4C99"/>
    <w:rsid w:val="00FC5F5F"/>
    <w:rsid w:val="00FC5FE4"/>
    <w:rsid w:val="00FC601A"/>
    <w:rsid w:val="00FC714C"/>
    <w:rsid w:val="00FD193C"/>
    <w:rsid w:val="00FD2916"/>
    <w:rsid w:val="00FD487C"/>
    <w:rsid w:val="00FD4C86"/>
    <w:rsid w:val="00FD5675"/>
    <w:rsid w:val="00FD56D6"/>
    <w:rsid w:val="00FD5E71"/>
    <w:rsid w:val="00FD617A"/>
    <w:rsid w:val="00FE0F98"/>
    <w:rsid w:val="00FE196B"/>
    <w:rsid w:val="00FE2E0B"/>
    <w:rsid w:val="00FE3E41"/>
    <w:rsid w:val="00FE4583"/>
    <w:rsid w:val="00FE4852"/>
    <w:rsid w:val="00FE5431"/>
    <w:rsid w:val="00FE651E"/>
    <w:rsid w:val="00FE74CE"/>
    <w:rsid w:val="00FF067C"/>
    <w:rsid w:val="00FF1780"/>
    <w:rsid w:val="00FF348B"/>
    <w:rsid w:val="00FF3C1F"/>
    <w:rsid w:val="00FF43DD"/>
    <w:rsid w:val="00FF4AAB"/>
    <w:rsid w:val="00FF590E"/>
    <w:rsid w:val="00FF62D8"/>
    <w:rsid w:val="00FF73B2"/>
    <w:rsid w:val="00FF76C1"/>
    <w:rsid w:val="23A76F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61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444"/>
    <w:rPr>
      <w:sz w:val="24"/>
      <w:szCs w:val="24"/>
      <w:lang w:val="nl-NL" w:eastAsia="nl-NL"/>
    </w:rPr>
  </w:style>
  <w:style w:type="paragraph" w:styleId="Heading1">
    <w:name w:val="heading 1"/>
    <w:basedOn w:val="Normal"/>
    <w:next w:val="Normal"/>
    <w:uiPriority w:val="9"/>
    <w:qFormat/>
    <w:rsid w:val="00213F3F"/>
    <w:pPr>
      <w:keepNext/>
      <w:spacing w:before="240" w:after="60"/>
      <w:outlineLvl w:val="0"/>
    </w:pPr>
    <w:rPr>
      <w:rFonts w:cs="Arial"/>
      <w:b/>
      <w:bCs/>
      <w:kern w:val="32"/>
      <w:szCs w:val="32"/>
    </w:rPr>
  </w:style>
  <w:style w:type="paragraph" w:styleId="Heading2">
    <w:name w:val="heading 2"/>
    <w:aliases w:val="2scr"/>
    <w:basedOn w:val="Normal"/>
    <w:next w:val="Normal"/>
    <w:qFormat/>
    <w:rsid w:val="00EC7979"/>
    <w:pPr>
      <w:keepNext/>
      <w:spacing w:before="240" w:after="60"/>
      <w:outlineLvl w:val="1"/>
    </w:pPr>
    <w:rPr>
      <w:rFonts w:ascii="Arial" w:hAnsi="Arial" w:cs="Arial"/>
      <w:b/>
      <w:bCs/>
      <w:i/>
      <w:iCs/>
      <w:sz w:val="28"/>
      <w:szCs w:val="28"/>
    </w:rPr>
  </w:style>
  <w:style w:type="paragraph" w:styleId="Heading3">
    <w:name w:val="heading 3"/>
    <w:aliases w:val="3scr"/>
    <w:basedOn w:val="Normal"/>
    <w:next w:val="Normal"/>
    <w:link w:val="Heading3Char"/>
    <w:qFormat/>
    <w:rsid w:val="001B4F4D"/>
    <w:pPr>
      <w:keepNext/>
      <w:tabs>
        <w:tab w:val="num" w:pos="425"/>
      </w:tabs>
      <w:ind w:left="425" w:hanging="567"/>
      <w:jc w:val="both"/>
      <w:outlineLvl w:val="2"/>
    </w:pPr>
    <w:rPr>
      <w:rFonts w:ascii="Calibri" w:hAnsi="Calibri" w:cs="Arial"/>
      <w:bCs/>
      <w:i/>
      <w:sz w:val="22"/>
      <w:szCs w:val="26"/>
    </w:rPr>
  </w:style>
  <w:style w:type="paragraph" w:styleId="Heading4">
    <w:name w:val="heading 4"/>
    <w:basedOn w:val="Normal"/>
    <w:next w:val="Normal"/>
    <w:qFormat/>
    <w:rsid w:val="006F6444"/>
    <w:pPr>
      <w:keepNext/>
      <w:keepLines/>
      <w:widowControl w:val="0"/>
      <w:tabs>
        <w:tab w:val="left" w:pos="-720"/>
      </w:tabs>
      <w:suppressAutoHyphens/>
      <w:outlineLvl w:val="3"/>
    </w:pPr>
    <w:rPr>
      <w:rFonts w:ascii="Arial" w:hAnsi="Arial"/>
      <w:b/>
      <w:snapToGrid w:val="0"/>
      <w:szCs w:val="20"/>
    </w:rPr>
  </w:style>
  <w:style w:type="paragraph" w:styleId="Heading5">
    <w:name w:val="heading 5"/>
    <w:basedOn w:val="Normal"/>
    <w:next w:val="Normal"/>
    <w:link w:val="Heading5Char"/>
    <w:qFormat/>
    <w:rsid w:val="001B4F4D"/>
    <w:pPr>
      <w:tabs>
        <w:tab w:val="num" w:pos="866"/>
      </w:tabs>
      <w:spacing w:before="240" w:after="60"/>
      <w:ind w:left="866" w:hanging="1008"/>
      <w:jc w:val="both"/>
      <w:outlineLvl w:val="4"/>
    </w:pPr>
    <w:rPr>
      <w:rFonts w:ascii="Calibri" w:hAnsi="Calibri" w:cs="Arial"/>
      <w:b/>
      <w:bCs/>
      <w:iCs/>
      <w:color w:val="FF0000"/>
      <w:sz w:val="22"/>
      <w:szCs w:val="26"/>
    </w:rPr>
  </w:style>
  <w:style w:type="paragraph" w:styleId="Heading6">
    <w:name w:val="heading 6"/>
    <w:basedOn w:val="Normal"/>
    <w:next w:val="Normal"/>
    <w:link w:val="Heading6Char"/>
    <w:qFormat/>
    <w:rsid w:val="001B4F4D"/>
    <w:pPr>
      <w:tabs>
        <w:tab w:val="num" w:pos="1010"/>
      </w:tabs>
      <w:spacing w:before="240" w:after="60"/>
      <w:ind w:left="1010" w:hanging="1152"/>
      <w:jc w:val="both"/>
      <w:outlineLvl w:val="5"/>
    </w:pPr>
    <w:rPr>
      <w:rFonts w:ascii="Calibri" w:hAnsi="Calibri" w:cs="Arial"/>
      <w:b/>
      <w:bCs/>
      <w:sz w:val="22"/>
      <w:szCs w:val="20"/>
      <w:lang w:eastAsia="en-US"/>
    </w:rPr>
  </w:style>
  <w:style w:type="paragraph" w:styleId="Heading7">
    <w:name w:val="heading 7"/>
    <w:basedOn w:val="Normal"/>
    <w:next w:val="Normal"/>
    <w:link w:val="Heading7Char"/>
    <w:qFormat/>
    <w:rsid w:val="001B4F4D"/>
    <w:pPr>
      <w:tabs>
        <w:tab w:val="num" w:pos="1154"/>
      </w:tabs>
      <w:spacing w:before="240" w:after="60"/>
      <w:ind w:left="1154" w:hanging="1296"/>
      <w:jc w:val="both"/>
      <w:outlineLvl w:val="6"/>
    </w:pPr>
    <w:rPr>
      <w:rFonts w:ascii="Calibri" w:hAnsi="Calibri" w:cs="Arial"/>
      <w:bCs/>
      <w:sz w:val="22"/>
      <w:szCs w:val="20"/>
      <w:lang w:eastAsia="en-US"/>
    </w:rPr>
  </w:style>
  <w:style w:type="paragraph" w:styleId="Heading8">
    <w:name w:val="heading 8"/>
    <w:basedOn w:val="Normal"/>
    <w:next w:val="Normal"/>
    <w:link w:val="Heading8Char"/>
    <w:qFormat/>
    <w:rsid w:val="001B4F4D"/>
    <w:pPr>
      <w:tabs>
        <w:tab w:val="num" w:pos="1298"/>
      </w:tabs>
      <w:spacing w:before="240" w:after="60"/>
      <w:ind w:left="1298" w:hanging="1440"/>
      <w:jc w:val="both"/>
      <w:outlineLvl w:val="7"/>
    </w:pPr>
    <w:rPr>
      <w:rFonts w:ascii="Calibri" w:hAnsi="Calibri" w:cs="Arial"/>
      <w:bCs/>
      <w:i/>
      <w:sz w:val="22"/>
      <w:szCs w:val="20"/>
      <w:lang w:eastAsia="en-US"/>
    </w:rPr>
  </w:style>
  <w:style w:type="paragraph" w:styleId="Heading9">
    <w:name w:val="heading 9"/>
    <w:basedOn w:val="Normal"/>
    <w:next w:val="Normal"/>
    <w:link w:val="Heading9Char"/>
    <w:unhideWhenUsed/>
    <w:qFormat/>
    <w:rsid w:val="009274C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
    <w:basedOn w:val="Normal"/>
    <w:link w:val="HeaderChar"/>
    <w:rsid w:val="006F6444"/>
    <w:pPr>
      <w:widowControl w:val="0"/>
      <w:tabs>
        <w:tab w:val="left" w:pos="0"/>
        <w:tab w:val="right" w:pos="9072"/>
      </w:tabs>
      <w:suppressAutoHyphens/>
    </w:pPr>
    <w:rPr>
      <w:snapToGrid w:val="0"/>
      <w:szCs w:val="20"/>
    </w:rPr>
  </w:style>
  <w:style w:type="paragraph" w:customStyle="1" w:styleId="DefaultText">
    <w:name w:val="Default Text"/>
    <w:basedOn w:val="Normal"/>
    <w:uiPriority w:val="99"/>
    <w:rsid w:val="006F6444"/>
    <w:pPr>
      <w:overflowPunct w:val="0"/>
      <w:autoSpaceDE w:val="0"/>
      <w:autoSpaceDN w:val="0"/>
      <w:adjustRightInd w:val="0"/>
      <w:textAlignment w:val="baseline"/>
    </w:pPr>
    <w:rPr>
      <w:szCs w:val="20"/>
    </w:rPr>
  </w:style>
  <w:style w:type="paragraph" w:styleId="BodyTextIndent">
    <w:name w:val="Body Text Indent"/>
    <w:basedOn w:val="Normal"/>
    <w:rsid w:val="00EC7979"/>
    <w:pPr>
      <w:spacing w:line="288" w:lineRule="auto"/>
      <w:ind w:left="1416"/>
    </w:pPr>
    <w:rPr>
      <w:rFonts w:ascii="Arial" w:hAnsi="Arial"/>
      <w:color w:val="000000"/>
      <w:sz w:val="20"/>
      <w:szCs w:val="20"/>
    </w:rPr>
  </w:style>
  <w:style w:type="paragraph" w:styleId="BalloonText">
    <w:name w:val="Balloon Text"/>
    <w:basedOn w:val="Normal"/>
    <w:semiHidden/>
    <w:rsid w:val="003B63DC"/>
    <w:rPr>
      <w:rFonts w:ascii="Tahoma" w:hAnsi="Tahoma" w:cs="Tahoma"/>
      <w:sz w:val="16"/>
      <w:szCs w:val="16"/>
    </w:rPr>
  </w:style>
  <w:style w:type="table" w:styleId="TableGrid">
    <w:name w:val="Table Grid"/>
    <w:basedOn w:val="TableNormal"/>
    <w:rsid w:val="00F46F1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707A5"/>
    <w:pPr>
      <w:tabs>
        <w:tab w:val="center" w:pos="4536"/>
        <w:tab w:val="right" w:pos="9072"/>
      </w:tabs>
    </w:pPr>
  </w:style>
  <w:style w:type="character" w:styleId="CommentReference">
    <w:name w:val="annotation reference"/>
    <w:uiPriority w:val="99"/>
    <w:rsid w:val="00476720"/>
    <w:rPr>
      <w:sz w:val="16"/>
      <w:szCs w:val="16"/>
    </w:rPr>
  </w:style>
  <w:style w:type="paragraph" w:styleId="CommentText">
    <w:name w:val="annotation text"/>
    <w:basedOn w:val="Normal"/>
    <w:link w:val="CommentTextChar"/>
    <w:uiPriority w:val="99"/>
    <w:rsid w:val="00476720"/>
    <w:rPr>
      <w:sz w:val="20"/>
      <w:szCs w:val="20"/>
    </w:rPr>
  </w:style>
  <w:style w:type="character" w:customStyle="1" w:styleId="CommentTextChar">
    <w:name w:val="Comment Text Char"/>
    <w:basedOn w:val="DefaultParagraphFont"/>
    <w:link w:val="CommentText"/>
    <w:uiPriority w:val="99"/>
    <w:rsid w:val="00476720"/>
  </w:style>
  <w:style w:type="paragraph" w:styleId="CommentSubject">
    <w:name w:val="annotation subject"/>
    <w:basedOn w:val="CommentText"/>
    <w:next w:val="CommentText"/>
    <w:link w:val="CommentSubjectChar"/>
    <w:rsid w:val="00476720"/>
    <w:rPr>
      <w:b/>
      <w:bCs/>
      <w:lang w:val="x-none" w:eastAsia="x-none"/>
    </w:rPr>
  </w:style>
  <w:style w:type="character" w:customStyle="1" w:styleId="CommentSubjectChar">
    <w:name w:val="Comment Subject Char"/>
    <w:link w:val="CommentSubject"/>
    <w:rsid w:val="00476720"/>
    <w:rPr>
      <w:b/>
      <w:bCs/>
    </w:rPr>
  </w:style>
  <w:style w:type="paragraph" w:customStyle="1" w:styleId="Koptekstvoorartikel">
    <w:name w:val="Koptekst voor artikel"/>
    <w:basedOn w:val="Normal"/>
    <w:rsid w:val="00735386"/>
    <w:pPr>
      <w:numPr>
        <w:numId w:val="3"/>
      </w:numPr>
      <w:spacing w:line="260" w:lineRule="exact"/>
    </w:pPr>
    <w:rPr>
      <w:rFonts w:ascii="News Gothic" w:hAnsi="News Gothic"/>
      <w:sz w:val="20"/>
      <w:szCs w:val="20"/>
      <w:lang w:eastAsia="en-US"/>
    </w:rPr>
  </w:style>
  <w:style w:type="paragraph" w:styleId="ListParagraph">
    <w:name w:val="List Paragraph"/>
    <w:basedOn w:val="Normal"/>
    <w:uiPriority w:val="34"/>
    <w:qFormat/>
    <w:rsid w:val="00203EBF"/>
    <w:pPr>
      <w:widowControl w:val="0"/>
      <w:ind w:left="720"/>
      <w:contextualSpacing/>
    </w:pPr>
    <w:rPr>
      <w:rFonts w:ascii="Arial" w:eastAsia="Calibri" w:hAnsi="Arial"/>
      <w:snapToGrid w:val="0"/>
      <w:sz w:val="20"/>
      <w:szCs w:val="20"/>
      <w:lang w:eastAsia="en-US"/>
    </w:rPr>
  </w:style>
  <w:style w:type="paragraph" w:styleId="BodyText2">
    <w:name w:val="Body Text 2"/>
    <w:basedOn w:val="Normal"/>
    <w:link w:val="BodyText2Char"/>
    <w:rsid w:val="008C1CAB"/>
    <w:pPr>
      <w:spacing w:after="120" w:line="480" w:lineRule="auto"/>
    </w:pPr>
  </w:style>
  <w:style w:type="character" w:customStyle="1" w:styleId="BodyText2Char">
    <w:name w:val="Body Text 2 Char"/>
    <w:link w:val="BodyText2"/>
    <w:rsid w:val="008C1CAB"/>
    <w:rPr>
      <w:sz w:val="24"/>
      <w:szCs w:val="24"/>
    </w:rPr>
  </w:style>
  <w:style w:type="paragraph" w:styleId="Revision">
    <w:name w:val="Revision"/>
    <w:hidden/>
    <w:uiPriority w:val="99"/>
    <w:semiHidden/>
    <w:rsid w:val="00533427"/>
    <w:rPr>
      <w:sz w:val="24"/>
      <w:szCs w:val="24"/>
      <w:lang w:val="nl-NL" w:eastAsia="nl-NL"/>
    </w:rPr>
  </w:style>
  <w:style w:type="paragraph" w:customStyle="1" w:styleId="Default">
    <w:name w:val="Default"/>
    <w:rsid w:val="00550C6B"/>
    <w:pPr>
      <w:autoSpaceDE w:val="0"/>
      <w:autoSpaceDN w:val="0"/>
      <w:adjustRightInd w:val="0"/>
    </w:pPr>
    <w:rPr>
      <w:rFonts w:ascii="Arial" w:hAnsi="Arial" w:cs="Arial"/>
      <w:color w:val="000000"/>
      <w:sz w:val="24"/>
      <w:szCs w:val="24"/>
      <w:lang w:val="nl-NL" w:eastAsia="nl-NL"/>
    </w:rPr>
  </w:style>
  <w:style w:type="paragraph" w:customStyle="1" w:styleId="Level1">
    <w:name w:val="Level 1"/>
    <w:basedOn w:val="Normal"/>
    <w:next w:val="Normal"/>
    <w:rsid w:val="00D577AB"/>
    <w:pPr>
      <w:keepNext/>
      <w:spacing w:after="210" w:line="264" w:lineRule="auto"/>
      <w:jc w:val="both"/>
      <w:outlineLvl w:val="0"/>
    </w:pPr>
    <w:rPr>
      <w:rFonts w:ascii="Arial" w:hAnsi="Arial"/>
      <w:b/>
      <w:kern w:val="28"/>
      <w:sz w:val="21"/>
      <w:szCs w:val="20"/>
      <w:lang w:eastAsia="zh-CN"/>
    </w:rPr>
  </w:style>
  <w:style w:type="paragraph" w:customStyle="1" w:styleId="Level2">
    <w:name w:val="Level 2"/>
    <w:basedOn w:val="Normal"/>
    <w:next w:val="Normal"/>
    <w:rsid w:val="00D577AB"/>
    <w:pPr>
      <w:numPr>
        <w:ilvl w:val="1"/>
        <w:numId w:val="4"/>
      </w:numPr>
      <w:spacing w:after="210" w:line="264" w:lineRule="auto"/>
      <w:jc w:val="both"/>
      <w:outlineLvl w:val="1"/>
    </w:pPr>
    <w:rPr>
      <w:rFonts w:ascii="Arial" w:hAnsi="Arial"/>
      <w:kern w:val="28"/>
      <w:sz w:val="21"/>
      <w:szCs w:val="20"/>
      <w:lang w:eastAsia="zh-CN"/>
    </w:rPr>
  </w:style>
  <w:style w:type="paragraph" w:customStyle="1" w:styleId="Level3">
    <w:name w:val="Level 3"/>
    <w:basedOn w:val="Normal"/>
    <w:next w:val="Normal"/>
    <w:rsid w:val="00D577AB"/>
    <w:pPr>
      <w:numPr>
        <w:ilvl w:val="2"/>
        <w:numId w:val="4"/>
      </w:numPr>
      <w:spacing w:after="210" w:line="264" w:lineRule="auto"/>
      <w:jc w:val="both"/>
      <w:outlineLvl w:val="2"/>
    </w:pPr>
    <w:rPr>
      <w:rFonts w:ascii="Arial" w:hAnsi="Arial"/>
      <w:kern w:val="28"/>
      <w:sz w:val="21"/>
      <w:szCs w:val="20"/>
      <w:lang w:eastAsia="zh-CN"/>
    </w:rPr>
  </w:style>
  <w:style w:type="paragraph" w:styleId="BlockText">
    <w:name w:val="Block Text"/>
    <w:basedOn w:val="Normal"/>
    <w:rsid w:val="00D577AB"/>
    <w:pPr>
      <w:numPr>
        <w:ilvl w:val="4"/>
        <w:numId w:val="4"/>
      </w:numPr>
      <w:spacing w:after="120" w:line="264" w:lineRule="auto"/>
      <w:ind w:right="1440"/>
      <w:jc w:val="both"/>
    </w:pPr>
    <w:rPr>
      <w:rFonts w:ascii="Arial" w:eastAsia="Arial Unicode MS" w:hAnsi="Arial" w:cs="Arial"/>
      <w:sz w:val="21"/>
      <w:szCs w:val="21"/>
      <w:lang w:eastAsia="zh-CN"/>
    </w:rPr>
  </w:style>
  <w:style w:type="paragraph" w:styleId="DocumentMap">
    <w:name w:val="Document Map"/>
    <w:basedOn w:val="Normal"/>
    <w:link w:val="DocumentMapChar"/>
    <w:rsid w:val="00FF4AAB"/>
    <w:rPr>
      <w:rFonts w:ascii="Tahoma" w:hAnsi="Tahoma" w:cs="Tahoma"/>
      <w:sz w:val="16"/>
      <w:szCs w:val="16"/>
    </w:rPr>
  </w:style>
  <w:style w:type="character" w:customStyle="1" w:styleId="DocumentMapChar">
    <w:name w:val="Document Map Char"/>
    <w:link w:val="DocumentMap"/>
    <w:rsid w:val="00FF4AAB"/>
    <w:rPr>
      <w:rFonts w:ascii="Tahoma" w:hAnsi="Tahoma" w:cs="Tahoma"/>
      <w:sz w:val="16"/>
      <w:szCs w:val="16"/>
    </w:rPr>
  </w:style>
  <w:style w:type="character" w:customStyle="1" w:styleId="Heading9Char">
    <w:name w:val="Heading 9 Char"/>
    <w:link w:val="Heading9"/>
    <w:semiHidden/>
    <w:rsid w:val="009274C0"/>
    <w:rPr>
      <w:rFonts w:ascii="Cambria" w:eastAsia="Times New Roman" w:hAnsi="Cambria" w:cs="Times New Roman"/>
      <w:sz w:val="22"/>
      <w:szCs w:val="22"/>
    </w:rPr>
  </w:style>
  <w:style w:type="character" w:customStyle="1" w:styleId="Heading3Char">
    <w:name w:val="Heading 3 Char"/>
    <w:aliases w:val="3scr Char"/>
    <w:link w:val="Heading3"/>
    <w:rsid w:val="001B4F4D"/>
    <w:rPr>
      <w:rFonts w:ascii="Calibri" w:hAnsi="Calibri" w:cs="Arial"/>
      <w:bCs/>
      <w:i/>
      <w:sz w:val="22"/>
      <w:szCs w:val="26"/>
    </w:rPr>
  </w:style>
  <w:style w:type="character" w:customStyle="1" w:styleId="Heading5Char">
    <w:name w:val="Heading 5 Char"/>
    <w:link w:val="Heading5"/>
    <w:rsid w:val="001B4F4D"/>
    <w:rPr>
      <w:rFonts w:ascii="Calibri" w:hAnsi="Calibri" w:cs="Arial"/>
      <w:b/>
      <w:bCs/>
      <w:iCs/>
      <w:color w:val="FF0000"/>
      <w:sz w:val="22"/>
      <w:szCs w:val="26"/>
    </w:rPr>
  </w:style>
  <w:style w:type="character" w:customStyle="1" w:styleId="Heading6Char">
    <w:name w:val="Heading 6 Char"/>
    <w:link w:val="Heading6"/>
    <w:rsid w:val="001B4F4D"/>
    <w:rPr>
      <w:rFonts w:ascii="Calibri" w:hAnsi="Calibri" w:cs="Arial"/>
      <w:b/>
      <w:bCs/>
      <w:sz w:val="22"/>
      <w:lang w:eastAsia="en-US"/>
    </w:rPr>
  </w:style>
  <w:style w:type="character" w:customStyle="1" w:styleId="Heading7Char">
    <w:name w:val="Heading 7 Char"/>
    <w:link w:val="Heading7"/>
    <w:rsid w:val="001B4F4D"/>
    <w:rPr>
      <w:rFonts w:ascii="Calibri" w:hAnsi="Calibri" w:cs="Arial"/>
      <w:bCs/>
      <w:sz w:val="22"/>
      <w:lang w:eastAsia="en-US"/>
    </w:rPr>
  </w:style>
  <w:style w:type="character" w:customStyle="1" w:styleId="Heading8Char">
    <w:name w:val="Heading 8 Char"/>
    <w:link w:val="Heading8"/>
    <w:rsid w:val="001B4F4D"/>
    <w:rPr>
      <w:rFonts w:ascii="Calibri" w:hAnsi="Calibri" w:cs="Arial"/>
      <w:bCs/>
      <w:i/>
      <w:sz w:val="22"/>
      <w:lang w:eastAsia="en-US"/>
    </w:rPr>
  </w:style>
  <w:style w:type="paragraph" w:styleId="TOC3">
    <w:name w:val="toc 3"/>
    <w:basedOn w:val="Normal"/>
    <w:next w:val="Normal"/>
    <w:autoRedefine/>
    <w:uiPriority w:val="39"/>
    <w:rsid w:val="001B4F4D"/>
    <w:pPr>
      <w:tabs>
        <w:tab w:val="left" w:pos="1701"/>
        <w:tab w:val="right" w:leader="dot" w:pos="9072"/>
      </w:tabs>
      <w:ind w:left="1134"/>
      <w:jc w:val="both"/>
    </w:pPr>
    <w:rPr>
      <w:rFonts w:ascii="Calibri" w:hAnsi="Calibri" w:cs="Arial"/>
      <w:bCs/>
      <w:sz w:val="18"/>
      <w:szCs w:val="26"/>
    </w:rPr>
  </w:style>
  <w:style w:type="paragraph" w:styleId="TOCHeading">
    <w:name w:val="TOC Heading"/>
    <w:basedOn w:val="Heading1"/>
    <w:next w:val="Normal"/>
    <w:uiPriority w:val="39"/>
    <w:semiHidden/>
    <w:unhideWhenUsed/>
    <w:qFormat/>
    <w:rsid w:val="002B64AA"/>
    <w:pPr>
      <w:outlineLvl w:val="9"/>
    </w:pPr>
    <w:rPr>
      <w:rFonts w:ascii="Cambria" w:hAnsi="Cambria" w:cs="Times New Roman"/>
    </w:rPr>
  </w:style>
  <w:style w:type="paragraph" w:styleId="TOC1">
    <w:name w:val="toc 1"/>
    <w:basedOn w:val="Normal"/>
    <w:next w:val="Normal"/>
    <w:autoRedefine/>
    <w:uiPriority w:val="39"/>
    <w:unhideWhenUsed/>
    <w:rsid w:val="002B64AA"/>
    <w:pPr>
      <w:widowControl w:val="0"/>
      <w:spacing w:after="100"/>
    </w:pPr>
    <w:rPr>
      <w:rFonts w:ascii="Arial" w:hAnsi="Arial"/>
      <w:snapToGrid w:val="0"/>
      <w:sz w:val="20"/>
      <w:szCs w:val="20"/>
    </w:rPr>
  </w:style>
  <w:style w:type="paragraph" w:styleId="TOC2">
    <w:name w:val="toc 2"/>
    <w:basedOn w:val="Normal"/>
    <w:next w:val="Normal"/>
    <w:autoRedefine/>
    <w:uiPriority w:val="39"/>
    <w:unhideWhenUsed/>
    <w:rsid w:val="002B64AA"/>
    <w:pPr>
      <w:widowControl w:val="0"/>
      <w:spacing w:after="100"/>
      <w:ind w:left="200"/>
    </w:pPr>
    <w:rPr>
      <w:rFonts w:ascii="Arial" w:hAnsi="Arial"/>
      <w:snapToGrid w:val="0"/>
      <w:sz w:val="20"/>
      <w:szCs w:val="20"/>
    </w:rPr>
  </w:style>
  <w:style w:type="character" w:styleId="Hyperlink">
    <w:name w:val="Hyperlink"/>
    <w:uiPriority w:val="99"/>
    <w:unhideWhenUsed/>
    <w:rsid w:val="002B64AA"/>
    <w:rPr>
      <w:color w:val="0000FF"/>
      <w:u w:val="single"/>
    </w:rPr>
  </w:style>
  <w:style w:type="character" w:styleId="FollowedHyperlink">
    <w:name w:val="FollowedHyperlink"/>
    <w:rsid w:val="00F35178"/>
    <w:rPr>
      <w:color w:val="800080"/>
      <w:u w:val="single"/>
    </w:rPr>
  </w:style>
  <w:style w:type="paragraph" w:styleId="Title">
    <w:name w:val="Title"/>
    <w:basedOn w:val="Normal"/>
    <w:next w:val="Normal"/>
    <w:link w:val="TitleChar"/>
    <w:qFormat/>
    <w:rsid w:val="00D9649E"/>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D9649E"/>
    <w:rPr>
      <w:rFonts w:ascii="Calibri Light" w:eastAsia="Times New Roman" w:hAnsi="Calibri Light" w:cs="Times New Roman"/>
      <w:b/>
      <w:bCs/>
      <w:kern w:val="28"/>
      <w:sz w:val="32"/>
      <w:szCs w:val="32"/>
    </w:rPr>
  </w:style>
  <w:style w:type="character" w:customStyle="1" w:styleId="HeaderChar">
    <w:name w:val="Header Char"/>
    <w:aliases w:val="h Char"/>
    <w:link w:val="Header"/>
    <w:rsid w:val="00D9649E"/>
    <w:rPr>
      <w:snapToGrid w:val="0"/>
      <w:sz w:val="24"/>
    </w:rPr>
  </w:style>
  <w:style w:type="paragraph" w:customStyle="1" w:styleId="Standaard1">
    <w:name w:val="Standaard1"/>
    <w:basedOn w:val="Default"/>
    <w:next w:val="Default"/>
    <w:rsid w:val="006B3120"/>
    <w:rPr>
      <w:rFonts w:ascii="Garamond" w:hAnsi="Garamond" w:cs="Times New Roman"/>
      <w:color w:val="auto"/>
      <w:lang w:val="en-US" w:eastAsia="en-US"/>
    </w:rPr>
  </w:style>
  <w:style w:type="paragraph" w:customStyle="1" w:styleId="Kop21">
    <w:name w:val="Kop 21"/>
    <w:basedOn w:val="Default"/>
    <w:next w:val="Default"/>
    <w:autoRedefine/>
    <w:rsid w:val="006B3120"/>
    <w:pPr>
      <w:numPr>
        <w:ilvl w:val="1"/>
        <w:numId w:val="5"/>
      </w:numPr>
    </w:pPr>
    <w:rPr>
      <w:rFonts w:cs="Times New Roman"/>
      <w:color w:val="auto"/>
      <w:sz w:val="22"/>
      <w:lang w:val="en-US" w:eastAsia="en-US"/>
    </w:rPr>
  </w:style>
  <w:style w:type="paragraph" w:customStyle="1" w:styleId="Artikelkop">
    <w:name w:val="Artikelkop"/>
    <w:basedOn w:val="Normal"/>
    <w:next w:val="Normal"/>
    <w:rsid w:val="009B7E7A"/>
    <w:pPr>
      <w:keepNext/>
      <w:numPr>
        <w:numId w:val="1"/>
      </w:numPr>
      <w:spacing w:before="200" w:line="288" w:lineRule="auto"/>
    </w:pPr>
    <w:rPr>
      <w:b/>
      <w:szCs w:val="20"/>
      <w:lang w:eastAsia="en-US"/>
    </w:rPr>
  </w:style>
  <w:style w:type="paragraph" w:customStyle="1" w:styleId="Subartikelnummer">
    <w:name w:val="Subartikelnummer"/>
    <w:basedOn w:val="Normal"/>
    <w:rsid w:val="009B7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7443389">
      <w:bodyDiv w:val="1"/>
      <w:marLeft w:val="0"/>
      <w:marRight w:val="0"/>
      <w:marTop w:val="0"/>
      <w:marBottom w:val="0"/>
      <w:divBdr>
        <w:top w:val="none" w:sz="0" w:space="0" w:color="auto"/>
        <w:left w:val="none" w:sz="0" w:space="0" w:color="auto"/>
        <w:bottom w:val="none" w:sz="0" w:space="0" w:color="auto"/>
        <w:right w:val="none" w:sz="0" w:space="0" w:color="auto"/>
      </w:divBdr>
    </w:div>
    <w:div w:id="1179654987">
      <w:bodyDiv w:val="1"/>
      <w:marLeft w:val="0"/>
      <w:marRight w:val="0"/>
      <w:marTop w:val="0"/>
      <w:marBottom w:val="0"/>
      <w:divBdr>
        <w:top w:val="none" w:sz="0" w:space="0" w:color="auto"/>
        <w:left w:val="none" w:sz="0" w:space="0" w:color="auto"/>
        <w:bottom w:val="none" w:sz="0" w:space="0" w:color="auto"/>
        <w:right w:val="none" w:sz="0" w:space="0" w:color="auto"/>
      </w:divBdr>
      <w:divsChild>
        <w:div w:id="1695812701">
          <w:marLeft w:val="-6765"/>
          <w:marRight w:val="0"/>
          <w:marTop w:val="0"/>
          <w:marBottom w:val="0"/>
          <w:divBdr>
            <w:top w:val="single" w:sz="2" w:space="0" w:color="000000"/>
            <w:left w:val="single" w:sz="2" w:space="0" w:color="000000"/>
            <w:bottom w:val="single" w:sz="2" w:space="0" w:color="000000"/>
            <w:right w:val="single" w:sz="2" w:space="0" w:color="000000"/>
          </w:divBdr>
          <w:divsChild>
            <w:div w:id="76053575">
              <w:marLeft w:val="0"/>
              <w:marRight w:val="0"/>
              <w:marTop w:val="0"/>
              <w:marBottom w:val="0"/>
              <w:divBdr>
                <w:top w:val="single" w:sz="2" w:space="0" w:color="000000"/>
                <w:left w:val="single" w:sz="2" w:space="11" w:color="000000"/>
                <w:bottom w:val="single" w:sz="2" w:space="0" w:color="000000"/>
                <w:right w:val="single" w:sz="2" w:space="0" w:color="000000"/>
              </w:divBdr>
              <w:divsChild>
                <w:div w:id="1987011871">
                  <w:marLeft w:val="0"/>
                  <w:marRight w:val="0"/>
                  <w:marTop w:val="136"/>
                  <w:marBottom w:val="136"/>
                  <w:divBdr>
                    <w:top w:val="none" w:sz="0" w:space="0" w:color="auto"/>
                    <w:left w:val="none" w:sz="0" w:space="0" w:color="auto"/>
                    <w:bottom w:val="none" w:sz="0" w:space="0" w:color="auto"/>
                    <w:right w:val="none" w:sz="0" w:space="0" w:color="auto"/>
                  </w:divBdr>
                </w:div>
              </w:divsChild>
            </w:div>
          </w:divsChild>
        </w:div>
      </w:divsChild>
    </w:div>
    <w:div w:id="1572546667">
      <w:bodyDiv w:val="1"/>
      <w:marLeft w:val="0"/>
      <w:marRight w:val="0"/>
      <w:marTop w:val="0"/>
      <w:marBottom w:val="0"/>
      <w:divBdr>
        <w:top w:val="none" w:sz="0" w:space="0" w:color="auto"/>
        <w:left w:val="none" w:sz="0" w:space="0" w:color="auto"/>
        <w:bottom w:val="none" w:sz="0" w:space="0" w:color="auto"/>
        <w:right w:val="none" w:sz="0" w:space="0" w:color="auto"/>
      </w:divBdr>
    </w:div>
    <w:div w:id="1706058347">
      <w:bodyDiv w:val="1"/>
      <w:marLeft w:val="0"/>
      <w:marRight w:val="0"/>
      <w:marTop w:val="0"/>
      <w:marBottom w:val="0"/>
      <w:divBdr>
        <w:top w:val="none" w:sz="0" w:space="0" w:color="auto"/>
        <w:left w:val="none" w:sz="0" w:space="0" w:color="auto"/>
        <w:bottom w:val="none" w:sz="0" w:space="0" w:color="auto"/>
        <w:right w:val="none" w:sz="0" w:space="0" w:color="auto"/>
      </w:divBdr>
    </w:div>
    <w:div w:id="1869101786">
      <w:bodyDiv w:val="1"/>
      <w:marLeft w:val="0"/>
      <w:marRight w:val="0"/>
      <w:marTop w:val="0"/>
      <w:marBottom w:val="0"/>
      <w:divBdr>
        <w:top w:val="none" w:sz="0" w:space="0" w:color="auto"/>
        <w:left w:val="none" w:sz="0" w:space="0" w:color="auto"/>
        <w:bottom w:val="none" w:sz="0" w:space="0" w:color="auto"/>
        <w:right w:val="none" w:sz="0" w:space="0" w:color="auto"/>
      </w:divBdr>
    </w:div>
    <w:div w:id="1879968845">
      <w:bodyDiv w:val="1"/>
      <w:marLeft w:val="0"/>
      <w:marRight w:val="0"/>
      <w:marTop w:val="0"/>
      <w:marBottom w:val="0"/>
      <w:divBdr>
        <w:top w:val="none" w:sz="0" w:space="0" w:color="auto"/>
        <w:left w:val="none" w:sz="0" w:space="0" w:color="auto"/>
        <w:bottom w:val="none" w:sz="0" w:space="0" w:color="auto"/>
        <w:right w:val="none" w:sz="0" w:space="0" w:color="auto"/>
      </w:divBdr>
    </w:div>
    <w:div w:id="1956213576">
      <w:bodyDiv w:val="1"/>
      <w:marLeft w:val="0"/>
      <w:marRight w:val="0"/>
      <w:marTop w:val="0"/>
      <w:marBottom w:val="0"/>
      <w:divBdr>
        <w:top w:val="none" w:sz="0" w:space="0" w:color="auto"/>
        <w:left w:val="none" w:sz="0" w:space="0" w:color="auto"/>
        <w:bottom w:val="none" w:sz="0" w:space="0" w:color="auto"/>
        <w:right w:val="none" w:sz="0" w:space="0" w:color="auto"/>
      </w:divBdr>
    </w:div>
    <w:div w:id="2046365459">
      <w:bodyDiv w:val="1"/>
      <w:marLeft w:val="0"/>
      <w:marRight w:val="0"/>
      <w:marTop w:val="0"/>
      <w:marBottom w:val="0"/>
      <w:divBdr>
        <w:top w:val="none" w:sz="0" w:space="0" w:color="auto"/>
        <w:left w:val="none" w:sz="0" w:space="0" w:color="auto"/>
        <w:bottom w:val="none" w:sz="0" w:space="0" w:color="auto"/>
        <w:right w:val="none" w:sz="0" w:space="0" w:color="auto"/>
      </w:divBdr>
    </w:div>
    <w:div w:id="20546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307B2BEFD96D458F2F95DCA529784F" ma:contentTypeVersion="9" ma:contentTypeDescription="Een nieuw document maken." ma:contentTypeScope="" ma:versionID="3149c3adf28e3b06dd10dac4963b0db0">
  <xsd:schema xmlns:xsd="http://www.w3.org/2001/XMLSchema" xmlns:xs="http://www.w3.org/2001/XMLSchema" xmlns:p="http://schemas.microsoft.com/office/2006/metadata/properties" xmlns:ns2="6f8bbd0e-39d7-4aa8-8c3c-34ec3b664d7c" xmlns:ns3="ed76ff03-2d34-4058-b076-a914e0823fde" targetNamespace="http://schemas.microsoft.com/office/2006/metadata/properties" ma:root="true" ma:fieldsID="d39e4fb8967b588dc05fe5327e4616c4" ns2:_="" ns3:_="">
    <xsd:import namespace="6f8bbd0e-39d7-4aa8-8c3c-34ec3b664d7c"/>
    <xsd:import namespace="ed76ff03-2d34-4058-b076-a914e0823f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bd0e-39d7-4aa8-8c3c-34ec3b664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76ff03-2d34-4058-b076-a914e0823fd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ED246A-EEB8-477E-8B56-A2FC942ED049}">
  <ds:schemaRefs>
    <ds:schemaRef ds:uri="http://schemas.microsoft.com/office/2006/metadata/longProperties"/>
  </ds:schemaRefs>
</ds:datastoreItem>
</file>

<file path=customXml/itemProps2.xml><?xml version="1.0" encoding="utf-8"?>
<ds:datastoreItem xmlns:ds="http://schemas.openxmlformats.org/officeDocument/2006/customXml" ds:itemID="{7CB5CD6A-5866-4185-96E2-5AEA52278AF6}">
  <ds:schemaRefs>
    <ds:schemaRef ds:uri="http://schemas.openxmlformats.org/officeDocument/2006/bibliography"/>
  </ds:schemaRefs>
</ds:datastoreItem>
</file>

<file path=customXml/itemProps3.xml><?xml version="1.0" encoding="utf-8"?>
<ds:datastoreItem xmlns:ds="http://schemas.openxmlformats.org/officeDocument/2006/customXml" ds:itemID="{DBD0A23D-74E6-4120-8A3A-6A2F0A261FF1}">
  <ds:schemaRefs>
    <ds:schemaRef ds:uri="http://schemas.microsoft.com/sharepoint/v3/contenttype/forms"/>
  </ds:schemaRefs>
</ds:datastoreItem>
</file>

<file path=customXml/itemProps4.xml><?xml version="1.0" encoding="utf-8"?>
<ds:datastoreItem xmlns:ds="http://schemas.openxmlformats.org/officeDocument/2006/customXml" ds:itemID="{9F3BC88F-2B32-49AE-9275-475243EB2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bd0e-39d7-4aa8-8c3c-34ec3b664d7c"/>
    <ds:schemaRef ds:uri="ed76ff03-2d34-4058-b076-a914e082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FB58D9F-35E7-450E-AB6E-C4CF9CAAC3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7540</Words>
  <Characters>42982</Characters>
  <Application>Microsoft Office Word</Application>
  <DocSecurity>4</DocSecurity>
  <Lines>358</Lines>
  <Paragraphs>100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2019-10-23T16:29:00Z</dcterms:created>
  <dcterms:modified xsi:type="dcterms:W3CDTF">2019-11-05T00:19:00Z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gFAA9xAl/vizjZjLB21lm6uGhjZeKliFamMJyY6Q086GESfWVfv8ossxPs7IrkobBqn+SxEGrVReKTGx_x000d_
LDMGcB6LWwlnB/iKwyEdTCf6I2fNcvSXb2YmFNNRa856TvimcBYHa6CQPXwfCz6xLDMGcB6LWwln_x000d_
B/iKwyEdTCf6I2fNcvSXb2YmFNNRaxi9Wu9MF9s+shxgBQAj3+qjO1yEmh9MiWie2XYlainB38El_x000d_
IWaqg/FN2qSXzqQXX</vt:lpwstr>
  </property>
  <property fmtid="{D5CDD505-2E9C-101B-9397-08002B2CF9AE}" pid="3" name="MAIL_MSG_ID2">
    <vt:lpwstr>s25HVa3dxObpRLp8V7oBiTBiq2FSAVfMbZXI4newi3eiUfy2AIVm4ijme1a_x000d_
HkFkn+LnLAAWwd8duFiQVdvNdb6TW+B/dPZyvg==</vt:lpwstr>
  </property>
  <property fmtid="{D5CDD505-2E9C-101B-9397-08002B2CF9AE}" pid="4" name="RESPONSE_SENDER_NAME">
    <vt:lpwstr>sAAAE34RQVAK31mYzhmoJTMonKeHt7g7ETwJJmFeNZwaRKk=</vt:lpwstr>
  </property>
  <property fmtid="{D5CDD505-2E9C-101B-9397-08002B2CF9AE}" pid="5" name="EMAIL_OWNER_ADDRESS">
    <vt:lpwstr>4AAAMz5NUQ6P8J9GqbABpwEhuopQjtrIDFxSBYN0YPysiXaJ+pUHARv6Kg==</vt:lpwstr>
  </property>
  <property fmtid="{D5CDD505-2E9C-101B-9397-08002B2CF9AE}" pid="6" name="Order">
    <vt:r8>1794200</vt:r8>
  </property>
  <property fmtid="{D5CDD505-2E9C-101B-9397-08002B2CF9AE}" pid="7" name="xd_ProgID">
    <vt:lpwstr/>
  </property>
  <property fmtid="{D5CDD505-2E9C-101B-9397-08002B2CF9AE}" pid="8" name="ContentTypeId">
    <vt:lpwstr>0x010100CB307B2BEFD96D458F2F95DCA529784F</vt:lpwstr>
  </property>
  <property fmtid="{D5CDD505-2E9C-101B-9397-08002B2CF9AE}" pid="9" name="TemplateUrl">
    <vt:lpwstr/>
  </property>
</Properties>
</file>