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E77F" w14:textId="77777777" w:rsidR="007C6F22" w:rsidRDefault="007C6F22" w:rsidP="00567C81">
      <w:pPr>
        <w:pStyle w:val="Geenafstand"/>
        <w:rPr>
          <w:rFonts w:ascii="Verdana" w:hAnsi="Verdana"/>
          <w:b/>
          <w:sz w:val="24"/>
          <w:szCs w:val="24"/>
        </w:rPr>
      </w:pPr>
    </w:p>
    <w:p w14:paraId="5A2928A7" w14:textId="315618B5" w:rsidR="00567C81" w:rsidRPr="00567C81" w:rsidRDefault="004D6E8E" w:rsidP="00567C81">
      <w:pPr>
        <w:pStyle w:val="Geenafstand"/>
        <w:rPr>
          <w:rFonts w:ascii="Verdana" w:hAnsi="Verdana"/>
          <w:b/>
          <w:sz w:val="24"/>
          <w:szCs w:val="24"/>
        </w:rPr>
      </w:pPr>
      <w:r w:rsidRPr="00C34936">
        <w:rPr>
          <w:rFonts w:ascii="Verdana" w:hAnsi="Verdana"/>
          <w:b/>
          <w:sz w:val="24"/>
          <w:szCs w:val="24"/>
        </w:rPr>
        <w:t xml:space="preserve">Invulbijlage </w:t>
      </w:r>
      <w:r w:rsidR="00BB2E0F">
        <w:rPr>
          <w:rFonts w:ascii="Verdana" w:hAnsi="Verdana"/>
          <w:b/>
          <w:sz w:val="24"/>
          <w:szCs w:val="24"/>
        </w:rPr>
        <w:t>5</w:t>
      </w:r>
      <w:r w:rsidR="00567C81" w:rsidRPr="00567C81">
        <w:rPr>
          <w:rFonts w:ascii="Verdana" w:hAnsi="Verdana"/>
          <w:b/>
          <w:sz w:val="24"/>
          <w:szCs w:val="24"/>
        </w:rPr>
        <w:t>: Verklaring onderaanneming</w:t>
      </w:r>
    </w:p>
    <w:p w14:paraId="18E3F93F" w14:textId="77777777" w:rsidR="00567C81" w:rsidRPr="00293C93" w:rsidRDefault="00567C81" w:rsidP="00FD6DD8">
      <w:pPr>
        <w:pStyle w:val="Geenafstand"/>
        <w:rPr>
          <w:rFonts w:ascii="Verdana" w:hAnsi="Verdana"/>
          <w:sz w:val="18"/>
          <w:szCs w:val="18"/>
        </w:rPr>
      </w:pPr>
    </w:p>
    <w:p w14:paraId="40C704E4" w14:textId="77777777" w:rsidR="00BB2E0F" w:rsidRDefault="00BB2E0F" w:rsidP="00DD4C21">
      <w:pPr>
        <w:pStyle w:val="Geenafstand"/>
        <w:rPr>
          <w:rFonts w:ascii="Verdana" w:hAnsi="Verdana"/>
          <w:sz w:val="18"/>
          <w:szCs w:val="18"/>
        </w:rPr>
      </w:pPr>
    </w:p>
    <w:p w14:paraId="2673406E" w14:textId="4A6C88C0" w:rsidR="00DD4C21" w:rsidRPr="00DD4C21" w:rsidRDefault="00DD4C21" w:rsidP="00DD4C21">
      <w:pPr>
        <w:pStyle w:val="Geenafstand"/>
        <w:rPr>
          <w:rFonts w:ascii="Verdana" w:hAnsi="Verdana"/>
          <w:sz w:val="18"/>
          <w:szCs w:val="18"/>
        </w:rPr>
      </w:pPr>
      <w:bookmarkStart w:id="0" w:name="_GoBack"/>
      <w:bookmarkEnd w:id="0"/>
      <w:r w:rsidRPr="00DD4C21">
        <w:rPr>
          <w:rFonts w:ascii="Verdana" w:hAnsi="Verdana"/>
          <w:sz w:val="18"/>
          <w:szCs w:val="18"/>
        </w:rPr>
        <w:t xml:space="preserve">Europese Aanbesteding </w:t>
      </w:r>
      <w:r w:rsidR="00BB2E0F">
        <w:rPr>
          <w:rFonts w:ascii="Verdana" w:hAnsi="Verdana"/>
          <w:sz w:val="18"/>
          <w:szCs w:val="18"/>
        </w:rPr>
        <w:t xml:space="preserve">Centrale Inkoop Hardware </w:t>
      </w:r>
    </w:p>
    <w:p w14:paraId="556B33F0" w14:textId="61366EF0" w:rsidR="00DD4C21" w:rsidRPr="00BB2E0F" w:rsidRDefault="00F52522" w:rsidP="00DD4C21">
      <w:pPr>
        <w:pStyle w:val="Geenafstand"/>
        <w:rPr>
          <w:rFonts w:ascii="Verdana" w:hAnsi="Verdana"/>
          <w:sz w:val="18"/>
          <w:szCs w:val="18"/>
        </w:rPr>
      </w:pPr>
      <w:r w:rsidRPr="00BB2E0F">
        <w:rPr>
          <w:rFonts w:ascii="Verdana" w:hAnsi="Verdana"/>
          <w:sz w:val="18"/>
          <w:szCs w:val="18"/>
        </w:rPr>
        <w:t xml:space="preserve">I&amp;A-nummer: </w:t>
      </w:r>
      <w:r w:rsidR="00BB2E0F">
        <w:rPr>
          <w:rFonts w:ascii="Verdana" w:hAnsi="Verdana"/>
          <w:sz w:val="18"/>
          <w:szCs w:val="18"/>
        </w:rPr>
        <w:t>2019-0158</w:t>
      </w:r>
    </w:p>
    <w:p w14:paraId="240B7B22" w14:textId="77777777" w:rsidR="00594401" w:rsidRPr="00BB2E0F" w:rsidRDefault="00594401" w:rsidP="00594401">
      <w:pPr>
        <w:pStyle w:val="Geenafstand"/>
        <w:rPr>
          <w:rFonts w:ascii="Verdana" w:hAnsi="Verdana"/>
          <w:b/>
          <w:sz w:val="18"/>
          <w:szCs w:val="18"/>
        </w:rPr>
      </w:pPr>
    </w:p>
    <w:p w14:paraId="1E8D187E" w14:textId="597492E3"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sectPr w:rsidR="00DA14A3"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86425" w14:textId="77777777" w:rsidR="001A253F" w:rsidRDefault="001A253F" w:rsidP="00C26BA2">
      <w:pPr>
        <w:spacing w:after="0" w:line="240" w:lineRule="auto"/>
      </w:pPr>
      <w:r>
        <w:separator/>
      </w:r>
    </w:p>
  </w:endnote>
  <w:endnote w:type="continuationSeparator" w:id="0">
    <w:p w14:paraId="7674C23A" w14:textId="77777777" w:rsidR="001A253F" w:rsidRDefault="001A253F"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9F5E" w14:textId="7AEECCD1" w:rsidR="001A253F" w:rsidRPr="00F52522" w:rsidRDefault="001A253F" w:rsidP="00BB2E0F">
    <w:pPr>
      <w:pStyle w:val="Voettekst"/>
      <w:jc w:val="center"/>
      <w:rPr>
        <w:rFonts w:ascii="Verdana" w:hAnsi="Verdana"/>
        <w:sz w:val="16"/>
        <w:szCs w:val="16"/>
        <w:lang w:val="en-US"/>
      </w:rPr>
    </w:pPr>
    <w:r w:rsidRPr="00F52522">
      <w:rPr>
        <w:rFonts w:ascii="Verdana" w:hAnsi="Verdana"/>
        <w:bCs/>
        <w:sz w:val="16"/>
        <w:szCs w:val="16"/>
        <w:lang w:val="en-US"/>
      </w:rPr>
      <w:t xml:space="preserve">Pagina </w:t>
    </w:r>
    <w:r w:rsidRPr="00C67998">
      <w:rPr>
        <w:rStyle w:val="Paginanummer"/>
        <w:rFonts w:ascii="Verdana" w:hAnsi="Verdana"/>
        <w:bCs/>
        <w:sz w:val="16"/>
        <w:szCs w:val="16"/>
      </w:rPr>
      <w:fldChar w:fldCharType="begin"/>
    </w:r>
    <w:r w:rsidRPr="00F52522">
      <w:rPr>
        <w:rStyle w:val="Paginanummer"/>
        <w:rFonts w:ascii="Verdana" w:hAnsi="Verdana"/>
        <w:bCs/>
        <w:sz w:val="16"/>
        <w:szCs w:val="16"/>
        <w:lang w:val="en-US"/>
      </w:rPr>
      <w:instrText xml:space="preserve"> PAGE </w:instrText>
    </w:r>
    <w:r w:rsidRPr="00C67998">
      <w:rPr>
        <w:rStyle w:val="Paginanummer"/>
        <w:rFonts w:ascii="Verdana" w:hAnsi="Verdana"/>
        <w:bCs/>
        <w:sz w:val="16"/>
        <w:szCs w:val="16"/>
      </w:rPr>
      <w:fldChar w:fldCharType="separate"/>
    </w:r>
    <w:r w:rsidR="00BB2E0F">
      <w:rPr>
        <w:rStyle w:val="Paginanummer"/>
        <w:rFonts w:ascii="Verdana" w:hAnsi="Verdana"/>
        <w:bCs/>
        <w:noProof/>
        <w:sz w:val="16"/>
        <w:szCs w:val="16"/>
        <w:lang w:val="en-US"/>
      </w:rPr>
      <w:t>1</w:t>
    </w:r>
    <w:r w:rsidRPr="00C67998">
      <w:rPr>
        <w:rStyle w:val="Paginanummer"/>
        <w:rFonts w:ascii="Verdana" w:hAnsi="Verdana"/>
        <w:bCs/>
        <w:sz w:val="16"/>
        <w:szCs w:val="16"/>
      </w:rPr>
      <w:fldChar w:fldCharType="end"/>
    </w:r>
    <w:r w:rsidRPr="00F52522">
      <w:rPr>
        <w:rFonts w:ascii="Verdana" w:hAnsi="Verdana"/>
        <w:bCs/>
        <w:sz w:val="16"/>
        <w:szCs w:val="16"/>
        <w:lang w:val="en-US"/>
      </w:rPr>
      <w:t xml:space="preserve"> van </w:t>
    </w:r>
    <w:r w:rsidRPr="00C67998">
      <w:rPr>
        <w:rStyle w:val="Paginanummer"/>
        <w:rFonts w:ascii="Verdana" w:hAnsi="Verdana"/>
        <w:bCs/>
        <w:sz w:val="16"/>
        <w:szCs w:val="16"/>
      </w:rPr>
      <w:fldChar w:fldCharType="begin"/>
    </w:r>
    <w:r w:rsidRPr="00F52522">
      <w:rPr>
        <w:rStyle w:val="Paginanummer"/>
        <w:rFonts w:ascii="Verdana" w:hAnsi="Verdana"/>
        <w:bCs/>
        <w:sz w:val="16"/>
        <w:szCs w:val="16"/>
        <w:lang w:val="en-US"/>
      </w:rPr>
      <w:instrText xml:space="preserve"> NUMPAGES </w:instrText>
    </w:r>
    <w:r w:rsidRPr="00C67998">
      <w:rPr>
        <w:rStyle w:val="Paginanummer"/>
        <w:rFonts w:ascii="Verdana" w:hAnsi="Verdana"/>
        <w:bCs/>
        <w:sz w:val="16"/>
        <w:szCs w:val="16"/>
      </w:rPr>
      <w:fldChar w:fldCharType="separate"/>
    </w:r>
    <w:r w:rsidR="00BB2E0F">
      <w:rPr>
        <w:rStyle w:val="Paginanummer"/>
        <w:rFonts w:ascii="Verdana" w:hAnsi="Verdana"/>
        <w:bCs/>
        <w:noProof/>
        <w:sz w:val="16"/>
        <w:szCs w:val="16"/>
        <w:lang w:val="en-US"/>
      </w:rPr>
      <w:t>1</w:t>
    </w:r>
    <w:r w:rsidRPr="00C67998">
      <w:rPr>
        <w:rStyle w:val="Paginanummer"/>
        <w:rFonts w:ascii="Verdana" w:hAnsi="Verdana"/>
        <w:bCs/>
        <w:sz w:val="16"/>
        <w:szCs w:val="16"/>
      </w:rPr>
      <w:fldChar w:fldCharType="end"/>
    </w:r>
  </w:p>
  <w:p w14:paraId="4C2211E4" w14:textId="77777777" w:rsidR="001A253F" w:rsidRPr="00F52522" w:rsidRDefault="001A253F" w:rsidP="002D47F4">
    <w:pPr>
      <w:pStyle w:val="Geenafstand"/>
      <w:rPr>
        <w:rFonts w:ascii="Verdana" w:hAnsi="Verdana"/>
        <w:sz w:val="16"/>
        <w:szCs w:val="16"/>
        <w:lang w:val="en-US"/>
      </w:rPr>
    </w:pPr>
  </w:p>
  <w:p w14:paraId="521533FE" w14:textId="77777777" w:rsidR="001A253F" w:rsidRPr="00F52522" w:rsidRDefault="001A253F" w:rsidP="002D47F4">
    <w:pPr>
      <w:pStyle w:val="Geenafstand"/>
      <w:rPr>
        <w:rFonts w:ascii="Verdana" w:hAnsi="Verdan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36614" w14:textId="77777777" w:rsidR="001A253F" w:rsidRDefault="001A253F" w:rsidP="00C26BA2">
      <w:pPr>
        <w:spacing w:after="0" w:line="240" w:lineRule="auto"/>
      </w:pPr>
      <w:r>
        <w:separator/>
      </w:r>
    </w:p>
  </w:footnote>
  <w:footnote w:type="continuationSeparator" w:id="0">
    <w:p w14:paraId="223FEBC6" w14:textId="77777777" w:rsidR="001A253F" w:rsidRDefault="001A253F"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4398" w14:textId="5922CD9C" w:rsidR="001A253F" w:rsidRDefault="007C6F22" w:rsidP="00D46DE4">
    <w:pPr>
      <w:pStyle w:val="Koptekst"/>
      <w:tabs>
        <w:tab w:val="clear" w:pos="4536"/>
        <w:tab w:val="clear" w:pos="9072"/>
        <w:tab w:val="left" w:pos="3300"/>
        <w:tab w:val="left" w:pos="7605"/>
      </w:tabs>
      <w:rPr>
        <w:b/>
        <w:noProof/>
        <w:sz w:val="28"/>
        <w:szCs w:val="28"/>
        <w:lang w:eastAsia="nl-NL"/>
      </w:rPr>
    </w:pPr>
    <w:r w:rsidRPr="007C6F22">
      <w:rPr>
        <w:b/>
        <w:noProof/>
        <w:sz w:val="28"/>
        <w:szCs w:val="28"/>
        <w:lang w:eastAsia="nl-NL"/>
      </w:rPr>
      <w:drawing>
        <wp:anchor distT="0" distB="0" distL="114300" distR="114300" simplePos="0" relativeHeight="251681280" behindDoc="1" locked="0" layoutInCell="1" allowOverlap="1" wp14:anchorId="0BD7BE5C" wp14:editId="5A6FB804">
          <wp:simplePos x="0" y="0"/>
          <wp:positionH relativeFrom="column">
            <wp:posOffset>1133475</wp:posOffset>
          </wp:positionH>
          <wp:positionV relativeFrom="paragraph">
            <wp:posOffset>-163195</wp:posOffset>
          </wp:positionV>
          <wp:extent cx="3559810" cy="73787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6CA1" w14:textId="0EA656EF"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D8"/>
    <w:rsid w:val="00094CB4"/>
    <w:rsid w:val="000E149B"/>
    <w:rsid w:val="001304A0"/>
    <w:rsid w:val="00144B78"/>
    <w:rsid w:val="00153D76"/>
    <w:rsid w:val="001A253F"/>
    <w:rsid w:val="00293C93"/>
    <w:rsid w:val="002D47F4"/>
    <w:rsid w:val="00317D44"/>
    <w:rsid w:val="003F0C96"/>
    <w:rsid w:val="003F1567"/>
    <w:rsid w:val="004B40F4"/>
    <w:rsid w:val="004D6E8E"/>
    <w:rsid w:val="00501A6B"/>
    <w:rsid w:val="00523616"/>
    <w:rsid w:val="005505C4"/>
    <w:rsid w:val="00567C81"/>
    <w:rsid w:val="00594401"/>
    <w:rsid w:val="00595A4E"/>
    <w:rsid w:val="005A101F"/>
    <w:rsid w:val="006502E2"/>
    <w:rsid w:val="006A4DA5"/>
    <w:rsid w:val="006B0FAC"/>
    <w:rsid w:val="006C0189"/>
    <w:rsid w:val="007013D3"/>
    <w:rsid w:val="00750E71"/>
    <w:rsid w:val="0077425F"/>
    <w:rsid w:val="007C6F22"/>
    <w:rsid w:val="007D7A98"/>
    <w:rsid w:val="00812E79"/>
    <w:rsid w:val="00953543"/>
    <w:rsid w:val="00992041"/>
    <w:rsid w:val="009A4E8A"/>
    <w:rsid w:val="009E793B"/>
    <w:rsid w:val="00A936D8"/>
    <w:rsid w:val="00AB0BFF"/>
    <w:rsid w:val="00AD1F3B"/>
    <w:rsid w:val="00B113A7"/>
    <w:rsid w:val="00B63BA9"/>
    <w:rsid w:val="00BB2E0F"/>
    <w:rsid w:val="00BD7C6C"/>
    <w:rsid w:val="00C26BA2"/>
    <w:rsid w:val="00C60324"/>
    <w:rsid w:val="00C67998"/>
    <w:rsid w:val="00D46DE4"/>
    <w:rsid w:val="00D50438"/>
    <w:rsid w:val="00DA14A3"/>
    <w:rsid w:val="00DC7215"/>
    <w:rsid w:val="00DD4C21"/>
    <w:rsid w:val="00E91B09"/>
    <w:rsid w:val="00EB606D"/>
    <w:rsid w:val="00F12E22"/>
    <w:rsid w:val="00F52522"/>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9276FC7"/>
  <w15:docId w15:val="{1D71D0A9-6715-4775-BD2A-9B64F21E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1B24-0C27-4AA7-8BEF-807A2932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A1F0B99</Template>
  <TotalTime>2</TotalTime>
  <Pages>1</Pages>
  <Words>222</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Rongen, Jos</cp:lastModifiedBy>
  <cp:revision>4</cp:revision>
  <cp:lastPrinted>2017-03-20T10:33:00Z</cp:lastPrinted>
  <dcterms:created xsi:type="dcterms:W3CDTF">2018-04-23T11:49:00Z</dcterms:created>
  <dcterms:modified xsi:type="dcterms:W3CDTF">2020-04-09T06:13:00Z</dcterms:modified>
</cp:coreProperties>
</file>