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6C20A" w14:textId="77777777"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300A5481" wp14:editId="17589F00">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66DEBECA"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0A4A3E54" w14:textId="77777777" w:rsidR="003D6285" w:rsidRDefault="003D6285" w:rsidP="003D6285">
      <w:pPr>
        <w:pStyle w:val="Koptekst"/>
        <w:tabs>
          <w:tab w:val="clear" w:pos="4536"/>
          <w:tab w:val="clear" w:pos="9072"/>
          <w:tab w:val="left" w:pos="851"/>
        </w:tabs>
        <w:spacing w:line="240" w:lineRule="atLeast"/>
        <w:rPr>
          <w:rFonts w:ascii="Arial" w:hAnsi="Arial" w:cs="Arial"/>
          <w:b/>
        </w:rPr>
      </w:pPr>
      <w:r w:rsidRPr="006C060B">
        <w:rPr>
          <w:rFonts w:ascii="Arial" w:hAnsi="Arial" w:cs="Arial"/>
          <w:b/>
        </w:rPr>
        <w:t xml:space="preserve">AAN: </w:t>
      </w:r>
      <w:r w:rsidRPr="006C060B">
        <w:rPr>
          <w:rFonts w:ascii="Arial" w:hAnsi="Arial" w:cs="Arial"/>
          <w:b/>
        </w:rPr>
        <w:tab/>
      </w:r>
      <w:r w:rsidR="005B793B">
        <w:rPr>
          <w:rFonts w:ascii="Arial" w:hAnsi="Arial" w:cs="Arial"/>
          <w:b/>
        </w:rPr>
        <w:t>Belangstellende aanbesteding</w:t>
      </w:r>
    </w:p>
    <w:p w14:paraId="5D45C20E" w14:textId="3E5F097F" w:rsidR="003D6285" w:rsidRPr="006C060B" w:rsidRDefault="005B793B" w:rsidP="003D6285">
      <w:pPr>
        <w:pStyle w:val="Koptekst"/>
        <w:tabs>
          <w:tab w:val="clear" w:pos="4536"/>
          <w:tab w:val="clear" w:pos="9072"/>
          <w:tab w:val="left" w:pos="851"/>
        </w:tabs>
        <w:spacing w:line="240" w:lineRule="atLeast"/>
        <w:rPr>
          <w:rFonts w:ascii="Arial" w:hAnsi="Arial" w:cs="Arial"/>
          <w:b/>
        </w:rPr>
      </w:pPr>
      <w:r>
        <w:rPr>
          <w:rFonts w:ascii="Arial" w:hAnsi="Arial" w:cs="Arial"/>
          <w:b/>
        </w:rPr>
        <w:tab/>
        <w:t>“</w:t>
      </w:r>
      <w:r w:rsidR="00530F13">
        <w:rPr>
          <w:rFonts w:ascii="Arial" w:hAnsi="Arial" w:cs="Arial"/>
          <w:b/>
        </w:rPr>
        <w:t>Uitzendkrachten</w:t>
      </w:r>
      <w:r>
        <w:rPr>
          <w:rFonts w:ascii="Arial" w:hAnsi="Arial" w:cs="Arial"/>
          <w:b/>
        </w:rPr>
        <w:t>”</w:t>
      </w:r>
    </w:p>
    <w:p w14:paraId="58326D00" w14:textId="77777777" w:rsidR="0070551D" w:rsidRDefault="0070551D" w:rsidP="00964EEA">
      <w:pPr>
        <w:pStyle w:val="Koptekst"/>
        <w:tabs>
          <w:tab w:val="clear" w:pos="4536"/>
          <w:tab w:val="clear" w:pos="9072"/>
          <w:tab w:val="left" w:pos="851"/>
        </w:tabs>
        <w:spacing w:line="240" w:lineRule="atLeast"/>
        <w:rPr>
          <w:rFonts w:ascii="Arial" w:hAnsi="Arial" w:cs="Arial"/>
          <w:b/>
        </w:rPr>
      </w:pPr>
    </w:p>
    <w:p w14:paraId="218C71A4" w14:textId="77777777" w:rsidR="000404E1" w:rsidRPr="006C060B" w:rsidRDefault="001421FF" w:rsidP="00964EEA">
      <w:pPr>
        <w:pStyle w:val="Koptekst"/>
        <w:tabs>
          <w:tab w:val="clear" w:pos="4536"/>
          <w:tab w:val="clear" w:pos="9072"/>
          <w:tab w:val="left" w:pos="851"/>
        </w:tabs>
        <w:spacing w:line="240" w:lineRule="atLeast"/>
        <w:rPr>
          <w:rFonts w:ascii="Arial" w:hAnsi="Arial" w:cs="Arial"/>
          <w:b/>
        </w:rPr>
      </w:pPr>
      <w:r w:rsidRPr="006C060B">
        <w:rPr>
          <w:rFonts w:ascii="Arial" w:hAnsi="Arial" w:cs="Arial"/>
          <w:b/>
        </w:rPr>
        <w:tab/>
      </w:r>
    </w:p>
    <w:p w14:paraId="23F075D9"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5AE5D46E" w14:textId="220B4ACD"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530F13">
        <w:rPr>
          <w:rFonts w:ascii="Arial" w:hAnsi="Arial" w:cs="Arial"/>
          <w:b/>
        </w:rPr>
        <w:t>K(</w:t>
      </w:r>
      <w:proofErr w:type="spellStart"/>
      <w:r w:rsidR="00530F13">
        <w:rPr>
          <w:rFonts w:ascii="Arial" w:hAnsi="Arial" w:cs="Arial"/>
          <w:b/>
        </w:rPr>
        <w:t>arin</w:t>
      </w:r>
      <w:proofErr w:type="spellEnd"/>
      <w:r w:rsidR="00530F13">
        <w:rPr>
          <w:rFonts w:ascii="Arial" w:hAnsi="Arial" w:cs="Arial"/>
          <w:b/>
        </w:rPr>
        <w:t>) Bliekendaal</w:t>
      </w:r>
    </w:p>
    <w:p w14:paraId="3E136E8E" w14:textId="77777777"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Afdeling</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Facilitair, Advies en Beheer (</w:t>
      </w:r>
      <w:proofErr w:type="spellStart"/>
      <w:r w:rsidR="00855E26" w:rsidRPr="006C060B">
        <w:rPr>
          <w:rFonts w:ascii="Arial" w:hAnsi="Arial" w:cs="Arial"/>
          <w:b/>
        </w:rPr>
        <w:t>FAB</w:t>
      </w:r>
      <w:proofErr w:type="spellEnd"/>
      <w:r w:rsidR="00855E26" w:rsidRPr="006C060B">
        <w:rPr>
          <w:rFonts w:ascii="Arial" w:hAnsi="Arial" w:cs="Arial"/>
          <w:b/>
        </w:rPr>
        <w:t>)</w:t>
      </w:r>
    </w:p>
    <w:p w14:paraId="52D4D615" w14:textId="4A25D332" w:rsidR="000E062B" w:rsidRPr="006C060B" w:rsidRDefault="000E062B" w:rsidP="000015F0">
      <w:pPr>
        <w:pStyle w:val="Koptekst"/>
        <w:tabs>
          <w:tab w:val="clear" w:pos="4536"/>
          <w:tab w:val="clear" w:pos="9072"/>
          <w:tab w:val="left" w:pos="1985"/>
        </w:tabs>
        <w:spacing w:before="40" w:after="40" w:line="240" w:lineRule="atLeast"/>
        <w:rPr>
          <w:rFonts w:ascii="Arial" w:hAnsi="Arial" w:cs="Arial"/>
          <w:b/>
        </w:rPr>
      </w:pPr>
      <w:r>
        <w:rPr>
          <w:rFonts w:ascii="Arial" w:hAnsi="Arial" w:cs="Arial"/>
          <w:b/>
        </w:rPr>
        <w:t>Cluster</w:t>
      </w:r>
      <w:r>
        <w:rPr>
          <w:rFonts w:ascii="Arial" w:hAnsi="Arial" w:cs="Arial"/>
          <w:b/>
        </w:rPr>
        <w:tab/>
        <w:t xml:space="preserve">: </w:t>
      </w:r>
      <w:proofErr w:type="spellStart"/>
      <w:r>
        <w:rPr>
          <w:rFonts w:ascii="Arial" w:hAnsi="Arial" w:cs="Arial"/>
          <w:b/>
        </w:rPr>
        <w:t>KennisCentrum</w:t>
      </w:r>
      <w:proofErr w:type="spellEnd"/>
      <w:r>
        <w:rPr>
          <w:rFonts w:ascii="Arial" w:hAnsi="Arial" w:cs="Arial"/>
          <w:b/>
        </w:rPr>
        <w:t xml:space="preserve"> Inkoop (</w:t>
      </w:r>
      <w:proofErr w:type="spellStart"/>
      <w:r>
        <w:rPr>
          <w:rFonts w:ascii="Arial" w:hAnsi="Arial" w:cs="Arial"/>
          <w:b/>
        </w:rPr>
        <w:t>KCI</w:t>
      </w:r>
      <w:proofErr w:type="spellEnd"/>
      <w:r>
        <w:rPr>
          <w:rFonts w:ascii="Arial" w:hAnsi="Arial" w:cs="Arial"/>
          <w:b/>
        </w:rPr>
        <w:t>)</w:t>
      </w:r>
    </w:p>
    <w:p w14:paraId="2F75FB8C" w14:textId="74FA189A" w:rsidR="000404E1" w:rsidRPr="00686F87" w:rsidRDefault="00E60DCA" w:rsidP="000015F0">
      <w:pPr>
        <w:pStyle w:val="Koptekst"/>
        <w:tabs>
          <w:tab w:val="clear" w:pos="4536"/>
          <w:tab w:val="clear" w:pos="9072"/>
          <w:tab w:val="left" w:pos="1985"/>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530F13">
        <w:rPr>
          <w:rFonts w:ascii="Arial" w:hAnsi="Arial" w:cs="Arial"/>
          <w:b/>
        </w:rPr>
        <w:t>31 januari 2019</w:t>
      </w:r>
    </w:p>
    <w:p w14:paraId="7C798270" w14:textId="5BC1F3C1" w:rsidR="003B0B68" w:rsidRDefault="000404E1" w:rsidP="003B0B68">
      <w:pPr>
        <w:tabs>
          <w:tab w:val="left" w:pos="1985"/>
        </w:tabs>
        <w:spacing w:before="40" w:after="40" w:line="240" w:lineRule="atLeast"/>
        <w:rPr>
          <w:rFonts w:ascii="Arial" w:hAnsi="Arial" w:cs="Arial"/>
          <w:b/>
        </w:rPr>
      </w:pPr>
      <w:r w:rsidRPr="006C060B">
        <w:rPr>
          <w:rFonts w:ascii="Arial" w:hAnsi="Arial" w:cs="Arial"/>
          <w:b/>
        </w:rPr>
        <w:t>Onderwerp</w:t>
      </w:r>
      <w:r w:rsidR="004B37F6" w:rsidRPr="006C060B">
        <w:rPr>
          <w:rFonts w:ascii="Arial" w:hAnsi="Arial" w:cs="Arial"/>
          <w:b/>
        </w:rPr>
        <w:tab/>
      </w:r>
      <w:r w:rsidRPr="006C060B">
        <w:rPr>
          <w:rFonts w:ascii="Arial" w:hAnsi="Arial" w:cs="Arial"/>
          <w:b/>
        </w:rPr>
        <w:t>:</w:t>
      </w:r>
      <w:r w:rsidR="00340C8B" w:rsidRPr="006C060B">
        <w:rPr>
          <w:rFonts w:ascii="Arial" w:hAnsi="Arial" w:cs="Arial"/>
          <w:b/>
        </w:rPr>
        <w:t xml:space="preserve"> </w:t>
      </w:r>
      <w:r w:rsidR="004019F1" w:rsidRPr="006C060B">
        <w:rPr>
          <w:rFonts w:ascii="Arial" w:hAnsi="Arial" w:cs="Arial"/>
          <w:b/>
        </w:rPr>
        <w:t>Aanbesteding</w:t>
      </w:r>
      <w:r w:rsidR="005B793B">
        <w:rPr>
          <w:rFonts w:ascii="Arial" w:hAnsi="Arial" w:cs="Arial"/>
          <w:b/>
        </w:rPr>
        <w:t xml:space="preserve"> </w:t>
      </w:r>
      <w:r w:rsidR="003B0B68">
        <w:rPr>
          <w:rFonts w:ascii="Arial" w:hAnsi="Arial" w:cs="Arial"/>
          <w:b/>
        </w:rPr>
        <w:t>“</w:t>
      </w:r>
      <w:r w:rsidR="00530F13">
        <w:rPr>
          <w:rFonts w:ascii="Arial" w:hAnsi="Arial" w:cs="Arial"/>
          <w:b/>
        </w:rPr>
        <w:t>Uitzendkrachten</w:t>
      </w:r>
      <w:r w:rsidR="003B0B68">
        <w:rPr>
          <w:rFonts w:ascii="Arial" w:hAnsi="Arial" w:cs="Arial"/>
          <w:b/>
        </w:rPr>
        <w:t>”</w:t>
      </w:r>
    </w:p>
    <w:p w14:paraId="1B6B2347" w14:textId="7C8B4C22" w:rsidR="008764D1" w:rsidRDefault="003B0B68" w:rsidP="003B0B68">
      <w:pPr>
        <w:tabs>
          <w:tab w:val="left" w:pos="1985"/>
        </w:tabs>
        <w:spacing w:before="40" w:after="40" w:line="240" w:lineRule="atLeast"/>
        <w:rPr>
          <w:rFonts w:ascii="Arial" w:hAnsi="Arial" w:cs="Arial"/>
          <w:b/>
        </w:rPr>
      </w:pPr>
      <w:r>
        <w:rPr>
          <w:rFonts w:ascii="Arial" w:hAnsi="Arial" w:cs="Arial"/>
          <w:b/>
        </w:rPr>
        <w:tab/>
      </w:r>
      <w:r>
        <w:rPr>
          <w:rFonts w:ascii="Arial" w:hAnsi="Arial" w:cs="Arial"/>
          <w:b/>
        </w:rPr>
        <w:tab/>
      </w:r>
      <w:proofErr w:type="spellStart"/>
      <w:r>
        <w:rPr>
          <w:rFonts w:ascii="Arial" w:hAnsi="Arial" w:cs="Arial"/>
          <w:b/>
        </w:rPr>
        <w:t>TenderNed</w:t>
      </w:r>
      <w:proofErr w:type="spellEnd"/>
      <w:r>
        <w:rPr>
          <w:rFonts w:ascii="Arial" w:hAnsi="Arial" w:cs="Arial"/>
          <w:b/>
        </w:rPr>
        <w:t xml:space="preserve">-kenmerk </w:t>
      </w:r>
      <w:r w:rsidR="00530F13" w:rsidRPr="00530F13">
        <w:rPr>
          <w:rFonts w:ascii="Arial" w:hAnsi="Arial" w:cs="Arial"/>
          <w:b/>
        </w:rPr>
        <w:t xml:space="preserve">212245 </w:t>
      </w:r>
    </w:p>
    <w:p w14:paraId="783508DF" w14:textId="67CB6FA4" w:rsidR="00BB16D1" w:rsidRPr="006C060B" w:rsidRDefault="003B0B68" w:rsidP="00BB16D1">
      <w:pPr>
        <w:tabs>
          <w:tab w:val="left" w:pos="1985"/>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8948E6" w:rsidRPr="003B0B68">
        <w:rPr>
          <w:rFonts w:ascii="Arial" w:hAnsi="Arial" w:cs="Arial"/>
          <w:b/>
        </w:rPr>
        <w:t>Vooraankondiging</w:t>
      </w:r>
    </w:p>
    <w:p w14:paraId="25A248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5DB2EA12" w14:textId="77777777" w:rsidR="008764D1" w:rsidRDefault="004E7318" w:rsidP="0070551D">
      <w:pPr>
        <w:tabs>
          <w:tab w:val="left" w:pos="2268"/>
        </w:tabs>
        <w:spacing w:before="120" w:after="120" w:line="240" w:lineRule="atLeast"/>
        <w:jc w:val="both"/>
        <w:rPr>
          <w:rFonts w:ascii="Arial" w:hAnsi="Arial" w:cs="Arial"/>
        </w:rPr>
      </w:pPr>
      <w:r>
        <w:rPr>
          <w:rFonts w:ascii="Arial" w:hAnsi="Arial" w:cs="Arial"/>
        </w:rPr>
        <w:t>Geachte dame, heer,</w:t>
      </w:r>
    </w:p>
    <w:p w14:paraId="7A5716FF" w14:textId="6DF0BCF2" w:rsidR="00530F13" w:rsidRDefault="008948E6" w:rsidP="008948E6">
      <w:pPr>
        <w:tabs>
          <w:tab w:val="left" w:pos="5660"/>
        </w:tabs>
        <w:spacing w:before="120" w:after="120" w:line="240" w:lineRule="atLeast"/>
        <w:jc w:val="both"/>
        <w:outlineLvl w:val="4"/>
        <w:rPr>
          <w:rFonts w:ascii="Arial" w:hAnsi="Arial" w:cs="Arial"/>
        </w:rPr>
      </w:pPr>
      <w:r>
        <w:rPr>
          <w:rFonts w:ascii="Arial" w:hAnsi="Arial" w:cs="Arial"/>
        </w:rPr>
        <w:t xml:space="preserve">Hartelijk dank voor uw belangstelling voor deze </w:t>
      </w:r>
      <w:r w:rsidR="00530F13">
        <w:rPr>
          <w:rFonts w:ascii="Arial" w:hAnsi="Arial" w:cs="Arial"/>
        </w:rPr>
        <w:t>Vooraankondiging. Deze Vooraankondiging heeft betrekking op een nog te starten aanbestedingsprocedure voor het inhuren van uitzendkrachten.</w:t>
      </w:r>
    </w:p>
    <w:p w14:paraId="06F4A114" w14:textId="2784E386" w:rsidR="00530F13" w:rsidRDefault="00530F13" w:rsidP="003B0B68">
      <w:pPr>
        <w:tabs>
          <w:tab w:val="left" w:pos="5660"/>
        </w:tabs>
        <w:spacing w:before="120" w:after="120" w:line="240" w:lineRule="atLeast"/>
        <w:jc w:val="both"/>
        <w:outlineLvl w:val="4"/>
        <w:rPr>
          <w:rFonts w:ascii="Arial" w:hAnsi="Arial" w:cs="Arial"/>
        </w:rPr>
      </w:pPr>
      <w:r>
        <w:rPr>
          <w:rFonts w:ascii="Arial" w:hAnsi="Arial" w:cs="Arial"/>
        </w:rPr>
        <w:t>O</w:t>
      </w:r>
      <w:r w:rsidRPr="00530F13">
        <w:rPr>
          <w:rFonts w:ascii="Arial" w:hAnsi="Arial" w:cs="Arial"/>
        </w:rPr>
        <w:t xml:space="preserve">p reguliere basis </w:t>
      </w:r>
      <w:r>
        <w:rPr>
          <w:rFonts w:ascii="Arial" w:hAnsi="Arial" w:cs="Arial"/>
        </w:rPr>
        <w:t xml:space="preserve">heeft Gemeente Lelystad </w:t>
      </w:r>
      <w:r w:rsidRPr="00530F13">
        <w:rPr>
          <w:rFonts w:ascii="Arial" w:hAnsi="Arial" w:cs="Arial"/>
        </w:rPr>
        <w:t>behoefte aan tijdelijk extern personeel. Het betreft dan niet zozeer de invulling van bestaande vacatures, maar meer het invullen van open plaatsen als gevolg van het tijdelijk afwezig zijn van eigen personeel, het tijdelijk verlagen van de werkdruk of het creëren van tijdelijke flexibiliteit in het personeelsbestand</w:t>
      </w:r>
      <w:r>
        <w:rPr>
          <w:rFonts w:ascii="Arial" w:hAnsi="Arial" w:cs="Arial"/>
        </w:rPr>
        <w:t xml:space="preserve">. </w:t>
      </w:r>
      <w:r w:rsidRPr="00530F13">
        <w:rPr>
          <w:rFonts w:ascii="Arial" w:hAnsi="Arial" w:cs="Arial"/>
        </w:rPr>
        <w:t xml:space="preserve">Het betreft voornamelijk tijdelijk extern personeel in principe tot en met schaal 8.  </w:t>
      </w:r>
    </w:p>
    <w:p w14:paraId="71B47AA9" w14:textId="3B302D1A" w:rsidR="00530F13" w:rsidRDefault="00530F13" w:rsidP="003B0B68">
      <w:pPr>
        <w:tabs>
          <w:tab w:val="left" w:pos="5660"/>
        </w:tabs>
        <w:spacing w:before="120" w:after="120" w:line="240" w:lineRule="atLeast"/>
        <w:jc w:val="both"/>
        <w:outlineLvl w:val="4"/>
        <w:rPr>
          <w:rFonts w:ascii="Arial" w:hAnsi="Arial" w:cs="Arial"/>
        </w:rPr>
      </w:pPr>
      <w:r w:rsidRPr="00530F13">
        <w:rPr>
          <w:rFonts w:ascii="Arial" w:hAnsi="Arial" w:cs="Arial"/>
        </w:rPr>
        <w:t xml:space="preserve">De opdracht betreft het leveren en registreren (van gewerkte uren) van tijdelijk personeel. Op basis van een aanvraag verzorgt Opdrachtnemer het gehele traject, van werving en selectie tot en met plaatsing en facturering.  </w:t>
      </w:r>
    </w:p>
    <w:p w14:paraId="460F2583" w14:textId="259E2171" w:rsidR="003B0B68" w:rsidRPr="003B0B68" w:rsidRDefault="003B0B68" w:rsidP="003B0B68">
      <w:pPr>
        <w:tabs>
          <w:tab w:val="left" w:pos="5660"/>
        </w:tabs>
        <w:spacing w:before="120" w:after="120" w:line="240" w:lineRule="atLeast"/>
        <w:jc w:val="both"/>
        <w:outlineLvl w:val="4"/>
        <w:rPr>
          <w:rFonts w:ascii="Arial" w:hAnsi="Arial" w:cs="Arial"/>
        </w:rPr>
      </w:pPr>
      <w:r>
        <w:rPr>
          <w:rFonts w:ascii="Arial" w:hAnsi="Arial" w:cs="Arial"/>
        </w:rPr>
        <w:t>Zoals aangegeven betreft deze publicatie een Vooraankondiging. Er zij</w:t>
      </w:r>
      <w:r w:rsidR="000E062B">
        <w:rPr>
          <w:rFonts w:ascii="Arial" w:hAnsi="Arial" w:cs="Arial"/>
        </w:rPr>
        <w:t>n</w:t>
      </w:r>
      <w:r>
        <w:rPr>
          <w:rFonts w:ascii="Arial" w:hAnsi="Arial" w:cs="Arial"/>
        </w:rPr>
        <w:t xml:space="preserve"> derhalve nog geen stukken beschikbaar. </w:t>
      </w:r>
      <w:r w:rsidR="000E062B">
        <w:rPr>
          <w:rFonts w:ascii="Arial" w:hAnsi="Arial" w:cs="Arial"/>
        </w:rPr>
        <w:t>Eerst na de ‘Aankondiging van Opdracht’ zullen er aanbestedingsstukken beschikbaar worden gesteld. Op basis van uw belangstelling voor de Vooraankondiging wordt u over het verdere verloop door ons geïnformeerd.</w:t>
      </w:r>
    </w:p>
    <w:p w14:paraId="007EB77F" w14:textId="77777777" w:rsidR="008764D1" w:rsidRDefault="008764D1" w:rsidP="0070551D">
      <w:pPr>
        <w:tabs>
          <w:tab w:val="left" w:pos="2268"/>
        </w:tabs>
        <w:spacing w:before="120" w:after="120" w:line="240" w:lineRule="atLeast"/>
        <w:jc w:val="both"/>
        <w:rPr>
          <w:rFonts w:ascii="Arial" w:hAnsi="Arial" w:cs="Arial"/>
        </w:rPr>
      </w:pPr>
      <w:r>
        <w:rPr>
          <w:rFonts w:ascii="Arial" w:hAnsi="Arial" w:cs="Arial"/>
        </w:rPr>
        <w:t>Met vriendelijke groet,</w:t>
      </w:r>
    </w:p>
    <w:p w14:paraId="0A7E95F6" w14:textId="77777777" w:rsidR="00F42199" w:rsidRDefault="00F42199" w:rsidP="0070551D">
      <w:pPr>
        <w:tabs>
          <w:tab w:val="left" w:pos="2268"/>
        </w:tabs>
        <w:spacing w:before="120" w:after="120" w:line="240" w:lineRule="atLeast"/>
        <w:jc w:val="both"/>
        <w:rPr>
          <w:rFonts w:ascii="Arial" w:hAnsi="Arial" w:cs="Arial"/>
        </w:rPr>
      </w:pPr>
    </w:p>
    <w:p w14:paraId="26FFDFF3" w14:textId="55489F30" w:rsidR="008764D1" w:rsidRDefault="00530F13" w:rsidP="0070551D">
      <w:pPr>
        <w:spacing w:before="120" w:after="120" w:line="240" w:lineRule="atLeast"/>
        <w:jc w:val="both"/>
        <w:rPr>
          <w:rFonts w:ascii="Arial" w:hAnsi="Arial" w:cs="Arial"/>
          <w:b/>
        </w:rPr>
      </w:pPr>
      <w:r>
        <w:rPr>
          <w:rFonts w:ascii="Arial" w:hAnsi="Arial" w:cs="Arial"/>
          <w:b/>
        </w:rPr>
        <w:t>P</w:t>
      </w:r>
      <w:bookmarkStart w:id="0" w:name="_GoBack"/>
      <w:bookmarkEnd w:id="0"/>
      <w:r w:rsidR="008764D1" w:rsidRPr="000B2B38">
        <w:rPr>
          <w:rFonts w:ascii="Arial" w:hAnsi="Arial" w:cs="Arial"/>
          <w:b/>
        </w:rPr>
        <w:t>(eter) C. Bakker</w:t>
      </w:r>
    </w:p>
    <w:p w14:paraId="413F2F67" w14:textId="77777777" w:rsidR="008764D1" w:rsidRDefault="008764D1" w:rsidP="0070551D">
      <w:pPr>
        <w:spacing w:before="120" w:after="120" w:line="240" w:lineRule="atLeast"/>
        <w:jc w:val="both"/>
        <w:rPr>
          <w:rFonts w:ascii="Arial" w:hAnsi="Arial" w:cs="Arial"/>
        </w:rPr>
      </w:pPr>
      <w:r w:rsidRPr="003B5748">
        <w:rPr>
          <w:rFonts w:ascii="Arial" w:hAnsi="Arial" w:cs="Arial"/>
          <w:b/>
        </w:rPr>
        <w:t>Inkoopcoach Gemeente Lelystad</w:t>
      </w:r>
    </w:p>
    <w:sectPr w:rsidR="008764D1"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7EB85" w14:textId="77777777" w:rsidR="003B5651" w:rsidRDefault="003B5651" w:rsidP="00EA26CD">
      <w:r>
        <w:separator/>
      </w:r>
    </w:p>
  </w:endnote>
  <w:endnote w:type="continuationSeparator" w:id="0">
    <w:p w14:paraId="565B5782" w14:textId="77777777" w:rsidR="003B5651" w:rsidRDefault="003B5651"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EF2CC" w14:textId="77777777" w:rsidR="003B5651" w:rsidRDefault="003B5651" w:rsidP="00EA26CD">
      <w:r>
        <w:separator/>
      </w:r>
    </w:p>
  </w:footnote>
  <w:footnote w:type="continuationSeparator" w:id="0">
    <w:p w14:paraId="22C5020D" w14:textId="77777777" w:rsidR="003B5651" w:rsidRDefault="003B5651" w:rsidP="00EA2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2B758" w14:textId="77777777" w:rsidR="001B6D78" w:rsidRDefault="001B6D78">
    <w:pPr>
      <w:pStyle w:val="Koptekst"/>
      <w:rPr>
        <w:b/>
      </w:rPr>
    </w:pPr>
  </w:p>
  <w:p w14:paraId="02509033" w14:textId="77777777" w:rsidR="001B6D78" w:rsidRDefault="001B6D78" w:rsidP="00DC425C">
    <w:pPr>
      <w:pStyle w:val="Koptekst"/>
      <w:tabs>
        <w:tab w:val="left" w:pos="6612"/>
      </w:tabs>
    </w:pPr>
    <w:r>
      <w:rPr>
        <w:b/>
      </w:rPr>
      <w:tab/>
    </w:r>
    <w:r>
      <w:rPr>
        <w:b/>
      </w:rPr>
      <w:tab/>
    </w:r>
    <w:r>
      <w:rPr>
        <w:b/>
      </w:rPr>
      <w:tab/>
    </w:r>
  </w:p>
  <w:p w14:paraId="67B8B736" w14:textId="77777777" w:rsidR="001B6D78" w:rsidRDefault="001B6D7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B9366C"/>
    <w:multiLevelType w:val="hybridMultilevel"/>
    <w:tmpl w:val="0B0E96D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5815AD"/>
    <w:multiLevelType w:val="hybridMultilevel"/>
    <w:tmpl w:val="8896705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8"/>
  </w:num>
  <w:num w:numId="4">
    <w:abstractNumId w:val="0"/>
  </w:num>
  <w:num w:numId="5">
    <w:abstractNumId w:val="7"/>
  </w:num>
  <w:num w:numId="6">
    <w:abstractNumId w:val="9"/>
  </w:num>
  <w:num w:numId="7">
    <w:abstractNumId w:val="2"/>
  </w:num>
  <w:num w:numId="8">
    <w:abstractNumId w:val="6"/>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1E"/>
    <w:rsid w:val="000015F0"/>
    <w:rsid w:val="00011783"/>
    <w:rsid w:val="000404E1"/>
    <w:rsid w:val="00057E29"/>
    <w:rsid w:val="00063C76"/>
    <w:rsid w:val="00072F2F"/>
    <w:rsid w:val="0008487D"/>
    <w:rsid w:val="000A2537"/>
    <w:rsid w:val="000B0A87"/>
    <w:rsid w:val="000E062B"/>
    <w:rsid w:val="00100958"/>
    <w:rsid w:val="0012711B"/>
    <w:rsid w:val="001421FF"/>
    <w:rsid w:val="00146012"/>
    <w:rsid w:val="00146DFA"/>
    <w:rsid w:val="00155584"/>
    <w:rsid w:val="00156137"/>
    <w:rsid w:val="00176ADA"/>
    <w:rsid w:val="00177ADD"/>
    <w:rsid w:val="00192367"/>
    <w:rsid w:val="00192C1A"/>
    <w:rsid w:val="001A1363"/>
    <w:rsid w:val="001B3D7E"/>
    <w:rsid w:val="001B5F5D"/>
    <w:rsid w:val="001B6D78"/>
    <w:rsid w:val="001E19C8"/>
    <w:rsid w:val="001E7FEB"/>
    <w:rsid w:val="002027C5"/>
    <w:rsid w:val="00205A9D"/>
    <w:rsid w:val="002227AF"/>
    <w:rsid w:val="00230EE9"/>
    <w:rsid w:val="00242C4D"/>
    <w:rsid w:val="00243C61"/>
    <w:rsid w:val="00245BA8"/>
    <w:rsid w:val="00251692"/>
    <w:rsid w:val="00274513"/>
    <w:rsid w:val="002812DA"/>
    <w:rsid w:val="00287F5E"/>
    <w:rsid w:val="002967EC"/>
    <w:rsid w:val="002D6156"/>
    <w:rsid w:val="002E0611"/>
    <w:rsid w:val="002E3FA8"/>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A59EC"/>
    <w:rsid w:val="003A7F0F"/>
    <w:rsid w:val="003B0B68"/>
    <w:rsid w:val="003B4D55"/>
    <w:rsid w:val="003B5651"/>
    <w:rsid w:val="003B5748"/>
    <w:rsid w:val="003B639D"/>
    <w:rsid w:val="003D6285"/>
    <w:rsid w:val="003E26E0"/>
    <w:rsid w:val="003E7F5A"/>
    <w:rsid w:val="003F72F1"/>
    <w:rsid w:val="00400BB0"/>
    <w:rsid w:val="004019F1"/>
    <w:rsid w:val="00402727"/>
    <w:rsid w:val="004126A2"/>
    <w:rsid w:val="00421654"/>
    <w:rsid w:val="00431A25"/>
    <w:rsid w:val="00446272"/>
    <w:rsid w:val="00447018"/>
    <w:rsid w:val="00453048"/>
    <w:rsid w:val="004724F6"/>
    <w:rsid w:val="0047472D"/>
    <w:rsid w:val="00477855"/>
    <w:rsid w:val="00493625"/>
    <w:rsid w:val="004B2B44"/>
    <w:rsid w:val="004B37F6"/>
    <w:rsid w:val="004B4129"/>
    <w:rsid w:val="004B4450"/>
    <w:rsid w:val="004C3F4A"/>
    <w:rsid w:val="004E7318"/>
    <w:rsid w:val="004F6F8F"/>
    <w:rsid w:val="00500AC4"/>
    <w:rsid w:val="00500C25"/>
    <w:rsid w:val="00516E1F"/>
    <w:rsid w:val="0053066A"/>
    <w:rsid w:val="00530F13"/>
    <w:rsid w:val="00553691"/>
    <w:rsid w:val="0055602A"/>
    <w:rsid w:val="00565501"/>
    <w:rsid w:val="005656BD"/>
    <w:rsid w:val="00570EDD"/>
    <w:rsid w:val="0058219B"/>
    <w:rsid w:val="005922F5"/>
    <w:rsid w:val="005A58CF"/>
    <w:rsid w:val="005B793B"/>
    <w:rsid w:val="005C0974"/>
    <w:rsid w:val="005C3866"/>
    <w:rsid w:val="005C67B1"/>
    <w:rsid w:val="005C6F6B"/>
    <w:rsid w:val="005E1FB7"/>
    <w:rsid w:val="005E4507"/>
    <w:rsid w:val="005E4EC4"/>
    <w:rsid w:val="00607BDE"/>
    <w:rsid w:val="0061269A"/>
    <w:rsid w:val="00630288"/>
    <w:rsid w:val="00633008"/>
    <w:rsid w:val="00633263"/>
    <w:rsid w:val="00643DB8"/>
    <w:rsid w:val="0065399B"/>
    <w:rsid w:val="00674570"/>
    <w:rsid w:val="0068065E"/>
    <w:rsid w:val="0068151B"/>
    <w:rsid w:val="00684E97"/>
    <w:rsid w:val="00686F87"/>
    <w:rsid w:val="006958A6"/>
    <w:rsid w:val="006B2111"/>
    <w:rsid w:val="006B5D49"/>
    <w:rsid w:val="006C060B"/>
    <w:rsid w:val="006D61D0"/>
    <w:rsid w:val="006F052A"/>
    <w:rsid w:val="00701F24"/>
    <w:rsid w:val="0070551D"/>
    <w:rsid w:val="007135C2"/>
    <w:rsid w:val="00721AC3"/>
    <w:rsid w:val="007233A0"/>
    <w:rsid w:val="0073357B"/>
    <w:rsid w:val="00743A0B"/>
    <w:rsid w:val="00763BF2"/>
    <w:rsid w:val="00776AB1"/>
    <w:rsid w:val="007864CF"/>
    <w:rsid w:val="00791BA4"/>
    <w:rsid w:val="007A57B8"/>
    <w:rsid w:val="007A5EA7"/>
    <w:rsid w:val="007E046D"/>
    <w:rsid w:val="007E6606"/>
    <w:rsid w:val="007F34B7"/>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948E6"/>
    <w:rsid w:val="008A013B"/>
    <w:rsid w:val="008B525F"/>
    <w:rsid w:val="008F5BAA"/>
    <w:rsid w:val="008F6736"/>
    <w:rsid w:val="0090515E"/>
    <w:rsid w:val="00907181"/>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56C2"/>
    <w:rsid w:val="00A6649D"/>
    <w:rsid w:val="00A723F9"/>
    <w:rsid w:val="00A8008A"/>
    <w:rsid w:val="00A82136"/>
    <w:rsid w:val="00A83C2C"/>
    <w:rsid w:val="00A903D0"/>
    <w:rsid w:val="00A91DD6"/>
    <w:rsid w:val="00AA624A"/>
    <w:rsid w:val="00AC5B82"/>
    <w:rsid w:val="00AD66CC"/>
    <w:rsid w:val="00AF0687"/>
    <w:rsid w:val="00AF51E7"/>
    <w:rsid w:val="00B022D9"/>
    <w:rsid w:val="00B02BDF"/>
    <w:rsid w:val="00B10422"/>
    <w:rsid w:val="00B2223A"/>
    <w:rsid w:val="00B5067F"/>
    <w:rsid w:val="00B52E90"/>
    <w:rsid w:val="00B65B0C"/>
    <w:rsid w:val="00B66B12"/>
    <w:rsid w:val="00B71833"/>
    <w:rsid w:val="00B73D77"/>
    <w:rsid w:val="00B82FBB"/>
    <w:rsid w:val="00BA3819"/>
    <w:rsid w:val="00BA3E17"/>
    <w:rsid w:val="00BB16D1"/>
    <w:rsid w:val="00BC3664"/>
    <w:rsid w:val="00BE026F"/>
    <w:rsid w:val="00BE1002"/>
    <w:rsid w:val="00BF3B4D"/>
    <w:rsid w:val="00BF5CE1"/>
    <w:rsid w:val="00C013D2"/>
    <w:rsid w:val="00C03366"/>
    <w:rsid w:val="00C20739"/>
    <w:rsid w:val="00C32ED2"/>
    <w:rsid w:val="00C46083"/>
    <w:rsid w:val="00C5657F"/>
    <w:rsid w:val="00C63FEE"/>
    <w:rsid w:val="00C643B6"/>
    <w:rsid w:val="00C653D1"/>
    <w:rsid w:val="00C70DD9"/>
    <w:rsid w:val="00C730CF"/>
    <w:rsid w:val="00C81DD8"/>
    <w:rsid w:val="00C872A8"/>
    <w:rsid w:val="00CB61A6"/>
    <w:rsid w:val="00CB7D5A"/>
    <w:rsid w:val="00CD3318"/>
    <w:rsid w:val="00CD3C10"/>
    <w:rsid w:val="00CE439B"/>
    <w:rsid w:val="00CE6EB1"/>
    <w:rsid w:val="00D06D08"/>
    <w:rsid w:val="00D152F6"/>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294F"/>
    <w:rsid w:val="00E22F9C"/>
    <w:rsid w:val="00E33292"/>
    <w:rsid w:val="00E40268"/>
    <w:rsid w:val="00E51D60"/>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5DCF"/>
    <w:rsid w:val="00F00CA2"/>
    <w:rsid w:val="00F02AAB"/>
    <w:rsid w:val="00F05F16"/>
    <w:rsid w:val="00F07EB8"/>
    <w:rsid w:val="00F3073F"/>
    <w:rsid w:val="00F42199"/>
    <w:rsid w:val="00F50EC7"/>
    <w:rsid w:val="00F6366C"/>
    <w:rsid w:val="00F7505C"/>
    <w:rsid w:val="00F97F33"/>
    <w:rsid w:val="00FA078B"/>
    <w:rsid w:val="00FA507A"/>
    <w:rsid w:val="00FB767F"/>
    <w:rsid w:val="00FB7D75"/>
    <w:rsid w:val="00FE1AAE"/>
    <w:rsid w:val="00FE2F61"/>
    <w:rsid w:val="00FE6366"/>
    <w:rsid w:val="00FF3579"/>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49A2DB"/>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 w:type="paragraph" w:styleId="Normaalweb">
    <w:name w:val="Normal (Web)"/>
    <w:basedOn w:val="Standaard"/>
    <w:uiPriority w:val="99"/>
    <w:semiHidden/>
    <w:unhideWhenUsed/>
    <w:rsid w:val="008948E6"/>
    <w:pPr>
      <w:spacing w:before="100" w:beforeAutospacing="1" w:after="100" w:afterAutospacing="1"/>
    </w:pPr>
    <w:rPr>
      <w:rFonts w:ascii="Times New Roman" w:eastAsia="Times New Roman" w:hAnsi="Times New Roman" w:cs="Times New Roman"/>
      <w:sz w:val="24"/>
      <w:szCs w:val="24"/>
      <w:lang w:eastAsia="nl-NL"/>
    </w:rPr>
  </w:style>
  <w:style w:type="paragraph" w:styleId="Revisie">
    <w:name w:val="Revision"/>
    <w:hidden/>
    <w:uiPriority w:val="99"/>
    <w:semiHidden/>
    <w:rsid w:val="00FF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819925515">
      <w:bodyDiv w:val="1"/>
      <w:marLeft w:val="0"/>
      <w:marRight w:val="0"/>
      <w:marTop w:val="0"/>
      <w:marBottom w:val="0"/>
      <w:divBdr>
        <w:top w:val="none" w:sz="0" w:space="0" w:color="auto"/>
        <w:left w:val="none" w:sz="0" w:space="0" w:color="auto"/>
        <w:bottom w:val="none" w:sz="0" w:space="0" w:color="auto"/>
        <w:right w:val="none" w:sz="0" w:space="0" w:color="auto"/>
      </w:divBdr>
    </w:div>
    <w:div w:id="1171336214">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 w:id="1279028263">
      <w:bodyDiv w:val="1"/>
      <w:marLeft w:val="0"/>
      <w:marRight w:val="0"/>
      <w:marTop w:val="0"/>
      <w:marBottom w:val="0"/>
      <w:divBdr>
        <w:top w:val="none" w:sz="0" w:space="0" w:color="auto"/>
        <w:left w:val="none" w:sz="0" w:space="0" w:color="auto"/>
        <w:bottom w:val="none" w:sz="0" w:space="0" w:color="auto"/>
        <w:right w:val="none" w:sz="0" w:space="0" w:color="auto"/>
      </w:divBdr>
    </w:div>
    <w:div w:id="1548027621">
      <w:bodyDiv w:val="1"/>
      <w:marLeft w:val="0"/>
      <w:marRight w:val="0"/>
      <w:marTop w:val="0"/>
      <w:marBottom w:val="0"/>
      <w:divBdr>
        <w:top w:val="none" w:sz="0" w:space="0" w:color="auto"/>
        <w:left w:val="none" w:sz="0" w:space="0" w:color="auto"/>
        <w:bottom w:val="none" w:sz="0" w:space="0" w:color="auto"/>
        <w:right w:val="none" w:sz="0" w:space="0" w:color="auto"/>
      </w:divBdr>
    </w:div>
    <w:div w:id="187454025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DACC1-6AFD-47AC-A635-0C92C81F7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C4387A37</Template>
  <TotalTime>10</TotalTime>
  <Pages>1</Pages>
  <Words>262</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Bliekendaal-Kuiper, K (Karin)</cp:lastModifiedBy>
  <cp:revision>3</cp:revision>
  <cp:lastPrinted>2012-10-29T10:47:00Z</cp:lastPrinted>
  <dcterms:created xsi:type="dcterms:W3CDTF">2019-01-31T11:30:00Z</dcterms:created>
  <dcterms:modified xsi:type="dcterms:W3CDTF">2019-01-31T14:21:00Z</dcterms:modified>
</cp:coreProperties>
</file>