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775620" w14:textId="77777777" w:rsidR="00DC73F8" w:rsidRDefault="00DC73F8" w:rsidP="00DC73F8">
      <w:pPr>
        <w:ind w:right="-517" w:hanging="567"/>
        <w:jc w:val="center"/>
        <w:rPr>
          <w:rFonts w:asciiTheme="minorHAnsi" w:hAnsiTheme="minorHAnsi"/>
          <w:sz w:val="22"/>
          <w:szCs w:val="22"/>
        </w:rPr>
      </w:pPr>
      <w:r>
        <w:rPr>
          <w:rFonts w:asciiTheme="minorHAnsi" w:hAnsiTheme="minorHAnsi"/>
          <w:noProof/>
          <w:sz w:val="22"/>
          <w:szCs w:val="22"/>
        </w:rPr>
        <w:drawing>
          <wp:inline distT="0" distB="0" distL="0" distR="0" wp14:anchorId="059CF329" wp14:editId="712927E9">
            <wp:extent cx="1181100" cy="739679"/>
            <wp:effectExtent l="0" t="0" r="0" b="3810"/>
            <wp:docPr id="15" name="Afbeelding 15" descr="C:\Users\roestc\AppData\Local\Microsoft\Windows\Temporary Internet Files\Content.MSO\4DC2A33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oestc\AppData\Local\Microsoft\Windows\Temporary Internet Files\Content.MSO\4DC2A336.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90156" cy="745350"/>
                    </a:xfrm>
                    <a:prstGeom prst="rect">
                      <a:avLst/>
                    </a:prstGeom>
                    <a:noFill/>
                    <a:ln>
                      <a:noFill/>
                    </a:ln>
                  </pic:spPr>
                </pic:pic>
              </a:graphicData>
            </a:graphic>
          </wp:inline>
        </w:drawing>
      </w:r>
      <w:r w:rsidRPr="007920E7">
        <w:rPr>
          <w:rFonts w:asciiTheme="minorHAnsi" w:hAnsiTheme="minorHAnsi"/>
          <w:sz w:val="22"/>
          <w:szCs w:val="22"/>
        </w:rPr>
        <w:t xml:space="preserve">  </w:t>
      </w:r>
      <w:r>
        <w:rPr>
          <w:rFonts w:asciiTheme="minorHAnsi" w:hAnsiTheme="minorHAnsi"/>
          <w:noProof/>
          <w:sz w:val="22"/>
          <w:szCs w:val="22"/>
        </w:rPr>
        <w:drawing>
          <wp:inline distT="0" distB="0" distL="0" distR="0" wp14:anchorId="52ED0271" wp14:editId="698378FF">
            <wp:extent cx="769745" cy="676275"/>
            <wp:effectExtent l="0" t="0" r="0" b="0"/>
            <wp:docPr id="16" name="Afbeelding 16" descr="C:\Users\roestc\AppData\Local\Microsoft\Windows\Temporary Internet Files\Content.MSO\E8C0E7D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oestc\AppData\Local\Microsoft\Windows\Temporary Internet Files\Content.MSO\E8C0E7DC.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3412" cy="679496"/>
                    </a:xfrm>
                    <a:prstGeom prst="rect">
                      <a:avLst/>
                    </a:prstGeom>
                    <a:noFill/>
                    <a:ln>
                      <a:noFill/>
                    </a:ln>
                  </pic:spPr>
                </pic:pic>
              </a:graphicData>
            </a:graphic>
          </wp:inline>
        </w:drawing>
      </w:r>
      <w:r>
        <w:rPr>
          <w:rFonts w:asciiTheme="minorHAnsi" w:hAnsiTheme="minorHAnsi"/>
          <w:noProof/>
          <w:sz w:val="22"/>
          <w:szCs w:val="22"/>
        </w:rPr>
        <w:drawing>
          <wp:inline distT="0" distB="0" distL="0" distR="0" wp14:anchorId="73C5C791" wp14:editId="05860C53">
            <wp:extent cx="1106249" cy="733425"/>
            <wp:effectExtent l="0" t="0" r="0" b="0"/>
            <wp:docPr id="17" name="Afbeelding 17" descr="C:\Users\roestc\AppData\Local\Microsoft\Windows\Temporary Internet Files\Content.MSO\4019361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oestc\AppData\Local\Microsoft\Windows\Temporary Internet Files\Content.MSO\4019361E.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09129" cy="735335"/>
                    </a:xfrm>
                    <a:prstGeom prst="rect">
                      <a:avLst/>
                    </a:prstGeom>
                    <a:noFill/>
                    <a:ln>
                      <a:noFill/>
                    </a:ln>
                  </pic:spPr>
                </pic:pic>
              </a:graphicData>
            </a:graphic>
          </wp:inline>
        </w:drawing>
      </w:r>
      <w:r>
        <w:rPr>
          <w:rFonts w:asciiTheme="minorHAnsi" w:hAnsiTheme="minorHAnsi"/>
          <w:noProof/>
          <w:sz w:val="22"/>
          <w:szCs w:val="22"/>
        </w:rPr>
        <w:drawing>
          <wp:inline distT="0" distB="0" distL="0" distR="0" wp14:anchorId="02938F5E" wp14:editId="71EFBA00">
            <wp:extent cx="790575" cy="790575"/>
            <wp:effectExtent l="0" t="0" r="9525" b="9525"/>
            <wp:docPr id="18" name="Afbeelding 18" descr="C:\Users\roestc\AppData\Local\Microsoft\Windows\Temporary Internet Files\Content.MSO\6860DD2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roestc\AppData\Local\Microsoft\Windows\Temporary Internet Files\Content.MSO\6860DD25.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r>
        <w:rPr>
          <w:rFonts w:asciiTheme="minorHAnsi" w:hAnsiTheme="minorHAnsi"/>
          <w:noProof/>
          <w:sz w:val="22"/>
          <w:szCs w:val="22"/>
        </w:rPr>
        <w:drawing>
          <wp:inline distT="0" distB="0" distL="0" distR="0" wp14:anchorId="14BF7C54" wp14:editId="11116355">
            <wp:extent cx="962025" cy="962025"/>
            <wp:effectExtent l="0" t="0" r="9525" b="9525"/>
            <wp:docPr id="19" name="Afbeelding 19" descr="C:\Users\roestc\AppData\Local\Microsoft\Windows\Temporary Internet Files\Content.MSO\76E5864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oestc\AppData\Local\Microsoft\Windows\Temporary Internet Files\Content.MSO\76E5864A.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r>
        <w:rPr>
          <w:rFonts w:asciiTheme="minorHAnsi" w:hAnsiTheme="minorHAnsi"/>
          <w:noProof/>
          <w:sz w:val="22"/>
          <w:szCs w:val="22"/>
        </w:rPr>
        <w:drawing>
          <wp:inline distT="0" distB="0" distL="0" distR="0" wp14:anchorId="631C6BEC" wp14:editId="546537D7">
            <wp:extent cx="1306606" cy="733425"/>
            <wp:effectExtent l="0" t="0" r="8255" b="0"/>
            <wp:docPr id="20" name="Afbeelding 20" descr="C:\Users\roestc\AppData\Local\Microsoft\Windows\Temporary Internet Files\Content.MSO\F713C99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estc\AppData\Local\Microsoft\Windows\Temporary Internet Files\Content.MSO\F713C990.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5434" cy="738380"/>
                    </a:xfrm>
                    <a:prstGeom prst="rect">
                      <a:avLst/>
                    </a:prstGeom>
                    <a:noFill/>
                    <a:ln>
                      <a:noFill/>
                    </a:ln>
                  </pic:spPr>
                </pic:pic>
              </a:graphicData>
            </a:graphic>
          </wp:inline>
        </w:drawing>
      </w:r>
    </w:p>
    <w:p w14:paraId="742FEDCD" w14:textId="77777777" w:rsidR="00DC73F8" w:rsidRDefault="00DC73F8" w:rsidP="00DC73F8">
      <w:pPr>
        <w:jc w:val="center"/>
        <w:rPr>
          <w:b/>
          <w:sz w:val="40"/>
          <w:szCs w:val="40"/>
        </w:rPr>
      </w:pPr>
    </w:p>
    <w:p w14:paraId="6DC2CC0E" w14:textId="77777777" w:rsidR="00DC73F8" w:rsidRDefault="00DC73F8" w:rsidP="00DC73F8">
      <w:pPr>
        <w:jc w:val="center"/>
        <w:rPr>
          <w:b/>
          <w:sz w:val="40"/>
          <w:szCs w:val="40"/>
        </w:rPr>
      </w:pPr>
    </w:p>
    <w:p w14:paraId="651B1538" w14:textId="77777777" w:rsidR="00DC73F8" w:rsidRDefault="00DC73F8" w:rsidP="00DC73F8">
      <w:pPr>
        <w:jc w:val="center"/>
        <w:rPr>
          <w:b/>
          <w:sz w:val="40"/>
          <w:szCs w:val="40"/>
        </w:rPr>
      </w:pPr>
    </w:p>
    <w:p w14:paraId="5B09E0FB" w14:textId="77777777" w:rsidR="00DC73F8" w:rsidRDefault="00DC73F8" w:rsidP="00DC73F8">
      <w:pPr>
        <w:jc w:val="center"/>
        <w:rPr>
          <w:b/>
          <w:sz w:val="40"/>
          <w:szCs w:val="40"/>
        </w:rPr>
      </w:pPr>
    </w:p>
    <w:p w14:paraId="2508DCA5" w14:textId="77777777" w:rsidR="00DC73F8" w:rsidRDefault="00DC73F8" w:rsidP="00DC73F8">
      <w:pPr>
        <w:jc w:val="center"/>
        <w:rPr>
          <w:b/>
          <w:sz w:val="40"/>
          <w:szCs w:val="40"/>
        </w:rPr>
      </w:pPr>
    </w:p>
    <w:p w14:paraId="60056927" w14:textId="77777777" w:rsidR="00DC73F8" w:rsidRDefault="00DC73F8" w:rsidP="00DC73F8">
      <w:pPr>
        <w:jc w:val="center"/>
        <w:rPr>
          <w:b/>
          <w:sz w:val="40"/>
          <w:szCs w:val="40"/>
        </w:rPr>
      </w:pPr>
    </w:p>
    <w:p w14:paraId="38002213" w14:textId="4605749A" w:rsidR="003D083D" w:rsidRPr="005040A3" w:rsidRDefault="003D083D" w:rsidP="003D083D">
      <w:pPr>
        <w:spacing w:after="120"/>
        <w:jc w:val="center"/>
        <w:rPr>
          <w:b/>
          <w:sz w:val="22"/>
          <w:szCs w:val="22"/>
        </w:rPr>
      </w:pPr>
    </w:p>
    <w:p w14:paraId="78280878" w14:textId="77777777" w:rsidR="003D083D" w:rsidRPr="005040A3" w:rsidRDefault="003D083D" w:rsidP="003D083D">
      <w:pPr>
        <w:spacing w:after="120"/>
        <w:jc w:val="center"/>
        <w:rPr>
          <w:b/>
          <w:sz w:val="22"/>
          <w:szCs w:val="22"/>
        </w:rPr>
      </w:pPr>
    </w:p>
    <w:p w14:paraId="32D9CE11" w14:textId="77777777" w:rsidR="003D083D" w:rsidRPr="005040A3" w:rsidRDefault="003D083D" w:rsidP="003D083D">
      <w:pPr>
        <w:spacing w:after="120"/>
        <w:jc w:val="center"/>
        <w:rPr>
          <w:b/>
          <w:sz w:val="22"/>
          <w:szCs w:val="22"/>
        </w:rPr>
      </w:pPr>
    </w:p>
    <w:p w14:paraId="68C3405C" w14:textId="77777777" w:rsidR="003D083D" w:rsidRPr="005040A3" w:rsidRDefault="003D083D" w:rsidP="003D083D">
      <w:pPr>
        <w:spacing w:after="120"/>
        <w:jc w:val="center"/>
        <w:rPr>
          <w:b/>
          <w:sz w:val="22"/>
          <w:szCs w:val="22"/>
        </w:rPr>
      </w:pPr>
    </w:p>
    <w:p w14:paraId="2588EFA0" w14:textId="77777777" w:rsidR="003D083D" w:rsidRPr="005040A3" w:rsidRDefault="003D083D" w:rsidP="003D083D">
      <w:pPr>
        <w:spacing w:after="120"/>
        <w:jc w:val="center"/>
        <w:rPr>
          <w:b/>
          <w:sz w:val="22"/>
          <w:szCs w:val="22"/>
        </w:rPr>
      </w:pPr>
    </w:p>
    <w:p w14:paraId="115D9DAD" w14:textId="77777777" w:rsidR="003D083D" w:rsidRPr="005040A3" w:rsidRDefault="003D083D" w:rsidP="003D083D">
      <w:pPr>
        <w:spacing w:after="120"/>
        <w:jc w:val="center"/>
        <w:rPr>
          <w:b/>
          <w:sz w:val="22"/>
          <w:szCs w:val="22"/>
        </w:rPr>
      </w:pPr>
    </w:p>
    <w:p w14:paraId="4F76B370" w14:textId="736E0C4E" w:rsidR="003D083D" w:rsidRPr="005040A3" w:rsidRDefault="003D083D" w:rsidP="003D083D">
      <w:pPr>
        <w:spacing w:after="120"/>
        <w:jc w:val="center"/>
        <w:rPr>
          <w:b/>
          <w:sz w:val="36"/>
          <w:szCs w:val="36"/>
        </w:rPr>
      </w:pPr>
      <w:r w:rsidRPr="005040A3">
        <w:rPr>
          <w:b/>
          <w:sz w:val="36"/>
          <w:szCs w:val="36"/>
        </w:rPr>
        <w:t xml:space="preserve">OVEREENKOMST </w:t>
      </w:r>
      <w:r w:rsidR="00DC73F8">
        <w:rPr>
          <w:b/>
          <w:sz w:val="36"/>
          <w:szCs w:val="36"/>
        </w:rPr>
        <w:t>TRAPLIFTEN</w:t>
      </w:r>
    </w:p>
    <w:p w14:paraId="17CEB55E" w14:textId="77777777" w:rsidR="003D083D" w:rsidRDefault="003D083D" w:rsidP="003D083D">
      <w:pPr>
        <w:spacing w:after="120"/>
        <w:jc w:val="center"/>
        <w:rPr>
          <w:b/>
          <w:sz w:val="36"/>
          <w:szCs w:val="36"/>
        </w:rPr>
      </w:pPr>
    </w:p>
    <w:p w14:paraId="70109D47" w14:textId="77777777" w:rsidR="003D083D" w:rsidRDefault="003D083D" w:rsidP="003D083D">
      <w:pPr>
        <w:spacing w:after="120"/>
        <w:jc w:val="center"/>
        <w:rPr>
          <w:b/>
          <w:sz w:val="36"/>
          <w:szCs w:val="36"/>
        </w:rPr>
      </w:pPr>
    </w:p>
    <w:p w14:paraId="486EAD98" w14:textId="1D58980A" w:rsidR="003D083D" w:rsidRDefault="003D083D" w:rsidP="003D083D">
      <w:pPr>
        <w:spacing w:after="120"/>
        <w:jc w:val="center"/>
        <w:rPr>
          <w:b/>
          <w:sz w:val="36"/>
          <w:szCs w:val="36"/>
        </w:rPr>
      </w:pPr>
      <w:r w:rsidRPr="005040A3">
        <w:rPr>
          <w:b/>
          <w:sz w:val="36"/>
          <w:szCs w:val="36"/>
        </w:rPr>
        <w:t>K</w:t>
      </w:r>
      <w:r>
        <w:rPr>
          <w:b/>
          <w:sz w:val="36"/>
          <w:szCs w:val="36"/>
        </w:rPr>
        <w:t>ENMERK</w:t>
      </w:r>
      <w:r w:rsidRPr="005040A3">
        <w:rPr>
          <w:b/>
          <w:sz w:val="36"/>
          <w:szCs w:val="36"/>
        </w:rPr>
        <w:t xml:space="preserve"> </w:t>
      </w:r>
      <w:r w:rsidR="00DC73F8">
        <w:rPr>
          <w:b/>
          <w:sz w:val="36"/>
          <w:szCs w:val="36"/>
        </w:rPr>
        <w:t>EA2019-22</w:t>
      </w:r>
    </w:p>
    <w:p w14:paraId="1C7936DE" w14:textId="5B322205" w:rsidR="003D083D" w:rsidRDefault="003D083D" w:rsidP="003D083D">
      <w:pPr>
        <w:spacing w:after="120"/>
        <w:jc w:val="center"/>
        <w:rPr>
          <w:b/>
          <w:sz w:val="36"/>
          <w:szCs w:val="36"/>
        </w:rPr>
      </w:pPr>
    </w:p>
    <w:p w14:paraId="2D5000EB" w14:textId="71400ECF" w:rsidR="008823A1" w:rsidRDefault="008823A1" w:rsidP="003D083D">
      <w:pPr>
        <w:spacing w:after="120"/>
        <w:jc w:val="center"/>
        <w:rPr>
          <w:b/>
          <w:sz w:val="36"/>
          <w:szCs w:val="36"/>
        </w:rPr>
      </w:pPr>
    </w:p>
    <w:p w14:paraId="41851A6D" w14:textId="2A53B1EC" w:rsidR="008823A1" w:rsidRDefault="008823A1" w:rsidP="003D083D">
      <w:pPr>
        <w:spacing w:after="120"/>
        <w:jc w:val="center"/>
        <w:rPr>
          <w:b/>
          <w:sz w:val="36"/>
          <w:szCs w:val="36"/>
        </w:rPr>
      </w:pPr>
    </w:p>
    <w:p w14:paraId="67DD7AE8" w14:textId="36C0FDC2" w:rsidR="008823A1" w:rsidRDefault="008823A1" w:rsidP="003D083D">
      <w:pPr>
        <w:spacing w:after="120"/>
        <w:jc w:val="center"/>
        <w:rPr>
          <w:b/>
          <w:sz w:val="36"/>
          <w:szCs w:val="36"/>
        </w:rPr>
      </w:pPr>
    </w:p>
    <w:p w14:paraId="24D3CF66" w14:textId="6CC84050" w:rsidR="008823A1" w:rsidRDefault="008823A1" w:rsidP="003D083D">
      <w:pPr>
        <w:spacing w:after="120"/>
        <w:jc w:val="center"/>
        <w:rPr>
          <w:b/>
          <w:sz w:val="36"/>
          <w:szCs w:val="36"/>
        </w:rPr>
      </w:pPr>
    </w:p>
    <w:p w14:paraId="3B40BB9B" w14:textId="77777777" w:rsidR="003D083D" w:rsidRPr="005040A3" w:rsidRDefault="003D083D" w:rsidP="003D083D">
      <w:pPr>
        <w:spacing w:after="120"/>
        <w:rPr>
          <w:b/>
        </w:rPr>
      </w:pPr>
      <w:r w:rsidRPr="005040A3">
        <w:rPr>
          <w:sz w:val="22"/>
          <w:szCs w:val="22"/>
        </w:rPr>
        <w:br w:type="page"/>
      </w:r>
      <w:r w:rsidRPr="005040A3">
        <w:rPr>
          <w:b/>
        </w:rPr>
        <w:lastRenderedPageBreak/>
        <w:t>Ondergetekenden:</w:t>
      </w:r>
    </w:p>
    <w:p w14:paraId="3D6A0818" w14:textId="4B3981C0" w:rsidR="003D083D" w:rsidRPr="005040A3" w:rsidRDefault="003D083D" w:rsidP="003D083D">
      <w:pPr>
        <w:spacing w:after="120"/>
      </w:pPr>
      <w:r w:rsidRPr="005040A3">
        <w:t xml:space="preserve">De gemeente </w:t>
      </w:r>
      <w:r w:rsidR="0073631A">
        <w:t>&lt;</w:t>
      </w:r>
      <w:r w:rsidR="0073631A" w:rsidRPr="0073631A">
        <w:rPr>
          <w:highlight w:val="yellow"/>
        </w:rPr>
        <w:t>naam gemeente</w:t>
      </w:r>
      <w:r w:rsidR="0073631A">
        <w:t>&gt;</w:t>
      </w:r>
      <w:r w:rsidRPr="005040A3">
        <w:t xml:space="preserve">, te dezen rechtsgeldig vertegenwoordigd door </w:t>
      </w:r>
      <w:r>
        <w:t>&lt;</w:t>
      </w:r>
      <w:r w:rsidR="007E0525">
        <w:t>na</w:t>
      </w:r>
      <w:r w:rsidRPr="003D083D">
        <w:t>am invullen</w:t>
      </w:r>
      <w:r w:rsidR="007E0525">
        <w:t>&gt;</w:t>
      </w:r>
      <w:r w:rsidRPr="005040A3">
        <w:t xml:space="preserve">, </w:t>
      </w:r>
      <w:r>
        <w:t>&lt;</w:t>
      </w:r>
      <w:r w:rsidR="00E760DC">
        <w:rPr>
          <w:highlight w:val="yellow"/>
        </w:rPr>
        <w:t>F</w:t>
      </w:r>
      <w:r>
        <w:rPr>
          <w:highlight w:val="yellow"/>
        </w:rPr>
        <w:t>unctie</w:t>
      </w:r>
      <w:r>
        <w:t xml:space="preserve">&gt; </w:t>
      </w:r>
      <w:r w:rsidRPr="005040A3">
        <w:t xml:space="preserve">van de </w:t>
      </w:r>
      <w:r>
        <w:t>&lt;</w:t>
      </w:r>
      <w:r w:rsidR="00E760DC">
        <w:rPr>
          <w:highlight w:val="yellow"/>
        </w:rPr>
        <w:t>A</w:t>
      </w:r>
      <w:r>
        <w:rPr>
          <w:highlight w:val="yellow"/>
        </w:rPr>
        <w:t>fdeling</w:t>
      </w:r>
      <w:r w:rsidR="007E0525">
        <w:t>&gt; hierna te noemen: Opdrachtgever,</w:t>
      </w:r>
    </w:p>
    <w:p w14:paraId="27C551F1" w14:textId="77777777" w:rsidR="003D083D" w:rsidRPr="005040A3" w:rsidRDefault="003D083D" w:rsidP="003D083D">
      <w:pPr>
        <w:spacing w:after="120"/>
      </w:pPr>
      <w:r w:rsidRPr="005040A3">
        <w:t>en</w:t>
      </w:r>
    </w:p>
    <w:p w14:paraId="57E5607E" w14:textId="77777777" w:rsidR="003D083D" w:rsidRPr="005040A3" w:rsidRDefault="003D083D" w:rsidP="003D083D">
      <w:pPr>
        <w:spacing w:after="120"/>
      </w:pPr>
      <w:r w:rsidRPr="005040A3">
        <w:t>&lt;</w:t>
      </w:r>
      <w:r w:rsidRPr="003D083D">
        <w:rPr>
          <w:highlight w:val="yellow"/>
        </w:rPr>
        <w:t>Naam bedrijf invullen, volledig dus ook rechtspersoonlijkheid vermelden</w:t>
      </w:r>
      <w:r w:rsidRPr="005040A3">
        <w:t>&gt;, gevestigd te &lt;</w:t>
      </w:r>
      <w:r w:rsidRPr="003D083D">
        <w:rPr>
          <w:highlight w:val="yellow"/>
        </w:rPr>
        <w:t>straat / postcode plaatsnaam invullen</w:t>
      </w:r>
      <w:r w:rsidRPr="005040A3">
        <w:t>&gt;, te dezen rechtsgeldig vertegenwoordig door de heer/mevrouw &lt;</w:t>
      </w:r>
      <w:r w:rsidRPr="003D083D">
        <w:rPr>
          <w:highlight w:val="yellow"/>
        </w:rPr>
        <w:t xml:space="preserve">naam </w:t>
      </w:r>
      <w:proofErr w:type="spellStart"/>
      <w:r w:rsidRPr="003D083D">
        <w:rPr>
          <w:highlight w:val="yellow"/>
        </w:rPr>
        <w:t>ondertekeningsbevoegde</w:t>
      </w:r>
      <w:proofErr w:type="spellEnd"/>
      <w:r w:rsidRPr="003D083D">
        <w:rPr>
          <w:highlight w:val="yellow"/>
        </w:rPr>
        <w:t xml:space="preserve"> invullen</w:t>
      </w:r>
      <w:r w:rsidRPr="005040A3">
        <w:t>&gt; in zijn/haar hoedanigheid van &lt;</w:t>
      </w:r>
      <w:r w:rsidRPr="003D083D">
        <w:rPr>
          <w:highlight w:val="yellow"/>
        </w:rPr>
        <w:t>functie invullen</w:t>
      </w:r>
      <w:r w:rsidRPr="005040A3">
        <w:t>&gt;, hierna te noemen: Opdrachtnemer,</w:t>
      </w:r>
    </w:p>
    <w:p w14:paraId="15B3A8BA" w14:textId="77777777" w:rsidR="003D083D" w:rsidRPr="005040A3" w:rsidRDefault="003D083D" w:rsidP="003D083D">
      <w:pPr>
        <w:spacing w:after="120"/>
      </w:pPr>
    </w:p>
    <w:p w14:paraId="285CB114" w14:textId="77777777" w:rsidR="003D083D" w:rsidRPr="005040A3" w:rsidRDefault="003D083D" w:rsidP="003D083D">
      <w:pPr>
        <w:autoSpaceDE w:val="0"/>
        <w:autoSpaceDN w:val="0"/>
        <w:adjustRightInd w:val="0"/>
        <w:rPr>
          <w:rFonts w:cs="Arial"/>
          <w:color w:val="000000"/>
          <w:u w:color="666699"/>
        </w:rPr>
      </w:pPr>
      <w:r w:rsidRPr="005040A3">
        <w:rPr>
          <w:rFonts w:cs="Arial"/>
          <w:color w:val="000000"/>
          <w:u w:color="666699"/>
        </w:rPr>
        <w:t>Hierna tezamen aan te duiden als: partijen.</w:t>
      </w:r>
    </w:p>
    <w:p w14:paraId="07020703" w14:textId="77777777" w:rsidR="003D083D" w:rsidRPr="005040A3" w:rsidRDefault="003D083D" w:rsidP="003D083D">
      <w:pPr>
        <w:spacing w:after="120"/>
      </w:pPr>
    </w:p>
    <w:p w14:paraId="73D3C126" w14:textId="77777777" w:rsidR="003D083D" w:rsidRPr="005040A3" w:rsidRDefault="003D083D" w:rsidP="003D083D">
      <w:pPr>
        <w:spacing w:after="120"/>
        <w:rPr>
          <w:b/>
        </w:rPr>
      </w:pPr>
      <w:r w:rsidRPr="005040A3">
        <w:rPr>
          <w:b/>
        </w:rPr>
        <w:t>In aanmerking nemende dat:</w:t>
      </w:r>
    </w:p>
    <w:p w14:paraId="1DA5BE73" w14:textId="1AE5A03C" w:rsidR="003D083D" w:rsidRPr="005040A3" w:rsidRDefault="003D083D" w:rsidP="003D083D">
      <w:pPr>
        <w:numPr>
          <w:ilvl w:val="0"/>
          <w:numId w:val="1"/>
        </w:numPr>
        <w:spacing w:after="120"/>
      </w:pPr>
      <w:r w:rsidRPr="005040A3">
        <w:t xml:space="preserve">De Opdrachtgever een aanbesteding is gestart voor </w:t>
      </w:r>
      <w:r w:rsidR="0073631A" w:rsidRPr="0073631A">
        <w:t>Trapliften</w:t>
      </w:r>
      <w:r w:rsidRPr="0073631A">
        <w:t xml:space="preserve"> met kenmerk </w:t>
      </w:r>
      <w:r w:rsidR="0073631A" w:rsidRPr="0073631A">
        <w:t>EA2019-22</w:t>
      </w:r>
      <w:r w:rsidR="0073631A">
        <w:t xml:space="preserve">. </w:t>
      </w:r>
    </w:p>
    <w:p w14:paraId="7A880E20" w14:textId="20322E23" w:rsidR="003D083D" w:rsidRPr="005040A3" w:rsidRDefault="003D083D" w:rsidP="003D083D">
      <w:pPr>
        <w:numPr>
          <w:ilvl w:val="0"/>
          <w:numId w:val="1"/>
        </w:numPr>
        <w:spacing w:after="120"/>
      </w:pPr>
      <w:r w:rsidRPr="005040A3">
        <w:t xml:space="preserve">Op basis van de uitkomsten van de aanbestedingsprocedure de Opdrachtnemer in aanmerking komt voor een </w:t>
      </w:r>
      <w:r w:rsidR="007E0525">
        <w:t>Overeenkomst</w:t>
      </w:r>
      <w:r w:rsidR="0073631A">
        <w:t>;</w:t>
      </w:r>
    </w:p>
    <w:p w14:paraId="5092E559" w14:textId="150C21A4" w:rsidR="003D083D" w:rsidRPr="005040A3" w:rsidRDefault="003D083D" w:rsidP="003D083D">
      <w:pPr>
        <w:numPr>
          <w:ilvl w:val="0"/>
          <w:numId w:val="1"/>
        </w:numPr>
        <w:spacing w:after="120"/>
      </w:pPr>
      <w:r w:rsidRPr="005040A3">
        <w:t xml:space="preserve">De Opdrachtnemer in staat is om </w:t>
      </w:r>
      <w:r w:rsidR="00E760DC">
        <w:t xml:space="preserve">de gevraagde </w:t>
      </w:r>
      <w:r w:rsidRPr="005040A3">
        <w:t>dienstverlening te leveren zoals beschreven i</w:t>
      </w:r>
      <w:r w:rsidR="00E72F11">
        <w:t>n het Beschrijvend document</w:t>
      </w:r>
      <w:r w:rsidRPr="005040A3">
        <w:t>;</w:t>
      </w:r>
    </w:p>
    <w:p w14:paraId="2E756DC3" w14:textId="275D19B4" w:rsidR="003D083D" w:rsidRPr="005040A3" w:rsidRDefault="003D083D" w:rsidP="003D083D">
      <w:pPr>
        <w:numPr>
          <w:ilvl w:val="0"/>
          <w:numId w:val="1"/>
        </w:numPr>
        <w:spacing w:after="120"/>
      </w:pPr>
      <w:r w:rsidRPr="005040A3">
        <w:t xml:space="preserve">Partijen de afspraken met betrekking tot het leveren van </w:t>
      </w:r>
      <w:r w:rsidR="00E760DC">
        <w:t xml:space="preserve">de gevraagde </w:t>
      </w:r>
      <w:r w:rsidRPr="005040A3">
        <w:t xml:space="preserve">dienstverlening willen vastleggen in deze </w:t>
      </w:r>
      <w:r w:rsidR="007E0525">
        <w:t>Overeenkomst</w:t>
      </w:r>
      <w:r w:rsidRPr="005040A3">
        <w:t>.</w:t>
      </w:r>
    </w:p>
    <w:p w14:paraId="6A0090ED" w14:textId="77777777" w:rsidR="003D083D" w:rsidRPr="005040A3" w:rsidRDefault="003D083D" w:rsidP="003D083D">
      <w:pPr>
        <w:spacing w:after="120"/>
      </w:pPr>
    </w:p>
    <w:p w14:paraId="32C4D20E" w14:textId="77777777" w:rsidR="003D083D" w:rsidRPr="005040A3" w:rsidRDefault="003D083D" w:rsidP="003D083D">
      <w:pPr>
        <w:spacing w:after="120"/>
        <w:rPr>
          <w:b/>
        </w:rPr>
      </w:pPr>
      <w:r w:rsidRPr="005040A3">
        <w:rPr>
          <w:b/>
        </w:rPr>
        <w:t>KOMEN OVEREEN ALS VOLGT:</w:t>
      </w:r>
    </w:p>
    <w:p w14:paraId="43BB2386" w14:textId="77777777" w:rsidR="003D083D" w:rsidRPr="005040A3" w:rsidRDefault="003D083D" w:rsidP="003D083D">
      <w:pPr>
        <w:numPr>
          <w:ilvl w:val="0"/>
          <w:numId w:val="2"/>
        </w:numPr>
        <w:spacing w:after="120"/>
        <w:ind w:left="0" w:firstLine="0"/>
        <w:rPr>
          <w:b/>
          <w:sz w:val="22"/>
          <w:szCs w:val="22"/>
        </w:rPr>
      </w:pPr>
      <w:r w:rsidRPr="005040A3">
        <w:rPr>
          <w:b/>
          <w:sz w:val="22"/>
          <w:szCs w:val="22"/>
        </w:rPr>
        <w:t>Definities</w:t>
      </w:r>
    </w:p>
    <w:p w14:paraId="7D4EAD9C" w14:textId="1CB0B030" w:rsidR="003D083D" w:rsidRPr="005040A3" w:rsidRDefault="003D083D" w:rsidP="003D083D">
      <w:pPr>
        <w:spacing w:after="120"/>
      </w:pPr>
      <w:r w:rsidRPr="005040A3">
        <w:t xml:space="preserve">In deze </w:t>
      </w:r>
      <w:r w:rsidR="007E0525">
        <w:t>Overeenkomst</w:t>
      </w:r>
      <w:r w:rsidRPr="005040A3">
        <w:t xml:space="preserve"> wordt verstaan onder:</w:t>
      </w:r>
    </w:p>
    <w:p w14:paraId="4E672305" w14:textId="77777777" w:rsidR="003D083D" w:rsidRPr="005040A3" w:rsidRDefault="003D083D" w:rsidP="003D083D">
      <w:pPr>
        <w:numPr>
          <w:ilvl w:val="0"/>
          <w:numId w:val="3"/>
        </w:numPr>
        <w:spacing w:after="120"/>
      </w:pPr>
      <w:r w:rsidRPr="005040A3">
        <w:t>Inschrijver: De natuurlijke of rechtspersoon die een Offerte heeft ingediend;</w:t>
      </w:r>
    </w:p>
    <w:p w14:paraId="65B75FA4" w14:textId="77777777" w:rsidR="003D083D" w:rsidRPr="005040A3" w:rsidRDefault="003D083D" w:rsidP="003D083D">
      <w:pPr>
        <w:numPr>
          <w:ilvl w:val="0"/>
          <w:numId w:val="3"/>
        </w:numPr>
        <w:spacing w:after="120"/>
      </w:pPr>
      <w:r w:rsidRPr="005040A3">
        <w:t>Offerte: Een aanbieding die een Inschrijver ter zake heeft gedaan;</w:t>
      </w:r>
    </w:p>
    <w:p w14:paraId="46DCF4D6" w14:textId="31D9CD02" w:rsidR="003D083D" w:rsidRPr="005040A3" w:rsidRDefault="00E72F11" w:rsidP="003D083D">
      <w:pPr>
        <w:numPr>
          <w:ilvl w:val="0"/>
          <w:numId w:val="3"/>
        </w:numPr>
        <w:spacing w:after="120"/>
      </w:pPr>
      <w:r>
        <w:t>Beschrijvend document</w:t>
      </w:r>
      <w:r w:rsidR="003D083D" w:rsidRPr="005040A3">
        <w:t>: het document waarin Opdrachtgever alle informatie heeft opgenomen die relevant is voor het kunnen uitbrengen van een Offerte in het kader van de aanbesteding waarop deze aanvraag betrekking heeft, waaronder begrepen het Programma van Eisen, nota's van inlichtingen, standaardformulieren en bijlagen;</w:t>
      </w:r>
    </w:p>
    <w:p w14:paraId="25A9A2EA" w14:textId="77777777" w:rsidR="003D083D" w:rsidRPr="005040A3" w:rsidRDefault="003D083D" w:rsidP="003D083D">
      <w:pPr>
        <w:numPr>
          <w:ilvl w:val="0"/>
          <w:numId w:val="3"/>
        </w:numPr>
        <w:spacing w:after="120"/>
      </w:pPr>
      <w:r w:rsidRPr="005040A3">
        <w:t>Onderaannemer: De organisatie die door de Opdrachtnemer wordt gecontracteerd ter uitvoering van de opdracht in geval van gunning;</w:t>
      </w:r>
    </w:p>
    <w:p w14:paraId="77DBB76E" w14:textId="77777777" w:rsidR="003D083D" w:rsidRPr="005040A3" w:rsidRDefault="003D083D" w:rsidP="003D083D">
      <w:pPr>
        <w:numPr>
          <w:ilvl w:val="0"/>
          <w:numId w:val="3"/>
        </w:numPr>
        <w:spacing w:after="120"/>
        <w:outlineLvl w:val="0"/>
      </w:pPr>
      <w:r w:rsidRPr="005040A3">
        <w:t>Opdrachtgever: gemeente Wageningen</w:t>
      </w:r>
    </w:p>
    <w:p w14:paraId="431901A7" w14:textId="589108B7" w:rsidR="003D083D" w:rsidRPr="005040A3" w:rsidRDefault="003D083D" w:rsidP="003D083D">
      <w:pPr>
        <w:numPr>
          <w:ilvl w:val="0"/>
          <w:numId w:val="3"/>
        </w:numPr>
        <w:spacing w:after="120"/>
        <w:outlineLvl w:val="0"/>
      </w:pPr>
      <w:r w:rsidRPr="005040A3">
        <w:t xml:space="preserve">Opdrachtnemer: </w:t>
      </w:r>
      <w:r w:rsidR="0073631A" w:rsidRPr="005040A3">
        <w:t>&lt;</w:t>
      </w:r>
      <w:r w:rsidR="0073631A" w:rsidRPr="003D083D">
        <w:rPr>
          <w:highlight w:val="yellow"/>
        </w:rPr>
        <w:t>Naam bedrijf invullen</w:t>
      </w:r>
      <w:r w:rsidR="0073631A">
        <w:t>&gt;</w:t>
      </w:r>
    </w:p>
    <w:p w14:paraId="316145E6" w14:textId="4714DCFA" w:rsidR="003D083D" w:rsidRPr="00980F1A" w:rsidRDefault="007E0525" w:rsidP="003D083D">
      <w:pPr>
        <w:numPr>
          <w:ilvl w:val="0"/>
          <w:numId w:val="3"/>
        </w:numPr>
        <w:spacing w:after="120"/>
        <w:rPr>
          <w:color w:val="000000"/>
        </w:rPr>
      </w:pPr>
      <w:r>
        <w:t>Overeenkomst</w:t>
      </w:r>
      <w:r w:rsidR="003D083D" w:rsidRPr="005040A3">
        <w:t xml:space="preserve">: </w:t>
      </w:r>
      <w:r w:rsidR="009D52E2">
        <w:rPr>
          <w:rFonts w:cs="Arial"/>
          <w:color w:val="000000"/>
        </w:rPr>
        <w:t>een O</w:t>
      </w:r>
      <w:r w:rsidR="003D083D" w:rsidRPr="005040A3">
        <w:rPr>
          <w:rFonts w:cs="Arial"/>
          <w:color w:val="000000"/>
        </w:rPr>
        <w:t>vereenkomst tussen Opdrachtgever en een of meer Opdrachtnemers met het doel gedurende een bepaalde periode de voorwaarden aangaande onderhavige opdracht vast te leggen. Beoogd wordt vast te leggen: prijs, hoeveelheden, leveringscondities en service voorwaarden.</w:t>
      </w:r>
    </w:p>
    <w:p w14:paraId="126325B4" w14:textId="77777777" w:rsidR="003D083D" w:rsidRPr="005040A3" w:rsidRDefault="003D083D" w:rsidP="003D083D">
      <w:pPr>
        <w:spacing w:after="120"/>
        <w:rPr>
          <w:color w:val="000000"/>
        </w:rPr>
      </w:pPr>
    </w:p>
    <w:p w14:paraId="1817ED08" w14:textId="77777777" w:rsidR="003D083D" w:rsidRPr="005040A3" w:rsidRDefault="003D083D" w:rsidP="003D083D">
      <w:pPr>
        <w:numPr>
          <w:ilvl w:val="0"/>
          <w:numId w:val="2"/>
        </w:numPr>
        <w:spacing w:after="120"/>
        <w:ind w:left="0" w:firstLine="0"/>
        <w:rPr>
          <w:b/>
        </w:rPr>
      </w:pPr>
      <w:r w:rsidRPr="005040A3">
        <w:rPr>
          <w:b/>
          <w:sz w:val="22"/>
          <w:szCs w:val="22"/>
        </w:rPr>
        <w:t>Inhoud van de opdracht</w:t>
      </w:r>
    </w:p>
    <w:p w14:paraId="63445FDF" w14:textId="2D4160AA" w:rsidR="0073631A" w:rsidRDefault="00F61A37" w:rsidP="00973F06">
      <w:pPr>
        <w:pStyle w:val="Lijstalinea"/>
        <w:numPr>
          <w:ilvl w:val="0"/>
          <w:numId w:val="20"/>
        </w:numPr>
        <w:spacing w:after="120"/>
        <w:ind w:left="284" w:hanging="284"/>
      </w:pPr>
      <w:r w:rsidRPr="00973F06">
        <w:t>De opdracht betreft het o</w:t>
      </w:r>
      <w:r w:rsidR="0073631A" w:rsidRPr="00973F06">
        <w:t xml:space="preserve">p een circulaire en innovatieve manier </w:t>
      </w:r>
      <w:r w:rsidR="009D52E2">
        <w:t xml:space="preserve">realiseren van </w:t>
      </w:r>
      <w:r w:rsidR="0073631A" w:rsidRPr="00973F06">
        <w:t xml:space="preserve">het hergebruik, installeren, onderhouden en leveren van trapliften ten behoeve van </w:t>
      </w:r>
      <w:r w:rsidR="009D52E2">
        <w:t>de</w:t>
      </w:r>
      <w:r w:rsidR="0073631A" w:rsidRPr="00973F06">
        <w:t xml:space="preserve"> inwoners</w:t>
      </w:r>
      <w:r w:rsidR="009D52E2">
        <w:t xml:space="preserve"> van de </w:t>
      </w:r>
      <w:r w:rsidR="009D52E2">
        <w:lastRenderedPageBreak/>
        <w:t>gemeente &lt;</w:t>
      </w:r>
      <w:r w:rsidR="009D52E2" w:rsidRPr="0073631A">
        <w:rPr>
          <w:highlight w:val="yellow"/>
        </w:rPr>
        <w:t>naam gemeente</w:t>
      </w:r>
      <w:r w:rsidR="009D52E2">
        <w:t>&gt;</w:t>
      </w:r>
      <w:r w:rsidR="009D52E2" w:rsidRPr="005040A3">
        <w:t xml:space="preserve">, </w:t>
      </w:r>
      <w:r w:rsidR="009D52E2">
        <w:t xml:space="preserve"> </w:t>
      </w:r>
    </w:p>
    <w:p w14:paraId="4026261C" w14:textId="77777777" w:rsidR="009D52E2" w:rsidRPr="00973F06" w:rsidRDefault="009D52E2" w:rsidP="009D52E2">
      <w:pPr>
        <w:pStyle w:val="Lijstalinea"/>
        <w:spacing w:after="120"/>
        <w:ind w:left="284"/>
      </w:pPr>
    </w:p>
    <w:p w14:paraId="693616F1" w14:textId="3A949979" w:rsidR="003D083D" w:rsidRDefault="009D52E2" w:rsidP="00973F06">
      <w:pPr>
        <w:pStyle w:val="Lijstalinea"/>
        <w:numPr>
          <w:ilvl w:val="0"/>
          <w:numId w:val="20"/>
        </w:numPr>
        <w:spacing w:after="120"/>
        <w:ind w:left="284" w:hanging="284"/>
      </w:pPr>
      <w:r>
        <w:t>De O</w:t>
      </w:r>
      <w:r w:rsidR="00973F06" w:rsidRPr="00973F06">
        <w:t>vereenkomst is van toepassing op de trapliften die de gemeente verstrekt aan particulieren in het kader van de Wet Maatschappelijke ondersteuning.</w:t>
      </w:r>
    </w:p>
    <w:p w14:paraId="1817CFD8" w14:textId="77777777" w:rsidR="00973F06" w:rsidRPr="00973F06" w:rsidRDefault="00973F06" w:rsidP="00973F06">
      <w:pPr>
        <w:pStyle w:val="Lijstalinea"/>
        <w:spacing w:after="120"/>
        <w:ind w:left="284"/>
      </w:pPr>
    </w:p>
    <w:p w14:paraId="5B1B11F0" w14:textId="29EC4539" w:rsidR="003D083D" w:rsidRPr="005040A3" w:rsidRDefault="003D083D" w:rsidP="003D083D">
      <w:pPr>
        <w:numPr>
          <w:ilvl w:val="0"/>
          <w:numId w:val="2"/>
        </w:numPr>
        <w:spacing w:after="120"/>
        <w:ind w:left="0" w:firstLine="0"/>
      </w:pPr>
      <w:r w:rsidRPr="005040A3">
        <w:rPr>
          <w:b/>
          <w:sz w:val="22"/>
          <w:szCs w:val="22"/>
        </w:rPr>
        <w:t>Duur</w:t>
      </w:r>
      <w:r w:rsidRPr="005040A3">
        <w:t xml:space="preserve"> </w:t>
      </w:r>
      <w:r w:rsidRPr="005040A3">
        <w:rPr>
          <w:b/>
          <w:sz w:val="22"/>
          <w:szCs w:val="22"/>
        </w:rPr>
        <w:t>en</w:t>
      </w:r>
      <w:r w:rsidRPr="005040A3">
        <w:t xml:space="preserve"> </w:t>
      </w:r>
      <w:r w:rsidRPr="005040A3">
        <w:rPr>
          <w:b/>
          <w:sz w:val="22"/>
          <w:szCs w:val="22"/>
        </w:rPr>
        <w:t>einde</w:t>
      </w:r>
      <w:r w:rsidRPr="005040A3">
        <w:t xml:space="preserve"> </w:t>
      </w:r>
      <w:r w:rsidRPr="005040A3">
        <w:rPr>
          <w:b/>
          <w:sz w:val="22"/>
          <w:szCs w:val="22"/>
        </w:rPr>
        <w:t>van</w:t>
      </w:r>
      <w:r w:rsidRPr="005040A3">
        <w:t xml:space="preserve"> </w:t>
      </w:r>
      <w:r w:rsidRPr="005040A3">
        <w:rPr>
          <w:b/>
          <w:sz w:val="22"/>
          <w:szCs w:val="22"/>
        </w:rPr>
        <w:t>de</w:t>
      </w:r>
      <w:r w:rsidRPr="005040A3">
        <w:t xml:space="preserve"> </w:t>
      </w:r>
      <w:r w:rsidR="007E0525">
        <w:rPr>
          <w:b/>
          <w:sz w:val="22"/>
          <w:szCs w:val="22"/>
        </w:rPr>
        <w:t>Overeenkomst</w:t>
      </w:r>
    </w:p>
    <w:p w14:paraId="388BFDBA" w14:textId="6FDF2123" w:rsidR="003D083D" w:rsidRDefault="003D083D" w:rsidP="003D083D">
      <w:pPr>
        <w:numPr>
          <w:ilvl w:val="0"/>
          <w:numId w:val="10"/>
        </w:numPr>
        <w:spacing w:after="120"/>
      </w:pPr>
      <w:r w:rsidRPr="005040A3">
        <w:t xml:space="preserve">Deze </w:t>
      </w:r>
      <w:r w:rsidR="007E0525">
        <w:t>Overeenkomst</w:t>
      </w:r>
      <w:r w:rsidRPr="005040A3">
        <w:t xml:space="preserve"> treedt in </w:t>
      </w:r>
      <w:r w:rsidRPr="00BC6CC4">
        <w:t xml:space="preserve">werking op </w:t>
      </w:r>
      <w:r w:rsidR="00BE6E50" w:rsidRPr="00BC6CC4">
        <w:t>1 juli 2020</w:t>
      </w:r>
      <w:r w:rsidRPr="00BC6CC4">
        <w:t xml:space="preserve"> en eindigt in beginsel op </w:t>
      </w:r>
      <w:r w:rsidR="00BE6E50" w:rsidRPr="00BC6CC4">
        <w:t>30 juni 2022.</w:t>
      </w:r>
      <w:r w:rsidR="00BE6E50">
        <w:t xml:space="preserve"> </w:t>
      </w:r>
    </w:p>
    <w:p w14:paraId="5E073B3E" w14:textId="14F0D313" w:rsidR="00BC6CC4" w:rsidRDefault="00BC6CC4" w:rsidP="003D083D">
      <w:pPr>
        <w:numPr>
          <w:ilvl w:val="0"/>
          <w:numId w:val="10"/>
        </w:numPr>
        <w:spacing w:after="120"/>
      </w:pPr>
      <w:r>
        <w:t xml:space="preserve">De Overeenkomst </w:t>
      </w:r>
      <w:r w:rsidR="00BE7F9B">
        <w:t>kan</w:t>
      </w:r>
      <w:r w:rsidRPr="00E43F78">
        <w:rPr>
          <w:iCs/>
        </w:rPr>
        <w:t xml:space="preserve"> maximaal </w:t>
      </w:r>
      <w:r>
        <w:rPr>
          <w:iCs/>
        </w:rPr>
        <w:t>vier</w:t>
      </w:r>
      <w:r w:rsidRPr="00E43F78">
        <w:rPr>
          <w:iCs/>
        </w:rPr>
        <w:t xml:space="preserve"> (</w:t>
      </w:r>
      <w:r>
        <w:rPr>
          <w:iCs/>
        </w:rPr>
        <w:t>4</w:t>
      </w:r>
      <w:r w:rsidRPr="00E43F78">
        <w:rPr>
          <w:iCs/>
        </w:rPr>
        <w:t>) maal één (1) jaar</w:t>
      </w:r>
      <w:r w:rsidR="00BE7F9B">
        <w:rPr>
          <w:iCs/>
        </w:rPr>
        <w:t xml:space="preserve"> verlengd worden </w:t>
      </w:r>
      <w:r w:rsidR="00BE7F9B">
        <w:rPr>
          <w:rFonts w:ascii="Arial" w:hAnsi="Arial" w:cs="Arial"/>
          <w:color w:val="191614"/>
          <w:shd w:val="clear" w:color="auto" w:fill="FFFFFF"/>
        </w:rPr>
        <w:t>op basis van wederzijds goedvinden</w:t>
      </w:r>
      <w:r>
        <w:rPr>
          <w:iCs/>
        </w:rPr>
        <w:t>.</w:t>
      </w:r>
    </w:p>
    <w:p w14:paraId="6D91A4BB" w14:textId="062EDDE4" w:rsidR="003D083D" w:rsidRDefault="003D083D" w:rsidP="003D083D">
      <w:pPr>
        <w:numPr>
          <w:ilvl w:val="0"/>
          <w:numId w:val="10"/>
        </w:numPr>
        <w:spacing w:after="120"/>
      </w:pPr>
      <w:r w:rsidRPr="005040A3">
        <w:t xml:space="preserve">Deze </w:t>
      </w:r>
      <w:r w:rsidR="007E0525">
        <w:t>Overeenkomst</w:t>
      </w:r>
      <w:r w:rsidRPr="005040A3">
        <w:t xml:space="preserve"> neemt eerder een einde met wederzijds goedvinden van Partijen.</w:t>
      </w:r>
    </w:p>
    <w:p w14:paraId="076983D0" w14:textId="4594DDB1" w:rsidR="003D083D" w:rsidRPr="005040A3" w:rsidRDefault="003D083D" w:rsidP="003D083D">
      <w:pPr>
        <w:numPr>
          <w:ilvl w:val="0"/>
          <w:numId w:val="10"/>
        </w:numPr>
        <w:spacing w:after="120"/>
      </w:pPr>
      <w:r w:rsidRPr="005040A3">
        <w:t xml:space="preserve">Deze </w:t>
      </w:r>
      <w:r w:rsidR="007E0525">
        <w:t>Overeenkomst</w:t>
      </w:r>
      <w:r w:rsidRPr="005040A3">
        <w:t xml:space="preserve"> kan voorts met onmiddellijke ingang, zonder gerechtelijke tussenkomst, geheel of gedeeltelijk worden ontbonden:</w:t>
      </w:r>
    </w:p>
    <w:p w14:paraId="75F268FF" w14:textId="77777777" w:rsidR="003D083D" w:rsidRPr="005040A3" w:rsidRDefault="003D083D" w:rsidP="003D083D">
      <w:pPr>
        <w:numPr>
          <w:ilvl w:val="0"/>
          <w:numId w:val="11"/>
        </w:numPr>
        <w:spacing w:after="120"/>
      </w:pPr>
      <w:r w:rsidRPr="005040A3">
        <w:t>door de Opdrachtgever indien de Opdrachtnemer (voorlopige) surseance van betaling verkrijgt of indien de Opdrachtnemer zich in staat van kennelijk onvermogen bevindt of het onderwerp uitmaakt van een procedure tot faillissement, gerechtelijk akkoord, vereffening, beslaglegging of van elke andere soortgelijke procedure;</w:t>
      </w:r>
    </w:p>
    <w:p w14:paraId="6FB305CE" w14:textId="77777777" w:rsidR="003D083D" w:rsidRPr="005040A3" w:rsidRDefault="003D083D" w:rsidP="003D083D">
      <w:pPr>
        <w:numPr>
          <w:ilvl w:val="0"/>
          <w:numId w:val="11"/>
        </w:numPr>
        <w:spacing w:after="120"/>
      </w:pPr>
      <w:r w:rsidRPr="005040A3">
        <w:t>door de Opdrachtgever indien de Opdrachtnemer wordt overgenomen door een derde dan wel fuseert;</w:t>
      </w:r>
    </w:p>
    <w:p w14:paraId="41F2A3C0" w14:textId="77777777" w:rsidR="003D083D" w:rsidRPr="005040A3" w:rsidRDefault="003D083D" w:rsidP="003D083D">
      <w:pPr>
        <w:numPr>
          <w:ilvl w:val="0"/>
          <w:numId w:val="11"/>
        </w:numPr>
        <w:spacing w:after="120"/>
      </w:pPr>
      <w:r w:rsidRPr="005040A3">
        <w:t>door de Opdrachtgever indien de onderneming van de Opdrachtnemer beëindigd wordt;</w:t>
      </w:r>
    </w:p>
    <w:p w14:paraId="1480D698" w14:textId="3BC785F8" w:rsidR="003D083D" w:rsidRPr="005040A3" w:rsidRDefault="003D083D" w:rsidP="003D083D">
      <w:pPr>
        <w:numPr>
          <w:ilvl w:val="0"/>
          <w:numId w:val="11"/>
        </w:numPr>
        <w:spacing w:after="120"/>
      </w:pPr>
      <w:r w:rsidRPr="005040A3">
        <w:t xml:space="preserve">door beide Partijen indien de wederpartij haar verplichtingen uit deze </w:t>
      </w:r>
      <w:r w:rsidR="007E0525">
        <w:t>Overeenkomst</w:t>
      </w:r>
      <w:r w:rsidRPr="005040A3">
        <w:t xml:space="preserve"> niet, niet behoorlijk of niet tijdig nakomt;</w:t>
      </w:r>
    </w:p>
    <w:p w14:paraId="2DB53087" w14:textId="77777777" w:rsidR="003D083D" w:rsidRPr="005040A3" w:rsidRDefault="003D083D" w:rsidP="003D083D">
      <w:pPr>
        <w:numPr>
          <w:ilvl w:val="0"/>
          <w:numId w:val="11"/>
        </w:numPr>
        <w:spacing w:after="120"/>
      </w:pPr>
      <w:r w:rsidRPr="005040A3">
        <w:t>door beide Partijen, indien de wederpartij in een situatie van overmacht verkeert en indien is aan te nemen dat deze langer zal duren dan dertig kalenderdagen.</w:t>
      </w:r>
    </w:p>
    <w:p w14:paraId="1B13846F" w14:textId="1E385E18" w:rsidR="003D083D" w:rsidRPr="005040A3" w:rsidRDefault="003D083D" w:rsidP="003D083D">
      <w:pPr>
        <w:numPr>
          <w:ilvl w:val="0"/>
          <w:numId w:val="10"/>
        </w:numPr>
        <w:spacing w:after="120"/>
      </w:pPr>
      <w:r w:rsidRPr="005040A3">
        <w:t xml:space="preserve">Indien blijkt dat de selectie-eisen door de Opdrachtnemer onjuist en/of onvolledig zijn ingevuld, wat geleid zou hebben tot uitsluiting in het kader van de aanbestedingsprocedure, dan wel Opdrachtnemer op enige wijze niet meer voldoet aan de eisen die in de </w:t>
      </w:r>
      <w:proofErr w:type="spellStart"/>
      <w:r w:rsidRPr="005040A3">
        <w:t>aanbestedings</w:t>
      </w:r>
      <w:r w:rsidR="00E760DC">
        <w:t>-</w:t>
      </w:r>
      <w:r w:rsidRPr="005040A3">
        <w:t>procedure</w:t>
      </w:r>
      <w:proofErr w:type="spellEnd"/>
      <w:r w:rsidRPr="005040A3">
        <w:t xml:space="preserve"> zijn gesteld wordt de </w:t>
      </w:r>
      <w:r w:rsidR="007E0525">
        <w:t>Overeenkomst</w:t>
      </w:r>
      <w:r w:rsidRPr="005040A3">
        <w:t xml:space="preserve"> beëindigd en is de Opdrachtnemer aansprakelijk voor alle schade.</w:t>
      </w:r>
    </w:p>
    <w:p w14:paraId="56CC648C" w14:textId="6A9AD914" w:rsidR="003D083D" w:rsidRPr="00151547" w:rsidRDefault="00151547" w:rsidP="003D083D">
      <w:pPr>
        <w:numPr>
          <w:ilvl w:val="0"/>
          <w:numId w:val="10"/>
        </w:numPr>
        <w:spacing w:after="120"/>
      </w:pPr>
      <w:r w:rsidRPr="00151547">
        <w:t>B</w:t>
      </w:r>
      <w:r w:rsidR="00627AA7" w:rsidRPr="00151547">
        <w:t xml:space="preserve">ij ingrijpende wijzigingen in wet en regelgeving kan Opdrachtgever het </w:t>
      </w:r>
      <w:r w:rsidR="00BE6E50" w:rsidRPr="00151547">
        <w:t>contract</w:t>
      </w:r>
      <w:r w:rsidR="00627AA7" w:rsidRPr="00151547">
        <w:t xml:space="preserve"> ontbinden.</w:t>
      </w:r>
    </w:p>
    <w:p w14:paraId="7A3A40F9" w14:textId="23BF65AC" w:rsidR="003D083D" w:rsidRPr="005040A3" w:rsidRDefault="003D083D" w:rsidP="003D083D">
      <w:pPr>
        <w:numPr>
          <w:ilvl w:val="0"/>
          <w:numId w:val="10"/>
        </w:numPr>
        <w:spacing w:after="120"/>
      </w:pPr>
      <w:r w:rsidRPr="005040A3">
        <w:t xml:space="preserve">In geval van beëindiging op grond van lid 3, sub d moet het inroepen van ontbinding vooraf worden gedaan door ten minste één schriftelijke waarschuwing waarbij de andere Partij in de gelegenheid is gesteld alsnog binnen een bij die waarschuwing in te stellen redelijke termijn na te komen. Als ondanks deze schriftelijke waarschuwing niet wordt nagekomen, kan de andere Partij de </w:t>
      </w:r>
      <w:r w:rsidR="007E0525">
        <w:t>Overeenkomst</w:t>
      </w:r>
      <w:r w:rsidRPr="005040A3">
        <w:t xml:space="preserve"> beëindigen.</w:t>
      </w:r>
    </w:p>
    <w:p w14:paraId="27DB82CD" w14:textId="77777777" w:rsidR="003D083D" w:rsidRPr="005040A3" w:rsidRDefault="003D083D" w:rsidP="003D083D">
      <w:pPr>
        <w:numPr>
          <w:ilvl w:val="0"/>
          <w:numId w:val="10"/>
        </w:numPr>
        <w:spacing w:after="120"/>
      </w:pPr>
      <w:r w:rsidRPr="005040A3">
        <w:t>In geval van beëindiging door de Opdrachtgever op grond van lid 3 sub d is de Opdrachtnemer aansprakelijk voor alle door de Opdrachtgever geleden en te lijden schade als gevolg van niet-nakoming door de Opdrachtnemer. Niet meewerken levert een toerekenbare tekortkoming op en maakt de Opdrachtnemer deswege schadeplichtig.</w:t>
      </w:r>
    </w:p>
    <w:p w14:paraId="2B35AD25" w14:textId="31250F35" w:rsidR="003D083D" w:rsidRPr="005040A3" w:rsidRDefault="003D083D" w:rsidP="003D083D">
      <w:pPr>
        <w:numPr>
          <w:ilvl w:val="0"/>
          <w:numId w:val="10"/>
        </w:numPr>
        <w:spacing w:after="120"/>
      </w:pPr>
      <w:r w:rsidRPr="005040A3">
        <w:t xml:space="preserve">In geval van beëindiging van de </w:t>
      </w:r>
      <w:r w:rsidR="007E0525">
        <w:t>Overeenkomst</w:t>
      </w:r>
      <w:r w:rsidRPr="005040A3">
        <w:t xml:space="preserve"> werkt de Opdrachtnemer mee aan de continuïteit van </w:t>
      </w:r>
      <w:r w:rsidR="00B10923">
        <w:t xml:space="preserve">de gevraagde </w:t>
      </w:r>
      <w:r w:rsidR="00B10923" w:rsidRPr="005040A3">
        <w:t xml:space="preserve">dienstverlening </w:t>
      </w:r>
      <w:r w:rsidRPr="005040A3">
        <w:t>en aan een zorgvuldige overdracht aan een andere, door de Opdrachtgever gecontracteerde Opdrachtnemer.</w:t>
      </w:r>
    </w:p>
    <w:p w14:paraId="45402089" w14:textId="6DDD78F2" w:rsidR="003D083D" w:rsidRPr="005040A3" w:rsidRDefault="003D083D" w:rsidP="003D083D">
      <w:pPr>
        <w:numPr>
          <w:ilvl w:val="0"/>
          <w:numId w:val="10"/>
        </w:numPr>
        <w:spacing w:after="120"/>
      </w:pPr>
      <w:r w:rsidRPr="005040A3">
        <w:t>Onder overmacht als bedoeld in lid  sub e aan de zijde van de Opdrachtnemer wordt in ieder geval niet verstaan: gebrek aan of ziekte van (voldoende gekwalificeerd) personeel, staking, vertraging in de dienstverlening en tekortkoming in de nakoming van door de Opdrachtnemer ingeschakelde derden.</w:t>
      </w:r>
    </w:p>
    <w:p w14:paraId="482CF52C" w14:textId="77777777" w:rsidR="003D083D" w:rsidRPr="005040A3" w:rsidRDefault="003D083D" w:rsidP="003D083D">
      <w:pPr>
        <w:numPr>
          <w:ilvl w:val="0"/>
          <w:numId w:val="10"/>
        </w:numPr>
        <w:spacing w:after="120"/>
      </w:pPr>
      <w:r w:rsidRPr="005040A3">
        <w:lastRenderedPageBreak/>
        <w:t>Partijen zijn verplicht elkaar onmiddellijk op de hoogte te stellen zodra één van de in dit artikel omschreven feiten of omstandigheden zich voordoet.</w:t>
      </w:r>
    </w:p>
    <w:p w14:paraId="7FC664CF" w14:textId="77777777" w:rsidR="003D083D" w:rsidRPr="005040A3" w:rsidRDefault="003D083D" w:rsidP="003D083D">
      <w:pPr>
        <w:spacing w:after="120"/>
        <w:rPr>
          <w:b/>
          <w:sz w:val="22"/>
          <w:szCs w:val="22"/>
        </w:rPr>
      </w:pPr>
    </w:p>
    <w:p w14:paraId="79165281" w14:textId="77777777" w:rsidR="003D083D" w:rsidRPr="005040A3" w:rsidRDefault="003D083D" w:rsidP="003D083D">
      <w:pPr>
        <w:numPr>
          <w:ilvl w:val="0"/>
          <w:numId w:val="2"/>
        </w:numPr>
        <w:spacing w:after="120"/>
        <w:ind w:left="0" w:firstLine="0"/>
        <w:rPr>
          <w:b/>
          <w:sz w:val="22"/>
          <w:szCs w:val="22"/>
        </w:rPr>
      </w:pPr>
      <w:r w:rsidRPr="005040A3">
        <w:rPr>
          <w:b/>
          <w:sz w:val="22"/>
          <w:szCs w:val="22"/>
        </w:rPr>
        <w:t>Contractdocumenten</w:t>
      </w:r>
    </w:p>
    <w:p w14:paraId="68682210" w14:textId="7BBA5CE4" w:rsidR="003D083D" w:rsidRPr="00742BC4" w:rsidRDefault="00BC6CC4" w:rsidP="003D083D">
      <w:pPr>
        <w:numPr>
          <w:ilvl w:val="0"/>
          <w:numId w:val="4"/>
        </w:numPr>
        <w:spacing w:after="120"/>
      </w:pPr>
      <w:r w:rsidRPr="005040A3">
        <w:t xml:space="preserve">Aan deze </w:t>
      </w:r>
      <w:r>
        <w:t>Overeenkomst</w:t>
      </w:r>
      <w:r w:rsidRPr="005040A3">
        <w:t xml:space="preserve"> zijn bij ondertekening de volgende bijlagen gehecht die daarvan e</w:t>
      </w:r>
      <w:r>
        <w:t>en integraal onderdeel uitmaken</w:t>
      </w:r>
      <w:r w:rsidR="003D083D" w:rsidRPr="005040A3">
        <w:t xml:space="preserve">. De bijlagen tezamen met deze </w:t>
      </w:r>
      <w:r w:rsidR="007E0525" w:rsidRPr="00742BC4">
        <w:t>Overeenkomst</w:t>
      </w:r>
      <w:r w:rsidR="003D083D" w:rsidRPr="00742BC4">
        <w:t xml:space="preserve"> vormen de rechtsverhouding tussen Opdrachtgever en Opdrachtnemer.</w:t>
      </w:r>
    </w:p>
    <w:p w14:paraId="3C5F083B" w14:textId="41E467A4" w:rsidR="00742BC4" w:rsidRPr="00742BC4" w:rsidRDefault="00742BC4" w:rsidP="00BC6CC4">
      <w:pPr>
        <w:pStyle w:val="Lijstalinea"/>
        <w:numPr>
          <w:ilvl w:val="0"/>
          <w:numId w:val="19"/>
        </w:numPr>
        <w:spacing w:after="120"/>
        <w:ind w:left="993" w:hanging="567"/>
      </w:pPr>
      <w:r w:rsidRPr="00742BC4">
        <w:t>De Nota</w:t>
      </w:r>
      <w:r w:rsidR="001E4C91">
        <w:t>’s van Inlichtingen;</w:t>
      </w:r>
    </w:p>
    <w:p w14:paraId="7DEF9BBF" w14:textId="1F5247B9" w:rsidR="003D083D" w:rsidRPr="00742BC4" w:rsidRDefault="007700D2" w:rsidP="00BC6CC4">
      <w:pPr>
        <w:pStyle w:val="Lijstalinea"/>
        <w:numPr>
          <w:ilvl w:val="0"/>
          <w:numId w:val="19"/>
        </w:numPr>
        <w:spacing w:after="120"/>
        <w:ind w:left="993" w:hanging="567"/>
      </w:pPr>
      <w:r>
        <w:t xml:space="preserve">Het Beschrijvend document </w:t>
      </w:r>
      <w:r w:rsidR="00960459" w:rsidRPr="00742BC4">
        <w:t>inclusief bijlagen</w:t>
      </w:r>
      <w:r w:rsidR="001E4C91">
        <w:t>;</w:t>
      </w:r>
    </w:p>
    <w:p w14:paraId="11B11116" w14:textId="7369E058" w:rsidR="003D083D" w:rsidRPr="00742BC4" w:rsidRDefault="00742BC4" w:rsidP="00BC6CC4">
      <w:pPr>
        <w:pStyle w:val="Lijstalinea"/>
        <w:numPr>
          <w:ilvl w:val="0"/>
          <w:numId w:val="19"/>
        </w:numPr>
        <w:spacing w:after="120"/>
        <w:ind w:left="993" w:hanging="567"/>
      </w:pPr>
      <w:r w:rsidRPr="00742BC4">
        <w:t xml:space="preserve">De </w:t>
      </w:r>
      <w:r w:rsidR="001E4C91">
        <w:t xml:space="preserve">aangepaste </w:t>
      </w:r>
      <w:r w:rsidR="003D083D" w:rsidRPr="00742BC4">
        <w:t>VNG Inkoopvoorwaarden</w:t>
      </w:r>
      <w:r w:rsidR="001E4C91">
        <w:t>;</w:t>
      </w:r>
    </w:p>
    <w:p w14:paraId="50E9395B" w14:textId="77777777" w:rsidR="003D083D" w:rsidRPr="00742BC4" w:rsidRDefault="003D083D" w:rsidP="00BC6CC4">
      <w:pPr>
        <w:pStyle w:val="Lijstalinea"/>
        <w:numPr>
          <w:ilvl w:val="0"/>
          <w:numId w:val="19"/>
        </w:numPr>
        <w:spacing w:after="120"/>
        <w:ind w:left="993" w:hanging="567"/>
      </w:pPr>
      <w:r w:rsidRPr="00742BC4">
        <w:t>De door de Opdrachtnemer ingediende Offerte met de daarin genoemde specificaties en tarieven.</w:t>
      </w:r>
    </w:p>
    <w:p w14:paraId="1E4A3306" w14:textId="2FF67EDC" w:rsidR="003D083D" w:rsidRPr="005040A3" w:rsidRDefault="003D083D" w:rsidP="003D083D">
      <w:pPr>
        <w:numPr>
          <w:ilvl w:val="0"/>
          <w:numId w:val="4"/>
        </w:numPr>
        <w:spacing w:after="120"/>
      </w:pPr>
      <w:r w:rsidRPr="005040A3">
        <w:t xml:space="preserve">De voornoemde bijlagen maken integraal deel uit van de </w:t>
      </w:r>
      <w:r w:rsidR="007E0525">
        <w:t>Overeenkomst</w:t>
      </w:r>
      <w:r w:rsidRPr="005040A3">
        <w:t xml:space="preserve">. In geval van strijdigheid van een bijlage met hetgeen bepaald in de </w:t>
      </w:r>
      <w:r w:rsidR="007E0525">
        <w:t>Overeenkomst</w:t>
      </w:r>
      <w:r w:rsidRPr="005040A3">
        <w:t xml:space="preserve"> prevaleert het bepaalde in de </w:t>
      </w:r>
      <w:r w:rsidR="007E0525">
        <w:t>Overeenkomst</w:t>
      </w:r>
      <w:r w:rsidRPr="005040A3">
        <w:t>.</w:t>
      </w:r>
    </w:p>
    <w:p w14:paraId="1F94344A" w14:textId="0091BACD" w:rsidR="003D083D" w:rsidRDefault="003D083D" w:rsidP="003D083D">
      <w:pPr>
        <w:numPr>
          <w:ilvl w:val="0"/>
          <w:numId w:val="4"/>
        </w:numPr>
        <w:spacing w:after="120"/>
      </w:pPr>
      <w:r w:rsidRPr="005040A3">
        <w:t>In geval van strijdigheid tussen gestelde in de bijlagen zoals vernoemd in lid 1 van dit artikel, prevaleert het hoger vermelde document boven het lager vermelde document.</w:t>
      </w:r>
    </w:p>
    <w:p w14:paraId="5B6775F4" w14:textId="77777777" w:rsidR="00462C9D" w:rsidRPr="005040A3" w:rsidRDefault="00462C9D" w:rsidP="00462C9D">
      <w:pPr>
        <w:spacing w:after="120"/>
        <w:ind w:left="360"/>
      </w:pPr>
    </w:p>
    <w:p w14:paraId="13A6BCD3" w14:textId="7D63546B" w:rsidR="003D083D" w:rsidRPr="005040A3" w:rsidRDefault="003D083D" w:rsidP="003D083D">
      <w:pPr>
        <w:numPr>
          <w:ilvl w:val="0"/>
          <w:numId w:val="2"/>
        </w:numPr>
        <w:spacing w:after="120"/>
        <w:ind w:left="0" w:firstLine="0"/>
      </w:pPr>
      <w:r w:rsidRPr="005040A3">
        <w:rPr>
          <w:b/>
          <w:sz w:val="22"/>
          <w:szCs w:val="22"/>
        </w:rPr>
        <w:t xml:space="preserve">Doel en reikwijdte van de </w:t>
      </w:r>
      <w:r w:rsidR="007E0525">
        <w:rPr>
          <w:b/>
          <w:sz w:val="22"/>
          <w:szCs w:val="22"/>
        </w:rPr>
        <w:t>Overeenkomst</w:t>
      </w:r>
    </w:p>
    <w:p w14:paraId="7EA69821" w14:textId="472DBB0D" w:rsidR="003D083D" w:rsidRPr="005040A3" w:rsidRDefault="003D083D" w:rsidP="003D083D">
      <w:pPr>
        <w:numPr>
          <w:ilvl w:val="0"/>
          <w:numId w:val="15"/>
        </w:numPr>
        <w:spacing w:after="120"/>
      </w:pPr>
      <w:r w:rsidRPr="005040A3">
        <w:t xml:space="preserve">Deze </w:t>
      </w:r>
      <w:r w:rsidR="007E0525">
        <w:t>Overeenkomst</w:t>
      </w:r>
      <w:r w:rsidRPr="005040A3">
        <w:t xml:space="preserve"> heeft betrekking op </w:t>
      </w:r>
      <w:r w:rsidR="0058492F">
        <w:t>Trapliften t.b.v. de inwoners van de deelnemende gemeenten</w:t>
      </w:r>
      <w:r w:rsidRPr="005040A3">
        <w:t xml:space="preserve">. </w:t>
      </w:r>
    </w:p>
    <w:p w14:paraId="58273401" w14:textId="0A091C19" w:rsidR="003D083D" w:rsidRDefault="003D083D" w:rsidP="003D083D">
      <w:pPr>
        <w:numPr>
          <w:ilvl w:val="0"/>
          <w:numId w:val="15"/>
        </w:numPr>
        <w:spacing w:after="120"/>
      </w:pPr>
      <w:r w:rsidRPr="005040A3">
        <w:t xml:space="preserve">Gedurende de looptijd van deze </w:t>
      </w:r>
      <w:r w:rsidR="007E0525">
        <w:t>Overeenkomst</w:t>
      </w:r>
      <w:r w:rsidRPr="005040A3">
        <w:t xml:space="preserve"> is Opdrachtnemer verplicht aan Opdrachtgever te leveren, overeenkomstig de naar aanleiding van </w:t>
      </w:r>
      <w:r w:rsidR="00235ADE">
        <w:t>het Beschrijvend document</w:t>
      </w:r>
      <w:r w:rsidRPr="005040A3">
        <w:t xml:space="preserve"> van de Opdrachtgever </w:t>
      </w:r>
      <w:r w:rsidR="00B10923">
        <w:t xml:space="preserve">met </w:t>
      </w:r>
      <w:r w:rsidRPr="005040A3">
        <w:t xml:space="preserve">kenmerk </w:t>
      </w:r>
      <w:r w:rsidR="00235ADE">
        <w:t>EA2019-22</w:t>
      </w:r>
      <w:r w:rsidRPr="005040A3">
        <w:t xml:space="preserve"> opgestelde Offerte van Opdrachtnemer d.d. </w:t>
      </w:r>
      <w:r w:rsidR="007700D2" w:rsidRPr="007700D2">
        <w:rPr>
          <w:highlight w:val="yellow"/>
        </w:rPr>
        <w:t>&lt;invullen&gt;</w:t>
      </w:r>
      <w:r w:rsidRPr="005040A3">
        <w:t xml:space="preserve"> en de voorwaarden en bepalingen van deze </w:t>
      </w:r>
      <w:r w:rsidR="007E0525">
        <w:t>Overeenkomst</w:t>
      </w:r>
      <w:r w:rsidRPr="005040A3">
        <w:t xml:space="preserve"> inclusief bijlagen.</w:t>
      </w:r>
    </w:p>
    <w:p w14:paraId="14A6B7C8" w14:textId="77777777" w:rsidR="00616843" w:rsidRPr="005040A3" w:rsidRDefault="00616843" w:rsidP="00616843">
      <w:pPr>
        <w:spacing w:after="120"/>
        <w:ind w:left="360"/>
      </w:pPr>
    </w:p>
    <w:p w14:paraId="5457C9C4" w14:textId="77777777" w:rsidR="003D083D" w:rsidRPr="005040A3" w:rsidRDefault="003D083D" w:rsidP="003D083D">
      <w:pPr>
        <w:numPr>
          <w:ilvl w:val="0"/>
          <w:numId w:val="2"/>
        </w:numPr>
        <w:spacing w:after="120"/>
        <w:ind w:left="0" w:firstLine="0"/>
      </w:pPr>
      <w:r w:rsidRPr="005040A3">
        <w:rPr>
          <w:b/>
          <w:sz w:val="22"/>
          <w:szCs w:val="22"/>
        </w:rPr>
        <w:t>Van</w:t>
      </w:r>
      <w:r w:rsidRPr="005040A3">
        <w:t xml:space="preserve"> </w:t>
      </w:r>
      <w:r w:rsidRPr="005040A3">
        <w:rPr>
          <w:b/>
          <w:sz w:val="22"/>
          <w:szCs w:val="22"/>
        </w:rPr>
        <w:t>toepassing</w:t>
      </w:r>
      <w:r w:rsidRPr="005040A3">
        <w:t xml:space="preserve"> </w:t>
      </w:r>
      <w:r w:rsidRPr="005040A3">
        <w:rPr>
          <w:b/>
          <w:sz w:val="22"/>
          <w:szCs w:val="22"/>
        </w:rPr>
        <w:t>zijnde</w:t>
      </w:r>
      <w:r w:rsidRPr="005040A3">
        <w:t xml:space="preserve"> </w:t>
      </w:r>
      <w:r w:rsidRPr="005040A3">
        <w:rPr>
          <w:b/>
          <w:sz w:val="22"/>
          <w:szCs w:val="22"/>
        </w:rPr>
        <w:t>voorwaarden</w:t>
      </w:r>
    </w:p>
    <w:p w14:paraId="46E4350D" w14:textId="76B3BBE3" w:rsidR="003D083D" w:rsidRPr="005040A3" w:rsidRDefault="003D083D" w:rsidP="003D083D">
      <w:pPr>
        <w:spacing w:after="120"/>
      </w:pPr>
      <w:r w:rsidRPr="005040A3">
        <w:t xml:space="preserve">Op deze </w:t>
      </w:r>
      <w:r w:rsidR="007E0525">
        <w:t>Overeenkomst</w:t>
      </w:r>
      <w:r w:rsidRPr="005040A3">
        <w:t xml:space="preserve"> zijn uitsluitend van toepassing de </w:t>
      </w:r>
      <w:r w:rsidR="00235ADE">
        <w:t xml:space="preserve">aangepaste </w:t>
      </w:r>
      <w:r w:rsidRPr="00235ADE">
        <w:t>VNG Inkoopvoorwaarden,</w:t>
      </w:r>
      <w:r>
        <w:t xml:space="preserve"> </w:t>
      </w:r>
      <w:r w:rsidRPr="005040A3">
        <w:t xml:space="preserve">voor zover daarvan in deze </w:t>
      </w:r>
      <w:r w:rsidR="007E0525">
        <w:t>Overeenkomst</w:t>
      </w:r>
      <w:r w:rsidRPr="005040A3">
        <w:t xml:space="preserve"> niet wordt afgeweken. De (eventuele) algemene voorwaarden van opdrachtnemer zijn uitdrukkelijk niet van toepassing.</w:t>
      </w:r>
    </w:p>
    <w:p w14:paraId="3BD40D30" w14:textId="77777777" w:rsidR="003D083D" w:rsidRPr="005040A3" w:rsidRDefault="003D083D" w:rsidP="003D083D">
      <w:pPr>
        <w:spacing w:after="120"/>
      </w:pPr>
    </w:p>
    <w:p w14:paraId="510ABFA1" w14:textId="77777777" w:rsidR="003D083D" w:rsidRPr="005040A3" w:rsidRDefault="003D083D" w:rsidP="003D083D">
      <w:pPr>
        <w:numPr>
          <w:ilvl w:val="0"/>
          <w:numId w:val="2"/>
        </w:numPr>
        <w:spacing w:after="120"/>
        <w:ind w:left="0" w:firstLine="0"/>
        <w:rPr>
          <w:b/>
        </w:rPr>
      </w:pPr>
      <w:r w:rsidRPr="005040A3">
        <w:rPr>
          <w:b/>
          <w:sz w:val="22"/>
          <w:szCs w:val="22"/>
        </w:rPr>
        <w:t>Prijzen</w:t>
      </w:r>
    </w:p>
    <w:p w14:paraId="2466717C" w14:textId="6D29F85E" w:rsidR="003D083D" w:rsidRPr="005040A3" w:rsidRDefault="003D083D" w:rsidP="00055FD4">
      <w:pPr>
        <w:spacing w:after="120"/>
      </w:pPr>
      <w:r w:rsidRPr="005040A3">
        <w:t xml:space="preserve">De prijzen zijn opgenomen in </w:t>
      </w:r>
      <w:r w:rsidR="00235ADE">
        <w:t>B</w:t>
      </w:r>
      <w:r w:rsidRPr="005040A3">
        <w:t xml:space="preserve">ijlage </w:t>
      </w:r>
      <w:r w:rsidR="00235ADE">
        <w:t>5 en</w:t>
      </w:r>
      <w:r w:rsidRPr="005040A3">
        <w:t xml:space="preserve"> gelden </w:t>
      </w:r>
      <w:r w:rsidRPr="00235ADE">
        <w:t>als maximumprijzen</w:t>
      </w:r>
      <w:r w:rsidR="00235ADE">
        <w:t>.</w:t>
      </w:r>
    </w:p>
    <w:p w14:paraId="22C41C6B" w14:textId="77777777" w:rsidR="003D083D" w:rsidRPr="005040A3" w:rsidRDefault="003D083D" w:rsidP="003D083D">
      <w:pPr>
        <w:spacing w:after="120"/>
      </w:pPr>
    </w:p>
    <w:p w14:paraId="5882F4C9" w14:textId="36E34A1A" w:rsidR="003D083D" w:rsidRPr="005040A3" w:rsidRDefault="003D083D" w:rsidP="003D083D">
      <w:pPr>
        <w:numPr>
          <w:ilvl w:val="0"/>
          <w:numId w:val="2"/>
        </w:numPr>
        <w:spacing w:after="120"/>
        <w:ind w:left="0" w:firstLine="0"/>
      </w:pPr>
      <w:r w:rsidRPr="005040A3">
        <w:rPr>
          <w:b/>
          <w:sz w:val="22"/>
          <w:szCs w:val="22"/>
        </w:rPr>
        <w:t>Facturatie</w:t>
      </w:r>
    </w:p>
    <w:p w14:paraId="32F59A89" w14:textId="77777777" w:rsidR="003D083D" w:rsidRPr="005040A3" w:rsidRDefault="003D083D" w:rsidP="003D083D">
      <w:pPr>
        <w:numPr>
          <w:ilvl w:val="0"/>
          <w:numId w:val="17"/>
        </w:numPr>
        <w:spacing w:after="120"/>
      </w:pPr>
      <w:r w:rsidRPr="005040A3">
        <w:t>De vergoeding geschiedt overeenkomstig de door Opdrachtnemer aangeboden tarieven als opgenomen in zijn/haar Offerte</w:t>
      </w:r>
      <w:r w:rsidR="00B6484C">
        <w:t>.</w:t>
      </w:r>
    </w:p>
    <w:p w14:paraId="27184F00" w14:textId="77777777" w:rsidR="003D083D" w:rsidRPr="005040A3" w:rsidRDefault="003D083D" w:rsidP="003D083D">
      <w:pPr>
        <w:numPr>
          <w:ilvl w:val="0"/>
          <w:numId w:val="17"/>
        </w:numPr>
        <w:spacing w:after="120"/>
      </w:pPr>
      <w:r w:rsidRPr="005040A3">
        <w:t>De betalingstermijn van 30 dagen is van toepassing voor zover de Opdrachtgever de rechtmatigheid van de gefactureerde regels direct kan vaststellen.</w:t>
      </w:r>
    </w:p>
    <w:p w14:paraId="6A9B759C" w14:textId="77777777" w:rsidR="003D083D" w:rsidRPr="005040A3" w:rsidRDefault="003D083D" w:rsidP="003D083D">
      <w:pPr>
        <w:numPr>
          <w:ilvl w:val="0"/>
          <w:numId w:val="17"/>
        </w:numPr>
        <w:spacing w:after="120"/>
      </w:pPr>
      <w:r w:rsidRPr="005040A3">
        <w:t xml:space="preserve">Factuurregels waarvan de rechtmatigheid niet direct kan worden vastgesteld, worden niet meegenomen in de betaling. Opdrachtgever zal in dat geval de betwisting schriftelijk bij Opdrachtnemer bekend maken. Er vindt afstemming plaats over deze regels tussen </w:t>
      </w:r>
      <w:r w:rsidRPr="005040A3">
        <w:lastRenderedPageBreak/>
        <w:t>Opdrachtgever en Opdrachtnemer. Beide partijen verplichten zich ertoe om de termijn van afstemming zo kort mogelijk te laten zijn, doch maximaal 3 maanden.</w:t>
      </w:r>
    </w:p>
    <w:p w14:paraId="1F15A294" w14:textId="245F0101" w:rsidR="003D083D" w:rsidRPr="005040A3" w:rsidRDefault="003D083D" w:rsidP="003D083D">
      <w:pPr>
        <w:numPr>
          <w:ilvl w:val="0"/>
          <w:numId w:val="17"/>
        </w:numPr>
        <w:spacing w:after="120"/>
      </w:pPr>
      <w:r w:rsidRPr="005040A3">
        <w:t>Het is toegestaan wederzijds openstaande facturen en creditnota’s met elkaar te verrekenen.</w:t>
      </w:r>
    </w:p>
    <w:p w14:paraId="1C0AD4F2" w14:textId="77777777" w:rsidR="003D083D" w:rsidRPr="005040A3" w:rsidRDefault="003D083D" w:rsidP="003D083D">
      <w:pPr>
        <w:numPr>
          <w:ilvl w:val="0"/>
          <w:numId w:val="17"/>
        </w:numPr>
        <w:spacing w:after="120"/>
      </w:pPr>
      <w:r w:rsidRPr="005040A3">
        <w:t>Het is toegestaan om boetes in mindering te brengen op openstaande facturen.</w:t>
      </w:r>
    </w:p>
    <w:p w14:paraId="7018370C" w14:textId="77777777" w:rsidR="003D083D" w:rsidRPr="005040A3" w:rsidRDefault="003D083D" w:rsidP="003D083D">
      <w:pPr>
        <w:spacing w:after="120"/>
      </w:pPr>
    </w:p>
    <w:p w14:paraId="6C04C95C" w14:textId="2DCD3FE2" w:rsidR="003D083D" w:rsidRPr="00DC73F8" w:rsidRDefault="003D083D" w:rsidP="003D083D">
      <w:pPr>
        <w:numPr>
          <w:ilvl w:val="0"/>
          <w:numId w:val="2"/>
        </w:numPr>
        <w:spacing w:after="120"/>
        <w:ind w:left="0" w:firstLine="0"/>
      </w:pPr>
      <w:r w:rsidRPr="00DC73F8">
        <w:rPr>
          <w:b/>
          <w:sz w:val="22"/>
          <w:szCs w:val="22"/>
        </w:rPr>
        <w:t>Prijsherziening</w:t>
      </w:r>
    </w:p>
    <w:p w14:paraId="7268A997" w14:textId="77777777" w:rsidR="00493001" w:rsidRPr="00E81DBD" w:rsidRDefault="00493001" w:rsidP="00493001">
      <w:pPr>
        <w:numPr>
          <w:ilvl w:val="0"/>
          <w:numId w:val="5"/>
        </w:numPr>
        <w:spacing w:after="120"/>
      </w:pPr>
      <w:r w:rsidRPr="00E81DBD">
        <w:t>De overeengekomen tarieven staan vast gedurende de vaste looptijd van de Overeenkomst.</w:t>
      </w:r>
    </w:p>
    <w:p w14:paraId="343F09F5" w14:textId="77777777" w:rsidR="00493001" w:rsidRPr="00E81DBD" w:rsidRDefault="00493001" w:rsidP="00493001">
      <w:pPr>
        <w:numPr>
          <w:ilvl w:val="0"/>
          <w:numId w:val="5"/>
        </w:numPr>
        <w:spacing w:after="120"/>
      </w:pPr>
      <w:r w:rsidRPr="00E81DBD">
        <w:t>De Opdrachtnemer mag vanaf 1 juli 2022 de prijzen voor de dienstverlening indexeren. Indexering is maximaal eenmaal (1) per jaar toegestaan.</w:t>
      </w:r>
    </w:p>
    <w:p w14:paraId="716DB878" w14:textId="77777777" w:rsidR="00493001" w:rsidRPr="00E81DBD" w:rsidRDefault="00493001" w:rsidP="00493001">
      <w:pPr>
        <w:numPr>
          <w:ilvl w:val="0"/>
          <w:numId w:val="5"/>
        </w:numPr>
        <w:spacing w:after="120"/>
      </w:pPr>
      <w:r w:rsidRPr="00E81DBD">
        <w:t>Voor indexering moet Opdrachtnemer uiterlijk twee (2) maanden vóór de ingangsdatum van een eventuele prijsindexering een onderbouwd voorstel bij de opdrachtgever indienen. Opdrachtgever beoordeelt het voorstel voor prijsaanpassing.</w:t>
      </w:r>
    </w:p>
    <w:p w14:paraId="0419A1B3" w14:textId="4BF75D10" w:rsidR="00BE7F9B" w:rsidRPr="00E81DBD" w:rsidRDefault="00493001" w:rsidP="00BE7F9B">
      <w:pPr>
        <w:numPr>
          <w:ilvl w:val="0"/>
          <w:numId w:val="5"/>
        </w:numPr>
        <w:spacing w:after="120"/>
      </w:pPr>
      <w:r w:rsidRPr="00E81DBD">
        <w:t xml:space="preserve">De toe te passen indexering is gelijk aan de gemiddelde indexering van het voorafgaande contractjaar. Dit indexeringscijfer maakt het CBS jaarlijks in december bekend. </w:t>
      </w:r>
      <w:hyperlink r:id="rId13" w:anchor="/CBS/nl/dataset/83131NED/table?fromstatweb" w:history="1">
        <w:r w:rsidRPr="00E81DBD">
          <w:t>https://opendata.cbs.nl/statline/#/CBS/nl/dataset/83131NED/table?fromstatweb</w:t>
        </w:r>
      </w:hyperlink>
      <w:bookmarkStart w:id="0" w:name="_GoBack"/>
      <w:bookmarkEnd w:id="0"/>
    </w:p>
    <w:p w14:paraId="30961914" w14:textId="77777777" w:rsidR="00493001" w:rsidRPr="00E81DBD" w:rsidRDefault="00493001" w:rsidP="00493001">
      <w:pPr>
        <w:numPr>
          <w:ilvl w:val="0"/>
          <w:numId w:val="5"/>
        </w:numPr>
        <w:spacing w:after="120"/>
      </w:pPr>
      <w:r w:rsidRPr="00E81DBD">
        <w:t>Het is aan Opdrachtgever om naar redelijkheid en billijkheid te bepalen of aanvullende indexering wordt toegepast en zo ja welk percentage wordt gehanteerd.</w:t>
      </w:r>
    </w:p>
    <w:p w14:paraId="798B147E" w14:textId="77777777" w:rsidR="00DC73F8" w:rsidRPr="00DC73F8" w:rsidRDefault="00DC73F8" w:rsidP="00DC73F8">
      <w:pPr>
        <w:spacing w:after="120"/>
      </w:pPr>
    </w:p>
    <w:p w14:paraId="21D45BDB" w14:textId="77777777" w:rsidR="003D083D" w:rsidRPr="00DC73F8" w:rsidRDefault="003D083D" w:rsidP="003D083D">
      <w:pPr>
        <w:numPr>
          <w:ilvl w:val="0"/>
          <w:numId w:val="2"/>
        </w:numPr>
        <w:spacing w:after="120"/>
        <w:ind w:left="0" w:firstLine="0"/>
      </w:pPr>
      <w:r w:rsidRPr="00DC73F8">
        <w:rPr>
          <w:b/>
          <w:sz w:val="22"/>
          <w:szCs w:val="22"/>
        </w:rPr>
        <w:t>Registratie</w:t>
      </w:r>
      <w:r w:rsidRPr="00DC73F8">
        <w:t xml:space="preserve"> </w:t>
      </w:r>
      <w:r w:rsidRPr="00DC73F8">
        <w:rPr>
          <w:b/>
          <w:sz w:val="22"/>
          <w:szCs w:val="22"/>
        </w:rPr>
        <w:t>en</w:t>
      </w:r>
      <w:r w:rsidRPr="00DC73F8">
        <w:t xml:space="preserve"> </w:t>
      </w:r>
      <w:r w:rsidRPr="00DC73F8">
        <w:rPr>
          <w:b/>
          <w:sz w:val="22"/>
          <w:szCs w:val="22"/>
        </w:rPr>
        <w:t>informatie</w:t>
      </w:r>
    </w:p>
    <w:p w14:paraId="6AD4B766" w14:textId="235CEC55" w:rsidR="003D083D" w:rsidRPr="005040A3" w:rsidRDefault="003D083D" w:rsidP="00493001">
      <w:pPr>
        <w:numPr>
          <w:ilvl w:val="0"/>
          <w:numId w:val="23"/>
        </w:numPr>
        <w:spacing w:after="120"/>
      </w:pPr>
      <w:r w:rsidRPr="00DC73F8">
        <w:t>Partijen verschaffen elkaar desgevraagd de inlichtingen die zij redelijkerwijs behoeven voor een</w:t>
      </w:r>
      <w:r w:rsidRPr="005040A3">
        <w:t xml:space="preserve"> inzicht in de nakoming van de in deze </w:t>
      </w:r>
      <w:r w:rsidR="007E0525">
        <w:t>Overeenkomst</w:t>
      </w:r>
      <w:r w:rsidRPr="005040A3">
        <w:t xml:space="preserve"> aangegane verplichtingen.</w:t>
      </w:r>
    </w:p>
    <w:p w14:paraId="7D8CB1E5" w14:textId="77777777" w:rsidR="003D083D" w:rsidRPr="005040A3" w:rsidRDefault="003D083D" w:rsidP="00493001">
      <w:pPr>
        <w:numPr>
          <w:ilvl w:val="0"/>
          <w:numId w:val="23"/>
        </w:numPr>
        <w:spacing w:after="120"/>
      </w:pPr>
      <w:r w:rsidRPr="005040A3">
        <w:t>De Opdrachtnemer informeert de Opdrachtgever over relevante ontwikkelingen met betrekking tot zijn bedrijfsvoering (waaronder fusies e.d.).</w:t>
      </w:r>
    </w:p>
    <w:p w14:paraId="1991A97C" w14:textId="77777777" w:rsidR="003D083D" w:rsidRPr="005040A3" w:rsidRDefault="003D083D" w:rsidP="003D083D">
      <w:pPr>
        <w:spacing w:after="120"/>
      </w:pPr>
    </w:p>
    <w:p w14:paraId="041FC74D" w14:textId="77777777" w:rsidR="003D083D" w:rsidRPr="005040A3" w:rsidRDefault="003D083D" w:rsidP="003D083D">
      <w:pPr>
        <w:numPr>
          <w:ilvl w:val="0"/>
          <w:numId w:val="2"/>
        </w:numPr>
        <w:spacing w:after="120"/>
        <w:ind w:left="0" w:firstLine="0"/>
      </w:pPr>
      <w:r w:rsidRPr="005040A3">
        <w:rPr>
          <w:b/>
          <w:sz w:val="22"/>
          <w:szCs w:val="22"/>
        </w:rPr>
        <w:t>Controle</w:t>
      </w:r>
    </w:p>
    <w:p w14:paraId="522D92DD" w14:textId="77777777" w:rsidR="003D083D" w:rsidRPr="005040A3" w:rsidRDefault="003D083D" w:rsidP="003D083D">
      <w:pPr>
        <w:numPr>
          <w:ilvl w:val="0"/>
          <w:numId w:val="6"/>
        </w:numPr>
        <w:spacing w:after="120"/>
      </w:pPr>
      <w:r w:rsidRPr="005040A3">
        <w:t>De Opdrachtgever en de Opdrachtnemer komen overeen dat de Opdrachtgever inzage heeft in het door de Opdrachtnemer gevoerde kwaliteitsbeleid, financiële administratie en alle andere zaken die noodzakelijk zijn voor een goede bedrijfsvoering.</w:t>
      </w:r>
    </w:p>
    <w:p w14:paraId="39680379" w14:textId="77777777" w:rsidR="003D083D" w:rsidRPr="005040A3" w:rsidRDefault="003D083D" w:rsidP="003D083D">
      <w:pPr>
        <w:numPr>
          <w:ilvl w:val="0"/>
          <w:numId w:val="6"/>
        </w:numPr>
        <w:spacing w:after="120"/>
      </w:pPr>
      <w:r w:rsidRPr="005040A3">
        <w:t>De Opdrachtnemer verleent alle redelijkerwijze mogelijke medewerking aan de uitvoering van een controle door de Opdrachtgever. De wijze van uitvoering van de controle is voorbehouden aan de Opdrachtgever met inachtneming van de daaraan te stellen zorgvuldigheidsnormen.</w:t>
      </w:r>
    </w:p>
    <w:p w14:paraId="665A14F8" w14:textId="77777777" w:rsidR="003D083D" w:rsidRPr="005040A3" w:rsidRDefault="003D083D" w:rsidP="003D083D">
      <w:pPr>
        <w:numPr>
          <w:ilvl w:val="0"/>
          <w:numId w:val="6"/>
        </w:numPr>
        <w:spacing w:after="120"/>
      </w:pPr>
      <w:r w:rsidRPr="005040A3">
        <w:t>De Opdrachtgever is gehouden de Opdrachtnemer tijdig te informeren over de procedure, inhoud en omvang van de (materiële) controle.</w:t>
      </w:r>
    </w:p>
    <w:p w14:paraId="28E34A08" w14:textId="77777777" w:rsidR="003D083D" w:rsidRPr="005040A3" w:rsidRDefault="003D083D" w:rsidP="003D083D">
      <w:pPr>
        <w:numPr>
          <w:ilvl w:val="0"/>
          <w:numId w:val="6"/>
        </w:numPr>
        <w:spacing w:after="120"/>
      </w:pPr>
      <w:r w:rsidRPr="005040A3">
        <w:t>De Opdrachtnemer zal de daartoe aangewezen medewerker(s) van de Opdrachtgever bij de uitoefening van zijn (hun) taak behulpzaam zijn, zoals dat redelijkerwijs van de Opdrachtnemer mag worden verlangd.</w:t>
      </w:r>
    </w:p>
    <w:p w14:paraId="329BE9E0" w14:textId="77777777" w:rsidR="003D083D" w:rsidRPr="005040A3" w:rsidRDefault="003D083D" w:rsidP="003D083D">
      <w:pPr>
        <w:spacing w:after="120"/>
      </w:pPr>
    </w:p>
    <w:p w14:paraId="22680F78" w14:textId="77777777" w:rsidR="003D083D" w:rsidRPr="005040A3" w:rsidRDefault="003D083D" w:rsidP="003D083D">
      <w:pPr>
        <w:numPr>
          <w:ilvl w:val="0"/>
          <w:numId w:val="2"/>
        </w:numPr>
        <w:spacing w:after="120"/>
        <w:ind w:left="0" w:firstLine="0"/>
      </w:pPr>
      <w:r w:rsidRPr="005040A3">
        <w:rPr>
          <w:b/>
          <w:sz w:val="22"/>
          <w:szCs w:val="22"/>
        </w:rPr>
        <w:t>Overdracht</w:t>
      </w:r>
      <w:r w:rsidRPr="005040A3">
        <w:t xml:space="preserve"> </w:t>
      </w:r>
      <w:r w:rsidRPr="005040A3">
        <w:rPr>
          <w:b/>
          <w:sz w:val="22"/>
          <w:szCs w:val="22"/>
        </w:rPr>
        <w:t>rechten</w:t>
      </w:r>
      <w:r w:rsidRPr="005040A3">
        <w:t xml:space="preserve"> </w:t>
      </w:r>
      <w:r w:rsidRPr="005040A3">
        <w:rPr>
          <w:b/>
          <w:sz w:val="22"/>
          <w:szCs w:val="22"/>
        </w:rPr>
        <w:t>en</w:t>
      </w:r>
      <w:r w:rsidRPr="005040A3">
        <w:t xml:space="preserve"> </w:t>
      </w:r>
      <w:r w:rsidRPr="005040A3">
        <w:rPr>
          <w:b/>
          <w:sz w:val="22"/>
          <w:szCs w:val="22"/>
        </w:rPr>
        <w:t>verplichtingen</w:t>
      </w:r>
    </w:p>
    <w:p w14:paraId="0ACAC028" w14:textId="288B52AC" w:rsidR="003D083D" w:rsidRPr="005040A3" w:rsidRDefault="003D083D" w:rsidP="003D083D">
      <w:pPr>
        <w:spacing w:after="120"/>
      </w:pPr>
      <w:r w:rsidRPr="005040A3">
        <w:t xml:space="preserve">Beide partijen zijn niet gerechtigd de rechten en verplichtingen uit deze </w:t>
      </w:r>
      <w:r w:rsidR="007E0525">
        <w:t>Overeenkomst</w:t>
      </w:r>
      <w:r w:rsidRPr="005040A3">
        <w:t>, zonder schriftelijke toestemming van de andere partij, aan derden over te dragen.</w:t>
      </w:r>
    </w:p>
    <w:p w14:paraId="718D5F19" w14:textId="77777777" w:rsidR="00E81DBD" w:rsidRDefault="00E81DBD">
      <w:pPr>
        <w:widowControl/>
        <w:spacing w:after="200" w:line="276" w:lineRule="auto"/>
        <w:rPr>
          <w:b/>
          <w:sz w:val="22"/>
          <w:szCs w:val="22"/>
        </w:rPr>
      </w:pPr>
      <w:r>
        <w:rPr>
          <w:b/>
          <w:sz w:val="22"/>
          <w:szCs w:val="22"/>
        </w:rPr>
        <w:br w:type="page"/>
      </w:r>
    </w:p>
    <w:p w14:paraId="1F3A62A6" w14:textId="0A942CF5" w:rsidR="003D083D" w:rsidRPr="005040A3" w:rsidRDefault="003D083D" w:rsidP="003D083D">
      <w:pPr>
        <w:numPr>
          <w:ilvl w:val="0"/>
          <w:numId w:val="2"/>
        </w:numPr>
        <w:spacing w:after="120"/>
        <w:ind w:left="0" w:firstLine="0"/>
      </w:pPr>
      <w:r w:rsidRPr="005040A3">
        <w:rPr>
          <w:b/>
          <w:sz w:val="22"/>
          <w:szCs w:val="22"/>
        </w:rPr>
        <w:lastRenderedPageBreak/>
        <w:t>Sancties</w:t>
      </w:r>
    </w:p>
    <w:p w14:paraId="1DE742EA" w14:textId="720F1297" w:rsidR="003D083D" w:rsidRPr="005040A3" w:rsidRDefault="003D083D" w:rsidP="003D083D">
      <w:pPr>
        <w:numPr>
          <w:ilvl w:val="0"/>
          <w:numId w:val="7"/>
        </w:numPr>
        <w:spacing w:after="120"/>
      </w:pPr>
      <w:r w:rsidRPr="005040A3">
        <w:t xml:space="preserve">Indien de Opdrachtnemer zijn verplichtingen uit de </w:t>
      </w:r>
      <w:r w:rsidR="007E0525">
        <w:t>Overeenkomst</w:t>
      </w:r>
      <w:r w:rsidRPr="005040A3">
        <w:t xml:space="preserve"> en aanbieding bij de Offerte niet nakomt, kan de Opdrachtgever een boete opleggen aan de Opdrachtnemer.</w:t>
      </w:r>
    </w:p>
    <w:p w14:paraId="4BFEBEDC" w14:textId="77777777" w:rsidR="003D083D" w:rsidRPr="005040A3" w:rsidRDefault="003D083D" w:rsidP="003D083D">
      <w:pPr>
        <w:numPr>
          <w:ilvl w:val="0"/>
          <w:numId w:val="7"/>
        </w:numPr>
        <w:spacing w:after="120"/>
      </w:pPr>
      <w:r w:rsidRPr="005040A3">
        <w:t>Alvorens vast te stellen dat de boete is verschuldigd, geeft de Opdrachtgever de Opdrachtnemer een schriftelijke waarschuwing.</w:t>
      </w:r>
    </w:p>
    <w:p w14:paraId="06ECCC13" w14:textId="77777777" w:rsidR="003D083D" w:rsidRPr="005040A3" w:rsidRDefault="003D083D" w:rsidP="003D083D">
      <w:pPr>
        <w:numPr>
          <w:ilvl w:val="0"/>
          <w:numId w:val="7"/>
        </w:numPr>
        <w:spacing w:after="120"/>
      </w:pPr>
      <w:r w:rsidRPr="005040A3">
        <w:t>De Opdrachtgever kan de boete voorwaardelijk opleggen. In dat geval wordt de boete verschuldigd indien de Opdrachtgever zulks definitief heeft vastgelegd en dit schriftelijk aan de Opdrachtnemer heeft bekend gemaakt, nadat de Opdrachtnemer wederom is tekort geschoten in enige periode.</w:t>
      </w:r>
    </w:p>
    <w:p w14:paraId="455DB9B0" w14:textId="53178F44" w:rsidR="003D083D" w:rsidRPr="005040A3" w:rsidRDefault="003D083D" w:rsidP="003D083D">
      <w:pPr>
        <w:numPr>
          <w:ilvl w:val="0"/>
          <w:numId w:val="7"/>
        </w:numPr>
        <w:spacing w:after="120"/>
      </w:pPr>
      <w:r w:rsidRPr="005040A3">
        <w:rPr>
          <w:iCs/>
          <w:color w:val="000000"/>
        </w:rPr>
        <w:t xml:space="preserve">In geval van te late oplevering is Opdrachtgever gerechtigd een boete toe te passen </w:t>
      </w:r>
      <w:r w:rsidRPr="003B7165">
        <w:rPr>
          <w:iCs/>
          <w:color w:val="000000"/>
        </w:rPr>
        <w:t>van €</w:t>
      </w:r>
      <w:r w:rsidR="003B7165" w:rsidRPr="003B7165">
        <w:rPr>
          <w:iCs/>
          <w:color w:val="000000"/>
        </w:rPr>
        <w:t>1</w:t>
      </w:r>
      <w:r w:rsidR="007700D2" w:rsidRPr="003B7165">
        <w:rPr>
          <w:iCs/>
          <w:color w:val="000000"/>
        </w:rPr>
        <w:t>00</w:t>
      </w:r>
      <w:r w:rsidRPr="005040A3">
        <w:rPr>
          <w:iCs/>
          <w:color w:val="000000"/>
        </w:rPr>
        <w:t xml:space="preserve"> per dag, voor de dagen dat het betreffende te laat wordt ontvangen. Opdrachtgever kan dit bedrag inhouden op de eerstvolgende maandfactuur, aansluitend op de te late levering.</w:t>
      </w:r>
    </w:p>
    <w:p w14:paraId="37A96509" w14:textId="77777777" w:rsidR="003D083D" w:rsidRPr="005040A3" w:rsidRDefault="003D083D" w:rsidP="003D083D">
      <w:pPr>
        <w:spacing w:after="120"/>
      </w:pPr>
    </w:p>
    <w:p w14:paraId="7895EAC6" w14:textId="77777777" w:rsidR="003D083D" w:rsidRPr="005040A3" w:rsidRDefault="003D083D" w:rsidP="003D083D">
      <w:pPr>
        <w:numPr>
          <w:ilvl w:val="0"/>
          <w:numId w:val="2"/>
        </w:numPr>
        <w:spacing w:after="120"/>
        <w:ind w:left="0" w:firstLine="0"/>
      </w:pPr>
      <w:proofErr w:type="spellStart"/>
      <w:r w:rsidRPr="005040A3">
        <w:rPr>
          <w:b/>
          <w:sz w:val="22"/>
          <w:szCs w:val="22"/>
        </w:rPr>
        <w:t>Onderaanneming</w:t>
      </w:r>
      <w:proofErr w:type="spellEnd"/>
    </w:p>
    <w:p w14:paraId="2A5CAC56" w14:textId="5D7E6AC3" w:rsidR="003D083D" w:rsidRPr="005040A3" w:rsidRDefault="003D083D" w:rsidP="003D083D">
      <w:pPr>
        <w:numPr>
          <w:ilvl w:val="0"/>
          <w:numId w:val="8"/>
        </w:numPr>
        <w:spacing w:after="120"/>
      </w:pPr>
      <w:r w:rsidRPr="005040A3">
        <w:t xml:space="preserve">Als de Opdrachtnemer bij de uitvoering van deze </w:t>
      </w:r>
      <w:r w:rsidR="007E0525">
        <w:t>Overeenkomst</w:t>
      </w:r>
      <w:r w:rsidRPr="005040A3">
        <w:t xml:space="preserve"> gebruik wil maken van een Onderaannemer, dan wel indien een Onderaannemer gebruik wil maken van een Onderaannemer, meldt de Opdrachtnemer dit bij de Opdrachtgever.</w:t>
      </w:r>
    </w:p>
    <w:p w14:paraId="404C2334" w14:textId="0E675D4E" w:rsidR="003D083D" w:rsidRPr="005040A3" w:rsidRDefault="003D083D" w:rsidP="003D083D">
      <w:pPr>
        <w:numPr>
          <w:ilvl w:val="0"/>
          <w:numId w:val="8"/>
        </w:numPr>
        <w:spacing w:after="120"/>
      </w:pPr>
      <w:r w:rsidRPr="005040A3">
        <w:t xml:space="preserve">De Opdrachtnemer meldt </w:t>
      </w:r>
      <w:proofErr w:type="spellStart"/>
      <w:r w:rsidRPr="005040A3">
        <w:t>onderaanneming</w:t>
      </w:r>
      <w:proofErr w:type="spellEnd"/>
      <w:r w:rsidRPr="005040A3">
        <w:t xml:space="preserve"> tijdens de looptijd van deze </w:t>
      </w:r>
      <w:r w:rsidR="007E0525">
        <w:t>Overeenkomst</w:t>
      </w:r>
      <w:r w:rsidRPr="005040A3">
        <w:t xml:space="preserve"> schriftelijk ter goedkeuring aan Opdrachtgever.</w:t>
      </w:r>
    </w:p>
    <w:p w14:paraId="43EF5210" w14:textId="77777777" w:rsidR="003D083D" w:rsidRPr="005040A3" w:rsidRDefault="003D083D" w:rsidP="003D083D">
      <w:pPr>
        <w:numPr>
          <w:ilvl w:val="0"/>
          <w:numId w:val="8"/>
        </w:numPr>
        <w:spacing w:after="120"/>
      </w:pPr>
      <w:r w:rsidRPr="005040A3">
        <w:t xml:space="preserve">De Opdrachtgever bevestigt schriftelijk de melding van </w:t>
      </w:r>
      <w:proofErr w:type="spellStart"/>
      <w:r w:rsidRPr="005040A3">
        <w:t>onderaanneming</w:t>
      </w:r>
      <w:proofErr w:type="spellEnd"/>
      <w:r w:rsidRPr="005040A3">
        <w:t>. De Onderaannemer mag niet ingezet worden voordat deze bevestiging door de Opdrachtnemer is ontvangen.</w:t>
      </w:r>
    </w:p>
    <w:p w14:paraId="6A79E8C3" w14:textId="77777777" w:rsidR="003D083D" w:rsidRPr="005040A3" w:rsidRDefault="003D083D" w:rsidP="003D083D">
      <w:pPr>
        <w:spacing w:after="120"/>
      </w:pPr>
    </w:p>
    <w:p w14:paraId="61E37E31" w14:textId="77777777" w:rsidR="003D083D" w:rsidRPr="005040A3" w:rsidRDefault="003D083D" w:rsidP="003D083D">
      <w:pPr>
        <w:numPr>
          <w:ilvl w:val="0"/>
          <w:numId w:val="2"/>
        </w:numPr>
        <w:spacing w:after="120"/>
        <w:ind w:left="0" w:firstLine="0"/>
      </w:pPr>
      <w:r w:rsidRPr="005040A3">
        <w:rPr>
          <w:b/>
          <w:sz w:val="22"/>
          <w:szCs w:val="22"/>
        </w:rPr>
        <w:t>Aansprakelijkheid</w:t>
      </w:r>
      <w:r w:rsidRPr="005040A3">
        <w:t xml:space="preserve"> </w:t>
      </w:r>
      <w:r w:rsidRPr="005040A3">
        <w:rPr>
          <w:b/>
          <w:sz w:val="22"/>
          <w:szCs w:val="22"/>
        </w:rPr>
        <w:t>en</w:t>
      </w:r>
      <w:r w:rsidRPr="005040A3">
        <w:t xml:space="preserve"> </w:t>
      </w:r>
      <w:r w:rsidRPr="005040A3">
        <w:rPr>
          <w:b/>
          <w:sz w:val="22"/>
          <w:szCs w:val="22"/>
        </w:rPr>
        <w:t>geschillen</w:t>
      </w:r>
    </w:p>
    <w:p w14:paraId="081D21EC" w14:textId="62F82788" w:rsidR="00BA3621" w:rsidRPr="00E81DBD" w:rsidRDefault="00BA3621" w:rsidP="00BA3621">
      <w:pPr>
        <w:numPr>
          <w:ilvl w:val="0"/>
          <w:numId w:val="9"/>
        </w:numPr>
        <w:spacing w:after="120"/>
      </w:pPr>
      <w:r w:rsidRPr="00E81DBD">
        <w:t>Indien de Opdrachtnemer zijn verplichtingen uit deze Overeenkomst niet, niet volledig of niet tijdig nakomt en hierdoor een geschil ontstaat wordt teruggegrepen op de bepalingen van het aansprakelijkheidsrecht in het Burgerlijk Wetboek.</w:t>
      </w:r>
    </w:p>
    <w:p w14:paraId="5F2C712F" w14:textId="77777777" w:rsidR="003D083D" w:rsidRPr="005040A3" w:rsidRDefault="003D083D" w:rsidP="003D083D">
      <w:pPr>
        <w:numPr>
          <w:ilvl w:val="0"/>
          <w:numId w:val="9"/>
        </w:numPr>
        <w:spacing w:after="120"/>
      </w:pPr>
      <w:r w:rsidRPr="005040A3">
        <w:t>Verschillen van mening tussen partijen zullen zoveel mogelijk langs minnelijke weg worden opgelost.</w:t>
      </w:r>
    </w:p>
    <w:p w14:paraId="46FEFD87" w14:textId="1C14B23F" w:rsidR="003D083D" w:rsidRPr="005040A3" w:rsidRDefault="003D083D" w:rsidP="003D083D">
      <w:pPr>
        <w:numPr>
          <w:ilvl w:val="0"/>
          <w:numId w:val="9"/>
        </w:numPr>
        <w:spacing w:after="120"/>
      </w:pPr>
      <w:r w:rsidRPr="005040A3">
        <w:t xml:space="preserve">Alle geschillen, daaronder begrepen die door slechts één der partijen als zodanig worden beschouwd, die naar aanleiding van of in verband met de uitleg of de tenuitvoerlegging van deze </w:t>
      </w:r>
      <w:r w:rsidR="007E0525">
        <w:t>Overeenkomst</w:t>
      </w:r>
      <w:r w:rsidRPr="005040A3">
        <w:t xml:space="preserve"> dan wel daarmee samenhangende overeenkomsten mochten ontstaan</w:t>
      </w:r>
      <w:r w:rsidR="00154658">
        <w:t>, worden door de Rechtbank Gelderland</w:t>
      </w:r>
      <w:r w:rsidRPr="005040A3">
        <w:t xml:space="preserve"> beslecht, tenzij partijen alsnog een andere vorm van geschillenbeslechting overeenkomen.</w:t>
      </w:r>
    </w:p>
    <w:p w14:paraId="20D25CA8" w14:textId="77777777" w:rsidR="003D083D" w:rsidRPr="005040A3" w:rsidRDefault="003D083D" w:rsidP="003D083D">
      <w:pPr>
        <w:spacing w:after="120"/>
      </w:pPr>
    </w:p>
    <w:p w14:paraId="41395499" w14:textId="77777777" w:rsidR="003D083D" w:rsidRPr="005040A3" w:rsidRDefault="003D083D" w:rsidP="003D083D">
      <w:pPr>
        <w:numPr>
          <w:ilvl w:val="0"/>
          <w:numId w:val="2"/>
        </w:numPr>
        <w:spacing w:after="120"/>
        <w:ind w:left="0" w:firstLine="0"/>
      </w:pPr>
      <w:r w:rsidRPr="005040A3">
        <w:rPr>
          <w:b/>
          <w:sz w:val="22"/>
          <w:szCs w:val="22"/>
        </w:rPr>
        <w:t>Geheimhouding</w:t>
      </w:r>
    </w:p>
    <w:p w14:paraId="4F6F5AEE" w14:textId="566F88AC" w:rsidR="003D083D" w:rsidRPr="005040A3" w:rsidRDefault="003D083D" w:rsidP="003D083D">
      <w:pPr>
        <w:spacing w:after="120"/>
      </w:pPr>
      <w:r w:rsidRPr="005040A3">
        <w:t xml:space="preserve">Beide partijen zullen de wettelijke geheimhoudingplicht (ook na beëindiging van de </w:t>
      </w:r>
      <w:r w:rsidR="007E0525">
        <w:t>Overeenkomst</w:t>
      </w:r>
      <w:r w:rsidRPr="005040A3">
        <w:t xml:space="preserve">) in acht nemen ten aanzien van de informatie over elkaars organisatie en over alle ter uitvoering van de zaak ter kennis komende persoonlijke informatie. Partijen zullen hun personeel en/of door hen bij de uitvoering van de </w:t>
      </w:r>
      <w:r w:rsidR="007E0525">
        <w:t>Overeenkomst</w:t>
      </w:r>
      <w:r w:rsidRPr="005040A3">
        <w:t xml:space="preserve"> ingeschakelde derden verplichten deze geheimhoudingsbepaling na te leven, behoudens de wettelijke openbaarheidsverplichtingen conform de Wet Openbaarheid van Bestuur </w:t>
      </w:r>
      <w:proofErr w:type="spellStart"/>
      <w:r w:rsidRPr="005040A3">
        <w:t>danwel</w:t>
      </w:r>
      <w:proofErr w:type="spellEnd"/>
      <w:r w:rsidRPr="005040A3">
        <w:t xml:space="preserve"> andere wettelijke verplichtingen.</w:t>
      </w:r>
    </w:p>
    <w:p w14:paraId="7E004522" w14:textId="77777777" w:rsidR="003D083D" w:rsidRPr="005040A3" w:rsidRDefault="003D083D" w:rsidP="003D083D">
      <w:pPr>
        <w:spacing w:after="120"/>
      </w:pPr>
    </w:p>
    <w:p w14:paraId="7CBE5B8B" w14:textId="77777777" w:rsidR="00E81DBD" w:rsidRDefault="00E81DBD">
      <w:pPr>
        <w:widowControl/>
        <w:spacing w:after="200" w:line="276" w:lineRule="auto"/>
        <w:rPr>
          <w:b/>
          <w:sz w:val="22"/>
          <w:szCs w:val="22"/>
        </w:rPr>
      </w:pPr>
      <w:r>
        <w:rPr>
          <w:b/>
          <w:sz w:val="22"/>
          <w:szCs w:val="22"/>
        </w:rPr>
        <w:br w:type="page"/>
      </w:r>
    </w:p>
    <w:p w14:paraId="6B692009" w14:textId="62589E50" w:rsidR="003D083D" w:rsidRPr="005040A3" w:rsidRDefault="003D083D" w:rsidP="003D083D">
      <w:pPr>
        <w:numPr>
          <w:ilvl w:val="0"/>
          <w:numId w:val="2"/>
        </w:numPr>
        <w:spacing w:after="120"/>
        <w:ind w:left="0" w:firstLine="0"/>
      </w:pPr>
      <w:r w:rsidRPr="005040A3">
        <w:rPr>
          <w:b/>
          <w:sz w:val="22"/>
          <w:szCs w:val="22"/>
        </w:rPr>
        <w:lastRenderedPageBreak/>
        <w:t>Tussentijdse</w:t>
      </w:r>
      <w:r w:rsidRPr="005040A3">
        <w:t xml:space="preserve"> </w:t>
      </w:r>
      <w:r w:rsidRPr="005040A3">
        <w:rPr>
          <w:b/>
          <w:sz w:val="22"/>
          <w:szCs w:val="22"/>
        </w:rPr>
        <w:t>wijzigingen</w:t>
      </w:r>
    </w:p>
    <w:p w14:paraId="3AFEEEAF" w14:textId="0FE24F03" w:rsidR="003D083D" w:rsidRPr="005040A3" w:rsidRDefault="003D083D" w:rsidP="003D083D">
      <w:pPr>
        <w:spacing w:after="120"/>
      </w:pPr>
      <w:r w:rsidRPr="005040A3">
        <w:t xml:space="preserve">Wanneer omstandigheden hiertoe aanleiding geven, kan deze </w:t>
      </w:r>
      <w:r w:rsidR="007E0525">
        <w:t>Overeenkomst</w:t>
      </w:r>
      <w:r w:rsidRPr="005040A3">
        <w:t xml:space="preserve">, door middel van een schriftelijke bevestiging van beide partijen, worden gewijzigd. </w:t>
      </w:r>
    </w:p>
    <w:p w14:paraId="61177B53" w14:textId="77777777" w:rsidR="003D083D" w:rsidRPr="005040A3" w:rsidRDefault="003D083D" w:rsidP="003D083D">
      <w:pPr>
        <w:spacing w:after="120"/>
      </w:pPr>
    </w:p>
    <w:p w14:paraId="5CE3117E" w14:textId="77777777" w:rsidR="003D083D" w:rsidRPr="005040A3" w:rsidRDefault="003D083D" w:rsidP="003D083D">
      <w:pPr>
        <w:numPr>
          <w:ilvl w:val="0"/>
          <w:numId w:val="2"/>
        </w:numPr>
        <w:spacing w:after="120"/>
        <w:ind w:left="0" w:firstLine="0"/>
      </w:pPr>
      <w:r w:rsidRPr="005040A3">
        <w:rPr>
          <w:b/>
          <w:sz w:val="22"/>
          <w:szCs w:val="22"/>
        </w:rPr>
        <w:t>Algemene</w:t>
      </w:r>
      <w:r w:rsidRPr="005040A3">
        <w:t xml:space="preserve"> </w:t>
      </w:r>
      <w:r w:rsidRPr="005040A3">
        <w:rPr>
          <w:b/>
          <w:sz w:val="22"/>
          <w:szCs w:val="22"/>
        </w:rPr>
        <w:t>bepalingen</w:t>
      </w:r>
    </w:p>
    <w:p w14:paraId="0E22EFA9" w14:textId="137025C2" w:rsidR="003D083D" w:rsidRPr="005040A3" w:rsidRDefault="003D083D" w:rsidP="003D083D">
      <w:pPr>
        <w:spacing w:after="120"/>
      </w:pPr>
      <w:r w:rsidRPr="005040A3">
        <w:t xml:space="preserve">Op deze </w:t>
      </w:r>
      <w:r w:rsidR="007E0525">
        <w:t>Overeenkomst</w:t>
      </w:r>
      <w:r w:rsidRPr="005040A3">
        <w:t xml:space="preserve"> is het Nederlands recht van toepassing.</w:t>
      </w:r>
    </w:p>
    <w:p w14:paraId="6D50D48C" w14:textId="77777777" w:rsidR="003D083D" w:rsidRPr="005040A3" w:rsidRDefault="003D083D" w:rsidP="003D083D">
      <w:pPr>
        <w:spacing w:after="120"/>
      </w:pPr>
    </w:p>
    <w:p w14:paraId="50F6FADD" w14:textId="77777777" w:rsidR="003D083D" w:rsidRPr="005040A3" w:rsidRDefault="003D083D" w:rsidP="003D083D">
      <w:pPr>
        <w:numPr>
          <w:ilvl w:val="0"/>
          <w:numId w:val="2"/>
        </w:numPr>
        <w:spacing w:after="120"/>
        <w:ind w:left="0" w:firstLine="0"/>
      </w:pPr>
      <w:r w:rsidRPr="005040A3">
        <w:rPr>
          <w:b/>
          <w:sz w:val="22"/>
          <w:szCs w:val="22"/>
        </w:rPr>
        <w:t>Overige</w:t>
      </w:r>
      <w:r w:rsidRPr="005040A3">
        <w:t xml:space="preserve"> </w:t>
      </w:r>
      <w:r w:rsidRPr="005040A3">
        <w:rPr>
          <w:b/>
          <w:sz w:val="22"/>
          <w:szCs w:val="22"/>
        </w:rPr>
        <w:t>bepalingen</w:t>
      </w:r>
    </w:p>
    <w:p w14:paraId="2E02E1CE" w14:textId="30AE851D" w:rsidR="003D083D" w:rsidRPr="005040A3" w:rsidRDefault="003D083D" w:rsidP="003D083D">
      <w:pPr>
        <w:spacing w:after="120"/>
      </w:pPr>
      <w:r w:rsidRPr="005040A3">
        <w:t xml:space="preserve">Indien één of meer bepalingen van deze </w:t>
      </w:r>
      <w:r w:rsidR="007E0525">
        <w:t>Overeenkomst</w:t>
      </w:r>
      <w:r w:rsidRPr="005040A3">
        <w:t xml:space="preserve"> nietig mochten blijken te zijn, of worden verklaard, zullen de overige bepalingen van kracht blijven. Partijen zullen over de omstreden bepaling(en) overleg plegen teneinde een zodanige vervangende regeling te treffen dat de strekking van deze </w:t>
      </w:r>
      <w:r w:rsidR="007E0525">
        <w:t>Overeenkomst</w:t>
      </w:r>
      <w:r w:rsidRPr="005040A3">
        <w:t xml:space="preserve"> behouden blijft.</w:t>
      </w:r>
    </w:p>
    <w:p w14:paraId="3F9D566E" w14:textId="66BB5CA8" w:rsidR="003D083D" w:rsidRPr="005040A3" w:rsidRDefault="003D083D" w:rsidP="003D083D">
      <w:pPr>
        <w:spacing w:after="120"/>
      </w:pPr>
      <w:r w:rsidRPr="005040A3">
        <w:t xml:space="preserve">Verplichtingen die bedoeld zijn om te werken na afronding van de </w:t>
      </w:r>
      <w:r w:rsidR="007E0525">
        <w:t>Overeenkomst</w:t>
      </w:r>
      <w:r w:rsidRPr="005040A3">
        <w:t xml:space="preserve"> blijven van kracht na beëindiging van de </w:t>
      </w:r>
      <w:r w:rsidR="007E0525">
        <w:t>Overeenkomst</w:t>
      </w:r>
      <w:r w:rsidRPr="005040A3">
        <w:t>.</w:t>
      </w:r>
    </w:p>
    <w:p w14:paraId="12099574" w14:textId="77777777" w:rsidR="003D083D" w:rsidRPr="005040A3" w:rsidRDefault="003D083D" w:rsidP="003D083D">
      <w:pPr>
        <w:spacing w:after="120"/>
      </w:pPr>
      <w:r w:rsidRPr="005040A3">
        <w:t>Bij niet naleven van bijkomende doorlopende verplichtingen is de Opdrachtnemer aansprakelijk voor alle schade.</w:t>
      </w:r>
    </w:p>
    <w:p w14:paraId="14B72E4D" w14:textId="77777777" w:rsidR="003D083D" w:rsidRPr="005040A3" w:rsidRDefault="003D083D" w:rsidP="003D083D">
      <w:pPr>
        <w:spacing w:after="120"/>
      </w:pPr>
    </w:p>
    <w:p w14:paraId="52780B6D" w14:textId="3F05794C" w:rsidR="003D083D" w:rsidRPr="005040A3" w:rsidRDefault="003D083D" w:rsidP="003D083D">
      <w:pPr>
        <w:numPr>
          <w:ilvl w:val="0"/>
          <w:numId w:val="2"/>
        </w:numPr>
        <w:spacing w:after="120"/>
        <w:ind w:left="0" w:firstLine="0"/>
      </w:pPr>
      <w:r w:rsidRPr="005040A3">
        <w:rPr>
          <w:b/>
          <w:sz w:val="22"/>
          <w:szCs w:val="22"/>
        </w:rPr>
        <w:t>Slotbepaling</w:t>
      </w:r>
    </w:p>
    <w:p w14:paraId="625B2B10" w14:textId="4178B22D" w:rsidR="003D083D" w:rsidRPr="005040A3" w:rsidRDefault="003D083D" w:rsidP="003D083D">
      <w:pPr>
        <w:spacing w:after="120"/>
      </w:pPr>
      <w:r w:rsidRPr="005040A3">
        <w:t xml:space="preserve">Door ondertekening van deze </w:t>
      </w:r>
      <w:r w:rsidR="007E0525">
        <w:t>Overeenkomst</w:t>
      </w:r>
      <w:r w:rsidRPr="005040A3">
        <w:t xml:space="preserve"> vervallen alle eventueel eerder door partijen gemaakte mondelinge, dan wel schriftelijke afspraken omtrent de hierbij overeengekomen diensten.</w:t>
      </w:r>
    </w:p>
    <w:p w14:paraId="5E8FF62D" w14:textId="2D17E448" w:rsidR="003D083D" w:rsidRPr="005040A3" w:rsidRDefault="003D083D" w:rsidP="003D083D">
      <w:pPr>
        <w:spacing w:after="120"/>
      </w:pPr>
      <w:r w:rsidRPr="005040A3">
        <w:t xml:space="preserve">Wijzigingen op deze </w:t>
      </w:r>
      <w:r w:rsidR="007E0525">
        <w:t>Overeenkomst</w:t>
      </w:r>
      <w:r w:rsidRPr="005040A3">
        <w:t xml:space="preserve"> zijn uitsluitend geldig indien deze reglementair zijn overeengekomen.</w:t>
      </w:r>
    </w:p>
    <w:p w14:paraId="1A0C1E42" w14:textId="77777777" w:rsidR="003D083D" w:rsidRPr="005040A3" w:rsidRDefault="003D083D" w:rsidP="003D083D">
      <w:pPr>
        <w:spacing w:line="280" w:lineRule="exact"/>
      </w:pPr>
    </w:p>
    <w:p w14:paraId="5DF18EE9" w14:textId="77777777" w:rsidR="003D083D" w:rsidRPr="005040A3" w:rsidRDefault="003D083D" w:rsidP="003D083D">
      <w:pPr>
        <w:spacing w:after="120"/>
      </w:pPr>
      <w:r w:rsidRPr="005040A3">
        <w:t>Aldus overeengekomen en in tweevoud ondertekend,</w:t>
      </w:r>
    </w:p>
    <w:p w14:paraId="1DB1117B" w14:textId="77777777" w:rsidR="003D083D" w:rsidRPr="005040A3" w:rsidRDefault="003D083D" w:rsidP="003D083D">
      <w:pPr>
        <w:spacing w:after="120"/>
      </w:pPr>
    </w:p>
    <w:p w14:paraId="2CF84E1D" w14:textId="0488A229" w:rsidR="003D083D" w:rsidRPr="005040A3" w:rsidRDefault="00EB0DCD" w:rsidP="003D083D">
      <w:pPr>
        <w:tabs>
          <w:tab w:val="left" w:pos="4820"/>
        </w:tabs>
        <w:spacing w:after="120"/>
      </w:pPr>
      <w:r w:rsidRPr="00EB0DCD">
        <w:t xml:space="preserve">Gemeente </w:t>
      </w:r>
      <w:r w:rsidR="00C82521">
        <w:t>&lt;</w:t>
      </w:r>
      <w:r w:rsidR="00C82521" w:rsidRPr="0073631A">
        <w:rPr>
          <w:highlight w:val="yellow"/>
        </w:rPr>
        <w:t>naam gemeente</w:t>
      </w:r>
      <w:r w:rsidR="00C82521">
        <w:t>&gt;</w:t>
      </w:r>
      <w:r w:rsidR="003D083D" w:rsidRPr="005040A3">
        <w:tab/>
        <w:t>&lt;</w:t>
      </w:r>
      <w:r w:rsidR="003D083D" w:rsidRPr="00B762DB">
        <w:rPr>
          <w:highlight w:val="yellow"/>
        </w:rPr>
        <w:t>Naam bedrijf</w:t>
      </w:r>
      <w:r w:rsidR="003D083D" w:rsidRPr="005040A3">
        <w:t>&gt;</w:t>
      </w:r>
    </w:p>
    <w:p w14:paraId="0DD3065C" w14:textId="5DCE3E87" w:rsidR="00EB0DCD" w:rsidRPr="005040A3" w:rsidRDefault="00EB0DCD" w:rsidP="00EB0DCD">
      <w:pPr>
        <w:tabs>
          <w:tab w:val="left" w:pos="4820"/>
        </w:tabs>
        <w:spacing w:after="120"/>
      </w:pPr>
      <w:r w:rsidRPr="005040A3">
        <w:t>&lt;</w:t>
      </w:r>
      <w:r w:rsidRPr="00B762DB">
        <w:rPr>
          <w:highlight w:val="yellow"/>
        </w:rPr>
        <w:t>datum</w:t>
      </w:r>
      <w:r w:rsidRPr="005040A3">
        <w:t>&gt;</w:t>
      </w:r>
      <w:r>
        <w:tab/>
      </w:r>
      <w:r w:rsidRPr="005040A3">
        <w:t>&lt;</w:t>
      </w:r>
      <w:r w:rsidRPr="00B762DB">
        <w:rPr>
          <w:highlight w:val="yellow"/>
        </w:rPr>
        <w:t>datum</w:t>
      </w:r>
      <w:r w:rsidRPr="005040A3">
        <w:t>&gt;</w:t>
      </w:r>
    </w:p>
    <w:p w14:paraId="4CD96B60" w14:textId="02A6C2F9" w:rsidR="003D083D" w:rsidRPr="005040A3" w:rsidRDefault="003D083D" w:rsidP="003D083D">
      <w:pPr>
        <w:tabs>
          <w:tab w:val="left" w:pos="4820"/>
        </w:tabs>
        <w:spacing w:after="120"/>
      </w:pPr>
    </w:p>
    <w:p w14:paraId="4BF92E98" w14:textId="77777777" w:rsidR="003D083D" w:rsidRPr="005040A3" w:rsidRDefault="003D083D" w:rsidP="003D083D">
      <w:pPr>
        <w:tabs>
          <w:tab w:val="left" w:pos="4820"/>
        </w:tabs>
        <w:spacing w:after="120"/>
      </w:pPr>
    </w:p>
    <w:p w14:paraId="317D6C90" w14:textId="77777777" w:rsidR="003D083D" w:rsidRPr="005040A3" w:rsidRDefault="003D083D" w:rsidP="003D083D">
      <w:pPr>
        <w:tabs>
          <w:tab w:val="left" w:pos="4820"/>
        </w:tabs>
        <w:spacing w:after="120"/>
      </w:pPr>
      <w:r w:rsidRPr="005040A3">
        <w:t>&lt;</w:t>
      </w:r>
      <w:r w:rsidRPr="00B762DB">
        <w:rPr>
          <w:highlight w:val="yellow"/>
        </w:rPr>
        <w:t>Naam</w:t>
      </w:r>
      <w:r w:rsidRPr="005040A3">
        <w:t>&gt;</w:t>
      </w:r>
      <w:r w:rsidRPr="005040A3">
        <w:tab/>
        <w:t>&lt;</w:t>
      </w:r>
      <w:r w:rsidRPr="00B762DB">
        <w:rPr>
          <w:highlight w:val="yellow"/>
        </w:rPr>
        <w:t>Naam</w:t>
      </w:r>
      <w:r w:rsidRPr="005040A3">
        <w:t>&gt;</w:t>
      </w:r>
    </w:p>
    <w:p w14:paraId="33BAA701" w14:textId="5D33D5AD" w:rsidR="003D083D" w:rsidRPr="005040A3" w:rsidRDefault="00EB0DCD" w:rsidP="00EB0DCD">
      <w:pPr>
        <w:tabs>
          <w:tab w:val="left" w:pos="4820"/>
        </w:tabs>
        <w:spacing w:after="120"/>
      </w:pPr>
      <w:r w:rsidRPr="005040A3">
        <w:t>&lt;</w:t>
      </w:r>
      <w:r w:rsidRPr="00B762DB">
        <w:rPr>
          <w:highlight w:val="yellow"/>
        </w:rPr>
        <w:t>Functie</w:t>
      </w:r>
      <w:r w:rsidRPr="005040A3">
        <w:t>&gt;</w:t>
      </w:r>
      <w:r w:rsidR="003D083D" w:rsidRPr="005040A3">
        <w:tab/>
        <w:t>&lt;</w:t>
      </w:r>
      <w:r w:rsidR="003D083D" w:rsidRPr="00B762DB">
        <w:rPr>
          <w:highlight w:val="yellow"/>
        </w:rPr>
        <w:t>Functie</w:t>
      </w:r>
      <w:r w:rsidR="003D083D" w:rsidRPr="005040A3">
        <w:t>&gt;</w:t>
      </w:r>
    </w:p>
    <w:p w14:paraId="1AA5B146" w14:textId="7A54BB7C" w:rsidR="00B72D8D" w:rsidRPr="005040A3" w:rsidRDefault="003D083D" w:rsidP="00B72D8D">
      <w:pPr>
        <w:pStyle w:val="Plattetekst31"/>
        <w:rPr>
          <w:rFonts w:ascii="Verdana" w:hAnsi="Verdana" w:cs="Arial"/>
          <w:b/>
          <w:color w:val="auto"/>
          <w:sz w:val="28"/>
          <w:szCs w:val="28"/>
        </w:rPr>
      </w:pPr>
      <w:r w:rsidRPr="005040A3">
        <w:rPr>
          <w:rFonts w:ascii="Verdana" w:hAnsi="Verdana"/>
        </w:rPr>
        <w:br w:type="page"/>
      </w:r>
      <w:r w:rsidRPr="005040A3">
        <w:rPr>
          <w:rFonts w:ascii="Verdana" w:hAnsi="Verdana" w:cs="Arial"/>
          <w:b/>
          <w:color w:val="auto"/>
          <w:sz w:val="28"/>
          <w:szCs w:val="28"/>
        </w:rPr>
        <w:lastRenderedPageBreak/>
        <w:t>Bijlage</w:t>
      </w:r>
      <w:r w:rsidR="00B72D8D">
        <w:rPr>
          <w:rFonts w:ascii="Verdana" w:hAnsi="Verdana" w:cs="Arial"/>
          <w:b/>
          <w:color w:val="auto"/>
          <w:sz w:val="28"/>
          <w:szCs w:val="28"/>
        </w:rPr>
        <w:t>n</w:t>
      </w:r>
    </w:p>
    <w:p w14:paraId="3560DDD9" w14:textId="77777777" w:rsidR="003D083D" w:rsidRPr="005040A3" w:rsidRDefault="003D083D" w:rsidP="003D083D">
      <w:pPr>
        <w:pStyle w:val="Plattetekst31"/>
        <w:rPr>
          <w:rFonts w:ascii="Verdana" w:hAnsi="Verdana" w:cs="Arial"/>
          <w:b/>
          <w:color w:val="auto"/>
          <w:sz w:val="28"/>
          <w:szCs w:val="28"/>
        </w:rPr>
      </w:pPr>
    </w:p>
    <w:p w14:paraId="05DF334B" w14:textId="77777777" w:rsidR="00B72D8D" w:rsidRPr="00742BC4" w:rsidRDefault="00B72D8D" w:rsidP="00B72D8D">
      <w:pPr>
        <w:spacing w:after="120"/>
      </w:pPr>
      <w:r w:rsidRPr="00742BC4">
        <w:t>De Nota</w:t>
      </w:r>
      <w:r>
        <w:t>’s van Inlichtingen;</w:t>
      </w:r>
    </w:p>
    <w:p w14:paraId="5EBF771F" w14:textId="77777777" w:rsidR="00B72D8D" w:rsidRPr="00742BC4" w:rsidRDefault="00B72D8D" w:rsidP="00B72D8D">
      <w:pPr>
        <w:spacing w:after="120"/>
      </w:pPr>
      <w:r>
        <w:t xml:space="preserve">Het Beschrijvend document </w:t>
      </w:r>
      <w:r w:rsidRPr="00742BC4">
        <w:t>inclusief bijlagen</w:t>
      </w:r>
      <w:r>
        <w:t>;</w:t>
      </w:r>
    </w:p>
    <w:p w14:paraId="7249C6E9" w14:textId="77777777" w:rsidR="00B72D8D" w:rsidRPr="00742BC4" w:rsidRDefault="00B72D8D" w:rsidP="00B72D8D">
      <w:pPr>
        <w:spacing w:after="120"/>
      </w:pPr>
      <w:r w:rsidRPr="00742BC4">
        <w:t xml:space="preserve">De </w:t>
      </w:r>
      <w:r>
        <w:t xml:space="preserve">aangepaste </w:t>
      </w:r>
      <w:r w:rsidRPr="00742BC4">
        <w:t>VNG Inkoopvoorwaarden</w:t>
      </w:r>
      <w:r>
        <w:t>;</w:t>
      </w:r>
    </w:p>
    <w:p w14:paraId="1360D301" w14:textId="77777777" w:rsidR="00B72D8D" w:rsidRPr="00742BC4" w:rsidRDefault="00B72D8D" w:rsidP="00B72D8D">
      <w:pPr>
        <w:spacing w:after="120"/>
      </w:pPr>
      <w:r w:rsidRPr="00742BC4">
        <w:t>De door de Opdrachtnemer ingediende Offerte met de daarin genoemde specificaties en tarieven.</w:t>
      </w:r>
    </w:p>
    <w:p w14:paraId="57521272" w14:textId="77777777" w:rsidR="003D083D" w:rsidRPr="005040A3" w:rsidRDefault="003D083D" w:rsidP="003D083D">
      <w:pPr>
        <w:tabs>
          <w:tab w:val="left" w:pos="4820"/>
        </w:tabs>
        <w:spacing w:after="120"/>
      </w:pPr>
    </w:p>
    <w:p w14:paraId="029A7E0D" w14:textId="77777777" w:rsidR="003D083D" w:rsidRPr="005040A3" w:rsidRDefault="003D083D" w:rsidP="003D083D">
      <w:pPr>
        <w:tabs>
          <w:tab w:val="left" w:pos="4820"/>
        </w:tabs>
        <w:spacing w:after="120"/>
      </w:pPr>
      <w:r w:rsidRPr="00E81DBD">
        <w:t>Documenten zijn reeds in uw bezit.</w:t>
      </w:r>
    </w:p>
    <w:p w14:paraId="7BE27C01" w14:textId="5AEFD9DC" w:rsidR="003D083D" w:rsidRDefault="003D083D"/>
    <w:p w14:paraId="3E85A20A" w14:textId="73EFA82C" w:rsidR="00890120" w:rsidRDefault="00890120"/>
    <w:sectPr w:rsidR="00890120" w:rsidSect="00C82521">
      <w:headerReference w:type="default" r:id="rId14"/>
      <w:footerReference w:type="default" r:id="rId15"/>
      <w:pgSz w:w="11907" w:h="16840" w:code="9"/>
      <w:pgMar w:top="1418" w:right="1418" w:bottom="1418" w:left="1418" w:header="709" w:footer="709"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0A05F3" w14:textId="77777777" w:rsidR="00B6484C" w:rsidRDefault="00B6484C" w:rsidP="00493547">
      <w:pPr>
        <w:spacing w:line="240" w:lineRule="auto"/>
      </w:pPr>
      <w:r>
        <w:separator/>
      </w:r>
    </w:p>
  </w:endnote>
  <w:endnote w:type="continuationSeparator" w:id="0">
    <w:p w14:paraId="447BCA24" w14:textId="77777777" w:rsidR="00B6484C" w:rsidRDefault="00B6484C" w:rsidP="004935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3686"/>
      <w:gridCol w:w="2582"/>
    </w:tblGrid>
    <w:tr w:rsidR="00B6484C" w14:paraId="59B6AA2E" w14:textId="77777777" w:rsidTr="003D083D">
      <w:trPr>
        <w:trHeight w:val="567"/>
      </w:trPr>
      <w:tc>
        <w:tcPr>
          <w:tcW w:w="2943" w:type="dxa"/>
          <w:tcBorders>
            <w:top w:val="single" w:sz="4" w:space="0" w:color="auto"/>
            <w:left w:val="nil"/>
            <w:bottom w:val="nil"/>
            <w:right w:val="nil"/>
          </w:tcBorders>
          <w:shd w:val="clear" w:color="auto" w:fill="auto"/>
        </w:tcPr>
        <w:p w14:paraId="29E2EA7B" w14:textId="77777777" w:rsidR="00B6484C" w:rsidRPr="00111979" w:rsidRDefault="00B6484C" w:rsidP="003D083D">
          <w:pPr>
            <w:pStyle w:val="Voettekst"/>
            <w:rPr>
              <w:rFonts w:ascii="Corbel" w:hAnsi="Corbel"/>
            </w:rPr>
          </w:pPr>
          <w:r w:rsidRPr="00111979">
            <w:rPr>
              <w:rFonts w:ascii="Corbel" w:hAnsi="Corbel"/>
            </w:rPr>
            <w:t>&lt;Opdrachtnemer&gt;</w:t>
          </w:r>
        </w:p>
        <w:p w14:paraId="014A4701" w14:textId="77777777" w:rsidR="00B6484C" w:rsidRPr="00111979" w:rsidRDefault="00B6484C" w:rsidP="003D083D">
          <w:pPr>
            <w:pStyle w:val="Voettekst"/>
            <w:rPr>
              <w:rFonts w:ascii="Corbel" w:hAnsi="Corbel"/>
            </w:rPr>
          </w:pPr>
        </w:p>
        <w:p w14:paraId="1992AE6F" w14:textId="77777777" w:rsidR="00B6484C" w:rsidRPr="00111979" w:rsidRDefault="00B6484C" w:rsidP="003D083D">
          <w:pPr>
            <w:pStyle w:val="Voettekst"/>
            <w:rPr>
              <w:rFonts w:ascii="Corbel" w:hAnsi="Corbel"/>
            </w:rPr>
          </w:pPr>
        </w:p>
      </w:tc>
      <w:tc>
        <w:tcPr>
          <w:tcW w:w="3686" w:type="dxa"/>
          <w:tcBorders>
            <w:top w:val="single" w:sz="4" w:space="0" w:color="auto"/>
            <w:left w:val="nil"/>
            <w:bottom w:val="nil"/>
            <w:right w:val="nil"/>
          </w:tcBorders>
          <w:shd w:val="clear" w:color="auto" w:fill="auto"/>
          <w:vAlign w:val="center"/>
        </w:tcPr>
        <w:p w14:paraId="2B3A8D3A" w14:textId="3804FC97" w:rsidR="00B6484C" w:rsidRPr="00111979" w:rsidRDefault="007E0525" w:rsidP="003D083D">
          <w:pPr>
            <w:pStyle w:val="Voettekst"/>
            <w:rPr>
              <w:rFonts w:ascii="Corbel" w:hAnsi="Corbel"/>
            </w:rPr>
          </w:pPr>
          <w:r>
            <w:rPr>
              <w:rFonts w:ascii="Corbel" w:hAnsi="Corbel"/>
            </w:rPr>
            <w:t>Overeenkomst</w:t>
          </w:r>
          <w:r w:rsidR="00B6484C" w:rsidRPr="00111979">
            <w:rPr>
              <w:rFonts w:ascii="Corbel" w:hAnsi="Corbel"/>
            </w:rPr>
            <w:t xml:space="preserve"> </w:t>
          </w:r>
          <w:r w:rsidR="00201C47">
            <w:rPr>
              <w:rFonts w:ascii="Corbel" w:hAnsi="Corbel"/>
            </w:rPr>
            <w:t>trapliften</w:t>
          </w:r>
        </w:p>
        <w:p w14:paraId="0048B231" w14:textId="77777777" w:rsidR="00B6484C" w:rsidRPr="00111979" w:rsidRDefault="00B6484C" w:rsidP="003D083D">
          <w:pPr>
            <w:pStyle w:val="Voettekst"/>
            <w:rPr>
              <w:rFonts w:ascii="Corbel" w:hAnsi="Corbel"/>
            </w:rPr>
          </w:pPr>
        </w:p>
        <w:p w14:paraId="7FE8C1E6" w14:textId="77777777" w:rsidR="00B6484C" w:rsidRPr="00111979" w:rsidRDefault="00B6484C" w:rsidP="003D083D">
          <w:pPr>
            <w:pStyle w:val="Voettekst"/>
            <w:jc w:val="center"/>
            <w:rPr>
              <w:rFonts w:ascii="Corbel" w:hAnsi="Corbel"/>
            </w:rPr>
          </w:pPr>
        </w:p>
      </w:tc>
      <w:tc>
        <w:tcPr>
          <w:tcW w:w="2582" w:type="dxa"/>
          <w:tcBorders>
            <w:top w:val="single" w:sz="4" w:space="0" w:color="auto"/>
            <w:left w:val="nil"/>
            <w:bottom w:val="nil"/>
            <w:right w:val="nil"/>
          </w:tcBorders>
        </w:tcPr>
        <w:p w14:paraId="1F6390AD" w14:textId="4161D86C" w:rsidR="00B6484C" w:rsidRPr="00111979" w:rsidRDefault="00201C47" w:rsidP="003D083D">
          <w:pPr>
            <w:pStyle w:val="Voettekst"/>
            <w:rPr>
              <w:rFonts w:ascii="Corbel" w:hAnsi="Corbel"/>
              <w:lang w:val="en-US"/>
            </w:rPr>
          </w:pPr>
          <w:r>
            <w:rPr>
              <w:rFonts w:ascii="Corbel" w:hAnsi="Corbel"/>
              <w:lang w:val="en-US"/>
            </w:rPr>
            <w:t xml:space="preserve">                            &lt;</w:t>
          </w:r>
          <w:proofErr w:type="spellStart"/>
          <w:r>
            <w:rPr>
              <w:rFonts w:ascii="Corbel" w:hAnsi="Corbel"/>
              <w:lang w:val="en-US"/>
            </w:rPr>
            <w:t>Opdrachtgever</w:t>
          </w:r>
          <w:proofErr w:type="spellEnd"/>
          <w:r>
            <w:rPr>
              <w:rFonts w:ascii="Corbel" w:hAnsi="Corbel"/>
              <w:lang w:val="en-US"/>
            </w:rPr>
            <w:t>&gt;</w:t>
          </w:r>
        </w:p>
        <w:p w14:paraId="49B20DB2" w14:textId="77777777" w:rsidR="00B6484C" w:rsidRPr="00111979" w:rsidRDefault="00B6484C" w:rsidP="003D083D">
          <w:pPr>
            <w:pStyle w:val="Voettekst"/>
            <w:jc w:val="right"/>
            <w:rPr>
              <w:rFonts w:ascii="Corbel" w:hAnsi="Corbel"/>
              <w:lang w:val="en-US"/>
            </w:rPr>
          </w:pPr>
        </w:p>
        <w:p w14:paraId="4EC43F21" w14:textId="77777777" w:rsidR="00B6484C" w:rsidRPr="00111979" w:rsidRDefault="00B6484C" w:rsidP="003D083D">
          <w:pPr>
            <w:pStyle w:val="Voettekst"/>
            <w:rPr>
              <w:rFonts w:ascii="Corbel" w:hAnsi="Corbel"/>
              <w:lang w:val="en-US"/>
            </w:rPr>
          </w:pPr>
        </w:p>
      </w:tc>
    </w:tr>
  </w:tbl>
  <w:p w14:paraId="4FAB94B4" w14:textId="77777777" w:rsidR="00B6484C" w:rsidRDefault="00B648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80494C" w14:textId="77777777" w:rsidR="00B6484C" w:rsidRDefault="00B6484C" w:rsidP="00493547">
      <w:pPr>
        <w:spacing w:line="240" w:lineRule="auto"/>
      </w:pPr>
      <w:r>
        <w:separator/>
      </w:r>
    </w:p>
  </w:footnote>
  <w:footnote w:type="continuationSeparator" w:id="0">
    <w:p w14:paraId="13D1D95B" w14:textId="77777777" w:rsidR="00B6484C" w:rsidRDefault="00B6484C" w:rsidP="0049354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1318336367"/>
      <w:docPartObj>
        <w:docPartGallery w:val="Page Numbers (Top of Page)"/>
        <w:docPartUnique/>
      </w:docPartObj>
    </w:sdtPr>
    <w:sdtEndPr/>
    <w:sdtContent>
      <w:p w14:paraId="5DCE16C1" w14:textId="197BE67D" w:rsidR="00B72D8D" w:rsidRPr="00B72D8D" w:rsidRDefault="00B72D8D">
        <w:pPr>
          <w:pStyle w:val="Koptekst"/>
          <w:jc w:val="right"/>
          <w:rPr>
            <w:sz w:val="16"/>
            <w:szCs w:val="16"/>
          </w:rPr>
        </w:pPr>
        <w:r w:rsidRPr="00B72D8D">
          <w:rPr>
            <w:sz w:val="16"/>
            <w:szCs w:val="16"/>
          </w:rPr>
          <w:t xml:space="preserve">Pagina </w:t>
        </w:r>
        <w:r w:rsidRPr="00B72D8D">
          <w:rPr>
            <w:b/>
            <w:bCs/>
            <w:sz w:val="16"/>
            <w:szCs w:val="16"/>
          </w:rPr>
          <w:fldChar w:fldCharType="begin"/>
        </w:r>
        <w:r w:rsidRPr="00B72D8D">
          <w:rPr>
            <w:b/>
            <w:bCs/>
            <w:sz w:val="16"/>
            <w:szCs w:val="16"/>
          </w:rPr>
          <w:instrText>PAGE</w:instrText>
        </w:r>
        <w:r w:rsidRPr="00B72D8D">
          <w:rPr>
            <w:b/>
            <w:bCs/>
            <w:sz w:val="16"/>
            <w:szCs w:val="16"/>
          </w:rPr>
          <w:fldChar w:fldCharType="separate"/>
        </w:r>
        <w:r w:rsidR="00BE7F9B">
          <w:rPr>
            <w:b/>
            <w:bCs/>
            <w:noProof/>
            <w:sz w:val="16"/>
            <w:szCs w:val="16"/>
          </w:rPr>
          <w:t>8</w:t>
        </w:r>
        <w:r w:rsidRPr="00B72D8D">
          <w:rPr>
            <w:b/>
            <w:bCs/>
            <w:sz w:val="16"/>
            <w:szCs w:val="16"/>
          </w:rPr>
          <w:fldChar w:fldCharType="end"/>
        </w:r>
        <w:r w:rsidRPr="00B72D8D">
          <w:rPr>
            <w:sz w:val="16"/>
            <w:szCs w:val="16"/>
          </w:rPr>
          <w:t xml:space="preserve"> van </w:t>
        </w:r>
        <w:r w:rsidRPr="00B72D8D">
          <w:rPr>
            <w:b/>
            <w:bCs/>
            <w:sz w:val="16"/>
            <w:szCs w:val="16"/>
          </w:rPr>
          <w:fldChar w:fldCharType="begin"/>
        </w:r>
        <w:r w:rsidRPr="00B72D8D">
          <w:rPr>
            <w:b/>
            <w:bCs/>
            <w:sz w:val="16"/>
            <w:szCs w:val="16"/>
          </w:rPr>
          <w:instrText>NUMPAGES</w:instrText>
        </w:r>
        <w:r w:rsidRPr="00B72D8D">
          <w:rPr>
            <w:b/>
            <w:bCs/>
            <w:sz w:val="16"/>
            <w:szCs w:val="16"/>
          </w:rPr>
          <w:fldChar w:fldCharType="separate"/>
        </w:r>
        <w:r w:rsidR="00BE7F9B">
          <w:rPr>
            <w:b/>
            <w:bCs/>
            <w:noProof/>
            <w:sz w:val="16"/>
            <w:szCs w:val="16"/>
          </w:rPr>
          <w:t>8</w:t>
        </w:r>
        <w:r w:rsidRPr="00B72D8D">
          <w:rPr>
            <w:b/>
            <w:bCs/>
            <w:sz w:val="16"/>
            <w:szCs w:val="16"/>
          </w:rPr>
          <w:fldChar w:fldCharType="end"/>
        </w:r>
      </w:p>
    </w:sdtContent>
  </w:sdt>
  <w:p w14:paraId="1686E18F" w14:textId="77777777" w:rsidR="00B6484C" w:rsidRDefault="00B6484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9234A"/>
    <w:multiLevelType w:val="hybridMultilevel"/>
    <w:tmpl w:val="2EB65814"/>
    <w:lvl w:ilvl="0" w:tplc="2E803946">
      <w:start w:val="1"/>
      <w:numFmt w:val="bullet"/>
      <w:lvlText w:val=""/>
      <w:lvlJc w:val="left"/>
      <w:pPr>
        <w:ind w:left="360" w:hanging="360"/>
      </w:pPr>
      <w:rPr>
        <w:rFonts w:ascii="Symbol" w:hAnsi="Symbol" w:hint="default"/>
      </w:rPr>
    </w:lvl>
    <w:lvl w:ilvl="1" w:tplc="AF084A34" w:tentative="1">
      <w:start w:val="1"/>
      <w:numFmt w:val="bullet"/>
      <w:lvlText w:val="o"/>
      <w:lvlJc w:val="left"/>
      <w:pPr>
        <w:ind w:left="1080" w:hanging="360"/>
      </w:pPr>
      <w:rPr>
        <w:rFonts w:ascii="Courier New" w:hAnsi="Courier New" w:cs="Courier New" w:hint="default"/>
      </w:rPr>
    </w:lvl>
    <w:lvl w:ilvl="2" w:tplc="FD9CF4E8" w:tentative="1">
      <w:start w:val="1"/>
      <w:numFmt w:val="bullet"/>
      <w:lvlText w:val=""/>
      <w:lvlJc w:val="left"/>
      <w:pPr>
        <w:ind w:left="1800" w:hanging="360"/>
      </w:pPr>
      <w:rPr>
        <w:rFonts w:ascii="Wingdings" w:hAnsi="Wingdings" w:hint="default"/>
      </w:rPr>
    </w:lvl>
    <w:lvl w:ilvl="3" w:tplc="F59628C8" w:tentative="1">
      <w:start w:val="1"/>
      <w:numFmt w:val="bullet"/>
      <w:lvlText w:val=""/>
      <w:lvlJc w:val="left"/>
      <w:pPr>
        <w:ind w:left="2520" w:hanging="360"/>
      </w:pPr>
      <w:rPr>
        <w:rFonts w:ascii="Symbol" w:hAnsi="Symbol" w:hint="default"/>
      </w:rPr>
    </w:lvl>
    <w:lvl w:ilvl="4" w:tplc="E67CCC98" w:tentative="1">
      <w:start w:val="1"/>
      <w:numFmt w:val="bullet"/>
      <w:lvlText w:val="o"/>
      <w:lvlJc w:val="left"/>
      <w:pPr>
        <w:ind w:left="3240" w:hanging="360"/>
      </w:pPr>
      <w:rPr>
        <w:rFonts w:ascii="Courier New" w:hAnsi="Courier New" w:cs="Courier New" w:hint="default"/>
      </w:rPr>
    </w:lvl>
    <w:lvl w:ilvl="5" w:tplc="7258F2C6" w:tentative="1">
      <w:start w:val="1"/>
      <w:numFmt w:val="bullet"/>
      <w:lvlText w:val=""/>
      <w:lvlJc w:val="left"/>
      <w:pPr>
        <w:ind w:left="3960" w:hanging="360"/>
      </w:pPr>
      <w:rPr>
        <w:rFonts w:ascii="Wingdings" w:hAnsi="Wingdings" w:hint="default"/>
      </w:rPr>
    </w:lvl>
    <w:lvl w:ilvl="6" w:tplc="219CB5A4" w:tentative="1">
      <w:start w:val="1"/>
      <w:numFmt w:val="bullet"/>
      <w:lvlText w:val=""/>
      <w:lvlJc w:val="left"/>
      <w:pPr>
        <w:ind w:left="4680" w:hanging="360"/>
      </w:pPr>
      <w:rPr>
        <w:rFonts w:ascii="Symbol" w:hAnsi="Symbol" w:hint="default"/>
      </w:rPr>
    </w:lvl>
    <w:lvl w:ilvl="7" w:tplc="DB1E8640" w:tentative="1">
      <w:start w:val="1"/>
      <w:numFmt w:val="bullet"/>
      <w:lvlText w:val="o"/>
      <w:lvlJc w:val="left"/>
      <w:pPr>
        <w:ind w:left="5400" w:hanging="360"/>
      </w:pPr>
      <w:rPr>
        <w:rFonts w:ascii="Courier New" w:hAnsi="Courier New" w:cs="Courier New" w:hint="default"/>
      </w:rPr>
    </w:lvl>
    <w:lvl w:ilvl="8" w:tplc="D38C332A" w:tentative="1">
      <w:start w:val="1"/>
      <w:numFmt w:val="bullet"/>
      <w:lvlText w:val=""/>
      <w:lvlJc w:val="left"/>
      <w:pPr>
        <w:ind w:left="6120" w:hanging="360"/>
      </w:pPr>
      <w:rPr>
        <w:rFonts w:ascii="Wingdings" w:hAnsi="Wingdings" w:hint="default"/>
      </w:rPr>
    </w:lvl>
  </w:abstractNum>
  <w:abstractNum w:abstractNumId="1" w15:restartNumberingAfterBreak="0">
    <w:nsid w:val="046417CC"/>
    <w:multiLevelType w:val="hybridMultilevel"/>
    <w:tmpl w:val="DC3EE752"/>
    <w:lvl w:ilvl="0" w:tplc="7CDA2D78">
      <w:start w:val="1"/>
      <w:numFmt w:val="decimal"/>
      <w:lvlText w:val="%1."/>
      <w:lvlJc w:val="left"/>
      <w:pPr>
        <w:ind w:left="360" w:hanging="360"/>
      </w:pPr>
      <w:rPr>
        <w:rFonts w:hint="default"/>
        <w:sz w:val="18"/>
        <w:szCs w:val="18"/>
      </w:rPr>
    </w:lvl>
    <w:lvl w:ilvl="1" w:tplc="B860B4D8" w:tentative="1">
      <w:start w:val="1"/>
      <w:numFmt w:val="lowerLetter"/>
      <w:lvlText w:val="%2."/>
      <w:lvlJc w:val="left"/>
      <w:pPr>
        <w:ind w:left="1080" w:hanging="360"/>
      </w:pPr>
    </w:lvl>
    <w:lvl w:ilvl="2" w:tplc="40CC3970" w:tentative="1">
      <w:start w:val="1"/>
      <w:numFmt w:val="lowerRoman"/>
      <w:lvlText w:val="%3."/>
      <w:lvlJc w:val="right"/>
      <w:pPr>
        <w:ind w:left="1800" w:hanging="180"/>
      </w:pPr>
    </w:lvl>
    <w:lvl w:ilvl="3" w:tplc="0E38C054" w:tentative="1">
      <w:start w:val="1"/>
      <w:numFmt w:val="decimal"/>
      <w:lvlText w:val="%4."/>
      <w:lvlJc w:val="left"/>
      <w:pPr>
        <w:ind w:left="2520" w:hanging="360"/>
      </w:pPr>
    </w:lvl>
    <w:lvl w:ilvl="4" w:tplc="E1BEE8BC" w:tentative="1">
      <w:start w:val="1"/>
      <w:numFmt w:val="lowerLetter"/>
      <w:lvlText w:val="%5."/>
      <w:lvlJc w:val="left"/>
      <w:pPr>
        <w:ind w:left="3240" w:hanging="360"/>
      </w:pPr>
    </w:lvl>
    <w:lvl w:ilvl="5" w:tplc="1318C99A" w:tentative="1">
      <w:start w:val="1"/>
      <w:numFmt w:val="lowerRoman"/>
      <w:lvlText w:val="%6."/>
      <w:lvlJc w:val="right"/>
      <w:pPr>
        <w:ind w:left="3960" w:hanging="180"/>
      </w:pPr>
    </w:lvl>
    <w:lvl w:ilvl="6" w:tplc="CA28132A" w:tentative="1">
      <w:start w:val="1"/>
      <w:numFmt w:val="decimal"/>
      <w:lvlText w:val="%7."/>
      <w:lvlJc w:val="left"/>
      <w:pPr>
        <w:ind w:left="4680" w:hanging="360"/>
      </w:pPr>
    </w:lvl>
    <w:lvl w:ilvl="7" w:tplc="77E03438" w:tentative="1">
      <w:start w:val="1"/>
      <w:numFmt w:val="lowerLetter"/>
      <w:lvlText w:val="%8."/>
      <w:lvlJc w:val="left"/>
      <w:pPr>
        <w:ind w:left="5400" w:hanging="360"/>
      </w:pPr>
    </w:lvl>
    <w:lvl w:ilvl="8" w:tplc="CE644DA4" w:tentative="1">
      <w:start w:val="1"/>
      <w:numFmt w:val="lowerRoman"/>
      <w:lvlText w:val="%9."/>
      <w:lvlJc w:val="right"/>
      <w:pPr>
        <w:ind w:left="6120" w:hanging="180"/>
      </w:pPr>
    </w:lvl>
  </w:abstractNum>
  <w:abstractNum w:abstractNumId="2" w15:restartNumberingAfterBreak="0">
    <w:nsid w:val="123B0460"/>
    <w:multiLevelType w:val="hybridMultilevel"/>
    <w:tmpl w:val="F738CBB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140E18CA"/>
    <w:multiLevelType w:val="hybridMultilevel"/>
    <w:tmpl w:val="7524412A"/>
    <w:lvl w:ilvl="0" w:tplc="C77EC892">
      <w:start w:val="1"/>
      <w:numFmt w:val="decimal"/>
      <w:lvlText w:val="%1."/>
      <w:lvlJc w:val="left"/>
      <w:pPr>
        <w:ind w:left="360" w:hanging="360"/>
      </w:pPr>
    </w:lvl>
    <w:lvl w:ilvl="1" w:tplc="28BAD3E0" w:tentative="1">
      <w:start w:val="1"/>
      <w:numFmt w:val="lowerLetter"/>
      <w:lvlText w:val="%2."/>
      <w:lvlJc w:val="left"/>
      <w:pPr>
        <w:ind w:left="1080" w:hanging="360"/>
      </w:pPr>
    </w:lvl>
    <w:lvl w:ilvl="2" w:tplc="B6B85C7C" w:tentative="1">
      <w:start w:val="1"/>
      <w:numFmt w:val="lowerRoman"/>
      <w:lvlText w:val="%3."/>
      <w:lvlJc w:val="right"/>
      <w:pPr>
        <w:ind w:left="1800" w:hanging="180"/>
      </w:pPr>
    </w:lvl>
    <w:lvl w:ilvl="3" w:tplc="75ACBF50" w:tentative="1">
      <w:start w:val="1"/>
      <w:numFmt w:val="decimal"/>
      <w:lvlText w:val="%4."/>
      <w:lvlJc w:val="left"/>
      <w:pPr>
        <w:ind w:left="2520" w:hanging="360"/>
      </w:pPr>
    </w:lvl>
    <w:lvl w:ilvl="4" w:tplc="D8CEF1D2" w:tentative="1">
      <w:start w:val="1"/>
      <w:numFmt w:val="lowerLetter"/>
      <w:lvlText w:val="%5."/>
      <w:lvlJc w:val="left"/>
      <w:pPr>
        <w:ind w:left="3240" w:hanging="360"/>
      </w:pPr>
    </w:lvl>
    <w:lvl w:ilvl="5" w:tplc="999EE8F4" w:tentative="1">
      <w:start w:val="1"/>
      <w:numFmt w:val="lowerRoman"/>
      <w:lvlText w:val="%6."/>
      <w:lvlJc w:val="right"/>
      <w:pPr>
        <w:ind w:left="3960" w:hanging="180"/>
      </w:pPr>
    </w:lvl>
    <w:lvl w:ilvl="6" w:tplc="636ECDF8" w:tentative="1">
      <w:start w:val="1"/>
      <w:numFmt w:val="decimal"/>
      <w:lvlText w:val="%7."/>
      <w:lvlJc w:val="left"/>
      <w:pPr>
        <w:ind w:left="4680" w:hanging="360"/>
      </w:pPr>
    </w:lvl>
    <w:lvl w:ilvl="7" w:tplc="422AD38C" w:tentative="1">
      <w:start w:val="1"/>
      <w:numFmt w:val="lowerLetter"/>
      <w:lvlText w:val="%8."/>
      <w:lvlJc w:val="left"/>
      <w:pPr>
        <w:ind w:left="5400" w:hanging="360"/>
      </w:pPr>
    </w:lvl>
    <w:lvl w:ilvl="8" w:tplc="3A3A2884" w:tentative="1">
      <w:start w:val="1"/>
      <w:numFmt w:val="lowerRoman"/>
      <w:lvlText w:val="%9."/>
      <w:lvlJc w:val="right"/>
      <w:pPr>
        <w:ind w:left="6120" w:hanging="180"/>
      </w:pPr>
    </w:lvl>
  </w:abstractNum>
  <w:abstractNum w:abstractNumId="4" w15:restartNumberingAfterBreak="0">
    <w:nsid w:val="20B74FB2"/>
    <w:multiLevelType w:val="hybridMultilevel"/>
    <w:tmpl w:val="87D21C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7B92034"/>
    <w:multiLevelType w:val="hybridMultilevel"/>
    <w:tmpl w:val="4CDABF06"/>
    <w:lvl w:ilvl="0" w:tplc="19148DB0">
      <w:start w:val="1"/>
      <w:numFmt w:val="lowerLetter"/>
      <w:lvlText w:val="%1."/>
      <w:lvlJc w:val="left"/>
      <w:pPr>
        <w:ind w:left="720" w:hanging="360"/>
      </w:pPr>
    </w:lvl>
    <w:lvl w:ilvl="1" w:tplc="432086BC" w:tentative="1">
      <w:start w:val="1"/>
      <w:numFmt w:val="lowerLetter"/>
      <w:lvlText w:val="%2."/>
      <w:lvlJc w:val="left"/>
      <w:pPr>
        <w:ind w:left="1440" w:hanging="360"/>
      </w:pPr>
    </w:lvl>
    <w:lvl w:ilvl="2" w:tplc="67BCF4A6" w:tentative="1">
      <w:start w:val="1"/>
      <w:numFmt w:val="lowerRoman"/>
      <w:lvlText w:val="%3."/>
      <w:lvlJc w:val="right"/>
      <w:pPr>
        <w:ind w:left="2160" w:hanging="180"/>
      </w:pPr>
    </w:lvl>
    <w:lvl w:ilvl="3" w:tplc="3D122696" w:tentative="1">
      <w:start w:val="1"/>
      <w:numFmt w:val="decimal"/>
      <w:lvlText w:val="%4."/>
      <w:lvlJc w:val="left"/>
      <w:pPr>
        <w:ind w:left="2880" w:hanging="360"/>
      </w:pPr>
    </w:lvl>
    <w:lvl w:ilvl="4" w:tplc="A49C6D12" w:tentative="1">
      <w:start w:val="1"/>
      <w:numFmt w:val="lowerLetter"/>
      <w:lvlText w:val="%5."/>
      <w:lvlJc w:val="left"/>
      <w:pPr>
        <w:ind w:left="3600" w:hanging="360"/>
      </w:pPr>
    </w:lvl>
    <w:lvl w:ilvl="5" w:tplc="AC1406AA" w:tentative="1">
      <w:start w:val="1"/>
      <w:numFmt w:val="lowerRoman"/>
      <w:lvlText w:val="%6."/>
      <w:lvlJc w:val="right"/>
      <w:pPr>
        <w:ind w:left="4320" w:hanging="180"/>
      </w:pPr>
    </w:lvl>
    <w:lvl w:ilvl="6" w:tplc="27B236CE" w:tentative="1">
      <w:start w:val="1"/>
      <w:numFmt w:val="decimal"/>
      <w:lvlText w:val="%7."/>
      <w:lvlJc w:val="left"/>
      <w:pPr>
        <w:ind w:left="5040" w:hanging="360"/>
      </w:pPr>
    </w:lvl>
    <w:lvl w:ilvl="7" w:tplc="FA808AF4" w:tentative="1">
      <w:start w:val="1"/>
      <w:numFmt w:val="lowerLetter"/>
      <w:lvlText w:val="%8."/>
      <w:lvlJc w:val="left"/>
      <w:pPr>
        <w:ind w:left="5760" w:hanging="360"/>
      </w:pPr>
    </w:lvl>
    <w:lvl w:ilvl="8" w:tplc="3366484E" w:tentative="1">
      <w:start w:val="1"/>
      <w:numFmt w:val="lowerRoman"/>
      <w:lvlText w:val="%9."/>
      <w:lvlJc w:val="right"/>
      <w:pPr>
        <w:ind w:left="6480" w:hanging="180"/>
      </w:pPr>
    </w:lvl>
  </w:abstractNum>
  <w:abstractNum w:abstractNumId="6" w15:restartNumberingAfterBreak="0">
    <w:nsid w:val="29B00209"/>
    <w:multiLevelType w:val="hybridMultilevel"/>
    <w:tmpl w:val="14F41ACC"/>
    <w:lvl w:ilvl="0" w:tplc="DF5A2E84">
      <w:start w:val="1"/>
      <w:numFmt w:val="decimal"/>
      <w:lvlText w:val="%1."/>
      <w:lvlJc w:val="left"/>
      <w:pPr>
        <w:ind w:left="360" w:hanging="360"/>
      </w:pPr>
      <w:rPr>
        <w:sz w:val="18"/>
        <w:szCs w:val="18"/>
      </w:rPr>
    </w:lvl>
    <w:lvl w:ilvl="1" w:tplc="D9E273E2" w:tentative="1">
      <w:start w:val="1"/>
      <w:numFmt w:val="lowerLetter"/>
      <w:lvlText w:val="%2."/>
      <w:lvlJc w:val="left"/>
      <w:pPr>
        <w:ind w:left="1080" w:hanging="360"/>
      </w:pPr>
    </w:lvl>
    <w:lvl w:ilvl="2" w:tplc="3916828C" w:tentative="1">
      <w:start w:val="1"/>
      <w:numFmt w:val="lowerRoman"/>
      <w:lvlText w:val="%3."/>
      <w:lvlJc w:val="right"/>
      <w:pPr>
        <w:ind w:left="1800" w:hanging="180"/>
      </w:pPr>
    </w:lvl>
    <w:lvl w:ilvl="3" w:tplc="C1A0A390" w:tentative="1">
      <w:start w:val="1"/>
      <w:numFmt w:val="decimal"/>
      <w:lvlText w:val="%4."/>
      <w:lvlJc w:val="left"/>
      <w:pPr>
        <w:ind w:left="2520" w:hanging="360"/>
      </w:pPr>
    </w:lvl>
    <w:lvl w:ilvl="4" w:tplc="71009012" w:tentative="1">
      <w:start w:val="1"/>
      <w:numFmt w:val="lowerLetter"/>
      <w:lvlText w:val="%5."/>
      <w:lvlJc w:val="left"/>
      <w:pPr>
        <w:ind w:left="3240" w:hanging="360"/>
      </w:pPr>
    </w:lvl>
    <w:lvl w:ilvl="5" w:tplc="AAF62E7A" w:tentative="1">
      <w:start w:val="1"/>
      <w:numFmt w:val="lowerRoman"/>
      <w:lvlText w:val="%6."/>
      <w:lvlJc w:val="right"/>
      <w:pPr>
        <w:ind w:left="3960" w:hanging="180"/>
      </w:pPr>
    </w:lvl>
    <w:lvl w:ilvl="6" w:tplc="773E1938" w:tentative="1">
      <w:start w:val="1"/>
      <w:numFmt w:val="decimal"/>
      <w:lvlText w:val="%7."/>
      <w:lvlJc w:val="left"/>
      <w:pPr>
        <w:ind w:left="4680" w:hanging="360"/>
      </w:pPr>
    </w:lvl>
    <w:lvl w:ilvl="7" w:tplc="DB20F6DA" w:tentative="1">
      <w:start w:val="1"/>
      <w:numFmt w:val="lowerLetter"/>
      <w:lvlText w:val="%8."/>
      <w:lvlJc w:val="left"/>
      <w:pPr>
        <w:ind w:left="5400" w:hanging="360"/>
      </w:pPr>
    </w:lvl>
    <w:lvl w:ilvl="8" w:tplc="B454AEC2" w:tentative="1">
      <w:start w:val="1"/>
      <w:numFmt w:val="lowerRoman"/>
      <w:lvlText w:val="%9."/>
      <w:lvlJc w:val="right"/>
      <w:pPr>
        <w:ind w:left="6120" w:hanging="180"/>
      </w:pPr>
    </w:lvl>
  </w:abstractNum>
  <w:abstractNum w:abstractNumId="7" w15:restartNumberingAfterBreak="0">
    <w:nsid w:val="32BB78F9"/>
    <w:multiLevelType w:val="multilevel"/>
    <w:tmpl w:val="8364235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2F05771"/>
    <w:multiLevelType w:val="hybridMultilevel"/>
    <w:tmpl w:val="B7888184"/>
    <w:lvl w:ilvl="0" w:tplc="E5B25E12">
      <w:start w:val="1"/>
      <w:numFmt w:val="decimal"/>
      <w:lvlText w:val="%1."/>
      <w:lvlJc w:val="left"/>
      <w:pPr>
        <w:ind w:left="360" w:hanging="360"/>
      </w:pPr>
      <w:rPr>
        <w:rFonts w:hint="default"/>
        <w:sz w:val="18"/>
        <w:szCs w:val="18"/>
      </w:rPr>
    </w:lvl>
    <w:lvl w:ilvl="1" w:tplc="D9E273E2" w:tentative="1">
      <w:start w:val="1"/>
      <w:numFmt w:val="lowerLetter"/>
      <w:lvlText w:val="%2."/>
      <w:lvlJc w:val="left"/>
      <w:pPr>
        <w:ind w:left="1080" w:hanging="360"/>
      </w:pPr>
    </w:lvl>
    <w:lvl w:ilvl="2" w:tplc="3916828C" w:tentative="1">
      <w:start w:val="1"/>
      <w:numFmt w:val="lowerRoman"/>
      <w:lvlText w:val="%3."/>
      <w:lvlJc w:val="right"/>
      <w:pPr>
        <w:ind w:left="1800" w:hanging="180"/>
      </w:pPr>
    </w:lvl>
    <w:lvl w:ilvl="3" w:tplc="C1A0A390" w:tentative="1">
      <w:start w:val="1"/>
      <w:numFmt w:val="decimal"/>
      <w:lvlText w:val="%4."/>
      <w:lvlJc w:val="left"/>
      <w:pPr>
        <w:ind w:left="2520" w:hanging="360"/>
      </w:pPr>
    </w:lvl>
    <w:lvl w:ilvl="4" w:tplc="71009012" w:tentative="1">
      <w:start w:val="1"/>
      <w:numFmt w:val="lowerLetter"/>
      <w:lvlText w:val="%5."/>
      <w:lvlJc w:val="left"/>
      <w:pPr>
        <w:ind w:left="3240" w:hanging="360"/>
      </w:pPr>
    </w:lvl>
    <w:lvl w:ilvl="5" w:tplc="AAF62E7A" w:tentative="1">
      <w:start w:val="1"/>
      <w:numFmt w:val="lowerRoman"/>
      <w:lvlText w:val="%6."/>
      <w:lvlJc w:val="right"/>
      <w:pPr>
        <w:ind w:left="3960" w:hanging="180"/>
      </w:pPr>
    </w:lvl>
    <w:lvl w:ilvl="6" w:tplc="773E1938" w:tentative="1">
      <w:start w:val="1"/>
      <w:numFmt w:val="decimal"/>
      <w:lvlText w:val="%7."/>
      <w:lvlJc w:val="left"/>
      <w:pPr>
        <w:ind w:left="4680" w:hanging="360"/>
      </w:pPr>
    </w:lvl>
    <w:lvl w:ilvl="7" w:tplc="DB20F6DA" w:tentative="1">
      <w:start w:val="1"/>
      <w:numFmt w:val="lowerLetter"/>
      <w:lvlText w:val="%8."/>
      <w:lvlJc w:val="left"/>
      <w:pPr>
        <w:ind w:left="5400" w:hanging="360"/>
      </w:pPr>
    </w:lvl>
    <w:lvl w:ilvl="8" w:tplc="B454AEC2" w:tentative="1">
      <w:start w:val="1"/>
      <w:numFmt w:val="lowerRoman"/>
      <w:lvlText w:val="%9."/>
      <w:lvlJc w:val="right"/>
      <w:pPr>
        <w:ind w:left="6120" w:hanging="180"/>
      </w:pPr>
    </w:lvl>
  </w:abstractNum>
  <w:abstractNum w:abstractNumId="9" w15:restartNumberingAfterBreak="0">
    <w:nsid w:val="33340D9A"/>
    <w:multiLevelType w:val="hybridMultilevel"/>
    <w:tmpl w:val="DAB28D9A"/>
    <w:lvl w:ilvl="0" w:tplc="FD6472E8">
      <w:start w:val="1"/>
      <w:numFmt w:val="decimal"/>
      <w:lvlText w:val="%1."/>
      <w:lvlJc w:val="left"/>
      <w:pPr>
        <w:ind w:left="360" w:hanging="360"/>
      </w:pPr>
      <w:rPr>
        <w:rFonts w:hint="default"/>
      </w:rPr>
    </w:lvl>
    <w:lvl w:ilvl="1" w:tplc="8C34331A" w:tentative="1">
      <w:start w:val="1"/>
      <w:numFmt w:val="lowerLetter"/>
      <w:lvlText w:val="%2."/>
      <w:lvlJc w:val="left"/>
      <w:pPr>
        <w:ind w:left="1440" w:hanging="360"/>
      </w:pPr>
    </w:lvl>
    <w:lvl w:ilvl="2" w:tplc="DE32CB76" w:tentative="1">
      <w:start w:val="1"/>
      <w:numFmt w:val="lowerRoman"/>
      <w:lvlText w:val="%3."/>
      <w:lvlJc w:val="right"/>
      <w:pPr>
        <w:ind w:left="2160" w:hanging="180"/>
      </w:pPr>
    </w:lvl>
    <w:lvl w:ilvl="3" w:tplc="0AF0E092" w:tentative="1">
      <w:start w:val="1"/>
      <w:numFmt w:val="decimal"/>
      <w:lvlText w:val="%4."/>
      <w:lvlJc w:val="left"/>
      <w:pPr>
        <w:ind w:left="2880" w:hanging="360"/>
      </w:pPr>
    </w:lvl>
    <w:lvl w:ilvl="4" w:tplc="F252E1F6" w:tentative="1">
      <w:start w:val="1"/>
      <w:numFmt w:val="lowerLetter"/>
      <w:lvlText w:val="%5."/>
      <w:lvlJc w:val="left"/>
      <w:pPr>
        <w:ind w:left="3600" w:hanging="360"/>
      </w:pPr>
    </w:lvl>
    <w:lvl w:ilvl="5" w:tplc="150CC9B0" w:tentative="1">
      <w:start w:val="1"/>
      <w:numFmt w:val="lowerRoman"/>
      <w:lvlText w:val="%6."/>
      <w:lvlJc w:val="right"/>
      <w:pPr>
        <w:ind w:left="4320" w:hanging="180"/>
      </w:pPr>
    </w:lvl>
    <w:lvl w:ilvl="6" w:tplc="1EB443F8" w:tentative="1">
      <w:start w:val="1"/>
      <w:numFmt w:val="decimal"/>
      <w:lvlText w:val="%7."/>
      <w:lvlJc w:val="left"/>
      <w:pPr>
        <w:ind w:left="5040" w:hanging="360"/>
      </w:pPr>
    </w:lvl>
    <w:lvl w:ilvl="7" w:tplc="16923D20" w:tentative="1">
      <w:start w:val="1"/>
      <w:numFmt w:val="lowerLetter"/>
      <w:lvlText w:val="%8."/>
      <w:lvlJc w:val="left"/>
      <w:pPr>
        <w:ind w:left="5760" w:hanging="360"/>
      </w:pPr>
    </w:lvl>
    <w:lvl w:ilvl="8" w:tplc="487410CC" w:tentative="1">
      <w:start w:val="1"/>
      <w:numFmt w:val="lowerRoman"/>
      <w:lvlText w:val="%9."/>
      <w:lvlJc w:val="right"/>
      <w:pPr>
        <w:ind w:left="6480" w:hanging="180"/>
      </w:pPr>
    </w:lvl>
  </w:abstractNum>
  <w:abstractNum w:abstractNumId="10" w15:restartNumberingAfterBreak="0">
    <w:nsid w:val="346F56CE"/>
    <w:multiLevelType w:val="hybridMultilevel"/>
    <w:tmpl w:val="97AC1D3E"/>
    <w:lvl w:ilvl="0" w:tplc="6F9411BA">
      <w:start w:val="1"/>
      <w:numFmt w:val="decimal"/>
      <w:lvlText w:val="%1."/>
      <w:lvlJc w:val="left"/>
      <w:pPr>
        <w:ind w:left="360" w:hanging="360"/>
      </w:pPr>
      <w:rPr>
        <w:rFonts w:hint="default"/>
        <w:sz w:val="18"/>
        <w:szCs w:val="18"/>
      </w:rPr>
    </w:lvl>
    <w:lvl w:ilvl="1" w:tplc="83165966" w:tentative="1">
      <w:start w:val="1"/>
      <w:numFmt w:val="lowerLetter"/>
      <w:lvlText w:val="%2."/>
      <w:lvlJc w:val="left"/>
      <w:pPr>
        <w:ind w:left="1440" w:hanging="360"/>
      </w:pPr>
    </w:lvl>
    <w:lvl w:ilvl="2" w:tplc="1DCA5430" w:tentative="1">
      <w:start w:val="1"/>
      <w:numFmt w:val="lowerRoman"/>
      <w:lvlText w:val="%3."/>
      <w:lvlJc w:val="right"/>
      <w:pPr>
        <w:ind w:left="2160" w:hanging="180"/>
      </w:pPr>
    </w:lvl>
    <w:lvl w:ilvl="3" w:tplc="206637AA" w:tentative="1">
      <w:start w:val="1"/>
      <w:numFmt w:val="decimal"/>
      <w:lvlText w:val="%4."/>
      <w:lvlJc w:val="left"/>
      <w:pPr>
        <w:ind w:left="2880" w:hanging="360"/>
      </w:pPr>
    </w:lvl>
    <w:lvl w:ilvl="4" w:tplc="FF68E2FE" w:tentative="1">
      <w:start w:val="1"/>
      <w:numFmt w:val="lowerLetter"/>
      <w:lvlText w:val="%5."/>
      <w:lvlJc w:val="left"/>
      <w:pPr>
        <w:ind w:left="3600" w:hanging="360"/>
      </w:pPr>
    </w:lvl>
    <w:lvl w:ilvl="5" w:tplc="B8F29564" w:tentative="1">
      <w:start w:val="1"/>
      <w:numFmt w:val="lowerRoman"/>
      <w:lvlText w:val="%6."/>
      <w:lvlJc w:val="right"/>
      <w:pPr>
        <w:ind w:left="4320" w:hanging="180"/>
      </w:pPr>
    </w:lvl>
    <w:lvl w:ilvl="6" w:tplc="9F4470A0" w:tentative="1">
      <w:start w:val="1"/>
      <w:numFmt w:val="decimal"/>
      <w:lvlText w:val="%7."/>
      <w:lvlJc w:val="left"/>
      <w:pPr>
        <w:ind w:left="5040" w:hanging="360"/>
      </w:pPr>
    </w:lvl>
    <w:lvl w:ilvl="7" w:tplc="4C40A596" w:tentative="1">
      <w:start w:val="1"/>
      <w:numFmt w:val="lowerLetter"/>
      <w:lvlText w:val="%8."/>
      <w:lvlJc w:val="left"/>
      <w:pPr>
        <w:ind w:left="5760" w:hanging="360"/>
      </w:pPr>
    </w:lvl>
    <w:lvl w:ilvl="8" w:tplc="04FC9068" w:tentative="1">
      <w:start w:val="1"/>
      <w:numFmt w:val="lowerRoman"/>
      <w:lvlText w:val="%9."/>
      <w:lvlJc w:val="right"/>
      <w:pPr>
        <w:ind w:left="6480" w:hanging="180"/>
      </w:pPr>
    </w:lvl>
  </w:abstractNum>
  <w:abstractNum w:abstractNumId="11" w15:restartNumberingAfterBreak="0">
    <w:nsid w:val="39257114"/>
    <w:multiLevelType w:val="hybridMultilevel"/>
    <w:tmpl w:val="B43854B6"/>
    <w:lvl w:ilvl="0" w:tplc="20CCBE9C">
      <w:start w:val="1"/>
      <w:numFmt w:val="lowerLetter"/>
      <w:lvlText w:val="%1."/>
      <w:lvlJc w:val="left"/>
      <w:pPr>
        <w:ind w:left="720" w:hanging="360"/>
      </w:pPr>
      <w:rPr>
        <w:rFonts w:hint="default"/>
      </w:rPr>
    </w:lvl>
    <w:lvl w:ilvl="1" w:tplc="DDF20EEE" w:tentative="1">
      <w:start w:val="1"/>
      <w:numFmt w:val="lowerLetter"/>
      <w:lvlText w:val="%2."/>
      <w:lvlJc w:val="left"/>
      <w:pPr>
        <w:ind w:left="1440" w:hanging="360"/>
      </w:pPr>
    </w:lvl>
    <w:lvl w:ilvl="2" w:tplc="156AF6C4" w:tentative="1">
      <w:start w:val="1"/>
      <w:numFmt w:val="lowerRoman"/>
      <w:lvlText w:val="%3."/>
      <w:lvlJc w:val="right"/>
      <w:pPr>
        <w:ind w:left="2160" w:hanging="180"/>
      </w:pPr>
    </w:lvl>
    <w:lvl w:ilvl="3" w:tplc="7BFA87CC" w:tentative="1">
      <w:start w:val="1"/>
      <w:numFmt w:val="decimal"/>
      <w:lvlText w:val="%4."/>
      <w:lvlJc w:val="left"/>
      <w:pPr>
        <w:ind w:left="2880" w:hanging="360"/>
      </w:pPr>
    </w:lvl>
    <w:lvl w:ilvl="4" w:tplc="38046D04" w:tentative="1">
      <w:start w:val="1"/>
      <w:numFmt w:val="lowerLetter"/>
      <w:lvlText w:val="%5."/>
      <w:lvlJc w:val="left"/>
      <w:pPr>
        <w:ind w:left="3600" w:hanging="360"/>
      </w:pPr>
    </w:lvl>
    <w:lvl w:ilvl="5" w:tplc="AE30D4EC" w:tentative="1">
      <w:start w:val="1"/>
      <w:numFmt w:val="lowerRoman"/>
      <w:lvlText w:val="%6."/>
      <w:lvlJc w:val="right"/>
      <w:pPr>
        <w:ind w:left="4320" w:hanging="180"/>
      </w:pPr>
    </w:lvl>
    <w:lvl w:ilvl="6" w:tplc="19ECC41E" w:tentative="1">
      <w:start w:val="1"/>
      <w:numFmt w:val="decimal"/>
      <w:lvlText w:val="%7."/>
      <w:lvlJc w:val="left"/>
      <w:pPr>
        <w:ind w:left="5040" w:hanging="360"/>
      </w:pPr>
    </w:lvl>
    <w:lvl w:ilvl="7" w:tplc="4EBAC3CC" w:tentative="1">
      <w:start w:val="1"/>
      <w:numFmt w:val="lowerLetter"/>
      <w:lvlText w:val="%8."/>
      <w:lvlJc w:val="left"/>
      <w:pPr>
        <w:ind w:left="5760" w:hanging="360"/>
      </w:pPr>
    </w:lvl>
    <w:lvl w:ilvl="8" w:tplc="F1526FBE" w:tentative="1">
      <w:start w:val="1"/>
      <w:numFmt w:val="lowerRoman"/>
      <w:lvlText w:val="%9."/>
      <w:lvlJc w:val="right"/>
      <w:pPr>
        <w:ind w:left="6480" w:hanging="180"/>
      </w:pPr>
    </w:lvl>
  </w:abstractNum>
  <w:abstractNum w:abstractNumId="12" w15:restartNumberingAfterBreak="0">
    <w:nsid w:val="3D5D5C8E"/>
    <w:multiLevelType w:val="hybridMultilevel"/>
    <w:tmpl w:val="1A3CCE4A"/>
    <w:lvl w:ilvl="0" w:tplc="E0ACB13E">
      <w:start w:val="1"/>
      <w:numFmt w:val="decimal"/>
      <w:lvlText w:val="%1."/>
      <w:lvlJc w:val="left"/>
      <w:pPr>
        <w:ind w:left="360" w:hanging="360"/>
      </w:pPr>
    </w:lvl>
    <w:lvl w:ilvl="1" w:tplc="34B44F9E" w:tentative="1">
      <w:start w:val="1"/>
      <w:numFmt w:val="lowerLetter"/>
      <w:lvlText w:val="%2."/>
      <w:lvlJc w:val="left"/>
      <w:pPr>
        <w:ind w:left="1080" w:hanging="360"/>
      </w:pPr>
    </w:lvl>
    <w:lvl w:ilvl="2" w:tplc="E186911C" w:tentative="1">
      <w:start w:val="1"/>
      <w:numFmt w:val="lowerRoman"/>
      <w:lvlText w:val="%3."/>
      <w:lvlJc w:val="right"/>
      <w:pPr>
        <w:ind w:left="1800" w:hanging="180"/>
      </w:pPr>
    </w:lvl>
    <w:lvl w:ilvl="3" w:tplc="6518D7C6" w:tentative="1">
      <w:start w:val="1"/>
      <w:numFmt w:val="decimal"/>
      <w:lvlText w:val="%4."/>
      <w:lvlJc w:val="left"/>
      <w:pPr>
        <w:ind w:left="2520" w:hanging="360"/>
      </w:pPr>
    </w:lvl>
    <w:lvl w:ilvl="4" w:tplc="547EE9BE" w:tentative="1">
      <w:start w:val="1"/>
      <w:numFmt w:val="lowerLetter"/>
      <w:lvlText w:val="%5."/>
      <w:lvlJc w:val="left"/>
      <w:pPr>
        <w:ind w:left="3240" w:hanging="360"/>
      </w:pPr>
    </w:lvl>
    <w:lvl w:ilvl="5" w:tplc="A80A08E6" w:tentative="1">
      <w:start w:val="1"/>
      <w:numFmt w:val="lowerRoman"/>
      <w:lvlText w:val="%6."/>
      <w:lvlJc w:val="right"/>
      <w:pPr>
        <w:ind w:left="3960" w:hanging="180"/>
      </w:pPr>
    </w:lvl>
    <w:lvl w:ilvl="6" w:tplc="D9425220" w:tentative="1">
      <w:start w:val="1"/>
      <w:numFmt w:val="decimal"/>
      <w:lvlText w:val="%7."/>
      <w:lvlJc w:val="left"/>
      <w:pPr>
        <w:ind w:left="4680" w:hanging="360"/>
      </w:pPr>
    </w:lvl>
    <w:lvl w:ilvl="7" w:tplc="165058CC" w:tentative="1">
      <w:start w:val="1"/>
      <w:numFmt w:val="lowerLetter"/>
      <w:lvlText w:val="%8."/>
      <w:lvlJc w:val="left"/>
      <w:pPr>
        <w:ind w:left="5400" w:hanging="360"/>
      </w:pPr>
    </w:lvl>
    <w:lvl w:ilvl="8" w:tplc="04CA39F6" w:tentative="1">
      <w:start w:val="1"/>
      <w:numFmt w:val="lowerRoman"/>
      <w:lvlText w:val="%9."/>
      <w:lvlJc w:val="right"/>
      <w:pPr>
        <w:ind w:left="6120" w:hanging="180"/>
      </w:pPr>
    </w:lvl>
  </w:abstractNum>
  <w:abstractNum w:abstractNumId="13" w15:restartNumberingAfterBreak="0">
    <w:nsid w:val="3F403149"/>
    <w:multiLevelType w:val="multilevel"/>
    <w:tmpl w:val="15E080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15B7F49"/>
    <w:multiLevelType w:val="hybridMultilevel"/>
    <w:tmpl w:val="D57A2950"/>
    <w:lvl w:ilvl="0" w:tplc="D716111A">
      <w:start w:val="1"/>
      <w:numFmt w:val="decimal"/>
      <w:lvlText w:val="%1."/>
      <w:lvlJc w:val="left"/>
      <w:pPr>
        <w:ind w:left="360" w:hanging="360"/>
      </w:pPr>
    </w:lvl>
    <w:lvl w:ilvl="1" w:tplc="63E6C6AA" w:tentative="1">
      <w:start w:val="1"/>
      <w:numFmt w:val="lowerLetter"/>
      <w:lvlText w:val="%2."/>
      <w:lvlJc w:val="left"/>
      <w:pPr>
        <w:ind w:left="1080" w:hanging="360"/>
      </w:pPr>
    </w:lvl>
    <w:lvl w:ilvl="2" w:tplc="085ADAD2" w:tentative="1">
      <w:start w:val="1"/>
      <w:numFmt w:val="lowerRoman"/>
      <w:lvlText w:val="%3."/>
      <w:lvlJc w:val="right"/>
      <w:pPr>
        <w:ind w:left="1800" w:hanging="180"/>
      </w:pPr>
    </w:lvl>
    <w:lvl w:ilvl="3" w:tplc="371C9D38" w:tentative="1">
      <w:start w:val="1"/>
      <w:numFmt w:val="decimal"/>
      <w:lvlText w:val="%4."/>
      <w:lvlJc w:val="left"/>
      <w:pPr>
        <w:ind w:left="2520" w:hanging="360"/>
      </w:pPr>
    </w:lvl>
    <w:lvl w:ilvl="4" w:tplc="176850D8" w:tentative="1">
      <w:start w:val="1"/>
      <w:numFmt w:val="lowerLetter"/>
      <w:lvlText w:val="%5."/>
      <w:lvlJc w:val="left"/>
      <w:pPr>
        <w:ind w:left="3240" w:hanging="360"/>
      </w:pPr>
    </w:lvl>
    <w:lvl w:ilvl="5" w:tplc="D23E2BA2" w:tentative="1">
      <w:start w:val="1"/>
      <w:numFmt w:val="lowerRoman"/>
      <w:lvlText w:val="%6."/>
      <w:lvlJc w:val="right"/>
      <w:pPr>
        <w:ind w:left="3960" w:hanging="180"/>
      </w:pPr>
    </w:lvl>
    <w:lvl w:ilvl="6" w:tplc="5FFE217A" w:tentative="1">
      <w:start w:val="1"/>
      <w:numFmt w:val="decimal"/>
      <w:lvlText w:val="%7."/>
      <w:lvlJc w:val="left"/>
      <w:pPr>
        <w:ind w:left="4680" w:hanging="360"/>
      </w:pPr>
    </w:lvl>
    <w:lvl w:ilvl="7" w:tplc="9368A7CC" w:tentative="1">
      <w:start w:val="1"/>
      <w:numFmt w:val="lowerLetter"/>
      <w:lvlText w:val="%8."/>
      <w:lvlJc w:val="left"/>
      <w:pPr>
        <w:ind w:left="5400" w:hanging="360"/>
      </w:pPr>
    </w:lvl>
    <w:lvl w:ilvl="8" w:tplc="D71A8A9C" w:tentative="1">
      <w:start w:val="1"/>
      <w:numFmt w:val="lowerRoman"/>
      <w:lvlText w:val="%9."/>
      <w:lvlJc w:val="right"/>
      <w:pPr>
        <w:ind w:left="6120" w:hanging="180"/>
      </w:pPr>
    </w:lvl>
  </w:abstractNum>
  <w:abstractNum w:abstractNumId="15" w15:restartNumberingAfterBreak="0">
    <w:nsid w:val="4BC87959"/>
    <w:multiLevelType w:val="hybridMultilevel"/>
    <w:tmpl w:val="5CFA6B3E"/>
    <w:lvl w:ilvl="0" w:tplc="366C3168">
      <w:start w:val="1"/>
      <w:numFmt w:val="lowerLetter"/>
      <w:lvlText w:val="%1."/>
      <w:lvlJc w:val="left"/>
      <w:pPr>
        <w:ind w:left="360" w:hanging="360"/>
      </w:pPr>
    </w:lvl>
    <w:lvl w:ilvl="1" w:tplc="C98C91EA" w:tentative="1">
      <w:start w:val="1"/>
      <w:numFmt w:val="lowerLetter"/>
      <w:lvlText w:val="%2."/>
      <w:lvlJc w:val="left"/>
      <w:pPr>
        <w:ind w:left="1080" w:hanging="360"/>
      </w:pPr>
    </w:lvl>
    <w:lvl w:ilvl="2" w:tplc="59546E06" w:tentative="1">
      <w:start w:val="1"/>
      <w:numFmt w:val="lowerRoman"/>
      <w:lvlText w:val="%3."/>
      <w:lvlJc w:val="right"/>
      <w:pPr>
        <w:ind w:left="1800" w:hanging="180"/>
      </w:pPr>
    </w:lvl>
    <w:lvl w:ilvl="3" w:tplc="440CE71A" w:tentative="1">
      <w:start w:val="1"/>
      <w:numFmt w:val="decimal"/>
      <w:lvlText w:val="%4."/>
      <w:lvlJc w:val="left"/>
      <w:pPr>
        <w:ind w:left="2520" w:hanging="360"/>
      </w:pPr>
    </w:lvl>
    <w:lvl w:ilvl="4" w:tplc="742083C6" w:tentative="1">
      <w:start w:val="1"/>
      <w:numFmt w:val="lowerLetter"/>
      <w:lvlText w:val="%5."/>
      <w:lvlJc w:val="left"/>
      <w:pPr>
        <w:ind w:left="3240" w:hanging="360"/>
      </w:pPr>
    </w:lvl>
    <w:lvl w:ilvl="5" w:tplc="C0ECB0F6" w:tentative="1">
      <w:start w:val="1"/>
      <w:numFmt w:val="lowerRoman"/>
      <w:lvlText w:val="%6."/>
      <w:lvlJc w:val="right"/>
      <w:pPr>
        <w:ind w:left="3960" w:hanging="180"/>
      </w:pPr>
    </w:lvl>
    <w:lvl w:ilvl="6" w:tplc="65F8606E" w:tentative="1">
      <w:start w:val="1"/>
      <w:numFmt w:val="decimal"/>
      <w:lvlText w:val="%7."/>
      <w:lvlJc w:val="left"/>
      <w:pPr>
        <w:ind w:left="4680" w:hanging="360"/>
      </w:pPr>
    </w:lvl>
    <w:lvl w:ilvl="7" w:tplc="C096ABCC" w:tentative="1">
      <w:start w:val="1"/>
      <w:numFmt w:val="lowerLetter"/>
      <w:lvlText w:val="%8."/>
      <w:lvlJc w:val="left"/>
      <w:pPr>
        <w:ind w:left="5400" w:hanging="360"/>
      </w:pPr>
    </w:lvl>
    <w:lvl w:ilvl="8" w:tplc="28B87AE2" w:tentative="1">
      <w:start w:val="1"/>
      <w:numFmt w:val="lowerRoman"/>
      <w:lvlText w:val="%9."/>
      <w:lvlJc w:val="right"/>
      <w:pPr>
        <w:ind w:left="6120" w:hanging="180"/>
      </w:pPr>
    </w:lvl>
  </w:abstractNum>
  <w:abstractNum w:abstractNumId="16" w15:restartNumberingAfterBreak="0">
    <w:nsid w:val="4D7014A1"/>
    <w:multiLevelType w:val="hybridMultilevel"/>
    <w:tmpl w:val="130AA626"/>
    <w:lvl w:ilvl="0" w:tplc="B05084CA">
      <w:start w:val="1"/>
      <w:numFmt w:val="decimal"/>
      <w:lvlText w:val="%1."/>
      <w:lvlJc w:val="left"/>
      <w:pPr>
        <w:ind w:left="360" w:hanging="360"/>
      </w:pPr>
    </w:lvl>
    <w:lvl w:ilvl="1" w:tplc="D67AB024" w:tentative="1">
      <w:start w:val="1"/>
      <w:numFmt w:val="lowerLetter"/>
      <w:lvlText w:val="%2."/>
      <w:lvlJc w:val="left"/>
      <w:pPr>
        <w:ind w:left="1080" w:hanging="360"/>
      </w:pPr>
    </w:lvl>
    <w:lvl w:ilvl="2" w:tplc="DEAC05BA" w:tentative="1">
      <w:start w:val="1"/>
      <w:numFmt w:val="lowerRoman"/>
      <w:lvlText w:val="%3."/>
      <w:lvlJc w:val="right"/>
      <w:pPr>
        <w:ind w:left="1800" w:hanging="180"/>
      </w:pPr>
    </w:lvl>
    <w:lvl w:ilvl="3" w:tplc="F3C20784" w:tentative="1">
      <w:start w:val="1"/>
      <w:numFmt w:val="decimal"/>
      <w:lvlText w:val="%4."/>
      <w:lvlJc w:val="left"/>
      <w:pPr>
        <w:ind w:left="2520" w:hanging="360"/>
      </w:pPr>
    </w:lvl>
    <w:lvl w:ilvl="4" w:tplc="CBFE6C54" w:tentative="1">
      <w:start w:val="1"/>
      <w:numFmt w:val="lowerLetter"/>
      <w:lvlText w:val="%5."/>
      <w:lvlJc w:val="left"/>
      <w:pPr>
        <w:ind w:left="3240" w:hanging="360"/>
      </w:pPr>
    </w:lvl>
    <w:lvl w:ilvl="5" w:tplc="66206D2A" w:tentative="1">
      <w:start w:val="1"/>
      <w:numFmt w:val="lowerRoman"/>
      <w:lvlText w:val="%6."/>
      <w:lvlJc w:val="right"/>
      <w:pPr>
        <w:ind w:left="3960" w:hanging="180"/>
      </w:pPr>
    </w:lvl>
    <w:lvl w:ilvl="6" w:tplc="6CAC5D94" w:tentative="1">
      <w:start w:val="1"/>
      <w:numFmt w:val="decimal"/>
      <w:lvlText w:val="%7."/>
      <w:lvlJc w:val="left"/>
      <w:pPr>
        <w:ind w:left="4680" w:hanging="360"/>
      </w:pPr>
    </w:lvl>
    <w:lvl w:ilvl="7" w:tplc="4EEE672E" w:tentative="1">
      <w:start w:val="1"/>
      <w:numFmt w:val="lowerLetter"/>
      <w:lvlText w:val="%8."/>
      <w:lvlJc w:val="left"/>
      <w:pPr>
        <w:ind w:left="5400" w:hanging="360"/>
      </w:pPr>
    </w:lvl>
    <w:lvl w:ilvl="8" w:tplc="B9F0E46C" w:tentative="1">
      <w:start w:val="1"/>
      <w:numFmt w:val="lowerRoman"/>
      <w:lvlText w:val="%9."/>
      <w:lvlJc w:val="right"/>
      <w:pPr>
        <w:ind w:left="6120" w:hanging="180"/>
      </w:pPr>
    </w:lvl>
  </w:abstractNum>
  <w:abstractNum w:abstractNumId="17" w15:restartNumberingAfterBreak="0">
    <w:nsid w:val="52A843F8"/>
    <w:multiLevelType w:val="hybridMultilevel"/>
    <w:tmpl w:val="8BB4E248"/>
    <w:lvl w:ilvl="0" w:tplc="96F005E8">
      <w:start w:val="1"/>
      <w:numFmt w:val="decimal"/>
      <w:lvlText w:val="%1."/>
      <w:lvlJc w:val="left"/>
      <w:pPr>
        <w:ind w:left="360" w:hanging="360"/>
      </w:pPr>
      <w:rPr>
        <w:rFonts w:hint="default"/>
      </w:rPr>
    </w:lvl>
    <w:lvl w:ilvl="1" w:tplc="EDFC73AC" w:tentative="1">
      <w:start w:val="1"/>
      <w:numFmt w:val="lowerLetter"/>
      <w:lvlText w:val="%2."/>
      <w:lvlJc w:val="left"/>
      <w:pPr>
        <w:ind w:left="1440" w:hanging="360"/>
      </w:pPr>
    </w:lvl>
    <w:lvl w:ilvl="2" w:tplc="067CFDE6" w:tentative="1">
      <w:start w:val="1"/>
      <w:numFmt w:val="lowerRoman"/>
      <w:lvlText w:val="%3."/>
      <w:lvlJc w:val="right"/>
      <w:pPr>
        <w:ind w:left="2160" w:hanging="180"/>
      </w:pPr>
    </w:lvl>
    <w:lvl w:ilvl="3" w:tplc="E7D2F9CE" w:tentative="1">
      <w:start w:val="1"/>
      <w:numFmt w:val="decimal"/>
      <w:lvlText w:val="%4."/>
      <w:lvlJc w:val="left"/>
      <w:pPr>
        <w:ind w:left="2880" w:hanging="360"/>
      </w:pPr>
    </w:lvl>
    <w:lvl w:ilvl="4" w:tplc="E392F4D2" w:tentative="1">
      <w:start w:val="1"/>
      <w:numFmt w:val="lowerLetter"/>
      <w:lvlText w:val="%5."/>
      <w:lvlJc w:val="left"/>
      <w:pPr>
        <w:ind w:left="3600" w:hanging="360"/>
      </w:pPr>
    </w:lvl>
    <w:lvl w:ilvl="5" w:tplc="D57ED1AA" w:tentative="1">
      <w:start w:val="1"/>
      <w:numFmt w:val="lowerRoman"/>
      <w:lvlText w:val="%6."/>
      <w:lvlJc w:val="right"/>
      <w:pPr>
        <w:ind w:left="4320" w:hanging="180"/>
      </w:pPr>
    </w:lvl>
    <w:lvl w:ilvl="6" w:tplc="0B34220A" w:tentative="1">
      <w:start w:val="1"/>
      <w:numFmt w:val="decimal"/>
      <w:lvlText w:val="%7."/>
      <w:lvlJc w:val="left"/>
      <w:pPr>
        <w:ind w:left="5040" w:hanging="360"/>
      </w:pPr>
    </w:lvl>
    <w:lvl w:ilvl="7" w:tplc="4A5AB3FC" w:tentative="1">
      <w:start w:val="1"/>
      <w:numFmt w:val="lowerLetter"/>
      <w:lvlText w:val="%8."/>
      <w:lvlJc w:val="left"/>
      <w:pPr>
        <w:ind w:left="5760" w:hanging="360"/>
      </w:pPr>
    </w:lvl>
    <w:lvl w:ilvl="8" w:tplc="6B8AFF72" w:tentative="1">
      <w:start w:val="1"/>
      <w:numFmt w:val="lowerRoman"/>
      <w:lvlText w:val="%9."/>
      <w:lvlJc w:val="right"/>
      <w:pPr>
        <w:ind w:left="6480" w:hanging="180"/>
      </w:pPr>
    </w:lvl>
  </w:abstractNum>
  <w:abstractNum w:abstractNumId="18" w15:restartNumberingAfterBreak="0">
    <w:nsid w:val="54632437"/>
    <w:multiLevelType w:val="hybridMultilevel"/>
    <w:tmpl w:val="E4B819DE"/>
    <w:lvl w:ilvl="0" w:tplc="54B88B72">
      <w:start w:val="1"/>
      <w:numFmt w:val="decimal"/>
      <w:lvlText w:val="Artikel %1."/>
      <w:lvlJc w:val="left"/>
      <w:pPr>
        <w:ind w:left="720" w:hanging="360"/>
      </w:pPr>
      <w:rPr>
        <w:rFonts w:hint="default"/>
        <w:b/>
        <w:sz w:val="22"/>
        <w:szCs w:val="22"/>
      </w:rPr>
    </w:lvl>
    <w:lvl w:ilvl="1" w:tplc="F8E62DC0" w:tentative="1">
      <w:start w:val="1"/>
      <w:numFmt w:val="lowerLetter"/>
      <w:lvlText w:val="%2."/>
      <w:lvlJc w:val="left"/>
      <w:pPr>
        <w:ind w:left="1440" w:hanging="360"/>
      </w:pPr>
    </w:lvl>
    <w:lvl w:ilvl="2" w:tplc="74741B6A" w:tentative="1">
      <w:start w:val="1"/>
      <w:numFmt w:val="lowerRoman"/>
      <w:lvlText w:val="%3."/>
      <w:lvlJc w:val="right"/>
      <w:pPr>
        <w:ind w:left="2160" w:hanging="180"/>
      </w:pPr>
    </w:lvl>
    <w:lvl w:ilvl="3" w:tplc="26946B20" w:tentative="1">
      <w:start w:val="1"/>
      <w:numFmt w:val="decimal"/>
      <w:lvlText w:val="%4."/>
      <w:lvlJc w:val="left"/>
      <w:pPr>
        <w:ind w:left="2880" w:hanging="360"/>
      </w:pPr>
    </w:lvl>
    <w:lvl w:ilvl="4" w:tplc="0B1EC474" w:tentative="1">
      <w:start w:val="1"/>
      <w:numFmt w:val="lowerLetter"/>
      <w:lvlText w:val="%5."/>
      <w:lvlJc w:val="left"/>
      <w:pPr>
        <w:ind w:left="3600" w:hanging="360"/>
      </w:pPr>
    </w:lvl>
    <w:lvl w:ilvl="5" w:tplc="3EB412D8" w:tentative="1">
      <w:start w:val="1"/>
      <w:numFmt w:val="lowerRoman"/>
      <w:lvlText w:val="%6."/>
      <w:lvlJc w:val="right"/>
      <w:pPr>
        <w:ind w:left="4320" w:hanging="180"/>
      </w:pPr>
    </w:lvl>
    <w:lvl w:ilvl="6" w:tplc="2E56DFD8" w:tentative="1">
      <w:start w:val="1"/>
      <w:numFmt w:val="decimal"/>
      <w:lvlText w:val="%7."/>
      <w:lvlJc w:val="left"/>
      <w:pPr>
        <w:ind w:left="5040" w:hanging="360"/>
      </w:pPr>
    </w:lvl>
    <w:lvl w:ilvl="7" w:tplc="F252FB32" w:tentative="1">
      <w:start w:val="1"/>
      <w:numFmt w:val="lowerLetter"/>
      <w:lvlText w:val="%8."/>
      <w:lvlJc w:val="left"/>
      <w:pPr>
        <w:ind w:left="5760" w:hanging="360"/>
      </w:pPr>
    </w:lvl>
    <w:lvl w:ilvl="8" w:tplc="778A5810" w:tentative="1">
      <w:start w:val="1"/>
      <w:numFmt w:val="lowerRoman"/>
      <w:lvlText w:val="%9."/>
      <w:lvlJc w:val="right"/>
      <w:pPr>
        <w:ind w:left="6480" w:hanging="180"/>
      </w:pPr>
    </w:lvl>
  </w:abstractNum>
  <w:abstractNum w:abstractNumId="19" w15:restartNumberingAfterBreak="0">
    <w:nsid w:val="64525B9F"/>
    <w:multiLevelType w:val="hybridMultilevel"/>
    <w:tmpl w:val="7A30101C"/>
    <w:lvl w:ilvl="0" w:tplc="C79661C8">
      <w:start w:val="1"/>
      <w:numFmt w:val="decimal"/>
      <w:lvlText w:val="%1."/>
      <w:lvlJc w:val="left"/>
      <w:pPr>
        <w:ind w:left="360" w:hanging="360"/>
      </w:pPr>
    </w:lvl>
    <w:lvl w:ilvl="1" w:tplc="ACD4F42E" w:tentative="1">
      <w:start w:val="1"/>
      <w:numFmt w:val="lowerLetter"/>
      <w:lvlText w:val="%2."/>
      <w:lvlJc w:val="left"/>
      <w:pPr>
        <w:ind w:left="1080" w:hanging="360"/>
      </w:pPr>
    </w:lvl>
    <w:lvl w:ilvl="2" w:tplc="13EED80E" w:tentative="1">
      <w:start w:val="1"/>
      <w:numFmt w:val="lowerRoman"/>
      <w:lvlText w:val="%3."/>
      <w:lvlJc w:val="right"/>
      <w:pPr>
        <w:ind w:left="1800" w:hanging="180"/>
      </w:pPr>
    </w:lvl>
    <w:lvl w:ilvl="3" w:tplc="326CBF3C" w:tentative="1">
      <w:start w:val="1"/>
      <w:numFmt w:val="decimal"/>
      <w:lvlText w:val="%4."/>
      <w:lvlJc w:val="left"/>
      <w:pPr>
        <w:ind w:left="2520" w:hanging="360"/>
      </w:pPr>
    </w:lvl>
    <w:lvl w:ilvl="4" w:tplc="EF0E72EC" w:tentative="1">
      <w:start w:val="1"/>
      <w:numFmt w:val="lowerLetter"/>
      <w:lvlText w:val="%5."/>
      <w:lvlJc w:val="left"/>
      <w:pPr>
        <w:ind w:left="3240" w:hanging="360"/>
      </w:pPr>
    </w:lvl>
    <w:lvl w:ilvl="5" w:tplc="3A7AE1FE" w:tentative="1">
      <w:start w:val="1"/>
      <w:numFmt w:val="lowerRoman"/>
      <w:lvlText w:val="%6."/>
      <w:lvlJc w:val="right"/>
      <w:pPr>
        <w:ind w:left="3960" w:hanging="180"/>
      </w:pPr>
    </w:lvl>
    <w:lvl w:ilvl="6" w:tplc="6B1C707A" w:tentative="1">
      <w:start w:val="1"/>
      <w:numFmt w:val="decimal"/>
      <w:lvlText w:val="%7."/>
      <w:lvlJc w:val="left"/>
      <w:pPr>
        <w:ind w:left="4680" w:hanging="360"/>
      </w:pPr>
    </w:lvl>
    <w:lvl w:ilvl="7" w:tplc="9B62958C" w:tentative="1">
      <w:start w:val="1"/>
      <w:numFmt w:val="lowerLetter"/>
      <w:lvlText w:val="%8."/>
      <w:lvlJc w:val="left"/>
      <w:pPr>
        <w:ind w:left="5400" w:hanging="360"/>
      </w:pPr>
    </w:lvl>
    <w:lvl w:ilvl="8" w:tplc="80302B6E" w:tentative="1">
      <w:start w:val="1"/>
      <w:numFmt w:val="lowerRoman"/>
      <w:lvlText w:val="%9."/>
      <w:lvlJc w:val="right"/>
      <w:pPr>
        <w:ind w:left="6120" w:hanging="180"/>
      </w:pPr>
    </w:lvl>
  </w:abstractNum>
  <w:abstractNum w:abstractNumId="20" w15:restartNumberingAfterBreak="0">
    <w:nsid w:val="68361F60"/>
    <w:multiLevelType w:val="hybridMultilevel"/>
    <w:tmpl w:val="B3462008"/>
    <w:lvl w:ilvl="0" w:tplc="CA62B9A0">
      <w:start w:val="1"/>
      <w:numFmt w:val="decimal"/>
      <w:lvlText w:val="%1."/>
      <w:lvlJc w:val="left"/>
      <w:pPr>
        <w:ind w:left="360" w:hanging="360"/>
      </w:pPr>
      <w:rPr>
        <w:rFonts w:hint="default"/>
      </w:rPr>
    </w:lvl>
    <w:lvl w:ilvl="1" w:tplc="BD143858" w:tentative="1">
      <w:start w:val="1"/>
      <w:numFmt w:val="lowerLetter"/>
      <w:lvlText w:val="%2."/>
      <w:lvlJc w:val="left"/>
      <w:pPr>
        <w:ind w:left="1440" w:hanging="360"/>
      </w:pPr>
    </w:lvl>
    <w:lvl w:ilvl="2" w:tplc="DC7AD51C" w:tentative="1">
      <w:start w:val="1"/>
      <w:numFmt w:val="lowerRoman"/>
      <w:lvlText w:val="%3."/>
      <w:lvlJc w:val="right"/>
      <w:pPr>
        <w:ind w:left="2160" w:hanging="180"/>
      </w:pPr>
    </w:lvl>
    <w:lvl w:ilvl="3" w:tplc="171250C2" w:tentative="1">
      <w:start w:val="1"/>
      <w:numFmt w:val="decimal"/>
      <w:lvlText w:val="%4."/>
      <w:lvlJc w:val="left"/>
      <w:pPr>
        <w:ind w:left="2880" w:hanging="360"/>
      </w:pPr>
    </w:lvl>
    <w:lvl w:ilvl="4" w:tplc="9A46E3F6" w:tentative="1">
      <w:start w:val="1"/>
      <w:numFmt w:val="lowerLetter"/>
      <w:lvlText w:val="%5."/>
      <w:lvlJc w:val="left"/>
      <w:pPr>
        <w:ind w:left="3600" w:hanging="360"/>
      </w:pPr>
    </w:lvl>
    <w:lvl w:ilvl="5" w:tplc="DC1258DC" w:tentative="1">
      <w:start w:val="1"/>
      <w:numFmt w:val="lowerRoman"/>
      <w:lvlText w:val="%6."/>
      <w:lvlJc w:val="right"/>
      <w:pPr>
        <w:ind w:left="4320" w:hanging="180"/>
      </w:pPr>
    </w:lvl>
    <w:lvl w:ilvl="6" w:tplc="7BC48C62" w:tentative="1">
      <w:start w:val="1"/>
      <w:numFmt w:val="decimal"/>
      <w:lvlText w:val="%7."/>
      <w:lvlJc w:val="left"/>
      <w:pPr>
        <w:ind w:left="5040" w:hanging="360"/>
      </w:pPr>
    </w:lvl>
    <w:lvl w:ilvl="7" w:tplc="F6D86660" w:tentative="1">
      <w:start w:val="1"/>
      <w:numFmt w:val="lowerLetter"/>
      <w:lvlText w:val="%8."/>
      <w:lvlJc w:val="left"/>
      <w:pPr>
        <w:ind w:left="5760" w:hanging="360"/>
      </w:pPr>
    </w:lvl>
    <w:lvl w:ilvl="8" w:tplc="F692D678" w:tentative="1">
      <w:start w:val="1"/>
      <w:numFmt w:val="lowerRoman"/>
      <w:lvlText w:val="%9."/>
      <w:lvlJc w:val="right"/>
      <w:pPr>
        <w:ind w:left="6480" w:hanging="180"/>
      </w:pPr>
    </w:lvl>
  </w:abstractNum>
  <w:abstractNum w:abstractNumId="21" w15:restartNumberingAfterBreak="0">
    <w:nsid w:val="77030CDC"/>
    <w:multiLevelType w:val="hybridMultilevel"/>
    <w:tmpl w:val="124A038A"/>
    <w:lvl w:ilvl="0" w:tplc="969EC166">
      <w:start w:val="1"/>
      <w:numFmt w:val="decimal"/>
      <w:lvlText w:val="%1."/>
      <w:lvlJc w:val="left"/>
      <w:pPr>
        <w:ind w:left="360" w:hanging="360"/>
      </w:pPr>
    </w:lvl>
    <w:lvl w:ilvl="1" w:tplc="0388D0A2" w:tentative="1">
      <w:start w:val="1"/>
      <w:numFmt w:val="lowerLetter"/>
      <w:lvlText w:val="%2."/>
      <w:lvlJc w:val="left"/>
      <w:pPr>
        <w:ind w:left="1080" w:hanging="360"/>
      </w:pPr>
    </w:lvl>
    <w:lvl w:ilvl="2" w:tplc="4E2C4A4E" w:tentative="1">
      <w:start w:val="1"/>
      <w:numFmt w:val="lowerRoman"/>
      <w:lvlText w:val="%3."/>
      <w:lvlJc w:val="right"/>
      <w:pPr>
        <w:ind w:left="1800" w:hanging="180"/>
      </w:pPr>
    </w:lvl>
    <w:lvl w:ilvl="3" w:tplc="E3FA8796" w:tentative="1">
      <w:start w:val="1"/>
      <w:numFmt w:val="decimal"/>
      <w:lvlText w:val="%4."/>
      <w:lvlJc w:val="left"/>
      <w:pPr>
        <w:ind w:left="2520" w:hanging="360"/>
      </w:pPr>
    </w:lvl>
    <w:lvl w:ilvl="4" w:tplc="1A849C9C" w:tentative="1">
      <w:start w:val="1"/>
      <w:numFmt w:val="lowerLetter"/>
      <w:lvlText w:val="%5."/>
      <w:lvlJc w:val="left"/>
      <w:pPr>
        <w:ind w:left="3240" w:hanging="360"/>
      </w:pPr>
    </w:lvl>
    <w:lvl w:ilvl="5" w:tplc="A400261C" w:tentative="1">
      <w:start w:val="1"/>
      <w:numFmt w:val="lowerRoman"/>
      <w:lvlText w:val="%6."/>
      <w:lvlJc w:val="right"/>
      <w:pPr>
        <w:ind w:left="3960" w:hanging="180"/>
      </w:pPr>
    </w:lvl>
    <w:lvl w:ilvl="6" w:tplc="72360B8A" w:tentative="1">
      <w:start w:val="1"/>
      <w:numFmt w:val="decimal"/>
      <w:lvlText w:val="%7."/>
      <w:lvlJc w:val="left"/>
      <w:pPr>
        <w:ind w:left="4680" w:hanging="360"/>
      </w:pPr>
    </w:lvl>
    <w:lvl w:ilvl="7" w:tplc="279A9B1A" w:tentative="1">
      <w:start w:val="1"/>
      <w:numFmt w:val="lowerLetter"/>
      <w:lvlText w:val="%8."/>
      <w:lvlJc w:val="left"/>
      <w:pPr>
        <w:ind w:left="5400" w:hanging="360"/>
      </w:pPr>
    </w:lvl>
    <w:lvl w:ilvl="8" w:tplc="CFF0CA70" w:tentative="1">
      <w:start w:val="1"/>
      <w:numFmt w:val="lowerRoman"/>
      <w:lvlText w:val="%9."/>
      <w:lvlJc w:val="right"/>
      <w:pPr>
        <w:ind w:left="6120" w:hanging="180"/>
      </w:pPr>
    </w:lvl>
  </w:abstractNum>
  <w:abstractNum w:abstractNumId="22" w15:restartNumberingAfterBreak="0">
    <w:nsid w:val="7C483791"/>
    <w:multiLevelType w:val="hybridMultilevel"/>
    <w:tmpl w:val="B43854B6"/>
    <w:lvl w:ilvl="0" w:tplc="20CCBE9C">
      <w:start w:val="1"/>
      <w:numFmt w:val="lowerLetter"/>
      <w:lvlText w:val="%1."/>
      <w:lvlJc w:val="left"/>
      <w:pPr>
        <w:ind w:left="720" w:hanging="360"/>
      </w:pPr>
      <w:rPr>
        <w:rFonts w:hint="default"/>
      </w:rPr>
    </w:lvl>
    <w:lvl w:ilvl="1" w:tplc="DDF20EEE" w:tentative="1">
      <w:start w:val="1"/>
      <w:numFmt w:val="lowerLetter"/>
      <w:lvlText w:val="%2."/>
      <w:lvlJc w:val="left"/>
      <w:pPr>
        <w:ind w:left="1440" w:hanging="360"/>
      </w:pPr>
    </w:lvl>
    <w:lvl w:ilvl="2" w:tplc="156AF6C4" w:tentative="1">
      <w:start w:val="1"/>
      <w:numFmt w:val="lowerRoman"/>
      <w:lvlText w:val="%3."/>
      <w:lvlJc w:val="right"/>
      <w:pPr>
        <w:ind w:left="2160" w:hanging="180"/>
      </w:pPr>
    </w:lvl>
    <w:lvl w:ilvl="3" w:tplc="7BFA87CC" w:tentative="1">
      <w:start w:val="1"/>
      <w:numFmt w:val="decimal"/>
      <w:lvlText w:val="%4."/>
      <w:lvlJc w:val="left"/>
      <w:pPr>
        <w:ind w:left="2880" w:hanging="360"/>
      </w:pPr>
    </w:lvl>
    <w:lvl w:ilvl="4" w:tplc="38046D04" w:tentative="1">
      <w:start w:val="1"/>
      <w:numFmt w:val="lowerLetter"/>
      <w:lvlText w:val="%5."/>
      <w:lvlJc w:val="left"/>
      <w:pPr>
        <w:ind w:left="3600" w:hanging="360"/>
      </w:pPr>
    </w:lvl>
    <w:lvl w:ilvl="5" w:tplc="AE30D4EC" w:tentative="1">
      <w:start w:val="1"/>
      <w:numFmt w:val="lowerRoman"/>
      <w:lvlText w:val="%6."/>
      <w:lvlJc w:val="right"/>
      <w:pPr>
        <w:ind w:left="4320" w:hanging="180"/>
      </w:pPr>
    </w:lvl>
    <w:lvl w:ilvl="6" w:tplc="19ECC41E" w:tentative="1">
      <w:start w:val="1"/>
      <w:numFmt w:val="decimal"/>
      <w:lvlText w:val="%7."/>
      <w:lvlJc w:val="left"/>
      <w:pPr>
        <w:ind w:left="5040" w:hanging="360"/>
      </w:pPr>
    </w:lvl>
    <w:lvl w:ilvl="7" w:tplc="4EBAC3CC" w:tentative="1">
      <w:start w:val="1"/>
      <w:numFmt w:val="lowerLetter"/>
      <w:lvlText w:val="%8."/>
      <w:lvlJc w:val="left"/>
      <w:pPr>
        <w:ind w:left="5760" w:hanging="360"/>
      </w:pPr>
    </w:lvl>
    <w:lvl w:ilvl="8" w:tplc="F1526FBE" w:tentative="1">
      <w:start w:val="1"/>
      <w:numFmt w:val="lowerRoman"/>
      <w:lvlText w:val="%9."/>
      <w:lvlJc w:val="right"/>
      <w:pPr>
        <w:ind w:left="6480" w:hanging="180"/>
      </w:pPr>
    </w:lvl>
  </w:abstractNum>
  <w:num w:numId="1">
    <w:abstractNumId w:val="0"/>
  </w:num>
  <w:num w:numId="2">
    <w:abstractNumId w:val="18"/>
  </w:num>
  <w:num w:numId="3">
    <w:abstractNumId w:val="15"/>
  </w:num>
  <w:num w:numId="4">
    <w:abstractNumId w:val="16"/>
  </w:num>
  <w:num w:numId="5">
    <w:abstractNumId w:val="6"/>
  </w:num>
  <w:num w:numId="6">
    <w:abstractNumId w:val="12"/>
  </w:num>
  <w:num w:numId="7">
    <w:abstractNumId w:val="14"/>
  </w:num>
  <w:num w:numId="8">
    <w:abstractNumId w:val="19"/>
  </w:num>
  <w:num w:numId="9">
    <w:abstractNumId w:val="21"/>
  </w:num>
  <w:num w:numId="10">
    <w:abstractNumId w:val="3"/>
  </w:num>
  <w:num w:numId="11">
    <w:abstractNumId w:val="5"/>
  </w:num>
  <w:num w:numId="12">
    <w:abstractNumId w:val="22"/>
  </w:num>
  <w:num w:numId="13">
    <w:abstractNumId w:val="1"/>
  </w:num>
  <w:num w:numId="14">
    <w:abstractNumId w:val="10"/>
  </w:num>
  <w:num w:numId="15">
    <w:abstractNumId w:val="17"/>
  </w:num>
  <w:num w:numId="16">
    <w:abstractNumId w:val="9"/>
  </w:num>
  <w:num w:numId="17">
    <w:abstractNumId w:val="20"/>
  </w:num>
  <w:num w:numId="18">
    <w:abstractNumId w:val="11"/>
  </w:num>
  <w:num w:numId="19">
    <w:abstractNumId w:val="2"/>
  </w:num>
  <w:num w:numId="20">
    <w:abstractNumId w:val="4"/>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547"/>
    <w:rsid w:val="00055FD4"/>
    <w:rsid w:val="00066F10"/>
    <w:rsid w:val="0008492E"/>
    <w:rsid w:val="000E7890"/>
    <w:rsid w:val="00151547"/>
    <w:rsid w:val="00154658"/>
    <w:rsid w:val="001C5B23"/>
    <w:rsid w:val="001E4C91"/>
    <w:rsid w:val="00201C47"/>
    <w:rsid w:val="00235ADE"/>
    <w:rsid w:val="003B7165"/>
    <w:rsid w:val="003C4229"/>
    <w:rsid w:val="003D083D"/>
    <w:rsid w:val="0040439D"/>
    <w:rsid w:val="00462C9D"/>
    <w:rsid w:val="00493001"/>
    <w:rsid w:val="00493547"/>
    <w:rsid w:val="004B6127"/>
    <w:rsid w:val="0058492F"/>
    <w:rsid w:val="00616843"/>
    <w:rsid w:val="00627AA7"/>
    <w:rsid w:val="0073631A"/>
    <w:rsid w:val="00742BC4"/>
    <w:rsid w:val="007700D2"/>
    <w:rsid w:val="007E0525"/>
    <w:rsid w:val="008823A1"/>
    <w:rsid w:val="00890120"/>
    <w:rsid w:val="008D572A"/>
    <w:rsid w:val="00960459"/>
    <w:rsid w:val="00973F06"/>
    <w:rsid w:val="009D52E2"/>
    <w:rsid w:val="00B10923"/>
    <w:rsid w:val="00B6484C"/>
    <w:rsid w:val="00B72D8D"/>
    <w:rsid w:val="00B762DB"/>
    <w:rsid w:val="00BA3621"/>
    <w:rsid w:val="00BC6CC4"/>
    <w:rsid w:val="00BE6E50"/>
    <w:rsid w:val="00BE7F9B"/>
    <w:rsid w:val="00C37D1E"/>
    <w:rsid w:val="00C731F1"/>
    <w:rsid w:val="00C82521"/>
    <w:rsid w:val="00D61ADD"/>
    <w:rsid w:val="00DC73F8"/>
    <w:rsid w:val="00E10A28"/>
    <w:rsid w:val="00E72F11"/>
    <w:rsid w:val="00E760DC"/>
    <w:rsid w:val="00E81DBD"/>
    <w:rsid w:val="00EB0DCD"/>
    <w:rsid w:val="00EE464D"/>
    <w:rsid w:val="00F61A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3334B12"/>
  <w15:docId w15:val="{112A62D3-1478-4289-9D3C-AB752E9E6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80F1A"/>
    <w:pPr>
      <w:widowControl w:val="0"/>
      <w:spacing w:after="0" w:line="260" w:lineRule="atLeast"/>
    </w:pPr>
    <w:rPr>
      <w:rFonts w:ascii="Verdana" w:eastAsia="Times New Roman" w:hAnsi="Verdana"/>
      <w:sz w:val="18"/>
      <w:szCs w:val="1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rsid w:val="00980F1A"/>
    <w:pPr>
      <w:tabs>
        <w:tab w:val="center" w:pos="4536"/>
        <w:tab w:val="right" w:pos="9072"/>
      </w:tabs>
    </w:pPr>
  </w:style>
  <w:style w:type="character" w:customStyle="1" w:styleId="VoettekstChar">
    <w:name w:val="Voettekst Char"/>
    <w:basedOn w:val="Standaardalinea-lettertype"/>
    <w:link w:val="Voettekst"/>
    <w:rsid w:val="00980F1A"/>
    <w:rPr>
      <w:rFonts w:ascii="Verdana" w:eastAsia="Times New Roman" w:hAnsi="Verdana" w:cs="Times New Roman"/>
      <w:sz w:val="18"/>
      <w:szCs w:val="18"/>
      <w:lang w:eastAsia="nl-NL"/>
    </w:rPr>
  </w:style>
  <w:style w:type="character" w:styleId="Verwijzingopmerking">
    <w:name w:val="annotation reference"/>
    <w:basedOn w:val="Standaardalinea-lettertype"/>
    <w:uiPriority w:val="99"/>
    <w:semiHidden/>
    <w:unhideWhenUsed/>
    <w:rsid w:val="00980F1A"/>
    <w:rPr>
      <w:sz w:val="16"/>
      <w:szCs w:val="16"/>
    </w:rPr>
  </w:style>
  <w:style w:type="paragraph" w:styleId="Tekstopmerking">
    <w:name w:val="annotation text"/>
    <w:basedOn w:val="Standaard"/>
    <w:link w:val="TekstopmerkingChar"/>
    <w:uiPriority w:val="99"/>
    <w:semiHidden/>
    <w:unhideWhenUsed/>
    <w:rsid w:val="00980F1A"/>
    <w:rPr>
      <w:sz w:val="20"/>
      <w:szCs w:val="20"/>
    </w:rPr>
  </w:style>
  <w:style w:type="character" w:customStyle="1" w:styleId="TekstopmerkingChar">
    <w:name w:val="Tekst opmerking Char"/>
    <w:basedOn w:val="Standaardalinea-lettertype"/>
    <w:link w:val="Tekstopmerking"/>
    <w:uiPriority w:val="99"/>
    <w:semiHidden/>
    <w:rsid w:val="00980F1A"/>
    <w:rPr>
      <w:rFonts w:ascii="Verdana" w:eastAsia="Times New Roman" w:hAnsi="Verdana" w:cs="Times New Roman"/>
      <w:sz w:val="20"/>
      <w:szCs w:val="20"/>
      <w:lang w:eastAsia="nl-NL"/>
    </w:rPr>
  </w:style>
  <w:style w:type="paragraph" w:styleId="Koptekst">
    <w:name w:val="header"/>
    <w:basedOn w:val="Standaard"/>
    <w:link w:val="KoptekstChar"/>
    <w:uiPriority w:val="99"/>
    <w:unhideWhenUsed/>
    <w:rsid w:val="00980F1A"/>
    <w:pPr>
      <w:tabs>
        <w:tab w:val="center" w:pos="4536"/>
        <w:tab w:val="right" w:pos="9072"/>
      </w:tabs>
    </w:pPr>
  </w:style>
  <w:style w:type="character" w:customStyle="1" w:styleId="KoptekstChar">
    <w:name w:val="Koptekst Char"/>
    <w:basedOn w:val="Standaardalinea-lettertype"/>
    <w:link w:val="Koptekst"/>
    <w:uiPriority w:val="99"/>
    <w:rsid w:val="00980F1A"/>
    <w:rPr>
      <w:rFonts w:ascii="Verdana" w:eastAsia="Times New Roman" w:hAnsi="Verdana" w:cs="Times New Roman"/>
      <w:sz w:val="18"/>
      <w:szCs w:val="18"/>
      <w:lang w:eastAsia="nl-NL"/>
    </w:rPr>
  </w:style>
  <w:style w:type="paragraph" w:customStyle="1" w:styleId="Plattetekst31">
    <w:name w:val="Platte tekst 31"/>
    <w:basedOn w:val="Standaard"/>
    <w:rsid w:val="00980F1A"/>
    <w:pPr>
      <w:widowControl/>
      <w:spacing w:line="240" w:lineRule="auto"/>
    </w:pPr>
    <w:rPr>
      <w:rFonts w:ascii="Arial" w:hAnsi="Arial"/>
      <w:color w:val="FF00FF"/>
      <w:sz w:val="22"/>
      <w:szCs w:val="20"/>
    </w:rPr>
  </w:style>
  <w:style w:type="character" w:styleId="Hyperlink">
    <w:name w:val="Hyperlink"/>
    <w:basedOn w:val="Standaardalinea-lettertype"/>
    <w:uiPriority w:val="99"/>
    <w:semiHidden/>
    <w:unhideWhenUsed/>
    <w:rsid w:val="00980F1A"/>
    <w:rPr>
      <w:color w:val="0000FF"/>
      <w:u w:val="single"/>
    </w:rPr>
  </w:style>
  <w:style w:type="paragraph" w:styleId="Ballontekst">
    <w:name w:val="Balloon Text"/>
    <w:basedOn w:val="Standaard"/>
    <w:link w:val="BallontekstChar"/>
    <w:uiPriority w:val="99"/>
    <w:semiHidden/>
    <w:unhideWhenUsed/>
    <w:rsid w:val="00980F1A"/>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80F1A"/>
    <w:rPr>
      <w:rFonts w:ascii="Tahoma" w:eastAsia="Times New Roman" w:hAnsi="Tahoma" w:cs="Tahoma"/>
      <w:sz w:val="16"/>
      <w:szCs w:val="16"/>
      <w:lang w:eastAsia="nl-NL"/>
    </w:rPr>
  </w:style>
  <w:style w:type="paragraph" w:styleId="Onderwerpvanopmerking">
    <w:name w:val="annotation subject"/>
    <w:basedOn w:val="Tekstopmerking"/>
    <w:next w:val="Tekstopmerking"/>
    <w:link w:val="OnderwerpvanopmerkingChar"/>
    <w:uiPriority w:val="99"/>
    <w:semiHidden/>
    <w:unhideWhenUsed/>
    <w:rsid w:val="003D083D"/>
    <w:pPr>
      <w:spacing w:line="240" w:lineRule="auto"/>
    </w:pPr>
    <w:rPr>
      <w:b/>
      <w:bCs/>
    </w:rPr>
  </w:style>
  <w:style w:type="character" w:customStyle="1" w:styleId="OnderwerpvanopmerkingChar">
    <w:name w:val="Onderwerp van opmerking Char"/>
    <w:basedOn w:val="TekstopmerkingChar"/>
    <w:link w:val="Onderwerpvanopmerking"/>
    <w:uiPriority w:val="99"/>
    <w:semiHidden/>
    <w:rsid w:val="003D083D"/>
    <w:rPr>
      <w:rFonts w:ascii="Verdana" w:eastAsia="Times New Roman" w:hAnsi="Verdana" w:cs="Times New Roman"/>
      <w:b/>
      <w:bCs/>
      <w:sz w:val="20"/>
      <w:szCs w:val="20"/>
      <w:lang w:eastAsia="nl-NL"/>
    </w:rPr>
  </w:style>
  <w:style w:type="paragraph" w:styleId="Revisie">
    <w:name w:val="Revision"/>
    <w:hidden/>
    <w:uiPriority w:val="99"/>
    <w:semiHidden/>
    <w:rsid w:val="007E0525"/>
    <w:pPr>
      <w:spacing w:after="0" w:line="240" w:lineRule="auto"/>
    </w:pPr>
    <w:rPr>
      <w:rFonts w:ascii="Verdana" w:eastAsia="Times New Roman" w:hAnsi="Verdana"/>
      <w:sz w:val="18"/>
      <w:szCs w:val="18"/>
      <w:lang w:eastAsia="nl-NL"/>
    </w:rPr>
  </w:style>
  <w:style w:type="paragraph" w:styleId="Lijstalinea">
    <w:name w:val="List Paragraph"/>
    <w:basedOn w:val="Standaard"/>
    <w:uiPriority w:val="34"/>
    <w:qFormat/>
    <w:rsid w:val="00DC73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057919">
      <w:bodyDiv w:val="1"/>
      <w:marLeft w:val="0"/>
      <w:marRight w:val="0"/>
      <w:marTop w:val="0"/>
      <w:marBottom w:val="0"/>
      <w:divBdr>
        <w:top w:val="none" w:sz="0" w:space="0" w:color="auto"/>
        <w:left w:val="none" w:sz="0" w:space="0" w:color="auto"/>
        <w:bottom w:val="none" w:sz="0" w:space="0" w:color="auto"/>
        <w:right w:val="none" w:sz="0" w:space="0" w:color="auto"/>
      </w:divBdr>
    </w:div>
    <w:div w:id="1556163680">
      <w:bodyDiv w:val="1"/>
      <w:marLeft w:val="0"/>
      <w:marRight w:val="0"/>
      <w:marTop w:val="0"/>
      <w:marBottom w:val="0"/>
      <w:divBdr>
        <w:top w:val="none" w:sz="0" w:space="0" w:color="auto"/>
        <w:left w:val="none" w:sz="0" w:space="0" w:color="auto"/>
        <w:bottom w:val="none" w:sz="0" w:space="0" w:color="auto"/>
        <w:right w:val="none" w:sz="0" w:space="0" w:color="auto"/>
      </w:divBdr>
    </w:div>
    <w:div w:id="1933705427">
      <w:bodyDiv w:val="1"/>
      <w:marLeft w:val="0"/>
      <w:marRight w:val="0"/>
      <w:marTop w:val="0"/>
      <w:marBottom w:val="0"/>
      <w:divBdr>
        <w:top w:val="none" w:sz="0" w:space="0" w:color="auto"/>
        <w:left w:val="none" w:sz="0" w:space="0" w:color="auto"/>
        <w:bottom w:val="none" w:sz="0" w:space="0" w:color="auto"/>
        <w:right w:val="none" w:sz="0" w:space="0" w:color="auto"/>
      </w:divBdr>
    </w:div>
    <w:div w:id="209165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opendata.cbs.nl/statlin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6643C251.dotm</Template>
  <TotalTime>0</TotalTime>
  <Pages>8</Pages>
  <Words>2270</Words>
  <Characters>12490</Characters>
  <Application>Microsoft Office Word</Application>
  <DocSecurity>0</DocSecurity>
  <Lines>104</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velpm</dc:creator>
  <cp:lastModifiedBy>Roestc</cp:lastModifiedBy>
  <cp:revision>2</cp:revision>
  <dcterms:created xsi:type="dcterms:W3CDTF">2020-04-16T14:10:00Z</dcterms:created>
  <dcterms:modified xsi:type="dcterms:W3CDTF">2020-04-16T14:10:00Z</dcterms:modified>
</cp:coreProperties>
</file>