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3642" w:rsidRPr="008D4CE7" w:rsidRDefault="0003452A" w:rsidP="00EA356F">
      <w:pPr>
        <w:rPr>
          <w:b/>
          <w:sz w:val="24"/>
        </w:rPr>
      </w:pPr>
      <w:bookmarkStart w:id="0" w:name="_GoBack"/>
      <w:bookmarkEnd w:id="0"/>
      <w:r>
        <w:rPr>
          <w:b/>
          <w:sz w:val="24"/>
        </w:rPr>
        <w:t>C</w:t>
      </w:r>
      <w:r w:rsidR="00AF3642" w:rsidRPr="008D4CE7">
        <w:rPr>
          <w:b/>
          <w:sz w:val="24"/>
        </w:rPr>
        <w:t>onsultatie</w:t>
      </w:r>
      <w:r>
        <w:rPr>
          <w:b/>
          <w:sz w:val="24"/>
        </w:rPr>
        <w:t>document</w:t>
      </w:r>
      <w:r w:rsidR="00AF3642" w:rsidRPr="008D4CE7">
        <w:rPr>
          <w:b/>
          <w:sz w:val="24"/>
        </w:rPr>
        <w:t xml:space="preserve"> bermbeheer</w:t>
      </w:r>
    </w:p>
    <w:p w:rsidR="00AF3642" w:rsidRPr="00AF3642" w:rsidRDefault="00AF3642" w:rsidP="00AF3642"/>
    <w:p w:rsidR="00F92766" w:rsidRPr="00210669" w:rsidRDefault="00F92766" w:rsidP="00F92766">
      <w:pPr>
        <w:rPr>
          <w:b/>
        </w:rPr>
      </w:pPr>
      <w:r w:rsidRPr="00210669">
        <w:rPr>
          <w:b/>
        </w:rPr>
        <w:t>Colofon</w:t>
      </w:r>
      <w:r>
        <w:rPr>
          <w:b/>
        </w:rPr>
        <w:t>:</w:t>
      </w:r>
    </w:p>
    <w:p w:rsidR="00F92766" w:rsidRDefault="00F92766" w:rsidP="00F92766">
      <w:r>
        <w:t>Opdrachtgever: gemeente Oost Gelre</w:t>
      </w:r>
    </w:p>
    <w:p w:rsidR="00F92766" w:rsidRDefault="00F92766" w:rsidP="00F92766">
      <w:r>
        <w:t>Projectleider: André te Brake</w:t>
      </w:r>
    </w:p>
    <w:p w:rsidR="00F92766" w:rsidRDefault="00F92766" w:rsidP="00F92766">
      <w:r>
        <w:t xml:space="preserve">E-mail: a.tebrake@oostgelre.nl </w:t>
      </w:r>
    </w:p>
    <w:p w:rsidR="00AF3642" w:rsidRPr="00AF3642" w:rsidRDefault="00AF3642" w:rsidP="00AF3642"/>
    <w:p w:rsidR="008E6B25" w:rsidRPr="001F10E3" w:rsidRDefault="00AF3642" w:rsidP="00AF3642">
      <w:pPr>
        <w:rPr>
          <w:b/>
        </w:rPr>
      </w:pPr>
      <w:r w:rsidRPr="001F10E3">
        <w:rPr>
          <w:b/>
        </w:rPr>
        <w:t>Inleiding:</w:t>
      </w:r>
    </w:p>
    <w:p w:rsidR="00AF3642" w:rsidRDefault="00DC41F6" w:rsidP="00AF3642">
      <w:r>
        <w:t>Voor</w:t>
      </w:r>
      <w:r w:rsidR="00AF3642" w:rsidRPr="00AF3642">
        <w:t xml:space="preserve"> het bermbeheer</w:t>
      </w:r>
      <w:r>
        <w:t xml:space="preserve"> in de gemeente Oost Gelre zoekt het bestuur aannemers die het werk uit kunnen voeren</w:t>
      </w:r>
      <w:r w:rsidR="00AF3642" w:rsidRPr="00AF3642">
        <w:t xml:space="preserve">. De </w:t>
      </w:r>
      <w:r w:rsidR="00AF3642">
        <w:t xml:space="preserve">Aanbestedingswet is van toepassing op de toekomstige opdracht. Vooraf willen we </w:t>
      </w:r>
      <w:r w:rsidR="00B04D4B">
        <w:t xml:space="preserve">informatie uit de markt </w:t>
      </w:r>
      <w:r w:rsidR="00B87089">
        <w:t xml:space="preserve"> om een inschatting te kunnen maken van </w:t>
      </w:r>
      <w:r w:rsidR="00B04D4B">
        <w:t xml:space="preserve">de belangstelling onder aannemers, en de </w:t>
      </w:r>
      <w:r w:rsidR="00B87089">
        <w:t>kansen en mogelijkheden</w:t>
      </w:r>
      <w:r w:rsidR="00B04D4B">
        <w:t xml:space="preserve"> om het werk goed uit te voeren</w:t>
      </w:r>
      <w:r w:rsidR="00B87089">
        <w:t>. Om die reden kiezen we voor een marktconsultatie.</w:t>
      </w:r>
    </w:p>
    <w:p w:rsidR="00DC41F6" w:rsidRDefault="00DC41F6" w:rsidP="00AF3642"/>
    <w:p w:rsidR="00FF1CE3" w:rsidRPr="001F10E3" w:rsidRDefault="00FF1CE3" w:rsidP="00AF3642">
      <w:pPr>
        <w:rPr>
          <w:b/>
        </w:rPr>
      </w:pPr>
      <w:r w:rsidRPr="001F10E3">
        <w:rPr>
          <w:b/>
        </w:rPr>
        <w:t>Marktconsultatie:</w:t>
      </w:r>
    </w:p>
    <w:p w:rsidR="00FF1CE3" w:rsidRPr="001F10E3" w:rsidRDefault="00DC41F6" w:rsidP="001F10E3">
      <w:r>
        <w:t>Deze</w:t>
      </w:r>
      <w:r w:rsidR="00FF1CE3" w:rsidRPr="001F10E3">
        <w:t xml:space="preserve"> m</w:t>
      </w:r>
      <w:r>
        <w:t>arktconsultatie is een, door de</w:t>
      </w:r>
      <w:r w:rsidR="00FF1CE3" w:rsidRPr="001F10E3">
        <w:t xml:space="preserve"> </w:t>
      </w:r>
      <w:r>
        <w:t>gemeente Oost Gelre</w:t>
      </w:r>
      <w:r w:rsidR="00FF1CE3" w:rsidRPr="001F10E3">
        <w:t xml:space="preserve">, georganiseerde informatie-uitwisseling met belanghebbende partijen over een voorgenomen aanbesteding. </w:t>
      </w:r>
    </w:p>
    <w:p w:rsidR="00FF1CE3" w:rsidRPr="001F10E3" w:rsidRDefault="00FF1CE3" w:rsidP="001F10E3">
      <w:r w:rsidRPr="001F10E3">
        <w:t>De informatie die we zoeken heeft betrekking op:</w:t>
      </w:r>
      <w:r w:rsidR="001F10E3">
        <w:br/>
      </w:r>
    </w:p>
    <w:p w:rsidR="00FF1CE3" w:rsidRPr="001F10E3" w:rsidRDefault="00DC41F6" w:rsidP="001F10E3">
      <w:pPr>
        <w:pStyle w:val="Lijstalinea"/>
        <w:numPr>
          <w:ilvl w:val="0"/>
          <w:numId w:val="2"/>
        </w:numPr>
      </w:pPr>
      <w:r>
        <w:t>Welke aannemers zijn in staat</w:t>
      </w:r>
      <w:r w:rsidR="001F10E3" w:rsidRPr="001F10E3">
        <w:t xml:space="preserve"> om de opdracht volgens het programma van eisen uit te voeren</w:t>
      </w:r>
      <w:r>
        <w:t>;</w:t>
      </w:r>
    </w:p>
    <w:p w:rsidR="001F10E3" w:rsidRPr="001F10E3" w:rsidRDefault="00DC41F6" w:rsidP="001F10E3">
      <w:pPr>
        <w:pStyle w:val="Lijstalinea"/>
        <w:numPr>
          <w:ilvl w:val="0"/>
          <w:numId w:val="2"/>
        </w:numPr>
      </w:pPr>
      <w:r>
        <w:t xml:space="preserve">Welke </w:t>
      </w:r>
      <w:r w:rsidR="001F10E3" w:rsidRPr="001F10E3">
        <w:t xml:space="preserve">aannemers hebben </w:t>
      </w:r>
      <w:r w:rsidR="001F10E3">
        <w:t xml:space="preserve">belangstelling </w:t>
      </w:r>
      <w:r w:rsidR="001F10E3" w:rsidRPr="001F10E3">
        <w:t>voor de opdracht</w:t>
      </w:r>
      <w:r>
        <w:t>;</w:t>
      </w:r>
    </w:p>
    <w:p w:rsidR="001F10E3" w:rsidRDefault="001F10E3" w:rsidP="001F10E3">
      <w:pPr>
        <w:pStyle w:val="Lijstalinea"/>
        <w:numPr>
          <w:ilvl w:val="0"/>
          <w:numId w:val="2"/>
        </w:numPr>
      </w:pPr>
      <w:r>
        <w:t>Wat is d</w:t>
      </w:r>
      <w:r w:rsidRPr="001F10E3">
        <w:t>e bandbreedte van kosten die ze verwachten te zullen maken</w:t>
      </w:r>
      <w:r w:rsidR="00DC41F6">
        <w:t>;</w:t>
      </w:r>
      <w:r w:rsidRPr="001F10E3">
        <w:t xml:space="preserve"> </w:t>
      </w:r>
    </w:p>
    <w:p w:rsidR="001F10E3" w:rsidRDefault="00B04D4B" w:rsidP="00C17537">
      <w:pPr>
        <w:pStyle w:val="Lijstalinea"/>
        <w:numPr>
          <w:ilvl w:val="0"/>
          <w:numId w:val="2"/>
        </w:numPr>
      </w:pPr>
      <w:r>
        <w:t>Wat kunnen partijen bieden om het doel te realiseren?</w:t>
      </w:r>
    </w:p>
    <w:p w:rsidR="00DC41F6" w:rsidRDefault="00DC41F6" w:rsidP="001F10E3">
      <w:pPr>
        <w:rPr>
          <w:b/>
        </w:rPr>
      </w:pPr>
    </w:p>
    <w:p w:rsidR="001F10E3" w:rsidRDefault="001F10E3" w:rsidP="001F10E3">
      <w:pPr>
        <w:rPr>
          <w:b/>
        </w:rPr>
      </w:pPr>
      <w:r w:rsidRPr="001F10E3">
        <w:rPr>
          <w:b/>
        </w:rPr>
        <w:t>Doel van de marktconsultatie:</w:t>
      </w:r>
    </w:p>
    <w:p w:rsidR="001955BB" w:rsidRDefault="001955BB" w:rsidP="001F10E3">
      <w:r w:rsidRPr="001955BB">
        <w:t>Het doel is om te achterhalen hoeveel aannemers in staat zijn en belangstelling hebben om in te schrijven op de opdracht.</w:t>
      </w:r>
    </w:p>
    <w:p w:rsidR="001955BB" w:rsidRDefault="001955BB" w:rsidP="001F10E3"/>
    <w:p w:rsidR="001955BB" w:rsidRPr="008D4CE7" w:rsidRDefault="008D4CE7" w:rsidP="001F10E3">
      <w:pPr>
        <w:rPr>
          <w:b/>
        </w:rPr>
      </w:pPr>
      <w:r>
        <w:rPr>
          <w:b/>
        </w:rPr>
        <w:t>Open consultatie</w:t>
      </w:r>
      <w:r w:rsidR="001955BB" w:rsidRPr="008D4CE7">
        <w:rPr>
          <w:b/>
        </w:rPr>
        <w:t>:</w:t>
      </w:r>
    </w:p>
    <w:p w:rsidR="001955BB" w:rsidRPr="008D4CE7" w:rsidRDefault="001955BB" w:rsidP="008D4CE7">
      <w:pPr>
        <w:autoSpaceDE w:val="0"/>
        <w:autoSpaceDN w:val="0"/>
        <w:adjustRightInd w:val="0"/>
      </w:pPr>
      <w:r>
        <w:t xml:space="preserve">We kiezen voor een </w:t>
      </w:r>
      <w:r w:rsidR="008D4CE7">
        <w:t xml:space="preserve">open consultatie met vooraankondiging. Geïnteresseerde deelnemers worden uitgenodigd te reageren. </w:t>
      </w:r>
      <w:r w:rsidR="00F92766">
        <w:t xml:space="preserve">Graag ontvangen wij antwoorden op de verderop in dit document gestelde vragen en een voorstel hoe u denkt de beschreven opdracht te kunnen gaan uitvoeren. Beschrijft u daarin vooral hoe u denkt te voldoen aan de uitgangspunten en voorwaarden van het programma van eisen. </w:t>
      </w:r>
      <w:r w:rsidR="008D4CE7" w:rsidRPr="008D4CE7">
        <w:t>De open consultatie vindt plaats na een algemene oproep</w:t>
      </w:r>
      <w:r w:rsidR="00E0042E">
        <w:t xml:space="preserve"> op </w:t>
      </w:r>
      <w:proofErr w:type="spellStart"/>
      <w:r w:rsidR="00C90350">
        <w:t>Tenderned</w:t>
      </w:r>
      <w:proofErr w:type="spellEnd"/>
      <w:r w:rsidR="00C90350">
        <w:t xml:space="preserve">, </w:t>
      </w:r>
      <w:r w:rsidR="0003452A">
        <w:t xml:space="preserve">in de </w:t>
      </w:r>
      <w:r w:rsidR="00E0042E">
        <w:t xml:space="preserve">plaatselijke bladen en </w:t>
      </w:r>
      <w:r w:rsidR="0003452A">
        <w:t xml:space="preserve">op de </w:t>
      </w:r>
      <w:r w:rsidR="00E0042E">
        <w:t>gemeentesite.</w:t>
      </w:r>
    </w:p>
    <w:p w:rsidR="000878D7" w:rsidRDefault="00DC41F6" w:rsidP="000878D7">
      <w:pPr>
        <w:autoSpaceDE w:val="0"/>
        <w:autoSpaceDN w:val="0"/>
        <w:adjustRightInd w:val="0"/>
      </w:pPr>
      <w:r>
        <w:t>Na afloop van de reactietermijn</w:t>
      </w:r>
      <w:r w:rsidR="008D4CE7" w:rsidRPr="008D4CE7">
        <w:t xml:space="preserve"> worde</w:t>
      </w:r>
      <w:r w:rsidR="008D4CE7">
        <w:t>n</w:t>
      </w:r>
      <w:r w:rsidR="00F92766">
        <w:t xml:space="preserve">, indien de gemeente daar aanleiding toe ziet, </w:t>
      </w:r>
      <w:r w:rsidR="008D4CE7">
        <w:t xml:space="preserve"> met de partijen mondelinge, </w:t>
      </w:r>
      <w:r w:rsidR="008D4CE7" w:rsidRPr="008D4CE7">
        <w:t xml:space="preserve">toelichtende </w:t>
      </w:r>
      <w:r w:rsidR="008D4CE7">
        <w:t xml:space="preserve">en informatie uitwisselende  </w:t>
      </w:r>
      <w:r w:rsidR="008D4CE7" w:rsidRPr="008D4CE7">
        <w:t>gesprekken gevoerd.</w:t>
      </w:r>
      <w:r w:rsidR="00E43C0E">
        <w:t xml:space="preserve"> De informatie wordt benut om de aanbesteding effectief te organiseren.</w:t>
      </w:r>
      <w:r w:rsidR="000878D7">
        <w:br/>
      </w:r>
    </w:p>
    <w:p w:rsidR="000878D7" w:rsidRDefault="000878D7" w:rsidP="000878D7">
      <w:pPr>
        <w:autoSpaceDE w:val="0"/>
        <w:autoSpaceDN w:val="0"/>
        <w:adjustRightInd w:val="0"/>
        <w:rPr>
          <w:b/>
        </w:rPr>
      </w:pPr>
      <w:r w:rsidRPr="000878D7">
        <w:rPr>
          <w:b/>
        </w:rPr>
        <w:t>Communicatie</w:t>
      </w:r>
      <w:r>
        <w:rPr>
          <w:b/>
        </w:rPr>
        <w:t>:</w:t>
      </w:r>
    </w:p>
    <w:p w:rsidR="000878D7" w:rsidRDefault="000878D7" w:rsidP="000878D7">
      <w:pPr>
        <w:autoSpaceDE w:val="0"/>
        <w:autoSpaceDN w:val="0"/>
        <w:adjustRightInd w:val="0"/>
      </w:pPr>
      <w:r w:rsidRPr="000878D7">
        <w:t>D</w:t>
      </w:r>
      <w:r w:rsidR="0003452A">
        <w:t>it consultatiedocument</w:t>
      </w:r>
      <w:r w:rsidRPr="000878D7">
        <w:t xml:space="preserve"> is een belangrijk document in de consultatie. Aanleiding, doel e</w:t>
      </w:r>
      <w:r w:rsidR="00E43C0E">
        <w:t>n inhoudelijke informatie zijn laagdrempelig en helder</w:t>
      </w:r>
      <w:r w:rsidRPr="000878D7">
        <w:t xml:space="preserve">. De </w:t>
      </w:r>
      <w:r w:rsidR="0003452A">
        <w:t>consultatie</w:t>
      </w:r>
      <w:r w:rsidR="0003452A" w:rsidRPr="000878D7">
        <w:t xml:space="preserve"> </w:t>
      </w:r>
      <w:r w:rsidRPr="000878D7">
        <w:t xml:space="preserve">heeft een volkomen vrijblijvend karakter waar geen rechten aan kunnen worden ontleend. </w:t>
      </w:r>
      <w:r w:rsidR="00E0042E">
        <w:t>We gaan vertrouwelijk om met de informatie.</w:t>
      </w:r>
    </w:p>
    <w:p w:rsidR="00F15DBF" w:rsidRDefault="000878D7" w:rsidP="000878D7">
      <w:pPr>
        <w:autoSpaceDE w:val="0"/>
        <w:autoSpaceDN w:val="0"/>
        <w:adjustRightInd w:val="0"/>
      </w:pPr>
      <w:r>
        <w:t xml:space="preserve">Het proces is vooraf intern afgestemd met de </w:t>
      </w:r>
      <w:r w:rsidR="00E0042E">
        <w:t xml:space="preserve">adviseur </w:t>
      </w:r>
      <w:r>
        <w:t>inkoop</w:t>
      </w:r>
      <w:r w:rsidR="00E0042E">
        <w:t xml:space="preserve"> en aanbesteding.</w:t>
      </w:r>
    </w:p>
    <w:p w:rsidR="00F15DBF" w:rsidRDefault="00F15DBF" w:rsidP="000878D7">
      <w:pPr>
        <w:autoSpaceDE w:val="0"/>
        <w:autoSpaceDN w:val="0"/>
        <w:adjustRightInd w:val="0"/>
      </w:pPr>
    </w:p>
    <w:p w:rsidR="00045203" w:rsidRDefault="00045203" w:rsidP="00596993">
      <w:pPr>
        <w:autoSpaceDE w:val="0"/>
        <w:autoSpaceDN w:val="0"/>
        <w:adjustRightInd w:val="0"/>
        <w:rPr>
          <w:b/>
        </w:rPr>
      </w:pPr>
      <w:r>
        <w:rPr>
          <w:b/>
        </w:rPr>
        <w:t>Inhoudelijke informatie</w:t>
      </w:r>
    </w:p>
    <w:p w:rsidR="00045203" w:rsidRPr="00045203" w:rsidRDefault="00045203" w:rsidP="00596993">
      <w:pPr>
        <w:autoSpaceDE w:val="0"/>
        <w:autoSpaceDN w:val="0"/>
        <w:adjustRightInd w:val="0"/>
      </w:pPr>
      <w:r w:rsidRPr="00045203">
        <w:t>Het bermbeheer heeft betrekking op alle</w:t>
      </w:r>
      <w:r w:rsidR="00633338">
        <w:t>, in eigendom zijnde en</w:t>
      </w:r>
      <w:r w:rsidRPr="00045203">
        <w:t xml:space="preserve"> openbaar toegankelijke wegen buiten de bebouwde komgrenz</w:t>
      </w:r>
      <w:r w:rsidR="00633338">
        <w:t>en van de gemeente Oost Gelre; d</w:t>
      </w:r>
      <w:r w:rsidRPr="00045203">
        <w:t>aarbij gaat het om:</w:t>
      </w:r>
    </w:p>
    <w:p w:rsidR="00C85857" w:rsidRDefault="00C85857" w:rsidP="00210669">
      <w:pPr>
        <w:pStyle w:val="Lijstalinea"/>
        <w:numPr>
          <w:ilvl w:val="0"/>
          <w:numId w:val="2"/>
        </w:numPr>
      </w:pPr>
      <w:r>
        <w:t>220 km wegen waarvan ongeveer 10% zandwegen.</w:t>
      </w:r>
    </w:p>
    <w:p w:rsidR="00C85857" w:rsidRDefault="00C85857" w:rsidP="00F355C9"/>
    <w:p w:rsidR="00F355C9" w:rsidRDefault="00F355C9" w:rsidP="00F355C9">
      <w:r>
        <w:t xml:space="preserve">Het bermbeheer is noodzakelijk ten behoeve van de verkeersveiligheid en de biodiversiteit. </w:t>
      </w:r>
    </w:p>
    <w:p w:rsidR="00045203" w:rsidRDefault="00045203" w:rsidP="00045203">
      <w:pPr>
        <w:autoSpaceDE w:val="0"/>
        <w:autoSpaceDN w:val="0"/>
        <w:adjustRightInd w:val="0"/>
      </w:pPr>
      <w:r>
        <w:t>De breedte van de bermen wisselen sterk. Ook de kwaliteit van het maaiveld, de structuur van de ondergrond en de inrichting verschillen per locatie. Langs diverse wegen staan laanbomen en/of houtopslag</w:t>
      </w:r>
      <w:r w:rsidR="00F355C9">
        <w:t xml:space="preserve"> die moeten worden ontzien</w:t>
      </w:r>
      <w:r>
        <w:t>.</w:t>
      </w:r>
    </w:p>
    <w:p w:rsidR="00F9077C" w:rsidRDefault="00F9077C" w:rsidP="00045203">
      <w:pPr>
        <w:autoSpaceDE w:val="0"/>
        <w:autoSpaceDN w:val="0"/>
        <w:adjustRightInd w:val="0"/>
      </w:pPr>
      <w:r>
        <w:t>Het bermbeheer heeft betrekking op een strook van 1,20 m breed, grenzend aan de rand van het wegdek.</w:t>
      </w:r>
    </w:p>
    <w:p w:rsidR="00633338" w:rsidRPr="00045203" w:rsidRDefault="00633338" w:rsidP="00045203">
      <w:pPr>
        <w:autoSpaceDE w:val="0"/>
        <w:autoSpaceDN w:val="0"/>
        <w:adjustRightInd w:val="0"/>
      </w:pPr>
      <w:r>
        <w:t>In het Bermplan van 1 september 2016 wordt nader ingegaan op de functies en het beheer van de bermen.</w:t>
      </w:r>
    </w:p>
    <w:p w:rsidR="00045203" w:rsidRPr="00045203" w:rsidRDefault="00045203" w:rsidP="00596993">
      <w:pPr>
        <w:autoSpaceDE w:val="0"/>
        <w:autoSpaceDN w:val="0"/>
        <w:adjustRightInd w:val="0"/>
      </w:pPr>
    </w:p>
    <w:p w:rsidR="00CB5209" w:rsidRDefault="00CB5209" w:rsidP="00596993">
      <w:pPr>
        <w:autoSpaceDE w:val="0"/>
        <w:autoSpaceDN w:val="0"/>
        <w:adjustRightInd w:val="0"/>
        <w:rPr>
          <w:b/>
        </w:rPr>
      </w:pPr>
      <w:r w:rsidRPr="00CB5209">
        <w:rPr>
          <w:b/>
        </w:rPr>
        <w:lastRenderedPageBreak/>
        <w:t>Programma van eisen:</w:t>
      </w:r>
      <w:r w:rsidR="000878D7" w:rsidRPr="00CB5209">
        <w:rPr>
          <w:b/>
        </w:rPr>
        <w:br/>
      </w:r>
      <w:r w:rsidRPr="00B04D4B">
        <w:t xml:space="preserve">In het </w:t>
      </w:r>
      <w:r w:rsidR="00360063">
        <w:t xml:space="preserve">(nog op te stellen) </w:t>
      </w:r>
      <w:proofErr w:type="spellStart"/>
      <w:r w:rsidRPr="00B04D4B">
        <w:t>pve</w:t>
      </w:r>
      <w:proofErr w:type="spellEnd"/>
      <w:r w:rsidRPr="00B04D4B">
        <w:t xml:space="preserve"> </w:t>
      </w:r>
      <w:r w:rsidR="0003452A">
        <w:t xml:space="preserve">worden </w:t>
      </w:r>
      <w:r w:rsidR="00633338">
        <w:t>de volgende uitgangspunten en voorwaarden</w:t>
      </w:r>
      <w:r w:rsidRPr="00B04D4B">
        <w:t xml:space="preserve"> opgenomen.</w:t>
      </w:r>
    </w:p>
    <w:p w:rsidR="00596993" w:rsidRDefault="00596993" w:rsidP="00596993">
      <w:pPr>
        <w:autoSpaceDE w:val="0"/>
        <w:autoSpaceDN w:val="0"/>
        <w:adjustRightInd w:val="0"/>
      </w:pPr>
    </w:p>
    <w:p w:rsidR="00D57E8D" w:rsidRDefault="00CB5209" w:rsidP="00D57E8D">
      <w:pPr>
        <w:numPr>
          <w:ilvl w:val="0"/>
          <w:numId w:val="4"/>
        </w:numPr>
        <w:rPr>
          <w:rFonts w:eastAsia="Times New Roman"/>
        </w:rPr>
      </w:pPr>
      <w:r>
        <w:rPr>
          <w:rFonts w:eastAsia="Times New Roman"/>
        </w:rPr>
        <w:t xml:space="preserve">Uitgangspunten </w:t>
      </w:r>
      <w:r w:rsidR="0059194D">
        <w:rPr>
          <w:rFonts w:eastAsia="Times New Roman"/>
        </w:rPr>
        <w:t xml:space="preserve">en doelen </w:t>
      </w:r>
      <w:r>
        <w:rPr>
          <w:rFonts w:eastAsia="Times New Roman"/>
        </w:rPr>
        <w:t>van het bermbeheer staan omschreven in het ‘Bermplan’ van 2016. De aannemer</w:t>
      </w:r>
      <w:r w:rsidR="00691389">
        <w:rPr>
          <w:rFonts w:eastAsia="Times New Roman"/>
        </w:rPr>
        <w:t>/organisatie</w:t>
      </w:r>
      <w:r>
        <w:rPr>
          <w:rFonts w:eastAsia="Times New Roman"/>
        </w:rPr>
        <w:t xml:space="preserve"> confor</w:t>
      </w:r>
      <w:r w:rsidR="0059194D">
        <w:rPr>
          <w:rFonts w:eastAsia="Times New Roman"/>
        </w:rPr>
        <w:t>meert zich hier aan</w:t>
      </w:r>
      <w:r w:rsidR="00596993">
        <w:rPr>
          <w:rFonts w:eastAsia="Times New Roman"/>
        </w:rPr>
        <w:t>.</w:t>
      </w:r>
    </w:p>
    <w:p w:rsidR="00925590" w:rsidRPr="0059194D" w:rsidRDefault="00925590" w:rsidP="0059194D">
      <w:pPr>
        <w:numPr>
          <w:ilvl w:val="0"/>
          <w:numId w:val="4"/>
        </w:numPr>
        <w:rPr>
          <w:rFonts w:eastAsia="Times New Roman"/>
        </w:rPr>
      </w:pPr>
      <w:r>
        <w:rPr>
          <w:rFonts w:eastAsia="Times New Roman"/>
        </w:rPr>
        <w:t xml:space="preserve">De aannemer/organisatie werkt vanuit ideële motieven aan het beheren en versterken van </w:t>
      </w:r>
      <w:r w:rsidR="00691389">
        <w:rPr>
          <w:rFonts w:eastAsia="Times New Roman"/>
        </w:rPr>
        <w:t>de biodiversiteit</w:t>
      </w:r>
      <w:r w:rsidR="004934EF">
        <w:rPr>
          <w:rFonts w:eastAsia="Times New Roman"/>
        </w:rPr>
        <w:t xml:space="preserve"> en werkt met </w:t>
      </w:r>
      <w:r w:rsidR="00691389">
        <w:rPr>
          <w:rFonts w:eastAsia="Times New Roman"/>
        </w:rPr>
        <w:t>betrokken medewerkers. Die betrokkenheid is aantoonbaar, bijvoorbeeld door de inzet van vrijwilligers uit het gebied.</w:t>
      </w:r>
    </w:p>
    <w:p w:rsidR="00D57E8D" w:rsidRDefault="00D57E8D" w:rsidP="00D57E8D">
      <w:pPr>
        <w:numPr>
          <w:ilvl w:val="0"/>
          <w:numId w:val="4"/>
        </w:numPr>
        <w:rPr>
          <w:rFonts w:eastAsia="Times New Roman"/>
        </w:rPr>
      </w:pPr>
      <w:r>
        <w:rPr>
          <w:rFonts w:eastAsia="Times New Roman"/>
        </w:rPr>
        <w:t>Medewerkers die de maaiwe</w:t>
      </w:r>
      <w:r w:rsidR="00925590">
        <w:rPr>
          <w:rFonts w:eastAsia="Times New Roman"/>
        </w:rPr>
        <w:t xml:space="preserve">rkzaamheden </w:t>
      </w:r>
      <w:r w:rsidR="0059194D">
        <w:rPr>
          <w:rFonts w:eastAsia="Times New Roman"/>
        </w:rPr>
        <w:t>ui</w:t>
      </w:r>
      <w:r w:rsidR="00B73F3E">
        <w:rPr>
          <w:rFonts w:eastAsia="Times New Roman"/>
        </w:rPr>
        <w:t xml:space="preserve">tvoeren </w:t>
      </w:r>
      <w:r w:rsidR="002965F7">
        <w:rPr>
          <w:rFonts w:eastAsia="Times New Roman"/>
        </w:rPr>
        <w:t xml:space="preserve">zijn betrokken en </w:t>
      </w:r>
      <w:r w:rsidR="0059194D">
        <w:rPr>
          <w:rFonts w:eastAsia="Times New Roman"/>
        </w:rPr>
        <w:t>conformeren zich aan de uitgangspunten en doelstellingen van het bermbeheer.</w:t>
      </w:r>
      <w:r w:rsidR="00F96218">
        <w:rPr>
          <w:rFonts w:eastAsia="Times New Roman"/>
        </w:rPr>
        <w:t xml:space="preserve"> </w:t>
      </w:r>
      <w:r w:rsidR="002965F7">
        <w:rPr>
          <w:rFonts w:eastAsia="Times New Roman"/>
        </w:rPr>
        <w:t>De betrokkenheid is aantoonbaar, bijvoorbeeld door voorbeeldgedrag te tonen.</w:t>
      </w:r>
    </w:p>
    <w:p w:rsidR="00691389" w:rsidRPr="00D57E8D" w:rsidRDefault="00691389" w:rsidP="00D57E8D">
      <w:pPr>
        <w:numPr>
          <w:ilvl w:val="0"/>
          <w:numId w:val="4"/>
        </w:numPr>
        <w:rPr>
          <w:rFonts w:eastAsia="Times New Roman"/>
        </w:rPr>
      </w:pPr>
      <w:r>
        <w:rPr>
          <w:rFonts w:eastAsia="Times New Roman"/>
        </w:rPr>
        <w:t>De aannemer/organisatie levert maatwerk. Dat wil zeggen dat meldingen en klachten van inwoners serieus worden onderzocht. Waar nodig wordt maatwerk geleverd.</w:t>
      </w:r>
    </w:p>
    <w:p w:rsidR="00CB5209" w:rsidRDefault="00CB5209" w:rsidP="00CB5209">
      <w:pPr>
        <w:numPr>
          <w:ilvl w:val="0"/>
          <w:numId w:val="4"/>
        </w:numPr>
        <w:rPr>
          <w:rFonts w:eastAsia="Times New Roman"/>
        </w:rPr>
      </w:pPr>
      <w:r>
        <w:rPr>
          <w:rFonts w:eastAsia="Times New Roman"/>
        </w:rPr>
        <w:t xml:space="preserve">Op kruisingen en uitzichthoeken mag de hoogte van de vegetatie nooit meer bedragen dan 0,6 meter. Het aantal maaibeurten kan hierbij fluctueren en is niet </w:t>
      </w:r>
      <w:proofErr w:type="spellStart"/>
      <w:r>
        <w:rPr>
          <w:rFonts w:eastAsia="Times New Roman"/>
        </w:rPr>
        <w:t>verrekenbaar</w:t>
      </w:r>
      <w:proofErr w:type="spellEnd"/>
      <w:r>
        <w:rPr>
          <w:rFonts w:eastAsia="Times New Roman"/>
        </w:rPr>
        <w:t>.</w:t>
      </w:r>
    </w:p>
    <w:p w:rsidR="00CB5209" w:rsidRDefault="00CB5209" w:rsidP="00CB5209">
      <w:pPr>
        <w:numPr>
          <w:ilvl w:val="0"/>
          <w:numId w:val="4"/>
        </w:numPr>
        <w:rPr>
          <w:rFonts w:eastAsia="Times New Roman"/>
        </w:rPr>
      </w:pPr>
      <w:r>
        <w:rPr>
          <w:rFonts w:eastAsia="Times New Roman"/>
        </w:rPr>
        <w:t xml:space="preserve">Het bermbeheer vindt plaats op ‘ecologische wijze’. Maai-zuig combinaties </w:t>
      </w:r>
      <w:r w:rsidR="00B04D4B">
        <w:rPr>
          <w:rFonts w:eastAsia="Times New Roman"/>
        </w:rPr>
        <w:t xml:space="preserve">en klepelmaaiers </w:t>
      </w:r>
      <w:r>
        <w:rPr>
          <w:rFonts w:eastAsia="Times New Roman"/>
        </w:rPr>
        <w:t>zijn daarbij niet toegestaan. Het maaisel wordt volledig opgeharkt en afgevoerd.</w:t>
      </w:r>
    </w:p>
    <w:p w:rsidR="00CB5209" w:rsidRDefault="00CB5209" w:rsidP="00CB5209">
      <w:pPr>
        <w:numPr>
          <w:ilvl w:val="0"/>
          <w:numId w:val="4"/>
        </w:numPr>
        <w:rPr>
          <w:rFonts w:eastAsia="Times New Roman"/>
        </w:rPr>
      </w:pPr>
      <w:r>
        <w:rPr>
          <w:rFonts w:eastAsia="Times New Roman"/>
        </w:rPr>
        <w:t>Tussen het maaien van de vegetatie en het opharken/afvoeren van het maaisel geldt een periode van minimaal 2- en maximaal 5 dagen.</w:t>
      </w:r>
    </w:p>
    <w:p w:rsidR="00CB5209" w:rsidRDefault="00CB5209" w:rsidP="00CB5209">
      <w:pPr>
        <w:numPr>
          <w:ilvl w:val="0"/>
          <w:numId w:val="4"/>
        </w:numPr>
        <w:rPr>
          <w:rFonts w:eastAsia="Times New Roman"/>
        </w:rPr>
      </w:pPr>
      <w:r>
        <w:rPr>
          <w:rFonts w:eastAsia="Times New Roman"/>
        </w:rPr>
        <w:t>De werkzaamheden worden uitsluitend uitgevoerd overeenkomstig de CROW-publicatie 96B ‘Veilig werken langs de weg’.</w:t>
      </w:r>
    </w:p>
    <w:p w:rsidR="00CB5209" w:rsidRDefault="00CB5209" w:rsidP="00CB5209">
      <w:pPr>
        <w:numPr>
          <w:ilvl w:val="0"/>
          <w:numId w:val="4"/>
        </w:numPr>
        <w:rPr>
          <w:rFonts w:eastAsia="Times New Roman"/>
        </w:rPr>
      </w:pPr>
      <w:r>
        <w:rPr>
          <w:rFonts w:eastAsia="Times New Roman"/>
        </w:rPr>
        <w:t xml:space="preserve">Langs verharde wegen worden de bermen 2 maal per seizoen gemaaid, in juli en oktober. Daarbij wordt eenmaal een breedte aangehouden van minimaal 0,6 meter en eenmaal een breedte aangehouden van 1,2 meter. </w:t>
      </w:r>
    </w:p>
    <w:p w:rsidR="00F96218" w:rsidRPr="00F96218" w:rsidRDefault="00F96218" w:rsidP="00F96218">
      <w:pPr>
        <w:pStyle w:val="Lijstalinea"/>
        <w:numPr>
          <w:ilvl w:val="0"/>
          <w:numId w:val="4"/>
        </w:numPr>
        <w:rPr>
          <w:rFonts w:eastAsia="Times New Roman"/>
        </w:rPr>
      </w:pPr>
      <w:r w:rsidRPr="00F96218">
        <w:rPr>
          <w:rFonts w:eastAsia="Times New Roman"/>
        </w:rPr>
        <w:t>Langs zandwegen worden de bermen 1 maal per jaar gemaaid in oktober over een breedte van 1,2 meter.</w:t>
      </w:r>
    </w:p>
    <w:p w:rsidR="00CB5209" w:rsidRDefault="00CB5209" w:rsidP="00CB5209">
      <w:pPr>
        <w:numPr>
          <w:ilvl w:val="0"/>
          <w:numId w:val="4"/>
        </w:numPr>
        <w:rPr>
          <w:rFonts w:eastAsia="Times New Roman"/>
        </w:rPr>
      </w:pPr>
      <w:r>
        <w:rPr>
          <w:rFonts w:eastAsia="Times New Roman"/>
        </w:rPr>
        <w:t>Bomen mogen niet worden beschadigd; rond 0,5 meter vanaf de stam niet maaien en niet betreden/berijden; schade aan bomen direct melden bij de toezichthouder van de gemeente</w:t>
      </w:r>
    </w:p>
    <w:p w:rsidR="00CB5209" w:rsidRDefault="00CB5209" w:rsidP="00CB5209">
      <w:pPr>
        <w:numPr>
          <w:ilvl w:val="0"/>
          <w:numId w:val="4"/>
        </w:numPr>
        <w:rPr>
          <w:rFonts w:eastAsia="Times New Roman"/>
        </w:rPr>
      </w:pPr>
      <w:r>
        <w:rPr>
          <w:rFonts w:eastAsia="Times New Roman"/>
        </w:rPr>
        <w:t>De obstakels in de bermen worden in dezelfde periodes gemaaid; het maaisel hiervan wordt opgeharkt en afgevoerd.</w:t>
      </w:r>
    </w:p>
    <w:p w:rsidR="00CB5209" w:rsidRDefault="00CB5209" w:rsidP="00CB5209">
      <w:pPr>
        <w:numPr>
          <w:ilvl w:val="0"/>
          <w:numId w:val="4"/>
        </w:numPr>
        <w:rPr>
          <w:rFonts w:eastAsia="Times New Roman"/>
        </w:rPr>
      </w:pPr>
      <w:r>
        <w:rPr>
          <w:rFonts w:eastAsia="Times New Roman"/>
        </w:rPr>
        <w:t>Het maaisel wordt in Oost Gelre toegepast als grondverbeteraar of brandstof (biogasinstallaties) of als grondstof voor organische meststof.</w:t>
      </w:r>
      <w:r w:rsidR="00F96218">
        <w:rPr>
          <w:rFonts w:eastAsia="Times New Roman"/>
        </w:rPr>
        <w:t xml:space="preserve"> De aannemer/organisatie is volledig verantwoordelijk voor de hele cyclus van verwerking.</w:t>
      </w:r>
    </w:p>
    <w:p w:rsidR="00CB5209" w:rsidRDefault="00CB5209" w:rsidP="00CB5209">
      <w:pPr>
        <w:numPr>
          <w:ilvl w:val="0"/>
          <w:numId w:val="4"/>
        </w:numPr>
        <w:rPr>
          <w:rFonts w:eastAsia="Times New Roman"/>
        </w:rPr>
      </w:pPr>
      <w:r>
        <w:rPr>
          <w:rFonts w:eastAsia="Times New Roman"/>
        </w:rPr>
        <w:t xml:space="preserve">Het maaisel wordt uiterlijk binnen 1 jaar </w:t>
      </w:r>
      <w:r w:rsidR="00F96218">
        <w:rPr>
          <w:rFonts w:eastAsia="Times New Roman"/>
        </w:rPr>
        <w:t xml:space="preserve">na het maaien en vanaf een (tussen)opslag </w:t>
      </w:r>
      <w:r>
        <w:rPr>
          <w:rFonts w:eastAsia="Times New Roman"/>
        </w:rPr>
        <w:t>definitief verwerkt en toegepast.</w:t>
      </w:r>
    </w:p>
    <w:p w:rsidR="00CB5209" w:rsidRDefault="00CB5209" w:rsidP="00CB5209">
      <w:pPr>
        <w:numPr>
          <w:ilvl w:val="0"/>
          <w:numId w:val="4"/>
        </w:numPr>
        <w:rPr>
          <w:rFonts w:eastAsia="Times New Roman"/>
        </w:rPr>
      </w:pPr>
      <w:r>
        <w:rPr>
          <w:rFonts w:eastAsia="Times New Roman"/>
        </w:rPr>
        <w:t xml:space="preserve">Tussenopslag van het maaisel </w:t>
      </w:r>
      <w:r w:rsidR="00596993">
        <w:rPr>
          <w:rFonts w:eastAsia="Times New Roman"/>
        </w:rPr>
        <w:t xml:space="preserve">in het gebied </w:t>
      </w:r>
      <w:r>
        <w:rPr>
          <w:rFonts w:eastAsia="Times New Roman"/>
        </w:rPr>
        <w:t>is toegestaan mits w</w:t>
      </w:r>
      <w:r w:rsidR="0059194D">
        <w:rPr>
          <w:rFonts w:eastAsia="Times New Roman"/>
        </w:rPr>
        <w:t>ordt voldaan aan geldende regel</w:t>
      </w:r>
      <w:r>
        <w:rPr>
          <w:rFonts w:eastAsia="Times New Roman"/>
        </w:rPr>
        <w:t>ing ingevolge bestemmingsplan en milieu</w:t>
      </w:r>
      <w:r w:rsidR="00C72AB1">
        <w:rPr>
          <w:rFonts w:eastAsia="Times New Roman"/>
        </w:rPr>
        <w:t xml:space="preserve"> (o.a. opslag op vloeistofdichte verharding</w:t>
      </w:r>
      <w:r w:rsidR="00596993">
        <w:rPr>
          <w:rFonts w:eastAsia="Times New Roman"/>
        </w:rPr>
        <w:t xml:space="preserve"> en </w:t>
      </w:r>
      <w:r w:rsidR="0059194D">
        <w:rPr>
          <w:rFonts w:eastAsia="Times New Roman"/>
        </w:rPr>
        <w:t>milieu</w:t>
      </w:r>
      <w:r w:rsidR="00596993">
        <w:rPr>
          <w:rFonts w:eastAsia="Times New Roman"/>
        </w:rPr>
        <w:t>vergunning</w:t>
      </w:r>
      <w:r w:rsidR="00C72AB1">
        <w:rPr>
          <w:rFonts w:eastAsia="Times New Roman"/>
        </w:rPr>
        <w:t>)</w:t>
      </w:r>
    </w:p>
    <w:p w:rsidR="00CB5209" w:rsidRDefault="00CB5209" w:rsidP="00CB5209">
      <w:pPr>
        <w:numPr>
          <w:ilvl w:val="0"/>
          <w:numId w:val="4"/>
        </w:numPr>
        <w:rPr>
          <w:rFonts w:eastAsia="Times New Roman"/>
        </w:rPr>
      </w:pPr>
      <w:r>
        <w:rPr>
          <w:rFonts w:eastAsia="Times New Roman"/>
        </w:rPr>
        <w:t xml:space="preserve">Invasieve soorten als Japanse duizendknoop en Reuzebereklauw worden actief bestreden volgens de </w:t>
      </w:r>
      <w:proofErr w:type="spellStart"/>
      <w:r>
        <w:rPr>
          <w:rFonts w:eastAsia="Times New Roman"/>
        </w:rPr>
        <w:t>Probos</w:t>
      </w:r>
      <w:proofErr w:type="spellEnd"/>
      <w:r>
        <w:rPr>
          <w:rFonts w:eastAsia="Times New Roman"/>
        </w:rPr>
        <w:t xml:space="preserve"> handleiding</w:t>
      </w:r>
      <w:r w:rsidR="00C72AB1">
        <w:rPr>
          <w:rFonts w:eastAsia="Times New Roman"/>
        </w:rPr>
        <w:t>. Hierover vindt verrekening plaats.</w:t>
      </w:r>
      <w:r w:rsidR="00F96218">
        <w:rPr>
          <w:rFonts w:eastAsia="Times New Roman"/>
        </w:rPr>
        <w:t xml:space="preserve"> Voor de bestrijding van invasieve soorten vindt zo nodig, afstemming plaats met aangrenzende grondeigenaren.</w:t>
      </w:r>
    </w:p>
    <w:p w:rsidR="00CB5209" w:rsidRDefault="00CB5209" w:rsidP="00CB5209">
      <w:pPr>
        <w:numPr>
          <w:ilvl w:val="0"/>
          <w:numId w:val="4"/>
        </w:numPr>
        <w:rPr>
          <w:rFonts w:eastAsia="Times New Roman"/>
        </w:rPr>
      </w:pPr>
      <w:r>
        <w:rPr>
          <w:rFonts w:eastAsia="Times New Roman"/>
        </w:rPr>
        <w:t>V</w:t>
      </w:r>
      <w:r w:rsidR="001F55C4">
        <w:rPr>
          <w:rFonts w:eastAsia="Times New Roman"/>
        </w:rPr>
        <w:t>oor de landbouw mogelijk schadelijke soort Jacobskruiskruid wordt</w:t>
      </w:r>
      <w:r w:rsidR="00F96218">
        <w:rPr>
          <w:rFonts w:eastAsia="Times New Roman"/>
        </w:rPr>
        <w:t xml:space="preserve">, in geval van meldingen van aangrenzende grondeigenaren, </w:t>
      </w:r>
      <w:r>
        <w:rPr>
          <w:rFonts w:eastAsia="Times New Roman"/>
        </w:rPr>
        <w:t xml:space="preserve"> actief bestreden.</w:t>
      </w:r>
      <w:r w:rsidR="00C72AB1">
        <w:rPr>
          <w:rFonts w:eastAsia="Times New Roman"/>
        </w:rPr>
        <w:t xml:space="preserve"> Hierover vindt verrekening plaats.</w:t>
      </w:r>
    </w:p>
    <w:p w:rsidR="00D57E8D" w:rsidRPr="00D57E8D" w:rsidRDefault="00CB5209" w:rsidP="00D57E8D">
      <w:pPr>
        <w:numPr>
          <w:ilvl w:val="0"/>
          <w:numId w:val="4"/>
        </w:numPr>
        <w:rPr>
          <w:rFonts w:eastAsia="Times New Roman"/>
        </w:rPr>
      </w:pPr>
      <w:r>
        <w:rPr>
          <w:rFonts w:eastAsia="Times New Roman"/>
        </w:rPr>
        <w:t xml:space="preserve">De locaties van onder punt </w:t>
      </w:r>
      <w:r w:rsidR="00F96218">
        <w:rPr>
          <w:rFonts w:eastAsia="Times New Roman"/>
        </w:rPr>
        <w:t>16 en 17</w:t>
      </w:r>
      <w:r>
        <w:rPr>
          <w:rFonts w:eastAsia="Times New Roman"/>
        </w:rPr>
        <w:t xml:space="preserve"> </w:t>
      </w:r>
      <w:r w:rsidR="00596993">
        <w:rPr>
          <w:rFonts w:eastAsia="Times New Roman"/>
        </w:rPr>
        <w:t xml:space="preserve">genoemde soorten </w:t>
      </w:r>
      <w:r>
        <w:rPr>
          <w:rFonts w:eastAsia="Times New Roman"/>
        </w:rPr>
        <w:t xml:space="preserve">worden digitaal bijgehouden; ten aanzien van de bestrijding wordt een logboek bijgehouden van </w:t>
      </w:r>
      <w:r w:rsidR="002965F7">
        <w:rPr>
          <w:rFonts w:eastAsia="Times New Roman"/>
        </w:rPr>
        <w:t>locaties</w:t>
      </w:r>
      <w:r w:rsidR="00F96218">
        <w:rPr>
          <w:rFonts w:eastAsia="Times New Roman"/>
        </w:rPr>
        <w:t xml:space="preserve">, </w:t>
      </w:r>
      <w:r>
        <w:rPr>
          <w:rFonts w:eastAsia="Times New Roman"/>
        </w:rPr>
        <w:t>maatregelen en uren.</w:t>
      </w:r>
    </w:p>
    <w:p w:rsidR="00C72AB1" w:rsidRDefault="00C72AB1" w:rsidP="00CB5209">
      <w:pPr>
        <w:numPr>
          <w:ilvl w:val="0"/>
          <w:numId w:val="4"/>
        </w:numPr>
        <w:rPr>
          <w:rFonts w:eastAsia="Times New Roman"/>
        </w:rPr>
      </w:pPr>
      <w:r>
        <w:rPr>
          <w:rFonts w:eastAsia="Times New Roman"/>
        </w:rPr>
        <w:t>Jaarlijks worden de bermen gemonitord</w:t>
      </w:r>
      <w:r w:rsidR="00596993">
        <w:rPr>
          <w:rFonts w:eastAsia="Times New Roman"/>
        </w:rPr>
        <w:t xml:space="preserve"> </w:t>
      </w:r>
      <w:proofErr w:type="spellStart"/>
      <w:r w:rsidR="00596993">
        <w:rPr>
          <w:rFonts w:eastAsia="Times New Roman"/>
        </w:rPr>
        <w:t>dmv</w:t>
      </w:r>
      <w:proofErr w:type="spellEnd"/>
      <w:r w:rsidR="00596993">
        <w:rPr>
          <w:rFonts w:eastAsia="Times New Roman"/>
        </w:rPr>
        <w:t xml:space="preserve"> vegetatieopnames</w:t>
      </w:r>
      <w:r>
        <w:rPr>
          <w:rFonts w:eastAsia="Times New Roman"/>
        </w:rPr>
        <w:t xml:space="preserve">. </w:t>
      </w:r>
      <w:r w:rsidR="00596993">
        <w:rPr>
          <w:rFonts w:eastAsia="Times New Roman"/>
        </w:rPr>
        <w:t>Methode en locaties worden nader afgestemd. Van de monitoring wordt een rapport opgesteld gevolgd door een analyse en aanbevelingen voor de toekomst.</w:t>
      </w:r>
      <w:r>
        <w:rPr>
          <w:rFonts w:eastAsia="Times New Roman"/>
        </w:rPr>
        <w:t xml:space="preserve"> </w:t>
      </w:r>
    </w:p>
    <w:p w:rsidR="003C0F04" w:rsidRDefault="003C0F04" w:rsidP="003C0F04">
      <w:pPr>
        <w:rPr>
          <w:rFonts w:eastAsia="Times New Roman"/>
        </w:rPr>
      </w:pPr>
    </w:p>
    <w:p w:rsidR="003C0F04" w:rsidRDefault="003C0F04" w:rsidP="003C0F04">
      <w:pPr>
        <w:rPr>
          <w:rFonts w:eastAsia="Times New Roman"/>
          <w:b/>
        </w:rPr>
      </w:pPr>
      <w:r w:rsidRPr="003C0F04">
        <w:rPr>
          <w:rFonts w:eastAsia="Times New Roman"/>
          <w:b/>
        </w:rPr>
        <w:t>Concrete vragen</w:t>
      </w:r>
    </w:p>
    <w:p w:rsidR="003C0F04" w:rsidRPr="003C0F04" w:rsidRDefault="003C0F04" w:rsidP="003C0F04">
      <w:pPr>
        <w:rPr>
          <w:rFonts w:eastAsia="Times New Roman"/>
        </w:rPr>
      </w:pPr>
      <w:r w:rsidRPr="003C0F04">
        <w:rPr>
          <w:rFonts w:eastAsia="Times New Roman"/>
        </w:rPr>
        <w:t xml:space="preserve">Aannemers/organisaties die geïnteresseerd zijn vragen we te reageren en hun belangstelling </w:t>
      </w:r>
      <w:r w:rsidR="00BF3EE7">
        <w:rPr>
          <w:rFonts w:eastAsia="Times New Roman"/>
        </w:rPr>
        <w:t>zo snel mogelijk, maar uiterlijk 6 april 2020</w:t>
      </w:r>
      <w:r w:rsidR="00BF3EE7" w:rsidRPr="003C0F04">
        <w:rPr>
          <w:rFonts w:eastAsia="Times New Roman"/>
        </w:rPr>
        <w:t xml:space="preserve"> </w:t>
      </w:r>
      <w:r w:rsidR="00BF3EE7">
        <w:rPr>
          <w:rFonts w:eastAsia="Times New Roman"/>
        </w:rPr>
        <w:t xml:space="preserve">via de berichtenmodule </w:t>
      </w:r>
      <w:r w:rsidRPr="003C0F04">
        <w:rPr>
          <w:rFonts w:eastAsia="Times New Roman"/>
        </w:rPr>
        <w:t>kenbaar te maken.</w:t>
      </w:r>
    </w:p>
    <w:p w:rsidR="003C0F04" w:rsidRPr="003C0F04" w:rsidRDefault="003C0F04" w:rsidP="003C0F04">
      <w:pPr>
        <w:rPr>
          <w:rFonts w:eastAsia="Times New Roman"/>
        </w:rPr>
      </w:pPr>
      <w:r w:rsidRPr="003C0F04">
        <w:rPr>
          <w:rFonts w:eastAsia="Times New Roman"/>
        </w:rPr>
        <w:t>We zoeken concreet antwoord op de volgende vragen:</w:t>
      </w:r>
    </w:p>
    <w:p w:rsidR="003C0F04" w:rsidRDefault="003C0F04" w:rsidP="003C0F04">
      <w:pPr>
        <w:pStyle w:val="Lijstalinea"/>
        <w:numPr>
          <w:ilvl w:val="0"/>
          <w:numId w:val="5"/>
        </w:numPr>
        <w:rPr>
          <w:rFonts w:eastAsia="Times New Roman"/>
        </w:rPr>
      </w:pPr>
      <w:r>
        <w:rPr>
          <w:rFonts w:eastAsia="Times New Roman"/>
        </w:rPr>
        <w:t xml:space="preserve">Kunt u de werkzaamheden volgens </w:t>
      </w:r>
      <w:r w:rsidR="0003452A">
        <w:rPr>
          <w:rFonts w:eastAsia="Times New Roman"/>
        </w:rPr>
        <w:t xml:space="preserve">bovengenoemde </w:t>
      </w:r>
      <w:r w:rsidR="0003452A">
        <w:t>uitgangspunten en voorwaarden</w:t>
      </w:r>
      <w:r w:rsidR="0003452A" w:rsidRPr="00B04D4B">
        <w:t xml:space="preserve"> </w:t>
      </w:r>
      <w:r w:rsidR="0003452A">
        <w:t xml:space="preserve">van </w:t>
      </w:r>
      <w:r>
        <w:rPr>
          <w:rFonts w:eastAsia="Times New Roman"/>
        </w:rPr>
        <w:t xml:space="preserve">het programma van eisen uitvoeren? Op welke onderdelen voorziet u knelpunten? </w:t>
      </w:r>
    </w:p>
    <w:p w:rsidR="003C0F04" w:rsidRDefault="00603259" w:rsidP="003C0F04">
      <w:pPr>
        <w:pStyle w:val="Lijstalinea"/>
        <w:numPr>
          <w:ilvl w:val="0"/>
          <w:numId w:val="5"/>
        </w:numPr>
        <w:rPr>
          <w:rFonts w:eastAsia="Times New Roman"/>
        </w:rPr>
      </w:pPr>
      <w:r>
        <w:rPr>
          <w:rFonts w:eastAsia="Times New Roman"/>
        </w:rPr>
        <w:t>Kunt u de mate van betrokkenheid van uw organisatie en uw medewerkers toelichten?</w:t>
      </w:r>
    </w:p>
    <w:p w:rsidR="00603259" w:rsidRDefault="00603259" w:rsidP="003C0F04">
      <w:pPr>
        <w:pStyle w:val="Lijstalinea"/>
        <w:numPr>
          <w:ilvl w:val="0"/>
          <w:numId w:val="5"/>
        </w:numPr>
        <w:rPr>
          <w:rFonts w:eastAsia="Times New Roman"/>
        </w:rPr>
      </w:pPr>
      <w:r>
        <w:rPr>
          <w:rFonts w:eastAsia="Times New Roman"/>
        </w:rPr>
        <w:t>Kunt u referenties overleggen van vergelijkbare opdrachten met een vergelijkbare omvang?</w:t>
      </w:r>
    </w:p>
    <w:p w:rsidR="00603259" w:rsidRDefault="00603259" w:rsidP="003C0F04">
      <w:pPr>
        <w:pStyle w:val="Lijstalinea"/>
        <w:numPr>
          <w:ilvl w:val="0"/>
          <w:numId w:val="5"/>
        </w:numPr>
        <w:rPr>
          <w:rFonts w:eastAsia="Times New Roman"/>
        </w:rPr>
      </w:pPr>
      <w:r>
        <w:rPr>
          <w:rFonts w:eastAsia="Times New Roman"/>
        </w:rPr>
        <w:lastRenderedPageBreak/>
        <w:t>Op welke wijze denkt u het maaisel op duurzame wijze af te zetten in de gemeente?</w:t>
      </w:r>
    </w:p>
    <w:p w:rsidR="00603259" w:rsidRDefault="00603259" w:rsidP="003C0F04">
      <w:pPr>
        <w:pStyle w:val="Lijstalinea"/>
        <w:numPr>
          <w:ilvl w:val="0"/>
          <w:numId w:val="5"/>
        </w:numPr>
        <w:rPr>
          <w:rFonts w:eastAsia="Times New Roman"/>
        </w:rPr>
      </w:pPr>
      <w:r>
        <w:rPr>
          <w:rFonts w:eastAsia="Times New Roman"/>
        </w:rPr>
        <w:t>Op welke wijze gaat u de ontwikkeling van de biodiversiteit monitoren?</w:t>
      </w:r>
    </w:p>
    <w:p w:rsidR="0003452A" w:rsidRDefault="00603259" w:rsidP="0003452A">
      <w:pPr>
        <w:pStyle w:val="Lijstalinea"/>
        <w:numPr>
          <w:ilvl w:val="0"/>
          <w:numId w:val="5"/>
        </w:numPr>
        <w:rPr>
          <w:rFonts w:eastAsia="Times New Roman"/>
        </w:rPr>
      </w:pPr>
      <w:r>
        <w:rPr>
          <w:rFonts w:eastAsia="Times New Roman"/>
        </w:rPr>
        <w:t>Op welke wijze gaat u de bermen maaien en beheren? Hoeveel werkdagen denkt u nodig te hebben voor een maaironde?</w:t>
      </w:r>
    </w:p>
    <w:p w:rsidR="00C85857" w:rsidRDefault="00C85857" w:rsidP="0003452A">
      <w:pPr>
        <w:pStyle w:val="Lijstalinea"/>
        <w:numPr>
          <w:ilvl w:val="0"/>
          <w:numId w:val="5"/>
        </w:numPr>
        <w:rPr>
          <w:rFonts w:eastAsia="Times New Roman"/>
        </w:rPr>
      </w:pPr>
      <w:r>
        <w:rPr>
          <w:rFonts w:eastAsia="Times New Roman"/>
        </w:rPr>
        <w:t>Wat is uw bandbreedte van kosten voor deze opdracht?</w:t>
      </w:r>
    </w:p>
    <w:p w:rsidR="0003452A" w:rsidRDefault="0003452A" w:rsidP="00210669">
      <w:pPr>
        <w:rPr>
          <w:rFonts w:eastAsia="Times New Roman"/>
        </w:rPr>
      </w:pPr>
    </w:p>
    <w:p w:rsidR="0003452A" w:rsidRDefault="0003452A" w:rsidP="0003452A">
      <w:pPr>
        <w:autoSpaceDE w:val="0"/>
        <w:autoSpaceDN w:val="0"/>
        <w:adjustRightInd w:val="0"/>
      </w:pPr>
      <w:r>
        <w:t xml:space="preserve">Planning </w:t>
      </w:r>
    </w:p>
    <w:p w:rsidR="0003452A" w:rsidRDefault="0003452A" w:rsidP="0003452A">
      <w:pPr>
        <w:autoSpaceDE w:val="0"/>
        <w:autoSpaceDN w:val="0"/>
        <w:adjustRightInd w:val="0"/>
      </w:pPr>
      <w:r>
        <w:t xml:space="preserve">De planning voor deze marktconsulatie is als volgt: </w:t>
      </w:r>
    </w:p>
    <w:p w:rsidR="0003452A" w:rsidRDefault="0003452A" w:rsidP="0003452A">
      <w:pPr>
        <w:autoSpaceDE w:val="0"/>
        <w:autoSpaceDN w:val="0"/>
        <w:adjustRightInd w:val="0"/>
      </w:pPr>
      <w:r>
        <w:t>•</w:t>
      </w:r>
      <w:r>
        <w:tab/>
      </w:r>
      <w:r w:rsidR="00BF3EE7">
        <w:t>19-03-2020</w:t>
      </w:r>
      <w:r>
        <w:t xml:space="preserve">: uiterste datum stellen vragen; </w:t>
      </w:r>
    </w:p>
    <w:p w:rsidR="0003452A" w:rsidRDefault="0003452A" w:rsidP="0003452A">
      <w:pPr>
        <w:autoSpaceDE w:val="0"/>
        <w:autoSpaceDN w:val="0"/>
        <w:adjustRightInd w:val="0"/>
      </w:pPr>
      <w:r>
        <w:t>•</w:t>
      </w:r>
      <w:r>
        <w:tab/>
      </w:r>
      <w:r w:rsidR="00BF3EE7">
        <w:t>26-03-2020</w:t>
      </w:r>
      <w:r>
        <w:t>: beantwoording vragen;</w:t>
      </w:r>
    </w:p>
    <w:p w:rsidR="0003452A" w:rsidRDefault="0003452A" w:rsidP="0003452A">
      <w:pPr>
        <w:autoSpaceDE w:val="0"/>
        <w:autoSpaceDN w:val="0"/>
        <w:adjustRightInd w:val="0"/>
      </w:pPr>
      <w:r>
        <w:t>•</w:t>
      </w:r>
      <w:r>
        <w:tab/>
      </w:r>
      <w:r w:rsidR="00BF3EE7">
        <w:t>06-04-2020</w:t>
      </w:r>
      <w:r>
        <w:t xml:space="preserve">: indienen antwoorden en voorstellen; </w:t>
      </w:r>
    </w:p>
    <w:p w:rsidR="0003452A" w:rsidRDefault="0003452A" w:rsidP="0003452A">
      <w:pPr>
        <w:autoSpaceDE w:val="0"/>
        <w:autoSpaceDN w:val="0"/>
        <w:adjustRightInd w:val="0"/>
      </w:pPr>
      <w:r>
        <w:t>•</w:t>
      </w:r>
      <w:r>
        <w:tab/>
      </w:r>
      <w:r w:rsidR="00BF3EE7">
        <w:t>07-04-2020</w:t>
      </w:r>
      <w:r>
        <w:t xml:space="preserve">: tot </w:t>
      </w:r>
      <w:r w:rsidR="00BF3EE7">
        <w:t>17-04-2020</w:t>
      </w:r>
      <w:r>
        <w:t xml:space="preserve"> bilaterale gesprekken;</w:t>
      </w:r>
    </w:p>
    <w:p w:rsidR="0003452A" w:rsidRDefault="0003452A" w:rsidP="0003452A">
      <w:pPr>
        <w:autoSpaceDE w:val="0"/>
        <w:autoSpaceDN w:val="0"/>
        <w:adjustRightInd w:val="0"/>
      </w:pPr>
      <w:r>
        <w:t>•</w:t>
      </w:r>
      <w:r>
        <w:tab/>
      </w:r>
      <w:r w:rsidR="00BF3EE7">
        <w:t>24-04-2020</w:t>
      </w:r>
      <w:r>
        <w:t xml:space="preserve">: verzenden verslag en sluiting marktconsultatie. </w:t>
      </w:r>
    </w:p>
    <w:p w:rsidR="00F92766" w:rsidRDefault="00F92766" w:rsidP="0003452A">
      <w:pPr>
        <w:autoSpaceDE w:val="0"/>
        <w:autoSpaceDN w:val="0"/>
        <w:adjustRightInd w:val="0"/>
      </w:pPr>
    </w:p>
    <w:p w:rsidR="0003452A" w:rsidRDefault="0003452A" w:rsidP="0003452A">
      <w:pPr>
        <w:autoSpaceDE w:val="0"/>
        <w:autoSpaceDN w:val="0"/>
        <w:adjustRightInd w:val="0"/>
      </w:pPr>
      <w:r>
        <w:t xml:space="preserve">Procedure </w:t>
      </w:r>
    </w:p>
    <w:p w:rsidR="0003452A" w:rsidRDefault="0003452A" w:rsidP="0003452A">
      <w:pPr>
        <w:autoSpaceDE w:val="0"/>
        <w:autoSpaceDN w:val="0"/>
        <w:adjustRightInd w:val="0"/>
      </w:pPr>
      <w:r>
        <w:t xml:space="preserve">In de planning staat genomen tot welke datum u vragen/ opmerkingen kunt plaatsen met betrekking tot deze marktconsultatie. </w:t>
      </w:r>
      <w:r w:rsidR="00F92766">
        <w:t>U kunt uw vragen stellen</w:t>
      </w:r>
      <w:r>
        <w:t xml:space="preserve"> via de berichtenmodule in </w:t>
      </w:r>
      <w:proofErr w:type="spellStart"/>
      <w:r>
        <w:t>TenderNed</w:t>
      </w:r>
      <w:proofErr w:type="spellEnd"/>
      <w:r>
        <w:t>. De vragen/ opmerkingen zullen plenair worden behandeld. Dat wil zeggen dat ze worden geanonimisee</w:t>
      </w:r>
      <w:r w:rsidR="00AC27C0">
        <w:t xml:space="preserve">rd en beantwoord zodat </w:t>
      </w:r>
      <w:r>
        <w:t>alle geïnteresseerde partijen hiervan kennis kunnen nemen. Als u individuele vragen/ opmerkingen wilt plaatsen dient u dat expl</w:t>
      </w:r>
      <w:r w:rsidR="00AC27C0">
        <w:t>iciet en per vraag</w:t>
      </w:r>
      <w:r>
        <w:t xml:space="preserve"> aan te </w:t>
      </w:r>
      <w:r w:rsidR="00AC27C0">
        <w:t>gev</w:t>
      </w:r>
      <w:r>
        <w:t xml:space="preserve">en. Individuele vragen worden alleen behandeld wanneer zij zijn voorzien van een motivering en openbaarmaking schade zou toebrengen aan de economische belangen van uw onderneming. Indien de gemeente van mening zijn dat dit niet het geval is, dan zal de individueel gestelde vraag worden afgewezen. </w:t>
      </w:r>
    </w:p>
    <w:p w:rsidR="0003452A" w:rsidRDefault="0003452A" w:rsidP="0003452A">
      <w:pPr>
        <w:autoSpaceDE w:val="0"/>
        <w:autoSpaceDN w:val="0"/>
        <w:adjustRightInd w:val="0"/>
      </w:pPr>
    </w:p>
    <w:p w:rsidR="0003452A" w:rsidRDefault="00BF3EE7" w:rsidP="0003452A">
      <w:pPr>
        <w:autoSpaceDE w:val="0"/>
        <w:autoSpaceDN w:val="0"/>
        <w:adjustRightInd w:val="0"/>
      </w:pPr>
      <w:r>
        <w:t>Uiterlijk</w:t>
      </w:r>
      <w:r w:rsidR="0003452A">
        <w:t xml:space="preserve"> </w:t>
      </w:r>
      <w:r>
        <w:t>6 april 2020</w:t>
      </w:r>
      <w:r w:rsidR="0003452A">
        <w:t xml:space="preserve"> dient u dan uw </w:t>
      </w:r>
      <w:r w:rsidR="00F92766">
        <w:t xml:space="preserve">antwoorden en uw </w:t>
      </w:r>
      <w:r w:rsidR="0003452A">
        <w:t>voorstel in, waarin u aangeeft op welke wijze u denkt invulling te kunne</w:t>
      </w:r>
      <w:r w:rsidR="00F92766">
        <w:t>n aan de beschreven t</w:t>
      </w:r>
      <w:r w:rsidR="0003452A">
        <w:t>ak</w:t>
      </w:r>
      <w:r w:rsidR="00F92766">
        <w:t>en.</w:t>
      </w:r>
    </w:p>
    <w:p w:rsidR="0003452A" w:rsidRDefault="0003452A" w:rsidP="0003452A">
      <w:pPr>
        <w:autoSpaceDE w:val="0"/>
        <w:autoSpaceDN w:val="0"/>
        <w:adjustRightInd w:val="0"/>
      </w:pPr>
    </w:p>
    <w:p w:rsidR="0003452A" w:rsidRDefault="0003452A" w:rsidP="0003452A">
      <w:pPr>
        <w:autoSpaceDE w:val="0"/>
        <w:autoSpaceDN w:val="0"/>
        <w:adjustRightInd w:val="0"/>
      </w:pPr>
      <w:r>
        <w:t xml:space="preserve">Deze marktconsultatie maakt geen onderdeel uit van een aanbestedingsprocedure. Deelname is voor alle partijen geheel vrijblijvend en heeft geen consequenties (voor- of nadeel) voor een eventuele, latere aanbesteding. Aan deelname kunnen dus geen rechten worden ontleend en aan de verstrekte informatie evenmin. Voor de verstrekte informatie wordt geen vergoeding beschikbaar gesteld. De resultaten van deze marktconsultatie zijn openbaar. Informatie uit deze marktconsultatie kan afwijken van informatie die later wordt verstrekt. </w:t>
      </w:r>
    </w:p>
    <w:p w:rsidR="0003452A" w:rsidRDefault="0003452A" w:rsidP="0003452A">
      <w:pPr>
        <w:autoSpaceDE w:val="0"/>
        <w:autoSpaceDN w:val="0"/>
        <w:adjustRightInd w:val="0"/>
      </w:pPr>
      <w:r>
        <w:t xml:space="preserve"> </w:t>
      </w:r>
    </w:p>
    <w:p w:rsidR="0003452A" w:rsidRDefault="0003452A" w:rsidP="0003452A">
      <w:pPr>
        <w:autoSpaceDE w:val="0"/>
        <w:autoSpaceDN w:val="0"/>
        <w:adjustRightInd w:val="0"/>
      </w:pPr>
    </w:p>
    <w:p w:rsidR="008D4CE7" w:rsidRPr="003C0F04" w:rsidRDefault="008D4CE7" w:rsidP="0003452A">
      <w:pPr>
        <w:autoSpaceDE w:val="0"/>
        <w:autoSpaceDN w:val="0"/>
        <w:adjustRightInd w:val="0"/>
      </w:pPr>
    </w:p>
    <w:p w:rsidR="001F10E3" w:rsidRPr="001F10E3" w:rsidRDefault="001F10E3" w:rsidP="008D4CE7">
      <w:pPr>
        <w:autoSpaceDE w:val="0"/>
        <w:autoSpaceDN w:val="0"/>
        <w:adjustRightInd w:val="0"/>
      </w:pPr>
    </w:p>
    <w:p w:rsidR="00FF1CE3" w:rsidRPr="00AF3642" w:rsidRDefault="00FF1CE3" w:rsidP="00FF1CE3">
      <w:pPr>
        <w:autoSpaceDE w:val="0"/>
        <w:autoSpaceDN w:val="0"/>
        <w:adjustRightInd w:val="0"/>
      </w:pPr>
    </w:p>
    <w:sectPr w:rsidR="00FF1CE3" w:rsidRPr="00AF3642" w:rsidSect="00E75FFB">
      <w:footerReference w:type="default" r:id="rId7"/>
      <w:footerReference w:type="first" r:id="rId8"/>
      <w:pgSz w:w="12240" w:h="15840"/>
      <w:pgMar w:top="1418" w:right="1134" w:bottom="1418" w:left="1418" w:header="85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4E5C" w:rsidRDefault="00EA4E5C" w:rsidP="00E75FFB">
      <w:r>
        <w:separator/>
      </w:r>
    </w:p>
  </w:endnote>
  <w:endnote w:type="continuationSeparator" w:id="0">
    <w:p w:rsidR="00EA4E5C" w:rsidRDefault="00EA4E5C" w:rsidP="00E75F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Frutiger-Ligh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6B25" w:rsidRPr="008E6B25" w:rsidRDefault="008E6B25" w:rsidP="008E6B25">
    <w:pPr>
      <w:pStyle w:val="Voettekst"/>
      <w:jc w:val="right"/>
      <w:rPr>
        <w:sz w:val="16"/>
        <w:szCs w:val="16"/>
      </w:rPr>
    </w:pPr>
    <w:r w:rsidRPr="008E6B25">
      <w:rPr>
        <w:sz w:val="16"/>
        <w:szCs w:val="16"/>
      </w:rPr>
      <w:fldChar w:fldCharType="begin"/>
    </w:r>
    <w:r w:rsidRPr="008E6B25">
      <w:rPr>
        <w:sz w:val="16"/>
        <w:szCs w:val="16"/>
      </w:rPr>
      <w:instrText>PAGE   \* MERGEFORMAT</w:instrText>
    </w:r>
    <w:r w:rsidRPr="008E6B25">
      <w:rPr>
        <w:sz w:val="16"/>
        <w:szCs w:val="16"/>
      </w:rPr>
      <w:fldChar w:fldCharType="separate"/>
    </w:r>
    <w:r w:rsidR="007843D4">
      <w:rPr>
        <w:noProof/>
        <w:sz w:val="16"/>
        <w:szCs w:val="16"/>
      </w:rPr>
      <w:t>3</w:t>
    </w:r>
    <w:r w:rsidRPr="008E6B25">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5FFB" w:rsidRPr="00E75FFB" w:rsidRDefault="00E75FFB" w:rsidP="008E6B25">
    <w:pPr>
      <w:pStyle w:val="Voettekst"/>
      <w:rPr>
        <w:sz w:val="16"/>
        <w:szCs w:val="16"/>
      </w:rPr>
    </w:pPr>
  </w:p>
  <w:p w:rsidR="00E75FFB" w:rsidRDefault="00E75FF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4E5C" w:rsidRDefault="00EA4E5C" w:rsidP="00E75FFB">
      <w:r>
        <w:separator/>
      </w:r>
    </w:p>
  </w:footnote>
  <w:footnote w:type="continuationSeparator" w:id="0">
    <w:p w:rsidR="00EA4E5C" w:rsidRDefault="00EA4E5C" w:rsidP="00E75F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7D5D8C"/>
    <w:multiLevelType w:val="hybridMultilevel"/>
    <w:tmpl w:val="1D161CF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2708152A"/>
    <w:multiLevelType w:val="hybridMultilevel"/>
    <w:tmpl w:val="2BAA99B0"/>
    <w:lvl w:ilvl="0" w:tplc="688405A6">
      <w:numFmt w:val="bullet"/>
      <w:lvlText w:val="-"/>
      <w:lvlJc w:val="left"/>
      <w:pPr>
        <w:ind w:left="720" w:hanging="360"/>
      </w:pPr>
      <w:rPr>
        <w:rFonts w:ascii="Frutiger-Light" w:eastAsiaTheme="minorHAnsi" w:hAnsi="Frutiger-Light" w:cs="Frutiger-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58E0DCA"/>
    <w:multiLevelType w:val="hybridMultilevel"/>
    <w:tmpl w:val="5B06584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F9A2A5E"/>
    <w:multiLevelType w:val="hybridMultilevel"/>
    <w:tmpl w:val="12245C38"/>
    <w:lvl w:ilvl="0" w:tplc="688405A6">
      <w:numFmt w:val="bullet"/>
      <w:lvlText w:val="-"/>
      <w:lvlJc w:val="left"/>
      <w:pPr>
        <w:ind w:left="720" w:hanging="360"/>
      </w:pPr>
      <w:rPr>
        <w:rFonts w:ascii="Frutiger-Light" w:eastAsiaTheme="minorHAnsi" w:hAnsi="Frutiger-Light" w:cs="Frutiger-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CDF5A4A"/>
    <w:multiLevelType w:val="hybridMultilevel"/>
    <w:tmpl w:val="D5AE267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3"/>
  </w:num>
  <w:num w:numId="3">
    <w:abstractNumId w:val="4"/>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6"/>
  <w:proofState w:spelling="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3642"/>
    <w:rsid w:val="0003452A"/>
    <w:rsid w:val="00045203"/>
    <w:rsid w:val="000878D7"/>
    <w:rsid w:val="00105B2C"/>
    <w:rsid w:val="00192F04"/>
    <w:rsid w:val="001955BB"/>
    <w:rsid w:val="001B76FA"/>
    <w:rsid w:val="001F10E3"/>
    <w:rsid w:val="001F55C4"/>
    <w:rsid w:val="00210669"/>
    <w:rsid w:val="00283A30"/>
    <w:rsid w:val="002965F7"/>
    <w:rsid w:val="00360063"/>
    <w:rsid w:val="00367B9A"/>
    <w:rsid w:val="00376B60"/>
    <w:rsid w:val="003C0F04"/>
    <w:rsid w:val="00424602"/>
    <w:rsid w:val="004934EF"/>
    <w:rsid w:val="004C265F"/>
    <w:rsid w:val="0059194D"/>
    <w:rsid w:val="00596993"/>
    <w:rsid w:val="00603259"/>
    <w:rsid w:val="00633338"/>
    <w:rsid w:val="006534FA"/>
    <w:rsid w:val="00685350"/>
    <w:rsid w:val="00691389"/>
    <w:rsid w:val="007843D4"/>
    <w:rsid w:val="008C2D90"/>
    <w:rsid w:val="008D4CE7"/>
    <w:rsid w:val="008E6B25"/>
    <w:rsid w:val="008F016E"/>
    <w:rsid w:val="00925590"/>
    <w:rsid w:val="00A75334"/>
    <w:rsid w:val="00AC27C0"/>
    <w:rsid w:val="00AE0F21"/>
    <w:rsid w:val="00AF3642"/>
    <w:rsid w:val="00B04D4B"/>
    <w:rsid w:val="00B301E0"/>
    <w:rsid w:val="00B73F3E"/>
    <w:rsid w:val="00B87089"/>
    <w:rsid w:val="00BF3EE7"/>
    <w:rsid w:val="00C72AB1"/>
    <w:rsid w:val="00C85857"/>
    <w:rsid w:val="00C90350"/>
    <w:rsid w:val="00CB5209"/>
    <w:rsid w:val="00D31556"/>
    <w:rsid w:val="00D57E8D"/>
    <w:rsid w:val="00DC41F6"/>
    <w:rsid w:val="00E0042E"/>
    <w:rsid w:val="00E074BF"/>
    <w:rsid w:val="00E43C0E"/>
    <w:rsid w:val="00E75FFB"/>
    <w:rsid w:val="00EA356F"/>
    <w:rsid w:val="00EA4E5C"/>
    <w:rsid w:val="00F15DBF"/>
    <w:rsid w:val="00F355C9"/>
    <w:rsid w:val="00F378C8"/>
    <w:rsid w:val="00F9077C"/>
    <w:rsid w:val="00F92766"/>
    <w:rsid w:val="00F96218"/>
    <w:rsid w:val="00FA1812"/>
    <w:rsid w:val="00FF1C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8E1934-2D67-4676-BF78-33C699635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75FFB"/>
    <w:pPr>
      <w:spacing w:after="0" w:line="240" w:lineRule="auto"/>
    </w:pPr>
    <w:rPr>
      <w:lang w:val="nl-NL"/>
    </w:rPr>
  </w:style>
  <w:style w:type="paragraph" w:styleId="Kop1">
    <w:name w:val="heading 1"/>
    <w:basedOn w:val="Standaard"/>
    <w:next w:val="Standaard"/>
    <w:link w:val="Kop1Char"/>
    <w:uiPriority w:val="9"/>
    <w:qFormat/>
    <w:rsid w:val="00F378C8"/>
    <w:pPr>
      <w:keepNext/>
      <w:keepLines/>
      <w:spacing w:after="120"/>
      <w:outlineLvl w:val="0"/>
    </w:pPr>
    <w:rPr>
      <w:rFonts w:eastAsiaTheme="majorEastAsia" w:cstheme="majorBidi"/>
      <w:b/>
      <w:color w:val="000000" w:themeColor="text1"/>
      <w:sz w:val="28"/>
      <w:szCs w:val="32"/>
    </w:rPr>
  </w:style>
  <w:style w:type="paragraph" w:styleId="Kop2">
    <w:name w:val="heading 2"/>
    <w:basedOn w:val="Standaard"/>
    <w:next w:val="Standaard"/>
    <w:link w:val="Kop2Char"/>
    <w:uiPriority w:val="9"/>
    <w:unhideWhenUsed/>
    <w:qFormat/>
    <w:rsid w:val="00F378C8"/>
    <w:pPr>
      <w:keepNext/>
      <w:keepLines/>
      <w:spacing w:after="120"/>
      <w:outlineLvl w:val="1"/>
    </w:pPr>
    <w:rPr>
      <w:rFonts w:eastAsiaTheme="majorEastAsia" w:cstheme="majorBidi"/>
      <w:b/>
      <w:color w:val="000000" w:themeColor="text1"/>
      <w:sz w:val="24"/>
      <w:szCs w:val="26"/>
    </w:rPr>
  </w:style>
  <w:style w:type="paragraph" w:styleId="Kop3">
    <w:name w:val="heading 3"/>
    <w:basedOn w:val="Standaard"/>
    <w:next w:val="Standaard"/>
    <w:link w:val="Kop3Char"/>
    <w:uiPriority w:val="9"/>
    <w:unhideWhenUsed/>
    <w:qFormat/>
    <w:rsid w:val="00F378C8"/>
    <w:pPr>
      <w:keepNext/>
      <w:keepLines/>
      <w:spacing w:after="120"/>
      <w:outlineLvl w:val="2"/>
    </w:pPr>
    <w:rPr>
      <w:rFonts w:eastAsiaTheme="majorEastAsia" w:cstheme="majorBidi"/>
      <w:b/>
      <w:color w:val="000000" w:themeColor="text1"/>
      <w:szCs w:val="24"/>
    </w:rPr>
  </w:style>
  <w:style w:type="paragraph" w:styleId="Kop4">
    <w:name w:val="heading 4"/>
    <w:basedOn w:val="Standaard"/>
    <w:next w:val="Standaard"/>
    <w:link w:val="Kop4Char"/>
    <w:uiPriority w:val="9"/>
    <w:semiHidden/>
    <w:unhideWhenUsed/>
    <w:qFormat/>
    <w:rsid w:val="00F378C8"/>
    <w:pPr>
      <w:keepNext/>
      <w:keepLines/>
      <w:spacing w:after="120"/>
      <w:outlineLvl w:val="3"/>
    </w:pPr>
    <w:rPr>
      <w:rFonts w:eastAsiaTheme="majorEastAsia" w:cstheme="majorBidi"/>
      <w:i/>
      <w:iCs/>
      <w:color w:val="000000" w:themeColor="tex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378C8"/>
    <w:rPr>
      <w:rFonts w:eastAsiaTheme="majorEastAsia" w:cstheme="majorBidi"/>
      <w:b/>
      <w:color w:val="000000" w:themeColor="text1"/>
      <w:sz w:val="28"/>
      <w:szCs w:val="32"/>
      <w:lang w:val="nl-NL"/>
    </w:rPr>
  </w:style>
  <w:style w:type="character" w:customStyle="1" w:styleId="Kop2Char">
    <w:name w:val="Kop 2 Char"/>
    <w:basedOn w:val="Standaardalinea-lettertype"/>
    <w:link w:val="Kop2"/>
    <w:uiPriority w:val="9"/>
    <w:rsid w:val="00F378C8"/>
    <w:rPr>
      <w:rFonts w:eastAsiaTheme="majorEastAsia" w:cstheme="majorBidi"/>
      <w:b/>
      <w:color w:val="000000" w:themeColor="text1"/>
      <w:sz w:val="24"/>
      <w:szCs w:val="26"/>
      <w:lang w:val="nl-NL"/>
    </w:rPr>
  </w:style>
  <w:style w:type="character" w:customStyle="1" w:styleId="Kop3Char">
    <w:name w:val="Kop 3 Char"/>
    <w:basedOn w:val="Standaardalinea-lettertype"/>
    <w:link w:val="Kop3"/>
    <w:uiPriority w:val="9"/>
    <w:rsid w:val="00F378C8"/>
    <w:rPr>
      <w:rFonts w:eastAsiaTheme="majorEastAsia" w:cstheme="majorBidi"/>
      <w:b/>
      <w:color w:val="000000" w:themeColor="text1"/>
      <w:szCs w:val="24"/>
      <w:lang w:val="nl-NL"/>
    </w:rPr>
  </w:style>
  <w:style w:type="paragraph" w:styleId="Koptekst">
    <w:name w:val="header"/>
    <w:basedOn w:val="Standaard"/>
    <w:link w:val="KoptekstChar"/>
    <w:uiPriority w:val="99"/>
    <w:unhideWhenUsed/>
    <w:rsid w:val="00E75FFB"/>
    <w:pPr>
      <w:tabs>
        <w:tab w:val="center" w:pos="4536"/>
        <w:tab w:val="right" w:pos="9072"/>
      </w:tabs>
    </w:pPr>
  </w:style>
  <w:style w:type="character" w:customStyle="1" w:styleId="KoptekstChar">
    <w:name w:val="Koptekst Char"/>
    <w:basedOn w:val="Standaardalinea-lettertype"/>
    <w:link w:val="Koptekst"/>
    <w:uiPriority w:val="99"/>
    <w:rsid w:val="00E75FFB"/>
    <w:rPr>
      <w:lang w:val="nl-NL"/>
    </w:rPr>
  </w:style>
  <w:style w:type="paragraph" w:styleId="Voettekst">
    <w:name w:val="footer"/>
    <w:basedOn w:val="Standaard"/>
    <w:link w:val="VoettekstChar"/>
    <w:uiPriority w:val="99"/>
    <w:unhideWhenUsed/>
    <w:rsid w:val="00E75FFB"/>
    <w:pPr>
      <w:tabs>
        <w:tab w:val="center" w:pos="4536"/>
        <w:tab w:val="right" w:pos="9072"/>
      </w:tabs>
    </w:pPr>
  </w:style>
  <w:style w:type="character" w:customStyle="1" w:styleId="VoettekstChar">
    <w:name w:val="Voettekst Char"/>
    <w:basedOn w:val="Standaardalinea-lettertype"/>
    <w:link w:val="Voettekst"/>
    <w:uiPriority w:val="99"/>
    <w:rsid w:val="00E75FFB"/>
    <w:rPr>
      <w:lang w:val="nl-NL"/>
    </w:rPr>
  </w:style>
  <w:style w:type="character" w:customStyle="1" w:styleId="Kop4Char">
    <w:name w:val="Kop 4 Char"/>
    <w:basedOn w:val="Standaardalinea-lettertype"/>
    <w:link w:val="Kop4"/>
    <w:uiPriority w:val="9"/>
    <w:semiHidden/>
    <w:rsid w:val="00F378C8"/>
    <w:rPr>
      <w:rFonts w:eastAsiaTheme="majorEastAsia" w:cstheme="majorBidi"/>
      <w:i/>
      <w:iCs/>
      <w:color w:val="000000" w:themeColor="text1"/>
      <w:lang w:val="nl-NL"/>
    </w:rPr>
  </w:style>
  <w:style w:type="paragraph" w:styleId="Lijstalinea">
    <w:name w:val="List Paragraph"/>
    <w:basedOn w:val="Standaard"/>
    <w:uiPriority w:val="34"/>
    <w:rsid w:val="00FF1CE3"/>
    <w:pPr>
      <w:ind w:left="720"/>
      <w:contextualSpacing/>
    </w:pPr>
  </w:style>
  <w:style w:type="paragraph" w:styleId="Ballontekst">
    <w:name w:val="Balloon Text"/>
    <w:basedOn w:val="Standaard"/>
    <w:link w:val="BallontekstChar"/>
    <w:uiPriority w:val="99"/>
    <w:semiHidden/>
    <w:unhideWhenUsed/>
    <w:rsid w:val="0003452A"/>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3452A"/>
    <w:rPr>
      <w:rFonts w:ascii="Segoe UI" w:hAnsi="Segoe UI" w:cs="Segoe UI"/>
      <w:sz w:val="18"/>
      <w:szCs w:val="1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7876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1418</Words>
  <Characters>7800</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Brake, Andre te</dc:creator>
  <cp:keywords/>
  <dc:description/>
  <cp:lastModifiedBy>Lurvink, Andre</cp:lastModifiedBy>
  <cp:revision>2</cp:revision>
  <cp:lastPrinted>2020-02-20T15:03:00Z</cp:lastPrinted>
  <dcterms:created xsi:type="dcterms:W3CDTF">2020-02-24T08:18:00Z</dcterms:created>
  <dcterms:modified xsi:type="dcterms:W3CDTF">2020-02-24T08:18:00Z</dcterms:modified>
</cp:coreProperties>
</file>