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0CDA1" w14:textId="77777777" w:rsidR="00744770" w:rsidRDefault="00744770" w:rsidP="007F6D38">
      <w:pPr>
        <w:pStyle w:val="HoofdstukGenummerd"/>
        <w:numPr>
          <w:ilvl w:val="0"/>
          <w:numId w:val="0"/>
        </w:numPr>
      </w:pPr>
      <w:bookmarkStart w:id="0" w:name="_Toc403494348"/>
      <w:bookmarkStart w:id="1" w:name="_Toc403494403"/>
      <w:bookmarkStart w:id="2" w:name="_Toc403571006"/>
      <w:bookmarkStart w:id="3" w:name="_Toc36034629"/>
      <w:r w:rsidRPr="00E03487">
        <w:t>Vragenlijst</w:t>
      </w:r>
      <w:bookmarkEnd w:id="0"/>
      <w:bookmarkEnd w:id="1"/>
      <w:bookmarkEnd w:id="2"/>
      <w:bookmarkEnd w:id="3"/>
    </w:p>
    <w:tbl>
      <w:tblPr>
        <w:tblW w:w="787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0"/>
        <w:gridCol w:w="7136"/>
      </w:tblGrid>
      <w:tr w:rsidR="001F60A6" w:rsidRPr="009F75CF" w14:paraId="22937959" w14:textId="77777777" w:rsidTr="00976898">
        <w:tc>
          <w:tcPr>
            <w:tcW w:w="7876" w:type="dxa"/>
            <w:gridSpan w:val="2"/>
          </w:tcPr>
          <w:p w14:paraId="1B2D6086" w14:textId="77777777" w:rsidR="00C5517D" w:rsidRPr="00500BDA" w:rsidRDefault="00C5517D" w:rsidP="009570DB">
            <w:pPr>
              <w:pStyle w:val="broodtekst0"/>
              <w:rPr>
                <w:b/>
                <w:szCs w:val="18"/>
              </w:rPr>
            </w:pPr>
          </w:p>
          <w:p w14:paraId="36DCAFA6" w14:textId="602BCAE5" w:rsidR="001F60A6" w:rsidRPr="00500BDA" w:rsidRDefault="001F60A6" w:rsidP="00B672E0">
            <w:pPr>
              <w:rPr>
                <w:b/>
                <w:szCs w:val="18"/>
              </w:rPr>
            </w:pPr>
            <w:r w:rsidRPr="00500BDA">
              <w:rPr>
                <w:b/>
                <w:szCs w:val="18"/>
              </w:rPr>
              <w:t>Algemene vragen</w:t>
            </w:r>
            <w:r w:rsidR="00A7746F">
              <w:rPr>
                <w:b/>
                <w:szCs w:val="18"/>
              </w:rPr>
              <w:t xml:space="preserve"> </w:t>
            </w:r>
            <w:r w:rsidR="00A7746F" w:rsidRPr="00A7746F">
              <w:rPr>
                <w:szCs w:val="18"/>
              </w:rPr>
              <w:t>(gelieve de antwoorden toe te lichten)</w:t>
            </w:r>
            <w:r w:rsidR="00B672E0">
              <w:rPr>
                <w:szCs w:val="18"/>
              </w:rPr>
              <w:t>.</w:t>
            </w:r>
            <w:r w:rsidR="00B672E0" w:rsidRPr="00E03487">
              <w:rPr>
                <w:szCs w:val="18"/>
              </w:rPr>
              <w:t xml:space="preserve"> </w:t>
            </w:r>
          </w:p>
          <w:p w14:paraId="4B4B4B45" w14:textId="77777777" w:rsidR="001F60A6" w:rsidRPr="009F75CF" w:rsidRDefault="001F60A6" w:rsidP="009570DB">
            <w:pPr>
              <w:pStyle w:val="broodtekst0"/>
              <w:rPr>
                <w:b/>
                <w:sz w:val="20"/>
                <w:szCs w:val="18"/>
              </w:rPr>
            </w:pPr>
          </w:p>
        </w:tc>
      </w:tr>
      <w:tr w:rsidR="0032490D" w:rsidRPr="009F75CF" w14:paraId="20E3039A" w14:textId="77777777" w:rsidTr="00833BEC">
        <w:tc>
          <w:tcPr>
            <w:tcW w:w="740" w:type="dxa"/>
          </w:tcPr>
          <w:p w14:paraId="0EA318A9" w14:textId="77777777" w:rsidR="0032490D" w:rsidRPr="00500BDA" w:rsidRDefault="0032490D" w:rsidP="009570DB">
            <w:pPr>
              <w:pStyle w:val="broodtekst0"/>
              <w:rPr>
                <w:b/>
                <w:szCs w:val="18"/>
              </w:rPr>
            </w:pPr>
            <w:r w:rsidRPr="00500BDA">
              <w:rPr>
                <w:b/>
                <w:szCs w:val="18"/>
              </w:rPr>
              <w:t>A1</w:t>
            </w:r>
          </w:p>
        </w:tc>
        <w:tc>
          <w:tcPr>
            <w:tcW w:w="7136" w:type="dxa"/>
            <w:vAlign w:val="bottom"/>
          </w:tcPr>
          <w:p w14:paraId="7BB9141C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Om deel te kunnen nemen aan onderhavige aanbesteding zult u door Rijkswaterstaat geschikt bevonden moeten worden. Welke geschiktheidseisen acht u binnen deze context passend?</w:t>
            </w:r>
          </w:p>
          <w:p w14:paraId="6E4324AD" w14:textId="77777777" w:rsidR="00161B72" w:rsidRDefault="00161B72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661" w:rsidRPr="009F75CF" w14:paraId="13DD5023" w14:textId="77777777" w:rsidTr="00833BEC">
        <w:tc>
          <w:tcPr>
            <w:tcW w:w="740" w:type="dxa"/>
          </w:tcPr>
          <w:p w14:paraId="400DDD13" w14:textId="77777777" w:rsidR="00C76661" w:rsidRPr="00500BDA" w:rsidRDefault="00C76661" w:rsidP="00C76661">
            <w:pPr>
              <w:pStyle w:val="broodtekst0"/>
              <w:rPr>
                <w:b/>
                <w:szCs w:val="18"/>
              </w:rPr>
            </w:pPr>
            <w:r w:rsidRPr="00500BDA">
              <w:rPr>
                <w:b/>
                <w:szCs w:val="18"/>
              </w:rPr>
              <w:t>A2</w:t>
            </w:r>
          </w:p>
        </w:tc>
        <w:tc>
          <w:tcPr>
            <w:tcW w:w="7136" w:type="dxa"/>
            <w:vAlign w:val="bottom"/>
          </w:tcPr>
          <w:p w14:paraId="20749328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Welke kansen/belemmeringen biedt het multidisciplinaire karakter van het project?</w:t>
            </w:r>
          </w:p>
          <w:p w14:paraId="2B8E79A4" w14:textId="77777777" w:rsidR="00161B72" w:rsidRDefault="00161B72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4" w:name="_GoBack"/>
        <w:bookmarkEnd w:id="4"/>
      </w:tr>
      <w:tr w:rsidR="00C76661" w:rsidRPr="009F75CF" w14:paraId="243D6F05" w14:textId="77777777" w:rsidTr="00833BEC">
        <w:tc>
          <w:tcPr>
            <w:tcW w:w="740" w:type="dxa"/>
          </w:tcPr>
          <w:p w14:paraId="2C58141A" w14:textId="77777777" w:rsidR="00C76661" w:rsidRPr="00500BDA" w:rsidRDefault="00C76661" w:rsidP="00C76661">
            <w:pPr>
              <w:pStyle w:val="broodtekst0"/>
              <w:rPr>
                <w:b/>
                <w:szCs w:val="18"/>
              </w:rPr>
            </w:pPr>
            <w:r w:rsidRPr="00500BDA">
              <w:rPr>
                <w:b/>
                <w:szCs w:val="18"/>
              </w:rPr>
              <w:t>A3</w:t>
            </w:r>
          </w:p>
        </w:tc>
        <w:tc>
          <w:tcPr>
            <w:tcW w:w="7136" w:type="dxa"/>
            <w:vAlign w:val="bottom"/>
          </w:tcPr>
          <w:p w14:paraId="05937658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Kijkend naar de verhouding tussen civiel technisch - / werktuigbouwkundig - / Elektro technisch werk en werkzaamheden op het gebied van Industriële Automatisering, wat is uw aanbeveling dan met betrekking tot de competenties van de hoofdaannemer(s)?</w:t>
            </w:r>
          </w:p>
          <w:p w14:paraId="2BD84E37" w14:textId="77777777" w:rsidR="00161B72" w:rsidRDefault="00161B72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661" w:rsidRPr="009F75CF" w14:paraId="3673643A" w14:textId="77777777" w:rsidTr="00833BEC">
        <w:tc>
          <w:tcPr>
            <w:tcW w:w="740" w:type="dxa"/>
          </w:tcPr>
          <w:p w14:paraId="63D8E0E4" w14:textId="77777777" w:rsidR="00C76661" w:rsidRPr="00500BDA" w:rsidRDefault="00C76661">
            <w:pPr>
              <w:pStyle w:val="broodtekst0"/>
              <w:rPr>
                <w:b/>
                <w:szCs w:val="18"/>
              </w:rPr>
            </w:pPr>
            <w:r w:rsidRPr="00500BDA">
              <w:rPr>
                <w:b/>
                <w:szCs w:val="18"/>
              </w:rPr>
              <w:t>A</w:t>
            </w:r>
            <w:r w:rsidR="00833BEC">
              <w:rPr>
                <w:b/>
                <w:szCs w:val="18"/>
              </w:rPr>
              <w:t>4</w:t>
            </w:r>
          </w:p>
        </w:tc>
        <w:tc>
          <w:tcPr>
            <w:tcW w:w="7136" w:type="dxa"/>
            <w:vAlign w:val="bottom"/>
          </w:tcPr>
          <w:p w14:paraId="779DBE63" w14:textId="6447C063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 xml:space="preserve">Welke mogelijkheden ziet u om werkzaamheden </w:t>
            </w:r>
            <w:r w:rsidR="0095074F" w:rsidRPr="00554B33">
              <w:rPr>
                <w:rFonts w:ascii="Arial" w:hAnsi="Arial" w:cs="Arial"/>
                <w:sz w:val="22"/>
                <w:szCs w:val="22"/>
              </w:rPr>
              <w:t>zodanig</w:t>
            </w:r>
            <w:r w:rsidRPr="00554B33">
              <w:rPr>
                <w:rFonts w:ascii="Arial" w:hAnsi="Arial" w:cs="Arial"/>
                <w:sz w:val="22"/>
                <w:szCs w:val="22"/>
              </w:rPr>
              <w:t xml:space="preserve"> te combineren zodat dit </w:t>
            </w:r>
            <w:r w:rsidR="0095074F" w:rsidRPr="00554B33">
              <w:rPr>
                <w:rFonts w:ascii="Arial" w:hAnsi="Arial" w:cs="Arial"/>
                <w:sz w:val="22"/>
                <w:szCs w:val="22"/>
              </w:rPr>
              <w:t>leidt</w:t>
            </w:r>
            <w:r w:rsidRPr="00554B33">
              <w:rPr>
                <w:rFonts w:ascii="Arial" w:hAnsi="Arial" w:cs="Arial"/>
                <w:sz w:val="22"/>
                <w:szCs w:val="22"/>
              </w:rPr>
              <w:t xml:space="preserve"> tot een </w:t>
            </w:r>
            <w:r w:rsidR="0095074F" w:rsidRPr="00554B33">
              <w:rPr>
                <w:rFonts w:ascii="Arial" w:hAnsi="Arial" w:cs="Arial"/>
                <w:sz w:val="22"/>
                <w:szCs w:val="22"/>
              </w:rPr>
              <w:t>efficiënte</w:t>
            </w:r>
            <w:r w:rsidRPr="00554B33">
              <w:rPr>
                <w:rFonts w:ascii="Arial" w:hAnsi="Arial" w:cs="Arial"/>
                <w:sz w:val="22"/>
                <w:szCs w:val="22"/>
              </w:rPr>
              <w:t xml:space="preserve"> uitvoering van het contract.</w:t>
            </w:r>
          </w:p>
          <w:p w14:paraId="040106ED" w14:textId="77777777" w:rsidR="00161B72" w:rsidRDefault="00161B72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661" w:rsidRPr="009F75CF" w14:paraId="4EF93C11" w14:textId="77777777" w:rsidTr="00833BEC">
        <w:tc>
          <w:tcPr>
            <w:tcW w:w="740" w:type="dxa"/>
          </w:tcPr>
          <w:p w14:paraId="03D8CC68" w14:textId="77777777" w:rsidR="00C76661" w:rsidRPr="00D14F05" w:rsidRDefault="00C76661" w:rsidP="00C76661">
            <w:pPr>
              <w:rPr>
                <w:b/>
              </w:rPr>
            </w:pPr>
            <w:r w:rsidRPr="00D14F05">
              <w:rPr>
                <w:b/>
              </w:rPr>
              <w:t>A</w:t>
            </w:r>
            <w:r w:rsidR="00833BEC">
              <w:rPr>
                <w:b/>
              </w:rPr>
              <w:t>5</w:t>
            </w:r>
          </w:p>
        </w:tc>
        <w:tc>
          <w:tcPr>
            <w:tcW w:w="7136" w:type="dxa"/>
            <w:vAlign w:val="bottom"/>
          </w:tcPr>
          <w:p w14:paraId="52CA99C4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Welke duurzaamheidsmogelijkheden ziet u bij onderhavige renovatie projecten.</w:t>
            </w:r>
          </w:p>
          <w:p w14:paraId="6E946BD2" w14:textId="77777777" w:rsidR="00161B72" w:rsidRDefault="00161B72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6661" w:rsidRPr="009F75CF" w14:paraId="7430D5B7" w14:textId="77777777" w:rsidTr="00833BEC">
        <w:tc>
          <w:tcPr>
            <w:tcW w:w="740" w:type="dxa"/>
          </w:tcPr>
          <w:p w14:paraId="4A823DDA" w14:textId="77777777" w:rsidR="00C76661" w:rsidRDefault="006E2AC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</w:t>
            </w:r>
            <w:r w:rsidR="00833BEC">
              <w:rPr>
                <w:b/>
                <w:szCs w:val="18"/>
              </w:rPr>
              <w:t>6</w:t>
            </w:r>
          </w:p>
        </w:tc>
        <w:tc>
          <w:tcPr>
            <w:tcW w:w="7136" w:type="dxa"/>
            <w:vAlign w:val="bottom"/>
          </w:tcPr>
          <w:p w14:paraId="22DB0961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Op welke manier vindt u dat onvoorziene risico’s, die zich openbaren tijdens de duur van de overeenkomst, eerlijk verdeeld worden? Gelieve dit antwoord op te splitsen in ontwerp- en uitvoeringsfase.</w:t>
            </w:r>
          </w:p>
          <w:p w14:paraId="696C20BD" w14:textId="77777777" w:rsidR="00EA1A7E" w:rsidRDefault="00EA1A7E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69A" w:rsidRPr="009F75CF" w14:paraId="72E30063" w14:textId="77777777" w:rsidTr="00833BEC">
        <w:tc>
          <w:tcPr>
            <w:tcW w:w="740" w:type="dxa"/>
          </w:tcPr>
          <w:p w14:paraId="1083B7BB" w14:textId="77777777" w:rsidR="0022169A" w:rsidRDefault="0022169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</w:t>
            </w:r>
            <w:r w:rsidR="00833BEC">
              <w:rPr>
                <w:b/>
                <w:szCs w:val="18"/>
              </w:rPr>
              <w:t>7</w:t>
            </w:r>
          </w:p>
        </w:tc>
        <w:tc>
          <w:tcPr>
            <w:tcW w:w="7136" w:type="dxa"/>
            <w:vAlign w:val="bottom"/>
          </w:tcPr>
          <w:p w14:paraId="4337D759" w14:textId="252FD4B8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 xml:space="preserve">Binnen samenwerkingen tussen de markt en Rijkswaterstaat heeft Rijkswaterstaat het over eerlijk geld voor eerlijk werk. Op welke manier wenst u invulling te geven aan dat statement? Gelieve ook de rol van  </w:t>
            </w:r>
            <w:proofErr w:type="spellStart"/>
            <w:r w:rsidRPr="00554B33">
              <w:rPr>
                <w:rFonts w:ascii="Arial" w:hAnsi="Arial" w:cs="Arial"/>
                <w:sz w:val="22"/>
                <w:szCs w:val="22"/>
              </w:rPr>
              <w:t>onderaanneming</w:t>
            </w:r>
            <w:proofErr w:type="spellEnd"/>
            <w:r w:rsidRPr="00554B33">
              <w:rPr>
                <w:rFonts w:ascii="Arial" w:hAnsi="Arial" w:cs="Arial"/>
                <w:sz w:val="22"/>
                <w:szCs w:val="22"/>
              </w:rPr>
              <w:t xml:space="preserve"> mee te nemen in uw antwoord.</w:t>
            </w:r>
          </w:p>
          <w:p w14:paraId="462ACC0E" w14:textId="77777777" w:rsidR="003F6D9A" w:rsidRDefault="003F6D9A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A7E" w:rsidRPr="009F75CF" w14:paraId="4CF1A39A" w14:textId="77777777" w:rsidTr="00833BEC">
        <w:tc>
          <w:tcPr>
            <w:tcW w:w="740" w:type="dxa"/>
          </w:tcPr>
          <w:p w14:paraId="0992C4DD" w14:textId="77777777" w:rsidR="00EA1A7E" w:rsidRPr="00EA1A7E" w:rsidRDefault="00EA1A7E" w:rsidP="00EA1A7E">
            <w:pPr>
              <w:rPr>
                <w:b/>
                <w:szCs w:val="18"/>
              </w:rPr>
            </w:pPr>
            <w:r>
              <w:rPr>
                <w:b/>
              </w:rPr>
              <w:t>A8</w:t>
            </w:r>
          </w:p>
        </w:tc>
        <w:tc>
          <w:tcPr>
            <w:tcW w:w="7136" w:type="dxa"/>
            <w:vAlign w:val="bottom"/>
          </w:tcPr>
          <w:p w14:paraId="1A5AEEAB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Wat is voor uw organisatie cruciaal om het project (achteraf) als  succesvol te beschouwen?</w:t>
            </w:r>
          </w:p>
          <w:p w14:paraId="61C7E6E4" w14:textId="77777777" w:rsidR="003F6D9A" w:rsidRDefault="003F6D9A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A7E" w:rsidRPr="009F75CF" w14:paraId="3070DA91" w14:textId="77777777" w:rsidTr="00833BEC">
        <w:tc>
          <w:tcPr>
            <w:tcW w:w="740" w:type="dxa"/>
          </w:tcPr>
          <w:p w14:paraId="6D1E1E90" w14:textId="77777777" w:rsidR="00EA1A7E" w:rsidRPr="00EA1A7E" w:rsidRDefault="00EA1A7E" w:rsidP="00EA1A7E">
            <w:pPr>
              <w:rPr>
                <w:b/>
                <w:szCs w:val="18"/>
              </w:rPr>
            </w:pPr>
            <w:r>
              <w:rPr>
                <w:b/>
              </w:rPr>
              <w:t>A9</w:t>
            </w:r>
          </w:p>
        </w:tc>
        <w:tc>
          <w:tcPr>
            <w:tcW w:w="7136" w:type="dxa"/>
            <w:vAlign w:val="bottom"/>
          </w:tcPr>
          <w:p w14:paraId="035BB89F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 xml:space="preserve">Wat zijn voor u de kenmerken/voorwaarden van werken in een </w:t>
            </w:r>
            <w:r w:rsidRPr="0095074F">
              <w:rPr>
                <w:rFonts w:ascii="Arial" w:hAnsi="Arial" w:cs="Arial"/>
                <w:sz w:val="22"/>
                <w:szCs w:val="22"/>
              </w:rPr>
              <w:t>bouwteam</w:t>
            </w:r>
            <w:r w:rsidRPr="00554B33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61CA7ED7" w14:textId="77777777" w:rsidR="003F6D9A" w:rsidRDefault="003F6D9A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A7E" w:rsidRPr="009F75CF" w14:paraId="22946B2F" w14:textId="77777777" w:rsidTr="00833BEC">
        <w:tc>
          <w:tcPr>
            <w:tcW w:w="740" w:type="dxa"/>
          </w:tcPr>
          <w:p w14:paraId="747DCC0E" w14:textId="77777777" w:rsidR="00EA1A7E" w:rsidRPr="00EA1A7E" w:rsidRDefault="00EA1A7E" w:rsidP="00EA1A7E">
            <w:pPr>
              <w:rPr>
                <w:b/>
                <w:szCs w:val="18"/>
              </w:rPr>
            </w:pPr>
            <w:r>
              <w:rPr>
                <w:b/>
              </w:rPr>
              <w:t>A10</w:t>
            </w:r>
          </w:p>
        </w:tc>
        <w:tc>
          <w:tcPr>
            <w:tcW w:w="7136" w:type="dxa"/>
            <w:vAlign w:val="bottom"/>
          </w:tcPr>
          <w:p w14:paraId="6C0FC4E6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Wat zijn wat u betreft de voor- en/of de nadelen van een twee-fasen-aanpak?</w:t>
            </w:r>
          </w:p>
          <w:p w14:paraId="38FB7A6D" w14:textId="77777777" w:rsidR="001E0774" w:rsidRDefault="001E0774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A7E" w:rsidRPr="009F75CF" w14:paraId="510C2E9E" w14:textId="77777777" w:rsidTr="00833BEC">
        <w:tc>
          <w:tcPr>
            <w:tcW w:w="740" w:type="dxa"/>
          </w:tcPr>
          <w:p w14:paraId="32E0BDC5" w14:textId="77777777" w:rsidR="00EA1A7E" w:rsidRPr="00EA1A7E" w:rsidRDefault="00EA1A7E" w:rsidP="00EA1A7E">
            <w:pPr>
              <w:rPr>
                <w:b/>
                <w:szCs w:val="18"/>
              </w:rPr>
            </w:pPr>
            <w:r>
              <w:rPr>
                <w:b/>
              </w:rPr>
              <w:t>A11</w:t>
            </w:r>
          </w:p>
        </w:tc>
        <w:tc>
          <w:tcPr>
            <w:tcW w:w="7136" w:type="dxa"/>
            <w:vAlign w:val="bottom"/>
          </w:tcPr>
          <w:p w14:paraId="7FAEAC81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Wat zijn wat u betreft de voor- en/of de nadelen van de voorgenomen portfolioaanpak?</w:t>
            </w:r>
          </w:p>
          <w:p w14:paraId="23FA3691" w14:textId="77777777" w:rsidR="001E0774" w:rsidRDefault="001E0774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0774" w:rsidRPr="009F75CF" w14:paraId="4D70E946" w14:textId="77777777" w:rsidTr="00833BEC">
        <w:tc>
          <w:tcPr>
            <w:tcW w:w="740" w:type="dxa"/>
          </w:tcPr>
          <w:p w14:paraId="5B654A59" w14:textId="77777777" w:rsidR="001E0774" w:rsidRDefault="002D47E8" w:rsidP="00EA1A7E">
            <w:pPr>
              <w:rPr>
                <w:b/>
              </w:rPr>
            </w:pPr>
            <w:r>
              <w:rPr>
                <w:b/>
              </w:rPr>
              <w:t>A12</w:t>
            </w:r>
          </w:p>
        </w:tc>
        <w:tc>
          <w:tcPr>
            <w:tcW w:w="7136" w:type="dxa"/>
            <w:vAlign w:val="bottom"/>
          </w:tcPr>
          <w:p w14:paraId="1AE302E8" w14:textId="77777777" w:rsidR="00554B33" w:rsidRPr="00554B33" w:rsidRDefault="00554B33" w:rsidP="00554B33">
            <w:pPr>
              <w:rPr>
                <w:rFonts w:ascii="Arial" w:hAnsi="Arial" w:cs="Arial"/>
                <w:sz w:val="22"/>
                <w:szCs w:val="22"/>
              </w:rPr>
            </w:pPr>
            <w:r w:rsidRPr="00554B33">
              <w:rPr>
                <w:rFonts w:ascii="Arial" w:hAnsi="Arial" w:cs="Arial"/>
                <w:sz w:val="22"/>
                <w:szCs w:val="22"/>
              </w:rPr>
              <w:t>Heeft u alle kennis in huis om tot een juiste oplossing te komen, kunt u dit zelf organiseren en wat verwacht u van Rijkswaterstaat in fase 1 en fase 2?</w:t>
            </w:r>
          </w:p>
          <w:p w14:paraId="1A2D0DA3" w14:textId="77777777" w:rsidR="00CB0F65" w:rsidRDefault="00CB0F65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E0" w:rsidRPr="009F75CF" w14:paraId="773EDAC6" w14:textId="77777777" w:rsidTr="00833BEC">
        <w:tc>
          <w:tcPr>
            <w:tcW w:w="740" w:type="dxa"/>
          </w:tcPr>
          <w:p w14:paraId="2085EF3F" w14:textId="29E7B69D" w:rsidR="00B672E0" w:rsidRDefault="00B672E0" w:rsidP="00EA1A7E">
            <w:pPr>
              <w:rPr>
                <w:b/>
              </w:rPr>
            </w:pPr>
            <w:r>
              <w:rPr>
                <w:b/>
              </w:rPr>
              <w:lastRenderedPageBreak/>
              <w:t>A13</w:t>
            </w:r>
          </w:p>
        </w:tc>
        <w:tc>
          <w:tcPr>
            <w:tcW w:w="7136" w:type="dxa"/>
            <w:vAlign w:val="bottom"/>
          </w:tcPr>
          <w:p w14:paraId="5CF019F5" w14:textId="77777777" w:rsidR="00B672E0" w:rsidRDefault="00B672E0" w:rsidP="00554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Hoe ziet u de inrichting van performancemanagement en kunt u dit onderbouwen met voorbeelden?</w:t>
            </w:r>
          </w:p>
          <w:p w14:paraId="4D37F856" w14:textId="6BB013AF" w:rsidR="002F12C1" w:rsidRPr="00554B33" w:rsidRDefault="002F12C1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12C1" w:rsidRPr="009F75CF" w14:paraId="255C3A95" w14:textId="77777777" w:rsidTr="00833BEC">
        <w:tc>
          <w:tcPr>
            <w:tcW w:w="740" w:type="dxa"/>
          </w:tcPr>
          <w:p w14:paraId="065FBD75" w14:textId="5C1F7E8E" w:rsidR="002F12C1" w:rsidRDefault="002F12C1" w:rsidP="00EA1A7E">
            <w:pPr>
              <w:rPr>
                <w:b/>
              </w:rPr>
            </w:pPr>
            <w:r>
              <w:rPr>
                <w:b/>
              </w:rPr>
              <w:t>A14</w:t>
            </w:r>
          </w:p>
        </w:tc>
        <w:tc>
          <w:tcPr>
            <w:tcW w:w="7136" w:type="dxa"/>
            <w:vAlign w:val="bottom"/>
          </w:tcPr>
          <w:p w14:paraId="68EC10B5" w14:textId="77777777" w:rsidR="002F12C1" w:rsidRDefault="002F12C1" w:rsidP="00554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 acht u een realistische doorlooptijd van de ontwerpfase per sluis?</w:t>
            </w:r>
          </w:p>
          <w:p w14:paraId="21F3E9C7" w14:textId="0BEB9CD3" w:rsidR="002F12C1" w:rsidRDefault="002F12C1" w:rsidP="00554B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B792A9" w14:textId="7FA47807" w:rsidR="00B85F09" w:rsidRDefault="00B85F09" w:rsidP="0095074F">
      <w:pPr>
        <w:spacing w:line="240" w:lineRule="auto"/>
        <w:rPr>
          <w:szCs w:val="18"/>
        </w:rPr>
      </w:pPr>
    </w:p>
    <w:p w14:paraId="52634F35" w14:textId="3B017022" w:rsidR="008D3F6E" w:rsidRDefault="00B85F09" w:rsidP="008D3F6E">
      <w:pPr>
        <w:spacing w:line="240" w:lineRule="auto"/>
        <w:rPr>
          <w:szCs w:val="18"/>
        </w:rPr>
      </w:pPr>
      <w:r w:rsidRPr="00E03487">
        <w:rPr>
          <w:szCs w:val="18"/>
        </w:rPr>
        <w:t xml:space="preserve">We </w:t>
      </w:r>
      <w:r>
        <w:rPr>
          <w:szCs w:val="18"/>
        </w:rPr>
        <w:t>vragen</w:t>
      </w:r>
      <w:r w:rsidRPr="00E03487">
        <w:rPr>
          <w:szCs w:val="18"/>
        </w:rPr>
        <w:t xml:space="preserve"> u vri</w:t>
      </w:r>
      <w:r>
        <w:rPr>
          <w:szCs w:val="18"/>
        </w:rPr>
        <w:t xml:space="preserve">endelijk om per antwoord, </w:t>
      </w:r>
      <w:r w:rsidRPr="00E03487">
        <w:rPr>
          <w:szCs w:val="18"/>
        </w:rPr>
        <w:t xml:space="preserve">niet meer dan </w:t>
      </w:r>
      <w:r>
        <w:rPr>
          <w:szCs w:val="18"/>
        </w:rPr>
        <w:t>ca. 200 woorden</w:t>
      </w:r>
      <w:r w:rsidRPr="00E03487">
        <w:rPr>
          <w:szCs w:val="18"/>
        </w:rPr>
        <w:t xml:space="preserve"> te benutten.</w:t>
      </w:r>
    </w:p>
    <w:sectPr w:rsidR="008D3F6E" w:rsidSect="008D3F6E">
      <w:headerReference w:type="even" r:id="rId9"/>
      <w:headerReference w:type="default" r:id="rId10"/>
      <w:pgSz w:w="11906" w:h="16838" w:code="9"/>
      <w:pgMar w:top="2671" w:right="1418" w:bottom="1134" w:left="1418" w:header="1797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7CD40" w14:textId="77777777" w:rsidR="00C06786" w:rsidRDefault="00C06786">
      <w:r>
        <w:separator/>
      </w:r>
    </w:p>
  </w:endnote>
  <w:endnote w:type="continuationSeparator" w:id="0">
    <w:p w14:paraId="01B6E7C5" w14:textId="77777777" w:rsidR="00C06786" w:rsidRDefault="00C0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roman"/>
    <w:notTrueType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D7F79" w14:textId="77777777" w:rsidR="00C06786" w:rsidRDefault="00C06786">
      <w:r>
        <w:rPr>
          <w:color w:val="000000"/>
        </w:rPr>
        <w:separator/>
      </w:r>
    </w:p>
  </w:footnote>
  <w:footnote w:type="continuationSeparator" w:id="0">
    <w:p w14:paraId="6537E209" w14:textId="77777777" w:rsidR="00C06786" w:rsidRDefault="00C0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FABD0" w14:textId="77777777" w:rsidR="00C06786" w:rsidRDefault="00C06786"/>
  <w:p w14:paraId="139F3BC8" w14:textId="77777777" w:rsidR="00C06786" w:rsidRDefault="00C067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028DF" w14:textId="57AAAC70" w:rsidR="00C06786" w:rsidRDefault="00F67732" w:rsidP="00AA4989">
    <w:pPr>
      <w:pStyle w:val="Huisstijl-KoptekstRapportvolgbladen"/>
    </w:pPr>
    <w:r>
      <w:t>Vragenlijst marktconsultatie 31150545</w:t>
    </w:r>
  </w:p>
  <w:p w14:paraId="294CF2EB" w14:textId="77777777" w:rsidR="00C06786" w:rsidRDefault="00C06786" w:rsidP="00AA4989">
    <w:pPr>
      <w:pStyle w:val="Huisstijl-KoptekstRapportvolgbladen"/>
    </w:pPr>
  </w:p>
  <w:p w14:paraId="080FD72C" w14:textId="77777777" w:rsidR="00C06786" w:rsidRPr="00AA4989" w:rsidRDefault="00C06786" w:rsidP="00AA4989">
    <w:pPr>
      <w:pStyle w:val="Huisstijl-KoptekstRapportvolgbladen"/>
    </w:pPr>
  </w:p>
  <w:p w14:paraId="62BE767E" w14:textId="77777777" w:rsidR="00C06786" w:rsidRDefault="00C06786">
    <w:pPr>
      <w:pStyle w:val="Huisstijl-KoptekstRapportvolgblad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7630F"/>
    <w:multiLevelType w:val="multilevel"/>
    <w:tmpl w:val="4CBC4344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A3667BE"/>
    <w:multiLevelType w:val="hybridMultilevel"/>
    <w:tmpl w:val="5E0A05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383C7B"/>
    <w:multiLevelType w:val="hybridMultilevel"/>
    <w:tmpl w:val="F9942D9E"/>
    <w:lvl w:ilvl="0" w:tplc="30B6365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D87320"/>
    <w:multiLevelType w:val="hybridMultilevel"/>
    <w:tmpl w:val="B44AF8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26558D"/>
    <w:multiLevelType w:val="hybridMultilevel"/>
    <w:tmpl w:val="79005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5770466"/>
    <w:multiLevelType w:val="multilevel"/>
    <w:tmpl w:val="E214B03E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A2F0665"/>
    <w:multiLevelType w:val="hybridMultilevel"/>
    <w:tmpl w:val="943ADA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2E84C4">
      <w:numFmt w:val="bullet"/>
      <w:lvlText w:val="-"/>
      <w:lvlJc w:val="left"/>
      <w:pPr>
        <w:ind w:left="1080" w:hanging="360"/>
      </w:pPr>
      <w:rPr>
        <w:rFonts w:ascii="Verdana" w:eastAsia="DejaVu Sans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2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3" w15:restartNumberingAfterBreak="0">
    <w:nsid w:val="3905231E"/>
    <w:multiLevelType w:val="hybridMultilevel"/>
    <w:tmpl w:val="943A242A"/>
    <w:lvl w:ilvl="0" w:tplc="009EE61E"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819EB"/>
    <w:multiLevelType w:val="hybridMultilevel"/>
    <w:tmpl w:val="EF6E18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8F7777F"/>
    <w:multiLevelType w:val="hybridMultilevel"/>
    <w:tmpl w:val="8C24E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804F31"/>
    <w:multiLevelType w:val="hybridMultilevel"/>
    <w:tmpl w:val="C15EAA9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1" w15:restartNumberingAfterBreak="0">
    <w:nsid w:val="6315660C"/>
    <w:multiLevelType w:val="hybridMultilevel"/>
    <w:tmpl w:val="60E80B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3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32"/>
  </w:num>
  <w:num w:numId="13">
    <w:abstractNumId w:val="29"/>
  </w:num>
  <w:num w:numId="14">
    <w:abstractNumId w:val="13"/>
  </w:num>
  <w:num w:numId="15">
    <w:abstractNumId w:val="21"/>
  </w:num>
  <w:num w:numId="16">
    <w:abstractNumId w:val="30"/>
  </w:num>
  <w:num w:numId="17">
    <w:abstractNumId w:val="10"/>
  </w:num>
  <w:num w:numId="18">
    <w:abstractNumId w:val="33"/>
  </w:num>
  <w:num w:numId="19">
    <w:abstractNumId w:val="26"/>
  </w:num>
  <w:num w:numId="20">
    <w:abstractNumId w:val="19"/>
  </w:num>
  <w:num w:numId="21">
    <w:abstractNumId w:val="17"/>
  </w:num>
  <w:num w:numId="22">
    <w:abstractNumId w:val="25"/>
  </w:num>
  <w:num w:numId="23">
    <w:abstractNumId w:val="16"/>
  </w:num>
  <w:num w:numId="24">
    <w:abstractNumId w:val="18"/>
  </w:num>
  <w:num w:numId="25">
    <w:abstractNumId w:val="14"/>
  </w:num>
  <w:num w:numId="26">
    <w:abstractNumId w:val="20"/>
  </w:num>
  <w:num w:numId="27">
    <w:abstractNumId w:val="27"/>
  </w:num>
  <w:num w:numId="28">
    <w:abstractNumId w:val="15"/>
  </w:num>
  <w:num w:numId="29">
    <w:abstractNumId w:val="23"/>
  </w:num>
  <w:num w:numId="30">
    <w:abstractNumId w:val="31"/>
  </w:num>
  <w:num w:numId="31">
    <w:abstractNumId w:val="12"/>
  </w:num>
  <w:num w:numId="32">
    <w:abstractNumId w:val="11"/>
  </w:num>
  <w:num w:numId="33">
    <w:abstractNumId w:val="24"/>
  </w:num>
  <w:num w:numId="34">
    <w:abstractNumId w:val="28"/>
  </w:num>
  <w:num w:numId="35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36"/>
    <w:rsid w:val="00016B95"/>
    <w:rsid w:val="00024A98"/>
    <w:rsid w:val="00030061"/>
    <w:rsid w:val="00037751"/>
    <w:rsid w:val="000432DA"/>
    <w:rsid w:val="000529B0"/>
    <w:rsid w:val="0006572D"/>
    <w:rsid w:val="00075774"/>
    <w:rsid w:val="0008136D"/>
    <w:rsid w:val="00085300"/>
    <w:rsid w:val="0009302F"/>
    <w:rsid w:val="000A14A4"/>
    <w:rsid w:val="000A4C58"/>
    <w:rsid w:val="000B2039"/>
    <w:rsid w:val="000C2391"/>
    <w:rsid w:val="000C2648"/>
    <w:rsid w:val="000C294F"/>
    <w:rsid w:val="000C797E"/>
    <w:rsid w:val="000D47A8"/>
    <w:rsid w:val="000E0803"/>
    <w:rsid w:val="000E385A"/>
    <w:rsid w:val="000E43F6"/>
    <w:rsid w:val="000E5645"/>
    <w:rsid w:val="000E7EAA"/>
    <w:rsid w:val="000F211B"/>
    <w:rsid w:val="000F4F46"/>
    <w:rsid w:val="000F681F"/>
    <w:rsid w:val="001000CE"/>
    <w:rsid w:val="00110FC3"/>
    <w:rsid w:val="00112B44"/>
    <w:rsid w:val="00116CD2"/>
    <w:rsid w:val="001201C7"/>
    <w:rsid w:val="0012175B"/>
    <w:rsid w:val="00123584"/>
    <w:rsid w:val="00134404"/>
    <w:rsid w:val="001359D1"/>
    <w:rsid w:val="00140BBF"/>
    <w:rsid w:val="001504A8"/>
    <w:rsid w:val="00151FDE"/>
    <w:rsid w:val="00157681"/>
    <w:rsid w:val="00161B72"/>
    <w:rsid w:val="0016241F"/>
    <w:rsid w:val="00163551"/>
    <w:rsid w:val="00166ED2"/>
    <w:rsid w:val="0018057C"/>
    <w:rsid w:val="001824C5"/>
    <w:rsid w:val="00186CDA"/>
    <w:rsid w:val="001870FA"/>
    <w:rsid w:val="00194C73"/>
    <w:rsid w:val="00196884"/>
    <w:rsid w:val="001A484E"/>
    <w:rsid w:val="001A4DC4"/>
    <w:rsid w:val="001A6DA1"/>
    <w:rsid w:val="001D5E76"/>
    <w:rsid w:val="001D5E7F"/>
    <w:rsid w:val="001D6949"/>
    <w:rsid w:val="001E0774"/>
    <w:rsid w:val="001E125F"/>
    <w:rsid w:val="001E20FE"/>
    <w:rsid w:val="001E432F"/>
    <w:rsid w:val="001E7F44"/>
    <w:rsid w:val="001F51DB"/>
    <w:rsid w:val="001F60A6"/>
    <w:rsid w:val="001F64AD"/>
    <w:rsid w:val="002018D7"/>
    <w:rsid w:val="002044FB"/>
    <w:rsid w:val="00211D71"/>
    <w:rsid w:val="00214B7A"/>
    <w:rsid w:val="0022169A"/>
    <w:rsid w:val="00224961"/>
    <w:rsid w:val="00234859"/>
    <w:rsid w:val="002405C4"/>
    <w:rsid w:val="00244E03"/>
    <w:rsid w:val="00255569"/>
    <w:rsid w:val="00255F91"/>
    <w:rsid w:val="0025710C"/>
    <w:rsid w:val="00263D2A"/>
    <w:rsid w:val="0026599B"/>
    <w:rsid w:val="00266B43"/>
    <w:rsid w:val="002700E1"/>
    <w:rsid w:val="0027789D"/>
    <w:rsid w:val="002833EC"/>
    <w:rsid w:val="00283582"/>
    <w:rsid w:val="00284666"/>
    <w:rsid w:val="002878E6"/>
    <w:rsid w:val="00292512"/>
    <w:rsid w:val="00295981"/>
    <w:rsid w:val="002A1A85"/>
    <w:rsid w:val="002B01F2"/>
    <w:rsid w:val="002B427D"/>
    <w:rsid w:val="002C5281"/>
    <w:rsid w:val="002C718B"/>
    <w:rsid w:val="002D0FDF"/>
    <w:rsid w:val="002D47E8"/>
    <w:rsid w:val="002E016A"/>
    <w:rsid w:val="002E0AEE"/>
    <w:rsid w:val="002F12C1"/>
    <w:rsid w:val="002F6A0E"/>
    <w:rsid w:val="002F7DC6"/>
    <w:rsid w:val="0030016C"/>
    <w:rsid w:val="00300780"/>
    <w:rsid w:val="00315A7C"/>
    <w:rsid w:val="00316411"/>
    <w:rsid w:val="0032490D"/>
    <w:rsid w:val="0033135D"/>
    <w:rsid w:val="00340F52"/>
    <w:rsid w:val="00347876"/>
    <w:rsid w:val="00353E56"/>
    <w:rsid w:val="00355587"/>
    <w:rsid w:val="00365CCD"/>
    <w:rsid w:val="00371527"/>
    <w:rsid w:val="0037564A"/>
    <w:rsid w:val="00381CD0"/>
    <w:rsid w:val="00387452"/>
    <w:rsid w:val="003A24D9"/>
    <w:rsid w:val="003B1515"/>
    <w:rsid w:val="003C50D0"/>
    <w:rsid w:val="003D048B"/>
    <w:rsid w:val="003D26D1"/>
    <w:rsid w:val="003E44E8"/>
    <w:rsid w:val="003E7B76"/>
    <w:rsid w:val="003F0A48"/>
    <w:rsid w:val="003F6D9A"/>
    <w:rsid w:val="004075C6"/>
    <w:rsid w:val="004325DF"/>
    <w:rsid w:val="0043459B"/>
    <w:rsid w:val="00435A8A"/>
    <w:rsid w:val="00436754"/>
    <w:rsid w:val="004404C8"/>
    <w:rsid w:val="004436F9"/>
    <w:rsid w:val="00452578"/>
    <w:rsid w:val="00461BB8"/>
    <w:rsid w:val="00462BBF"/>
    <w:rsid w:val="004636E0"/>
    <w:rsid w:val="00466D8C"/>
    <w:rsid w:val="0047202A"/>
    <w:rsid w:val="00475024"/>
    <w:rsid w:val="0047761D"/>
    <w:rsid w:val="00477897"/>
    <w:rsid w:val="0048454A"/>
    <w:rsid w:val="00484774"/>
    <w:rsid w:val="00487642"/>
    <w:rsid w:val="00490A73"/>
    <w:rsid w:val="004A2DE7"/>
    <w:rsid w:val="004A5324"/>
    <w:rsid w:val="004C61E3"/>
    <w:rsid w:val="004D01DA"/>
    <w:rsid w:val="004D2FD2"/>
    <w:rsid w:val="004D7165"/>
    <w:rsid w:val="004E49CC"/>
    <w:rsid w:val="004F38F6"/>
    <w:rsid w:val="004F6936"/>
    <w:rsid w:val="00500BDA"/>
    <w:rsid w:val="00501E5A"/>
    <w:rsid w:val="00502D26"/>
    <w:rsid w:val="00505A93"/>
    <w:rsid w:val="005120CB"/>
    <w:rsid w:val="00512C12"/>
    <w:rsid w:val="00516550"/>
    <w:rsid w:val="005221C9"/>
    <w:rsid w:val="0052618E"/>
    <w:rsid w:val="005328B4"/>
    <w:rsid w:val="005347E4"/>
    <w:rsid w:val="00542A6B"/>
    <w:rsid w:val="00544FD2"/>
    <w:rsid w:val="00554B33"/>
    <w:rsid w:val="00554F4E"/>
    <w:rsid w:val="00562AAF"/>
    <w:rsid w:val="005719AF"/>
    <w:rsid w:val="00577955"/>
    <w:rsid w:val="00582647"/>
    <w:rsid w:val="00585CED"/>
    <w:rsid w:val="005A3BD3"/>
    <w:rsid w:val="005A5D9B"/>
    <w:rsid w:val="005B22BB"/>
    <w:rsid w:val="005B490C"/>
    <w:rsid w:val="005C2ED1"/>
    <w:rsid w:val="005C4A2B"/>
    <w:rsid w:val="005E6F2A"/>
    <w:rsid w:val="005E776E"/>
    <w:rsid w:val="005F0771"/>
    <w:rsid w:val="005F6EC8"/>
    <w:rsid w:val="00600CFF"/>
    <w:rsid w:val="0061045E"/>
    <w:rsid w:val="00616B3D"/>
    <w:rsid w:val="00616D4D"/>
    <w:rsid w:val="00622197"/>
    <w:rsid w:val="00626B46"/>
    <w:rsid w:val="00630DF8"/>
    <w:rsid w:val="00631F1F"/>
    <w:rsid w:val="00634FEA"/>
    <w:rsid w:val="00635A3F"/>
    <w:rsid w:val="006444D7"/>
    <w:rsid w:val="00662898"/>
    <w:rsid w:val="00664575"/>
    <w:rsid w:val="0066545D"/>
    <w:rsid w:val="006666A8"/>
    <w:rsid w:val="00667CFC"/>
    <w:rsid w:val="00671A68"/>
    <w:rsid w:val="0067591C"/>
    <w:rsid w:val="006770A2"/>
    <w:rsid w:val="00684CF3"/>
    <w:rsid w:val="00685207"/>
    <w:rsid w:val="00695747"/>
    <w:rsid w:val="00695B1F"/>
    <w:rsid w:val="006A5C1B"/>
    <w:rsid w:val="006B21DE"/>
    <w:rsid w:val="006B2D38"/>
    <w:rsid w:val="006B353A"/>
    <w:rsid w:val="006B70E8"/>
    <w:rsid w:val="006C1B29"/>
    <w:rsid w:val="006C3B2D"/>
    <w:rsid w:val="006C467A"/>
    <w:rsid w:val="006D0CD8"/>
    <w:rsid w:val="006D0DB0"/>
    <w:rsid w:val="006D467C"/>
    <w:rsid w:val="006E1449"/>
    <w:rsid w:val="006E2AC4"/>
    <w:rsid w:val="006E48CC"/>
    <w:rsid w:val="006E6025"/>
    <w:rsid w:val="006F180C"/>
    <w:rsid w:val="006F7467"/>
    <w:rsid w:val="007015AA"/>
    <w:rsid w:val="00704932"/>
    <w:rsid w:val="00704C50"/>
    <w:rsid w:val="007063A2"/>
    <w:rsid w:val="00744770"/>
    <w:rsid w:val="00763477"/>
    <w:rsid w:val="00772ED3"/>
    <w:rsid w:val="00781F20"/>
    <w:rsid w:val="00785BE3"/>
    <w:rsid w:val="007A2A52"/>
    <w:rsid w:val="007A30CC"/>
    <w:rsid w:val="007A5D51"/>
    <w:rsid w:val="007B1F31"/>
    <w:rsid w:val="007B4624"/>
    <w:rsid w:val="007C541B"/>
    <w:rsid w:val="007D0F10"/>
    <w:rsid w:val="007D275B"/>
    <w:rsid w:val="007D6E6D"/>
    <w:rsid w:val="007D7D0D"/>
    <w:rsid w:val="007E148C"/>
    <w:rsid w:val="007F6D38"/>
    <w:rsid w:val="00802D85"/>
    <w:rsid w:val="00803DB3"/>
    <w:rsid w:val="00810FCF"/>
    <w:rsid w:val="0081602F"/>
    <w:rsid w:val="00816B96"/>
    <w:rsid w:val="00821B34"/>
    <w:rsid w:val="00823650"/>
    <w:rsid w:val="00833BEC"/>
    <w:rsid w:val="008358F6"/>
    <w:rsid w:val="008511BA"/>
    <w:rsid w:val="008569AF"/>
    <w:rsid w:val="00876558"/>
    <w:rsid w:val="00884142"/>
    <w:rsid w:val="008862F7"/>
    <w:rsid w:val="0088797C"/>
    <w:rsid w:val="00893F2F"/>
    <w:rsid w:val="00895CEB"/>
    <w:rsid w:val="008A0550"/>
    <w:rsid w:val="008A4F35"/>
    <w:rsid w:val="008A6FD3"/>
    <w:rsid w:val="008B4844"/>
    <w:rsid w:val="008C2CA5"/>
    <w:rsid w:val="008D3F6E"/>
    <w:rsid w:val="008D79DB"/>
    <w:rsid w:val="008E27A9"/>
    <w:rsid w:val="008E69E7"/>
    <w:rsid w:val="00903445"/>
    <w:rsid w:val="00913690"/>
    <w:rsid w:val="00926052"/>
    <w:rsid w:val="009266F3"/>
    <w:rsid w:val="009273D3"/>
    <w:rsid w:val="0092759B"/>
    <w:rsid w:val="00930336"/>
    <w:rsid w:val="00931029"/>
    <w:rsid w:val="00932A07"/>
    <w:rsid w:val="00936D83"/>
    <w:rsid w:val="00945AA2"/>
    <w:rsid w:val="009468FD"/>
    <w:rsid w:val="0095074F"/>
    <w:rsid w:val="009570DB"/>
    <w:rsid w:val="00972B19"/>
    <w:rsid w:val="0097476D"/>
    <w:rsid w:val="0097669D"/>
    <w:rsid w:val="00976898"/>
    <w:rsid w:val="00976FBE"/>
    <w:rsid w:val="009924E5"/>
    <w:rsid w:val="00996BBE"/>
    <w:rsid w:val="009B073D"/>
    <w:rsid w:val="009C1B80"/>
    <w:rsid w:val="009C5F33"/>
    <w:rsid w:val="009D5357"/>
    <w:rsid w:val="009D6603"/>
    <w:rsid w:val="009D6900"/>
    <w:rsid w:val="009E1415"/>
    <w:rsid w:val="009E3724"/>
    <w:rsid w:val="009E3D38"/>
    <w:rsid w:val="009F003C"/>
    <w:rsid w:val="009F75CF"/>
    <w:rsid w:val="00A15E26"/>
    <w:rsid w:val="00A1644B"/>
    <w:rsid w:val="00A239B3"/>
    <w:rsid w:val="00A3216F"/>
    <w:rsid w:val="00A404DC"/>
    <w:rsid w:val="00A45E01"/>
    <w:rsid w:val="00A55E52"/>
    <w:rsid w:val="00A572AA"/>
    <w:rsid w:val="00A60907"/>
    <w:rsid w:val="00A6235C"/>
    <w:rsid w:val="00A72CB7"/>
    <w:rsid w:val="00A7746F"/>
    <w:rsid w:val="00A83A49"/>
    <w:rsid w:val="00A87A3E"/>
    <w:rsid w:val="00A913F9"/>
    <w:rsid w:val="00A9376F"/>
    <w:rsid w:val="00A93D50"/>
    <w:rsid w:val="00A97013"/>
    <w:rsid w:val="00AA4989"/>
    <w:rsid w:val="00AA6551"/>
    <w:rsid w:val="00AB0C5E"/>
    <w:rsid w:val="00AE13AD"/>
    <w:rsid w:val="00AE6255"/>
    <w:rsid w:val="00AE6743"/>
    <w:rsid w:val="00AF48F2"/>
    <w:rsid w:val="00AF776C"/>
    <w:rsid w:val="00B06A49"/>
    <w:rsid w:val="00B15D43"/>
    <w:rsid w:val="00B21947"/>
    <w:rsid w:val="00B24566"/>
    <w:rsid w:val="00B24E32"/>
    <w:rsid w:val="00B3555E"/>
    <w:rsid w:val="00B409B2"/>
    <w:rsid w:val="00B4328D"/>
    <w:rsid w:val="00B45D00"/>
    <w:rsid w:val="00B605F9"/>
    <w:rsid w:val="00B63755"/>
    <w:rsid w:val="00B63DBA"/>
    <w:rsid w:val="00B672E0"/>
    <w:rsid w:val="00B71BEB"/>
    <w:rsid w:val="00B71CAE"/>
    <w:rsid w:val="00B74E38"/>
    <w:rsid w:val="00B815B0"/>
    <w:rsid w:val="00B8270C"/>
    <w:rsid w:val="00B82E0C"/>
    <w:rsid w:val="00B83536"/>
    <w:rsid w:val="00B854AD"/>
    <w:rsid w:val="00B85F09"/>
    <w:rsid w:val="00B90538"/>
    <w:rsid w:val="00B936AD"/>
    <w:rsid w:val="00B94E5F"/>
    <w:rsid w:val="00BB47FD"/>
    <w:rsid w:val="00BB534F"/>
    <w:rsid w:val="00BD257B"/>
    <w:rsid w:val="00BE3236"/>
    <w:rsid w:val="00BE7020"/>
    <w:rsid w:val="00BF3513"/>
    <w:rsid w:val="00BF5F67"/>
    <w:rsid w:val="00C064B6"/>
    <w:rsid w:val="00C06786"/>
    <w:rsid w:val="00C203FB"/>
    <w:rsid w:val="00C26784"/>
    <w:rsid w:val="00C3202D"/>
    <w:rsid w:val="00C4031C"/>
    <w:rsid w:val="00C40E7C"/>
    <w:rsid w:val="00C5517D"/>
    <w:rsid w:val="00C64E4A"/>
    <w:rsid w:val="00C71FFB"/>
    <w:rsid w:val="00C76661"/>
    <w:rsid w:val="00C94CC5"/>
    <w:rsid w:val="00C94FB4"/>
    <w:rsid w:val="00CA15C0"/>
    <w:rsid w:val="00CA7B5A"/>
    <w:rsid w:val="00CB0F65"/>
    <w:rsid w:val="00CB5E84"/>
    <w:rsid w:val="00CB6028"/>
    <w:rsid w:val="00CC007C"/>
    <w:rsid w:val="00CC4A0A"/>
    <w:rsid w:val="00CC581E"/>
    <w:rsid w:val="00CD41C1"/>
    <w:rsid w:val="00CD58E4"/>
    <w:rsid w:val="00CE0384"/>
    <w:rsid w:val="00CE21B7"/>
    <w:rsid w:val="00CF38FC"/>
    <w:rsid w:val="00CF45F0"/>
    <w:rsid w:val="00D02D7E"/>
    <w:rsid w:val="00D14F05"/>
    <w:rsid w:val="00D21B84"/>
    <w:rsid w:val="00D34A9B"/>
    <w:rsid w:val="00D402A2"/>
    <w:rsid w:val="00D449D3"/>
    <w:rsid w:val="00D50202"/>
    <w:rsid w:val="00D533D9"/>
    <w:rsid w:val="00D5362C"/>
    <w:rsid w:val="00D67BF9"/>
    <w:rsid w:val="00D81289"/>
    <w:rsid w:val="00D85709"/>
    <w:rsid w:val="00D87B40"/>
    <w:rsid w:val="00DA1492"/>
    <w:rsid w:val="00DA14C7"/>
    <w:rsid w:val="00DA3604"/>
    <w:rsid w:val="00DD1775"/>
    <w:rsid w:val="00DD7455"/>
    <w:rsid w:val="00DE3CD9"/>
    <w:rsid w:val="00DE6DFD"/>
    <w:rsid w:val="00E0032D"/>
    <w:rsid w:val="00E03487"/>
    <w:rsid w:val="00E03B78"/>
    <w:rsid w:val="00E057E3"/>
    <w:rsid w:val="00E07147"/>
    <w:rsid w:val="00E13D36"/>
    <w:rsid w:val="00E1495D"/>
    <w:rsid w:val="00E202AB"/>
    <w:rsid w:val="00E225C4"/>
    <w:rsid w:val="00E2289A"/>
    <w:rsid w:val="00E24BAC"/>
    <w:rsid w:val="00E27A80"/>
    <w:rsid w:val="00E27AFB"/>
    <w:rsid w:val="00E348F6"/>
    <w:rsid w:val="00E43D0F"/>
    <w:rsid w:val="00E4554A"/>
    <w:rsid w:val="00E503EA"/>
    <w:rsid w:val="00E5296B"/>
    <w:rsid w:val="00E5793B"/>
    <w:rsid w:val="00E61126"/>
    <w:rsid w:val="00E66189"/>
    <w:rsid w:val="00E815F3"/>
    <w:rsid w:val="00E90DC8"/>
    <w:rsid w:val="00EA1A7E"/>
    <w:rsid w:val="00EA34E5"/>
    <w:rsid w:val="00EA64E1"/>
    <w:rsid w:val="00EB2308"/>
    <w:rsid w:val="00EC002D"/>
    <w:rsid w:val="00EC7BE0"/>
    <w:rsid w:val="00EE040F"/>
    <w:rsid w:val="00EE6156"/>
    <w:rsid w:val="00EF1554"/>
    <w:rsid w:val="00EF49B9"/>
    <w:rsid w:val="00EF6191"/>
    <w:rsid w:val="00F003B9"/>
    <w:rsid w:val="00F12E46"/>
    <w:rsid w:val="00F14017"/>
    <w:rsid w:val="00F34805"/>
    <w:rsid w:val="00F348C9"/>
    <w:rsid w:val="00F366D1"/>
    <w:rsid w:val="00F44AE6"/>
    <w:rsid w:val="00F45E46"/>
    <w:rsid w:val="00F519B5"/>
    <w:rsid w:val="00F56806"/>
    <w:rsid w:val="00F569B7"/>
    <w:rsid w:val="00F57C8F"/>
    <w:rsid w:val="00F61DCB"/>
    <w:rsid w:val="00F64E17"/>
    <w:rsid w:val="00F65164"/>
    <w:rsid w:val="00F67732"/>
    <w:rsid w:val="00F67D8D"/>
    <w:rsid w:val="00F7200F"/>
    <w:rsid w:val="00F73859"/>
    <w:rsid w:val="00F73B4B"/>
    <w:rsid w:val="00F760BC"/>
    <w:rsid w:val="00F8071A"/>
    <w:rsid w:val="00F9054F"/>
    <w:rsid w:val="00F91FD1"/>
    <w:rsid w:val="00F920CB"/>
    <w:rsid w:val="00F96E6E"/>
    <w:rsid w:val="00F97ACF"/>
    <w:rsid w:val="00FB1645"/>
    <w:rsid w:val="00FB4F5E"/>
    <w:rsid w:val="00FB6BC8"/>
    <w:rsid w:val="00FC5729"/>
    <w:rsid w:val="00FD5602"/>
    <w:rsid w:val="00FD6042"/>
    <w:rsid w:val="00FE5EB7"/>
    <w:rsid w:val="00FF27C1"/>
    <w:rsid w:val="00FF450E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499A9AE"/>
  <w15:docId w15:val="{E7FEEE01-5DE1-4655-B481-7814F6EB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0" w:unhideWhenUsed="1"/>
    <w:lsdException w:name="toc 8" w:semiHidden="1" w:uiPriority="16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14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66189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semiHidden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uiPriority w:val="99"/>
    <w:semiHidden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semiHidden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semiHidden/>
    <w:locked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semiHidden/>
    <w:locked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semiHidden/>
    <w:locked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semiHidden/>
    <w:locked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semiHidden/>
    <w:locked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semiHidden/>
    <w:locked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Pr>
      <w:noProof/>
    </w:rPr>
  </w:style>
  <w:style w:type="paragraph" w:customStyle="1" w:styleId="Textbody">
    <w:name w:val="Text body"/>
    <w:basedOn w:val="Standaard"/>
    <w:uiPriority w:val="99"/>
    <w:semiHidden/>
    <w:pPr>
      <w:spacing w:after="120"/>
    </w:pPr>
  </w:style>
  <w:style w:type="paragraph" w:styleId="Lijst">
    <w:name w:val="List"/>
    <w:basedOn w:val="Textbody"/>
    <w:uiPriority w:val="99"/>
    <w:semiHidden/>
  </w:style>
  <w:style w:type="paragraph" w:customStyle="1" w:styleId="Caption1">
    <w:name w:val="Caption1"/>
    <w:basedOn w:val="Standaard"/>
    <w:uiPriority w:val="99"/>
    <w:semiHidden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pPr>
      <w:spacing w:before="240"/>
    </w:pPr>
  </w:style>
  <w:style w:type="paragraph" w:customStyle="1" w:styleId="Framecontents">
    <w:name w:val="Frame contents"/>
    <w:basedOn w:val="Textbody"/>
    <w:uiPriority w:val="99"/>
    <w:semiHidden/>
  </w:style>
  <w:style w:type="paragraph" w:customStyle="1" w:styleId="Huisstijl-Paginanummer">
    <w:name w:val="Huisstijl - Paginanummer"/>
    <w:basedOn w:val="Standaard"/>
    <w:uiPriority w:val="99"/>
    <w:semiHidden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semiHidden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</w:style>
  <w:style w:type="paragraph" w:customStyle="1" w:styleId="Huisstijl-Colofon">
    <w:name w:val="Huisstijl - Colofon"/>
    <w:basedOn w:val="Standaard"/>
    <w:uiPriority w:val="99"/>
    <w:semiHidden/>
  </w:style>
  <w:style w:type="paragraph" w:customStyle="1" w:styleId="Huisstijl-koptekst">
    <w:name w:val="Huisstijl - koptekst"/>
    <w:basedOn w:val="Standaard"/>
    <w:uiPriority w:val="99"/>
    <w:semiHidden/>
    <w:rPr>
      <w:sz w:val="13"/>
    </w:rPr>
  </w:style>
  <w:style w:type="character" w:customStyle="1" w:styleId="Huisstijl-Koptekststatus">
    <w:name w:val="Huisstijl - Koptekst status"/>
    <w:uiPriority w:val="99"/>
    <w:semiHidden/>
    <w:rsid w:val="00B71CAE"/>
    <w:rPr>
      <w:rFonts w:ascii="Verdana" w:hAnsi="Verdana"/>
      <w:b/>
      <w:caps/>
      <w:sz w:val="13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39"/>
  </w:style>
  <w:style w:type="paragraph" w:styleId="Inhopg9">
    <w:name w:val="toc 9"/>
    <w:basedOn w:val="Standaard"/>
    <w:next w:val="Standaard"/>
    <w:uiPriority w:val="99"/>
    <w:semiHidden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uiPriority w:val="3"/>
    <w:qFormat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uiPriority w:val="4"/>
    <w:qFormat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22"/>
    <w:qFormat/>
    <w:locked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semiHidden/>
    <w:locked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</w:style>
  <w:style w:type="paragraph" w:styleId="Aanhef">
    <w:name w:val="Salutation"/>
    <w:basedOn w:val="Standaard"/>
    <w:next w:val="Standaard"/>
    <w:link w:val="AanhefChar"/>
    <w:uiPriority w:val="99"/>
    <w:semiHidden/>
  </w:style>
  <w:style w:type="character" w:customStyle="1" w:styleId="AanhefChar">
    <w:name w:val="Aanhef Char"/>
    <w:basedOn w:val="Standaardalinea-lettertype"/>
    <w:link w:val="Aanhef"/>
    <w:uiPriority w:val="99"/>
    <w:semiHidden/>
    <w:locked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</w:style>
  <w:style w:type="character" w:customStyle="1" w:styleId="DatumChar">
    <w:name w:val="Datum Char"/>
    <w:basedOn w:val="Standaardalinea-lettertype"/>
    <w:link w:val="Datum"/>
    <w:uiPriority w:val="99"/>
    <w:semiHidden/>
    <w:locked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pPr>
      <w:ind w:left="566" w:hanging="283"/>
    </w:pPr>
  </w:style>
  <w:style w:type="paragraph" w:styleId="Lijst3">
    <w:name w:val="List 3"/>
    <w:basedOn w:val="Standaard"/>
    <w:uiPriority w:val="99"/>
    <w:semiHidden/>
    <w:pPr>
      <w:ind w:left="849" w:hanging="283"/>
    </w:pPr>
  </w:style>
  <w:style w:type="paragraph" w:styleId="Lijst4">
    <w:name w:val="List 4"/>
    <w:basedOn w:val="Standaard"/>
    <w:uiPriority w:val="99"/>
    <w:semiHidden/>
    <w:pPr>
      <w:ind w:left="1132" w:hanging="283"/>
    </w:pPr>
  </w:style>
  <w:style w:type="paragraph" w:styleId="Lijst5">
    <w:name w:val="List 5"/>
    <w:basedOn w:val="Standaard"/>
    <w:uiPriority w:val="99"/>
    <w:semiHidden/>
    <w:pPr>
      <w:ind w:left="1415" w:hanging="283"/>
    </w:pPr>
  </w:style>
  <w:style w:type="paragraph" w:styleId="Lijstopsomteken">
    <w:name w:val="List Bullet"/>
    <w:basedOn w:val="Standaard"/>
    <w:uiPriority w:val="99"/>
    <w:semiHidden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Pr>
      <w:rFonts w:cs="Times New Roman"/>
    </w:rPr>
  </w:style>
  <w:style w:type="paragraph" w:styleId="Standaardinspringing">
    <w:name w:val="Normal Indent"/>
    <w:basedOn w:val="Standaard"/>
    <w:uiPriority w:val="99"/>
    <w:semiHidden/>
    <w:pPr>
      <w:ind w:left="708"/>
    </w:pPr>
  </w:style>
  <w:style w:type="table" w:styleId="Tabelkolommen1">
    <w:name w:val="Table Columns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99"/>
    <w:semiHidden/>
    <w:locked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Pr>
      <w:rFonts w:cs="Times New Roman"/>
      <w:position w:val="-9"/>
    </w:rPr>
  </w:style>
  <w:style w:type="character" w:customStyle="1" w:styleId="Afzenddata">
    <w:name w:val="Afzenddata"/>
    <w:uiPriority w:val="99"/>
    <w:semiHidden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</w:style>
  <w:style w:type="paragraph" w:customStyle="1" w:styleId="Directoraatnam">
    <w:name w:val="Directoraatnam"/>
    <w:basedOn w:val="Directoraat"/>
    <w:uiPriority w:val="99"/>
    <w:semiHidden/>
  </w:style>
  <w:style w:type="character" w:customStyle="1" w:styleId="emailadres">
    <w:name w:val="emailadres"/>
    <w:basedOn w:val="Standaardalinea-lettertype"/>
    <w:uiPriority w:val="99"/>
    <w:semiHidden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Pr>
      <w:i/>
    </w:rPr>
  </w:style>
  <w:style w:type="character" w:customStyle="1" w:styleId="referentiegegevensleeg">
    <w:name w:val="referentiegegevensleeg"/>
    <w:uiPriority w:val="99"/>
    <w:semiHidden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basedOn w:val="Standaardalinea-lettertype"/>
    <w:uiPriority w:val="99"/>
    <w:semiHidden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Pr>
      <w:b/>
      <w:sz w:val="14"/>
    </w:rPr>
  </w:style>
  <w:style w:type="paragraph" w:customStyle="1" w:styleId="tabeltekst">
    <w:name w:val="tabeltekst"/>
    <w:basedOn w:val="Broodtekst"/>
    <w:uiPriority w:val="15"/>
    <w:semiHidden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Pr>
      <w:rFonts w:ascii="Verdana" w:hAnsi="Verdana"/>
      <w:sz w:val="9"/>
    </w:rPr>
  </w:style>
  <w:style w:type="numbering" w:customStyle="1" w:styleId="Artikelsectie1">
    <w:name w:val="Artikel/sectie1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pPr>
      <w:numPr>
        <w:numId w:val="18"/>
      </w:numPr>
    </w:pPr>
  </w:style>
  <w:style w:type="character" w:styleId="Nadruk">
    <w:name w:val="Emphasis"/>
    <w:basedOn w:val="Standaardalinea-lettertype"/>
    <w:uiPriority w:val="16"/>
    <w:semiHidden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Pr>
      <w:b w:val="0"/>
    </w:rPr>
  </w:style>
  <w:style w:type="paragraph" w:styleId="Bijschrift0">
    <w:name w:val="caption"/>
    <w:basedOn w:val="Broodtekst"/>
    <w:uiPriority w:val="10"/>
    <w:qFormat/>
    <w:pPr>
      <w:spacing w:line="240" w:lineRule="auto"/>
    </w:pPr>
    <w:rPr>
      <w:iCs/>
      <w:color w:val="4F81BD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pPr>
      <w:pageBreakBefore/>
      <w:numPr>
        <w:numId w:val="21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KoptekstRapporttitel">
    <w:name w:val="Huisstijl - Koptekst Rapporttitel"/>
    <w:basedOn w:val="Standaardalinea-lettertype"/>
    <w:uiPriority w:val="1"/>
    <w:rsid w:val="00C64E4A"/>
    <w:rPr>
      <w:rFonts w:ascii="Verdana" w:hAnsi="Verdana"/>
      <w:b/>
      <w:sz w:val="13"/>
    </w:rPr>
  </w:style>
  <w:style w:type="character" w:customStyle="1" w:styleId="Huisstijl-KoptekstRapportdatum">
    <w:name w:val="Huisstijl - Koptekst Rapportdatum"/>
    <w:basedOn w:val="Standaardalinea-lettertype"/>
    <w:uiPriority w:val="1"/>
    <w:rsid w:val="00C64E4A"/>
    <w:rPr>
      <w:rFonts w:ascii="Verdana" w:hAnsi="Verdana"/>
      <w:b/>
      <w:sz w:val="13"/>
    </w:rPr>
  </w:style>
  <w:style w:type="character" w:customStyle="1" w:styleId="LijstalineaChar">
    <w:name w:val="Lijstalinea Char"/>
    <w:link w:val="Lijstalinea"/>
    <w:uiPriority w:val="34"/>
    <w:rsid w:val="00744770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link w:val="broodtekstChar3"/>
    <w:uiPriority w:val="99"/>
    <w:rsid w:val="0074477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20"/>
    </w:rPr>
  </w:style>
  <w:style w:type="character" w:customStyle="1" w:styleId="broodtekstChar3">
    <w:name w:val="broodtekst Char3"/>
    <w:link w:val="broodtekst0"/>
    <w:uiPriority w:val="99"/>
    <w:locked/>
    <w:rsid w:val="00744770"/>
    <w:rPr>
      <w:rFonts w:ascii="Verdana" w:eastAsia="Times New Roman" w:hAnsi="Verdana" w:cs="Times New Roman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D67B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D67B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7BF9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D67B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7BF9"/>
    <w:rPr>
      <w:rFonts w:ascii="Verdana" w:hAnsi="Verdana" w:cs="Times New Roman"/>
      <w:b/>
      <w:bCs/>
      <w:sz w:val="20"/>
      <w:szCs w:val="20"/>
    </w:rPr>
  </w:style>
  <w:style w:type="paragraph" w:customStyle="1" w:styleId="Lijstalinea1">
    <w:name w:val="Lijstalinea1"/>
    <w:basedOn w:val="Standaard"/>
    <w:semiHidden/>
    <w:rsid w:val="00DA3604"/>
    <w:pPr>
      <w:numPr>
        <w:numId w:val="26"/>
      </w:numPr>
      <w:spacing w:line="240" w:lineRule="auto"/>
    </w:pPr>
    <w:rPr>
      <w:rFonts w:asciiTheme="minorHAnsi" w:eastAsiaTheme="minorHAnsi" w:hAnsiTheme="minorHAnsi" w:cstheme="minorBidi"/>
      <w:szCs w:val="18"/>
    </w:rPr>
  </w:style>
  <w:style w:type="character" w:customStyle="1" w:styleId="broodtekstChar">
    <w:name w:val="broodtekst Char"/>
    <w:basedOn w:val="Standaardalinea-lettertype"/>
    <w:uiPriority w:val="99"/>
    <w:rsid w:val="0012175B"/>
    <w:rPr>
      <w:rFonts w:ascii="Verdana" w:hAnsi="Verdana"/>
      <w:sz w:val="18"/>
      <w:szCs w:val="18"/>
      <w:lang w:val="nl-NL" w:eastAsia="nl-NL" w:bidi="ar-SA"/>
    </w:rPr>
  </w:style>
  <w:style w:type="paragraph" w:styleId="Revisie">
    <w:name w:val="Revision"/>
    <w:hidden/>
    <w:uiPriority w:val="99"/>
    <w:semiHidden/>
    <w:rsid w:val="000F211B"/>
    <w:rPr>
      <w:rFonts w:ascii="Verdana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Report_Date>2020-03-25T00:00:00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F650-7BB4-478A-9F73-D49C4E475819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8B61EF2B-0CE5-44F7-86B8-92FA2DD0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1725</Characters>
  <Application>Microsoft Office Word</Application>
  <DocSecurity>4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Rijkswaterstaat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Milco Schmidt</dc:creator>
  <cp:lastModifiedBy>Pelt, Ronald van (GPO)</cp:lastModifiedBy>
  <cp:revision>2</cp:revision>
  <cp:lastPrinted>2016-09-26T14:45:00Z</cp:lastPrinted>
  <dcterms:created xsi:type="dcterms:W3CDTF">2020-03-25T16:00:00Z</dcterms:created>
  <dcterms:modified xsi:type="dcterms:W3CDTF">2020-03-25T16:00:00Z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Bedrijfsinformatie</vt:lpwstr>
  </property>
  <property fmtid="{D5CDD505-2E9C-101B-9397-08002B2CF9AE}" pid="3" name="_DocHome">
    <vt:i4>971214574</vt:i4>
  </property>
</Properties>
</file>