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4B1F" w:rsidRPr="008D4B1F" w:rsidRDefault="008D4B1F" w:rsidP="008D4B1F">
      <w:pPr>
        <w:spacing w:after="0" w:line="240" w:lineRule="auto"/>
        <w:rPr>
          <w:rFonts w:ascii="&amp;quot" w:eastAsia="Times New Roman" w:hAnsi="&amp;quot" w:cs="Arial"/>
          <w:b/>
          <w:bCs/>
          <w:color w:val="222222"/>
          <w:sz w:val="24"/>
          <w:szCs w:val="24"/>
          <w:lang w:eastAsia="nl-NL"/>
        </w:rPr>
      </w:pPr>
      <w:r w:rsidRPr="008D4B1F">
        <w:rPr>
          <w:rFonts w:ascii="&amp;quot" w:eastAsia="Times New Roman" w:hAnsi="&amp;quot" w:cs="Arial"/>
          <w:b/>
          <w:bCs/>
          <w:color w:val="222222"/>
          <w:sz w:val="24"/>
          <w:szCs w:val="24"/>
          <w:lang w:eastAsia="nl-NL"/>
        </w:rPr>
        <w:t> </w:t>
      </w:r>
      <w:r w:rsidRPr="008D4B1F">
        <w:rPr>
          <w:rFonts w:ascii="&amp;quot" w:eastAsia="Times New Roman" w:hAnsi="&amp;quot" w:cs="Arial"/>
          <w:b/>
          <w:bCs/>
          <w:color w:val="222222"/>
          <w:sz w:val="24"/>
          <w:szCs w:val="24"/>
          <w:lang w:eastAsia="nl-NL"/>
        </w:rPr>
        <w:t>Nieuwe planning aanbesteding warme drankenvoorzieningen ASG</w:t>
      </w:r>
    </w:p>
    <w:p w:rsidR="008D4B1F" w:rsidRPr="008D4B1F" w:rsidRDefault="008D4B1F" w:rsidP="008D4B1F">
      <w:pPr>
        <w:spacing w:after="0" w:line="240" w:lineRule="auto"/>
        <w:rPr>
          <w:rFonts w:ascii="&amp;quot" w:eastAsia="Times New Roman" w:hAnsi="&amp;quot" w:cs="Arial"/>
          <w:color w:val="222222"/>
          <w:sz w:val="24"/>
          <w:szCs w:val="24"/>
          <w:lang w:eastAsia="nl-NL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0"/>
        <w:gridCol w:w="3068"/>
      </w:tblGrid>
      <w:tr w:rsidR="008D4B1F" w:rsidRPr="008D4B1F" w:rsidTr="008D4B1F">
        <w:tc>
          <w:tcPr>
            <w:tcW w:w="5080" w:type="dxa"/>
            <w:tcBorders>
              <w:top w:val="single" w:sz="8" w:space="0" w:color="004983"/>
              <w:left w:val="single" w:sz="8" w:space="0" w:color="004983"/>
              <w:bottom w:val="single" w:sz="8" w:space="0" w:color="004983"/>
              <w:right w:val="single" w:sz="8" w:space="0" w:color="004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B1F" w:rsidRPr="008D4B1F" w:rsidRDefault="008D4B1F" w:rsidP="008D4B1F">
            <w:pPr>
              <w:spacing w:before="100" w:beforeAutospacing="1" w:after="100" w:afterAutospacing="1" w:line="276" w:lineRule="auto"/>
              <w:jc w:val="both"/>
              <w:rPr>
                <w:rFonts w:ascii="&amp;quot" w:eastAsia="Times New Roman" w:hAnsi="&amp;quot" w:cs="Times New Roman"/>
                <w:snapToGrid w:val="0"/>
                <w:sz w:val="24"/>
                <w:szCs w:val="24"/>
                <w:lang w:eastAsia="nl-NL"/>
              </w:rPr>
            </w:pPr>
            <w:r w:rsidRPr="008D4B1F">
              <w:rPr>
                <w:rFonts w:ascii="&amp;quot" w:eastAsia="Times New Roman" w:hAnsi="&amp;quot" w:cs="Times New Roman"/>
                <w:snapToGrid w:val="0"/>
                <w:sz w:val="24"/>
                <w:szCs w:val="24"/>
                <w:lang w:eastAsia="nl-NL"/>
              </w:rPr>
              <w:t>Publicatie tweede nota van inlichtingen</w:t>
            </w:r>
          </w:p>
        </w:tc>
        <w:tc>
          <w:tcPr>
            <w:tcW w:w="30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B1F" w:rsidRPr="008D4B1F" w:rsidRDefault="008D4B1F" w:rsidP="008D4B1F">
            <w:pPr>
              <w:spacing w:before="100" w:beforeAutospacing="1" w:after="100" w:afterAutospacing="1" w:line="276" w:lineRule="auto"/>
              <w:jc w:val="both"/>
              <w:rPr>
                <w:rFonts w:ascii="&amp;quot" w:eastAsia="Times New Roman" w:hAnsi="&amp;quot" w:cs="Times New Roman"/>
                <w:snapToGrid w:val="0"/>
                <w:sz w:val="24"/>
                <w:szCs w:val="24"/>
                <w:lang w:eastAsia="nl-NL"/>
              </w:rPr>
            </w:pPr>
            <w:r w:rsidRPr="008D4B1F">
              <w:rPr>
                <w:rFonts w:ascii="&amp;quot" w:eastAsia="Times New Roman" w:hAnsi="&amp;quot" w:cs="Times New Roman"/>
                <w:snapToGrid w:val="0"/>
                <w:sz w:val="24"/>
                <w:szCs w:val="24"/>
                <w:lang w:eastAsia="nl-NL"/>
              </w:rPr>
              <w:t>2 oktober 2019</w:t>
            </w:r>
          </w:p>
        </w:tc>
      </w:tr>
      <w:tr w:rsidR="008D4B1F" w:rsidRPr="008D4B1F" w:rsidTr="008D4B1F">
        <w:tc>
          <w:tcPr>
            <w:tcW w:w="5080" w:type="dxa"/>
            <w:tcBorders>
              <w:top w:val="nil"/>
              <w:left w:val="single" w:sz="8" w:space="0" w:color="004983"/>
              <w:bottom w:val="single" w:sz="8" w:space="0" w:color="004983"/>
              <w:right w:val="single" w:sz="8" w:space="0" w:color="00498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B1F" w:rsidRPr="008D4B1F" w:rsidRDefault="008D4B1F" w:rsidP="008D4B1F">
            <w:pPr>
              <w:spacing w:before="100" w:beforeAutospacing="1" w:after="100" w:afterAutospacing="1" w:line="276" w:lineRule="auto"/>
              <w:jc w:val="both"/>
              <w:rPr>
                <w:rFonts w:ascii="&amp;quot" w:eastAsia="Times New Roman" w:hAnsi="&amp;quot" w:cs="Times New Roman"/>
                <w:sz w:val="24"/>
                <w:szCs w:val="24"/>
                <w:lang w:eastAsia="nl-NL"/>
              </w:rPr>
            </w:pPr>
            <w:r w:rsidRPr="008D4B1F">
              <w:rPr>
                <w:rFonts w:ascii="&amp;quot" w:eastAsia="Times New Roman" w:hAnsi="&amp;quot" w:cs="Times New Roman"/>
                <w:b/>
                <w:bCs/>
                <w:snapToGrid w:val="0"/>
                <w:sz w:val="24"/>
                <w:szCs w:val="24"/>
                <w:lang w:eastAsia="nl-NL"/>
              </w:rPr>
              <w:t>Uiterste</w:t>
            </w:r>
            <w:r w:rsidRPr="008D4B1F">
              <w:rPr>
                <w:rFonts w:ascii="&amp;quot" w:eastAsia="Times New Roman" w:hAnsi="&amp;quot" w:cs="Times New Roman"/>
                <w:snapToGrid w:val="0"/>
                <w:sz w:val="24"/>
                <w:szCs w:val="24"/>
                <w:lang w:eastAsia="nl-NL"/>
              </w:rPr>
              <w:t xml:space="preserve"> </w:t>
            </w:r>
            <w:r w:rsidRPr="008D4B1F">
              <w:rPr>
                <w:rFonts w:ascii="&amp;quot" w:eastAsia="Times New Roman" w:hAnsi="&amp;quot" w:cs="Times New Roman"/>
                <w:b/>
                <w:bCs/>
                <w:snapToGrid w:val="0"/>
                <w:sz w:val="24"/>
                <w:szCs w:val="24"/>
                <w:lang w:eastAsia="nl-NL"/>
              </w:rPr>
              <w:t>datum voor het stellen van vragen derde vragenronde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8" w:space="0" w:color="004983"/>
              <w:right w:val="single" w:sz="8" w:space="0" w:color="00498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B1F" w:rsidRPr="008D4B1F" w:rsidRDefault="008D4B1F" w:rsidP="008D4B1F">
            <w:pPr>
              <w:spacing w:before="100" w:beforeAutospacing="1" w:after="100" w:afterAutospacing="1" w:line="276" w:lineRule="auto"/>
              <w:jc w:val="both"/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nl-NL"/>
              </w:rPr>
            </w:pPr>
            <w:r w:rsidRPr="008D4B1F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nl-NL"/>
              </w:rPr>
              <w:t>11 oktober 2019, 10:00 uur</w:t>
            </w:r>
          </w:p>
        </w:tc>
      </w:tr>
      <w:tr w:rsidR="008D4B1F" w:rsidRPr="008D4B1F" w:rsidTr="008D4B1F">
        <w:tc>
          <w:tcPr>
            <w:tcW w:w="5080" w:type="dxa"/>
            <w:tcBorders>
              <w:top w:val="nil"/>
              <w:left w:val="single" w:sz="8" w:space="0" w:color="004983"/>
              <w:bottom w:val="single" w:sz="8" w:space="0" w:color="004983"/>
              <w:right w:val="single" w:sz="8" w:space="0" w:color="00498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B1F" w:rsidRPr="008D4B1F" w:rsidRDefault="008D4B1F" w:rsidP="008D4B1F">
            <w:pPr>
              <w:spacing w:before="100" w:beforeAutospacing="1" w:after="100" w:afterAutospacing="1" w:line="276" w:lineRule="auto"/>
              <w:jc w:val="both"/>
              <w:rPr>
                <w:rFonts w:ascii="&amp;quot" w:eastAsia="Times New Roman" w:hAnsi="&amp;quot" w:cs="Times New Roman"/>
                <w:sz w:val="24"/>
                <w:szCs w:val="24"/>
                <w:lang w:eastAsia="nl-NL"/>
              </w:rPr>
            </w:pPr>
            <w:r w:rsidRPr="008D4B1F">
              <w:rPr>
                <w:rFonts w:ascii="&amp;quot" w:eastAsia="Times New Roman" w:hAnsi="&amp;quot" w:cs="Times New Roman"/>
                <w:snapToGrid w:val="0"/>
                <w:sz w:val="24"/>
                <w:szCs w:val="24"/>
                <w:lang w:eastAsia="nl-NL"/>
              </w:rPr>
              <w:t xml:space="preserve">Streefdatum publicatie derde nota van inlichtingen 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8" w:space="0" w:color="004983"/>
              <w:right w:val="single" w:sz="8" w:space="0" w:color="00498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B1F" w:rsidRPr="008D4B1F" w:rsidRDefault="008D4B1F" w:rsidP="008D4B1F">
            <w:pPr>
              <w:spacing w:before="100" w:beforeAutospacing="1" w:after="100" w:afterAutospacing="1" w:line="276" w:lineRule="auto"/>
              <w:jc w:val="both"/>
              <w:rPr>
                <w:rFonts w:ascii="&amp;quot" w:eastAsia="Times New Roman" w:hAnsi="&amp;quot" w:cs="Times New Roman"/>
                <w:sz w:val="24"/>
                <w:szCs w:val="24"/>
                <w:lang w:eastAsia="nl-NL"/>
              </w:rPr>
            </w:pPr>
            <w:r w:rsidRPr="008D4B1F">
              <w:rPr>
                <w:rFonts w:ascii="&amp;quot" w:eastAsia="Times New Roman" w:hAnsi="&amp;quot" w:cs="Times New Roman"/>
                <w:sz w:val="24"/>
                <w:szCs w:val="24"/>
                <w:lang w:eastAsia="nl-NL"/>
              </w:rPr>
              <w:t>25 oktober 2019</w:t>
            </w:r>
          </w:p>
        </w:tc>
      </w:tr>
      <w:tr w:rsidR="008D4B1F" w:rsidRPr="008D4B1F" w:rsidTr="008D4B1F">
        <w:tc>
          <w:tcPr>
            <w:tcW w:w="5080" w:type="dxa"/>
            <w:tcBorders>
              <w:top w:val="nil"/>
              <w:left w:val="single" w:sz="8" w:space="0" w:color="004983"/>
              <w:bottom w:val="single" w:sz="8" w:space="0" w:color="004983"/>
              <w:right w:val="single" w:sz="8" w:space="0" w:color="00498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B1F" w:rsidRPr="008D4B1F" w:rsidRDefault="008D4B1F" w:rsidP="008D4B1F">
            <w:pPr>
              <w:spacing w:before="100" w:beforeAutospacing="1" w:after="100" w:afterAutospacing="1" w:line="276" w:lineRule="auto"/>
              <w:jc w:val="both"/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nl-NL"/>
              </w:rPr>
            </w:pPr>
            <w:r w:rsidRPr="008D4B1F">
              <w:rPr>
                <w:rFonts w:ascii="&amp;quot" w:eastAsia="Times New Roman" w:hAnsi="&amp;quot" w:cs="Times New Roman"/>
                <w:b/>
                <w:bCs/>
                <w:snapToGrid w:val="0"/>
                <w:sz w:val="24"/>
                <w:szCs w:val="24"/>
                <w:lang w:eastAsia="nl-NL"/>
              </w:rPr>
              <w:t>Uiterste datum voor het indienen van een inschrijving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8" w:space="0" w:color="004983"/>
              <w:right w:val="single" w:sz="8" w:space="0" w:color="00498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B1F" w:rsidRPr="008D4B1F" w:rsidRDefault="008D4B1F" w:rsidP="008D4B1F">
            <w:pPr>
              <w:spacing w:before="100" w:beforeAutospacing="1" w:after="100" w:afterAutospacing="1" w:line="276" w:lineRule="auto"/>
              <w:jc w:val="both"/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nl-NL"/>
              </w:rPr>
            </w:pPr>
            <w:r w:rsidRPr="008D4B1F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nl-NL"/>
              </w:rPr>
              <w:t>12 november 2019, 11:00 uur</w:t>
            </w:r>
          </w:p>
        </w:tc>
      </w:tr>
      <w:tr w:rsidR="008D4B1F" w:rsidRPr="008D4B1F" w:rsidTr="008D4B1F">
        <w:tc>
          <w:tcPr>
            <w:tcW w:w="5080" w:type="dxa"/>
            <w:tcBorders>
              <w:top w:val="nil"/>
              <w:left w:val="single" w:sz="8" w:space="0" w:color="004983"/>
              <w:bottom w:val="single" w:sz="8" w:space="0" w:color="004983"/>
              <w:right w:val="single" w:sz="8" w:space="0" w:color="00498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B1F" w:rsidRPr="008D4B1F" w:rsidRDefault="008D4B1F" w:rsidP="008D4B1F">
            <w:pPr>
              <w:spacing w:before="100" w:beforeAutospacing="1" w:after="100" w:afterAutospacing="1" w:line="276" w:lineRule="auto"/>
              <w:jc w:val="both"/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nl-NL"/>
              </w:rPr>
            </w:pPr>
            <w:r w:rsidRPr="008D4B1F">
              <w:rPr>
                <w:rFonts w:ascii="&amp;quot" w:eastAsia="Times New Roman" w:hAnsi="&amp;quot" w:cs="Times New Roman"/>
                <w:b/>
                <w:bCs/>
                <w:snapToGrid w:val="0"/>
                <w:sz w:val="24"/>
                <w:szCs w:val="24"/>
                <w:lang w:eastAsia="nl-NL"/>
              </w:rPr>
              <w:t>Smaaktest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8" w:space="0" w:color="004983"/>
              <w:right w:val="single" w:sz="8" w:space="0" w:color="00498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B1F" w:rsidRPr="008D4B1F" w:rsidRDefault="008D4B1F" w:rsidP="008D4B1F">
            <w:pPr>
              <w:spacing w:before="100" w:beforeAutospacing="1" w:after="100" w:afterAutospacing="1" w:line="276" w:lineRule="auto"/>
              <w:jc w:val="both"/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nl-NL"/>
              </w:rPr>
            </w:pPr>
            <w:r w:rsidRPr="008D4B1F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nl-NL"/>
              </w:rPr>
              <w:t>2</w:t>
            </w:r>
            <w:r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nl-NL"/>
              </w:rPr>
              <w:t>1</w:t>
            </w:r>
            <w:bookmarkStart w:id="0" w:name="_GoBack"/>
            <w:bookmarkEnd w:id="0"/>
            <w:r w:rsidRPr="008D4B1F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nl-NL"/>
              </w:rPr>
              <w:t xml:space="preserve"> november 2019</w:t>
            </w:r>
          </w:p>
        </w:tc>
      </w:tr>
      <w:tr w:rsidR="008D4B1F" w:rsidRPr="008D4B1F" w:rsidTr="008D4B1F">
        <w:tc>
          <w:tcPr>
            <w:tcW w:w="5080" w:type="dxa"/>
            <w:tcBorders>
              <w:top w:val="nil"/>
              <w:left w:val="single" w:sz="8" w:space="0" w:color="004983"/>
              <w:bottom w:val="single" w:sz="8" w:space="0" w:color="004983"/>
              <w:right w:val="single" w:sz="8" w:space="0" w:color="00498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B1F" w:rsidRPr="008D4B1F" w:rsidRDefault="008D4B1F" w:rsidP="008D4B1F">
            <w:pPr>
              <w:spacing w:before="100" w:beforeAutospacing="1" w:after="100" w:afterAutospacing="1" w:line="276" w:lineRule="auto"/>
              <w:jc w:val="both"/>
              <w:rPr>
                <w:rFonts w:ascii="&amp;quot" w:eastAsia="Times New Roman" w:hAnsi="&amp;quot" w:cs="Times New Roman"/>
                <w:sz w:val="24"/>
                <w:szCs w:val="24"/>
                <w:lang w:eastAsia="nl-NL"/>
              </w:rPr>
            </w:pPr>
            <w:r w:rsidRPr="008D4B1F">
              <w:rPr>
                <w:rFonts w:ascii="&amp;quot" w:eastAsia="Times New Roman" w:hAnsi="&amp;quot" w:cs="Times New Roman"/>
                <w:snapToGrid w:val="0"/>
                <w:sz w:val="24"/>
                <w:szCs w:val="24"/>
                <w:lang w:eastAsia="nl-NL"/>
              </w:rPr>
              <w:t>Streefdatum verzenden gunningsbeslissing</w:t>
            </w:r>
            <w:r w:rsidRPr="008D4B1F">
              <w:rPr>
                <w:rFonts w:ascii="&amp;quot" w:eastAsia="Times New Roman" w:hAnsi="&amp;quot" w:cs="Times New Roman"/>
                <w:sz w:val="24"/>
                <w:szCs w:val="24"/>
                <w:lang w:eastAsia="nl-NL"/>
              </w:rPr>
              <w:t xml:space="preserve"> 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8" w:space="0" w:color="004983"/>
              <w:right w:val="single" w:sz="8" w:space="0" w:color="00498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B1F" w:rsidRPr="008D4B1F" w:rsidRDefault="008D4B1F" w:rsidP="008D4B1F">
            <w:pPr>
              <w:spacing w:before="100" w:beforeAutospacing="1" w:after="100" w:afterAutospacing="1" w:line="276" w:lineRule="auto"/>
              <w:jc w:val="both"/>
              <w:rPr>
                <w:rFonts w:ascii="&amp;quot" w:eastAsia="Times New Roman" w:hAnsi="&amp;quot" w:cs="Times New Roman"/>
                <w:sz w:val="24"/>
                <w:szCs w:val="24"/>
                <w:lang w:eastAsia="nl-NL"/>
              </w:rPr>
            </w:pPr>
            <w:r w:rsidRPr="008D4B1F">
              <w:rPr>
                <w:rFonts w:ascii="&amp;quot" w:eastAsia="Times New Roman" w:hAnsi="&amp;quot" w:cs="Times New Roman"/>
                <w:sz w:val="24"/>
                <w:szCs w:val="24"/>
                <w:lang w:eastAsia="nl-NL"/>
              </w:rPr>
              <w:t>2 december 2019</w:t>
            </w:r>
          </w:p>
        </w:tc>
      </w:tr>
      <w:tr w:rsidR="008D4B1F" w:rsidRPr="008D4B1F" w:rsidTr="008D4B1F">
        <w:tc>
          <w:tcPr>
            <w:tcW w:w="5080" w:type="dxa"/>
            <w:tcBorders>
              <w:top w:val="nil"/>
              <w:left w:val="single" w:sz="8" w:space="0" w:color="004983"/>
              <w:bottom w:val="single" w:sz="8" w:space="0" w:color="004983"/>
              <w:right w:val="single" w:sz="8" w:space="0" w:color="00498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B1F" w:rsidRPr="008D4B1F" w:rsidRDefault="008D4B1F" w:rsidP="008D4B1F">
            <w:pPr>
              <w:spacing w:before="100" w:beforeAutospacing="1" w:after="100" w:afterAutospacing="1" w:line="276" w:lineRule="auto"/>
              <w:jc w:val="both"/>
              <w:rPr>
                <w:rFonts w:ascii="&amp;quot" w:eastAsia="Times New Roman" w:hAnsi="&amp;quot" w:cs="Times New Roman"/>
                <w:sz w:val="24"/>
                <w:szCs w:val="24"/>
                <w:lang w:eastAsia="nl-NL"/>
              </w:rPr>
            </w:pPr>
            <w:r w:rsidRPr="008D4B1F">
              <w:rPr>
                <w:rFonts w:ascii="&amp;quot" w:eastAsia="Times New Roman" w:hAnsi="&amp;quot" w:cs="Times New Roman"/>
                <w:color w:val="000000"/>
                <w:sz w:val="24"/>
                <w:szCs w:val="24"/>
                <w:shd w:val="clear" w:color="auto" w:fill="FFFFFF"/>
                <w:lang w:eastAsia="nl-NL"/>
              </w:rPr>
              <w:t>Einde bezwaartermijn 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8" w:space="0" w:color="004983"/>
              <w:right w:val="single" w:sz="8" w:space="0" w:color="00498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B1F" w:rsidRPr="008D4B1F" w:rsidRDefault="008D4B1F" w:rsidP="008D4B1F">
            <w:pPr>
              <w:spacing w:before="100" w:beforeAutospacing="1" w:after="100" w:afterAutospacing="1" w:line="276" w:lineRule="auto"/>
              <w:jc w:val="both"/>
              <w:rPr>
                <w:rFonts w:ascii="&amp;quot" w:eastAsia="Times New Roman" w:hAnsi="&amp;quot" w:cs="Times New Roman"/>
                <w:sz w:val="24"/>
                <w:szCs w:val="24"/>
                <w:lang w:eastAsia="nl-NL"/>
              </w:rPr>
            </w:pPr>
            <w:r w:rsidRPr="008D4B1F">
              <w:rPr>
                <w:rFonts w:ascii="&amp;quot" w:eastAsia="Times New Roman" w:hAnsi="&amp;quot" w:cs="Times New Roman"/>
                <w:sz w:val="24"/>
                <w:szCs w:val="24"/>
                <w:lang w:eastAsia="nl-NL"/>
              </w:rPr>
              <w:t>23</w:t>
            </w:r>
            <w:r w:rsidRPr="008D4B1F">
              <w:rPr>
                <w:rFonts w:ascii="&amp;quot" w:eastAsia="Times New Roman" w:hAnsi="&amp;quot" w:cs="Times New Roman"/>
                <w:snapToGrid w:val="0"/>
                <w:sz w:val="24"/>
                <w:szCs w:val="24"/>
                <w:lang w:eastAsia="nl-NL"/>
              </w:rPr>
              <w:t xml:space="preserve"> december 2019</w:t>
            </w:r>
          </w:p>
        </w:tc>
      </w:tr>
      <w:tr w:rsidR="008D4B1F" w:rsidRPr="008D4B1F" w:rsidTr="008D4B1F">
        <w:tc>
          <w:tcPr>
            <w:tcW w:w="5080" w:type="dxa"/>
            <w:tcBorders>
              <w:top w:val="nil"/>
              <w:left w:val="single" w:sz="8" w:space="0" w:color="004983"/>
              <w:bottom w:val="single" w:sz="8" w:space="0" w:color="004983"/>
              <w:right w:val="single" w:sz="8" w:space="0" w:color="00498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B1F" w:rsidRPr="008D4B1F" w:rsidRDefault="008D4B1F" w:rsidP="008D4B1F">
            <w:pPr>
              <w:spacing w:before="100" w:beforeAutospacing="1" w:after="100" w:afterAutospacing="1" w:line="276" w:lineRule="auto"/>
              <w:jc w:val="both"/>
              <w:rPr>
                <w:rFonts w:ascii="&amp;quot" w:eastAsia="Times New Roman" w:hAnsi="&amp;quot" w:cs="Times New Roman"/>
                <w:sz w:val="24"/>
                <w:szCs w:val="24"/>
                <w:lang w:eastAsia="nl-NL"/>
              </w:rPr>
            </w:pPr>
            <w:r w:rsidRPr="008D4B1F">
              <w:rPr>
                <w:rFonts w:ascii="&amp;quot" w:eastAsia="Times New Roman" w:hAnsi="&amp;quot" w:cs="Times New Roman"/>
                <w:color w:val="000000"/>
                <w:sz w:val="24"/>
                <w:szCs w:val="24"/>
                <w:shd w:val="clear" w:color="auto" w:fill="FFFFFF"/>
                <w:lang w:eastAsia="nl-NL"/>
              </w:rPr>
              <w:t>Gunning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8" w:space="0" w:color="004983"/>
              <w:right w:val="single" w:sz="8" w:space="0" w:color="00498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B1F" w:rsidRPr="008D4B1F" w:rsidRDefault="008D4B1F" w:rsidP="008D4B1F">
            <w:pPr>
              <w:spacing w:before="100" w:beforeAutospacing="1" w:after="100" w:afterAutospacing="1" w:line="276" w:lineRule="auto"/>
              <w:jc w:val="both"/>
              <w:rPr>
                <w:rFonts w:ascii="&amp;quot" w:eastAsia="Times New Roman" w:hAnsi="&amp;quot" w:cs="Times New Roman"/>
                <w:sz w:val="24"/>
                <w:szCs w:val="24"/>
                <w:lang w:eastAsia="nl-NL"/>
              </w:rPr>
            </w:pPr>
            <w:r w:rsidRPr="008D4B1F">
              <w:rPr>
                <w:rFonts w:ascii="&amp;quot" w:eastAsia="Times New Roman" w:hAnsi="&amp;quot" w:cs="Times New Roman"/>
                <w:sz w:val="24"/>
                <w:szCs w:val="24"/>
                <w:lang w:eastAsia="nl-NL"/>
              </w:rPr>
              <w:t>23 december 2019</w:t>
            </w:r>
          </w:p>
        </w:tc>
      </w:tr>
      <w:tr w:rsidR="008D4B1F" w:rsidRPr="008D4B1F" w:rsidTr="008D4B1F">
        <w:tc>
          <w:tcPr>
            <w:tcW w:w="5080" w:type="dxa"/>
            <w:tcBorders>
              <w:top w:val="nil"/>
              <w:left w:val="single" w:sz="8" w:space="0" w:color="004983"/>
              <w:bottom w:val="single" w:sz="8" w:space="0" w:color="004983"/>
              <w:right w:val="single" w:sz="8" w:space="0" w:color="00498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B1F" w:rsidRPr="008D4B1F" w:rsidRDefault="008D4B1F" w:rsidP="008D4B1F">
            <w:pPr>
              <w:spacing w:before="100" w:beforeAutospacing="1" w:after="100" w:afterAutospacing="1" w:line="276" w:lineRule="auto"/>
              <w:jc w:val="both"/>
              <w:rPr>
                <w:rFonts w:ascii="&amp;quot" w:eastAsia="Times New Roman" w:hAnsi="&amp;quot" w:cs="Times New Roman"/>
                <w:sz w:val="24"/>
                <w:szCs w:val="24"/>
                <w:lang w:eastAsia="nl-NL"/>
              </w:rPr>
            </w:pPr>
            <w:r w:rsidRPr="008D4B1F">
              <w:rPr>
                <w:rFonts w:ascii="&amp;quot" w:eastAsia="Times New Roman" w:hAnsi="&amp;quot" w:cs="Times New Roman"/>
                <w:snapToGrid w:val="0"/>
                <w:sz w:val="24"/>
                <w:szCs w:val="24"/>
                <w:lang w:eastAsia="nl-NL"/>
              </w:rPr>
              <w:t xml:space="preserve">Ingangsdatum raamovereenkomst 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8" w:space="0" w:color="004983"/>
              <w:right w:val="single" w:sz="8" w:space="0" w:color="00498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B1F" w:rsidRPr="008D4B1F" w:rsidRDefault="008D4B1F" w:rsidP="008D4B1F">
            <w:pPr>
              <w:spacing w:before="100" w:beforeAutospacing="1" w:after="100" w:afterAutospacing="1" w:line="276" w:lineRule="auto"/>
              <w:jc w:val="both"/>
              <w:rPr>
                <w:rFonts w:ascii="&amp;quot" w:eastAsia="Times New Roman" w:hAnsi="&amp;quot" w:cs="Times New Roman"/>
                <w:sz w:val="24"/>
                <w:szCs w:val="24"/>
                <w:lang w:eastAsia="nl-NL"/>
              </w:rPr>
            </w:pPr>
            <w:r w:rsidRPr="008D4B1F">
              <w:rPr>
                <w:rFonts w:ascii="&amp;quot" w:eastAsia="Times New Roman" w:hAnsi="&amp;quot" w:cs="Times New Roman"/>
                <w:sz w:val="24"/>
                <w:szCs w:val="24"/>
                <w:lang w:eastAsia="nl-NL"/>
              </w:rPr>
              <w:t>1 januari 2020</w:t>
            </w:r>
          </w:p>
        </w:tc>
      </w:tr>
    </w:tbl>
    <w:p w:rsidR="008D4B1F" w:rsidRDefault="008D4B1F"/>
    <w:sectPr w:rsidR="008D4B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B1F"/>
    <w:rsid w:val="008D4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73879"/>
  <w15:chartTrackingRefBased/>
  <w15:docId w15:val="{EB0B6919-3C11-4ED4-A1E3-699979909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8D4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05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474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Farah Sediqi</dc:creator>
  <cp:keywords/>
  <dc:description/>
  <cp:lastModifiedBy>Farah Sediqi</cp:lastModifiedBy>
  <cp:revision>1</cp:revision>
  <dcterms:created xsi:type="dcterms:W3CDTF">2019-10-02T19:15:00Z</dcterms:created>
  <dcterms:modified xsi:type="dcterms:W3CDTF">2019-10-02T19:17:00Z</dcterms:modified>
</cp:coreProperties>
</file>