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4B070A">
        <w:rPr>
          <w:rFonts w:cs="V&amp;W Syntax (Adobe)"/>
          <w:sz w:val="24"/>
        </w:rPr>
        <w:t>F</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D41AC2">
        <w:t>31153367</w:t>
      </w:r>
      <w:r w:rsidRPr="000A60B5">
        <w:rPr>
          <w:rFonts w:cs="V&amp;W Syntax (Adobe)"/>
        </w:rPr>
        <w:t xml:space="preserve">, voor het </w:t>
      </w:r>
      <w:r w:rsidR="00D41AC2">
        <w:t>realiseren van de aanleg Ondiepe Zone Wolderwijd</w:t>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(combinant(en))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D41AC2"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D41AC2">
        <w:rPr>
          <w:szCs w:val="18"/>
        </w:rPr>
        <w:t>inschrijvings</w:t>
      </w:r>
      <w:r w:rsidR="002E09FB" w:rsidRPr="00D41AC2">
        <w:rPr>
          <w:szCs w:val="18"/>
        </w:rPr>
        <w:t>som</w:t>
      </w:r>
      <w:r w:rsidR="004F7783" w:rsidRPr="00D41AC2">
        <w:rPr>
          <w:szCs w:val="18"/>
        </w:rPr>
        <w:t xml:space="preserve"> </w:t>
      </w:r>
      <w:r w:rsidRPr="00D41AC2">
        <w:rPr>
          <w:szCs w:val="18"/>
        </w:rPr>
        <w:t xml:space="preserve">van </w:t>
      </w:r>
      <w:r w:rsidR="0055096F" w:rsidRPr="00D41AC2">
        <w:rPr>
          <w:szCs w:val="18"/>
        </w:rPr>
        <w:t>1</w:t>
      </w:r>
      <w:r w:rsidRPr="00D41AC2">
        <w:rPr>
          <w:szCs w:val="18"/>
        </w:rPr>
        <w:t xml:space="preserve"> %)</w:t>
      </w:r>
    </w:p>
    <w:p w:rsidR="002E6DF6" w:rsidRPr="00D41AC2" w:rsidRDefault="002E6DF6" w:rsidP="00F26672">
      <w:pPr>
        <w:tabs>
          <w:tab w:val="left" w:pos="540"/>
          <w:tab w:val="right" w:pos="7740"/>
        </w:tabs>
        <w:ind w:left="540" w:hanging="540"/>
        <w:rPr>
          <w:rFonts w:cs="V&amp;W Syntax (Adobe)"/>
          <w:szCs w:val="18"/>
        </w:rPr>
      </w:pPr>
      <w:r w:rsidRPr="00D41AC2">
        <w:rPr>
          <w:bCs/>
          <w:sz w:val="28"/>
          <w:szCs w:val="28"/>
        </w:rPr>
        <w:t>□</w:t>
      </w:r>
      <w:r w:rsidRPr="00D41AC2">
        <w:rPr>
          <w:bCs/>
          <w:szCs w:val="18"/>
        </w:rPr>
        <w:tab/>
      </w:r>
      <w:r w:rsidRPr="00D41AC2">
        <w:rPr>
          <w:rFonts w:cs="V&amp;W Syntax (Adobe)"/>
          <w:szCs w:val="18"/>
        </w:rPr>
        <w:t>CO</w:t>
      </w:r>
      <w:r w:rsidRPr="00D41AC2">
        <w:rPr>
          <w:rFonts w:cs="V&amp;W Syntax (Adobe)"/>
          <w:szCs w:val="18"/>
          <w:vertAlign w:val="subscript"/>
        </w:rPr>
        <w:t>2</w:t>
      </w:r>
      <w:r w:rsidRPr="00D41AC2">
        <w:rPr>
          <w:rFonts w:cs="V&amp;W Syntax (Adobe)"/>
          <w:szCs w:val="18"/>
        </w:rPr>
        <w:t>-</w:t>
      </w:r>
      <w:r w:rsidRPr="00D41AC2">
        <w:rPr>
          <w:bCs/>
          <w:szCs w:val="18"/>
        </w:rPr>
        <w:t xml:space="preserve">ambitieniveau </w:t>
      </w:r>
      <w:r w:rsidR="0055096F" w:rsidRPr="00D41AC2">
        <w:rPr>
          <w:bCs/>
          <w:szCs w:val="18"/>
        </w:rPr>
        <w:t>2</w:t>
      </w:r>
      <w:r w:rsidRPr="00D41AC2">
        <w:rPr>
          <w:szCs w:val="18"/>
        </w:rPr>
        <w:t xml:space="preserve"> (fictieve vermindering inschrijvings</w:t>
      </w:r>
      <w:r w:rsidR="00104C26" w:rsidRPr="00D41AC2">
        <w:rPr>
          <w:szCs w:val="18"/>
        </w:rPr>
        <w:t>som</w:t>
      </w:r>
      <w:r w:rsidRPr="00D41AC2">
        <w:rPr>
          <w:szCs w:val="18"/>
        </w:rPr>
        <w:t xml:space="preserve"> van </w:t>
      </w:r>
      <w:r w:rsidR="0055096F" w:rsidRPr="00D41AC2">
        <w:rPr>
          <w:szCs w:val="18"/>
        </w:rPr>
        <w:t>2</w:t>
      </w:r>
      <w:r w:rsidRPr="00D41AC2">
        <w:rPr>
          <w:szCs w:val="18"/>
        </w:rPr>
        <w:t xml:space="preserve"> %)</w:t>
      </w:r>
    </w:p>
    <w:p w:rsidR="002E6DF6" w:rsidRPr="00D41AC2" w:rsidRDefault="002E6DF6" w:rsidP="00F26672">
      <w:pPr>
        <w:tabs>
          <w:tab w:val="left" w:pos="540"/>
          <w:tab w:val="right" w:pos="7740"/>
        </w:tabs>
        <w:ind w:left="540" w:hanging="540"/>
        <w:rPr>
          <w:szCs w:val="18"/>
        </w:rPr>
      </w:pPr>
      <w:r w:rsidRPr="00D41AC2">
        <w:rPr>
          <w:bCs/>
          <w:sz w:val="28"/>
          <w:szCs w:val="28"/>
        </w:rPr>
        <w:t>□</w:t>
      </w:r>
      <w:r w:rsidRPr="00D41AC2">
        <w:rPr>
          <w:bCs/>
          <w:szCs w:val="18"/>
        </w:rPr>
        <w:tab/>
      </w:r>
      <w:r w:rsidRPr="00D41AC2">
        <w:rPr>
          <w:rFonts w:cs="V&amp;W Syntax (Adobe)"/>
          <w:szCs w:val="18"/>
        </w:rPr>
        <w:t>CO</w:t>
      </w:r>
      <w:r w:rsidRPr="00D41AC2">
        <w:rPr>
          <w:rFonts w:cs="V&amp;W Syntax (Adobe)"/>
          <w:szCs w:val="18"/>
          <w:vertAlign w:val="subscript"/>
        </w:rPr>
        <w:t>2</w:t>
      </w:r>
      <w:r w:rsidRPr="00D41AC2">
        <w:rPr>
          <w:rFonts w:cs="V&amp;W Syntax (Adobe)"/>
          <w:szCs w:val="18"/>
        </w:rPr>
        <w:t>-</w:t>
      </w:r>
      <w:r w:rsidRPr="00D41AC2">
        <w:rPr>
          <w:bCs/>
          <w:szCs w:val="18"/>
        </w:rPr>
        <w:t xml:space="preserve">ambitieniveau </w:t>
      </w:r>
      <w:r w:rsidR="0055096F" w:rsidRPr="00D41AC2">
        <w:t>3</w:t>
      </w:r>
      <w:r w:rsidRPr="00D41AC2">
        <w:rPr>
          <w:szCs w:val="18"/>
        </w:rPr>
        <w:t xml:space="preserve"> (fictieve vermindering inschrijvings</w:t>
      </w:r>
      <w:r w:rsidR="00104C26" w:rsidRPr="00D41AC2">
        <w:rPr>
          <w:szCs w:val="18"/>
        </w:rPr>
        <w:t>som</w:t>
      </w:r>
      <w:r w:rsidRPr="00D41AC2">
        <w:rPr>
          <w:szCs w:val="18"/>
        </w:rPr>
        <w:t xml:space="preserve"> van </w:t>
      </w:r>
      <w:r w:rsidR="0055096F" w:rsidRPr="00D41AC2">
        <w:t>3</w:t>
      </w:r>
      <w:r w:rsidRPr="00D41AC2">
        <w:rPr>
          <w:szCs w:val="18"/>
        </w:rPr>
        <w:t xml:space="preserve"> %)</w:t>
      </w:r>
    </w:p>
    <w:p w:rsidR="0055096F" w:rsidRPr="00D41AC2" w:rsidRDefault="0055096F" w:rsidP="0055096F">
      <w:pPr>
        <w:tabs>
          <w:tab w:val="left" w:pos="540"/>
          <w:tab w:val="right" w:pos="7740"/>
        </w:tabs>
        <w:ind w:left="540" w:hanging="540"/>
        <w:rPr>
          <w:rFonts w:cs="V&amp;W Syntax (Adobe)"/>
          <w:szCs w:val="18"/>
        </w:rPr>
      </w:pPr>
      <w:r w:rsidRPr="00D41AC2">
        <w:rPr>
          <w:bCs/>
          <w:sz w:val="28"/>
          <w:szCs w:val="28"/>
        </w:rPr>
        <w:t>□</w:t>
      </w:r>
      <w:r w:rsidRPr="00D41AC2">
        <w:rPr>
          <w:bCs/>
          <w:szCs w:val="18"/>
        </w:rPr>
        <w:tab/>
      </w:r>
      <w:r w:rsidRPr="00D41AC2">
        <w:rPr>
          <w:rFonts w:cs="V&amp;W Syntax (Adobe)"/>
          <w:szCs w:val="18"/>
        </w:rPr>
        <w:t>CO</w:t>
      </w:r>
      <w:r w:rsidRPr="00D41AC2">
        <w:rPr>
          <w:rFonts w:cs="V&amp;W Syntax (Adobe)"/>
          <w:szCs w:val="18"/>
          <w:vertAlign w:val="subscript"/>
        </w:rPr>
        <w:t>2</w:t>
      </w:r>
      <w:r w:rsidRPr="00D41AC2">
        <w:rPr>
          <w:rFonts w:cs="V&amp;W Syntax (Adobe)"/>
          <w:szCs w:val="18"/>
        </w:rPr>
        <w:t>-</w:t>
      </w:r>
      <w:r w:rsidRPr="00D41AC2">
        <w:rPr>
          <w:bCs/>
          <w:szCs w:val="18"/>
        </w:rPr>
        <w:t>ambitieniveau 4</w:t>
      </w:r>
      <w:r w:rsidRPr="00D41AC2">
        <w:rPr>
          <w:szCs w:val="18"/>
        </w:rPr>
        <w:t xml:space="preserve"> (fictieve vermindering</w:t>
      </w:r>
      <w:r w:rsidR="00104C26" w:rsidRPr="00D41AC2">
        <w:rPr>
          <w:szCs w:val="18"/>
        </w:rPr>
        <w:t xml:space="preserve"> inschrijvingssom</w:t>
      </w:r>
      <w:r w:rsidRPr="00D41AC2">
        <w:rPr>
          <w:szCs w:val="18"/>
        </w:rPr>
        <w:t xml:space="preserve"> van 4 %)</w:t>
      </w:r>
    </w:p>
    <w:p w:rsidR="0055096F" w:rsidRPr="001C6C60" w:rsidRDefault="0055096F" w:rsidP="00F26672">
      <w:pPr>
        <w:tabs>
          <w:tab w:val="left" w:pos="540"/>
          <w:tab w:val="right" w:pos="7740"/>
        </w:tabs>
        <w:ind w:left="540" w:hanging="540"/>
        <w:rPr>
          <w:rFonts w:cs="V&amp;W Syntax (Adobe)"/>
          <w:szCs w:val="18"/>
        </w:rPr>
      </w:pPr>
      <w:r w:rsidRPr="00D41AC2">
        <w:rPr>
          <w:bCs/>
          <w:sz w:val="28"/>
          <w:szCs w:val="28"/>
        </w:rPr>
        <w:t>□</w:t>
      </w:r>
      <w:r w:rsidRPr="00D41AC2">
        <w:rPr>
          <w:bCs/>
          <w:szCs w:val="18"/>
        </w:rPr>
        <w:tab/>
      </w:r>
      <w:r w:rsidRPr="00D41AC2">
        <w:rPr>
          <w:rFonts w:cs="V&amp;W Syntax (Adobe)"/>
          <w:szCs w:val="18"/>
        </w:rPr>
        <w:t>CO</w:t>
      </w:r>
      <w:r w:rsidRPr="00D41AC2">
        <w:rPr>
          <w:rFonts w:cs="V&amp;W Syntax (Adobe)"/>
          <w:szCs w:val="18"/>
          <w:vertAlign w:val="subscript"/>
        </w:rPr>
        <w:t>2</w:t>
      </w:r>
      <w:r w:rsidRPr="00D41AC2">
        <w:rPr>
          <w:rFonts w:cs="V&amp;W Syntax (Adobe)"/>
          <w:szCs w:val="18"/>
        </w:rPr>
        <w:t>-</w:t>
      </w:r>
      <w:r w:rsidRPr="00D41AC2">
        <w:rPr>
          <w:bCs/>
          <w:szCs w:val="18"/>
        </w:rPr>
        <w:t>ambitieniveau 5</w:t>
      </w:r>
      <w:r w:rsidRPr="00D41AC2">
        <w:rPr>
          <w:szCs w:val="18"/>
        </w:rPr>
        <w:t xml:space="preserve"> (fictieve vermindering</w:t>
      </w:r>
      <w:r w:rsidR="00104C26" w:rsidRPr="00D41AC2">
        <w:rPr>
          <w:szCs w:val="18"/>
        </w:rPr>
        <w:t xml:space="preserve"> inschrijvings</w:t>
      </w:r>
      <w:r w:rsidRPr="00D41AC2">
        <w:rPr>
          <w:szCs w:val="18"/>
        </w:rPr>
        <w:t>s</w:t>
      </w:r>
      <w:r w:rsidR="00104C26" w:rsidRPr="00D41AC2">
        <w:rPr>
          <w:szCs w:val="18"/>
        </w:rPr>
        <w:t>om</w:t>
      </w:r>
      <w:r w:rsidRPr="001C6C60">
        <w:rPr>
          <w:szCs w:val="18"/>
        </w:rPr>
        <w:t xml:space="preserve"> van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w:t>
      </w:r>
      <w:r w:rsidRPr="00D41AC2">
        <w:rPr>
          <w:bCs/>
        </w:rPr>
        <w:t xml:space="preserve">opgenomen in </w:t>
      </w:r>
      <w:r w:rsidR="000535AA" w:rsidRPr="00D41AC2">
        <w:rPr>
          <w:bCs/>
        </w:rPr>
        <w:t xml:space="preserve">bijlage </w:t>
      </w:r>
      <w:r w:rsidR="00D41AC2" w:rsidRPr="00D41AC2">
        <w:rPr>
          <w:bCs/>
        </w:rPr>
        <w:t>K</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7E67C1" w:rsidRPr="007E67C1" w:rsidRDefault="007E67C1" w:rsidP="00D41AC2">
      <w:pPr>
        <w:tabs>
          <w:tab w:val="left" w:pos="540"/>
          <w:tab w:val="right" w:pos="7740"/>
        </w:tabs>
        <w:autoSpaceDE w:val="0"/>
        <w:autoSpaceDN w:val="0"/>
        <w:adjustRightInd w:val="0"/>
        <w:rPr>
          <w:b/>
          <w:color w:val="00B0F0"/>
          <w:szCs w:val="18"/>
        </w:rPr>
      </w:pP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w:t>
      </w:r>
      <w:r w:rsidRPr="00D41AC2">
        <w:t xml:space="preserve">conform paragraaf </w:t>
      </w:r>
      <w:bookmarkStart w:id="0" w:name="bwBijl_H_641"/>
      <w:r w:rsidR="00B26F16">
        <w:rPr>
          <w:color w:val="000000"/>
        </w:rPr>
        <w:t>4</w:t>
      </w:r>
      <w:bookmarkStart w:id="1" w:name="_GoBack"/>
      <w:bookmarkEnd w:id="1"/>
      <w:r w:rsidR="005E7CC0" w:rsidRPr="00D41AC2">
        <w:rPr>
          <w:color w:val="000000"/>
        </w:rPr>
        <w:t>.</w:t>
      </w:r>
      <w:r w:rsidR="004F7783" w:rsidRPr="00D41AC2">
        <w:rPr>
          <w:color w:val="000000"/>
        </w:rPr>
        <w:t>4</w:t>
      </w:r>
      <w:r w:rsidRPr="00D41AC2">
        <w:rPr>
          <w:color w:val="000000"/>
        </w:rPr>
        <w:t>.1</w:t>
      </w:r>
      <w:bookmarkEnd w:id="0"/>
      <w:r w:rsidRPr="00D41AC2">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lastRenderedPageBreak/>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26546C">
    <w:pPr>
      <w:pStyle w:val="Voettekst"/>
      <w:rPr>
        <w:sz w:val="16"/>
        <w:szCs w:val="16"/>
      </w:rPr>
    </w:pPr>
    <w:r>
      <w:rPr>
        <w:sz w:val="16"/>
        <w:szCs w:val="16"/>
      </w:rPr>
      <w:t>Bijlage bij Aanbestedingsleidraad Realisatie Wolderwijd 31153367</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B26F16">
      <w:rPr>
        <w:noProof/>
        <w:sz w:val="16"/>
        <w:szCs w:val="16"/>
      </w:rPr>
      <w:t>3</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B26F16">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B26F16"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D41AC2">
      <w:rPr>
        <w:rFonts w:cs="V&amp;W Syntax (Adobe)"/>
      </w:rPr>
      <w:t>31153367</w:t>
    </w:r>
  </w:p>
  <w:p w:rsidR="004F7783" w:rsidRPr="00476317" w:rsidRDefault="00B26F16"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93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447"/>
    <w:rsid w:val="00013775"/>
    <w:rsid w:val="00025BD5"/>
    <w:rsid w:val="00044002"/>
    <w:rsid w:val="000535AA"/>
    <w:rsid w:val="000612CC"/>
    <w:rsid w:val="000F6CCE"/>
    <w:rsid w:val="00104C26"/>
    <w:rsid w:val="001D04F2"/>
    <w:rsid w:val="001E5136"/>
    <w:rsid w:val="00217F41"/>
    <w:rsid w:val="0026546C"/>
    <w:rsid w:val="002C58BA"/>
    <w:rsid w:val="002E09FB"/>
    <w:rsid w:val="002E6DF6"/>
    <w:rsid w:val="00317895"/>
    <w:rsid w:val="00333A16"/>
    <w:rsid w:val="003779B2"/>
    <w:rsid w:val="003809F4"/>
    <w:rsid w:val="00420999"/>
    <w:rsid w:val="004640A7"/>
    <w:rsid w:val="004B070A"/>
    <w:rsid w:val="004B723B"/>
    <w:rsid w:val="004D3AA6"/>
    <w:rsid w:val="004F7783"/>
    <w:rsid w:val="00504949"/>
    <w:rsid w:val="0051297B"/>
    <w:rsid w:val="00514B35"/>
    <w:rsid w:val="00520EDA"/>
    <w:rsid w:val="0054671B"/>
    <w:rsid w:val="0055096F"/>
    <w:rsid w:val="00557189"/>
    <w:rsid w:val="005D32A3"/>
    <w:rsid w:val="005D4323"/>
    <w:rsid w:val="005E7CC0"/>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26F16"/>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41AC2"/>
    <w:rsid w:val="00D74857"/>
    <w:rsid w:val="00D95101"/>
    <w:rsid w:val="00DA5575"/>
    <w:rsid w:val="00DB1FD0"/>
    <w:rsid w:val="00E148CE"/>
    <w:rsid w:val="00E20DEC"/>
    <w:rsid w:val="00E82E4F"/>
    <w:rsid w:val="00EE39F9"/>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9"/>
    <o:shapelayout v:ext="edit">
      <o:idmap v:ext="edit" data="1"/>
    </o:shapelayout>
  </w:shapeDefaults>
  <w:decimalSymbol w:val=","/>
  <w:listSeparator w:val=";"/>
  <w14:docId w14:val="732FD528"/>
  <w15:docId w15:val="{E3BA7B88-C9F4-4907-B1EA-F68695EF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824</Words>
  <Characters>4532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Bijlage C</vt:lpstr>
    </vt:vector>
  </TitlesOfParts>
  <Company>Rijkswaterstaat</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Goossens, Tim (PPO)</cp:lastModifiedBy>
  <cp:revision>10</cp:revision>
  <cp:lastPrinted>2015-12-17T08:47:00Z</cp:lastPrinted>
  <dcterms:created xsi:type="dcterms:W3CDTF">2019-09-20T12:22:00Z</dcterms:created>
  <dcterms:modified xsi:type="dcterms:W3CDTF">2020-02-27T11:44:00Z</dcterms:modified>
</cp:coreProperties>
</file>