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BFCC" w14:textId="77777777" w:rsidR="00F018C5" w:rsidRDefault="00F018C5" w:rsidP="00F018C5">
      <w:pPr>
        <w:rPr>
          <w:rFonts w:ascii="Arial" w:hAnsi="Arial" w:cs="Arial"/>
          <w:i/>
          <w:iCs/>
          <w:sz w:val="20"/>
          <w:szCs w:val="20"/>
          <w:lang w:eastAsia="en-US"/>
        </w:rPr>
      </w:pPr>
      <w:r>
        <w:rPr>
          <w:rFonts w:ascii="Arial" w:hAnsi="Arial" w:cs="Arial"/>
          <w:i/>
          <w:iCs/>
          <w:sz w:val="20"/>
          <w:szCs w:val="20"/>
          <w:lang w:eastAsia="en-US"/>
        </w:rPr>
        <w:t>Beste deelnemer aan de marktconsultatie c.q. geïnteresseerde partij,</w:t>
      </w:r>
    </w:p>
    <w:p w14:paraId="1974C1EA" w14:textId="77777777" w:rsidR="00706BA2" w:rsidRDefault="00706BA2" w:rsidP="00F018C5">
      <w:pPr>
        <w:rPr>
          <w:rFonts w:ascii="Arial" w:hAnsi="Arial" w:cs="Arial"/>
          <w:i/>
          <w:iCs/>
          <w:sz w:val="20"/>
          <w:szCs w:val="20"/>
          <w:lang w:eastAsia="en-US"/>
        </w:rPr>
      </w:pPr>
    </w:p>
    <w:p w14:paraId="2F3FE874" w14:textId="77777777" w:rsidR="009003C1" w:rsidRDefault="00706BA2" w:rsidP="00F018C5">
      <w:pPr>
        <w:rPr>
          <w:rFonts w:ascii="Arial" w:hAnsi="Arial" w:cs="Arial"/>
          <w:i/>
          <w:iCs/>
          <w:sz w:val="20"/>
          <w:szCs w:val="20"/>
          <w:lang w:eastAsia="en-US"/>
        </w:rPr>
      </w:pPr>
      <w:r>
        <w:rPr>
          <w:rFonts w:ascii="Arial" w:hAnsi="Arial" w:cs="Arial"/>
          <w:i/>
          <w:iCs/>
          <w:sz w:val="20"/>
          <w:szCs w:val="20"/>
          <w:lang w:eastAsia="en-US"/>
        </w:rPr>
        <w:t>Zoals op 26 maart jl. gecommuniceerd</w:t>
      </w:r>
      <w:r w:rsidR="009003C1">
        <w:rPr>
          <w:rFonts w:ascii="Arial" w:hAnsi="Arial" w:cs="Arial"/>
          <w:i/>
          <w:iCs/>
          <w:sz w:val="20"/>
          <w:szCs w:val="20"/>
          <w:lang w:eastAsia="en-US"/>
        </w:rPr>
        <w:t xml:space="preserve"> was het ons streven om uiterlijk 10 april 2020 een aangepaste planning op Tenderned te kunnen publiceren. Hierbij doen wij u dan ook de herziene planning toekomen inzake de marktconsultatie virtuele assistent:</w:t>
      </w:r>
    </w:p>
    <w:p w14:paraId="41C577B1" w14:textId="77777777" w:rsidR="009003C1" w:rsidRDefault="009003C1" w:rsidP="00F018C5">
      <w:pPr>
        <w:rPr>
          <w:rFonts w:ascii="Arial" w:hAnsi="Arial" w:cs="Arial"/>
          <w:i/>
          <w:iCs/>
          <w:sz w:val="20"/>
          <w:szCs w:val="20"/>
          <w:lang w:eastAsia="en-US"/>
        </w:rPr>
      </w:pPr>
    </w:p>
    <w:tbl>
      <w:tblPr>
        <w:tblStyle w:val="Tabelraster"/>
        <w:tblW w:w="0" w:type="auto"/>
        <w:tblLook w:val="04A0" w:firstRow="1" w:lastRow="0" w:firstColumn="1" w:lastColumn="0" w:noHBand="0" w:noVBand="1"/>
      </w:tblPr>
      <w:tblGrid>
        <w:gridCol w:w="4253"/>
        <w:gridCol w:w="1701"/>
        <w:gridCol w:w="2126"/>
      </w:tblGrid>
      <w:tr w:rsidR="009003C1" w:rsidRPr="000E7541" w14:paraId="1085131B" w14:textId="77777777" w:rsidTr="00520049">
        <w:trPr>
          <w:cnfStyle w:val="100000000000" w:firstRow="1" w:lastRow="0" w:firstColumn="0" w:lastColumn="0" w:oddVBand="0" w:evenVBand="0" w:oddHBand="0" w:evenHBand="0" w:firstRowFirstColumn="0" w:firstRowLastColumn="0" w:lastRowFirstColumn="0" w:lastRowLastColumn="0"/>
        </w:trPr>
        <w:tc>
          <w:tcPr>
            <w:tcW w:w="4253" w:type="dxa"/>
          </w:tcPr>
          <w:p w14:paraId="4F8D9B10" w14:textId="77777777" w:rsidR="009003C1" w:rsidRPr="00520049" w:rsidRDefault="009003C1" w:rsidP="00971801">
            <w:pPr>
              <w:spacing w:line="259" w:lineRule="auto"/>
              <w:rPr>
                <w:rFonts w:ascii="Arial" w:hAnsi="Arial" w:cs="Arial"/>
                <w:b/>
                <w:bCs/>
                <w:sz w:val="20"/>
                <w:szCs w:val="20"/>
              </w:rPr>
            </w:pPr>
            <w:r w:rsidRPr="00520049">
              <w:rPr>
                <w:rFonts w:ascii="Arial" w:hAnsi="Arial" w:cs="Arial"/>
                <w:b/>
                <w:bCs/>
                <w:sz w:val="20"/>
                <w:szCs w:val="20"/>
              </w:rPr>
              <w:t>Actie</w:t>
            </w:r>
          </w:p>
        </w:tc>
        <w:tc>
          <w:tcPr>
            <w:tcW w:w="1701" w:type="dxa"/>
          </w:tcPr>
          <w:p w14:paraId="0682A5E2" w14:textId="77777777" w:rsidR="009003C1" w:rsidRPr="00520049" w:rsidRDefault="009003C1" w:rsidP="00971801">
            <w:pPr>
              <w:spacing w:line="259" w:lineRule="auto"/>
              <w:rPr>
                <w:rFonts w:ascii="Arial" w:hAnsi="Arial" w:cs="Arial"/>
                <w:b/>
                <w:bCs/>
                <w:sz w:val="20"/>
                <w:szCs w:val="20"/>
              </w:rPr>
            </w:pPr>
            <w:r w:rsidRPr="00520049">
              <w:rPr>
                <w:rFonts w:ascii="Arial" w:hAnsi="Arial" w:cs="Arial"/>
                <w:b/>
                <w:bCs/>
                <w:sz w:val="20"/>
                <w:szCs w:val="20"/>
              </w:rPr>
              <w:t>Oorspronkelijke datum</w:t>
            </w:r>
          </w:p>
        </w:tc>
        <w:tc>
          <w:tcPr>
            <w:tcW w:w="2126" w:type="dxa"/>
          </w:tcPr>
          <w:p w14:paraId="5D22863F" w14:textId="77777777" w:rsidR="009003C1" w:rsidRPr="00520049" w:rsidRDefault="009003C1" w:rsidP="00971801">
            <w:pPr>
              <w:spacing w:line="259" w:lineRule="auto"/>
              <w:rPr>
                <w:rFonts w:ascii="Arial" w:hAnsi="Arial" w:cs="Arial"/>
                <w:b/>
                <w:bCs/>
                <w:sz w:val="20"/>
                <w:szCs w:val="20"/>
              </w:rPr>
            </w:pPr>
            <w:r w:rsidRPr="00520049">
              <w:rPr>
                <w:rFonts w:ascii="Arial" w:hAnsi="Arial" w:cs="Arial"/>
                <w:b/>
                <w:bCs/>
                <w:sz w:val="20"/>
                <w:szCs w:val="20"/>
              </w:rPr>
              <w:t>Herziene datum</w:t>
            </w:r>
          </w:p>
        </w:tc>
      </w:tr>
      <w:tr w:rsidR="009003C1" w:rsidRPr="000E7541" w14:paraId="1E5E5670" w14:textId="77777777" w:rsidTr="00520049">
        <w:trPr>
          <w:cnfStyle w:val="000000100000" w:firstRow="0" w:lastRow="0" w:firstColumn="0" w:lastColumn="0" w:oddVBand="0" w:evenVBand="0" w:oddHBand="1" w:evenHBand="0" w:firstRowFirstColumn="0" w:firstRowLastColumn="0" w:lastRowFirstColumn="0" w:lastRowLastColumn="0"/>
        </w:trPr>
        <w:tc>
          <w:tcPr>
            <w:tcW w:w="4253" w:type="dxa"/>
          </w:tcPr>
          <w:p w14:paraId="5C3A9BB8"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Publicatie Nota van Inlichtingen</w:t>
            </w:r>
          </w:p>
        </w:tc>
        <w:tc>
          <w:tcPr>
            <w:tcW w:w="1701" w:type="dxa"/>
          </w:tcPr>
          <w:p w14:paraId="4F74C26D"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27 maart 2020</w:t>
            </w:r>
          </w:p>
        </w:tc>
        <w:tc>
          <w:tcPr>
            <w:tcW w:w="2126" w:type="dxa"/>
          </w:tcPr>
          <w:p w14:paraId="4D53AE9B" w14:textId="77777777" w:rsidR="009003C1" w:rsidRPr="00520049" w:rsidRDefault="009003C1" w:rsidP="009003C1">
            <w:pPr>
              <w:spacing w:line="259" w:lineRule="auto"/>
              <w:rPr>
                <w:rFonts w:ascii="Arial" w:hAnsi="Arial" w:cs="Arial"/>
                <w:b/>
                <w:bCs/>
                <w:sz w:val="20"/>
                <w:szCs w:val="20"/>
              </w:rPr>
            </w:pPr>
            <w:r w:rsidRPr="00520049">
              <w:rPr>
                <w:rFonts w:ascii="Arial" w:hAnsi="Arial" w:cs="Arial"/>
                <w:b/>
                <w:bCs/>
                <w:sz w:val="20"/>
                <w:szCs w:val="20"/>
              </w:rPr>
              <w:t>1 mei 2020</w:t>
            </w:r>
          </w:p>
        </w:tc>
      </w:tr>
      <w:tr w:rsidR="009003C1" w:rsidRPr="000E7541" w14:paraId="01EE1A3E" w14:textId="77777777" w:rsidTr="00520049">
        <w:trPr>
          <w:cnfStyle w:val="000000010000" w:firstRow="0" w:lastRow="0" w:firstColumn="0" w:lastColumn="0" w:oddVBand="0" w:evenVBand="0" w:oddHBand="0" w:evenHBand="1" w:firstRowFirstColumn="0" w:firstRowLastColumn="0" w:lastRowFirstColumn="0" w:lastRowLastColumn="0"/>
        </w:trPr>
        <w:tc>
          <w:tcPr>
            <w:tcW w:w="4253" w:type="dxa"/>
          </w:tcPr>
          <w:p w14:paraId="2426D045"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Sluitingstermijn Marktconsultatie/insturen van antwoorden door marktpartijen aan het IFV</w:t>
            </w:r>
          </w:p>
        </w:tc>
        <w:tc>
          <w:tcPr>
            <w:tcW w:w="1701" w:type="dxa"/>
          </w:tcPr>
          <w:p w14:paraId="0010A8C8"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10 april 2020 vóór 11.00 uur</w:t>
            </w:r>
          </w:p>
        </w:tc>
        <w:tc>
          <w:tcPr>
            <w:tcW w:w="2126" w:type="dxa"/>
          </w:tcPr>
          <w:p w14:paraId="1A27BF99" w14:textId="77777777" w:rsidR="009003C1" w:rsidRPr="00520049" w:rsidRDefault="009003C1" w:rsidP="009003C1">
            <w:pPr>
              <w:spacing w:line="259" w:lineRule="auto"/>
              <w:rPr>
                <w:rFonts w:ascii="Arial" w:hAnsi="Arial" w:cs="Arial"/>
                <w:b/>
                <w:bCs/>
                <w:sz w:val="20"/>
                <w:szCs w:val="20"/>
              </w:rPr>
            </w:pPr>
            <w:r w:rsidRPr="00520049">
              <w:rPr>
                <w:rFonts w:ascii="Arial" w:hAnsi="Arial" w:cs="Arial"/>
                <w:b/>
                <w:bCs/>
                <w:sz w:val="20"/>
                <w:szCs w:val="20"/>
              </w:rPr>
              <w:t>20 mei 2020 vóór 11.00 uur</w:t>
            </w:r>
          </w:p>
        </w:tc>
      </w:tr>
      <w:tr w:rsidR="009003C1" w:rsidRPr="000E7541" w14:paraId="0F268674" w14:textId="77777777" w:rsidTr="00520049">
        <w:trPr>
          <w:cnfStyle w:val="000000100000" w:firstRow="0" w:lastRow="0" w:firstColumn="0" w:lastColumn="0" w:oddVBand="0" w:evenVBand="0" w:oddHBand="1" w:evenHBand="0" w:firstRowFirstColumn="0" w:firstRowLastColumn="0" w:lastRowFirstColumn="0" w:lastRowLastColumn="0"/>
        </w:trPr>
        <w:tc>
          <w:tcPr>
            <w:tcW w:w="4253" w:type="dxa"/>
          </w:tcPr>
          <w:p w14:paraId="26716C80"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Terugkoppeling leveranciers/selectie voor presentatie</w:t>
            </w:r>
          </w:p>
        </w:tc>
        <w:tc>
          <w:tcPr>
            <w:tcW w:w="1701" w:type="dxa"/>
          </w:tcPr>
          <w:p w14:paraId="685C1FB8"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25 april 2020</w:t>
            </w:r>
          </w:p>
        </w:tc>
        <w:tc>
          <w:tcPr>
            <w:tcW w:w="2126" w:type="dxa"/>
          </w:tcPr>
          <w:p w14:paraId="3139BD79" w14:textId="77777777" w:rsidR="009003C1" w:rsidRPr="00520049" w:rsidRDefault="009003C1" w:rsidP="009003C1">
            <w:pPr>
              <w:spacing w:line="259" w:lineRule="auto"/>
              <w:rPr>
                <w:rFonts w:ascii="Arial" w:hAnsi="Arial" w:cs="Arial"/>
                <w:b/>
                <w:bCs/>
                <w:sz w:val="20"/>
                <w:szCs w:val="20"/>
              </w:rPr>
            </w:pPr>
            <w:r w:rsidRPr="00520049">
              <w:rPr>
                <w:rFonts w:ascii="Arial" w:hAnsi="Arial" w:cs="Arial"/>
                <w:b/>
                <w:bCs/>
                <w:sz w:val="20"/>
                <w:szCs w:val="20"/>
              </w:rPr>
              <w:t>29 mei 2020</w:t>
            </w:r>
          </w:p>
        </w:tc>
      </w:tr>
      <w:tr w:rsidR="009003C1" w:rsidRPr="000E7541" w14:paraId="2E3A34CE" w14:textId="77777777" w:rsidTr="00520049">
        <w:trPr>
          <w:cnfStyle w:val="000000010000" w:firstRow="0" w:lastRow="0" w:firstColumn="0" w:lastColumn="0" w:oddVBand="0" w:evenVBand="0" w:oddHBand="0" w:evenHBand="1" w:firstRowFirstColumn="0" w:firstRowLastColumn="0" w:lastRowFirstColumn="0" w:lastRowLastColumn="0"/>
        </w:trPr>
        <w:tc>
          <w:tcPr>
            <w:tcW w:w="4253" w:type="dxa"/>
          </w:tcPr>
          <w:p w14:paraId="5400CC28"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Marktconsultatie-dag</w:t>
            </w:r>
          </w:p>
        </w:tc>
        <w:tc>
          <w:tcPr>
            <w:tcW w:w="1701" w:type="dxa"/>
          </w:tcPr>
          <w:p w14:paraId="3DA50754" w14:textId="77777777" w:rsidR="009003C1" w:rsidRPr="00520049" w:rsidRDefault="009003C1" w:rsidP="009003C1">
            <w:pPr>
              <w:spacing w:line="259" w:lineRule="auto"/>
              <w:rPr>
                <w:rFonts w:ascii="Arial" w:hAnsi="Arial" w:cs="Arial"/>
                <w:sz w:val="20"/>
                <w:szCs w:val="20"/>
              </w:rPr>
            </w:pPr>
            <w:r w:rsidRPr="00520049">
              <w:rPr>
                <w:rFonts w:ascii="Arial" w:hAnsi="Arial" w:cs="Arial"/>
                <w:sz w:val="20"/>
                <w:szCs w:val="20"/>
              </w:rPr>
              <w:t>20 mei 2020</w:t>
            </w:r>
          </w:p>
        </w:tc>
        <w:tc>
          <w:tcPr>
            <w:tcW w:w="2126" w:type="dxa"/>
          </w:tcPr>
          <w:p w14:paraId="7F16F176" w14:textId="77777777" w:rsidR="009003C1" w:rsidRPr="00520049" w:rsidRDefault="009003C1" w:rsidP="009003C1">
            <w:pPr>
              <w:spacing w:line="259" w:lineRule="auto"/>
              <w:rPr>
                <w:rFonts w:ascii="Arial" w:hAnsi="Arial" w:cs="Arial"/>
                <w:b/>
                <w:bCs/>
                <w:sz w:val="20"/>
                <w:szCs w:val="20"/>
              </w:rPr>
            </w:pPr>
            <w:r w:rsidRPr="00520049">
              <w:rPr>
                <w:rFonts w:ascii="Arial" w:hAnsi="Arial" w:cs="Arial"/>
                <w:b/>
                <w:bCs/>
                <w:sz w:val="20"/>
                <w:szCs w:val="20"/>
              </w:rPr>
              <w:t>n.t.b.</w:t>
            </w:r>
          </w:p>
        </w:tc>
      </w:tr>
    </w:tbl>
    <w:p w14:paraId="0A087CE9" w14:textId="77777777" w:rsidR="009003C1" w:rsidRDefault="009003C1" w:rsidP="00F018C5">
      <w:pPr>
        <w:rPr>
          <w:rFonts w:ascii="Arial" w:hAnsi="Arial" w:cs="Arial"/>
          <w:i/>
          <w:iCs/>
          <w:sz w:val="20"/>
          <w:szCs w:val="20"/>
          <w:lang w:eastAsia="en-US"/>
        </w:rPr>
      </w:pPr>
    </w:p>
    <w:p w14:paraId="02ACA15C" w14:textId="4223D59C" w:rsidR="00706BA2" w:rsidRDefault="009003C1" w:rsidP="00F018C5">
      <w:pPr>
        <w:rPr>
          <w:rFonts w:ascii="Arial" w:hAnsi="Arial" w:cs="Arial"/>
          <w:i/>
          <w:iCs/>
          <w:sz w:val="20"/>
          <w:szCs w:val="20"/>
          <w:lang w:eastAsia="en-US"/>
        </w:rPr>
      </w:pPr>
      <w:r>
        <w:rPr>
          <w:rFonts w:ascii="Arial" w:hAnsi="Arial" w:cs="Arial"/>
          <w:i/>
          <w:iCs/>
          <w:sz w:val="20"/>
          <w:szCs w:val="20"/>
          <w:lang w:eastAsia="en-US"/>
        </w:rPr>
        <w:t xml:space="preserve">Zoals u kunt zien hebben wij nog geen nieuwe datum vastgesteld voor de marktconsultatie-dag. Dit is een bewuste keuze geweest, daar wij de maatregelen van de overheid omtrent het fysiek samenkomen correct willen opvolgen. In het kader daarvan willen wij graag de uitkomsten van de persconferentie </w:t>
      </w:r>
      <w:r w:rsidR="00B064AE">
        <w:rPr>
          <w:rFonts w:ascii="Arial" w:hAnsi="Arial" w:cs="Arial"/>
          <w:i/>
          <w:iCs/>
          <w:sz w:val="20"/>
          <w:szCs w:val="20"/>
          <w:lang w:eastAsia="en-US"/>
        </w:rPr>
        <w:t xml:space="preserve">van het kabinet </w:t>
      </w:r>
      <w:r>
        <w:rPr>
          <w:rFonts w:ascii="Arial" w:hAnsi="Arial" w:cs="Arial"/>
          <w:i/>
          <w:iCs/>
          <w:sz w:val="20"/>
          <w:szCs w:val="20"/>
          <w:lang w:eastAsia="en-US"/>
        </w:rPr>
        <w:t xml:space="preserve">op 21 april a.s. afwachten, </w:t>
      </w:r>
      <w:r w:rsidR="00B064AE">
        <w:rPr>
          <w:rFonts w:ascii="Arial" w:hAnsi="Arial" w:cs="Arial"/>
          <w:i/>
          <w:iCs/>
          <w:sz w:val="20"/>
          <w:szCs w:val="20"/>
          <w:lang w:eastAsia="en-US"/>
        </w:rPr>
        <w:t>er</w:t>
      </w:r>
      <w:bookmarkStart w:id="0" w:name="_GoBack"/>
      <w:bookmarkEnd w:id="0"/>
      <w:r w:rsidR="00B064AE">
        <w:rPr>
          <w:rFonts w:ascii="Arial" w:hAnsi="Arial" w:cs="Arial"/>
          <w:i/>
          <w:iCs/>
          <w:sz w:val="20"/>
          <w:szCs w:val="20"/>
          <w:lang w:eastAsia="en-US"/>
        </w:rPr>
        <w:t>van uitgaande</w:t>
      </w:r>
      <w:r>
        <w:rPr>
          <w:rFonts w:ascii="Arial" w:hAnsi="Arial" w:cs="Arial"/>
          <w:i/>
          <w:iCs/>
          <w:sz w:val="20"/>
          <w:szCs w:val="20"/>
          <w:lang w:eastAsia="en-US"/>
        </w:rPr>
        <w:t xml:space="preserve"> dat hierover dan meer bekend is. </w:t>
      </w:r>
    </w:p>
    <w:p w14:paraId="33B6E811" w14:textId="77777777" w:rsidR="009003C1" w:rsidRDefault="009003C1" w:rsidP="00F018C5">
      <w:pPr>
        <w:rPr>
          <w:rFonts w:ascii="Arial" w:hAnsi="Arial" w:cs="Arial"/>
          <w:i/>
          <w:iCs/>
          <w:sz w:val="20"/>
          <w:szCs w:val="20"/>
          <w:lang w:eastAsia="en-US"/>
        </w:rPr>
      </w:pPr>
    </w:p>
    <w:p w14:paraId="0AF19D03" w14:textId="77777777" w:rsidR="009003C1" w:rsidRDefault="009003C1" w:rsidP="00F018C5">
      <w:pPr>
        <w:rPr>
          <w:rFonts w:ascii="Arial" w:hAnsi="Arial" w:cs="Arial"/>
          <w:i/>
          <w:iCs/>
          <w:sz w:val="20"/>
          <w:szCs w:val="20"/>
          <w:lang w:eastAsia="en-US"/>
        </w:rPr>
      </w:pPr>
      <w:r>
        <w:rPr>
          <w:rFonts w:ascii="Arial" w:hAnsi="Arial" w:cs="Arial"/>
          <w:i/>
          <w:iCs/>
          <w:sz w:val="20"/>
          <w:szCs w:val="20"/>
          <w:lang w:eastAsia="en-US"/>
        </w:rPr>
        <w:t xml:space="preserve">Mocht het ernaar uitzien dat het vanaf juni nog niet mogelijk is om fysiek samen te komen, zal de coalitie zich buigen </w:t>
      </w:r>
      <w:r w:rsidR="00520049">
        <w:rPr>
          <w:rFonts w:ascii="Arial" w:hAnsi="Arial" w:cs="Arial"/>
          <w:i/>
          <w:iCs/>
          <w:sz w:val="20"/>
          <w:szCs w:val="20"/>
          <w:lang w:eastAsia="en-US"/>
        </w:rPr>
        <w:t xml:space="preserve">over alternatieve wijzen om de marktconsultatie-dag toch plaats te kunnen laten vinden. </w:t>
      </w:r>
    </w:p>
    <w:p w14:paraId="7221357B" w14:textId="77777777" w:rsidR="009003C1" w:rsidRDefault="009003C1" w:rsidP="00F018C5">
      <w:pPr>
        <w:rPr>
          <w:rFonts w:ascii="Arial" w:hAnsi="Arial" w:cs="Arial"/>
          <w:i/>
          <w:iCs/>
          <w:sz w:val="20"/>
          <w:szCs w:val="20"/>
          <w:lang w:eastAsia="en-US"/>
        </w:rPr>
      </w:pPr>
    </w:p>
    <w:p w14:paraId="7F0DB521" w14:textId="77777777" w:rsidR="00F018C5" w:rsidRDefault="00F018C5" w:rsidP="00520049">
      <w:pPr>
        <w:ind w:right="-568"/>
        <w:rPr>
          <w:rFonts w:ascii="Arial" w:hAnsi="Arial" w:cs="Arial"/>
          <w:i/>
          <w:iCs/>
          <w:sz w:val="20"/>
          <w:szCs w:val="20"/>
          <w:lang w:eastAsia="en-US"/>
        </w:rPr>
      </w:pPr>
      <w:r>
        <w:rPr>
          <w:rFonts w:ascii="Arial" w:hAnsi="Arial" w:cs="Arial"/>
          <w:i/>
          <w:iCs/>
          <w:sz w:val="20"/>
          <w:szCs w:val="20"/>
          <w:lang w:eastAsia="en-US"/>
        </w:rPr>
        <w:t xml:space="preserve">Wij hopen op uw begrip en hopen uiteraard van harte dat u aangehaakt blijft bij onze marktconsultatie. </w:t>
      </w:r>
    </w:p>
    <w:p w14:paraId="4BEAA029" w14:textId="77777777" w:rsidR="00F018C5" w:rsidRDefault="00F018C5" w:rsidP="00F018C5">
      <w:pPr>
        <w:rPr>
          <w:rFonts w:ascii="Arial" w:hAnsi="Arial" w:cs="Arial"/>
          <w:i/>
          <w:iCs/>
          <w:sz w:val="20"/>
          <w:szCs w:val="20"/>
          <w:lang w:eastAsia="en-US"/>
        </w:rPr>
      </w:pPr>
    </w:p>
    <w:p w14:paraId="030F1166" w14:textId="77777777" w:rsidR="00F018C5" w:rsidRDefault="00F018C5" w:rsidP="00F018C5">
      <w:pPr>
        <w:rPr>
          <w:rFonts w:ascii="Arial" w:hAnsi="Arial" w:cs="Arial"/>
          <w:i/>
          <w:iCs/>
          <w:sz w:val="20"/>
          <w:szCs w:val="20"/>
          <w:lang w:eastAsia="en-US"/>
        </w:rPr>
      </w:pPr>
      <w:r>
        <w:rPr>
          <w:rFonts w:ascii="Arial" w:hAnsi="Arial" w:cs="Arial"/>
          <w:i/>
          <w:iCs/>
          <w:sz w:val="20"/>
          <w:szCs w:val="20"/>
          <w:lang w:eastAsia="en-US"/>
        </w:rPr>
        <w:t>Met vriendelijke groet,</w:t>
      </w:r>
    </w:p>
    <w:p w14:paraId="741B3AFC" w14:textId="77777777" w:rsidR="00F018C5" w:rsidRDefault="00F018C5" w:rsidP="00F018C5">
      <w:pPr>
        <w:rPr>
          <w:rFonts w:ascii="Arial" w:hAnsi="Arial" w:cs="Arial"/>
          <w:i/>
          <w:iCs/>
          <w:sz w:val="20"/>
          <w:szCs w:val="20"/>
          <w:lang w:eastAsia="en-US"/>
        </w:rPr>
      </w:pPr>
    </w:p>
    <w:p w14:paraId="53B2D9F2" w14:textId="77777777" w:rsidR="00886806" w:rsidRPr="00520049" w:rsidRDefault="00F018C5" w:rsidP="00886806">
      <w:pPr>
        <w:rPr>
          <w:rFonts w:ascii="Arial" w:hAnsi="Arial" w:cs="Arial"/>
          <w:i/>
          <w:iCs/>
          <w:sz w:val="20"/>
          <w:szCs w:val="20"/>
          <w:lang w:eastAsia="en-US"/>
        </w:rPr>
      </w:pPr>
      <w:r>
        <w:rPr>
          <w:rFonts w:ascii="Arial" w:hAnsi="Arial" w:cs="Arial"/>
          <w:i/>
          <w:iCs/>
          <w:sz w:val="20"/>
          <w:szCs w:val="20"/>
          <w:lang w:eastAsia="en-US"/>
        </w:rPr>
        <w:t>De leden van de coalitie</w:t>
      </w:r>
    </w:p>
    <w:sectPr w:rsidR="00886806" w:rsidRPr="00520049" w:rsidSect="007758F3">
      <w:headerReference w:type="even" r:id="rId7"/>
      <w:headerReference w:type="default" r:id="rId8"/>
      <w:footerReference w:type="even" r:id="rId9"/>
      <w:footerReference w:type="default" r:id="rId10"/>
      <w:headerReference w:type="first" r:id="rId11"/>
      <w:footerReference w:type="first" r:id="rId12"/>
      <w:type w:val="oddPage"/>
      <w:pgSz w:w="11907" w:h="16840" w:code="9"/>
      <w:pgMar w:top="1531" w:right="1418" w:bottom="851" w:left="226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897A" w14:textId="77777777" w:rsidR="00C55319" w:rsidRDefault="00C55319">
      <w:r>
        <w:separator/>
      </w:r>
    </w:p>
    <w:p w14:paraId="645CB914" w14:textId="77777777" w:rsidR="00C55319" w:rsidRDefault="00C55319"/>
  </w:endnote>
  <w:endnote w:type="continuationSeparator" w:id="0">
    <w:p w14:paraId="12DDEE4F" w14:textId="77777777" w:rsidR="00C55319" w:rsidRDefault="00C55319">
      <w:r>
        <w:continuationSeparator/>
      </w:r>
    </w:p>
    <w:p w14:paraId="670C1AB3" w14:textId="77777777" w:rsidR="00C55319" w:rsidRDefault="00C55319"/>
    <w:tbl>
      <w:tblPr>
        <w:tblW w:w="8497" w:type="dxa"/>
        <w:tblLayout w:type="fixed"/>
        <w:tblCellMar>
          <w:left w:w="0" w:type="dxa"/>
          <w:right w:w="0" w:type="dxa"/>
        </w:tblCellMar>
        <w:tblLook w:val="0000" w:firstRow="0" w:lastRow="0" w:firstColumn="0" w:lastColumn="0" w:noHBand="0" w:noVBand="0"/>
      </w:tblPr>
      <w:tblGrid>
        <w:gridCol w:w="8497"/>
      </w:tblGrid>
      <w:tr w:rsidR="00C55319" w:rsidRPr="00C633FD" w14:paraId="1A535681" w14:textId="77777777" w:rsidTr="00C633FD">
        <w:tc>
          <w:tcPr>
            <w:tcW w:w="8497" w:type="dxa"/>
            <w:shd w:val="clear" w:color="auto" w:fill="auto"/>
          </w:tcPr>
          <w:p w14:paraId="5669223D" w14:textId="77777777" w:rsidR="00C55319" w:rsidRPr="00C633FD" w:rsidRDefault="00C55319" w:rsidP="00C633FD">
            <w:pPr>
              <w:pStyle w:val="Huisstijl-Pagina"/>
            </w:pPr>
            <w:r>
              <w:t>p</w:t>
            </w:r>
            <w:r w:rsidRPr="00C633FD">
              <w:t xml:space="preserve">agina </w:t>
            </w:r>
            <w:r w:rsidRPr="00C633FD">
              <w:fldChar w:fldCharType="begin"/>
            </w:r>
            <w:r w:rsidRPr="00C633FD">
              <w:instrText xml:space="preserve"> PAGE</w:instrText>
            </w:r>
            <w:r w:rsidRPr="00C633FD">
              <w:fldChar w:fldCharType="separate"/>
            </w:r>
            <w:r>
              <w:t>1</w:t>
            </w:r>
            <w:r w:rsidRPr="00C633FD">
              <w:fldChar w:fldCharType="end"/>
            </w:r>
            <w:r w:rsidRPr="00C633FD">
              <w:t xml:space="preserve"> van </w:t>
            </w:r>
            <w:r w:rsidRPr="00C633FD">
              <w:fldChar w:fldCharType="begin"/>
            </w:r>
            <w:r w:rsidRPr="00C633FD">
              <w:instrText xml:space="preserve"> NUMPAGES </w:instrText>
            </w:r>
            <w:r w:rsidRPr="00C633FD">
              <w:fldChar w:fldCharType="separate"/>
            </w:r>
            <w:r>
              <w:t>1</w:t>
            </w:r>
            <w:r w:rsidRPr="00C633FD">
              <w:fldChar w:fldCharType="end"/>
            </w:r>
          </w:p>
        </w:tc>
      </w:tr>
    </w:tbl>
    <w:p w14:paraId="0A2A4C43" w14:textId="77777777" w:rsidR="00C55319" w:rsidRDefault="00C55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2877" w14:textId="77777777" w:rsidR="00FE1F94" w:rsidRDefault="00FE1F94"/>
  <w:p w14:paraId="7FE4532A" w14:textId="77777777" w:rsidR="00E1760B" w:rsidRDefault="00E1760B"/>
  <w:tbl>
    <w:tblPr>
      <w:tblW w:w="8497" w:type="dxa"/>
      <w:tblLayout w:type="fixed"/>
      <w:tblCellMar>
        <w:left w:w="0" w:type="dxa"/>
        <w:right w:w="0" w:type="dxa"/>
      </w:tblCellMar>
      <w:tblLook w:val="0000" w:firstRow="0" w:lastRow="0" w:firstColumn="0" w:lastColumn="0" w:noHBand="0" w:noVBand="0"/>
    </w:tblPr>
    <w:tblGrid>
      <w:gridCol w:w="8497"/>
    </w:tblGrid>
    <w:tr w:rsidR="00C633FD" w:rsidRPr="00C633FD" w14:paraId="3644F0D3" w14:textId="77777777" w:rsidTr="00C633FD">
      <w:tc>
        <w:tcPr>
          <w:tcW w:w="8497" w:type="dxa"/>
          <w:shd w:val="clear" w:color="auto" w:fill="auto"/>
        </w:tcPr>
        <w:p w14:paraId="75576EDC" w14:textId="77777777" w:rsidR="00C633FD" w:rsidRPr="00C633FD" w:rsidRDefault="00C633FD" w:rsidP="00C633FD">
          <w:pPr>
            <w:pStyle w:val="Huisstijl-Pagina"/>
          </w:pPr>
          <w:r>
            <w:t>p</w:t>
          </w:r>
          <w:r w:rsidRPr="00C633FD">
            <w:t xml:space="preserve">agina </w:t>
          </w:r>
          <w:r w:rsidRPr="00C633FD">
            <w:fldChar w:fldCharType="begin"/>
          </w:r>
          <w:r w:rsidRPr="00C633FD">
            <w:instrText xml:space="preserve"> PAGE</w:instrText>
          </w:r>
          <w:r w:rsidRPr="00C633FD">
            <w:fldChar w:fldCharType="separate"/>
          </w:r>
          <w:r w:rsidR="00416287">
            <w:t>1</w:t>
          </w:r>
          <w:r w:rsidRPr="00C633FD">
            <w:fldChar w:fldCharType="end"/>
          </w:r>
          <w:r w:rsidRPr="00C633FD">
            <w:t xml:space="preserve"> van </w:t>
          </w:r>
          <w:r w:rsidRPr="00C633FD">
            <w:fldChar w:fldCharType="begin"/>
          </w:r>
          <w:r w:rsidRPr="00C633FD">
            <w:instrText xml:space="preserve"> NUMPAGES </w:instrText>
          </w:r>
          <w:r w:rsidRPr="00C633FD">
            <w:fldChar w:fldCharType="separate"/>
          </w:r>
          <w:r w:rsidR="00447BC7">
            <w:t>1</w:t>
          </w:r>
          <w:r w:rsidRPr="00C633F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7" w:type="dxa"/>
      <w:tblLayout w:type="fixed"/>
      <w:tblCellMar>
        <w:left w:w="0" w:type="dxa"/>
        <w:right w:w="0" w:type="dxa"/>
      </w:tblCellMar>
      <w:tblLook w:val="0000" w:firstRow="0" w:lastRow="0" w:firstColumn="0" w:lastColumn="0" w:noHBand="0" w:noVBand="0"/>
    </w:tblPr>
    <w:tblGrid>
      <w:gridCol w:w="8497"/>
    </w:tblGrid>
    <w:tr w:rsidR="0049080E" w:rsidRPr="00C633FD" w14:paraId="68F0936A" w14:textId="77777777" w:rsidTr="00902940">
      <w:tc>
        <w:tcPr>
          <w:tcW w:w="8497" w:type="dxa"/>
          <w:shd w:val="clear" w:color="auto" w:fill="auto"/>
        </w:tcPr>
        <w:p w14:paraId="218AE7F0" w14:textId="77777777" w:rsidR="0049080E" w:rsidRPr="00C633FD" w:rsidRDefault="0049080E" w:rsidP="0049080E">
          <w:pPr>
            <w:pStyle w:val="Huisstijl-Pagina"/>
          </w:pPr>
          <w:r w:rsidRPr="00C633FD">
            <w:fldChar w:fldCharType="begin"/>
          </w:r>
          <w:r w:rsidRPr="00C633FD">
            <w:instrText xml:space="preserve"> PAGE</w:instrText>
          </w:r>
          <w:r w:rsidRPr="00C633FD">
            <w:fldChar w:fldCharType="separate"/>
          </w:r>
          <w:r w:rsidR="00940A02">
            <w:t>2</w:t>
          </w:r>
          <w:r w:rsidRPr="00C633FD">
            <w:fldChar w:fldCharType="end"/>
          </w:r>
          <w:r>
            <w:t>/</w:t>
          </w:r>
          <w:r w:rsidRPr="00C633FD">
            <w:fldChar w:fldCharType="begin"/>
          </w:r>
          <w:r w:rsidRPr="00C633FD">
            <w:instrText xml:space="preserve"> NUMPAGES </w:instrText>
          </w:r>
          <w:r w:rsidRPr="00C633FD">
            <w:fldChar w:fldCharType="separate"/>
          </w:r>
          <w:r w:rsidR="00940A02">
            <w:t>2</w:t>
          </w:r>
          <w:r w:rsidRPr="00C633FD">
            <w:fldChar w:fldCharType="end"/>
          </w:r>
        </w:p>
      </w:tc>
    </w:tr>
  </w:tbl>
  <w:p w14:paraId="7054304F" w14:textId="77777777" w:rsidR="0049080E" w:rsidRDefault="0049080E" w:rsidP="004908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7" w:type="dxa"/>
      <w:tblLayout w:type="fixed"/>
      <w:tblCellMar>
        <w:left w:w="0" w:type="dxa"/>
        <w:right w:w="0" w:type="dxa"/>
      </w:tblCellMar>
      <w:tblLook w:val="0000" w:firstRow="0" w:lastRow="0" w:firstColumn="0" w:lastColumn="0" w:noHBand="0" w:noVBand="0"/>
    </w:tblPr>
    <w:tblGrid>
      <w:gridCol w:w="8497"/>
    </w:tblGrid>
    <w:tr w:rsidR="0049080E" w:rsidRPr="00C633FD" w14:paraId="4BF69F7A" w14:textId="77777777" w:rsidTr="00902940">
      <w:tc>
        <w:tcPr>
          <w:tcW w:w="8497" w:type="dxa"/>
          <w:shd w:val="clear" w:color="auto" w:fill="auto"/>
        </w:tcPr>
        <w:p w14:paraId="729151A8" w14:textId="77777777" w:rsidR="0049080E" w:rsidRPr="00C633FD" w:rsidRDefault="0049080E" w:rsidP="0049080E">
          <w:pPr>
            <w:pStyle w:val="Huisstijl-Pagina"/>
          </w:pPr>
          <w:r w:rsidRPr="00C633FD">
            <w:fldChar w:fldCharType="begin"/>
          </w:r>
          <w:r w:rsidRPr="00C633FD">
            <w:instrText xml:space="preserve"> PAGE</w:instrText>
          </w:r>
          <w:r w:rsidRPr="00C633FD">
            <w:fldChar w:fldCharType="separate"/>
          </w:r>
          <w:r w:rsidR="0047285C">
            <w:t>1</w:t>
          </w:r>
          <w:r w:rsidRPr="00C633FD">
            <w:fldChar w:fldCharType="end"/>
          </w:r>
          <w:r>
            <w:t>/</w:t>
          </w:r>
          <w:r w:rsidRPr="00C633FD">
            <w:fldChar w:fldCharType="begin"/>
          </w:r>
          <w:r w:rsidRPr="00C633FD">
            <w:instrText xml:space="preserve"> NUMPAGES </w:instrText>
          </w:r>
          <w:r w:rsidRPr="00C633FD">
            <w:fldChar w:fldCharType="separate"/>
          </w:r>
          <w:r w:rsidR="0047285C">
            <w:t>1</w:t>
          </w:r>
          <w:r w:rsidRPr="00C633FD">
            <w:fldChar w:fldCharType="end"/>
          </w:r>
        </w:p>
      </w:tc>
    </w:tr>
  </w:tbl>
  <w:p w14:paraId="4F50F87D" w14:textId="77777777" w:rsidR="0049080E" w:rsidRDefault="0049080E" w:rsidP="004908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00830" w14:textId="77777777" w:rsidR="00C55319" w:rsidRDefault="00C55319">
      <w:r>
        <w:separator/>
      </w:r>
    </w:p>
    <w:p w14:paraId="7226C2CC" w14:textId="77777777" w:rsidR="00C55319" w:rsidRDefault="00C55319"/>
  </w:footnote>
  <w:footnote w:type="continuationSeparator" w:id="0">
    <w:p w14:paraId="69085B6F" w14:textId="77777777" w:rsidR="00C55319" w:rsidRDefault="00C55319">
      <w:r>
        <w:continuationSeparator/>
      </w:r>
    </w:p>
    <w:p w14:paraId="00A8A0AC" w14:textId="77777777" w:rsidR="00C55319" w:rsidRDefault="00C55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AF8C" w14:textId="77777777" w:rsidR="00FE1F94" w:rsidRDefault="00FE1F94"/>
  <w:p w14:paraId="22365352" w14:textId="77777777" w:rsidR="00E1760B" w:rsidRDefault="00E176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9D29" w14:textId="77777777" w:rsidR="00B166BC" w:rsidRDefault="00B166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7" w:type="dxa"/>
      <w:tblInd w:w="-2268" w:type="dxa"/>
      <w:tblLayout w:type="fixed"/>
      <w:tblCellMar>
        <w:left w:w="0" w:type="dxa"/>
        <w:right w:w="0" w:type="dxa"/>
      </w:tblCellMar>
      <w:tblLook w:val="0000" w:firstRow="0" w:lastRow="0" w:firstColumn="0" w:lastColumn="0" w:noHBand="0" w:noVBand="0"/>
    </w:tblPr>
    <w:tblGrid>
      <w:gridCol w:w="11907"/>
    </w:tblGrid>
    <w:tr w:rsidR="006F5936" w14:paraId="4C5F874A" w14:textId="77777777" w:rsidTr="00FB6B53">
      <w:trPr>
        <w:trHeight w:hRule="exact" w:val="2438"/>
      </w:trPr>
      <w:tc>
        <w:tcPr>
          <w:tcW w:w="11907" w:type="dxa"/>
          <w:shd w:val="clear" w:color="auto" w:fill="auto"/>
        </w:tcPr>
        <w:p w14:paraId="47F991EA" w14:textId="77777777" w:rsidR="006F5936" w:rsidRDefault="00706BA2" w:rsidP="006F5936">
          <w:r>
            <w:rPr>
              <w:rFonts w:eastAsia="MS Mincho" w:cs="Arial"/>
              <w:noProof/>
              <w:szCs w:val="32"/>
            </w:rPr>
            <w:drawing>
              <wp:inline distT="0" distB="0" distL="0" distR="0" wp14:anchorId="357D91CA" wp14:editId="2D4ED13E">
                <wp:extent cx="2584068" cy="1101356"/>
                <wp:effectExtent l="0" t="0" r="6985" b="381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genda IFV 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4068" cy="1101356"/>
                        </a:xfrm>
                        <a:prstGeom prst="rect">
                          <a:avLst/>
                        </a:prstGeom>
                      </pic:spPr>
                    </pic:pic>
                  </a:graphicData>
                </a:graphic>
              </wp:inline>
            </w:drawing>
          </w:r>
        </w:p>
      </w:tc>
    </w:tr>
  </w:tbl>
  <w:p w14:paraId="07D5EE17" w14:textId="77777777" w:rsidR="007758F3" w:rsidRDefault="007758F3" w:rsidP="007758F3"/>
  <w:tbl>
    <w:tblPr>
      <w:tblW w:w="8562" w:type="dxa"/>
      <w:tblLayout w:type="fixed"/>
      <w:tblCellMar>
        <w:left w:w="0" w:type="dxa"/>
        <w:right w:w="0" w:type="dxa"/>
      </w:tblCellMar>
      <w:tblLook w:val="0000" w:firstRow="0" w:lastRow="0" w:firstColumn="0" w:lastColumn="0" w:noHBand="0" w:noVBand="0"/>
    </w:tblPr>
    <w:tblGrid>
      <w:gridCol w:w="4820"/>
      <w:gridCol w:w="3742"/>
    </w:tblGrid>
    <w:tr w:rsidR="007758F3" w14:paraId="10D5CB83" w14:textId="77777777" w:rsidTr="00CD2DF3">
      <w:trPr>
        <w:trHeight w:val="2721"/>
      </w:trPr>
      <w:tc>
        <w:tcPr>
          <w:tcW w:w="4820" w:type="dxa"/>
          <w:shd w:val="clear" w:color="auto" w:fill="auto"/>
        </w:tcPr>
        <w:p w14:paraId="351B916B" w14:textId="77777777" w:rsidR="007758F3" w:rsidRPr="003429C6" w:rsidRDefault="007758F3" w:rsidP="007758F3">
          <w:pPr>
            <w:pStyle w:val="Huisstijl-Kopje"/>
          </w:pPr>
          <w:r>
            <w:t>Aan</w:t>
          </w:r>
        </w:p>
        <w:p w14:paraId="7DA67E06" w14:textId="77777777" w:rsidR="007758F3" w:rsidRPr="00740209" w:rsidRDefault="007758F3" w:rsidP="007758F3">
          <w:pPr>
            <w:rPr>
              <w:rStyle w:val="Huisstijl-Gegeven"/>
            </w:rPr>
          </w:pPr>
          <w:r w:rsidRPr="00740209">
            <w:rPr>
              <w:rStyle w:val="Huisstijl-Gegeven"/>
            </w:rPr>
            <w:fldChar w:fldCharType="begin"/>
          </w:r>
          <w:r w:rsidRPr="00740209">
            <w:rPr>
              <w:rStyle w:val="Huisstijl-Gegeven"/>
            </w:rPr>
            <w:instrText xml:space="preserve"> DOCPROPERTY "</w:instrText>
          </w:r>
          <w:r>
            <w:rPr>
              <w:rStyle w:val="Huisstijl-Gegeven"/>
            </w:rPr>
            <w:instrText>txtAan</w:instrText>
          </w:r>
          <w:r w:rsidRPr="00740209">
            <w:rPr>
              <w:rStyle w:val="Huisstijl-Gegeven"/>
            </w:rPr>
            <w:instrText xml:space="preserve">" </w:instrText>
          </w:r>
          <w:r w:rsidRPr="00740209">
            <w:rPr>
              <w:rStyle w:val="Huisstijl-Gegeven"/>
            </w:rPr>
            <w:fldChar w:fldCharType="separate"/>
          </w:r>
          <w:r w:rsidR="00706BA2">
            <w:rPr>
              <w:rStyle w:val="Huisstijl-Gegeven"/>
            </w:rPr>
            <w:t>Deelnemers en geïnteresseerde marktpartijen - marktconsultatie virtuele assistent</w:t>
          </w:r>
          <w:r w:rsidRPr="00740209">
            <w:rPr>
              <w:rStyle w:val="Huisstijl-Gegeven"/>
            </w:rPr>
            <w:fldChar w:fldCharType="end"/>
          </w:r>
        </w:p>
        <w:p w14:paraId="773DA94F" w14:textId="77777777" w:rsidR="007758F3" w:rsidRPr="003429C6" w:rsidRDefault="007758F3" w:rsidP="007758F3">
          <w:pPr>
            <w:pStyle w:val="Huisstijl-Kopje"/>
          </w:pPr>
          <w:r w:rsidRPr="003429C6">
            <w:t>Van</w:t>
          </w:r>
        </w:p>
        <w:p w14:paraId="139522BB" w14:textId="77777777" w:rsidR="007758F3" w:rsidRPr="003429C6" w:rsidRDefault="007758F3" w:rsidP="007758F3">
          <w:pPr>
            <w:rPr>
              <w:rStyle w:val="Huisstijl-Gegeven"/>
            </w:rPr>
          </w:pPr>
          <w:r w:rsidRPr="003429C6">
            <w:rPr>
              <w:rStyle w:val="Huisstijl-Gegeven"/>
            </w:rPr>
            <w:fldChar w:fldCharType="begin"/>
          </w:r>
          <w:r w:rsidRPr="003429C6">
            <w:rPr>
              <w:rStyle w:val="Huisstijl-Gegeven"/>
            </w:rPr>
            <w:instrText xml:space="preserve"> DOCPROPERTY </w:instrText>
          </w:r>
          <w:r>
            <w:rPr>
              <w:rStyle w:val="Huisstijl-Gegeven"/>
            </w:rPr>
            <w:instrText>txt</w:instrText>
          </w:r>
          <w:r w:rsidRPr="003429C6">
            <w:rPr>
              <w:rStyle w:val="Huisstijl-Gegeven"/>
            </w:rPr>
            <w:instrText xml:space="preserve">Van </w:instrText>
          </w:r>
          <w:r w:rsidRPr="003429C6">
            <w:rPr>
              <w:rStyle w:val="Huisstijl-Gegeven"/>
            </w:rPr>
            <w:fldChar w:fldCharType="separate"/>
          </w:r>
          <w:r w:rsidR="00706BA2">
            <w:rPr>
              <w:rStyle w:val="Huisstijl-Gegeven"/>
            </w:rPr>
            <w:t>Leden van de coalitie</w:t>
          </w:r>
          <w:r w:rsidRPr="003429C6">
            <w:rPr>
              <w:rStyle w:val="Huisstijl-Gegeven"/>
            </w:rPr>
            <w:fldChar w:fldCharType="end"/>
          </w:r>
        </w:p>
        <w:p w14:paraId="5B620A1E" w14:textId="77777777" w:rsidR="007758F3" w:rsidRPr="003429C6" w:rsidRDefault="007758F3" w:rsidP="007758F3">
          <w:pPr>
            <w:pStyle w:val="Huisstijl-Kopje"/>
          </w:pPr>
          <w:r>
            <w:t>D</w:t>
          </w:r>
          <w:r w:rsidRPr="003429C6">
            <w:t>atum</w:t>
          </w:r>
        </w:p>
        <w:p w14:paraId="5B2B04DA" w14:textId="77777777" w:rsidR="007758F3" w:rsidRPr="00F018C5" w:rsidRDefault="007758F3" w:rsidP="007758F3">
          <w:pPr>
            <w:rPr>
              <w:rStyle w:val="Huisstijl-Gegeven"/>
              <w:rFonts w:cs="Arial"/>
              <w:szCs w:val="20"/>
            </w:rPr>
          </w:pPr>
          <w:r w:rsidRPr="00F018C5">
            <w:rPr>
              <w:rFonts w:ascii="Arial" w:hAnsi="Arial" w:cs="Arial"/>
              <w:sz w:val="20"/>
              <w:szCs w:val="20"/>
            </w:rPr>
            <w:fldChar w:fldCharType="begin"/>
          </w:r>
          <w:r w:rsidRPr="00F018C5">
            <w:rPr>
              <w:rFonts w:ascii="Arial" w:hAnsi="Arial" w:cs="Arial"/>
              <w:sz w:val="20"/>
              <w:szCs w:val="20"/>
            </w:rPr>
            <w:instrText xml:space="preserve"> DOCPROPERTY "txtDatum"  \@ "d MMMM yyyy"</w:instrText>
          </w:r>
          <w:r w:rsidRPr="00F018C5">
            <w:rPr>
              <w:rFonts w:ascii="Arial" w:hAnsi="Arial" w:cs="Arial"/>
              <w:sz w:val="20"/>
              <w:szCs w:val="20"/>
            </w:rPr>
            <w:fldChar w:fldCharType="separate"/>
          </w:r>
          <w:r w:rsidR="00706BA2">
            <w:rPr>
              <w:rFonts w:ascii="Arial" w:hAnsi="Arial" w:cs="Arial"/>
              <w:sz w:val="20"/>
              <w:szCs w:val="20"/>
            </w:rPr>
            <w:t>9 april 2020</w:t>
          </w:r>
          <w:r w:rsidRPr="00F018C5">
            <w:rPr>
              <w:rFonts w:ascii="Arial" w:hAnsi="Arial" w:cs="Arial"/>
              <w:sz w:val="20"/>
              <w:szCs w:val="20"/>
            </w:rPr>
            <w:fldChar w:fldCharType="end"/>
          </w:r>
        </w:p>
      </w:tc>
      <w:tc>
        <w:tcPr>
          <w:tcW w:w="3742" w:type="dxa"/>
        </w:tcPr>
        <w:p w14:paraId="1C6604E0" w14:textId="77777777" w:rsidR="007758F3" w:rsidRDefault="007758F3" w:rsidP="007758F3">
          <w:pPr>
            <w:spacing w:before="120"/>
            <w:jc w:val="right"/>
          </w:pPr>
          <w:r>
            <w:rPr>
              <w:noProof/>
            </w:rPr>
            <w:drawing>
              <wp:inline distT="0" distB="0" distL="0" distR="0" wp14:anchorId="43BE0FB7" wp14:editId="6D6DB14D">
                <wp:extent cx="1477373" cy="59491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7373" cy="594915"/>
                        </a:xfrm>
                        <a:prstGeom prst="rect">
                          <a:avLst/>
                        </a:prstGeom>
                      </pic:spPr>
                    </pic:pic>
                  </a:graphicData>
                </a:graphic>
              </wp:inline>
            </w:drawing>
          </w:r>
        </w:p>
      </w:tc>
    </w:tr>
  </w:tbl>
  <w:p w14:paraId="74ED14A9" w14:textId="77777777" w:rsidR="00E9026F" w:rsidRDefault="00E9026F">
    <w:bookmarkStart w:id="1" w:name="bmNaw" w:colFirst="0" w:colLast="0"/>
  </w:p>
  <w:p w14:paraId="463EA0D0" w14:textId="77777777" w:rsidR="00E33859" w:rsidRDefault="00E33859"/>
  <w:bookmarkEnd w:id="1"/>
  <w:p w14:paraId="6BAC2A7F" w14:textId="77777777" w:rsidR="00E1760B" w:rsidRDefault="00E1760B"/>
  <w:p w14:paraId="46E7294C" w14:textId="77777777" w:rsidR="00E33859" w:rsidRPr="00F018C5" w:rsidRDefault="00E33859" w:rsidP="008C5E00">
    <w:pPr>
      <w:rPr>
        <w:rFonts w:ascii="Arial" w:hAnsi="Arial" w:cs="Arial"/>
      </w:rPr>
    </w:pPr>
    <w:r w:rsidRPr="00F018C5">
      <w:rPr>
        <w:rFonts w:ascii="Arial" w:hAnsi="Arial" w:cs="Arial"/>
      </w:rPr>
      <w:fldChar w:fldCharType="begin"/>
    </w:r>
    <w:r w:rsidRPr="00F018C5">
      <w:rPr>
        <w:rFonts w:ascii="Arial" w:hAnsi="Arial" w:cs="Arial"/>
      </w:rPr>
      <w:instrText xml:space="preserve"> </w:instrText>
    </w:r>
    <w:r w:rsidRPr="00F018C5">
      <w:rPr>
        <w:rFonts w:ascii="Arial" w:hAnsi="Arial" w:cs="Arial"/>
        <w:b/>
        <w:sz w:val="28"/>
      </w:rPr>
      <w:instrText>DOCPROPERTY</w:instrText>
    </w:r>
    <w:r w:rsidRPr="00F018C5">
      <w:rPr>
        <w:rFonts w:ascii="Arial" w:hAnsi="Arial" w:cs="Arial"/>
      </w:rPr>
      <w:instrText xml:space="preserve"> "txtTitel" </w:instrText>
    </w:r>
    <w:r w:rsidRPr="00F018C5">
      <w:rPr>
        <w:rFonts w:ascii="Arial" w:hAnsi="Arial" w:cs="Arial"/>
      </w:rPr>
      <w:fldChar w:fldCharType="separate"/>
    </w:r>
    <w:r w:rsidR="00706BA2">
      <w:rPr>
        <w:rFonts w:ascii="Arial" w:hAnsi="Arial" w:cs="Arial"/>
        <w:b/>
        <w:sz w:val="28"/>
      </w:rPr>
      <w:t>Herziene planning in het kader van de marktconsultatie virtuele assistent</w:t>
    </w:r>
    <w:r w:rsidRPr="00F018C5">
      <w:rPr>
        <w:rFonts w:ascii="Arial" w:hAnsi="Arial" w:cs="Arial"/>
      </w:rPr>
      <w:fldChar w:fldCharType="end"/>
    </w:r>
  </w:p>
  <w:p w14:paraId="2D281676" w14:textId="77777777" w:rsidR="00E33859" w:rsidRPr="00E33859" w:rsidRDefault="00E33859" w:rsidP="00E33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0783D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C1CEB35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87291A"/>
    <w:multiLevelType w:val="multilevel"/>
    <w:tmpl w:val="84D2FE74"/>
    <w:numStyleLink w:val="Huisstijl-Opsomming"/>
  </w:abstractNum>
  <w:abstractNum w:abstractNumId="4"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noProof w:val="0"/>
        <w:vanish w:val="0"/>
        <w:color w:val="B84239"/>
        <w:spacing w:val="0"/>
        <w:kern w:val="0"/>
        <w:position w:val="0"/>
        <w:sz w:val="30"/>
        <w:u w:val="none"/>
        <w:effect w:val="none"/>
        <w:vertAlign w:val="baseline"/>
        <w:em w:val="none"/>
        <w:specVanish w:val="0"/>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5" w15:restartNumberingAfterBreak="0">
    <w:nsid w:val="357C1624"/>
    <w:multiLevelType w:val="multilevel"/>
    <w:tmpl w:val="25F0BDA0"/>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FDD39A5"/>
    <w:multiLevelType w:val="multilevel"/>
    <w:tmpl w:val="00DEC372"/>
    <w:styleLink w:val="Huisstijl-Kop"/>
    <w:lvl w:ilvl="0">
      <w:start w:val="1"/>
      <w:numFmt w:val="decimal"/>
      <w:suff w:val="space"/>
      <w:lvlText w:val="%1."/>
      <w:lvlJc w:val="left"/>
      <w:pPr>
        <w:ind w:left="0" w:firstLine="0"/>
      </w:pPr>
      <w:rPr>
        <w:rFonts w:hint="default"/>
        <w:sz w:val="19"/>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9" w15:restartNumberingAfterBreak="0">
    <w:nsid w:val="7CDF456B"/>
    <w:multiLevelType w:val="multilevel"/>
    <w:tmpl w:val="00DEC372"/>
    <w:numStyleLink w:val="Huisstijl-Kop"/>
  </w:abstractNum>
  <w:abstractNum w:abstractNumId="10" w15:restartNumberingAfterBreak="0">
    <w:nsid w:val="7E305E0E"/>
    <w:multiLevelType w:val="hybridMultilevel"/>
    <w:tmpl w:val="6DBC4436"/>
    <w:lvl w:ilvl="0" w:tplc="25964424">
      <w:start w:val="24"/>
      <w:numFmt w:val="bullet"/>
      <w:lvlText w:val="-"/>
      <w:lvlJc w:val="left"/>
      <w:pPr>
        <w:ind w:left="1067" w:hanging="360"/>
      </w:pPr>
      <w:rPr>
        <w:rFonts w:ascii="Arial" w:eastAsia="Calibri" w:hAnsi="Arial" w:cs="Arial" w:hint="default"/>
      </w:rPr>
    </w:lvl>
    <w:lvl w:ilvl="1" w:tplc="04130003">
      <w:start w:val="1"/>
      <w:numFmt w:val="bullet"/>
      <w:lvlText w:val="o"/>
      <w:lvlJc w:val="left"/>
      <w:pPr>
        <w:ind w:left="1787" w:hanging="360"/>
      </w:pPr>
      <w:rPr>
        <w:rFonts w:ascii="Courier New" w:hAnsi="Courier New" w:cs="Courier New" w:hint="default"/>
      </w:rPr>
    </w:lvl>
    <w:lvl w:ilvl="2" w:tplc="04130005">
      <w:start w:val="1"/>
      <w:numFmt w:val="bullet"/>
      <w:lvlText w:val=""/>
      <w:lvlJc w:val="left"/>
      <w:pPr>
        <w:ind w:left="2507" w:hanging="360"/>
      </w:pPr>
      <w:rPr>
        <w:rFonts w:ascii="Wingdings" w:hAnsi="Wingdings" w:hint="default"/>
      </w:rPr>
    </w:lvl>
    <w:lvl w:ilvl="3" w:tplc="04130001">
      <w:start w:val="1"/>
      <w:numFmt w:val="bullet"/>
      <w:lvlText w:val=""/>
      <w:lvlJc w:val="left"/>
      <w:pPr>
        <w:ind w:left="3227" w:hanging="360"/>
      </w:pPr>
      <w:rPr>
        <w:rFonts w:ascii="Symbol" w:hAnsi="Symbol" w:hint="default"/>
      </w:rPr>
    </w:lvl>
    <w:lvl w:ilvl="4" w:tplc="04130003">
      <w:start w:val="1"/>
      <w:numFmt w:val="bullet"/>
      <w:lvlText w:val="o"/>
      <w:lvlJc w:val="left"/>
      <w:pPr>
        <w:ind w:left="3947" w:hanging="360"/>
      </w:pPr>
      <w:rPr>
        <w:rFonts w:ascii="Courier New" w:hAnsi="Courier New" w:cs="Courier New" w:hint="default"/>
      </w:rPr>
    </w:lvl>
    <w:lvl w:ilvl="5" w:tplc="04130005">
      <w:start w:val="1"/>
      <w:numFmt w:val="bullet"/>
      <w:lvlText w:val=""/>
      <w:lvlJc w:val="left"/>
      <w:pPr>
        <w:ind w:left="4667" w:hanging="360"/>
      </w:pPr>
      <w:rPr>
        <w:rFonts w:ascii="Wingdings" w:hAnsi="Wingdings" w:hint="default"/>
      </w:rPr>
    </w:lvl>
    <w:lvl w:ilvl="6" w:tplc="04130001">
      <w:start w:val="1"/>
      <w:numFmt w:val="bullet"/>
      <w:lvlText w:val=""/>
      <w:lvlJc w:val="left"/>
      <w:pPr>
        <w:ind w:left="5387" w:hanging="360"/>
      </w:pPr>
      <w:rPr>
        <w:rFonts w:ascii="Symbol" w:hAnsi="Symbol" w:hint="default"/>
      </w:rPr>
    </w:lvl>
    <w:lvl w:ilvl="7" w:tplc="04130003">
      <w:start w:val="1"/>
      <w:numFmt w:val="bullet"/>
      <w:lvlText w:val="o"/>
      <w:lvlJc w:val="left"/>
      <w:pPr>
        <w:ind w:left="6107" w:hanging="360"/>
      </w:pPr>
      <w:rPr>
        <w:rFonts w:ascii="Courier New" w:hAnsi="Courier New" w:cs="Courier New" w:hint="default"/>
      </w:rPr>
    </w:lvl>
    <w:lvl w:ilvl="8" w:tplc="04130005">
      <w:start w:val="1"/>
      <w:numFmt w:val="bullet"/>
      <w:lvlText w:val=""/>
      <w:lvlJc w:val="left"/>
      <w:pPr>
        <w:ind w:left="6827"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8"/>
  </w:num>
  <w:num w:numId="6">
    <w:abstractNumId w:val="8"/>
  </w:num>
  <w:num w:numId="7">
    <w:abstractNumId w:val="8"/>
  </w:num>
  <w:num w:numId="8">
    <w:abstractNumId w:val="8"/>
  </w:num>
  <w:num w:numId="9">
    <w:abstractNumId w:val="9"/>
  </w:num>
  <w:num w:numId="10">
    <w:abstractNumId w:val="6"/>
  </w:num>
  <w:num w:numId="11">
    <w:abstractNumId w:val="5"/>
  </w:num>
  <w:num w:numId="12">
    <w:abstractNumId w:val="7"/>
  </w:num>
  <w:num w:numId="13">
    <w:abstractNumId w:val="4"/>
  </w:num>
  <w:num w:numId="14">
    <w:abstractNumId w:val="4"/>
  </w:num>
  <w:num w:numId="15">
    <w:abstractNumId w:val="4"/>
  </w:num>
  <w:num w:numId="16">
    <w:abstractNumId w:val="4"/>
  </w:num>
  <w:num w:numId="17">
    <w:abstractNumId w:val="2"/>
  </w:num>
  <w:num w:numId="18">
    <w:abstractNumId w:val="3"/>
  </w:num>
  <w:num w:numId="19">
    <w:abstractNumId w:val="0"/>
  </w:num>
  <w:num w:numId="20">
    <w:abstractNumId w:val="3"/>
  </w:num>
  <w:num w:numId="21">
    <w:abstractNumId w:val="3"/>
  </w:num>
  <w:num w:numId="22">
    <w:abstractNumId w:val="1"/>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E6CD2"/>
    <w:rsid w:val="00007CDC"/>
    <w:rsid w:val="0002448C"/>
    <w:rsid w:val="00024D16"/>
    <w:rsid w:val="0007596C"/>
    <w:rsid w:val="00091BCE"/>
    <w:rsid w:val="00101E2B"/>
    <w:rsid w:val="00102E2D"/>
    <w:rsid w:val="00114C60"/>
    <w:rsid w:val="00115F9C"/>
    <w:rsid w:val="0013045C"/>
    <w:rsid w:val="00134663"/>
    <w:rsid w:val="00141375"/>
    <w:rsid w:val="00156E8F"/>
    <w:rsid w:val="0017657D"/>
    <w:rsid w:val="00182788"/>
    <w:rsid w:val="00186887"/>
    <w:rsid w:val="00190627"/>
    <w:rsid w:val="001C1F51"/>
    <w:rsid w:val="001D164B"/>
    <w:rsid w:val="001F661A"/>
    <w:rsid w:val="0020601C"/>
    <w:rsid w:val="002136A7"/>
    <w:rsid w:val="0023005E"/>
    <w:rsid w:val="00274217"/>
    <w:rsid w:val="00292B03"/>
    <w:rsid w:val="002C0CE3"/>
    <w:rsid w:val="002E6ECD"/>
    <w:rsid w:val="002F042F"/>
    <w:rsid w:val="00302864"/>
    <w:rsid w:val="00333D88"/>
    <w:rsid w:val="00341741"/>
    <w:rsid w:val="003429C6"/>
    <w:rsid w:val="00343563"/>
    <w:rsid w:val="0034755B"/>
    <w:rsid w:val="00362A36"/>
    <w:rsid w:val="00363D03"/>
    <w:rsid w:val="003A35D8"/>
    <w:rsid w:val="003B5094"/>
    <w:rsid w:val="003B6890"/>
    <w:rsid w:val="003C061C"/>
    <w:rsid w:val="003F6E4E"/>
    <w:rsid w:val="004055A5"/>
    <w:rsid w:val="00415A26"/>
    <w:rsid w:val="00416287"/>
    <w:rsid w:val="00443D07"/>
    <w:rsid w:val="00447BC7"/>
    <w:rsid w:val="00455881"/>
    <w:rsid w:val="00466454"/>
    <w:rsid w:val="0047285C"/>
    <w:rsid w:val="0049080E"/>
    <w:rsid w:val="00494FCE"/>
    <w:rsid w:val="004968B9"/>
    <w:rsid w:val="004A2EAE"/>
    <w:rsid w:val="004B7B2A"/>
    <w:rsid w:val="004C63DD"/>
    <w:rsid w:val="004D5377"/>
    <w:rsid w:val="004D7F14"/>
    <w:rsid w:val="004E2F47"/>
    <w:rsid w:val="004F0762"/>
    <w:rsid w:val="00501D7B"/>
    <w:rsid w:val="00507F96"/>
    <w:rsid w:val="005111C8"/>
    <w:rsid w:val="005118DB"/>
    <w:rsid w:val="005125DE"/>
    <w:rsid w:val="00520049"/>
    <w:rsid w:val="005317C7"/>
    <w:rsid w:val="00541B8B"/>
    <w:rsid w:val="00553551"/>
    <w:rsid w:val="00561CB3"/>
    <w:rsid w:val="00565074"/>
    <w:rsid w:val="00573B8D"/>
    <w:rsid w:val="00577929"/>
    <w:rsid w:val="00582AC6"/>
    <w:rsid w:val="0059064A"/>
    <w:rsid w:val="005B5B95"/>
    <w:rsid w:val="005B61DD"/>
    <w:rsid w:val="005C12A2"/>
    <w:rsid w:val="005C622B"/>
    <w:rsid w:val="005D599B"/>
    <w:rsid w:val="005F5268"/>
    <w:rsid w:val="005F6710"/>
    <w:rsid w:val="00632D79"/>
    <w:rsid w:val="0065358D"/>
    <w:rsid w:val="006672A2"/>
    <w:rsid w:val="006674D5"/>
    <w:rsid w:val="00684A5A"/>
    <w:rsid w:val="006A698B"/>
    <w:rsid w:val="006D1698"/>
    <w:rsid w:val="006D1D32"/>
    <w:rsid w:val="006F5936"/>
    <w:rsid w:val="00702DEF"/>
    <w:rsid w:val="00706BA2"/>
    <w:rsid w:val="00713FD9"/>
    <w:rsid w:val="00722A68"/>
    <w:rsid w:val="0072331A"/>
    <w:rsid w:val="00724452"/>
    <w:rsid w:val="00740209"/>
    <w:rsid w:val="007448B5"/>
    <w:rsid w:val="00766C53"/>
    <w:rsid w:val="007758F3"/>
    <w:rsid w:val="00790EC2"/>
    <w:rsid w:val="007A13EB"/>
    <w:rsid w:val="007B73EE"/>
    <w:rsid w:val="007C41D1"/>
    <w:rsid w:val="007D34D1"/>
    <w:rsid w:val="00802916"/>
    <w:rsid w:val="008147C0"/>
    <w:rsid w:val="00825EFA"/>
    <w:rsid w:val="008275E2"/>
    <w:rsid w:val="008362F9"/>
    <w:rsid w:val="00863393"/>
    <w:rsid w:val="0086780B"/>
    <w:rsid w:val="00886806"/>
    <w:rsid w:val="0088728E"/>
    <w:rsid w:val="008A0E23"/>
    <w:rsid w:val="008A2C42"/>
    <w:rsid w:val="008B29F8"/>
    <w:rsid w:val="008C4641"/>
    <w:rsid w:val="008C5E00"/>
    <w:rsid w:val="008D367C"/>
    <w:rsid w:val="008F0EC9"/>
    <w:rsid w:val="008F5DDB"/>
    <w:rsid w:val="008F71B4"/>
    <w:rsid w:val="009003C1"/>
    <w:rsid w:val="00940A02"/>
    <w:rsid w:val="00941A8D"/>
    <w:rsid w:val="00965A73"/>
    <w:rsid w:val="00976928"/>
    <w:rsid w:val="00976B1D"/>
    <w:rsid w:val="00977F21"/>
    <w:rsid w:val="00993FAE"/>
    <w:rsid w:val="009A50F3"/>
    <w:rsid w:val="009C3DB7"/>
    <w:rsid w:val="009D7F31"/>
    <w:rsid w:val="009E5C31"/>
    <w:rsid w:val="009E74E8"/>
    <w:rsid w:val="00A0514C"/>
    <w:rsid w:val="00A13F44"/>
    <w:rsid w:val="00A26BD3"/>
    <w:rsid w:val="00A30E68"/>
    <w:rsid w:val="00A3363F"/>
    <w:rsid w:val="00A54F43"/>
    <w:rsid w:val="00A65A35"/>
    <w:rsid w:val="00A74615"/>
    <w:rsid w:val="00A82FBA"/>
    <w:rsid w:val="00A8307B"/>
    <w:rsid w:val="00A917D0"/>
    <w:rsid w:val="00AA54F2"/>
    <w:rsid w:val="00AA63F8"/>
    <w:rsid w:val="00AB370C"/>
    <w:rsid w:val="00AC2276"/>
    <w:rsid w:val="00B064AE"/>
    <w:rsid w:val="00B06F65"/>
    <w:rsid w:val="00B166BC"/>
    <w:rsid w:val="00B42875"/>
    <w:rsid w:val="00B52E6E"/>
    <w:rsid w:val="00B5627E"/>
    <w:rsid w:val="00B64861"/>
    <w:rsid w:val="00B768CC"/>
    <w:rsid w:val="00B93B6B"/>
    <w:rsid w:val="00B97A33"/>
    <w:rsid w:val="00BD4494"/>
    <w:rsid w:val="00BF04A8"/>
    <w:rsid w:val="00BF17E7"/>
    <w:rsid w:val="00BF3D80"/>
    <w:rsid w:val="00BF7173"/>
    <w:rsid w:val="00C05E04"/>
    <w:rsid w:val="00C154F8"/>
    <w:rsid w:val="00C33409"/>
    <w:rsid w:val="00C45366"/>
    <w:rsid w:val="00C47FA5"/>
    <w:rsid w:val="00C50D44"/>
    <w:rsid w:val="00C55319"/>
    <w:rsid w:val="00C57C8C"/>
    <w:rsid w:val="00C633FD"/>
    <w:rsid w:val="00C818C3"/>
    <w:rsid w:val="00C96030"/>
    <w:rsid w:val="00C96388"/>
    <w:rsid w:val="00CB4007"/>
    <w:rsid w:val="00CC15B9"/>
    <w:rsid w:val="00CC2E7F"/>
    <w:rsid w:val="00CD68F9"/>
    <w:rsid w:val="00CE4DD6"/>
    <w:rsid w:val="00CF1098"/>
    <w:rsid w:val="00D21163"/>
    <w:rsid w:val="00D27DF6"/>
    <w:rsid w:val="00D27F72"/>
    <w:rsid w:val="00D311A2"/>
    <w:rsid w:val="00D324D4"/>
    <w:rsid w:val="00D52B2C"/>
    <w:rsid w:val="00D52CF8"/>
    <w:rsid w:val="00D56619"/>
    <w:rsid w:val="00D65D36"/>
    <w:rsid w:val="00D73BFE"/>
    <w:rsid w:val="00D73DEC"/>
    <w:rsid w:val="00DA2C42"/>
    <w:rsid w:val="00DC5933"/>
    <w:rsid w:val="00DD2377"/>
    <w:rsid w:val="00DF3325"/>
    <w:rsid w:val="00DF69A0"/>
    <w:rsid w:val="00DF7400"/>
    <w:rsid w:val="00E11C9A"/>
    <w:rsid w:val="00E1760B"/>
    <w:rsid w:val="00E33859"/>
    <w:rsid w:val="00E36753"/>
    <w:rsid w:val="00E470AE"/>
    <w:rsid w:val="00E64197"/>
    <w:rsid w:val="00E86791"/>
    <w:rsid w:val="00E9026F"/>
    <w:rsid w:val="00EC2128"/>
    <w:rsid w:val="00ED4427"/>
    <w:rsid w:val="00EE2699"/>
    <w:rsid w:val="00EE6CD2"/>
    <w:rsid w:val="00EF0831"/>
    <w:rsid w:val="00F018C5"/>
    <w:rsid w:val="00F02E9D"/>
    <w:rsid w:val="00F46AA0"/>
    <w:rsid w:val="00F74531"/>
    <w:rsid w:val="00FA3525"/>
    <w:rsid w:val="00FB0BCE"/>
    <w:rsid w:val="00FC2614"/>
    <w:rsid w:val="00FE1F94"/>
    <w:rsid w:val="00FE72AE"/>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8C5609"/>
  <w15:chartTrackingRefBased/>
  <w15:docId w15:val="{EE46E63C-5C0D-4AEE-BBD4-5C10A135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3"/>
    <w:lsdException w:name="footer" w:uiPriority="4"/>
    <w:lsdException w:name="caption" w:semiHidden="1" w:uiPriority="4" w:unhideWhenUsed="1" w:qFormat="1"/>
    <w:lsdException w:name="List Number" w:uiPriority="4" w:qFormat="1"/>
    <w:lsdException w:name="Default Paragraph Font" w:uiPriority="1"/>
    <w:lsdException w:name="Hyperlink"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4"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18C5"/>
    <w:pPr>
      <w:spacing w:line="240" w:lineRule="auto"/>
    </w:pPr>
    <w:rPr>
      <w:rFonts w:ascii="Calibri" w:eastAsiaTheme="minorHAnsi" w:hAnsi="Calibri" w:cs="Calibri"/>
      <w:sz w:val="22"/>
      <w:szCs w:val="22"/>
    </w:rPr>
  </w:style>
  <w:style w:type="paragraph" w:styleId="Kop1">
    <w:name w:val="heading 1"/>
    <w:basedOn w:val="Huisstijl-Kleur"/>
    <w:next w:val="Standaard"/>
    <w:link w:val="Kop1Char"/>
    <w:uiPriority w:val="3"/>
    <w:qFormat/>
    <w:rsid w:val="00C33409"/>
    <w:pPr>
      <w:keepNext/>
      <w:pageBreakBefore/>
      <w:numPr>
        <w:numId w:val="16"/>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C33409"/>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uiPriority w:val="3"/>
    <w:qFormat/>
    <w:rsid w:val="00C33409"/>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C33409"/>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3"/>
    <w:rsid w:val="00C33409"/>
    <w:pPr>
      <w:tabs>
        <w:tab w:val="center" w:pos="4536"/>
        <w:tab w:val="right" w:pos="9072"/>
      </w:tabs>
    </w:pPr>
    <w:rPr>
      <w:rFonts w:ascii="Arial" w:eastAsia="Times New Roman" w:hAnsi="Arial" w:cs="Times New Roman"/>
      <w:sz w:val="20"/>
      <w:szCs w:val="20"/>
    </w:rPr>
  </w:style>
  <w:style w:type="character" w:customStyle="1" w:styleId="KoptekstChar">
    <w:name w:val="Koptekst Char"/>
    <w:basedOn w:val="Standaardalinea-lettertype"/>
    <w:link w:val="Koptekst"/>
    <w:uiPriority w:val="3"/>
    <w:rsid w:val="00C33409"/>
  </w:style>
  <w:style w:type="character" w:styleId="Hyperlink">
    <w:name w:val="Hyperlink"/>
    <w:basedOn w:val="Standaardalinea-lettertype"/>
    <w:uiPriority w:val="99"/>
    <w:unhideWhenUsed/>
    <w:rsid w:val="00C33409"/>
    <w:rPr>
      <w:color w:val="0563C1" w:themeColor="hyperlink"/>
      <w:u w:val="single"/>
    </w:rPr>
  </w:style>
  <w:style w:type="character" w:customStyle="1" w:styleId="Huisstijl-Gegeven">
    <w:name w:val="Huisstijl-Gegeven"/>
    <w:semiHidden/>
    <w:rsid w:val="00C33409"/>
    <w:rPr>
      <w:rFonts w:ascii="Arial" w:hAnsi="Arial"/>
      <w:sz w:val="20"/>
    </w:rPr>
  </w:style>
  <w:style w:type="numbering" w:customStyle="1" w:styleId="Huisstijl-Kop">
    <w:name w:val="Huisstijl-Kop"/>
    <w:uiPriority w:val="99"/>
    <w:rsid w:val="00134663"/>
    <w:pPr>
      <w:numPr>
        <w:numId w:val="1"/>
      </w:numPr>
    </w:pPr>
  </w:style>
  <w:style w:type="table" w:styleId="Tabelraster">
    <w:name w:val="Table Grid"/>
    <w:basedOn w:val="Standaardtabel"/>
    <w:rsid w:val="00C33409"/>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Letter">
    <w:name w:val="Huisstijl-Letter"/>
    <w:basedOn w:val="Geenlijst"/>
    <w:rsid w:val="00C33409"/>
    <w:pPr>
      <w:numPr>
        <w:numId w:val="2"/>
      </w:numPr>
    </w:pPr>
  </w:style>
  <w:style w:type="numbering" w:customStyle="1" w:styleId="Huisstijl-Nummer">
    <w:name w:val="Huisstijl-Nummer"/>
    <w:basedOn w:val="Geenlijst"/>
    <w:uiPriority w:val="99"/>
    <w:rsid w:val="00C33409"/>
    <w:pPr>
      <w:numPr>
        <w:numId w:val="3"/>
      </w:numPr>
    </w:pPr>
  </w:style>
  <w:style w:type="numbering" w:customStyle="1" w:styleId="Huisstijl-Opsomming">
    <w:name w:val="Huisstijl-Opsomming"/>
    <w:basedOn w:val="Geenlijst"/>
    <w:rsid w:val="00C33409"/>
    <w:pPr>
      <w:numPr>
        <w:numId w:val="4"/>
      </w:numPr>
    </w:pPr>
  </w:style>
  <w:style w:type="paragraph" w:customStyle="1" w:styleId="Huisstijl-Pagina">
    <w:name w:val="Huisstijl-Pagina"/>
    <w:basedOn w:val="Standaard"/>
    <w:semiHidden/>
    <w:qFormat/>
    <w:rsid w:val="00C33409"/>
    <w:pPr>
      <w:jc w:val="right"/>
    </w:pPr>
    <w:rPr>
      <w:rFonts w:ascii="Arial" w:eastAsia="MS Mincho" w:hAnsi="Arial" w:cs="Times New Roman"/>
      <w:b/>
      <w:noProof/>
      <w:color w:val="5B9BD5" w:themeColor="accent1"/>
      <w:sz w:val="16"/>
      <w:szCs w:val="24"/>
    </w:rPr>
  </w:style>
  <w:style w:type="character" w:customStyle="1" w:styleId="Kop1Char">
    <w:name w:val="Kop 1 Char"/>
    <w:basedOn w:val="Standaardalinea-lettertype"/>
    <w:link w:val="Kop1"/>
    <w:uiPriority w:val="3"/>
    <w:rsid w:val="00C33409"/>
    <w:rPr>
      <w:rFonts w:eastAsia="MS Mincho" w:cs="Arial"/>
      <w:bCs/>
      <w:color w:val="00314E"/>
      <w:sz w:val="60"/>
      <w:szCs w:val="32"/>
    </w:rPr>
  </w:style>
  <w:style w:type="character" w:customStyle="1" w:styleId="Kop2Char">
    <w:name w:val="Kop 2 Char"/>
    <w:basedOn w:val="Standaardalinea-lettertype"/>
    <w:link w:val="Kop2"/>
    <w:uiPriority w:val="3"/>
    <w:rsid w:val="00C33409"/>
    <w:rPr>
      <w:rFonts w:eastAsia="MS Mincho" w:cs="Arial"/>
      <w:iCs/>
      <w:color w:val="BA4133"/>
      <w:sz w:val="30"/>
      <w:szCs w:val="28"/>
    </w:rPr>
  </w:style>
  <w:style w:type="character" w:customStyle="1" w:styleId="Kop3Char">
    <w:name w:val="Kop 3 Char"/>
    <w:basedOn w:val="Standaardalinea-lettertype"/>
    <w:link w:val="Kop3"/>
    <w:uiPriority w:val="3"/>
    <w:rsid w:val="00C33409"/>
    <w:rPr>
      <w:rFonts w:eastAsia="MS Mincho" w:cs="Arial"/>
      <w:b/>
      <w:iCs/>
      <w:color w:val="BA4133"/>
      <w:sz w:val="23"/>
      <w:szCs w:val="26"/>
    </w:rPr>
  </w:style>
  <w:style w:type="character" w:customStyle="1" w:styleId="Kop4Char">
    <w:name w:val="Kop 4 Char"/>
    <w:basedOn w:val="Standaardalinea-lettertype"/>
    <w:link w:val="Kop4"/>
    <w:uiPriority w:val="3"/>
    <w:rsid w:val="00C33409"/>
    <w:rPr>
      <w:rFonts w:eastAsia="MS Mincho" w:cs="Arial"/>
      <w:iCs/>
      <w:color w:val="BA4133"/>
      <w:sz w:val="30"/>
      <w:szCs w:val="28"/>
    </w:rPr>
  </w:style>
  <w:style w:type="paragraph" w:customStyle="1" w:styleId="Huisstijl-AlineaNa">
    <w:name w:val="Huisstijl-AlineaNa"/>
    <w:basedOn w:val="Standaard"/>
    <w:semiHidden/>
    <w:qFormat/>
    <w:rsid w:val="008A0E23"/>
    <w:pPr>
      <w:spacing w:before="1880" w:line="280" w:lineRule="atLeast"/>
    </w:pPr>
    <w:rPr>
      <w:rFonts w:ascii="Arial" w:eastAsia="Times New Roman" w:hAnsi="Arial" w:cs="Times New Roman"/>
      <w:sz w:val="20"/>
      <w:szCs w:val="20"/>
    </w:rPr>
  </w:style>
  <w:style w:type="paragraph" w:customStyle="1" w:styleId="Huisstijl-Kopje">
    <w:name w:val="Huisstijl-Kopje"/>
    <w:basedOn w:val="Standaard"/>
    <w:next w:val="Standaard"/>
    <w:semiHidden/>
    <w:qFormat/>
    <w:rsid w:val="00740209"/>
    <w:pPr>
      <w:spacing w:before="280" w:line="280" w:lineRule="atLeast"/>
    </w:pPr>
    <w:rPr>
      <w:rFonts w:ascii="Arial" w:eastAsia="Times New Roman" w:hAnsi="Arial" w:cs="Times New Roman"/>
      <w:sz w:val="16"/>
      <w:szCs w:val="20"/>
    </w:rPr>
  </w:style>
  <w:style w:type="paragraph" w:styleId="Voettekst">
    <w:name w:val="footer"/>
    <w:basedOn w:val="Standaard"/>
    <w:link w:val="VoettekstChar"/>
    <w:uiPriority w:val="4"/>
    <w:unhideWhenUsed/>
    <w:rsid w:val="00C33409"/>
    <w:pPr>
      <w:tabs>
        <w:tab w:val="center" w:pos="4536"/>
        <w:tab w:val="right" w:pos="9072"/>
      </w:tabs>
    </w:pPr>
    <w:rPr>
      <w:rFonts w:ascii="Arial" w:eastAsia="Times New Roman" w:hAnsi="Arial" w:cs="Times New Roman"/>
      <w:sz w:val="20"/>
      <w:szCs w:val="20"/>
    </w:rPr>
  </w:style>
  <w:style w:type="character" w:customStyle="1" w:styleId="VoettekstChar">
    <w:name w:val="Voettekst Char"/>
    <w:basedOn w:val="Standaardalinea-lettertype"/>
    <w:link w:val="Voettekst"/>
    <w:uiPriority w:val="4"/>
    <w:rsid w:val="00C33409"/>
  </w:style>
  <w:style w:type="paragraph" w:customStyle="1" w:styleId="Huisstijl-Titel">
    <w:name w:val="Huisstijl-Titel"/>
    <w:basedOn w:val="Huisstijl-Kleur"/>
    <w:semiHidden/>
    <w:qFormat/>
    <w:rsid w:val="00C33409"/>
    <w:pPr>
      <w:spacing w:line="800" w:lineRule="atLeast"/>
    </w:pPr>
    <w:rPr>
      <w:sz w:val="72"/>
    </w:rPr>
  </w:style>
  <w:style w:type="paragraph" w:styleId="Ballontekst">
    <w:name w:val="Balloon Text"/>
    <w:basedOn w:val="Standaard"/>
    <w:link w:val="BallontekstChar"/>
    <w:uiPriority w:val="4"/>
    <w:rsid w:val="00C33409"/>
    <w:rPr>
      <w:rFonts w:ascii="Tahoma" w:eastAsia="Times New Roman" w:hAnsi="Tahoma" w:cs="Tahoma"/>
      <w:sz w:val="16"/>
      <w:szCs w:val="16"/>
    </w:rPr>
  </w:style>
  <w:style w:type="character" w:customStyle="1" w:styleId="BallontekstChar">
    <w:name w:val="Ballontekst Char"/>
    <w:basedOn w:val="Standaardalinea-lettertype"/>
    <w:link w:val="Ballontekst"/>
    <w:uiPriority w:val="4"/>
    <w:rsid w:val="00C33409"/>
    <w:rPr>
      <w:rFonts w:ascii="Tahoma" w:hAnsi="Tahoma" w:cs="Tahoma"/>
      <w:sz w:val="16"/>
      <w:szCs w:val="16"/>
    </w:rPr>
  </w:style>
  <w:style w:type="paragraph" w:styleId="Bijschrift">
    <w:name w:val="caption"/>
    <w:basedOn w:val="Standaard"/>
    <w:next w:val="Standaard"/>
    <w:uiPriority w:val="4"/>
    <w:unhideWhenUsed/>
    <w:qFormat/>
    <w:rsid w:val="00C33409"/>
    <w:pPr>
      <w:spacing w:after="280" w:line="280" w:lineRule="atLeast"/>
    </w:pPr>
    <w:rPr>
      <w:rFonts w:ascii="Arial" w:eastAsia="Times New Roman" w:hAnsi="Arial" w:cs="Times New Roman"/>
      <w:b/>
      <w:iCs/>
      <w:color w:val="44546A" w:themeColor="text2"/>
      <w:sz w:val="20"/>
      <w:szCs w:val="18"/>
    </w:rPr>
  </w:style>
  <w:style w:type="paragraph" w:customStyle="1" w:styleId="Bijschriftonderfiguur">
    <w:name w:val="Bijschrift onder figuur"/>
    <w:basedOn w:val="Standaard"/>
    <w:next w:val="Standaard"/>
    <w:uiPriority w:val="4"/>
    <w:qFormat/>
    <w:rsid w:val="00C33409"/>
    <w:pPr>
      <w:spacing w:before="140" w:line="200" w:lineRule="atLeast"/>
    </w:pPr>
    <w:rPr>
      <w:rFonts w:ascii="Arial" w:eastAsia="Times New Roman" w:hAnsi="Arial" w:cs="Times New Roman"/>
      <w:sz w:val="15"/>
      <w:szCs w:val="20"/>
    </w:rPr>
  </w:style>
  <w:style w:type="paragraph" w:customStyle="1" w:styleId="Bijschriftondertabel">
    <w:name w:val="Bijschrift onder tabel"/>
    <w:basedOn w:val="Bijschriftonderfiguur"/>
    <w:uiPriority w:val="4"/>
    <w:qFormat/>
    <w:rsid w:val="00C33409"/>
    <w:pPr>
      <w:spacing w:before="250"/>
    </w:pPr>
  </w:style>
  <w:style w:type="paragraph" w:customStyle="1" w:styleId="Huisstijl-Adres">
    <w:name w:val="Huisstijl-Adres"/>
    <w:basedOn w:val="Standaard"/>
    <w:next w:val="Standaard"/>
    <w:semiHidden/>
    <w:rsid w:val="00C33409"/>
    <w:pPr>
      <w:spacing w:line="280" w:lineRule="exact"/>
    </w:pPr>
    <w:rPr>
      <w:rFonts w:ascii="Arial" w:eastAsia="MS Mincho" w:hAnsi="Arial" w:cs="Times New Roman"/>
      <w:noProof/>
      <w:sz w:val="20"/>
      <w:szCs w:val="24"/>
    </w:rPr>
  </w:style>
  <w:style w:type="paragraph" w:customStyle="1" w:styleId="Huisstijl-Kleur">
    <w:name w:val="Huisstijl-Kleur"/>
    <w:basedOn w:val="Standaard"/>
    <w:next w:val="Standaard"/>
    <w:semiHidden/>
    <w:qFormat/>
    <w:rsid w:val="00C33409"/>
    <w:pPr>
      <w:spacing w:line="280" w:lineRule="atLeast"/>
    </w:pPr>
    <w:rPr>
      <w:rFonts w:ascii="Arial" w:eastAsia="Times New Roman" w:hAnsi="Arial" w:cs="Times New Roman"/>
      <w:color w:val="00314E"/>
      <w:sz w:val="20"/>
      <w:szCs w:val="20"/>
    </w:rPr>
  </w:style>
  <w:style w:type="paragraph" w:customStyle="1" w:styleId="Introductietekst">
    <w:name w:val="Introductietekst"/>
    <w:basedOn w:val="Huisstijl-Kleur"/>
    <w:uiPriority w:val="4"/>
    <w:qFormat/>
    <w:rsid w:val="00C33409"/>
    <w:pPr>
      <w:tabs>
        <w:tab w:val="left" w:pos="660"/>
      </w:tabs>
      <w:spacing w:line="320" w:lineRule="atLeast"/>
      <w:ind w:left="680"/>
    </w:pPr>
    <w:rPr>
      <w:sz w:val="23"/>
    </w:rPr>
  </w:style>
  <w:style w:type="paragraph" w:customStyle="1" w:styleId="Huisstijl-Kadertekst">
    <w:name w:val="Huisstijl-Kadertekst"/>
    <w:basedOn w:val="Introductietekst"/>
    <w:next w:val="Standaard"/>
    <w:semiHidden/>
    <w:qFormat/>
    <w:rsid w:val="00C33409"/>
    <w:pPr>
      <w:spacing w:before="280" w:after="280" w:line="280" w:lineRule="atLeast"/>
    </w:pPr>
    <w:rPr>
      <w:sz w:val="20"/>
    </w:rPr>
  </w:style>
  <w:style w:type="paragraph" w:customStyle="1" w:styleId="Huisstijl-Versie">
    <w:name w:val="Huisstijl-Versie"/>
    <w:basedOn w:val="Huisstijl-Kleur"/>
    <w:next w:val="Standaard"/>
    <w:semiHidden/>
    <w:qFormat/>
    <w:rsid w:val="00C33409"/>
    <w:rPr>
      <w:color w:val="003D58"/>
    </w:rPr>
  </w:style>
  <w:style w:type="paragraph" w:customStyle="1" w:styleId="Huisstijl-Voettekst">
    <w:name w:val="Huisstijl-Voettekst"/>
    <w:basedOn w:val="Huisstijl-Kleur"/>
    <w:next w:val="Standaard"/>
    <w:semiHidden/>
    <w:rsid w:val="00C33409"/>
    <w:pPr>
      <w:tabs>
        <w:tab w:val="left" w:pos="425"/>
      </w:tabs>
      <w:spacing w:line="240" w:lineRule="auto"/>
      <w:ind w:left="425" w:hanging="425"/>
    </w:pPr>
    <w:rPr>
      <w:b/>
      <w:sz w:val="15"/>
    </w:rPr>
  </w:style>
  <w:style w:type="paragraph" w:styleId="Inhopg1">
    <w:name w:val="toc 1"/>
    <w:basedOn w:val="Standaard"/>
    <w:next w:val="Standaard"/>
    <w:autoRedefine/>
    <w:uiPriority w:val="39"/>
    <w:rsid w:val="00C33409"/>
    <w:pPr>
      <w:tabs>
        <w:tab w:val="left" w:pos="680"/>
      </w:tabs>
      <w:spacing w:before="280" w:line="280" w:lineRule="atLeast"/>
      <w:ind w:left="680" w:hanging="680"/>
    </w:pPr>
    <w:rPr>
      <w:rFonts w:ascii="Arial" w:eastAsia="Times New Roman" w:hAnsi="Arial" w:cs="Times New Roman"/>
      <w:b/>
      <w:noProof/>
      <w:sz w:val="20"/>
      <w:szCs w:val="20"/>
    </w:rPr>
  </w:style>
  <w:style w:type="paragraph" w:styleId="Inhopg2">
    <w:name w:val="toc 2"/>
    <w:basedOn w:val="Inhopg1"/>
    <w:next w:val="Standaard"/>
    <w:autoRedefine/>
    <w:uiPriority w:val="39"/>
    <w:rsid w:val="00C33409"/>
    <w:pPr>
      <w:spacing w:before="0"/>
    </w:pPr>
    <w:rPr>
      <w:b w:val="0"/>
    </w:rPr>
  </w:style>
  <w:style w:type="paragraph" w:styleId="Inhopg3">
    <w:name w:val="toc 3"/>
    <w:basedOn w:val="Inhopg2"/>
    <w:next w:val="Standaard"/>
    <w:autoRedefine/>
    <w:uiPriority w:val="39"/>
    <w:rsid w:val="00C33409"/>
  </w:style>
  <w:style w:type="paragraph" w:customStyle="1" w:styleId="Kop1zondernummer">
    <w:name w:val="Kop 1 zonder nummer"/>
    <w:basedOn w:val="Kop1"/>
    <w:next w:val="Standaard"/>
    <w:uiPriority w:val="3"/>
    <w:qFormat/>
    <w:rsid w:val="00C33409"/>
    <w:pPr>
      <w:numPr>
        <w:numId w:val="0"/>
      </w:numPr>
    </w:pPr>
  </w:style>
  <w:style w:type="paragraph" w:customStyle="1" w:styleId="Kop2zondernummer">
    <w:name w:val="Kop 2 zonder nummer"/>
    <w:basedOn w:val="Kop2"/>
    <w:next w:val="Standaard"/>
    <w:uiPriority w:val="3"/>
    <w:qFormat/>
    <w:rsid w:val="00C33409"/>
    <w:pPr>
      <w:numPr>
        <w:ilvl w:val="0"/>
        <w:numId w:val="0"/>
      </w:numPr>
    </w:pPr>
  </w:style>
  <w:style w:type="paragraph" w:customStyle="1" w:styleId="Kop3zondernummer">
    <w:name w:val="Kop 3 zonder nummer"/>
    <w:basedOn w:val="Kop3"/>
    <w:next w:val="Standaard"/>
    <w:uiPriority w:val="3"/>
    <w:qFormat/>
    <w:rsid w:val="00C33409"/>
    <w:pPr>
      <w:numPr>
        <w:ilvl w:val="0"/>
        <w:numId w:val="0"/>
      </w:numPr>
    </w:pPr>
  </w:style>
  <w:style w:type="paragraph" w:customStyle="1" w:styleId="KopBijlage">
    <w:name w:val="Kop Bijlage"/>
    <w:basedOn w:val="Kop1zondernummer"/>
    <w:next w:val="Standaard"/>
    <w:uiPriority w:val="3"/>
    <w:qFormat/>
    <w:rsid w:val="00C33409"/>
    <w:pPr>
      <w:spacing w:after="0"/>
    </w:pPr>
  </w:style>
  <w:style w:type="paragraph" w:customStyle="1" w:styleId="KoponderBijlage">
    <w:name w:val="Kop onder Bijlage"/>
    <w:basedOn w:val="KopBijlage"/>
    <w:next w:val="Standaard"/>
    <w:uiPriority w:val="3"/>
    <w:qFormat/>
    <w:rsid w:val="00C33409"/>
    <w:pPr>
      <w:pageBreakBefore w:val="0"/>
      <w:spacing w:after="280" w:line="480" w:lineRule="atLeast"/>
    </w:pPr>
    <w:rPr>
      <w:sz w:val="42"/>
    </w:rPr>
  </w:style>
  <w:style w:type="table" w:styleId="Lichtearcering-accent1">
    <w:name w:val="Light Shading Accent 1"/>
    <w:basedOn w:val="Standaardtabel"/>
    <w:uiPriority w:val="60"/>
    <w:rsid w:val="00C33409"/>
    <w:pPr>
      <w:spacing w:line="240" w:lineRule="auto"/>
    </w:pPr>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lijst">
    <w:name w:val="Light List"/>
    <w:basedOn w:val="Standaardtabel"/>
    <w:uiPriority w:val="61"/>
    <w:rsid w:val="00C33409"/>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jstopsomteken">
    <w:name w:val="List Bullet"/>
    <w:basedOn w:val="Standaard"/>
    <w:rsid w:val="00C33409"/>
    <w:pPr>
      <w:numPr>
        <w:numId w:val="21"/>
      </w:numPr>
      <w:tabs>
        <w:tab w:val="left" w:pos="397"/>
      </w:tabs>
      <w:spacing w:line="280" w:lineRule="atLeast"/>
    </w:pPr>
    <w:rPr>
      <w:rFonts w:ascii="Arial" w:eastAsia="Times New Roman" w:hAnsi="Arial" w:cs="Times New Roman"/>
      <w:sz w:val="20"/>
      <w:szCs w:val="20"/>
    </w:rPr>
  </w:style>
  <w:style w:type="paragraph" w:styleId="Lijstopsomteken2">
    <w:name w:val="List Bullet 2"/>
    <w:basedOn w:val="Standaard"/>
    <w:rsid w:val="00C33409"/>
    <w:pPr>
      <w:numPr>
        <w:ilvl w:val="1"/>
        <w:numId w:val="21"/>
      </w:numPr>
      <w:spacing w:line="280" w:lineRule="atLeast"/>
      <w:contextualSpacing/>
    </w:pPr>
    <w:rPr>
      <w:rFonts w:ascii="Arial" w:eastAsia="Times New Roman" w:hAnsi="Arial" w:cs="Times New Roman"/>
      <w:sz w:val="20"/>
      <w:szCs w:val="20"/>
    </w:rPr>
  </w:style>
  <w:style w:type="paragraph" w:styleId="Lijstalinea">
    <w:name w:val="List Paragraph"/>
    <w:basedOn w:val="Lijstopsomteken"/>
    <w:uiPriority w:val="34"/>
    <w:qFormat/>
    <w:rsid w:val="00825EFA"/>
    <w:pPr>
      <w:ind w:left="357" w:hanging="357"/>
      <w:contextualSpacing/>
    </w:pPr>
  </w:style>
  <w:style w:type="paragraph" w:styleId="Lijstnummering">
    <w:name w:val="List Number"/>
    <w:basedOn w:val="Standaard"/>
    <w:uiPriority w:val="4"/>
    <w:qFormat/>
    <w:rsid w:val="00825EFA"/>
    <w:pPr>
      <w:numPr>
        <w:numId w:val="23"/>
      </w:numPr>
      <w:tabs>
        <w:tab w:val="clear" w:pos="360"/>
        <w:tab w:val="left" w:pos="397"/>
      </w:tabs>
      <w:spacing w:line="280" w:lineRule="atLeast"/>
      <w:ind w:left="357" w:hanging="357"/>
      <w:contextualSpacing/>
    </w:pPr>
    <w:rPr>
      <w:rFonts w:ascii="Arial" w:eastAsia="Times New Roman" w:hAnsi="Arial" w:cs="Times New Roman"/>
      <w:sz w:val="20"/>
      <w:szCs w:val="20"/>
    </w:rPr>
  </w:style>
  <w:style w:type="table" w:styleId="Tabellijst1">
    <w:name w:val="Table List 1"/>
    <w:basedOn w:val="Standaardtabel"/>
    <w:semiHidden/>
    <w:unhideWhenUsed/>
    <w:rsid w:val="00C33409"/>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C33409"/>
    <w:rPr>
      <w:color w:val="808080"/>
    </w:rPr>
  </w:style>
  <w:style w:type="character" w:styleId="Voetnootmarkering">
    <w:name w:val="footnote reference"/>
    <w:basedOn w:val="Standaardalinea-lettertype"/>
    <w:unhideWhenUsed/>
    <w:rsid w:val="00C33409"/>
    <w:rPr>
      <w:vertAlign w:val="superscript"/>
    </w:rPr>
  </w:style>
  <w:style w:type="paragraph" w:styleId="Voetnoottekst">
    <w:name w:val="footnote text"/>
    <w:basedOn w:val="Standaard"/>
    <w:link w:val="VoetnoottekstChar"/>
    <w:uiPriority w:val="99"/>
    <w:unhideWhenUsed/>
    <w:qFormat/>
    <w:rsid w:val="00C33409"/>
    <w:rPr>
      <w:rFonts w:ascii="Arial" w:eastAsia="Times New Roman" w:hAnsi="Arial" w:cs="Times New Roman"/>
      <w:sz w:val="20"/>
      <w:szCs w:val="20"/>
    </w:rPr>
  </w:style>
  <w:style w:type="character" w:customStyle="1" w:styleId="VoetnoottekstChar">
    <w:name w:val="Voetnoottekst Char"/>
    <w:basedOn w:val="Standaardalinea-lettertype"/>
    <w:link w:val="Voetnoottekst"/>
    <w:uiPriority w:val="99"/>
    <w:rsid w:val="00C33409"/>
  </w:style>
  <w:style w:type="paragraph" w:customStyle="1" w:styleId="Kadertekstquote">
    <w:name w:val="Kadertekst/quote"/>
    <w:basedOn w:val="Standaard"/>
    <w:next w:val="Standaard"/>
    <w:uiPriority w:val="4"/>
    <w:qFormat/>
    <w:rsid w:val="00C47FA5"/>
    <w:pPr>
      <w:spacing w:before="200" w:after="200"/>
      <w:ind w:left="680"/>
    </w:pPr>
    <w:rPr>
      <w:rFonts w:ascii="Arial" w:eastAsia="Times New Roman" w:hAnsi="Arial" w:cs="Times New Roman"/>
      <w:color w:val="00314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58350">
      <w:bodyDiv w:val="1"/>
      <w:marLeft w:val="0"/>
      <w:marRight w:val="0"/>
      <w:marTop w:val="0"/>
      <w:marBottom w:val="0"/>
      <w:divBdr>
        <w:top w:val="none" w:sz="0" w:space="0" w:color="auto"/>
        <w:left w:val="none" w:sz="0" w:space="0" w:color="auto"/>
        <w:bottom w:val="none" w:sz="0" w:space="0" w:color="auto"/>
        <w:right w:val="none" w:sz="0" w:space="0" w:color="auto"/>
      </w:divBdr>
    </w:div>
    <w:div w:id="56218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Mem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Memo.dotm</Template>
  <TotalTime>2</TotalTime>
  <Pages>1</Pages>
  <Words>218</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P. Verhage MCDm</dc:creator>
  <cp:keywords/>
  <dc:description/>
  <cp:lastModifiedBy>Nathalie van der Meyden [IFV]</cp:lastModifiedBy>
  <cp:revision>3</cp:revision>
  <dcterms:created xsi:type="dcterms:W3CDTF">2020-04-08T13:20:00Z</dcterms:created>
  <dcterms:modified xsi:type="dcterms:W3CDTF">2020-04-08T13:21:00Z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VergaderNr">
    <vt:lpwstr/>
  </property>
  <property fmtid="{D5CDD505-2E9C-101B-9397-08002B2CF9AE}" pid="3" name="txtAanwezig">
    <vt:lpwstr/>
  </property>
  <property fmtid="{D5CDD505-2E9C-101B-9397-08002B2CF9AE}" pid="4" name="txtDatum">
    <vt:lpwstr>9.4.2020</vt:lpwstr>
  </property>
  <property fmtid="{D5CDD505-2E9C-101B-9397-08002B2CF9AE}" pid="5" name="txtVan">
    <vt:lpwstr>Leden van de coalitie</vt:lpwstr>
  </property>
  <property fmtid="{D5CDD505-2E9C-101B-9397-08002B2CF9AE}" pid="6" name="txtAfwezig">
    <vt:lpwstr/>
  </property>
  <property fmtid="{D5CDD505-2E9C-101B-9397-08002B2CF9AE}" pid="7" name="txtAan">
    <vt:lpwstr>Deelnemers en geïnteresseerde marktpartijen - marktconsultatie virtuele assistent</vt:lpwstr>
  </property>
  <property fmtid="{D5CDD505-2E9C-101B-9397-08002B2CF9AE}" pid="8" name="txtTitel">
    <vt:lpwstr>Herziene planning in het kader van de marktconsultatie virtuele assistent</vt:lpwstr>
  </property>
  <property fmtid="{D5CDD505-2E9C-101B-9397-08002B2CF9AE}" pid="9" name="IDBWijzig">
    <vt:lpwstr>1</vt:lpwstr>
  </property>
  <property fmtid="{D5CDD505-2E9C-101B-9397-08002B2CF9AE}" pid="10" name="chkLogoInKleur">
    <vt:lpwstr>-1</vt:lpwstr>
  </property>
</Properties>
</file>