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E7CDB" w14:textId="77777777" w:rsidR="00081995" w:rsidRPr="00081995" w:rsidRDefault="00081995" w:rsidP="00081995">
      <w:pPr>
        <w:keepNext/>
        <w:keepLines/>
        <w:pageBreakBefore/>
        <w:spacing w:before="240" w:after="400"/>
        <w:ind w:left="431" w:hanging="431"/>
        <w:outlineLvl w:val="0"/>
        <w:rPr>
          <w:rFonts w:ascii="Century Gothic" w:eastAsia="Times New Roman" w:hAnsi="Century Gothic" w:cs="Myanmar Text"/>
          <w:b/>
          <w:color w:val="4C8488"/>
          <w:sz w:val="28"/>
          <w:szCs w:val="32"/>
        </w:rPr>
      </w:pPr>
      <w:bookmarkStart w:id="0" w:name="_Toc31361336"/>
      <w:bookmarkStart w:id="1" w:name="_Hlk14853568"/>
      <w:r w:rsidRPr="00081995">
        <w:rPr>
          <w:rFonts w:ascii="Century Gothic" w:eastAsia="Times New Roman" w:hAnsi="Century Gothic" w:cs="Myanmar Text"/>
          <w:b/>
          <w:color w:val="4C8488"/>
          <w:sz w:val="28"/>
          <w:szCs w:val="32"/>
        </w:rPr>
        <w:t>Bijlage 4</w:t>
      </w:r>
      <w:r w:rsidRPr="00081995">
        <w:rPr>
          <w:rFonts w:ascii="Century Gothic" w:eastAsia="Times New Roman" w:hAnsi="Century Gothic" w:cs="Myanmar Text"/>
          <w:b/>
          <w:color w:val="4C8488"/>
          <w:sz w:val="28"/>
          <w:szCs w:val="32"/>
        </w:rPr>
        <w:tab/>
        <w:t>Formulier referentie geschiktheidseisen</w:t>
      </w:r>
      <w:bookmarkEnd w:id="0"/>
    </w:p>
    <w:p w14:paraId="1008E1E3" w14:textId="77777777" w:rsidR="00081995" w:rsidRPr="00081995" w:rsidRDefault="00081995" w:rsidP="00081995">
      <w:pPr>
        <w:rPr>
          <w:rFonts w:ascii="Century Gothic" w:eastAsia="Century Gothic" w:hAnsi="Century Gothic" w:cs="Myanmar Text"/>
          <w:sz w:val="18"/>
        </w:rPr>
      </w:pPr>
      <w:r w:rsidRPr="00081995">
        <w:rPr>
          <w:rFonts w:ascii="Century Gothic" w:eastAsia="Century Gothic" w:hAnsi="Century Gothic" w:cs="Myanmar Text"/>
          <w:sz w:val="18"/>
        </w:rPr>
        <w:t>Ter verantwoording van de geschiktheidseis als gesteld in paragraaf 2.2 van deze leidraad.</w:t>
      </w:r>
    </w:p>
    <w:tbl>
      <w:tblPr>
        <w:tblStyle w:val="GridTable4-Accent11"/>
        <w:tblW w:w="9351" w:type="dxa"/>
        <w:tblLook w:val="04A0" w:firstRow="1" w:lastRow="0" w:firstColumn="1" w:lastColumn="0" w:noHBand="0" w:noVBand="1"/>
      </w:tblPr>
      <w:tblGrid>
        <w:gridCol w:w="4248"/>
        <w:gridCol w:w="5103"/>
      </w:tblGrid>
      <w:tr w:rsidR="00081995" w:rsidRPr="00081995" w14:paraId="6D2721B4" w14:textId="77777777" w:rsidTr="0008199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351" w:type="dxa"/>
            <w:gridSpan w:val="2"/>
          </w:tcPr>
          <w:p w14:paraId="3FCE6C8D" w14:textId="77777777" w:rsidR="00081995" w:rsidRPr="00081995" w:rsidRDefault="00081995" w:rsidP="00081995">
            <w:pPr>
              <w:rPr>
                <w:rFonts w:ascii="Century Gothic" w:eastAsia="Century Gothic" w:hAnsi="Century Gothic" w:cs="Myanmar Text"/>
                <w:u w:val="single"/>
              </w:rPr>
            </w:pPr>
            <w:r w:rsidRPr="00081995">
              <w:rPr>
                <w:rFonts w:ascii="Century Gothic" w:eastAsia="Century Gothic" w:hAnsi="Century Gothic" w:cs="Myanmar Text"/>
                <w:u w:val="single"/>
              </w:rPr>
              <w:t>Kerncompetentie a</w:t>
            </w:r>
            <w:r w:rsidRPr="00081995">
              <w:rPr>
                <w:rFonts w:ascii="Century Gothic" w:eastAsia="Century Gothic" w:hAnsi="Century Gothic" w:cs="Myanmar Text"/>
              </w:rPr>
              <w:t xml:space="preserve"> – aantoonbare ervaring met het bouwen van een nieuw utiliteitsgebouw met een publieke functie of kantoorgebouw van minimaal 7.000 m</w:t>
            </w:r>
            <w:r w:rsidRPr="00081995">
              <w:rPr>
                <w:rFonts w:ascii="Century Gothic" w:eastAsia="Century Gothic" w:hAnsi="Century Gothic" w:cs="Myanmar Text"/>
                <w:vertAlign w:val="superscript"/>
              </w:rPr>
              <w:t>2</w:t>
            </w:r>
            <w:r w:rsidRPr="00081995">
              <w:rPr>
                <w:rFonts w:ascii="Century Gothic" w:eastAsia="Century Gothic" w:hAnsi="Century Gothic" w:cs="Myanmar Text"/>
              </w:rPr>
              <w:t xml:space="preserve"> </w:t>
            </w:r>
            <w:proofErr w:type="spellStart"/>
            <w:r w:rsidRPr="00081995">
              <w:rPr>
                <w:rFonts w:ascii="Century Gothic" w:eastAsia="Century Gothic" w:hAnsi="Century Gothic" w:cs="Myanmar Text"/>
              </w:rPr>
              <w:t>bvo</w:t>
            </w:r>
            <w:proofErr w:type="spellEnd"/>
            <w:r w:rsidRPr="00081995">
              <w:rPr>
                <w:rFonts w:ascii="Century Gothic" w:eastAsia="Century Gothic" w:hAnsi="Century Gothic" w:cs="Myanmar Text"/>
                <w:spacing w:val="-2"/>
              </w:rPr>
              <w:t xml:space="preserve">, </w:t>
            </w:r>
            <w:r w:rsidRPr="00081995">
              <w:rPr>
                <w:rFonts w:ascii="Century Gothic" w:eastAsia="Century Gothic" w:hAnsi="Century Gothic" w:cs="Myanmar Text"/>
              </w:rPr>
              <w:t xml:space="preserve">onderdeel </w:t>
            </w:r>
            <w:r w:rsidRPr="00081995">
              <w:rPr>
                <w:rFonts w:ascii="Century Gothic" w:eastAsia="Century Gothic" w:hAnsi="Century Gothic" w:cs="Myanmar Text"/>
                <w:u w:val="single"/>
              </w:rPr>
              <w:t>bouwkundige werkzaamheden</w:t>
            </w:r>
          </w:p>
        </w:tc>
      </w:tr>
      <w:tr w:rsidR="00081995" w:rsidRPr="00081995" w14:paraId="11336500"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144F758"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project:</w:t>
            </w:r>
          </w:p>
        </w:tc>
        <w:tc>
          <w:tcPr>
            <w:tcW w:w="5103" w:type="dxa"/>
          </w:tcPr>
          <w:p w14:paraId="1DD1B5AD"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D3B544F"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7BB6587C"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Plaats project:</w:t>
            </w:r>
          </w:p>
        </w:tc>
        <w:tc>
          <w:tcPr>
            <w:tcW w:w="5103" w:type="dxa"/>
          </w:tcPr>
          <w:p w14:paraId="1D6D82B0"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629B6153"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81E2148"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opdrachtgever:</w:t>
            </w:r>
          </w:p>
        </w:tc>
        <w:tc>
          <w:tcPr>
            <w:tcW w:w="5103" w:type="dxa"/>
          </w:tcPr>
          <w:p w14:paraId="76EFA50A"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110AC5F6"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7DF18E2E"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opdrachtgever (telefoon):</w:t>
            </w:r>
          </w:p>
        </w:tc>
        <w:tc>
          <w:tcPr>
            <w:tcW w:w="5103" w:type="dxa"/>
          </w:tcPr>
          <w:p w14:paraId="36E88388"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40AE2D94"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55921C4"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Beknopte omschrijving project (werkzaamheden en type gebouw):</w:t>
            </w:r>
          </w:p>
        </w:tc>
        <w:tc>
          <w:tcPr>
            <w:tcW w:w="5103" w:type="dxa"/>
          </w:tcPr>
          <w:p w14:paraId="27714D46"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3624A738"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7517549D" w14:textId="77777777" w:rsidR="00081995" w:rsidRPr="00081995" w:rsidRDefault="00081995" w:rsidP="00081995">
            <w:pPr>
              <w:rPr>
                <w:rFonts w:ascii="Century Gothic" w:eastAsia="Century Gothic" w:hAnsi="Century Gothic" w:cs="Myanmar Text"/>
              </w:rPr>
            </w:pPr>
          </w:p>
        </w:tc>
        <w:tc>
          <w:tcPr>
            <w:tcW w:w="5103" w:type="dxa"/>
          </w:tcPr>
          <w:p w14:paraId="1B1600AD"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6E69FD68"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72FD5ED"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Statutaire naam uitvoerende partij opdrachtnemer***:</w:t>
            </w:r>
          </w:p>
        </w:tc>
        <w:tc>
          <w:tcPr>
            <w:tcW w:w="5103" w:type="dxa"/>
          </w:tcPr>
          <w:p w14:paraId="412EC2FC"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p w14:paraId="39FB07E0"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0692D5F6"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732B613C"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KvK nummer uitvoerende partij:</w:t>
            </w:r>
          </w:p>
        </w:tc>
        <w:tc>
          <w:tcPr>
            <w:tcW w:w="5103" w:type="dxa"/>
          </w:tcPr>
          <w:p w14:paraId="623E2EB6"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321D164"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A26E9AD"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uitvoerende partij (naam + telefoon):</w:t>
            </w:r>
          </w:p>
        </w:tc>
        <w:tc>
          <w:tcPr>
            <w:tcW w:w="5103" w:type="dxa"/>
          </w:tcPr>
          <w:p w14:paraId="51DF6B3D"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024A142E"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436A8EB8" w14:textId="77777777" w:rsidR="00081995" w:rsidRPr="00081995" w:rsidRDefault="00081995" w:rsidP="00081995">
            <w:pPr>
              <w:rPr>
                <w:rFonts w:ascii="Century Gothic" w:eastAsia="Century Gothic" w:hAnsi="Century Gothic" w:cs="Myanmar Text"/>
              </w:rPr>
            </w:pPr>
          </w:p>
        </w:tc>
        <w:tc>
          <w:tcPr>
            <w:tcW w:w="5103" w:type="dxa"/>
          </w:tcPr>
          <w:p w14:paraId="69F1F4D2"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3DA58AA2"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EF4CDCC"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nieuwbouw</w:t>
            </w:r>
          </w:p>
        </w:tc>
        <w:tc>
          <w:tcPr>
            <w:tcW w:w="5103" w:type="dxa"/>
          </w:tcPr>
          <w:p w14:paraId="408807F1"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6B7D5DDB"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12C439C7"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permanente bouw</w:t>
            </w:r>
          </w:p>
        </w:tc>
        <w:tc>
          <w:tcPr>
            <w:tcW w:w="5103" w:type="dxa"/>
          </w:tcPr>
          <w:p w14:paraId="0CE9415E"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7BCF74DE"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38688EE"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utiliteitsgebouw met openbare functie of kantoorgebouw</w:t>
            </w:r>
          </w:p>
        </w:tc>
        <w:tc>
          <w:tcPr>
            <w:tcW w:w="5103" w:type="dxa"/>
          </w:tcPr>
          <w:p w14:paraId="1B3FDB5E"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25BBF30A"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60C3730A"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bouwkundige werkzaamheden</w:t>
            </w:r>
          </w:p>
        </w:tc>
        <w:tc>
          <w:tcPr>
            <w:tcW w:w="5103" w:type="dxa"/>
          </w:tcPr>
          <w:p w14:paraId="4521335B"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081995">
              <w:rPr>
                <w:rFonts w:ascii="Century Gothic" w:eastAsia="Century Gothic" w:hAnsi="Century Gothic" w:cs="Myanmar Text"/>
              </w:rPr>
              <w:t>Ja</w:t>
            </w:r>
          </w:p>
        </w:tc>
      </w:tr>
      <w:tr w:rsidR="00081995" w:rsidRPr="00081995" w14:paraId="0E648179"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6679D53" w14:textId="77777777" w:rsidR="00081995" w:rsidRPr="00081995" w:rsidRDefault="00081995" w:rsidP="00081995">
            <w:pPr>
              <w:rPr>
                <w:rFonts w:ascii="Century Gothic" w:eastAsia="Century Gothic" w:hAnsi="Century Gothic" w:cs="Myanmar Text"/>
              </w:rPr>
            </w:pPr>
          </w:p>
        </w:tc>
        <w:tc>
          <w:tcPr>
            <w:tcW w:w="5103" w:type="dxa"/>
          </w:tcPr>
          <w:p w14:paraId="400B5910"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3F9B66F4"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40C7BD73"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Bruto vloeroppervlakte:</w:t>
            </w:r>
          </w:p>
        </w:tc>
        <w:tc>
          <w:tcPr>
            <w:tcW w:w="5103" w:type="dxa"/>
          </w:tcPr>
          <w:p w14:paraId="49BBAAFC"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6701504"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7C97D93"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Opleverdatum:</w:t>
            </w:r>
          </w:p>
        </w:tc>
        <w:tc>
          <w:tcPr>
            <w:tcW w:w="5103" w:type="dxa"/>
          </w:tcPr>
          <w:p w14:paraId="17E34F90"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bl>
    <w:p w14:paraId="14E2FBCB" w14:textId="77777777" w:rsidR="00081995" w:rsidRPr="00081995" w:rsidRDefault="00081995" w:rsidP="00081995">
      <w:pPr>
        <w:spacing w:after="0"/>
        <w:rPr>
          <w:rFonts w:ascii="Century Gothic" w:eastAsia="Century Gothic" w:hAnsi="Century Gothic" w:cs="Myanmar Text"/>
          <w:sz w:val="18"/>
        </w:rPr>
      </w:pPr>
    </w:p>
    <w:tbl>
      <w:tblPr>
        <w:tblStyle w:val="GridTable4-Accent11"/>
        <w:tblW w:w="9351" w:type="dxa"/>
        <w:tblLook w:val="04A0" w:firstRow="1" w:lastRow="0" w:firstColumn="1" w:lastColumn="0" w:noHBand="0" w:noVBand="1"/>
      </w:tblPr>
      <w:tblGrid>
        <w:gridCol w:w="4248"/>
        <w:gridCol w:w="5103"/>
      </w:tblGrid>
      <w:tr w:rsidR="00081995" w:rsidRPr="00081995" w14:paraId="211E9884" w14:textId="77777777" w:rsidTr="0008199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351" w:type="dxa"/>
            <w:gridSpan w:val="2"/>
          </w:tcPr>
          <w:bookmarkEnd w:id="1"/>
          <w:p w14:paraId="62E25D35" w14:textId="77777777" w:rsidR="00081995" w:rsidRPr="00081995" w:rsidRDefault="00081995" w:rsidP="00081995">
            <w:pPr>
              <w:rPr>
                <w:rFonts w:ascii="Century Gothic" w:eastAsia="Century Gothic" w:hAnsi="Century Gothic" w:cs="Myanmar Text"/>
                <w:u w:val="single"/>
              </w:rPr>
            </w:pPr>
            <w:r w:rsidRPr="00081995">
              <w:rPr>
                <w:rFonts w:ascii="Century Gothic" w:eastAsia="Century Gothic" w:hAnsi="Century Gothic" w:cs="Myanmar Text"/>
                <w:u w:val="single"/>
              </w:rPr>
              <w:t>Kerncompetentie b</w:t>
            </w:r>
            <w:r w:rsidRPr="00081995">
              <w:rPr>
                <w:rFonts w:ascii="Century Gothic" w:eastAsia="Century Gothic" w:hAnsi="Century Gothic" w:cs="Myanmar Text"/>
              </w:rPr>
              <w:t xml:space="preserve"> – aantoonbare ervaring met het bouwen van een nieuw utiliteitsgebouw met een publieke functie of kantoorgebouw van minimaal 7.000 m</w:t>
            </w:r>
            <w:r w:rsidRPr="00081995">
              <w:rPr>
                <w:rFonts w:ascii="Century Gothic" w:eastAsia="Century Gothic" w:hAnsi="Century Gothic" w:cs="Myanmar Text"/>
                <w:vertAlign w:val="superscript"/>
              </w:rPr>
              <w:t>2</w:t>
            </w:r>
            <w:r w:rsidRPr="00081995">
              <w:rPr>
                <w:rFonts w:ascii="Century Gothic" w:eastAsia="Century Gothic" w:hAnsi="Century Gothic" w:cs="Myanmar Text"/>
              </w:rPr>
              <w:t xml:space="preserve"> </w:t>
            </w:r>
            <w:proofErr w:type="spellStart"/>
            <w:r w:rsidRPr="00081995">
              <w:rPr>
                <w:rFonts w:ascii="Century Gothic" w:eastAsia="Century Gothic" w:hAnsi="Century Gothic" w:cs="Myanmar Text"/>
              </w:rPr>
              <w:t>bvo</w:t>
            </w:r>
            <w:proofErr w:type="spellEnd"/>
            <w:r w:rsidRPr="00081995">
              <w:rPr>
                <w:rFonts w:ascii="Century Gothic" w:eastAsia="Century Gothic" w:hAnsi="Century Gothic" w:cs="Myanmar Text"/>
                <w:spacing w:val="-2"/>
              </w:rPr>
              <w:t xml:space="preserve">, </w:t>
            </w:r>
            <w:r w:rsidRPr="00081995">
              <w:rPr>
                <w:rFonts w:ascii="Century Gothic" w:eastAsia="Century Gothic" w:hAnsi="Century Gothic" w:cs="Myanmar Text"/>
              </w:rPr>
              <w:t xml:space="preserve">onderdeel </w:t>
            </w:r>
            <w:r w:rsidRPr="00081995">
              <w:rPr>
                <w:rFonts w:ascii="Century Gothic" w:eastAsia="Century Gothic" w:hAnsi="Century Gothic" w:cs="Myanmar Text"/>
                <w:u w:val="single"/>
              </w:rPr>
              <w:t>werktuigbouwkundige installatiewerkzaamheden</w:t>
            </w:r>
          </w:p>
        </w:tc>
      </w:tr>
      <w:tr w:rsidR="00081995" w:rsidRPr="00081995" w14:paraId="51D75C08"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DCDC6C3"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project:</w:t>
            </w:r>
          </w:p>
        </w:tc>
        <w:tc>
          <w:tcPr>
            <w:tcW w:w="5103" w:type="dxa"/>
          </w:tcPr>
          <w:p w14:paraId="4A4EF344"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2E6347B4"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4DF28110"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Plaats project:</w:t>
            </w:r>
          </w:p>
        </w:tc>
        <w:tc>
          <w:tcPr>
            <w:tcW w:w="5103" w:type="dxa"/>
          </w:tcPr>
          <w:p w14:paraId="6B4E1AB3"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CAB0472"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1C295D7"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opdrachtgever:</w:t>
            </w:r>
          </w:p>
        </w:tc>
        <w:tc>
          <w:tcPr>
            <w:tcW w:w="5103" w:type="dxa"/>
          </w:tcPr>
          <w:p w14:paraId="10FB1D98"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3518801B"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17D6540C"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opdrachtgever (telefoon):</w:t>
            </w:r>
          </w:p>
        </w:tc>
        <w:tc>
          <w:tcPr>
            <w:tcW w:w="5103" w:type="dxa"/>
          </w:tcPr>
          <w:p w14:paraId="1463008B"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6DD0862C"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7F75AB6"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Beknopte omschrijving project (werkzaamheden en type gebouw):</w:t>
            </w:r>
          </w:p>
        </w:tc>
        <w:tc>
          <w:tcPr>
            <w:tcW w:w="5103" w:type="dxa"/>
          </w:tcPr>
          <w:p w14:paraId="375FB5DC"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5E928F29"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73B82A3C" w14:textId="77777777" w:rsidR="00081995" w:rsidRPr="00081995" w:rsidRDefault="00081995" w:rsidP="00081995">
            <w:pPr>
              <w:rPr>
                <w:rFonts w:ascii="Century Gothic" w:eastAsia="Century Gothic" w:hAnsi="Century Gothic" w:cs="Myanmar Text"/>
              </w:rPr>
            </w:pPr>
          </w:p>
        </w:tc>
        <w:tc>
          <w:tcPr>
            <w:tcW w:w="5103" w:type="dxa"/>
          </w:tcPr>
          <w:p w14:paraId="7B39417F"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2E4696B5"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78AF2A2"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Statutaire naam uitvoerende partij opdrachtnemer***:</w:t>
            </w:r>
          </w:p>
        </w:tc>
        <w:tc>
          <w:tcPr>
            <w:tcW w:w="5103" w:type="dxa"/>
          </w:tcPr>
          <w:p w14:paraId="688B096A"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p w14:paraId="38F51C2C"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28726576"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6510659C"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KvK nummer uitvoerende partij:</w:t>
            </w:r>
          </w:p>
        </w:tc>
        <w:tc>
          <w:tcPr>
            <w:tcW w:w="5103" w:type="dxa"/>
          </w:tcPr>
          <w:p w14:paraId="4116F2EE"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6DF932E"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7AB20E8"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uitvoerende partij (naam + telefoon):</w:t>
            </w:r>
          </w:p>
        </w:tc>
        <w:tc>
          <w:tcPr>
            <w:tcW w:w="5103" w:type="dxa"/>
          </w:tcPr>
          <w:p w14:paraId="0B1A313C"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070ECB8B"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4A1E1105" w14:textId="77777777" w:rsidR="00081995" w:rsidRPr="00081995" w:rsidRDefault="00081995" w:rsidP="00081995">
            <w:pPr>
              <w:rPr>
                <w:rFonts w:ascii="Century Gothic" w:eastAsia="Century Gothic" w:hAnsi="Century Gothic" w:cs="Myanmar Text"/>
              </w:rPr>
            </w:pPr>
          </w:p>
        </w:tc>
        <w:tc>
          <w:tcPr>
            <w:tcW w:w="5103" w:type="dxa"/>
          </w:tcPr>
          <w:p w14:paraId="7E7FC754"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62811210"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DA347DF"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nieuwbouw</w:t>
            </w:r>
          </w:p>
        </w:tc>
        <w:tc>
          <w:tcPr>
            <w:tcW w:w="5103" w:type="dxa"/>
          </w:tcPr>
          <w:p w14:paraId="5C090E93"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50ACA867"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0C9EE8E6"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permanente bouw</w:t>
            </w:r>
          </w:p>
        </w:tc>
        <w:tc>
          <w:tcPr>
            <w:tcW w:w="5103" w:type="dxa"/>
          </w:tcPr>
          <w:p w14:paraId="47598769"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0D884499"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AC5486B"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utiliteitsgebouw met openbare functie of kantoorgebouw</w:t>
            </w:r>
          </w:p>
        </w:tc>
        <w:tc>
          <w:tcPr>
            <w:tcW w:w="5103" w:type="dxa"/>
          </w:tcPr>
          <w:p w14:paraId="4D77F1E9"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5B6DD025"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3FBC69F7"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werktuigbouwkundige installatiewerkzaamheden</w:t>
            </w:r>
          </w:p>
        </w:tc>
        <w:tc>
          <w:tcPr>
            <w:tcW w:w="5103" w:type="dxa"/>
          </w:tcPr>
          <w:p w14:paraId="3A39EE0A"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081995">
              <w:rPr>
                <w:rFonts w:ascii="Century Gothic" w:eastAsia="Century Gothic" w:hAnsi="Century Gothic" w:cs="Myanmar Text"/>
              </w:rPr>
              <w:t>Ja</w:t>
            </w:r>
          </w:p>
        </w:tc>
      </w:tr>
      <w:tr w:rsidR="00081995" w:rsidRPr="00081995" w14:paraId="33D2A2CA"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ED70578" w14:textId="77777777" w:rsidR="00081995" w:rsidRPr="00081995" w:rsidRDefault="00081995" w:rsidP="00081995">
            <w:pPr>
              <w:rPr>
                <w:rFonts w:ascii="Century Gothic" w:eastAsia="Century Gothic" w:hAnsi="Century Gothic" w:cs="Myanmar Text"/>
              </w:rPr>
            </w:pPr>
          </w:p>
        </w:tc>
        <w:tc>
          <w:tcPr>
            <w:tcW w:w="5103" w:type="dxa"/>
          </w:tcPr>
          <w:p w14:paraId="39F980E5"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5BB65C73"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32BBF1CE"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Bruto vloeroppervlakte:</w:t>
            </w:r>
          </w:p>
        </w:tc>
        <w:tc>
          <w:tcPr>
            <w:tcW w:w="5103" w:type="dxa"/>
          </w:tcPr>
          <w:p w14:paraId="6F383E2E"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1B267EF8"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E059DC9"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Opleverdatum:</w:t>
            </w:r>
          </w:p>
        </w:tc>
        <w:tc>
          <w:tcPr>
            <w:tcW w:w="5103" w:type="dxa"/>
          </w:tcPr>
          <w:p w14:paraId="38832B72"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bl>
    <w:p w14:paraId="2EE1BFAB" w14:textId="77777777" w:rsidR="00081995" w:rsidRPr="00081995" w:rsidRDefault="00081995" w:rsidP="00081995">
      <w:pPr>
        <w:spacing w:after="0"/>
        <w:rPr>
          <w:rFonts w:ascii="Century Gothic" w:eastAsia="Century Gothic" w:hAnsi="Century Gothic" w:cs="Myanmar Text"/>
          <w:sz w:val="18"/>
        </w:rPr>
      </w:pPr>
    </w:p>
    <w:tbl>
      <w:tblPr>
        <w:tblStyle w:val="GridTable4-Accent11"/>
        <w:tblW w:w="9351" w:type="dxa"/>
        <w:tblLook w:val="04A0" w:firstRow="1" w:lastRow="0" w:firstColumn="1" w:lastColumn="0" w:noHBand="0" w:noVBand="1"/>
      </w:tblPr>
      <w:tblGrid>
        <w:gridCol w:w="4248"/>
        <w:gridCol w:w="5103"/>
      </w:tblGrid>
      <w:tr w:rsidR="00081995" w:rsidRPr="00081995" w14:paraId="27D3E182" w14:textId="77777777" w:rsidTr="0008199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351" w:type="dxa"/>
            <w:gridSpan w:val="2"/>
          </w:tcPr>
          <w:p w14:paraId="2582D937" w14:textId="77777777" w:rsidR="00081995" w:rsidRPr="00081995" w:rsidRDefault="00081995" w:rsidP="00081995">
            <w:pPr>
              <w:rPr>
                <w:rFonts w:ascii="Century Gothic" w:eastAsia="Century Gothic" w:hAnsi="Century Gothic" w:cs="Myanmar Text"/>
                <w:u w:val="single"/>
              </w:rPr>
            </w:pPr>
            <w:r w:rsidRPr="00081995">
              <w:rPr>
                <w:rFonts w:ascii="Century Gothic" w:eastAsia="Century Gothic" w:hAnsi="Century Gothic" w:cs="Myanmar Text"/>
                <w:u w:val="single"/>
              </w:rPr>
              <w:lastRenderedPageBreak/>
              <w:t>Kerncompetentie c</w:t>
            </w:r>
            <w:r w:rsidRPr="00081995">
              <w:rPr>
                <w:rFonts w:ascii="Century Gothic" w:eastAsia="Century Gothic" w:hAnsi="Century Gothic" w:cs="Myanmar Text"/>
              </w:rPr>
              <w:t xml:space="preserve"> – aantoonbare ervaring met het bouwen van een nieuw utiliteitsgebouw met een publieke functie of kantoorgebouw van minimaal 7.000 m</w:t>
            </w:r>
            <w:r w:rsidRPr="00081995">
              <w:rPr>
                <w:rFonts w:ascii="Century Gothic" w:eastAsia="Century Gothic" w:hAnsi="Century Gothic" w:cs="Myanmar Text"/>
                <w:vertAlign w:val="superscript"/>
              </w:rPr>
              <w:t>2</w:t>
            </w:r>
            <w:r w:rsidRPr="00081995">
              <w:rPr>
                <w:rFonts w:ascii="Century Gothic" w:eastAsia="Century Gothic" w:hAnsi="Century Gothic" w:cs="Myanmar Text"/>
              </w:rPr>
              <w:t xml:space="preserve"> </w:t>
            </w:r>
            <w:proofErr w:type="spellStart"/>
            <w:r w:rsidRPr="00081995">
              <w:rPr>
                <w:rFonts w:ascii="Century Gothic" w:eastAsia="Century Gothic" w:hAnsi="Century Gothic" w:cs="Myanmar Text"/>
              </w:rPr>
              <w:t>bvo</w:t>
            </w:r>
            <w:proofErr w:type="spellEnd"/>
            <w:r w:rsidRPr="00081995">
              <w:rPr>
                <w:rFonts w:ascii="Century Gothic" w:eastAsia="Century Gothic" w:hAnsi="Century Gothic" w:cs="Myanmar Text"/>
                <w:spacing w:val="-2"/>
              </w:rPr>
              <w:t xml:space="preserve">, </w:t>
            </w:r>
            <w:r w:rsidRPr="00081995">
              <w:rPr>
                <w:rFonts w:ascii="Century Gothic" w:eastAsia="Century Gothic" w:hAnsi="Century Gothic" w:cs="Myanmar Text"/>
              </w:rPr>
              <w:t xml:space="preserve">onderdeel </w:t>
            </w:r>
            <w:r w:rsidRPr="00081995">
              <w:rPr>
                <w:rFonts w:ascii="Century Gothic" w:eastAsia="Century Gothic" w:hAnsi="Century Gothic" w:cs="Myanmar Text"/>
                <w:u w:val="single"/>
              </w:rPr>
              <w:t>elektrotechnische installatiewerkzaamheden</w:t>
            </w:r>
          </w:p>
        </w:tc>
      </w:tr>
      <w:tr w:rsidR="00081995" w:rsidRPr="00081995" w14:paraId="45679D15"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67EF97E"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project:</w:t>
            </w:r>
          </w:p>
        </w:tc>
        <w:tc>
          <w:tcPr>
            <w:tcW w:w="5103" w:type="dxa"/>
          </w:tcPr>
          <w:p w14:paraId="50361244"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7CC716F"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33021B6D"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Plaats project:</w:t>
            </w:r>
          </w:p>
        </w:tc>
        <w:tc>
          <w:tcPr>
            <w:tcW w:w="5103" w:type="dxa"/>
          </w:tcPr>
          <w:p w14:paraId="72E2F48B"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37A2DF36"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9286965"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opdrachtgever:</w:t>
            </w:r>
          </w:p>
        </w:tc>
        <w:tc>
          <w:tcPr>
            <w:tcW w:w="5103" w:type="dxa"/>
          </w:tcPr>
          <w:p w14:paraId="2E6018C4"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57CAF8A1"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7E59E372"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opdrachtgever (telefoon):</w:t>
            </w:r>
          </w:p>
        </w:tc>
        <w:tc>
          <w:tcPr>
            <w:tcW w:w="5103" w:type="dxa"/>
          </w:tcPr>
          <w:p w14:paraId="59777B88"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134E2DC4"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0B12BBB"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Beknopte omschrijving project (werkzaamheden en type gebouw):</w:t>
            </w:r>
          </w:p>
        </w:tc>
        <w:tc>
          <w:tcPr>
            <w:tcW w:w="5103" w:type="dxa"/>
          </w:tcPr>
          <w:p w14:paraId="47E76659"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5342360E"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393E6BFB" w14:textId="77777777" w:rsidR="00081995" w:rsidRPr="00081995" w:rsidRDefault="00081995" w:rsidP="00081995">
            <w:pPr>
              <w:rPr>
                <w:rFonts w:ascii="Century Gothic" w:eastAsia="Century Gothic" w:hAnsi="Century Gothic" w:cs="Myanmar Text"/>
              </w:rPr>
            </w:pPr>
          </w:p>
        </w:tc>
        <w:tc>
          <w:tcPr>
            <w:tcW w:w="5103" w:type="dxa"/>
          </w:tcPr>
          <w:p w14:paraId="2AC1435E"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0021ECDC"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E2086D0"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Statutaire naam uitvoerende partij opdrachtnemer***:</w:t>
            </w:r>
          </w:p>
        </w:tc>
        <w:tc>
          <w:tcPr>
            <w:tcW w:w="5103" w:type="dxa"/>
          </w:tcPr>
          <w:p w14:paraId="30E0973B"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p w14:paraId="331678B8"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61F178EC"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3088685F"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KvK nummer uitvoerende partij:</w:t>
            </w:r>
          </w:p>
        </w:tc>
        <w:tc>
          <w:tcPr>
            <w:tcW w:w="5103" w:type="dxa"/>
          </w:tcPr>
          <w:p w14:paraId="7C18E40B"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27E0F6EF"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7B8EA8D"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uitvoerende partij (naam + telefoon):</w:t>
            </w:r>
          </w:p>
        </w:tc>
        <w:tc>
          <w:tcPr>
            <w:tcW w:w="5103" w:type="dxa"/>
          </w:tcPr>
          <w:p w14:paraId="5C0ADD84"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749C2A7C"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7C6DEA77" w14:textId="77777777" w:rsidR="00081995" w:rsidRPr="00081995" w:rsidRDefault="00081995" w:rsidP="00081995">
            <w:pPr>
              <w:rPr>
                <w:rFonts w:ascii="Century Gothic" w:eastAsia="Century Gothic" w:hAnsi="Century Gothic" w:cs="Myanmar Text"/>
              </w:rPr>
            </w:pPr>
          </w:p>
        </w:tc>
        <w:tc>
          <w:tcPr>
            <w:tcW w:w="5103" w:type="dxa"/>
          </w:tcPr>
          <w:p w14:paraId="1FC8C78D"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75798F08"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616D514"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nieuwbouw</w:t>
            </w:r>
          </w:p>
        </w:tc>
        <w:tc>
          <w:tcPr>
            <w:tcW w:w="5103" w:type="dxa"/>
          </w:tcPr>
          <w:p w14:paraId="54F927D2"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4DC33593"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53712DC0"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permanente bouw</w:t>
            </w:r>
          </w:p>
        </w:tc>
        <w:tc>
          <w:tcPr>
            <w:tcW w:w="5103" w:type="dxa"/>
          </w:tcPr>
          <w:p w14:paraId="37F504BA"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17804CC1"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4EB38B8"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utiliteitsgebouw met openbare functie of kantoorgebouw</w:t>
            </w:r>
          </w:p>
        </w:tc>
        <w:tc>
          <w:tcPr>
            <w:tcW w:w="5103" w:type="dxa"/>
          </w:tcPr>
          <w:p w14:paraId="5EEBCF65"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042A9857"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300D53A4"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elektrotechnische installatiewerkzaamheden</w:t>
            </w:r>
          </w:p>
        </w:tc>
        <w:tc>
          <w:tcPr>
            <w:tcW w:w="5103" w:type="dxa"/>
          </w:tcPr>
          <w:p w14:paraId="0A4E9804"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081995">
              <w:rPr>
                <w:rFonts w:ascii="Century Gothic" w:eastAsia="Century Gothic" w:hAnsi="Century Gothic" w:cs="Myanmar Text"/>
              </w:rPr>
              <w:t>Ja</w:t>
            </w:r>
          </w:p>
        </w:tc>
      </w:tr>
      <w:tr w:rsidR="00081995" w:rsidRPr="00081995" w14:paraId="313AE8C4"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122EEA2" w14:textId="77777777" w:rsidR="00081995" w:rsidRPr="00081995" w:rsidRDefault="00081995" w:rsidP="00081995">
            <w:pPr>
              <w:rPr>
                <w:rFonts w:ascii="Century Gothic" w:eastAsia="Century Gothic" w:hAnsi="Century Gothic" w:cs="Myanmar Text"/>
              </w:rPr>
            </w:pPr>
          </w:p>
        </w:tc>
        <w:tc>
          <w:tcPr>
            <w:tcW w:w="5103" w:type="dxa"/>
          </w:tcPr>
          <w:p w14:paraId="6429C36C"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5D9FCB7E"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3C007B93"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Bruto vloeroppervlakte:</w:t>
            </w:r>
          </w:p>
        </w:tc>
        <w:tc>
          <w:tcPr>
            <w:tcW w:w="5103" w:type="dxa"/>
          </w:tcPr>
          <w:p w14:paraId="79917E1B"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23E86C05"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64E7A03"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Opleverdatum:</w:t>
            </w:r>
          </w:p>
        </w:tc>
        <w:tc>
          <w:tcPr>
            <w:tcW w:w="5103" w:type="dxa"/>
          </w:tcPr>
          <w:p w14:paraId="1BABABBF"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bl>
    <w:p w14:paraId="2684C70C" w14:textId="77777777" w:rsidR="00081995" w:rsidRPr="00081995" w:rsidRDefault="00081995" w:rsidP="00081995">
      <w:pPr>
        <w:spacing w:after="0"/>
        <w:rPr>
          <w:rFonts w:ascii="Century Gothic" w:eastAsia="Century Gothic" w:hAnsi="Century Gothic" w:cs="Myanmar Text"/>
          <w:sz w:val="18"/>
        </w:rPr>
      </w:pPr>
    </w:p>
    <w:tbl>
      <w:tblPr>
        <w:tblStyle w:val="GridTable4-Accent11"/>
        <w:tblW w:w="9351" w:type="dxa"/>
        <w:tblLook w:val="04A0" w:firstRow="1" w:lastRow="0" w:firstColumn="1" w:lastColumn="0" w:noHBand="0" w:noVBand="1"/>
      </w:tblPr>
      <w:tblGrid>
        <w:gridCol w:w="4248"/>
        <w:gridCol w:w="5103"/>
      </w:tblGrid>
      <w:tr w:rsidR="00081995" w:rsidRPr="00081995" w14:paraId="5692AD1A" w14:textId="77777777" w:rsidTr="0008199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351" w:type="dxa"/>
            <w:gridSpan w:val="2"/>
          </w:tcPr>
          <w:p w14:paraId="4ED4D8EC" w14:textId="77777777" w:rsidR="00081995" w:rsidRPr="00081995" w:rsidRDefault="00081995" w:rsidP="00081995">
            <w:pPr>
              <w:rPr>
                <w:rFonts w:ascii="Century Gothic" w:eastAsia="Century Gothic" w:hAnsi="Century Gothic" w:cs="Myanmar Text"/>
                <w:u w:val="single"/>
              </w:rPr>
            </w:pPr>
            <w:r w:rsidRPr="00081995">
              <w:rPr>
                <w:rFonts w:ascii="Century Gothic" w:eastAsia="Century Gothic" w:hAnsi="Century Gothic" w:cs="Myanmar Text"/>
                <w:u w:val="single"/>
              </w:rPr>
              <w:t>Kerncompetentie d</w:t>
            </w:r>
            <w:r w:rsidRPr="00081995">
              <w:rPr>
                <w:rFonts w:ascii="Century Gothic" w:eastAsia="Century Gothic" w:hAnsi="Century Gothic" w:cs="Myanmar Text"/>
              </w:rPr>
              <w:t xml:space="preserve"> – aantoonbare ervaring met het realiseren van een ondergrondse kelder van minimaal 1.500 m</w:t>
            </w:r>
            <w:r w:rsidRPr="00081995">
              <w:rPr>
                <w:rFonts w:ascii="Century Gothic" w:eastAsia="Century Gothic" w:hAnsi="Century Gothic" w:cs="Myanmar Text"/>
                <w:vertAlign w:val="superscript"/>
              </w:rPr>
              <w:t>2</w:t>
            </w:r>
            <w:r w:rsidRPr="00081995">
              <w:rPr>
                <w:rFonts w:ascii="Century Gothic" w:eastAsia="Century Gothic" w:hAnsi="Century Gothic" w:cs="Myanmar Text"/>
              </w:rPr>
              <w:t xml:space="preserve"> </w:t>
            </w:r>
            <w:proofErr w:type="spellStart"/>
            <w:r w:rsidRPr="00081995">
              <w:rPr>
                <w:rFonts w:ascii="Century Gothic" w:eastAsia="Century Gothic" w:hAnsi="Century Gothic" w:cs="Myanmar Text"/>
              </w:rPr>
              <w:t>bvo</w:t>
            </w:r>
            <w:proofErr w:type="spellEnd"/>
            <w:r w:rsidRPr="00081995">
              <w:rPr>
                <w:rFonts w:ascii="Century Gothic" w:eastAsia="Century Gothic" w:hAnsi="Century Gothic" w:cs="Myanmar Text"/>
              </w:rPr>
              <w:t xml:space="preserve"> (een of </w:t>
            </w:r>
            <w:proofErr w:type="spellStart"/>
            <w:r w:rsidRPr="00081995">
              <w:rPr>
                <w:rFonts w:ascii="Century Gothic" w:eastAsia="Century Gothic" w:hAnsi="Century Gothic" w:cs="Myanmar Text"/>
              </w:rPr>
              <w:t>meerlaags</w:t>
            </w:r>
            <w:proofErr w:type="spellEnd"/>
            <w:r w:rsidRPr="00081995">
              <w:rPr>
                <w:rFonts w:ascii="Century Gothic" w:eastAsia="Century Gothic" w:hAnsi="Century Gothic" w:cs="Myanmar Text"/>
              </w:rPr>
              <w:t>)</w:t>
            </w:r>
            <w:r w:rsidRPr="00081995">
              <w:rPr>
                <w:rFonts w:ascii="Century Gothic" w:eastAsia="Century Gothic" w:hAnsi="Century Gothic" w:cs="Myanmar Text"/>
                <w:spacing w:val="-2"/>
              </w:rPr>
              <w:t xml:space="preserve">, </w:t>
            </w:r>
            <w:r w:rsidRPr="00081995">
              <w:rPr>
                <w:rFonts w:ascii="Century Gothic" w:eastAsia="Century Gothic" w:hAnsi="Century Gothic" w:cs="Myanmar Text"/>
              </w:rPr>
              <w:t xml:space="preserve">onderdeel </w:t>
            </w:r>
            <w:r w:rsidRPr="00081995">
              <w:rPr>
                <w:rFonts w:ascii="Century Gothic" w:eastAsia="Century Gothic" w:hAnsi="Century Gothic" w:cs="Myanmar Text"/>
                <w:u w:val="single"/>
              </w:rPr>
              <w:t>bouwkundige/ constructieve werkzaamheden</w:t>
            </w:r>
          </w:p>
        </w:tc>
      </w:tr>
      <w:tr w:rsidR="00081995" w:rsidRPr="00081995" w14:paraId="4D882AC8"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4079057"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project:</w:t>
            </w:r>
          </w:p>
        </w:tc>
        <w:tc>
          <w:tcPr>
            <w:tcW w:w="5103" w:type="dxa"/>
          </w:tcPr>
          <w:p w14:paraId="413947E6"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4C7FD894"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7BDE0788"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Plaats project:</w:t>
            </w:r>
          </w:p>
        </w:tc>
        <w:tc>
          <w:tcPr>
            <w:tcW w:w="5103" w:type="dxa"/>
          </w:tcPr>
          <w:p w14:paraId="0FD3D42F"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64854BF7"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FA486DF"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opdrachtgever:</w:t>
            </w:r>
          </w:p>
        </w:tc>
        <w:tc>
          <w:tcPr>
            <w:tcW w:w="5103" w:type="dxa"/>
          </w:tcPr>
          <w:p w14:paraId="45D70270"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3B75456D"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68C0354B"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opdrachtgever (telefoon):</w:t>
            </w:r>
          </w:p>
        </w:tc>
        <w:tc>
          <w:tcPr>
            <w:tcW w:w="5103" w:type="dxa"/>
          </w:tcPr>
          <w:p w14:paraId="30C97409"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3D3FDF4B"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CF53D5E"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Beknopte omschrijving project (werkzaamheden en type gebouw):</w:t>
            </w:r>
          </w:p>
        </w:tc>
        <w:tc>
          <w:tcPr>
            <w:tcW w:w="5103" w:type="dxa"/>
          </w:tcPr>
          <w:p w14:paraId="073FFFAA"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6B7A2587"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56662579" w14:textId="77777777" w:rsidR="00081995" w:rsidRPr="00081995" w:rsidRDefault="00081995" w:rsidP="00081995">
            <w:pPr>
              <w:rPr>
                <w:rFonts w:ascii="Century Gothic" w:eastAsia="Century Gothic" w:hAnsi="Century Gothic" w:cs="Myanmar Text"/>
              </w:rPr>
            </w:pPr>
          </w:p>
        </w:tc>
        <w:tc>
          <w:tcPr>
            <w:tcW w:w="5103" w:type="dxa"/>
          </w:tcPr>
          <w:p w14:paraId="27B87C02"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3ABD8BDF"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7FE8CDA"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Statutaire naam uitvoerende partij opdrachtnemer***:</w:t>
            </w:r>
          </w:p>
        </w:tc>
        <w:tc>
          <w:tcPr>
            <w:tcW w:w="5103" w:type="dxa"/>
          </w:tcPr>
          <w:p w14:paraId="0B6E54C0"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p w14:paraId="22B5FD27"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5D6989AE"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14ABC786"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KvK nummer uitvoerende partij:</w:t>
            </w:r>
          </w:p>
        </w:tc>
        <w:tc>
          <w:tcPr>
            <w:tcW w:w="5103" w:type="dxa"/>
          </w:tcPr>
          <w:p w14:paraId="1D122D88"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77F32C3D"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4D3B8CB"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uitvoerende partij (naam + telefoon):</w:t>
            </w:r>
          </w:p>
        </w:tc>
        <w:tc>
          <w:tcPr>
            <w:tcW w:w="5103" w:type="dxa"/>
          </w:tcPr>
          <w:p w14:paraId="396522C2"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01E89C5D"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46F5101A" w14:textId="77777777" w:rsidR="00081995" w:rsidRPr="00081995" w:rsidRDefault="00081995" w:rsidP="00081995">
            <w:pPr>
              <w:rPr>
                <w:rFonts w:ascii="Century Gothic" w:eastAsia="Century Gothic" w:hAnsi="Century Gothic" w:cs="Myanmar Text"/>
              </w:rPr>
            </w:pPr>
          </w:p>
        </w:tc>
        <w:tc>
          <w:tcPr>
            <w:tcW w:w="5103" w:type="dxa"/>
          </w:tcPr>
          <w:p w14:paraId="42779DAC"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5CD84625"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3C35D32"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nieuwbouw</w:t>
            </w:r>
          </w:p>
        </w:tc>
        <w:tc>
          <w:tcPr>
            <w:tcW w:w="5103" w:type="dxa"/>
          </w:tcPr>
          <w:p w14:paraId="08DB36F7"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48BC54E1"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7007DDEB"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permanente bouw</w:t>
            </w:r>
          </w:p>
        </w:tc>
        <w:tc>
          <w:tcPr>
            <w:tcW w:w="5103" w:type="dxa"/>
          </w:tcPr>
          <w:p w14:paraId="78D97076"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4DB2F56A"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C1118DF"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bouwkundige / constructieve werkzaamheden</w:t>
            </w:r>
          </w:p>
        </w:tc>
        <w:tc>
          <w:tcPr>
            <w:tcW w:w="5103" w:type="dxa"/>
          </w:tcPr>
          <w:p w14:paraId="36F41ABF"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081995">
              <w:rPr>
                <w:rFonts w:ascii="Century Gothic" w:eastAsia="Century Gothic" w:hAnsi="Century Gothic" w:cs="Myanmar Text"/>
              </w:rPr>
              <w:t>Ja</w:t>
            </w:r>
          </w:p>
        </w:tc>
      </w:tr>
      <w:tr w:rsidR="00081995" w:rsidRPr="00081995" w14:paraId="7BC9BF4E"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657DD027"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ondergrondse kelder</w:t>
            </w:r>
          </w:p>
        </w:tc>
        <w:tc>
          <w:tcPr>
            <w:tcW w:w="5103" w:type="dxa"/>
          </w:tcPr>
          <w:p w14:paraId="26A7508C"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081995">
              <w:rPr>
                <w:rFonts w:ascii="Century Gothic" w:eastAsia="Century Gothic" w:hAnsi="Century Gothic" w:cs="Myanmar Text"/>
              </w:rPr>
              <w:t>Ja</w:t>
            </w:r>
          </w:p>
        </w:tc>
      </w:tr>
      <w:tr w:rsidR="00081995" w:rsidRPr="00081995" w14:paraId="719615C9"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5BD193D" w14:textId="77777777" w:rsidR="00081995" w:rsidRPr="00081995" w:rsidRDefault="00081995" w:rsidP="00081995">
            <w:pPr>
              <w:rPr>
                <w:rFonts w:ascii="Century Gothic" w:eastAsia="Century Gothic" w:hAnsi="Century Gothic" w:cs="Myanmar Text"/>
              </w:rPr>
            </w:pPr>
          </w:p>
        </w:tc>
        <w:tc>
          <w:tcPr>
            <w:tcW w:w="5103" w:type="dxa"/>
          </w:tcPr>
          <w:p w14:paraId="427DDD0D"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5E8BF7E4"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25CEA699"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Bruto vloeroppervlakte:</w:t>
            </w:r>
          </w:p>
        </w:tc>
        <w:tc>
          <w:tcPr>
            <w:tcW w:w="5103" w:type="dxa"/>
          </w:tcPr>
          <w:p w14:paraId="03DA08B0"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20AF3B25"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AB1C942"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Opleverdatum:</w:t>
            </w:r>
          </w:p>
        </w:tc>
        <w:tc>
          <w:tcPr>
            <w:tcW w:w="5103" w:type="dxa"/>
          </w:tcPr>
          <w:p w14:paraId="5182C43D"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bl>
    <w:p w14:paraId="7D7CABE4" w14:textId="77777777" w:rsidR="00081995" w:rsidRPr="00081995" w:rsidRDefault="00081995" w:rsidP="00081995">
      <w:pPr>
        <w:rPr>
          <w:rFonts w:ascii="Century Gothic" w:eastAsia="Century Gothic" w:hAnsi="Century Gothic" w:cs="Myanmar Text"/>
          <w:sz w:val="18"/>
        </w:rPr>
      </w:pPr>
    </w:p>
    <w:tbl>
      <w:tblPr>
        <w:tblStyle w:val="GridTable4-Accent11"/>
        <w:tblW w:w="9351" w:type="dxa"/>
        <w:tblLook w:val="04A0" w:firstRow="1" w:lastRow="0" w:firstColumn="1" w:lastColumn="0" w:noHBand="0" w:noVBand="1"/>
      </w:tblPr>
      <w:tblGrid>
        <w:gridCol w:w="4248"/>
        <w:gridCol w:w="5103"/>
      </w:tblGrid>
      <w:tr w:rsidR="00081995" w:rsidRPr="00081995" w14:paraId="21076E6A" w14:textId="77777777" w:rsidTr="0008199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351" w:type="dxa"/>
            <w:gridSpan w:val="2"/>
          </w:tcPr>
          <w:p w14:paraId="32DB4589" w14:textId="77777777" w:rsidR="00081995" w:rsidRPr="00081995" w:rsidRDefault="00081995" w:rsidP="00081995">
            <w:pPr>
              <w:rPr>
                <w:rFonts w:ascii="Century Gothic" w:eastAsia="Century Gothic" w:hAnsi="Century Gothic" w:cs="Myanmar Text"/>
                <w:u w:val="single"/>
              </w:rPr>
            </w:pPr>
            <w:r w:rsidRPr="00081995">
              <w:rPr>
                <w:rFonts w:ascii="Century Gothic" w:eastAsia="Century Gothic" w:hAnsi="Century Gothic" w:cs="Myanmar Text"/>
                <w:u w:val="single"/>
              </w:rPr>
              <w:t>Kerncompetentie e</w:t>
            </w:r>
            <w:r w:rsidRPr="00081995">
              <w:rPr>
                <w:rFonts w:ascii="Century Gothic" w:eastAsia="Century Gothic" w:hAnsi="Century Gothic" w:cs="Myanmar Text"/>
              </w:rPr>
              <w:t xml:space="preserve"> – aantoonbare ervaring met het realiseren/bouwen van een nieuw utiliteitsgebouw met een publieke functie of kantoorgebouw van minimaal 7.000 m</w:t>
            </w:r>
            <w:r w:rsidRPr="00081995">
              <w:rPr>
                <w:rFonts w:ascii="Century Gothic" w:eastAsia="Century Gothic" w:hAnsi="Century Gothic" w:cs="Myanmar Text"/>
                <w:vertAlign w:val="superscript"/>
              </w:rPr>
              <w:t>2</w:t>
            </w:r>
            <w:r w:rsidRPr="00081995">
              <w:rPr>
                <w:rFonts w:ascii="Century Gothic" w:eastAsia="Century Gothic" w:hAnsi="Century Gothic" w:cs="Myanmar Text"/>
              </w:rPr>
              <w:t xml:space="preserve"> </w:t>
            </w:r>
            <w:proofErr w:type="spellStart"/>
            <w:r w:rsidRPr="00081995">
              <w:rPr>
                <w:rFonts w:ascii="Century Gothic" w:eastAsia="Century Gothic" w:hAnsi="Century Gothic" w:cs="Myanmar Text"/>
              </w:rPr>
              <w:t>bvo</w:t>
            </w:r>
            <w:proofErr w:type="spellEnd"/>
            <w:r w:rsidRPr="00081995">
              <w:rPr>
                <w:rFonts w:ascii="Century Gothic" w:eastAsia="Century Gothic" w:hAnsi="Century Gothic" w:cs="Myanmar Text"/>
                <w:spacing w:val="-2"/>
              </w:rPr>
              <w:t xml:space="preserve">, </w:t>
            </w:r>
            <w:r w:rsidRPr="00081995">
              <w:rPr>
                <w:rFonts w:ascii="Century Gothic" w:eastAsia="Century Gothic" w:hAnsi="Century Gothic" w:cs="Myanmar Text"/>
              </w:rPr>
              <w:t xml:space="preserve">in Bouwteam, Design &amp; </w:t>
            </w:r>
            <w:proofErr w:type="spellStart"/>
            <w:r w:rsidRPr="00081995">
              <w:rPr>
                <w:rFonts w:ascii="Century Gothic" w:eastAsia="Century Gothic" w:hAnsi="Century Gothic" w:cs="Myanmar Text"/>
              </w:rPr>
              <w:t>Build</w:t>
            </w:r>
            <w:proofErr w:type="spellEnd"/>
            <w:r w:rsidRPr="00081995">
              <w:rPr>
                <w:rFonts w:ascii="Century Gothic" w:eastAsia="Century Gothic" w:hAnsi="Century Gothic" w:cs="Myanmar Text"/>
              </w:rPr>
              <w:t xml:space="preserve"> of Engineer &amp; </w:t>
            </w:r>
            <w:proofErr w:type="spellStart"/>
            <w:r w:rsidRPr="00081995">
              <w:rPr>
                <w:rFonts w:ascii="Century Gothic" w:eastAsia="Century Gothic" w:hAnsi="Century Gothic" w:cs="Myanmar Text"/>
              </w:rPr>
              <w:t>Build</w:t>
            </w:r>
            <w:proofErr w:type="spellEnd"/>
            <w:r w:rsidRPr="00081995">
              <w:rPr>
                <w:rFonts w:ascii="Century Gothic" w:eastAsia="Century Gothic" w:hAnsi="Century Gothic" w:cs="Myanmar Text"/>
              </w:rPr>
              <w:t xml:space="preserve"> vanaf VO of DO fase</w:t>
            </w:r>
          </w:p>
        </w:tc>
      </w:tr>
      <w:tr w:rsidR="00081995" w:rsidRPr="00081995" w14:paraId="5ABECD4A"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523A396"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project:</w:t>
            </w:r>
          </w:p>
        </w:tc>
        <w:tc>
          <w:tcPr>
            <w:tcW w:w="5103" w:type="dxa"/>
          </w:tcPr>
          <w:p w14:paraId="33478B7B"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612DF0D4"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64D68764"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Plaats project:</w:t>
            </w:r>
          </w:p>
        </w:tc>
        <w:tc>
          <w:tcPr>
            <w:tcW w:w="5103" w:type="dxa"/>
          </w:tcPr>
          <w:p w14:paraId="1514FCAB"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06D303B"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A7CE482"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opdrachtgever:</w:t>
            </w:r>
          </w:p>
        </w:tc>
        <w:tc>
          <w:tcPr>
            <w:tcW w:w="5103" w:type="dxa"/>
          </w:tcPr>
          <w:p w14:paraId="645733DA"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1A1BDD41"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77DFE879"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opdrachtgever (telefoon):</w:t>
            </w:r>
          </w:p>
        </w:tc>
        <w:tc>
          <w:tcPr>
            <w:tcW w:w="5103" w:type="dxa"/>
          </w:tcPr>
          <w:p w14:paraId="63E66E21"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70FC4EF3"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A03C45B"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lastRenderedPageBreak/>
              <w:t>Beknopte omschrijving project (werkzaamheden en type gebouw):</w:t>
            </w:r>
          </w:p>
        </w:tc>
        <w:tc>
          <w:tcPr>
            <w:tcW w:w="5103" w:type="dxa"/>
          </w:tcPr>
          <w:p w14:paraId="3D90A44F"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60D6CE59"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1A6DC1D5" w14:textId="77777777" w:rsidR="00081995" w:rsidRPr="00081995" w:rsidRDefault="00081995" w:rsidP="00081995">
            <w:pPr>
              <w:rPr>
                <w:rFonts w:ascii="Century Gothic" w:eastAsia="Century Gothic" w:hAnsi="Century Gothic" w:cs="Myanmar Text"/>
              </w:rPr>
            </w:pPr>
          </w:p>
        </w:tc>
        <w:tc>
          <w:tcPr>
            <w:tcW w:w="5103" w:type="dxa"/>
          </w:tcPr>
          <w:p w14:paraId="7FB1BE19"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60B189F1"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BB7238B"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Statutaire naam uitvoerende partij opdrachtnemer***:</w:t>
            </w:r>
          </w:p>
        </w:tc>
        <w:tc>
          <w:tcPr>
            <w:tcW w:w="5103" w:type="dxa"/>
          </w:tcPr>
          <w:p w14:paraId="2BDB64F6"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p w14:paraId="1ABD0690"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62589F16"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1605D545"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KvK nummer uitvoerende partij:</w:t>
            </w:r>
          </w:p>
        </w:tc>
        <w:tc>
          <w:tcPr>
            <w:tcW w:w="5103" w:type="dxa"/>
          </w:tcPr>
          <w:p w14:paraId="78D36F10"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39E1FC6A"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CDC0CF1"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uitvoerende partij (naam + telefoon):</w:t>
            </w:r>
          </w:p>
        </w:tc>
        <w:tc>
          <w:tcPr>
            <w:tcW w:w="5103" w:type="dxa"/>
          </w:tcPr>
          <w:p w14:paraId="20E986B8"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1A3EE71A"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2D9D317F" w14:textId="77777777" w:rsidR="00081995" w:rsidRPr="00081995" w:rsidRDefault="00081995" w:rsidP="00081995">
            <w:pPr>
              <w:rPr>
                <w:rFonts w:ascii="Century Gothic" w:eastAsia="Century Gothic" w:hAnsi="Century Gothic" w:cs="Myanmar Text"/>
              </w:rPr>
            </w:pPr>
          </w:p>
        </w:tc>
        <w:tc>
          <w:tcPr>
            <w:tcW w:w="5103" w:type="dxa"/>
          </w:tcPr>
          <w:p w14:paraId="02809774"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20340D4F"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A349F7E"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nieuwbouw</w:t>
            </w:r>
          </w:p>
        </w:tc>
        <w:tc>
          <w:tcPr>
            <w:tcW w:w="5103" w:type="dxa"/>
          </w:tcPr>
          <w:p w14:paraId="4FD7ADD1"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30722A8B"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07EF5623"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permanente bouw</w:t>
            </w:r>
          </w:p>
        </w:tc>
        <w:tc>
          <w:tcPr>
            <w:tcW w:w="5103" w:type="dxa"/>
          </w:tcPr>
          <w:p w14:paraId="03C8264E"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0DD850FF"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6D6F6C8"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utiliteitsgebouw met openbare functie of kantoorgebouw</w:t>
            </w:r>
          </w:p>
        </w:tc>
        <w:tc>
          <w:tcPr>
            <w:tcW w:w="5103" w:type="dxa"/>
          </w:tcPr>
          <w:p w14:paraId="1FC619CB"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2DA61694" w14:textId="77777777" w:rsidTr="00E7412C">
        <w:trPr>
          <w:trHeight w:val="70"/>
        </w:trPr>
        <w:tc>
          <w:tcPr>
            <w:cnfStyle w:val="001000000000" w:firstRow="0" w:lastRow="0" w:firstColumn="1" w:lastColumn="0" w:oddVBand="0" w:evenVBand="0" w:oddHBand="0" w:evenHBand="0" w:firstRowFirstColumn="0" w:firstRowLastColumn="0" w:lastRowFirstColumn="0" w:lastRowLastColumn="0"/>
            <w:tcW w:w="4248" w:type="dxa"/>
          </w:tcPr>
          <w:p w14:paraId="3EA80EB8"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 xml:space="preserve">Betreft uitvoering in Bouwteam, </w:t>
            </w:r>
            <w:proofErr w:type="spellStart"/>
            <w:r w:rsidRPr="00081995">
              <w:rPr>
                <w:rFonts w:ascii="Century Gothic" w:eastAsia="Century Gothic" w:hAnsi="Century Gothic" w:cs="Myanmar Text"/>
              </w:rPr>
              <w:t>Design&amp;Build</w:t>
            </w:r>
            <w:proofErr w:type="spellEnd"/>
            <w:r w:rsidRPr="00081995">
              <w:rPr>
                <w:rFonts w:ascii="Century Gothic" w:eastAsia="Century Gothic" w:hAnsi="Century Gothic" w:cs="Myanmar Text"/>
              </w:rPr>
              <w:t xml:space="preserve"> of Engineer &amp; </w:t>
            </w:r>
            <w:proofErr w:type="spellStart"/>
            <w:r w:rsidRPr="00081995">
              <w:rPr>
                <w:rFonts w:ascii="Century Gothic" w:eastAsia="Century Gothic" w:hAnsi="Century Gothic" w:cs="Myanmar Text"/>
              </w:rPr>
              <w:t>Build</w:t>
            </w:r>
            <w:proofErr w:type="spellEnd"/>
            <w:r w:rsidRPr="00081995">
              <w:rPr>
                <w:rFonts w:ascii="Century Gothic" w:eastAsia="Century Gothic" w:hAnsi="Century Gothic" w:cs="Myanmar Text"/>
              </w:rPr>
              <w:t xml:space="preserve"> vanaf VO of DO Fase</w:t>
            </w:r>
          </w:p>
        </w:tc>
        <w:tc>
          <w:tcPr>
            <w:tcW w:w="5103" w:type="dxa"/>
          </w:tcPr>
          <w:p w14:paraId="504978A4"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081995">
              <w:rPr>
                <w:rFonts w:ascii="Century Gothic" w:eastAsia="Century Gothic" w:hAnsi="Century Gothic" w:cs="Myanmar Text"/>
              </w:rPr>
              <w:t>Ja</w:t>
            </w:r>
          </w:p>
        </w:tc>
      </w:tr>
      <w:tr w:rsidR="00081995" w:rsidRPr="00081995" w14:paraId="5D1BAD1F"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7BCEDED" w14:textId="77777777" w:rsidR="00081995" w:rsidRPr="00081995" w:rsidRDefault="00081995" w:rsidP="00081995">
            <w:pPr>
              <w:rPr>
                <w:rFonts w:ascii="Century Gothic" w:eastAsia="Century Gothic" w:hAnsi="Century Gothic" w:cs="Myanmar Text"/>
              </w:rPr>
            </w:pPr>
          </w:p>
        </w:tc>
        <w:tc>
          <w:tcPr>
            <w:tcW w:w="5103" w:type="dxa"/>
          </w:tcPr>
          <w:p w14:paraId="060085DA"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33976311"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09CD6F8F"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Bruto vloeroppervlakte:</w:t>
            </w:r>
          </w:p>
        </w:tc>
        <w:tc>
          <w:tcPr>
            <w:tcW w:w="5103" w:type="dxa"/>
          </w:tcPr>
          <w:p w14:paraId="293D66A4"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3DDD6ACB"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1C05393"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Opleverdatum:</w:t>
            </w:r>
          </w:p>
        </w:tc>
        <w:tc>
          <w:tcPr>
            <w:tcW w:w="5103" w:type="dxa"/>
          </w:tcPr>
          <w:p w14:paraId="5A53046B"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bl>
    <w:p w14:paraId="7256B320" w14:textId="77777777" w:rsidR="00081995" w:rsidRPr="00081995" w:rsidRDefault="00081995" w:rsidP="00081995">
      <w:pPr>
        <w:rPr>
          <w:rFonts w:ascii="Century Gothic" w:eastAsia="Century Gothic" w:hAnsi="Century Gothic" w:cs="Myanmar Text"/>
          <w:sz w:val="18"/>
        </w:rPr>
      </w:pPr>
      <w:r w:rsidRPr="00081995">
        <w:rPr>
          <w:rFonts w:ascii="Century Gothic" w:eastAsia="Century Gothic" w:hAnsi="Century Gothic" w:cs="Myanmar Text"/>
          <w:sz w:val="18"/>
        </w:rPr>
        <w:t>***Indien de werkzaamheden waarop de kerncompetentie ziet, zijn uitgevoerd door een onderaannemer of door een nevenaannemer dan dient hierbij een beroep op een derde te worden gedaan (invullen UEA).</w:t>
      </w:r>
    </w:p>
    <w:p w14:paraId="0322DA79" w14:textId="77777777" w:rsidR="00081995" w:rsidRPr="00081995" w:rsidRDefault="00081995" w:rsidP="00081995">
      <w:pPr>
        <w:autoSpaceDE w:val="0"/>
        <w:autoSpaceDN w:val="0"/>
        <w:adjustRightInd w:val="0"/>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 xml:space="preserve">Ondergetekende verklaart tevens dat: </w:t>
      </w:r>
    </w:p>
    <w:p w14:paraId="6B241392" w14:textId="77777777" w:rsidR="00081995" w:rsidRPr="00081995" w:rsidRDefault="00081995" w:rsidP="00081995">
      <w:pPr>
        <w:numPr>
          <w:ilvl w:val="0"/>
          <w:numId w:val="2"/>
        </w:numPr>
        <w:autoSpaceDE w:val="0"/>
        <w:autoSpaceDN w:val="0"/>
        <w:adjustRightInd w:val="0"/>
        <w:contextualSpacing/>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 xml:space="preserve">Hij opdrachtnemer is van dit referentieproject en de betreffende werkzaamheden (waar de competentie op toeziet) ook zelf uitgevoerd heeft (tenzij een beroep op derden wordt gedaan conform hetgeen gesteld in deze leidraad); </w:t>
      </w:r>
    </w:p>
    <w:p w14:paraId="620FAA0C" w14:textId="77777777" w:rsidR="00081995" w:rsidRPr="00081995" w:rsidRDefault="00081995" w:rsidP="00081995">
      <w:pPr>
        <w:numPr>
          <w:ilvl w:val="0"/>
          <w:numId w:val="2"/>
        </w:numPr>
        <w:autoSpaceDE w:val="0"/>
        <w:autoSpaceDN w:val="0"/>
        <w:adjustRightInd w:val="0"/>
        <w:contextualSpacing/>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 xml:space="preserve">Hij geen juridische banden heeft met de opdrachtgever van het referentiewerk; </w:t>
      </w:r>
    </w:p>
    <w:p w14:paraId="0DFB6F65" w14:textId="77777777" w:rsidR="00081995" w:rsidRPr="00081995" w:rsidRDefault="00081995" w:rsidP="00081995">
      <w:pPr>
        <w:numPr>
          <w:ilvl w:val="0"/>
          <w:numId w:val="2"/>
        </w:numPr>
        <w:autoSpaceDE w:val="0"/>
        <w:autoSpaceDN w:val="0"/>
        <w:adjustRightInd w:val="0"/>
        <w:contextualSpacing/>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 xml:space="preserve">Hij op eerst strekkende verzoek van de Aanbestedende Dienst een document kan overleggen toeziend op de referentieprojecten ondertekend door een referent gecombineerd met een tevredenheidsverklaring. </w:t>
      </w:r>
    </w:p>
    <w:p w14:paraId="01ED31CA"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p>
    <w:p w14:paraId="039BB96D"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 xml:space="preserve">Aldus naar waarheid opgemaakt, </w:t>
      </w:r>
    </w:p>
    <w:p w14:paraId="08253011"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p>
    <w:p w14:paraId="15B1BFC1"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op :</w:t>
      </w:r>
      <w:r w:rsidRPr="00081995">
        <w:rPr>
          <w:rFonts w:ascii="Century Gothic" w:eastAsia="Century Gothic" w:hAnsi="Century Gothic" w:cs="Century Gothic"/>
          <w:color w:val="000000"/>
          <w:sz w:val="18"/>
          <w:szCs w:val="18"/>
        </w:rPr>
        <w:tab/>
        <w:t xml:space="preserve"> ………………………………………… (datum) </w:t>
      </w:r>
    </w:p>
    <w:p w14:paraId="5F16138D"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p>
    <w:p w14:paraId="6CF8E342"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te :</w:t>
      </w:r>
      <w:r w:rsidRPr="00081995">
        <w:rPr>
          <w:rFonts w:ascii="Century Gothic" w:eastAsia="Century Gothic" w:hAnsi="Century Gothic" w:cs="Century Gothic"/>
          <w:color w:val="000000"/>
          <w:sz w:val="18"/>
          <w:szCs w:val="18"/>
        </w:rPr>
        <w:tab/>
        <w:t xml:space="preserve"> ………………………………………… (plaatsnaam) </w:t>
      </w:r>
    </w:p>
    <w:p w14:paraId="23334F6B"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p>
    <w:p w14:paraId="027A79D7"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door :</w:t>
      </w:r>
      <w:r w:rsidRPr="00081995">
        <w:rPr>
          <w:rFonts w:ascii="Century Gothic" w:eastAsia="Century Gothic" w:hAnsi="Century Gothic" w:cs="Century Gothic"/>
          <w:color w:val="000000"/>
          <w:sz w:val="18"/>
          <w:szCs w:val="18"/>
        </w:rPr>
        <w:tab/>
        <w:t xml:space="preserve"> ………………………………………… (naam rechtsgeldig vertegenwoordiger) </w:t>
      </w:r>
    </w:p>
    <w:p w14:paraId="2FA0E8E6"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p>
    <w:p w14:paraId="4B139773"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p>
    <w:p w14:paraId="49A5E3BA"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p>
    <w:p w14:paraId="7C1E4550" w14:textId="77777777" w:rsidR="00081995" w:rsidRPr="00081995" w:rsidRDefault="00081995" w:rsidP="00081995">
      <w:pPr>
        <w:rPr>
          <w:rFonts w:ascii="Century Gothic" w:eastAsia="Century Gothic" w:hAnsi="Century Gothic" w:cs="Myanmar Text"/>
          <w:sz w:val="18"/>
          <w:lang w:eastAsia="nl-NL"/>
        </w:rPr>
      </w:pPr>
      <w:r w:rsidRPr="00081995">
        <w:rPr>
          <w:rFonts w:ascii="Century Gothic" w:eastAsia="Century Gothic" w:hAnsi="Century Gothic" w:cs="Century Gothic"/>
          <w:color w:val="000000"/>
          <w:sz w:val="18"/>
          <w:szCs w:val="18"/>
        </w:rPr>
        <w:tab/>
        <w:t>………………………………………… (handtekening)</w:t>
      </w:r>
      <w:r w:rsidRPr="00081995">
        <w:rPr>
          <w:rFonts w:ascii="Century Gothic" w:eastAsia="Century Gothic" w:hAnsi="Century Gothic" w:cs="Myanmar Text"/>
          <w:noProof/>
          <w:sz w:val="18"/>
          <w:lang w:eastAsia="nl-NL"/>
        </w:rPr>
        <w:drawing>
          <wp:anchor distT="0" distB="0" distL="114300" distR="114300" simplePos="0" relativeHeight="251662336" behindDoc="0" locked="0" layoutInCell="1" allowOverlap="1" wp14:anchorId="7D6F8477" wp14:editId="3A39C5FD">
            <wp:simplePos x="0" y="0"/>
            <wp:positionH relativeFrom="page">
              <wp:posOffset>457200</wp:posOffset>
            </wp:positionH>
            <wp:positionV relativeFrom="page">
              <wp:posOffset>0</wp:posOffset>
            </wp:positionV>
            <wp:extent cx="792000" cy="979200"/>
            <wp:effectExtent l="0" t="0" r="8255" b="0"/>
            <wp:wrapNone/>
            <wp:docPr id="30" name="ImageGrootBOA" hidden="1" title="Image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07"/>
                    <a:stretch/>
                  </pic:blipFill>
                  <pic:spPr bwMode="auto">
                    <a:xfrm>
                      <a:off x="0" y="0"/>
                      <a:ext cx="792000" cy="97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1995">
        <w:rPr>
          <w:rFonts w:ascii="Century Gothic" w:eastAsia="Century Gothic" w:hAnsi="Century Gothic" w:cs="Myanmar Text"/>
          <w:noProof/>
          <w:sz w:val="18"/>
          <w:lang w:eastAsia="nl-NL"/>
        </w:rPr>
        <w:drawing>
          <wp:anchor distT="0" distB="0" distL="114300" distR="114300" simplePos="0" relativeHeight="251663360" behindDoc="0" locked="0" layoutInCell="1" allowOverlap="1" wp14:anchorId="556D3F05" wp14:editId="5B1780ED">
            <wp:simplePos x="0" y="0"/>
            <wp:positionH relativeFrom="page">
              <wp:posOffset>457200</wp:posOffset>
            </wp:positionH>
            <wp:positionV relativeFrom="page">
              <wp:posOffset>0</wp:posOffset>
            </wp:positionV>
            <wp:extent cx="792000" cy="990000"/>
            <wp:effectExtent l="0" t="0" r="8255" b="635"/>
            <wp:wrapNone/>
            <wp:docPr id="33" name="ImageGrootIM" hidden="1" title="Imag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1995">
        <w:rPr>
          <w:rFonts w:ascii="Century Gothic" w:eastAsia="Century Gothic" w:hAnsi="Century Gothic" w:cs="Myanmar Text"/>
          <w:noProof/>
          <w:sz w:val="18"/>
          <w:lang w:eastAsia="nl-NL"/>
        </w:rPr>
        <w:drawing>
          <wp:anchor distT="0" distB="0" distL="114300" distR="114300" simplePos="0" relativeHeight="251664384" behindDoc="0" locked="0" layoutInCell="1" allowOverlap="1" wp14:anchorId="2FB9E355" wp14:editId="0953088D">
            <wp:simplePos x="0" y="0"/>
            <wp:positionH relativeFrom="page">
              <wp:posOffset>457200</wp:posOffset>
            </wp:positionH>
            <wp:positionV relativeFrom="page">
              <wp:posOffset>0</wp:posOffset>
            </wp:positionV>
            <wp:extent cx="792000" cy="950400"/>
            <wp:effectExtent l="0" t="0" r="8255" b="2540"/>
            <wp:wrapNone/>
            <wp:docPr id="34" name="ImageGrootRR" hidden="1" title="Imag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2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1995">
        <w:rPr>
          <w:rFonts w:ascii="Century Gothic" w:eastAsia="Century Gothic" w:hAnsi="Century Gothic" w:cs="Myanmar Text"/>
          <w:noProof/>
          <w:sz w:val="18"/>
          <w:lang w:eastAsia="nl-NL"/>
        </w:rPr>
        <w:drawing>
          <wp:anchor distT="0" distB="0" distL="114300" distR="114300" simplePos="0" relativeHeight="251665408" behindDoc="0" locked="0" layoutInCell="1" allowOverlap="1" wp14:anchorId="517BC670" wp14:editId="14789FE4">
            <wp:simplePos x="0" y="0"/>
            <wp:positionH relativeFrom="page">
              <wp:posOffset>457200</wp:posOffset>
            </wp:positionH>
            <wp:positionV relativeFrom="page">
              <wp:posOffset>0</wp:posOffset>
            </wp:positionV>
            <wp:extent cx="792000" cy="990000"/>
            <wp:effectExtent l="0" t="0" r="8255" b="635"/>
            <wp:wrapNone/>
            <wp:docPr id="36" name="ImageGrootWSM" hidden="1" title="Image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1995">
        <w:rPr>
          <w:rFonts w:ascii="Century Gothic" w:eastAsia="Century Gothic" w:hAnsi="Century Gothic" w:cs="Myanmar Text"/>
          <w:noProof/>
          <w:sz w:val="18"/>
          <w:lang w:eastAsia="nl-NL"/>
        </w:rPr>
        <mc:AlternateContent>
          <mc:Choice Requires="wps">
            <w:drawing>
              <wp:anchor distT="0" distB="0" distL="114300" distR="114300" simplePos="0" relativeHeight="251660288" behindDoc="0" locked="0" layoutInCell="1" allowOverlap="1" wp14:anchorId="729AA233" wp14:editId="314D7D75">
                <wp:simplePos x="0" y="0"/>
                <wp:positionH relativeFrom="page">
                  <wp:posOffset>0</wp:posOffset>
                </wp:positionH>
                <wp:positionV relativeFrom="page">
                  <wp:posOffset>10010775</wp:posOffset>
                </wp:positionV>
                <wp:extent cx="7559675" cy="675640"/>
                <wp:effectExtent l="0" t="0" r="0" b="0"/>
                <wp:wrapNone/>
                <wp:docPr id="23" name="Tekstvak 23"/>
                <wp:cNvGraphicFramePr/>
                <a:graphic xmlns:a="http://schemas.openxmlformats.org/drawingml/2006/main">
                  <a:graphicData uri="http://schemas.microsoft.com/office/word/2010/wordprocessingShape">
                    <wps:wsp>
                      <wps:cNvSpPr txBox="1"/>
                      <wps:spPr>
                        <a:xfrm>
                          <a:off x="0" y="0"/>
                          <a:ext cx="7559675" cy="675640"/>
                        </a:xfrm>
                        <a:prstGeom prst="rect">
                          <a:avLst/>
                        </a:prstGeom>
                        <a:noFill/>
                        <a:ln w="6350">
                          <a:noFill/>
                        </a:ln>
                      </wps:spPr>
                      <wps:txbx>
                        <w:txbxContent>
                          <w:p w14:paraId="7BF86BF8" w14:textId="77777777" w:rsidR="00081995" w:rsidRDefault="00081995" w:rsidP="00081995"/>
                        </w:txbxContent>
                      </wps:txbx>
                      <wps:bodyPr rot="0" spcFirstLastPara="0" vertOverflow="overflow" horzOverflow="overflow" vert="horz" wrap="square" lIns="720000" tIns="45720" rIns="54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AA233" id="_x0000_t202" coordsize="21600,21600" o:spt="202" path="m,l,21600r21600,l21600,xe">
                <v:stroke joinstyle="miter"/>
                <v:path gradientshapeok="t" o:connecttype="rect"/>
              </v:shapetype>
              <v:shape id="Tekstvak 23" o:spid="_x0000_s1026" type="#_x0000_t202" style="position:absolute;margin-left:0;margin-top:788.25pt;width:595.25pt;height:5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" filled="f" stroked="f" strokeweight=".5pt">
                <v:textbox inset="20mm,,15mm">
                  <w:txbxContent>
                    <w:p w14:paraId="7BF86BF8" w14:textId="77777777" w:rsidR="00081995" w:rsidRDefault="00081995" w:rsidP="00081995"/>
                  </w:txbxContent>
                </v:textbox>
                <w10:wrap anchorx="page" anchory="page"/>
              </v:shape>
            </w:pict>
          </mc:Fallback>
        </mc:AlternateContent>
      </w:r>
      <w:r w:rsidRPr="00081995">
        <w:rPr>
          <w:rFonts w:ascii="Century Gothic" w:eastAsia="Century Gothic" w:hAnsi="Century Gothic" w:cs="Myanmar Text"/>
          <w:noProof/>
          <w:color w:val="4C8488"/>
          <w:sz w:val="15"/>
          <w:szCs w:val="15"/>
          <w:lang w:eastAsia="nl-NL"/>
        </w:rPr>
        <mc:AlternateContent>
          <mc:Choice Requires="wps">
            <w:drawing>
              <wp:anchor distT="0" distB="0" distL="114300" distR="114300" simplePos="0" relativeHeight="251661312" behindDoc="0" locked="0" layoutInCell="1" allowOverlap="1" wp14:anchorId="04D2BFF5" wp14:editId="241AD44D">
                <wp:simplePos x="0" y="0"/>
                <wp:positionH relativeFrom="page">
                  <wp:posOffset>4860925</wp:posOffset>
                </wp:positionH>
                <wp:positionV relativeFrom="page">
                  <wp:posOffset>10016490</wp:posOffset>
                </wp:positionV>
                <wp:extent cx="0" cy="187200"/>
                <wp:effectExtent l="0" t="0" r="38100" b="22860"/>
                <wp:wrapNone/>
                <wp:docPr id="31" name="Rechte verbindingslijn 31"/>
                <wp:cNvGraphicFramePr/>
                <a:graphic xmlns:a="http://schemas.openxmlformats.org/drawingml/2006/main">
                  <a:graphicData uri="http://schemas.microsoft.com/office/word/2010/wordprocessingShape">
                    <wps:wsp>
                      <wps:cNvCnPr/>
                      <wps:spPr>
                        <a:xfrm>
                          <a:off x="0" y="0"/>
                          <a:ext cx="0" cy="187200"/>
                        </a:xfrm>
                        <a:prstGeom prst="line">
                          <a:avLst/>
                        </a:prstGeom>
                        <a:noFill/>
                        <a:ln w="6350" cap="flat" cmpd="sng" algn="ctr">
                          <a:solidFill>
                            <a:srgbClr val="FCF9D4"/>
                          </a:solidFill>
                          <a:prstDash val="solid"/>
                          <a:miter lim="800000"/>
                        </a:ln>
                        <a:effectLst/>
                      </wps:spPr>
                      <wps:bodyPr/>
                    </wps:wsp>
                  </a:graphicData>
                </a:graphic>
                <wp14:sizeRelV relativeFrom="margin">
                  <wp14:pctHeight>0</wp14:pctHeight>
                </wp14:sizeRelV>
              </wp:anchor>
            </w:drawing>
          </mc:Choice>
          <mc:Fallback>
            <w:pict>
              <v:line w14:anchorId="23EF2FCF" id="Rechte verbindingslijn 31" o:spid="_x0000_s1026" style="position:absolute;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" strokecolor="#fcf9d4" strokeweight=".5pt">
                <v:stroke joinstyle="miter"/>
                <w10:wrap anchorx="page" anchory="page"/>
              </v:line>
            </w:pict>
          </mc:Fallback>
        </mc:AlternateContent>
      </w:r>
      <w:r w:rsidRPr="00081995">
        <w:rPr>
          <w:rFonts w:ascii="Century Gothic" w:eastAsia="Century Gothic" w:hAnsi="Century Gothic" w:cs="Myanmar Text"/>
          <w:noProof/>
          <w:sz w:val="18"/>
          <w:lang w:eastAsia="nl-NL"/>
        </w:rPr>
        <mc:AlternateContent>
          <mc:Choice Requires="wps">
            <w:drawing>
              <wp:anchor distT="0" distB="0" distL="114300" distR="114300" simplePos="0" relativeHeight="251659264" behindDoc="0" locked="0" layoutInCell="1" allowOverlap="1" wp14:anchorId="344F4D96" wp14:editId="6160557F">
                <wp:simplePos x="0" y="0"/>
                <wp:positionH relativeFrom="page">
                  <wp:align>right</wp:align>
                </wp:positionH>
                <wp:positionV relativeFrom="page">
                  <wp:posOffset>2540</wp:posOffset>
                </wp:positionV>
                <wp:extent cx="3636000" cy="63720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3636000" cy="637200"/>
                        </a:xfrm>
                        <a:prstGeom prst="rect">
                          <a:avLst/>
                        </a:prstGeom>
                        <a:noFill/>
                        <a:ln w="6350">
                          <a:noFill/>
                        </a:ln>
                      </wps:spPr>
                      <wps:txbx>
                        <w:txbxContent>
                          <w:p w14:paraId="7F50C919" w14:textId="77777777" w:rsidR="00081995" w:rsidRPr="00D62E75" w:rsidRDefault="00081995" w:rsidP="00081995">
                            <w:pPr>
                              <w:jc w:val="right"/>
                              <w:rPr>
                                <w:szCs w:val="18"/>
                                <w:lang w:val="en-US"/>
                              </w:rPr>
                            </w:pPr>
                            <w:sdt>
                              <w:sdtPr>
                                <w:rPr>
                                  <w:szCs w:val="18"/>
                                  <w:lang w:val="en-US"/>
                                </w:rPr>
                                <w:tag w:val=""/>
                                <w:id w:val="-491566051"/>
                                <w:showingPlcHdr/>
                                <w:dataBinding w:prefixMappings="xmlns:ns0='http://purl.org/dc/elements/1.1/' xmlns:ns1='http://schemas.openxmlformats.org/package/2006/metadata/core-properties' " w:xpath="/ns1:coreProperties[1]/ns0:subject[1]" w:storeItemID="{6C3C8BC8-F283-45AE-878A-BAB7291924A1}"/>
                                <w:text/>
                              </w:sdtPr>
                              <w:sdtContent>
                                <w:r>
                                  <w:rPr>
                                    <w:szCs w:val="18"/>
                                    <w:lang w:val="en-US"/>
                                  </w:rPr>
                                  <w:t xml:space="preserve">     </w:t>
                                </w:r>
                              </w:sdtContent>
                            </w:sdt>
                          </w:p>
                        </w:txbxContent>
                      </wps:txbx>
                      <wps:bodyPr rot="0" spcFirstLastPara="0" vertOverflow="overflow" horzOverflow="overflow" vert="horz" wrap="square" lIns="91440" tIns="360000" rIns="36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F4D96" id="Tekstvak 14" o:spid="_x0000_s1027" type="#_x0000_t202" style="position:absolute;margin-left:235.1pt;margin-top:.2pt;width:286.3pt;height:50.1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" filled="f" stroked="f" strokeweight=".5pt">
                <v:textbox inset=",10mm,10mm">
                  <w:txbxContent>
                    <w:p w14:paraId="7F50C919" w14:textId="77777777" w:rsidR="00081995" w:rsidRPr="00D62E75" w:rsidRDefault="00081995" w:rsidP="00081995">
                      <w:pPr>
                        <w:jc w:val="right"/>
                        <w:rPr>
                          <w:szCs w:val="18"/>
                          <w:lang w:val="en-US"/>
                        </w:rPr>
                      </w:pPr>
                      <w:sdt>
                        <w:sdtPr>
                          <w:rPr>
                            <w:szCs w:val="18"/>
                            <w:lang w:val="en-US"/>
                          </w:rPr>
                          <w:tag w:val=""/>
                          <w:id w:val="-491566051"/>
                          <w:showingPlcHdr/>
                          <w:dataBinding w:prefixMappings="xmlns:ns0='http://purl.org/dc/elements/1.1/' xmlns:ns1='http://schemas.openxmlformats.org/package/2006/metadata/core-properties' " w:xpath="/ns1:coreProperties[1]/ns0:subject[1]" w:storeItemID="{6C3C8BC8-F283-45AE-878A-BAB7291924A1}"/>
                          <w:text/>
                        </w:sdtPr>
                        <w:sdtContent>
                          <w:r>
                            <w:rPr>
                              <w:szCs w:val="18"/>
                              <w:lang w:val="en-US"/>
                            </w:rPr>
                            <w:t xml:space="preserve">     </w:t>
                          </w:r>
                        </w:sdtContent>
                      </w:sdt>
                    </w:p>
                  </w:txbxContent>
                </v:textbox>
                <w10:wrap anchorx="page" anchory="page"/>
              </v:shape>
            </w:pict>
          </mc:Fallback>
        </mc:AlternateContent>
      </w:r>
    </w:p>
    <w:p w14:paraId="17C7195A" w14:textId="77777777" w:rsidR="00081995" w:rsidRDefault="00081995" w:rsidP="00081995">
      <w:pPr>
        <w:keepNext/>
        <w:keepLines/>
        <w:pageBreakBefore/>
        <w:spacing w:before="240" w:after="400"/>
        <w:outlineLvl w:val="0"/>
        <w:rPr>
          <w:rFonts w:ascii="Century Gothic" w:eastAsia="Times New Roman" w:hAnsi="Century Gothic" w:cs="Myanmar Text"/>
          <w:b/>
          <w:color w:val="4C8488"/>
          <w:sz w:val="28"/>
          <w:szCs w:val="32"/>
        </w:rPr>
      </w:pPr>
      <w:bookmarkStart w:id="2" w:name="_Toc488151559"/>
      <w:bookmarkStart w:id="3" w:name="_Toc499816496"/>
      <w:bookmarkStart w:id="4" w:name="_Toc12278297"/>
      <w:bookmarkStart w:id="5" w:name="_Toc31361337"/>
      <w:r w:rsidRPr="00081995">
        <w:rPr>
          <w:rFonts w:ascii="Century Gothic" w:eastAsia="Times New Roman" w:hAnsi="Century Gothic" w:cs="Arial"/>
          <w:b/>
          <w:bCs/>
          <w:color w:val="4C8488"/>
          <w:kern w:val="32"/>
          <w:sz w:val="28"/>
          <w:szCs w:val="32"/>
        </w:rPr>
        <w:lastRenderedPageBreak/>
        <w:t>Bijlage 5</w:t>
      </w:r>
      <w:r w:rsidRPr="00081995">
        <w:rPr>
          <w:rFonts w:ascii="Century Gothic" w:eastAsia="Times New Roman" w:hAnsi="Century Gothic" w:cs="Arial"/>
          <w:b/>
          <w:bCs/>
          <w:color w:val="4C8488"/>
          <w:kern w:val="32"/>
          <w:sz w:val="28"/>
          <w:szCs w:val="32"/>
        </w:rPr>
        <w:tab/>
        <w:t>Formulier referentie selectiecrite</w:t>
      </w:r>
      <w:bookmarkStart w:id="6" w:name="_GoBack"/>
      <w:bookmarkEnd w:id="6"/>
      <w:r w:rsidRPr="00081995">
        <w:rPr>
          <w:rFonts w:ascii="Century Gothic" w:eastAsia="Times New Roman" w:hAnsi="Century Gothic" w:cs="Arial"/>
          <w:b/>
          <w:bCs/>
          <w:color w:val="4C8488"/>
          <w:kern w:val="32"/>
          <w:sz w:val="28"/>
          <w:szCs w:val="32"/>
        </w:rPr>
        <w:t>ria</w:t>
      </w:r>
      <w:bookmarkEnd w:id="2"/>
      <w:bookmarkEnd w:id="3"/>
      <w:bookmarkEnd w:id="4"/>
      <w:bookmarkEnd w:id="5"/>
    </w:p>
    <w:p w14:paraId="6D5A7BE2" w14:textId="524E0FF5" w:rsidR="00081995" w:rsidRPr="00081995" w:rsidRDefault="00081995" w:rsidP="00081995">
      <w:pPr>
        <w:keepNext/>
        <w:keepLines/>
        <w:pageBreakBefore/>
        <w:spacing w:before="240" w:after="400"/>
        <w:outlineLvl w:val="0"/>
        <w:rPr>
          <w:rFonts w:ascii="Century Gothic" w:eastAsia="Times New Roman" w:hAnsi="Century Gothic" w:cs="Myanmar Text"/>
          <w:b/>
          <w:color w:val="4C8488"/>
          <w:sz w:val="28"/>
          <w:szCs w:val="32"/>
        </w:rPr>
      </w:pPr>
      <w:r w:rsidRPr="00081995">
        <w:rPr>
          <w:rFonts w:ascii="Century Gothic" w:eastAsia="Century Gothic" w:hAnsi="Century Gothic" w:cs="Myanmar Text"/>
          <w:sz w:val="18"/>
        </w:rPr>
        <w:lastRenderedPageBreak/>
        <w:t>Ter verantwoording van de selectiecriteria als gesteld in paragraaf 2.3 van deze leidraad.</w:t>
      </w:r>
    </w:p>
    <w:tbl>
      <w:tblPr>
        <w:tblStyle w:val="GridTable4-Accent11"/>
        <w:tblW w:w="9351" w:type="dxa"/>
        <w:tblLook w:val="04A0" w:firstRow="1" w:lastRow="0" w:firstColumn="1" w:lastColumn="0" w:noHBand="0" w:noVBand="1"/>
      </w:tblPr>
      <w:tblGrid>
        <w:gridCol w:w="4248"/>
        <w:gridCol w:w="5103"/>
      </w:tblGrid>
      <w:tr w:rsidR="00081995" w:rsidRPr="00081995" w14:paraId="5BA53542" w14:textId="77777777" w:rsidTr="0008199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351" w:type="dxa"/>
            <w:gridSpan w:val="2"/>
          </w:tcPr>
          <w:p w14:paraId="434F7E18" w14:textId="77777777" w:rsidR="00081995" w:rsidRPr="00081995" w:rsidRDefault="00081995" w:rsidP="00081995">
            <w:pPr>
              <w:rPr>
                <w:rFonts w:ascii="Century Gothic" w:eastAsia="Century Gothic" w:hAnsi="Century Gothic" w:cs="Myanmar Text"/>
                <w:u w:val="single"/>
              </w:rPr>
            </w:pPr>
            <w:r w:rsidRPr="00081995">
              <w:rPr>
                <w:rFonts w:ascii="Century Gothic" w:eastAsia="Century Gothic" w:hAnsi="Century Gothic" w:cs="Myanmar Text"/>
                <w:u w:val="single"/>
              </w:rPr>
              <w:t>Selectiecriterium 1</w:t>
            </w:r>
            <w:r w:rsidRPr="00081995">
              <w:rPr>
                <w:rFonts w:ascii="Century Gothic" w:eastAsia="Century Gothic" w:hAnsi="Century Gothic" w:cs="Myanmar Text"/>
              </w:rPr>
              <w:t xml:space="preserve"> – aantoonbare ervaring met het realiseren van de bouwkundige werkzaamheden van een nieuw onderwijsgebouw met een minimale omvang van 5.000 m</w:t>
            </w:r>
            <w:r w:rsidRPr="00081995">
              <w:rPr>
                <w:rFonts w:ascii="Century Gothic" w:eastAsia="Century Gothic" w:hAnsi="Century Gothic" w:cs="Myanmar Text"/>
                <w:vertAlign w:val="superscript"/>
              </w:rPr>
              <w:t>2</w:t>
            </w:r>
            <w:r w:rsidRPr="00081995">
              <w:rPr>
                <w:rFonts w:ascii="Century Gothic" w:eastAsia="Century Gothic" w:hAnsi="Century Gothic" w:cs="Myanmar Text"/>
              </w:rPr>
              <w:t xml:space="preserve"> </w:t>
            </w:r>
            <w:proofErr w:type="spellStart"/>
            <w:r w:rsidRPr="00081995">
              <w:rPr>
                <w:rFonts w:ascii="Century Gothic" w:eastAsia="Century Gothic" w:hAnsi="Century Gothic" w:cs="Myanmar Text"/>
              </w:rPr>
              <w:t>bvo</w:t>
            </w:r>
            <w:proofErr w:type="spellEnd"/>
          </w:p>
        </w:tc>
      </w:tr>
      <w:tr w:rsidR="00081995" w:rsidRPr="00081995" w14:paraId="7556458B"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BF91D4F"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project:</w:t>
            </w:r>
          </w:p>
        </w:tc>
        <w:tc>
          <w:tcPr>
            <w:tcW w:w="5103" w:type="dxa"/>
          </w:tcPr>
          <w:p w14:paraId="4EE654F6"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EF0079F"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09B6E015"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Plaats project:</w:t>
            </w:r>
          </w:p>
        </w:tc>
        <w:tc>
          <w:tcPr>
            <w:tcW w:w="5103" w:type="dxa"/>
          </w:tcPr>
          <w:p w14:paraId="47BF3F66"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91275BD"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96110E4"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opdrachtgever:</w:t>
            </w:r>
          </w:p>
        </w:tc>
        <w:tc>
          <w:tcPr>
            <w:tcW w:w="5103" w:type="dxa"/>
          </w:tcPr>
          <w:p w14:paraId="0BD1C22A"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40E3EF29"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243B9B25"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opdrachtgever (telefoon):</w:t>
            </w:r>
          </w:p>
        </w:tc>
        <w:tc>
          <w:tcPr>
            <w:tcW w:w="5103" w:type="dxa"/>
          </w:tcPr>
          <w:p w14:paraId="1DBB98DC"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5F278C6D"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35ADD6D"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Beknopte omschrijving project (werkzaamheden en type gebouw):</w:t>
            </w:r>
          </w:p>
        </w:tc>
        <w:tc>
          <w:tcPr>
            <w:tcW w:w="5103" w:type="dxa"/>
          </w:tcPr>
          <w:p w14:paraId="4FED56CB"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128EF576"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0B4313E8" w14:textId="77777777" w:rsidR="00081995" w:rsidRPr="00081995" w:rsidRDefault="00081995" w:rsidP="00081995">
            <w:pPr>
              <w:rPr>
                <w:rFonts w:ascii="Century Gothic" w:eastAsia="Century Gothic" w:hAnsi="Century Gothic" w:cs="Myanmar Text"/>
              </w:rPr>
            </w:pPr>
          </w:p>
        </w:tc>
        <w:tc>
          <w:tcPr>
            <w:tcW w:w="5103" w:type="dxa"/>
          </w:tcPr>
          <w:p w14:paraId="275F6ABF"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4402F7A3"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16B5BB4"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Statutaire naam uitvoerende partij opdrachtnemer***:</w:t>
            </w:r>
          </w:p>
        </w:tc>
        <w:tc>
          <w:tcPr>
            <w:tcW w:w="5103" w:type="dxa"/>
          </w:tcPr>
          <w:p w14:paraId="5EA9C5D5"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p w14:paraId="3217541F"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527AAC15"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40E301E7"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KvK nummer uitvoerende partij:</w:t>
            </w:r>
          </w:p>
        </w:tc>
        <w:tc>
          <w:tcPr>
            <w:tcW w:w="5103" w:type="dxa"/>
          </w:tcPr>
          <w:p w14:paraId="5FCCE504"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7BE9E28"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7289578"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uitvoerende partij (naam + telefoon):</w:t>
            </w:r>
          </w:p>
        </w:tc>
        <w:tc>
          <w:tcPr>
            <w:tcW w:w="5103" w:type="dxa"/>
          </w:tcPr>
          <w:p w14:paraId="7AFAEF63"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7EAF13A1"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36C61B4E" w14:textId="77777777" w:rsidR="00081995" w:rsidRPr="00081995" w:rsidRDefault="00081995" w:rsidP="00081995">
            <w:pPr>
              <w:rPr>
                <w:rFonts w:ascii="Century Gothic" w:eastAsia="Century Gothic" w:hAnsi="Century Gothic" w:cs="Myanmar Text"/>
              </w:rPr>
            </w:pPr>
          </w:p>
        </w:tc>
        <w:tc>
          <w:tcPr>
            <w:tcW w:w="5103" w:type="dxa"/>
          </w:tcPr>
          <w:p w14:paraId="691250B5"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515126BD"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D910C90"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nieuwbouw</w:t>
            </w:r>
          </w:p>
        </w:tc>
        <w:tc>
          <w:tcPr>
            <w:tcW w:w="5103" w:type="dxa"/>
          </w:tcPr>
          <w:p w14:paraId="609BBA91"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4B8B0CC9"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3148073D"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permanente bouw</w:t>
            </w:r>
          </w:p>
        </w:tc>
        <w:tc>
          <w:tcPr>
            <w:tcW w:w="5103" w:type="dxa"/>
          </w:tcPr>
          <w:p w14:paraId="334A7C30"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2FDD4B9A"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0766292"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onderwijsgebouw</w:t>
            </w:r>
          </w:p>
        </w:tc>
        <w:tc>
          <w:tcPr>
            <w:tcW w:w="5103" w:type="dxa"/>
          </w:tcPr>
          <w:p w14:paraId="48B055ED"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6BDBE88E"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57AA1901" w14:textId="77777777" w:rsidR="00081995" w:rsidRPr="00081995" w:rsidRDefault="00081995" w:rsidP="00081995">
            <w:pPr>
              <w:rPr>
                <w:rFonts w:ascii="Century Gothic" w:eastAsia="Century Gothic" w:hAnsi="Century Gothic" w:cs="Myanmar Text"/>
              </w:rPr>
            </w:pPr>
          </w:p>
        </w:tc>
        <w:tc>
          <w:tcPr>
            <w:tcW w:w="5103" w:type="dxa"/>
          </w:tcPr>
          <w:p w14:paraId="338E0ED6"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4EF407DC"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E756DFE"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Bruto vloeroppervlakte:</w:t>
            </w:r>
          </w:p>
        </w:tc>
        <w:tc>
          <w:tcPr>
            <w:tcW w:w="5103" w:type="dxa"/>
          </w:tcPr>
          <w:p w14:paraId="2A09A462"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723ADC69"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02DE6EF9"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Opleverdatum:</w:t>
            </w:r>
          </w:p>
        </w:tc>
        <w:tc>
          <w:tcPr>
            <w:tcW w:w="5103" w:type="dxa"/>
          </w:tcPr>
          <w:p w14:paraId="2A53F716"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586947F9"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7269BAF" w14:textId="77777777" w:rsidR="00081995" w:rsidRPr="00081995" w:rsidRDefault="00081995" w:rsidP="00081995">
            <w:pPr>
              <w:rPr>
                <w:rFonts w:ascii="Century Gothic" w:eastAsia="Century Gothic" w:hAnsi="Century Gothic" w:cs="Myanmar Text"/>
              </w:rPr>
            </w:pPr>
          </w:p>
        </w:tc>
        <w:tc>
          <w:tcPr>
            <w:tcW w:w="5103" w:type="dxa"/>
          </w:tcPr>
          <w:p w14:paraId="7F2F6602"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3AEEE839"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59FAEF00"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Aantoonbare ervaring met onderwijstype</w:t>
            </w:r>
          </w:p>
        </w:tc>
        <w:tc>
          <w:tcPr>
            <w:tcW w:w="5103" w:type="dxa"/>
          </w:tcPr>
          <w:p w14:paraId="0AAFC126" w14:textId="77777777" w:rsidR="00081995" w:rsidRPr="00081995" w:rsidRDefault="00081995" w:rsidP="00081995">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081995">
              <w:rPr>
                <w:rFonts w:ascii="Century Gothic" w:eastAsia="Century Gothic" w:hAnsi="Century Gothic" w:cs="Myanmar Text"/>
              </w:rPr>
              <w:t>Nee</w:t>
            </w:r>
            <w:r w:rsidRPr="00081995">
              <w:rPr>
                <w:rFonts w:ascii="Century Gothic" w:eastAsia="Century Gothic" w:hAnsi="Century Gothic" w:cs="Myanmar Text"/>
              </w:rPr>
              <w:tab/>
            </w:r>
            <w:r w:rsidRPr="00081995">
              <w:rPr>
                <w:rFonts w:ascii="Century Gothic" w:eastAsia="Century Gothic" w:hAnsi="Century Gothic" w:cs="Myanmar Text"/>
              </w:rPr>
              <w:tab/>
            </w:r>
            <w:r w:rsidRPr="00081995">
              <w:rPr>
                <w:rFonts w:ascii="Century Gothic" w:eastAsia="Century Gothic" w:hAnsi="Century Gothic" w:cs="Myanmar Text"/>
              </w:rPr>
              <w:tab/>
            </w:r>
            <w:r w:rsidRPr="00081995">
              <w:rPr>
                <w:rFonts w:ascii="Century Gothic" w:eastAsia="Century Gothic" w:hAnsi="Century Gothic" w:cs="Myanmar Text"/>
              </w:rPr>
              <w:tab/>
              <w:t>0 punten</w:t>
            </w:r>
          </w:p>
          <w:p w14:paraId="139182BC" w14:textId="77777777" w:rsidR="00081995" w:rsidRPr="00081995" w:rsidRDefault="00081995" w:rsidP="00081995">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081995">
              <w:rPr>
                <w:rFonts w:ascii="Century Gothic" w:eastAsia="Century Gothic" w:hAnsi="Century Gothic" w:cs="Myanmar Text"/>
              </w:rPr>
              <w:t>Ja, primair onderwijs</w:t>
            </w:r>
            <w:r w:rsidRPr="00081995">
              <w:rPr>
                <w:rFonts w:ascii="Century Gothic" w:eastAsia="Century Gothic" w:hAnsi="Century Gothic" w:cs="Myanmar Text"/>
              </w:rPr>
              <w:tab/>
            </w:r>
            <w:r w:rsidRPr="00081995">
              <w:rPr>
                <w:rFonts w:ascii="Century Gothic" w:eastAsia="Century Gothic" w:hAnsi="Century Gothic" w:cs="Myanmar Text"/>
              </w:rPr>
              <w:tab/>
              <w:t>0 punten</w:t>
            </w:r>
          </w:p>
          <w:p w14:paraId="5051150D" w14:textId="77777777" w:rsidR="00081995" w:rsidRPr="00081995" w:rsidRDefault="00081995" w:rsidP="00081995">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081995">
              <w:rPr>
                <w:rFonts w:ascii="Century Gothic" w:eastAsia="Century Gothic" w:hAnsi="Century Gothic" w:cs="Myanmar Text"/>
              </w:rPr>
              <w:t>Ja, voortgezet onderwijs</w:t>
            </w:r>
            <w:r w:rsidRPr="00081995">
              <w:rPr>
                <w:rFonts w:ascii="Century Gothic" w:eastAsia="Century Gothic" w:hAnsi="Century Gothic" w:cs="Myanmar Text"/>
              </w:rPr>
              <w:tab/>
            </w:r>
            <w:r w:rsidRPr="00081995">
              <w:rPr>
                <w:rFonts w:ascii="Century Gothic" w:eastAsia="Century Gothic" w:hAnsi="Century Gothic" w:cs="Myanmar Text"/>
              </w:rPr>
              <w:tab/>
              <w:t>7 punten</w:t>
            </w:r>
          </w:p>
          <w:p w14:paraId="51A17AC0" w14:textId="77777777" w:rsidR="00081995" w:rsidRPr="00081995" w:rsidRDefault="00081995" w:rsidP="00081995">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rPr>
            </w:pPr>
            <w:r w:rsidRPr="00081995">
              <w:rPr>
                <w:rFonts w:ascii="Century Gothic" w:eastAsia="Century Gothic" w:hAnsi="Century Gothic" w:cs="Myanmar Text"/>
              </w:rPr>
              <w:t>Ja, MBO/HBO/WO</w:t>
            </w:r>
            <w:r w:rsidRPr="00081995">
              <w:rPr>
                <w:rFonts w:ascii="Century Gothic" w:eastAsia="Century Gothic" w:hAnsi="Century Gothic" w:cs="Myanmar Text"/>
              </w:rPr>
              <w:tab/>
            </w:r>
            <w:r w:rsidRPr="00081995">
              <w:rPr>
                <w:rFonts w:ascii="Century Gothic" w:eastAsia="Century Gothic" w:hAnsi="Century Gothic" w:cs="Myanmar Text"/>
              </w:rPr>
              <w:tab/>
            </w:r>
            <w:r w:rsidRPr="00081995">
              <w:rPr>
                <w:rFonts w:ascii="Century Gothic" w:eastAsia="Century Gothic" w:hAnsi="Century Gothic" w:cs="Myanmar Text"/>
              </w:rPr>
              <w:tab/>
              <w:t>10 punten</w:t>
            </w:r>
          </w:p>
        </w:tc>
      </w:tr>
    </w:tbl>
    <w:p w14:paraId="7A4FAFB1" w14:textId="77777777" w:rsidR="00081995" w:rsidRPr="00081995" w:rsidRDefault="00081995" w:rsidP="00081995">
      <w:pPr>
        <w:spacing w:after="0"/>
        <w:rPr>
          <w:rFonts w:ascii="Century Gothic" w:eastAsia="Century Gothic" w:hAnsi="Century Gothic" w:cs="Myanmar Text"/>
          <w:sz w:val="18"/>
        </w:rPr>
      </w:pPr>
    </w:p>
    <w:tbl>
      <w:tblPr>
        <w:tblStyle w:val="GridTable4-Accent11"/>
        <w:tblW w:w="9351" w:type="dxa"/>
        <w:tblLook w:val="04A0" w:firstRow="1" w:lastRow="0" w:firstColumn="1" w:lastColumn="0" w:noHBand="0" w:noVBand="1"/>
      </w:tblPr>
      <w:tblGrid>
        <w:gridCol w:w="4248"/>
        <w:gridCol w:w="5103"/>
      </w:tblGrid>
      <w:tr w:rsidR="00081995" w:rsidRPr="00081995" w14:paraId="40C7C234" w14:textId="77777777" w:rsidTr="0008199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351" w:type="dxa"/>
            <w:gridSpan w:val="2"/>
          </w:tcPr>
          <w:p w14:paraId="5E140319" w14:textId="77777777" w:rsidR="00081995" w:rsidRPr="00081995" w:rsidRDefault="00081995" w:rsidP="00081995">
            <w:pPr>
              <w:rPr>
                <w:rFonts w:ascii="Century Gothic" w:eastAsia="Century Gothic" w:hAnsi="Century Gothic" w:cs="Myanmar Text"/>
                <w:u w:val="single"/>
              </w:rPr>
            </w:pPr>
            <w:r w:rsidRPr="00081995">
              <w:rPr>
                <w:rFonts w:ascii="Century Gothic" w:eastAsia="Century Gothic" w:hAnsi="Century Gothic" w:cs="Myanmar Text"/>
                <w:u w:val="single"/>
              </w:rPr>
              <w:t>Selectiecriterium 2</w:t>
            </w:r>
            <w:r w:rsidRPr="00081995">
              <w:rPr>
                <w:rFonts w:ascii="Century Gothic" w:eastAsia="Century Gothic" w:hAnsi="Century Gothic" w:cs="Myanmar Text"/>
              </w:rPr>
              <w:t xml:space="preserve"> – aantoonbare ervaring met het realiseren van de installatiewerkzaamheden ten behoeve van een nieuwe laboratoriumomgeving met een minimale omvang van 1.000 m</w:t>
            </w:r>
            <w:r w:rsidRPr="00081995">
              <w:rPr>
                <w:rFonts w:ascii="Century Gothic" w:eastAsia="Century Gothic" w:hAnsi="Century Gothic" w:cs="Myanmar Text"/>
                <w:vertAlign w:val="superscript"/>
              </w:rPr>
              <w:t>2</w:t>
            </w:r>
            <w:r w:rsidRPr="00081995">
              <w:rPr>
                <w:rFonts w:ascii="Century Gothic" w:eastAsia="Century Gothic" w:hAnsi="Century Gothic" w:cs="Myanmar Text"/>
              </w:rPr>
              <w:t xml:space="preserve"> </w:t>
            </w:r>
            <w:proofErr w:type="spellStart"/>
            <w:r w:rsidRPr="00081995">
              <w:rPr>
                <w:rFonts w:ascii="Century Gothic" w:eastAsia="Century Gothic" w:hAnsi="Century Gothic" w:cs="Myanmar Text"/>
              </w:rPr>
              <w:t>bvo</w:t>
            </w:r>
            <w:proofErr w:type="spellEnd"/>
          </w:p>
        </w:tc>
      </w:tr>
      <w:tr w:rsidR="00081995" w:rsidRPr="00081995" w14:paraId="4FC47CAF"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A7222DA"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project:</w:t>
            </w:r>
          </w:p>
        </w:tc>
        <w:tc>
          <w:tcPr>
            <w:tcW w:w="5103" w:type="dxa"/>
          </w:tcPr>
          <w:p w14:paraId="17AFD67F"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3A61BFC"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3FF02868"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Plaats project:</w:t>
            </w:r>
          </w:p>
        </w:tc>
        <w:tc>
          <w:tcPr>
            <w:tcW w:w="5103" w:type="dxa"/>
          </w:tcPr>
          <w:p w14:paraId="7B4AE7A8"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7FCA8CE"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68C4115"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opdrachtgever:</w:t>
            </w:r>
          </w:p>
        </w:tc>
        <w:tc>
          <w:tcPr>
            <w:tcW w:w="5103" w:type="dxa"/>
          </w:tcPr>
          <w:p w14:paraId="1DA96E64"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345BF0BD"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02E49C57"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opdrachtgever (telefoon):</w:t>
            </w:r>
          </w:p>
        </w:tc>
        <w:tc>
          <w:tcPr>
            <w:tcW w:w="5103" w:type="dxa"/>
          </w:tcPr>
          <w:p w14:paraId="174E5D3F"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7FEB9BF9"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62F4BA4"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Beknopte omschrijving project (werkzaamheden en type gebouw):</w:t>
            </w:r>
          </w:p>
        </w:tc>
        <w:tc>
          <w:tcPr>
            <w:tcW w:w="5103" w:type="dxa"/>
          </w:tcPr>
          <w:p w14:paraId="1F75A946"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5C44A96D"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0CCB8C7B" w14:textId="77777777" w:rsidR="00081995" w:rsidRPr="00081995" w:rsidRDefault="00081995" w:rsidP="00081995">
            <w:pPr>
              <w:rPr>
                <w:rFonts w:ascii="Century Gothic" w:eastAsia="Century Gothic" w:hAnsi="Century Gothic" w:cs="Myanmar Text"/>
              </w:rPr>
            </w:pPr>
          </w:p>
        </w:tc>
        <w:tc>
          <w:tcPr>
            <w:tcW w:w="5103" w:type="dxa"/>
          </w:tcPr>
          <w:p w14:paraId="77D9093F"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367AAB85"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1249808"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Statutaire naam uitvoerende partij opdrachtnemer***:</w:t>
            </w:r>
          </w:p>
        </w:tc>
        <w:tc>
          <w:tcPr>
            <w:tcW w:w="5103" w:type="dxa"/>
          </w:tcPr>
          <w:p w14:paraId="03E95828"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p w14:paraId="29E7A391"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43148E99"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1B12EFDA"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KvK nummer uitvoerende partij:</w:t>
            </w:r>
          </w:p>
        </w:tc>
        <w:tc>
          <w:tcPr>
            <w:tcW w:w="5103" w:type="dxa"/>
          </w:tcPr>
          <w:p w14:paraId="40882C34"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6323A62E"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6AF56E8"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uitvoerende partij (naam + telefoon):</w:t>
            </w:r>
          </w:p>
        </w:tc>
        <w:tc>
          <w:tcPr>
            <w:tcW w:w="5103" w:type="dxa"/>
          </w:tcPr>
          <w:p w14:paraId="0FA5B529"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26F80521"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69AB2D11" w14:textId="77777777" w:rsidR="00081995" w:rsidRPr="00081995" w:rsidRDefault="00081995" w:rsidP="00081995">
            <w:pPr>
              <w:rPr>
                <w:rFonts w:ascii="Century Gothic" w:eastAsia="Century Gothic" w:hAnsi="Century Gothic" w:cs="Myanmar Text"/>
              </w:rPr>
            </w:pPr>
          </w:p>
        </w:tc>
        <w:tc>
          <w:tcPr>
            <w:tcW w:w="5103" w:type="dxa"/>
          </w:tcPr>
          <w:p w14:paraId="66ECD6C4"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60218CEF"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3E99A5C"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nieuwbouw</w:t>
            </w:r>
          </w:p>
        </w:tc>
        <w:tc>
          <w:tcPr>
            <w:tcW w:w="5103" w:type="dxa"/>
          </w:tcPr>
          <w:p w14:paraId="03D366F6"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72B7355B"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0228950E"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permanente bouw</w:t>
            </w:r>
          </w:p>
        </w:tc>
        <w:tc>
          <w:tcPr>
            <w:tcW w:w="5103" w:type="dxa"/>
          </w:tcPr>
          <w:p w14:paraId="69EAE099"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5C7782CD"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986EADA"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laboratoriumomgeving</w:t>
            </w:r>
          </w:p>
        </w:tc>
        <w:tc>
          <w:tcPr>
            <w:tcW w:w="5103" w:type="dxa"/>
          </w:tcPr>
          <w:p w14:paraId="47ECA4B5"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047CA273"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6FE1E483"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geen BINASK omgeving Voortgezet onderwijs</w:t>
            </w:r>
          </w:p>
        </w:tc>
        <w:tc>
          <w:tcPr>
            <w:tcW w:w="5103" w:type="dxa"/>
          </w:tcPr>
          <w:p w14:paraId="480860F6"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4E23960D"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C70CA87" w14:textId="77777777" w:rsidR="00081995" w:rsidRPr="00081995" w:rsidRDefault="00081995" w:rsidP="00081995">
            <w:pPr>
              <w:rPr>
                <w:rFonts w:ascii="Century Gothic" w:eastAsia="Century Gothic" w:hAnsi="Century Gothic" w:cs="Myanmar Text"/>
              </w:rPr>
            </w:pPr>
          </w:p>
        </w:tc>
        <w:tc>
          <w:tcPr>
            <w:tcW w:w="5103" w:type="dxa"/>
          </w:tcPr>
          <w:p w14:paraId="4E167216"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3F8A7397"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46404551"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Bruto vloeroppervlakte:</w:t>
            </w:r>
          </w:p>
        </w:tc>
        <w:tc>
          <w:tcPr>
            <w:tcW w:w="5103" w:type="dxa"/>
          </w:tcPr>
          <w:p w14:paraId="2AB0110A"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F8C70DF"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D814238"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Opleverdatum:</w:t>
            </w:r>
          </w:p>
        </w:tc>
        <w:tc>
          <w:tcPr>
            <w:tcW w:w="5103" w:type="dxa"/>
          </w:tcPr>
          <w:p w14:paraId="22D63A6F"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0E0C5324"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19D2C580" w14:textId="77777777" w:rsidR="00081995" w:rsidRPr="00081995" w:rsidRDefault="00081995" w:rsidP="00081995">
            <w:pPr>
              <w:rPr>
                <w:rFonts w:ascii="Century Gothic" w:eastAsia="Century Gothic" w:hAnsi="Century Gothic" w:cs="Myanmar Text"/>
              </w:rPr>
            </w:pPr>
          </w:p>
        </w:tc>
        <w:tc>
          <w:tcPr>
            <w:tcW w:w="5103" w:type="dxa"/>
          </w:tcPr>
          <w:p w14:paraId="45EF729A"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2A65AFEB"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9DE53B7"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Aantoonbare ervaring</w:t>
            </w:r>
          </w:p>
        </w:tc>
        <w:tc>
          <w:tcPr>
            <w:tcW w:w="5103" w:type="dxa"/>
          </w:tcPr>
          <w:p w14:paraId="313E3978" w14:textId="77777777" w:rsidR="00081995" w:rsidRPr="00081995" w:rsidRDefault="00081995" w:rsidP="00081995">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081995">
              <w:rPr>
                <w:rFonts w:ascii="Century Gothic" w:eastAsia="Century Gothic" w:hAnsi="Century Gothic" w:cs="Myanmar Text"/>
              </w:rPr>
              <w:t>Nee</w:t>
            </w:r>
            <w:r w:rsidRPr="00081995">
              <w:rPr>
                <w:rFonts w:ascii="Century Gothic" w:eastAsia="Century Gothic" w:hAnsi="Century Gothic" w:cs="Myanmar Text"/>
              </w:rPr>
              <w:tab/>
            </w:r>
            <w:r w:rsidRPr="00081995">
              <w:rPr>
                <w:rFonts w:ascii="Century Gothic" w:eastAsia="Century Gothic" w:hAnsi="Century Gothic" w:cs="Myanmar Text"/>
              </w:rPr>
              <w:tab/>
            </w:r>
            <w:r w:rsidRPr="00081995">
              <w:rPr>
                <w:rFonts w:ascii="Century Gothic" w:eastAsia="Century Gothic" w:hAnsi="Century Gothic" w:cs="Myanmar Text"/>
              </w:rPr>
              <w:tab/>
            </w:r>
            <w:r w:rsidRPr="00081995">
              <w:rPr>
                <w:rFonts w:ascii="Century Gothic" w:eastAsia="Century Gothic" w:hAnsi="Century Gothic" w:cs="Myanmar Text"/>
              </w:rPr>
              <w:tab/>
              <w:t>0 punten</w:t>
            </w:r>
          </w:p>
          <w:p w14:paraId="3B2F8DF4" w14:textId="77777777" w:rsidR="00081995" w:rsidRPr="00081995" w:rsidRDefault="00081995" w:rsidP="00081995">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rPr>
            </w:pPr>
            <w:r w:rsidRPr="00081995">
              <w:rPr>
                <w:rFonts w:ascii="Century Gothic" w:eastAsia="Century Gothic" w:hAnsi="Century Gothic" w:cs="Myanmar Text"/>
              </w:rPr>
              <w:t>Ja</w:t>
            </w:r>
            <w:r w:rsidRPr="00081995">
              <w:rPr>
                <w:rFonts w:ascii="Century Gothic" w:eastAsia="Century Gothic" w:hAnsi="Century Gothic" w:cs="Myanmar Text"/>
              </w:rPr>
              <w:tab/>
            </w:r>
            <w:r w:rsidRPr="00081995">
              <w:rPr>
                <w:rFonts w:ascii="Century Gothic" w:eastAsia="Century Gothic" w:hAnsi="Century Gothic" w:cs="Myanmar Text"/>
              </w:rPr>
              <w:tab/>
            </w:r>
            <w:r w:rsidRPr="00081995">
              <w:rPr>
                <w:rFonts w:ascii="Century Gothic" w:eastAsia="Century Gothic" w:hAnsi="Century Gothic" w:cs="Myanmar Text"/>
              </w:rPr>
              <w:tab/>
            </w:r>
            <w:r w:rsidRPr="00081995">
              <w:rPr>
                <w:rFonts w:ascii="Century Gothic" w:eastAsia="Century Gothic" w:hAnsi="Century Gothic" w:cs="Myanmar Text"/>
              </w:rPr>
              <w:tab/>
            </w:r>
            <w:r w:rsidRPr="00081995">
              <w:rPr>
                <w:rFonts w:ascii="Century Gothic" w:eastAsia="Century Gothic" w:hAnsi="Century Gothic" w:cs="Myanmar Text"/>
              </w:rPr>
              <w:tab/>
              <w:t>10 punten</w:t>
            </w:r>
          </w:p>
        </w:tc>
      </w:tr>
    </w:tbl>
    <w:p w14:paraId="1A1AA1E4" w14:textId="77777777" w:rsidR="00081995" w:rsidRPr="00081995" w:rsidRDefault="00081995" w:rsidP="00081995">
      <w:pPr>
        <w:spacing w:after="0"/>
        <w:rPr>
          <w:rFonts w:ascii="Century Gothic" w:eastAsia="Century Gothic" w:hAnsi="Century Gothic" w:cs="Myanmar Text"/>
          <w:sz w:val="18"/>
        </w:rPr>
      </w:pPr>
    </w:p>
    <w:tbl>
      <w:tblPr>
        <w:tblStyle w:val="GridTable4-Accent11"/>
        <w:tblW w:w="9351" w:type="dxa"/>
        <w:tblLook w:val="04A0" w:firstRow="1" w:lastRow="0" w:firstColumn="1" w:lastColumn="0" w:noHBand="0" w:noVBand="1"/>
      </w:tblPr>
      <w:tblGrid>
        <w:gridCol w:w="4248"/>
        <w:gridCol w:w="5103"/>
      </w:tblGrid>
      <w:tr w:rsidR="00081995" w:rsidRPr="00081995" w14:paraId="37BE86AA" w14:textId="77777777" w:rsidTr="0008199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351" w:type="dxa"/>
            <w:gridSpan w:val="2"/>
          </w:tcPr>
          <w:p w14:paraId="0AC1614D" w14:textId="77777777" w:rsidR="00081995" w:rsidRPr="00081995" w:rsidRDefault="00081995" w:rsidP="00081995">
            <w:pPr>
              <w:rPr>
                <w:rFonts w:ascii="Century Gothic" w:eastAsia="Century Gothic" w:hAnsi="Century Gothic" w:cs="Myanmar Text"/>
                <w:u w:val="single"/>
              </w:rPr>
            </w:pPr>
            <w:r w:rsidRPr="00081995">
              <w:rPr>
                <w:rFonts w:ascii="Century Gothic" w:eastAsia="Century Gothic" w:hAnsi="Century Gothic" w:cs="Myanmar Text"/>
                <w:u w:val="single"/>
              </w:rPr>
              <w:lastRenderedPageBreak/>
              <w:t>Selectiecriterium 3</w:t>
            </w:r>
            <w:r w:rsidRPr="00081995">
              <w:rPr>
                <w:rFonts w:ascii="Century Gothic" w:eastAsia="Century Gothic" w:hAnsi="Century Gothic" w:cs="Myanmar Text"/>
              </w:rPr>
              <w:t xml:space="preserve"> – aantoonbare ervaring met het realiseren van de bouwkundige werkzaamheden van een nieuw utiliteitsgebouw met een publieke functie of kantoorgebouw </w:t>
            </w:r>
          </w:p>
        </w:tc>
      </w:tr>
      <w:tr w:rsidR="00081995" w:rsidRPr="00081995" w14:paraId="26EF88E6"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340EA5F"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project:</w:t>
            </w:r>
          </w:p>
        </w:tc>
        <w:tc>
          <w:tcPr>
            <w:tcW w:w="5103" w:type="dxa"/>
          </w:tcPr>
          <w:p w14:paraId="0C6C0459"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0DFC6A8"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4E63ACBB"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Plaats project:</w:t>
            </w:r>
          </w:p>
        </w:tc>
        <w:tc>
          <w:tcPr>
            <w:tcW w:w="5103" w:type="dxa"/>
          </w:tcPr>
          <w:p w14:paraId="60E65F38"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7F8A3D3"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3D4D04F"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Naam opdrachtgever:</w:t>
            </w:r>
          </w:p>
        </w:tc>
        <w:tc>
          <w:tcPr>
            <w:tcW w:w="5103" w:type="dxa"/>
          </w:tcPr>
          <w:p w14:paraId="36481FCC"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6A5E2D2E"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68B19530"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opdrachtgever (telefoon):</w:t>
            </w:r>
          </w:p>
        </w:tc>
        <w:tc>
          <w:tcPr>
            <w:tcW w:w="5103" w:type="dxa"/>
          </w:tcPr>
          <w:p w14:paraId="7FB553D6"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24B70C47"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9F8220A"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Beknopte omschrijving project (werkzaamheden en type gebouw):</w:t>
            </w:r>
          </w:p>
        </w:tc>
        <w:tc>
          <w:tcPr>
            <w:tcW w:w="5103" w:type="dxa"/>
          </w:tcPr>
          <w:p w14:paraId="7F3EBBC9"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0E5E4F56"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1D5EB5D2" w14:textId="77777777" w:rsidR="00081995" w:rsidRPr="00081995" w:rsidRDefault="00081995" w:rsidP="00081995">
            <w:pPr>
              <w:rPr>
                <w:rFonts w:ascii="Century Gothic" w:eastAsia="Century Gothic" w:hAnsi="Century Gothic" w:cs="Myanmar Text"/>
              </w:rPr>
            </w:pPr>
          </w:p>
        </w:tc>
        <w:tc>
          <w:tcPr>
            <w:tcW w:w="5103" w:type="dxa"/>
          </w:tcPr>
          <w:p w14:paraId="5571EB57"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73551F3C"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3164AD7"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Statutaire naam uitvoerende partij opdrachtnemer***:</w:t>
            </w:r>
          </w:p>
        </w:tc>
        <w:tc>
          <w:tcPr>
            <w:tcW w:w="5103" w:type="dxa"/>
          </w:tcPr>
          <w:p w14:paraId="19420794"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p w14:paraId="15297AB5"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07BABD47"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239C2474"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KvK nummer uitvoerende partij:</w:t>
            </w:r>
          </w:p>
        </w:tc>
        <w:tc>
          <w:tcPr>
            <w:tcW w:w="5103" w:type="dxa"/>
          </w:tcPr>
          <w:p w14:paraId="382F4018"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0FD03D64"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1FBF721"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Contactgegevens uitvoerende partij (naam + telefoon):</w:t>
            </w:r>
          </w:p>
        </w:tc>
        <w:tc>
          <w:tcPr>
            <w:tcW w:w="5103" w:type="dxa"/>
          </w:tcPr>
          <w:p w14:paraId="5A447884"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1704FE4D"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42CFEC36" w14:textId="77777777" w:rsidR="00081995" w:rsidRPr="00081995" w:rsidRDefault="00081995" w:rsidP="00081995">
            <w:pPr>
              <w:rPr>
                <w:rFonts w:ascii="Century Gothic" w:eastAsia="Century Gothic" w:hAnsi="Century Gothic" w:cs="Myanmar Text"/>
              </w:rPr>
            </w:pPr>
          </w:p>
        </w:tc>
        <w:tc>
          <w:tcPr>
            <w:tcW w:w="5103" w:type="dxa"/>
          </w:tcPr>
          <w:p w14:paraId="3DA5A703"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4478A47C"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59C8C24"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nieuwbouw</w:t>
            </w:r>
          </w:p>
        </w:tc>
        <w:tc>
          <w:tcPr>
            <w:tcW w:w="5103" w:type="dxa"/>
          </w:tcPr>
          <w:p w14:paraId="51B91572"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494A6B9E"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634AFC5E"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permanente bouw</w:t>
            </w:r>
          </w:p>
        </w:tc>
        <w:tc>
          <w:tcPr>
            <w:tcW w:w="5103" w:type="dxa"/>
          </w:tcPr>
          <w:p w14:paraId="4EC07B63" w14:textId="77777777" w:rsidR="00081995" w:rsidRPr="00081995" w:rsidRDefault="00081995" w:rsidP="00081995">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5E75984C"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70F6065"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Betreft utiliteitsgebouw met een publieke functie of kantoorgebouw</w:t>
            </w:r>
          </w:p>
        </w:tc>
        <w:tc>
          <w:tcPr>
            <w:tcW w:w="5103" w:type="dxa"/>
          </w:tcPr>
          <w:p w14:paraId="33F1CDEC" w14:textId="77777777" w:rsidR="00081995" w:rsidRPr="00081995" w:rsidRDefault="00081995" w:rsidP="00081995">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rPr>
              <w:t>Ja</w:t>
            </w:r>
          </w:p>
        </w:tc>
      </w:tr>
      <w:tr w:rsidR="00081995" w:rsidRPr="00081995" w14:paraId="610004C6"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606072F9" w14:textId="77777777" w:rsidR="00081995" w:rsidRPr="00081995" w:rsidRDefault="00081995" w:rsidP="00081995">
            <w:pPr>
              <w:rPr>
                <w:rFonts w:ascii="Century Gothic" w:eastAsia="Century Gothic" w:hAnsi="Century Gothic" w:cs="Myanmar Text"/>
              </w:rPr>
            </w:pPr>
          </w:p>
        </w:tc>
        <w:tc>
          <w:tcPr>
            <w:tcW w:w="5103" w:type="dxa"/>
          </w:tcPr>
          <w:p w14:paraId="6F27B2B7"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p>
        </w:tc>
      </w:tr>
      <w:tr w:rsidR="00081995" w:rsidRPr="00081995" w14:paraId="1EE4848F"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8C40827"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Bruto vloeroppervlakte:</w:t>
            </w:r>
          </w:p>
        </w:tc>
        <w:tc>
          <w:tcPr>
            <w:tcW w:w="5103" w:type="dxa"/>
          </w:tcPr>
          <w:p w14:paraId="7379B368"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w:t>
            </w:r>
          </w:p>
        </w:tc>
      </w:tr>
      <w:tr w:rsidR="00081995" w:rsidRPr="00081995" w14:paraId="7A15744F"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3FBE2B74"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Opleverdatum:</w:t>
            </w:r>
          </w:p>
        </w:tc>
        <w:tc>
          <w:tcPr>
            <w:tcW w:w="5103" w:type="dxa"/>
          </w:tcPr>
          <w:p w14:paraId="7D95E23F" w14:textId="77777777" w:rsidR="00081995" w:rsidRPr="00081995" w:rsidRDefault="00081995" w:rsidP="00081995">
            <w:pP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b/>
              </w:rPr>
            </w:pPr>
            <w:r w:rsidRPr="00081995">
              <w:rPr>
                <w:rFonts w:ascii="Century Gothic" w:eastAsia="Century Gothic" w:hAnsi="Century Gothic" w:cs="Myanmar Text"/>
                <w:b/>
              </w:rPr>
              <w:t xml:space="preserve">…………………… </w:t>
            </w:r>
          </w:p>
        </w:tc>
      </w:tr>
      <w:tr w:rsidR="00081995" w:rsidRPr="00081995" w14:paraId="48E1F72B" w14:textId="77777777" w:rsidTr="0008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41BEA6B" w14:textId="77777777" w:rsidR="00081995" w:rsidRPr="00081995" w:rsidRDefault="00081995" w:rsidP="00081995">
            <w:pPr>
              <w:rPr>
                <w:rFonts w:ascii="Century Gothic" w:eastAsia="Century Gothic" w:hAnsi="Century Gothic" w:cs="Myanmar Text"/>
              </w:rPr>
            </w:pPr>
          </w:p>
        </w:tc>
        <w:tc>
          <w:tcPr>
            <w:tcW w:w="5103" w:type="dxa"/>
          </w:tcPr>
          <w:p w14:paraId="5DFCDE1D" w14:textId="77777777" w:rsidR="00081995" w:rsidRPr="00081995" w:rsidRDefault="00081995" w:rsidP="0008199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Myanmar Text"/>
                <w:b/>
              </w:rPr>
            </w:pPr>
          </w:p>
        </w:tc>
      </w:tr>
      <w:tr w:rsidR="00081995" w:rsidRPr="00081995" w14:paraId="18672CAE" w14:textId="77777777" w:rsidTr="00E7412C">
        <w:tc>
          <w:tcPr>
            <w:cnfStyle w:val="001000000000" w:firstRow="0" w:lastRow="0" w:firstColumn="1" w:lastColumn="0" w:oddVBand="0" w:evenVBand="0" w:oddHBand="0" w:evenHBand="0" w:firstRowFirstColumn="0" w:firstRowLastColumn="0" w:lastRowFirstColumn="0" w:lastRowLastColumn="0"/>
            <w:tcW w:w="4248" w:type="dxa"/>
          </w:tcPr>
          <w:p w14:paraId="1FD41765" w14:textId="77777777" w:rsidR="00081995" w:rsidRPr="00081995" w:rsidRDefault="00081995" w:rsidP="00081995">
            <w:pPr>
              <w:rPr>
                <w:rFonts w:ascii="Century Gothic" w:eastAsia="Century Gothic" w:hAnsi="Century Gothic" w:cs="Myanmar Text"/>
              </w:rPr>
            </w:pPr>
            <w:r w:rsidRPr="00081995">
              <w:rPr>
                <w:rFonts w:ascii="Century Gothic" w:eastAsia="Century Gothic" w:hAnsi="Century Gothic" w:cs="Myanmar Text"/>
              </w:rPr>
              <w:t xml:space="preserve">Omvang </w:t>
            </w:r>
            <w:r w:rsidRPr="00081995">
              <w:rPr>
                <w:rFonts w:ascii="Century Gothic" w:eastAsia="Century Gothic" w:hAnsi="Century Gothic" w:cs="Myanmar Text"/>
                <w:lang w:eastAsia="nl-NL"/>
              </w:rPr>
              <w:t>m</w:t>
            </w:r>
            <w:r w:rsidRPr="00081995">
              <w:rPr>
                <w:rFonts w:ascii="Century Gothic" w:eastAsia="Century Gothic" w:hAnsi="Century Gothic" w:cs="Myanmar Text"/>
                <w:vertAlign w:val="superscript"/>
                <w:lang w:eastAsia="nl-NL"/>
              </w:rPr>
              <w:t>2</w:t>
            </w:r>
            <w:r w:rsidRPr="00081995">
              <w:rPr>
                <w:rFonts w:ascii="Century Gothic" w:eastAsia="Century Gothic" w:hAnsi="Century Gothic" w:cs="Myanmar Text"/>
                <w:lang w:eastAsia="nl-NL"/>
              </w:rPr>
              <w:t xml:space="preserve"> </w:t>
            </w:r>
            <w:proofErr w:type="spellStart"/>
            <w:r w:rsidRPr="00081995">
              <w:rPr>
                <w:rFonts w:ascii="Century Gothic" w:eastAsia="Century Gothic" w:hAnsi="Century Gothic" w:cs="Myanmar Text"/>
                <w:lang w:eastAsia="nl-NL"/>
              </w:rPr>
              <w:t>bvo</w:t>
            </w:r>
            <w:proofErr w:type="spellEnd"/>
          </w:p>
        </w:tc>
        <w:tc>
          <w:tcPr>
            <w:tcW w:w="5103" w:type="dxa"/>
          </w:tcPr>
          <w:p w14:paraId="26925150" w14:textId="77777777" w:rsidR="00081995" w:rsidRPr="00081995" w:rsidRDefault="00081995" w:rsidP="00081995">
            <w:pPr>
              <w:numPr>
                <w:ilvl w:val="0"/>
                <w:numId w:val="3"/>
              </w:num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eastAsia="nl-NL"/>
              </w:rPr>
            </w:pPr>
            <w:r w:rsidRPr="00081995">
              <w:rPr>
                <w:rFonts w:ascii="Century Gothic" w:eastAsia="Century Gothic" w:hAnsi="Century Gothic" w:cs="Myanmar Text"/>
                <w:lang w:eastAsia="nl-NL"/>
              </w:rPr>
              <w:t>Kleiner of gelijk aan 6.999</w:t>
            </w:r>
            <w:r w:rsidRPr="00081995">
              <w:rPr>
                <w:rFonts w:ascii="Century Gothic" w:eastAsia="Century Gothic" w:hAnsi="Century Gothic" w:cs="Myanmar Text"/>
                <w:lang w:eastAsia="nl-NL"/>
              </w:rPr>
              <w:tab/>
              <w:t xml:space="preserve">0 punten </w:t>
            </w:r>
          </w:p>
          <w:p w14:paraId="564638D0" w14:textId="77777777" w:rsidR="00081995" w:rsidRPr="00081995" w:rsidRDefault="00081995" w:rsidP="00081995">
            <w:pPr>
              <w:numPr>
                <w:ilvl w:val="0"/>
                <w:numId w:val="3"/>
              </w:num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eastAsia="nl-NL"/>
              </w:rPr>
            </w:pPr>
            <w:r w:rsidRPr="00081995">
              <w:rPr>
                <w:rFonts w:ascii="Century Gothic" w:eastAsia="Century Gothic" w:hAnsi="Century Gothic" w:cs="Myanmar Text"/>
                <w:lang w:eastAsia="nl-NL"/>
              </w:rPr>
              <w:t>7.000 tot 10.000 m</w:t>
            </w:r>
            <w:r w:rsidRPr="00081995">
              <w:rPr>
                <w:rFonts w:ascii="Century Gothic" w:eastAsia="Century Gothic" w:hAnsi="Century Gothic" w:cs="Myanmar Text"/>
                <w:vertAlign w:val="superscript"/>
                <w:lang w:eastAsia="nl-NL"/>
              </w:rPr>
              <w:t>2</w:t>
            </w:r>
            <w:r w:rsidRPr="00081995">
              <w:rPr>
                <w:rFonts w:ascii="Century Gothic" w:eastAsia="Century Gothic" w:hAnsi="Century Gothic" w:cs="Myanmar Text"/>
                <w:lang w:eastAsia="nl-NL"/>
              </w:rPr>
              <w:t xml:space="preserve"> </w:t>
            </w:r>
            <w:proofErr w:type="spellStart"/>
            <w:r w:rsidRPr="00081995">
              <w:rPr>
                <w:rFonts w:ascii="Century Gothic" w:eastAsia="Century Gothic" w:hAnsi="Century Gothic" w:cs="Myanmar Text"/>
                <w:lang w:eastAsia="nl-NL"/>
              </w:rPr>
              <w:t>bvo</w:t>
            </w:r>
            <w:proofErr w:type="spellEnd"/>
            <w:r w:rsidRPr="00081995">
              <w:rPr>
                <w:rFonts w:ascii="Century Gothic" w:eastAsia="Century Gothic" w:hAnsi="Century Gothic" w:cs="Myanmar Text"/>
                <w:lang w:eastAsia="nl-NL"/>
              </w:rPr>
              <w:tab/>
              <w:t>2 punten</w:t>
            </w:r>
          </w:p>
          <w:p w14:paraId="5EFE59BA" w14:textId="77777777" w:rsidR="00081995" w:rsidRPr="00081995" w:rsidRDefault="00081995" w:rsidP="00081995">
            <w:pPr>
              <w:numPr>
                <w:ilvl w:val="0"/>
                <w:numId w:val="3"/>
              </w:num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eastAsia="nl-NL"/>
              </w:rPr>
            </w:pPr>
            <w:r w:rsidRPr="00081995">
              <w:rPr>
                <w:rFonts w:ascii="Century Gothic" w:eastAsia="Century Gothic" w:hAnsi="Century Gothic" w:cs="Myanmar Text"/>
                <w:lang w:eastAsia="nl-NL"/>
              </w:rPr>
              <w:t>10.001 tot 15.000 m</w:t>
            </w:r>
            <w:r w:rsidRPr="00081995">
              <w:rPr>
                <w:rFonts w:ascii="Century Gothic" w:eastAsia="Century Gothic" w:hAnsi="Century Gothic" w:cs="Myanmar Text"/>
                <w:vertAlign w:val="superscript"/>
                <w:lang w:eastAsia="nl-NL"/>
              </w:rPr>
              <w:t>2</w:t>
            </w:r>
            <w:r w:rsidRPr="00081995">
              <w:rPr>
                <w:rFonts w:ascii="Century Gothic" w:eastAsia="Century Gothic" w:hAnsi="Century Gothic" w:cs="Myanmar Text"/>
                <w:lang w:eastAsia="nl-NL"/>
              </w:rPr>
              <w:t xml:space="preserve"> </w:t>
            </w:r>
            <w:proofErr w:type="spellStart"/>
            <w:r w:rsidRPr="00081995">
              <w:rPr>
                <w:rFonts w:ascii="Century Gothic" w:eastAsia="Century Gothic" w:hAnsi="Century Gothic" w:cs="Myanmar Text"/>
                <w:lang w:eastAsia="nl-NL"/>
              </w:rPr>
              <w:t>bvo</w:t>
            </w:r>
            <w:proofErr w:type="spellEnd"/>
            <w:r w:rsidRPr="00081995">
              <w:rPr>
                <w:rFonts w:ascii="Century Gothic" w:eastAsia="Century Gothic" w:hAnsi="Century Gothic" w:cs="Myanmar Text"/>
                <w:lang w:eastAsia="nl-NL"/>
              </w:rPr>
              <w:tab/>
              <w:t>5 punten</w:t>
            </w:r>
          </w:p>
          <w:p w14:paraId="5EC5306D" w14:textId="77777777" w:rsidR="00081995" w:rsidRPr="00081995" w:rsidRDefault="00081995" w:rsidP="00081995">
            <w:pPr>
              <w:numPr>
                <w:ilvl w:val="0"/>
                <w:numId w:val="3"/>
              </w:num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eastAsia="nl-NL"/>
              </w:rPr>
            </w:pPr>
            <w:r w:rsidRPr="00081995">
              <w:rPr>
                <w:rFonts w:ascii="Century Gothic" w:eastAsia="Century Gothic" w:hAnsi="Century Gothic" w:cs="Myanmar Text"/>
                <w:lang w:eastAsia="nl-NL"/>
              </w:rPr>
              <w:t xml:space="preserve">15.001 tot 20.000 m2 </w:t>
            </w:r>
            <w:proofErr w:type="spellStart"/>
            <w:r w:rsidRPr="00081995">
              <w:rPr>
                <w:rFonts w:ascii="Century Gothic" w:eastAsia="Century Gothic" w:hAnsi="Century Gothic" w:cs="Myanmar Text"/>
                <w:lang w:eastAsia="nl-NL"/>
              </w:rPr>
              <w:t>bvo</w:t>
            </w:r>
            <w:proofErr w:type="spellEnd"/>
            <w:r w:rsidRPr="00081995">
              <w:rPr>
                <w:rFonts w:ascii="Century Gothic" w:eastAsia="Century Gothic" w:hAnsi="Century Gothic" w:cs="Myanmar Text"/>
                <w:lang w:eastAsia="nl-NL"/>
              </w:rPr>
              <w:tab/>
              <w:t xml:space="preserve">6 punten </w:t>
            </w:r>
          </w:p>
          <w:p w14:paraId="4DDFA91A" w14:textId="77777777" w:rsidR="00081995" w:rsidRPr="00081995" w:rsidRDefault="00081995" w:rsidP="00081995">
            <w:pPr>
              <w:numPr>
                <w:ilvl w:val="0"/>
                <w:numId w:val="3"/>
              </w:numPr>
              <w:spacing w:line="260" w:lineRule="atLeast"/>
              <w:contextualSpacing/>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Myanmar Text"/>
                <w:lang w:eastAsia="nl-NL"/>
              </w:rPr>
            </w:pPr>
            <w:r w:rsidRPr="00081995">
              <w:rPr>
                <w:rFonts w:ascii="Century Gothic" w:eastAsia="Century Gothic" w:hAnsi="Century Gothic" w:cs="Myanmar Text"/>
                <w:lang w:eastAsia="nl-NL"/>
              </w:rPr>
              <w:t>20.001 m</w:t>
            </w:r>
            <w:r w:rsidRPr="00081995">
              <w:rPr>
                <w:rFonts w:ascii="Century Gothic" w:eastAsia="Century Gothic" w:hAnsi="Century Gothic" w:cs="Myanmar Text"/>
                <w:vertAlign w:val="superscript"/>
                <w:lang w:eastAsia="nl-NL"/>
              </w:rPr>
              <w:t>2</w:t>
            </w:r>
            <w:r w:rsidRPr="00081995">
              <w:rPr>
                <w:rFonts w:ascii="Century Gothic" w:eastAsia="Century Gothic" w:hAnsi="Century Gothic" w:cs="Myanmar Text"/>
                <w:lang w:eastAsia="nl-NL"/>
              </w:rPr>
              <w:t xml:space="preserve"> </w:t>
            </w:r>
            <w:proofErr w:type="spellStart"/>
            <w:r w:rsidRPr="00081995">
              <w:rPr>
                <w:rFonts w:ascii="Century Gothic" w:eastAsia="Century Gothic" w:hAnsi="Century Gothic" w:cs="Myanmar Text"/>
                <w:lang w:eastAsia="nl-NL"/>
              </w:rPr>
              <w:t>bvo</w:t>
            </w:r>
            <w:proofErr w:type="spellEnd"/>
            <w:r w:rsidRPr="00081995">
              <w:rPr>
                <w:rFonts w:ascii="Century Gothic" w:eastAsia="Century Gothic" w:hAnsi="Century Gothic" w:cs="Myanmar Text"/>
                <w:lang w:eastAsia="nl-NL"/>
              </w:rPr>
              <w:t xml:space="preserve"> of meer</w:t>
            </w:r>
            <w:r w:rsidRPr="00081995">
              <w:rPr>
                <w:rFonts w:ascii="Century Gothic" w:eastAsia="Century Gothic" w:hAnsi="Century Gothic" w:cs="Myanmar Text"/>
                <w:lang w:eastAsia="nl-NL"/>
              </w:rPr>
              <w:tab/>
              <w:t>7 punten</w:t>
            </w:r>
          </w:p>
        </w:tc>
      </w:tr>
    </w:tbl>
    <w:p w14:paraId="4929C7B5" w14:textId="77777777" w:rsidR="00081995" w:rsidRPr="00081995" w:rsidRDefault="00081995" w:rsidP="00081995">
      <w:pPr>
        <w:rPr>
          <w:rFonts w:ascii="Century Gothic" w:eastAsia="Century Gothic" w:hAnsi="Century Gothic" w:cs="Myanmar Text"/>
          <w:sz w:val="18"/>
        </w:rPr>
      </w:pPr>
      <w:r w:rsidRPr="00081995">
        <w:rPr>
          <w:rFonts w:ascii="Century Gothic" w:eastAsia="Century Gothic" w:hAnsi="Century Gothic" w:cs="Myanmar Text"/>
          <w:sz w:val="18"/>
        </w:rPr>
        <w:t>***Indien de werkzaamheden waarop de kerncompetentie ziet zijn uitgevoerd door een onderaannemer of door een nevenaannemer dan dient hierbij een beroep op een derde te worden gedaan (invullen UEA).</w:t>
      </w:r>
    </w:p>
    <w:p w14:paraId="62DF42F1" w14:textId="77777777" w:rsidR="00081995" w:rsidRPr="00081995" w:rsidRDefault="00081995" w:rsidP="00081995">
      <w:pPr>
        <w:autoSpaceDE w:val="0"/>
        <w:autoSpaceDN w:val="0"/>
        <w:adjustRightInd w:val="0"/>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 xml:space="preserve">Ondergetekende verklaart tevens dat: </w:t>
      </w:r>
    </w:p>
    <w:p w14:paraId="2A180FBD" w14:textId="77777777" w:rsidR="00081995" w:rsidRPr="00081995" w:rsidRDefault="00081995" w:rsidP="00081995">
      <w:pPr>
        <w:numPr>
          <w:ilvl w:val="0"/>
          <w:numId w:val="2"/>
        </w:numPr>
        <w:autoSpaceDE w:val="0"/>
        <w:autoSpaceDN w:val="0"/>
        <w:adjustRightInd w:val="0"/>
        <w:contextualSpacing/>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 xml:space="preserve">Hij opdrachtnemer is van dit referentieproject en de betreffende werkzaamheden (waar de competentie op toeziet) ook zelf uitgevoerd heeft (tenzij een beroep op derden wordt gedaan conform hetgeen gesteld in deze leidraad); </w:t>
      </w:r>
    </w:p>
    <w:p w14:paraId="7820869F" w14:textId="77777777" w:rsidR="00081995" w:rsidRPr="00081995" w:rsidRDefault="00081995" w:rsidP="00081995">
      <w:pPr>
        <w:numPr>
          <w:ilvl w:val="0"/>
          <w:numId w:val="2"/>
        </w:numPr>
        <w:autoSpaceDE w:val="0"/>
        <w:autoSpaceDN w:val="0"/>
        <w:adjustRightInd w:val="0"/>
        <w:contextualSpacing/>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 xml:space="preserve">Hij geen juridische banden heeft met de opdrachtgever van het referentiewerk; </w:t>
      </w:r>
    </w:p>
    <w:p w14:paraId="12D96E1C" w14:textId="77777777" w:rsidR="00081995" w:rsidRPr="00081995" w:rsidRDefault="00081995" w:rsidP="00081995">
      <w:pPr>
        <w:numPr>
          <w:ilvl w:val="0"/>
          <w:numId w:val="2"/>
        </w:numPr>
        <w:autoSpaceDE w:val="0"/>
        <w:autoSpaceDN w:val="0"/>
        <w:adjustRightInd w:val="0"/>
        <w:contextualSpacing/>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 xml:space="preserve">Hij op eerst strekkende verzoek van de Aanbestedende Dienst een document kan overleggen toeziend op de referentieprojecten ondertekend door een referent gecombineerd met een tevredenheidsverklaring. </w:t>
      </w:r>
    </w:p>
    <w:p w14:paraId="3A61F4D3"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 xml:space="preserve">Aldus naar waarheid opgemaakt, </w:t>
      </w:r>
    </w:p>
    <w:p w14:paraId="5AFA1586"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p>
    <w:p w14:paraId="47188B79"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op :</w:t>
      </w:r>
      <w:r w:rsidRPr="00081995">
        <w:rPr>
          <w:rFonts w:ascii="Century Gothic" w:eastAsia="Century Gothic" w:hAnsi="Century Gothic" w:cs="Century Gothic"/>
          <w:color w:val="000000"/>
          <w:sz w:val="18"/>
          <w:szCs w:val="18"/>
        </w:rPr>
        <w:tab/>
        <w:t xml:space="preserve"> ………………………………………… (datum) </w:t>
      </w:r>
    </w:p>
    <w:p w14:paraId="13AB79FA"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p>
    <w:p w14:paraId="34731734"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te :</w:t>
      </w:r>
      <w:r w:rsidRPr="00081995">
        <w:rPr>
          <w:rFonts w:ascii="Century Gothic" w:eastAsia="Century Gothic" w:hAnsi="Century Gothic" w:cs="Century Gothic"/>
          <w:color w:val="000000"/>
          <w:sz w:val="18"/>
          <w:szCs w:val="18"/>
        </w:rPr>
        <w:tab/>
        <w:t xml:space="preserve"> ………………………………………… (plaatsnaam) </w:t>
      </w:r>
    </w:p>
    <w:p w14:paraId="3E4E0640"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p>
    <w:p w14:paraId="52528F5A"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r w:rsidRPr="00081995">
        <w:rPr>
          <w:rFonts w:ascii="Century Gothic" w:eastAsia="Century Gothic" w:hAnsi="Century Gothic" w:cs="Century Gothic"/>
          <w:color w:val="000000"/>
          <w:sz w:val="18"/>
          <w:szCs w:val="18"/>
        </w:rPr>
        <w:t>door :</w:t>
      </w:r>
      <w:r w:rsidRPr="00081995">
        <w:rPr>
          <w:rFonts w:ascii="Century Gothic" w:eastAsia="Century Gothic" w:hAnsi="Century Gothic" w:cs="Century Gothic"/>
          <w:color w:val="000000"/>
          <w:sz w:val="18"/>
          <w:szCs w:val="18"/>
        </w:rPr>
        <w:tab/>
        <w:t xml:space="preserve"> ………………………………………… (naam rechtsgeldig vertegenwoordiger)</w:t>
      </w:r>
    </w:p>
    <w:p w14:paraId="44526230" w14:textId="77777777" w:rsidR="00081995" w:rsidRPr="00081995" w:rsidRDefault="00081995" w:rsidP="00081995">
      <w:pPr>
        <w:autoSpaceDE w:val="0"/>
        <w:autoSpaceDN w:val="0"/>
        <w:adjustRightInd w:val="0"/>
        <w:spacing w:after="0" w:line="240" w:lineRule="auto"/>
        <w:rPr>
          <w:rFonts w:ascii="Century Gothic" w:eastAsia="Century Gothic" w:hAnsi="Century Gothic" w:cs="Century Gothic"/>
          <w:color w:val="000000"/>
          <w:sz w:val="18"/>
          <w:szCs w:val="18"/>
        </w:rPr>
      </w:pPr>
    </w:p>
    <w:p w14:paraId="278D93E5" w14:textId="77777777" w:rsidR="00081995" w:rsidRPr="00081995" w:rsidRDefault="00081995" w:rsidP="00081995">
      <w:pPr>
        <w:rPr>
          <w:rFonts w:ascii="Century Gothic" w:eastAsia="Century Gothic" w:hAnsi="Century Gothic" w:cs="Myanmar Text"/>
          <w:sz w:val="18"/>
        </w:rPr>
      </w:pPr>
      <w:r w:rsidRPr="00081995">
        <w:rPr>
          <w:rFonts w:ascii="Century Gothic" w:eastAsia="Century Gothic" w:hAnsi="Century Gothic" w:cs="Century Gothic"/>
          <w:color w:val="000000"/>
          <w:sz w:val="18"/>
          <w:szCs w:val="18"/>
        </w:rPr>
        <w:t xml:space="preserve">               ………………………………………… (handtekening)</w:t>
      </w:r>
    </w:p>
    <w:p w14:paraId="2106F479" w14:textId="77777777" w:rsidR="006B07EC" w:rsidRDefault="006B07EC"/>
    <w:sectPr w:rsidR="006B07E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BB1A5" w14:textId="77777777" w:rsidR="00081995" w:rsidRDefault="00081995" w:rsidP="00081995">
      <w:pPr>
        <w:spacing w:after="0" w:line="240" w:lineRule="auto"/>
      </w:pPr>
      <w:r>
        <w:separator/>
      </w:r>
    </w:p>
  </w:endnote>
  <w:endnote w:type="continuationSeparator" w:id="0">
    <w:p w14:paraId="34E2FA77" w14:textId="77777777" w:rsidR="00081995" w:rsidRDefault="00081995" w:rsidP="0008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148FA" w14:textId="77777777" w:rsidR="00081995" w:rsidRDefault="00081995" w:rsidP="00081995">
      <w:pPr>
        <w:spacing w:after="0" w:line="240" w:lineRule="auto"/>
      </w:pPr>
      <w:r>
        <w:separator/>
      </w:r>
    </w:p>
  </w:footnote>
  <w:footnote w:type="continuationSeparator" w:id="0">
    <w:p w14:paraId="647D1B9E" w14:textId="77777777" w:rsidR="00081995" w:rsidRDefault="00081995" w:rsidP="0008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ED5D8" w14:textId="6513BD36" w:rsidR="00081995" w:rsidRDefault="00081995" w:rsidP="00081995">
    <w:r>
      <w:rPr>
        <w:noProof/>
        <w:lang w:eastAsia="nl-NL"/>
      </w:rPr>
      <w:drawing>
        <wp:anchor distT="0" distB="0" distL="114300" distR="114300" simplePos="0" relativeHeight="251658240" behindDoc="0" locked="0" layoutInCell="1" allowOverlap="1" wp14:anchorId="48510BF0" wp14:editId="56B57490">
          <wp:simplePos x="0" y="0"/>
          <wp:positionH relativeFrom="column">
            <wp:posOffset>-720</wp:posOffset>
          </wp:positionH>
          <wp:positionV relativeFrom="paragraph">
            <wp:posOffset>-43</wp:posOffset>
          </wp:positionV>
          <wp:extent cx="1304925" cy="511810"/>
          <wp:effectExtent l="0" t="0" r="9525" b="254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11810"/>
                  </a:xfrm>
                  <a:prstGeom prst="rect">
                    <a:avLst/>
                  </a:prstGeom>
                  <a:noFill/>
                </pic:spPr>
              </pic:pic>
            </a:graphicData>
          </a:graphic>
        </wp:anchor>
      </w:drawing>
    </w:r>
    <w:r>
      <w:tab/>
    </w:r>
    <w:r>
      <w:tab/>
      <w:t>Selectieleidraad “Nieuwbouw Sluisbuurt Inholland”</w:t>
    </w:r>
  </w:p>
  <w:p w14:paraId="414EB821" w14:textId="194A8F12" w:rsidR="00081995" w:rsidRPr="00FE5E88" w:rsidRDefault="00081995" w:rsidP="00081995">
    <w:pPr>
      <w:rPr>
        <w:color w:val="E7E6E6" w:themeColor="background2"/>
        <w:szCs w:val="18"/>
      </w:rPr>
    </w:pPr>
    <w:r>
      <w:tab/>
    </w:r>
    <w:r>
      <w:tab/>
      <w:t>Projectnummer 0068-2019-0013</w:t>
    </w:r>
  </w:p>
  <w:p w14:paraId="2E5616F6" w14:textId="75BDBAFE" w:rsidR="00081995" w:rsidRDefault="00081995" w:rsidP="00081995">
    <w:pPr>
      <w:pStyle w:val="Header"/>
      <w:tabs>
        <w:tab w:val="clear" w:pos="4536"/>
        <w:tab w:val="clear" w:pos="9072"/>
        <w:tab w:val="left" w:pos="40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E0E05"/>
    <w:multiLevelType w:val="hybridMultilevel"/>
    <w:tmpl w:val="56DC9534"/>
    <w:lvl w:ilvl="0" w:tplc="62E0985C">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F708A"/>
    <w:multiLevelType w:val="multilevel"/>
    <w:tmpl w:val="16B697E6"/>
    <w:styleLink w:val="ICSBullets"/>
    <w:lvl w:ilvl="0">
      <w:start w:val="1"/>
      <w:numFmt w:val="bullet"/>
      <w:lvlText w:val=""/>
      <w:lvlJc w:val="left"/>
      <w:pPr>
        <w:ind w:left="357" w:hanging="357"/>
      </w:pPr>
      <w:rPr>
        <w:rFonts w:ascii="Wingdings" w:hAnsi="Wingdings" w:hint="default"/>
        <w:color w:val="4472C4" w:themeColor="accent1"/>
      </w:rPr>
    </w:lvl>
    <w:lvl w:ilvl="1">
      <w:start w:val="1"/>
      <w:numFmt w:val="bullet"/>
      <w:lvlText w:val="─"/>
      <w:lvlJc w:val="left"/>
      <w:pPr>
        <w:ind w:left="714" w:hanging="357"/>
      </w:pPr>
      <w:rPr>
        <w:rFonts w:ascii="Calibri" w:hAnsi="Calibri" w:hint="default"/>
        <w:color w:val="4472C4" w:themeColor="accent1"/>
      </w:rPr>
    </w:lvl>
    <w:lvl w:ilvl="2">
      <w:start w:val="1"/>
      <w:numFmt w:val="bullet"/>
      <w:lvlText w:val=""/>
      <w:lvlJc w:val="left"/>
      <w:pPr>
        <w:ind w:left="1071" w:hanging="357"/>
      </w:pPr>
      <w:rPr>
        <w:rFonts w:ascii="Wingdings" w:hAnsi="Wingdings" w:hint="default"/>
        <w:color w:val="4472C4" w:themeColor="accent1"/>
      </w:rPr>
    </w:lvl>
    <w:lvl w:ilvl="3">
      <w:start w:val="1"/>
      <w:numFmt w:val="bullet"/>
      <w:lvlText w:val="─"/>
      <w:lvlJc w:val="left"/>
      <w:pPr>
        <w:ind w:left="1428" w:hanging="357"/>
      </w:pPr>
      <w:rPr>
        <w:rFonts w:ascii="Calibri" w:hAnsi="Calibri" w:hint="default"/>
        <w:color w:val="4472C4" w:themeColor="accent1"/>
      </w:rPr>
    </w:lvl>
    <w:lvl w:ilvl="4">
      <w:start w:val="1"/>
      <w:numFmt w:val="bullet"/>
      <w:lvlText w:val=""/>
      <w:lvlJc w:val="left"/>
      <w:pPr>
        <w:ind w:left="1785" w:hanging="357"/>
      </w:pPr>
      <w:rPr>
        <w:rFonts w:ascii="Wingdings" w:hAnsi="Wingdings" w:hint="default"/>
        <w:color w:val="4472C4" w:themeColor="accent1"/>
      </w:rPr>
    </w:lvl>
    <w:lvl w:ilvl="5">
      <w:start w:val="1"/>
      <w:numFmt w:val="bullet"/>
      <w:lvlText w:val=""/>
      <w:lvlJc w:val="left"/>
      <w:pPr>
        <w:ind w:left="2142" w:hanging="357"/>
      </w:pPr>
      <w:rPr>
        <w:rFonts w:ascii="Wingdings" w:hAnsi="Wingding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575A532D"/>
    <w:multiLevelType w:val="hybridMultilevel"/>
    <w:tmpl w:val="0B3C6864"/>
    <w:lvl w:ilvl="0" w:tplc="A8241D40">
      <w:start w:val="1"/>
      <w:numFmt w:val="bullet"/>
      <w:lvlText w:val=""/>
      <w:lvlJc w:val="left"/>
      <w:pPr>
        <w:ind w:left="360" w:hanging="360"/>
      </w:pPr>
      <w:rPr>
        <w:rFonts w:ascii="Wingdings" w:hAnsi="Wingdings"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31B4066"/>
    <w:multiLevelType w:val="multilevel"/>
    <w:tmpl w:val="16B697E6"/>
    <w:numStyleLink w:val="ICSBullets"/>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95"/>
    <w:rsid w:val="00081995"/>
    <w:rsid w:val="006B07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AB5C9"/>
  <w15:chartTrackingRefBased/>
  <w15:docId w15:val="{6CF8E309-930A-45D6-8BE2-70DEC6D8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SBullets">
    <w:name w:val="ICS Bullets"/>
    <w:uiPriority w:val="99"/>
    <w:locked/>
    <w:rsid w:val="00081995"/>
    <w:pPr>
      <w:numPr>
        <w:numId w:val="1"/>
      </w:numPr>
    </w:pPr>
  </w:style>
  <w:style w:type="table" w:customStyle="1" w:styleId="GridTable4-Accent11">
    <w:name w:val="Grid Table 4 - Accent 11"/>
    <w:basedOn w:val="TableNormal"/>
    <w:next w:val="GridTable4-Accent1"/>
    <w:uiPriority w:val="49"/>
    <w:rsid w:val="00081995"/>
    <w:pPr>
      <w:spacing w:after="0" w:line="240" w:lineRule="auto"/>
    </w:pPr>
    <w:rPr>
      <w:sz w:val="18"/>
    </w:rPr>
    <w:tblPr>
      <w:tblStyleRowBandSize w:val="1"/>
      <w:tblStyleColBandSize w:val="1"/>
      <w:tblBorders>
        <w:top w:val="single" w:sz="4" w:space="0" w:color="8CBBBE"/>
        <w:left w:val="single" w:sz="4" w:space="0" w:color="8CBBBE"/>
        <w:bottom w:val="single" w:sz="4" w:space="0" w:color="8CBBBE"/>
        <w:right w:val="single" w:sz="4" w:space="0" w:color="8CBBBE"/>
        <w:insideH w:val="single" w:sz="4" w:space="0" w:color="8CBBBE"/>
        <w:insideV w:val="single" w:sz="4" w:space="0" w:color="8CBBBE"/>
      </w:tblBorders>
    </w:tblPr>
    <w:tblStylePr w:type="firstRow">
      <w:rPr>
        <w:b/>
        <w:bCs/>
        <w:color w:val="FFFFFF"/>
      </w:rPr>
      <w:tblPr/>
      <w:tcPr>
        <w:tcBorders>
          <w:top w:val="single" w:sz="4" w:space="0" w:color="4C8488"/>
          <w:left w:val="single" w:sz="4" w:space="0" w:color="4C8488"/>
          <w:bottom w:val="single" w:sz="4" w:space="0" w:color="4C8488"/>
          <w:right w:val="single" w:sz="4" w:space="0" w:color="4C8488"/>
          <w:insideH w:val="nil"/>
          <w:insideV w:val="nil"/>
        </w:tcBorders>
        <w:shd w:val="clear" w:color="auto" w:fill="4C8488"/>
      </w:tcPr>
    </w:tblStylePr>
    <w:tblStylePr w:type="lastRow">
      <w:rPr>
        <w:b/>
        <w:bCs/>
      </w:rPr>
      <w:tblPr/>
      <w:tcPr>
        <w:tcBorders>
          <w:top w:val="double" w:sz="4" w:space="0" w:color="4C8488"/>
        </w:tcBorders>
      </w:tcPr>
    </w:tblStylePr>
    <w:tblStylePr w:type="firstCol">
      <w:rPr>
        <w:b/>
        <w:bCs/>
      </w:rPr>
    </w:tblStylePr>
    <w:tblStylePr w:type="lastCol">
      <w:rPr>
        <w:b/>
        <w:bCs/>
      </w:rPr>
    </w:tblStylePr>
    <w:tblStylePr w:type="band1Vert">
      <w:tblPr/>
      <w:tcPr>
        <w:shd w:val="clear" w:color="auto" w:fill="D8E8E9"/>
      </w:tcPr>
    </w:tblStylePr>
    <w:tblStylePr w:type="band1Horz">
      <w:tblPr/>
      <w:tcPr>
        <w:shd w:val="clear" w:color="auto" w:fill="D8E8E9"/>
      </w:tcPr>
    </w:tblStylePr>
  </w:style>
  <w:style w:type="table" w:styleId="GridTable4-Accent1">
    <w:name w:val="Grid Table 4 Accent 1"/>
    <w:basedOn w:val="TableNormal"/>
    <w:uiPriority w:val="49"/>
    <w:rsid w:val="0008199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0819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1995"/>
  </w:style>
  <w:style w:type="paragraph" w:styleId="Footer">
    <w:name w:val="footer"/>
    <w:basedOn w:val="Normal"/>
    <w:link w:val="FooterChar"/>
    <w:uiPriority w:val="99"/>
    <w:unhideWhenUsed/>
    <w:rsid w:val="000819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1995"/>
  </w:style>
  <w:style w:type="table" w:styleId="TableGrid">
    <w:name w:val="Table Grid"/>
    <w:basedOn w:val="TableNormal"/>
    <w:uiPriority w:val="59"/>
    <w:rsid w:val="00081995"/>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1355</Words>
  <Characters>7455</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Molenaar, Frank</dc:creator>
  <cp:keywords/>
  <dc:description/>
  <cp:lastModifiedBy>Molenaar, Frank</cp:lastModifiedBy>
  <cp:revision>1</cp:revision>
  <dcterms:created xsi:type="dcterms:W3CDTF">2020-02-14T08:34:00Z</dcterms:created>
  <dcterms:modified xsi:type="dcterms:W3CDTF">2020-02-14T08:43:00Z</dcterms:modified>
</cp:coreProperties>
</file>