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8B9FEF" w14:textId="77777777" w:rsidR="00D43203" w:rsidRDefault="00D43203" w:rsidP="004F4052">
      <w:pPr>
        <w:rPr>
          <w:rFonts w:asciiTheme="minorHAnsi" w:hAnsiTheme="minorHAnsi" w:cstheme="minorHAnsi"/>
        </w:rPr>
      </w:pPr>
    </w:p>
    <w:p w14:paraId="08837D67" w14:textId="77777777" w:rsidR="004F4052" w:rsidRPr="00722347" w:rsidRDefault="004F4052" w:rsidP="004F4052">
      <w:pPr>
        <w:rPr>
          <w:rFonts w:asciiTheme="minorHAnsi" w:hAnsiTheme="minorHAnsi" w:cstheme="minorHAnsi"/>
        </w:rPr>
      </w:pPr>
      <w:r w:rsidRPr="00722347">
        <w:rPr>
          <w:rFonts w:asciiTheme="minorHAnsi" w:hAnsiTheme="minorHAnsi" w:cstheme="minorHAnsi"/>
        </w:rPr>
        <w:t>Betreft</w:t>
      </w:r>
      <w:r w:rsidR="00D43203">
        <w:rPr>
          <w:rFonts w:asciiTheme="minorHAnsi" w:hAnsiTheme="minorHAnsi" w:cstheme="minorHAnsi"/>
        </w:rPr>
        <w:t>:</w:t>
      </w:r>
      <w:r w:rsidRPr="00722347">
        <w:rPr>
          <w:rFonts w:asciiTheme="minorHAnsi" w:hAnsiTheme="minorHAnsi" w:cstheme="minorHAnsi"/>
        </w:rPr>
        <w:t xml:space="preserve"> Marktconsultatie </w:t>
      </w:r>
      <w:r w:rsidR="00EA7BB7">
        <w:rPr>
          <w:rFonts w:asciiTheme="minorHAnsi" w:hAnsiTheme="minorHAnsi" w:cstheme="minorHAnsi"/>
        </w:rPr>
        <w:t>Verwerking C3 afval</w:t>
      </w:r>
    </w:p>
    <w:p w14:paraId="376E8959" w14:textId="77777777" w:rsidR="004F4052" w:rsidRPr="00722347" w:rsidRDefault="004F4052" w:rsidP="004F4052">
      <w:pPr>
        <w:rPr>
          <w:rFonts w:asciiTheme="minorHAnsi" w:hAnsiTheme="minorHAnsi" w:cstheme="minorHAnsi"/>
        </w:rPr>
      </w:pPr>
    </w:p>
    <w:p w14:paraId="2697E643" w14:textId="77777777" w:rsidR="004B35AA" w:rsidRPr="00722347" w:rsidRDefault="00C35B9E" w:rsidP="004B35AA">
      <w:pPr>
        <w:rPr>
          <w:rFonts w:asciiTheme="minorHAnsi" w:hAnsiTheme="minorHAnsi" w:cstheme="minorHAnsi"/>
        </w:rPr>
      </w:pPr>
      <w:r w:rsidRPr="00722347">
        <w:rPr>
          <w:rFonts w:asciiTheme="minorHAnsi" w:hAnsiTheme="minorHAnsi" w:cstheme="minorHAnsi"/>
        </w:rPr>
        <w:t xml:space="preserve">Hierbij nodigen wij u </w:t>
      </w:r>
      <w:r w:rsidR="002E3DD5" w:rsidRPr="00722347">
        <w:rPr>
          <w:rFonts w:asciiTheme="minorHAnsi" w:hAnsiTheme="minorHAnsi" w:cstheme="minorHAnsi"/>
        </w:rPr>
        <w:t>uit</w:t>
      </w:r>
      <w:r w:rsidRPr="00722347">
        <w:rPr>
          <w:rFonts w:asciiTheme="minorHAnsi" w:hAnsiTheme="minorHAnsi" w:cstheme="minorHAnsi"/>
        </w:rPr>
        <w:t xml:space="preserve"> </w:t>
      </w:r>
      <w:r w:rsidR="002E3DD5" w:rsidRPr="00722347">
        <w:rPr>
          <w:rFonts w:asciiTheme="minorHAnsi" w:hAnsiTheme="minorHAnsi" w:cstheme="minorHAnsi"/>
        </w:rPr>
        <w:t xml:space="preserve">om deel te nemen aan de marktconsultatie </w:t>
      </w:r>
      <w:r w:rsidR="00202899">
        <w:rPr>
          <w:rFonts w:asciiTheme="minorHAnsi" w:hAnsiTheme="minorHAnsi" w:cstheme="minorHAnsi"/>
        </w:rPr>
        <w:t>over</w:t>
      </w:r>
      <w:r w:rsidR="00B45D10" w:rsidRPr="00722347">
        <w:rPr>
          <w:rFonts w:asciiTheme="minorHAnsi" w:hAnsiTheme="minorHAnsi" w:cstheme="minorHAnsi"/>
        </w:rPr>
        <w:t xml:space="preserve"> de</w:t>
      </w:r>
      <w:r w:rsidR="00EA7BB7">
        <w:rPr>
          <w:rFonts w:asciiTheme="minorHAnsi" w:hAnsiTheme="minorHAnsi" w:cstheme="minorHAnsi"/>
        </w:rPr>
        <w:t xml:space="preserve"> verwerking van </w:t>
      </w:r>
      <w:r w:rsidR="00202899">
        <w:rPr>
          <w:rFonts w:asciiTheme="minorHAnsi" w:hAnsiTheme="minorHAnsi" w:cstheme="minorHAnsi"/>
        </w:rPr>
        <w:t>gevaarlijk</w:t>
      </w:r>
      <w:r w:rsidR="00EA7BB7">
        <w:rPr>
          <w:rFonts w:asciiTheme="minorHAnsi" w:hAnsiTheme="minorHAnsi" w:cstheme="minorHAnsi"/>
        </w:rPr>
        <w:t xml:space="preserve"> afval</w:t>
      </w:r>
      <w:r w:rsidR="00202899">
        <w:rPr>
          <w:rFonts w:asciiTheme="minorHAnsi" w:hAnsiTheme="minorHAnsi" w:cstheme="minorHAnsi"/>
        </w:rPr>
        <w:t>, dat vrijkomt bij de sanering van de voormalige stortplaats Woltersum</w:t>
      </w:r>
      <w:r w:rsidR="002E3DD5" w:rsidRPr="00722347">
        <w:rPr>
          <w:rFonts w:asciiTheme="minorHAnsi" w:hAnsiTheme="minorHAnsi" w:cstheme="minorHAnsi"/>
        </w:rPr>
        <w:t>.</w:t>
      </w:r>
    </w:p>
    <w:p w14:paraId="2C696465" w14:textId="77777777" w:rsidR="00066F91" w:rsidRPr="00722347" w:rsidRDefault="00066F91" w:rsidP="004B35AA">
      <w:pPr>
        <w:rPr>
          <w:rFonts w:asciiTheme="minorHAnsi" w:hAnsiTheme="minorHAnsi" w:cstheme="minorHAnsi"/>
        </w:rPr>
      </w:pPr>
    </w:p>
    <w:p w14:paraId="623D382D" w14:textId="06145B2A" w:rsidR="004B35AA" w:rsidRDefault="004B35AA" w:rsidP="004B35AA">
      <w:pPr>
        <w:rPr>
          <w:rFonts w:asciiTheme="minorHAnsi" w:hAnsiTheme="minorHAnsi" w:cstheme="minorHAnsi"/>
        </w:rPr>
      </w:pPr>
      <w:r w:rsidRPr="00722347">
        <w:rPr>
          <w:rFonts w:asciiTheme="minorHAnsi" w:hAnsiTheme="minorHAnsi" w:cstheme="minorHAnsi"/>
        </w:rPr>
        <w:t>Als voorbereiding</w:t>
      </w:r>
      <w:r w:rsidR="0099517A" w:rsidRPr="00722347">
        <w:rPr>
          <w:rFonts w:asciiTheme="minorHAnsi" w:hAnsiTheme="minorHAnsi" w:cstheme="minorHAnsi"/>
        </w:rPr>
        <w:t xml:space="preserve"> op een </w:t>
      </w:r>
      <w:r w:rsidR="00AB1A09">
        <w:rPr>
          <w:rFonts w:asciiTheme="minorHAnsi" w:hAnsiTheme="minorHAnsi" w:cstheme="minorHAnsi"/>
        </w:rPr>
        <w:t xml:space="preserve">mogelijke </w:t>
      </w:r>
      <w:r w:rsidR="00FE7CE3" w:rsidRPr="00722347">
        <w:rPr>
          <w:rFonts w:asciiTheme="minorHAnsi" w:hAnsiTheme="minorHAnsi" w:cstheme="minorHAnsi"/>
        </w:rPr>
        <w:t xml:space="preserve">nieuwe aanbesteding </w:t>
      </w:r>
      <w:r w:rsidRPr="00722347">
        <w:rPr>
          <w:rFonts w:asciiTheme="minorHAnsi" w:hAnsiTheme="minorHAnsi" w:cstheme="minorHAnsi"/>
        </w:rPr>
        <w:t>verrichten wij deze marktconsultatie. Deze marktconsultatie is geen aanbesteding en maakt geen deel uit van een aanbesteding. De uitkomst van deze</w:t>
      </w:r>
      <w:r w:rsidR="00C94CFA" w:rsidRPr="00722347">
        <w:rPr>
          <w:rFonts w:asciiTheme="minorHAnsi" w:hAnsiTheme="minorHAnsi" w:cstheme="minorHAnsi"/>
        </w:rPr>
        <w:t xml:space="preserve"> marktconsultatie </w:t>
      </w:r>
      <w:r w:rsidR="00466B66">
        <w:rPr>
          <w:rFonts w:asciiTheme="minorHAnsi" w:hAnsiTheme="minorHAnsi" w:cstheme="minorHAnsi"/>
        </w:rPr>
        <w:t>wordt</w:t>
      </w:r>
      <w:r w:rsidR="00B02B6C" w:rsidRPr="00722347">
        <w:rPr>
          <w:rFonts w:asciiTheme="minorHAnsi" w:hAnsiTheme="minorHAnsi" w:cstheme="minorHAnsi"/>
        </w:rPr>
        <w:t xml:space="preserve"> </w:t>
      </w:r>
      <w:r w:rsidRPr="00722347">
        <w:rPr>
          <w:rFonts w:asciiTheme="minorHAnsi" w:hAnsiTheme="minorHAnsi" w:cstheme="minorHAnsi"/>
        </w:rPr>
        <w:t>gebruikt</w:t>
      </w:r>
      <w:r w:rsidR="00B02B6C" w:rsidRPr="00722347">
        <w:rPr>
          <w:rFonts w:asciiTheme="minorHAnsi" w:hAnsiTheme="minorHAnsi" w:cstheme="minorHAnsi"/>
        </w:rPr>
        <w:t xml:space="preserve"> </w:t>
      </w:r>
      <w:r w:rsidR="00466B66">
        <w:rPr>
          <w:rFonts w:asciiTheme="minorHAnsi" w:hAnsiTheme="minorHAnsi" w:cstheme="minorHAnsi"/>
        </w:rPr>
        <w:t xml:space="preserve">om te bepalen </w:t>
      </w:r>
      <w:r w:rsidR="00066F91" w:rsidRPr="00722347">
        <w:rPr>
          <w:rFonts w:asciiTheme="minorHAnsi" w:hAnsiTheme="minorHAnsi" w:cstheme="minorHAnsi"/>
        </w:rPr>
        <w:t xml:space="preserve"> </w:t>
      </w:r>
      <w:r w:rsidR="00466B66">
        <w:rPr>
          <w:rFonts w:asciiTheme="minorHAnsi" w:hAnsiTheme="minorHAnsi" w:cstheme="minorHAnsi"/>
        </w:rPr>
        <w:t>welke (</w:t>
      </w:r>
      <w:proofErr w:type="spellStart"/>
      <w:r w:rsidRPr="00722347">
        <w:rPr>
          <w:rFonts w:asciiTheme="minorHAnsi" w:hAnsiTheme="minorHAnsi" w:cstheme="minorHAnsi"/>
        </w:rPr>
        <w:t>aanbesteding</w:t>
      </w:r>
      <w:r w:rsidR="00466B66">
        <w:rPr>
          <w:rFonts w:asciiTheme="minorHAnsi" w:hAnsiTheme="minorHAnsi" w:cstheme="minorHAnsi"/>
        </w:rPr>
        <w:t>s</w:t>
      </w:r>
      <w:proofErr w:type="spellEnd"/>
      <w:r w:rsidR="00466B66">
        <w:rPr>
          <w:rFonts w:asciiTheme="minorHAnsi" w:hAnsiTheme="minorHAnsi" w:cstheme="minorHAnsi"/>
        </w:rPr>
        <w:t xml:space="preserve">)procedure en </w:t>
      </w:r>
      <w:r w:rsidR="00251632">
        <w:rPr>
          <w:rFonts w:asciiTheme="minorHAnsi" w:hAnsiTheme="minorHAnsi" w:cstheme="minorHAnsi"/>
        </w:rPr>
        <w:t>strategie</w:t>
      </w:r>
      <w:r w:rsidR="00466B66">
        <w:rPr>
          <w:rFonts w:asciiTheme="minorHAnsi" w:hAnsiTheme="minorHAnsi" w:cstheme="minorHAnsi"/>
        </w:rPr>
        <w:t xml:space="preserve"> geschikt en proportioneel is voor deze opdracht</w:t>
      </w:r>
      <w:r w:rsidRPr="00722347">
        <w:rPr>
          <w:rFonts w:asciiTheme="minorHAnsi" w:hAnsiTheme="minorHAnsi" w:cstheme="minorHAnsi"/>
        </w:rPr>
        <w:t xml:space="preserve">. </w:t>
      </w:r>
    </w:p>
    <w:p w14:paraId="61A10D1B" w14:textId="77777777" w:rsidR="00D43203" w:rsidRPr="001E05A2" w:rsidRDefault="00D43203" w:rsidP="001E05A2">
      <w:pPr>
        <w:pStyle w:val="Opmaakprofiel1"/>
        <w:numPr>
          <w:ilvl w:val="0"/>
          <w:numId w:val="1"/>
        </w:numPr>
        <w:rPr>
          <w:rFonts w:asciiTheme="minorHAnsi" w:hAnsiTheme="minorHAnsi" w:cstheme="minorHAnsi"/>
          <w:i w:val="0"/>
          <w:sz w:val="24"/>
          <w:szCs w:val="24"/>
        </w:rPr>
      </w:pPr>
      <w:r w:rsidRPr="001E05A2">
        <w:rPr>
          <w:rFonts w:asciiTheme="minorHAnsi" w:hAnsiTheme="minorHAnsi" w:cstheme="minorHAnsi"/>
          <w:i w:val="0"/>
          <w:sz w:val="24"/>
          <w:szCs w:val="24"/>
        </w:rPr>
        <w:t>Aanleiding</w:t>
      </w:r>
    </w:p>
    <w:p w14:paraId="7A80C130" w14:textId="519E9FD3" w:rsidR="00EA7BB7" w:rsidRPr="007E515B" w:rsidRDefault="00EA7BB7" w:rsidP="00EA7BB7">
      <w:pPr>
        <w:rPr>
          <w:rFonts w:asciiTheme="minorHAnsi" w:hAnsiTheme="minorHAnsi"/>
        </w:rPr>
      </w:pPr>
      <w:r w:rsidRPr="007E515B">
        <w:rPr>
          <w:rFonts w:asciiTheme="minorHAnsi" w:hAnsiTheme="minorHAnsi"/>
        </w:rPr>
        <w:t>De provincie en gemeente Groningen willen de voormalige vuilstort in Woltersum saneren.</w:t>
      </w:r>
      <w:r w:rsidR="00202899">
        <w:rPr>
          <w:rFonts w:asciiTheme="minorHAnsi" w:hAnsiTheme="minorHAnsi"/>
        </w:rPr>
        <w:t xml:space="preserve"> Dit dient op een zo veilig mogelijke wijze te gebeuren.</w:t>
      </w:r>
      <w:r w:rsidR="00202899" w:rsidRPr="00202899">
        <w:rPr>
          <w:rFonts w:asciiTheme="minorHAnsi" w:hAnsiTheme="minorHAnsi"/>
        </w:rPr>
        <w:t xml:space="preserve"> </w:t>
      </w:r>
      <w:r w:rsidR="00202899">
        <w:rPr>
          <w:rFonts w:asciiTheme="minorHAnsi" w:hAnsiTheme="minorHAnsi"/>
        </w:rPr>
        <w:t>Hiertoe werkt d</w:t>
      </w:r>
      <w:r w:rsidR="00202899" w:rsidRPr="007E515B">
        <w:rPr>
          <w:rFonts w:asciiTheme="minorHAnsi" w:hAnsiTheme="minorHAnsi"/>
        </w:rPr>
        <w:t>e gemeente een saneringsplan</w:t>
      </w:r>
      <w:r w:rsidR="00202899">
        <w:rPr>
          <w:rFonts w:asciiTheme="minorHAnsi" w:hAnsiTheme="minorHAnsi"/>
        </w:rPr>
        <w:t xml:space="preserve"> en omgevingsplan</w:t>
      </w:r>
      <w:r w:rsidR="00092BB8">
        <w:rPr>
          <w:rFonts w:asciiTheme="minorHAnsi" w:hAnsiTheme="minorHAnsi"/>
        </w:rPr>
        <w:t xml:space="preserve"> uit</w:t>
      </w:r>
      <w:r w:rsidR="00202899">
        <w:rPr>
          <w:rFonts w:asciiTheme="minorHAnsi" w:hAnsiTheme="minorHAnsi"/>
        </w:rPr>
        <w:t>. In deze plannen staa</w:t>
      </w:r>
      <w:r w:rsidR="00092BB8">
        <w:rPr>
          <w:rFonts w:asciiTheme="minorHAnsi" w:hAnsiTheme="minorHAnsi"/>
        </w:rPr>
        <w:t xml:space="preserve">t </w:t>
      </w:r>
      <w:r w:rsidR="00202899" w:rsidRPr="007E515B">
        <w:rPr>
          <w:rFonts w:asciiTheme="minorHAnsi" w:hAnsiTheme="minorHAnsi"/>
        </w:rPr>
        <w:t>de veiligheid voor omwonenden</w:t>
      </w:r>
      <w:r w:rsidR="00092BB8">
        <w:rPr>
          <w:rFonts w:asciiTheme="minorHAnsi" w:hAnsiTheme="minorHAnsi"/>
        </w:rPr>
        <w:t xml:space="preserve"> van de stort maar ook de omwonende</w:t>
      </w:r>
      <w:r w:rsidR="004502FA">
        <w:rPr>
          <w:rFonts w:asciiTheme="minorHAnsi" w:hAnsiTheme="minorHAnsi"/>
        </w:rPr>
        <w:t xml:space="preserve"> langs </w:t>
      </w:r>
      <w:r w:rsidR="00092BB8">
        <w:rPr>
          <w:rFonts w:asciiTheme="minorHAnsi" w:hAnsiTheme="minorHAnsi"/>
        </w:rPr>
        <w:t>/</w:t>
      </w:r>
      <w:r w:rsidR="004502FA">
        <w:rPr>
          <w:rFonts w:asciiTheme="minorHAnsi" w:hAnsiTheme="minorHAnsi"/>
        </w:rPr>
        <w:t xml:space="preserve"> </w:t>
      </w:r>
      <w:r w:rsidR="00092BB8">
        <w:rPr>
          <w:rFonts w:asciiTheme="minorHAnsi" w:hAnsiTheme="minorHAnsi"/>
        </w:rPr>
        <w:t>verkeersdeelnemers van de transportroute centraal.</w:t>
      </w:r>
    </w:p>
    <w:p w14:paraId="38803C5C" w14:textId="77777777" w:rsidR="004502FA" w:rsidRDefault="004502FA" w:rsidP="009C3B4F">
      <w:pPr>
        <w:pStyle w:val="Geenafstand"/>
        <w:rPr>
          <w:i/>
        </w:rPr>
      </w:pPr>
    </w:p>
    <w:p w14:paraId="2A985AE2" w14:textId="77777777" w:rsidR="004502FA" w:rsidRPr="009C3B4F" w:rsidRDefault="00092BB8" w:rsidP="009C3B4F">
      <w:pPr>
        <w:pStyle w:val="Geenafstand"/>
        <w:rPr>
          <w:i/>
        </w:rPr>
      </w:pPr>
      <w:r w:rsidRPr="009C3B4F">
        <w:rPr>
          <w:i/>
          <w:sz w:val="24"/>
          <w:szCs w:val="24"/>
        </w:rPr>
        <w:t>Beschrijving vrijkomend materiaal</w:t>
      </w:r>
    </w:p>
    <w:p w14:paraId="31E35231" w14:textId="4DFA622E" w:rsidR="00CE522B" w:rsidRPr="00251632" w:rsidRDefault="00EA7BB7" w:rsidP="00E349A2">
      <w:pPr>
        <w:pStyle w:val="Geenafstand"/>
        <w:rPr>
          <w:sz w:val="24"/>
          <w:szCs w:val="24"/>
        </w:rPr>
      </w:pPr>
      <w:r w:rsidRPr="009C3B4F">
        <w:rPr>
          <w:sz w:val="24"/>
          <w:szCs w:val="24"/>
        </w:rPr>
        <w:t xml:space="preserve">Op deze stortplaats aan de Bouwerschapweg ligt </w:t>
      </w:r>
      <w:r w:rsidR="00202899" w:rsidRPr="009C3B4F">
        <w:rPr>
          <w:sz w:val="24"/>
          <w:szCs w:val="24"/>
        </w:rPr>
        <w:t xml:space="preserve">gevaarlijk </w:t>
      </w:r>
      <w:r w:rsidRPr="009C3B4F">
        <w:rPr>
          <w:sz w:val="24"/>
          <w:szCs w:val="24"/>
        </w:rPr>
        <w:t>afval van het bedrijf AKU</w:t>
      </w:r>
      <w:r w:rsidR="00CE522B">
        <w:rPr>
          <w:sz w:val="24"/>
          <w:szCs w:val="24"/>
        </w:rPr>
        <w:t>-AMOCO</w:t>
      </w:r>
      <w:r w:rsidRPr="009C3B4F">
        <w:rPr>
          <w:sz w:val="24"/>
          <w:szCs w:val="24"/>
        </w:rPr>
        <w:t xml:space="preserve">, de voorloper van Akzo Nobel. </w:t>
      </w:r>
      <w:r w:rsidR="00202899" w:rsidRPr="009C3B4F">
        <w:rPr>
          <w:sz w:val="24"/>
          <w:szCs w:val="24"/>
        </w:rPr>
        <w:t xml:space="preserve">Dit bedrijf produceerde </w:t>
      </w:r>
      <w:proofErr w:type="spellStart"/>
      <w:r w:rsidR="00CE522B" w:rsidRPr="00251632">
        <w:rPr>
          <w:sz w:val="24"/>
          <w:szCs w:val="24"/>
        </w:rPr>
        <w:t>Dimethyltereftalaat</w:t>
      </w:r>
      <w:proofErr w:type="spellEnd"/>
      <w:r w:rsidR="00251632">
        <w:rPr>
          <w:sz w:val="24"/>
          <w:szCs w:val="24"/>
        </w:rPr>
        <w:t>.</w:t>
      </w:r>
      <w:r w:rsidR="00CE522B" w:rsidRPr="00251632">
        <w:rPr>
          <w:sz w:val="24"/>
          <w:szCs w:val="24"/>
        </w:rPr>
        <w:t xml:space="preserve"> </w:t>
      </w:r>
      <w:proofErr w:type="spellStart"/>
      <w:r w:rsidR="00CE522B" w:rsidRPr="00251632">
        <w:rPr>
          <w:sz w:val="24"/>
          <w:szCs w:val="24"/>
        </w:rPr>
        <w:t>Dimethyltereftalaat</w:t>
      </w:r>
      <w:proofErr w:type="spellEnd"/>
      <w:r w:rsidR="00CE522B" w:rsidRPr="00251632">
        <w:rPr>
          <w:sz w:val="24"/>
          <w:szCs w:val="24"/>
        </w:rPr>
        <w:t xml:space="preserve"> was/is een grondstof voor polyester. Grondstof is</w:t>
      </w:r>
      <w:r w:rsidR="00E349A2">
        <w:rPr>
          <w:sz w:val="24"/>
          <w:szCs w:val="24"/>
        </w:rPr>
        <w:t xml:space="preserve"> </w:t>
      </w:r>
      <w:r w:rsidR="00CE522B" w:rsidRPr="00251632">
        <w:rPr>
          <w:sz w:val="24"/>
          <w:szCs w:val="24"/>
        </w:rPr>
        <w:t xml:space="preserve">paraxyleen dat na oxidatie met tussenproduct </w:t>
      </w:r>
      <w:proofErr w:type="spellStart"/>
      <w:r w:rsidR="00CE522B" w:rsidRPr="00251632">
        <w:rPr>
          <w:sz w:val="24"/>
          <w:szCs w:val="24"/>
        </w:rPr>
        <w:t>tereftaalzuur</w:t>
      </w:r>
      <w:proofErr w:type="spellEnd"/>
      <w:r w:rsidR="00CE522B" w:rsidRPr="00251632">
        <w:rPr>
          <w:sz w:val="24"/>
          <w:szCs w:val="24"/>
        </w:rPr>
        <w:t xml:space="preserve"> (TPA) wordt omgezet via verestering in</w:t>
      </w:r>
      <w:r w:rsidR="00E349A2">
        <w:rPr>
          <w:sz w:val="24"/>
          <w:szCs w:val="24"/>
        </w:rPr>
        <w:t xml:space="preserve"> </w:t>
      </w:r>
      <w:proofErr w:type="spellStart"/>
      <w:r w:rsidR="00CE522B" w:rsidRPr="00251632">
        <w:rPr>
          <w:sz w:val="24"/>
          <w:szCs w:val="24"/>
        </w:rPr>
        <w:t>dimethyltereftalaat</w:t>
      </w:r>
      <w:proofErr w:type="spellEnd"/>
      <w:r w:rsidR="00CE522B" w:rsidRPr="00251632">
        <w:rPr>
          <w:sz w:val="24"/>
          <w:szCs w:val="24"/>
        </w:rPr>
        <w:t xml:space="preserve"> (DMT). Bij de bereiding ontstaan een aantal nevenproducten en als katalysatoren</w:t>
      </w:r>
      <w:r w:rsidR="00E349A2">
        <w:rPr>
          <w:sz w:val="24"/>
          <w:szCs w:val="24"/>
        </w:rPr>
        <w:t xml:space="preserve"> </w:t>
      </w:r>
      <w:r w:rsidR="00CE522B" w:rsidRPr="00251632">
        <w:rPr>
          <w:sz w:val="24"/>
          <w:szCs w:val="24"/>
        </w:rPr>
        <w:t>worden mangaan (Mn), kobalt (Co) en zink (Zn) gebruikt, die als acetaat in het reactiemengsel zitten. Het</w:t>
      </w:r>
      <w:r w:rsidR="003A5A2B">
        <w:rPr>
          <w:sz w:val="24"/>
          <w:szCs w:val="24"/>
        </w:rPr>
        <w:t xml:space="preserve"> gestorte afval bestaat uit TPA, </w:t>
      </w:r>
      <w:r w:rsidR="00CE522B" w:rsidRPr="00251632">
        <w:rPr>
          <w:sz w:val="24"/>
          <w:szCs w:val="24"/>
        </w:rPr>
        <w:t>DMT en nevenproducten uit de twee</w:t>
      </w:r>
      <w:r w:rsidR="00E349A2">
        <w:rPr>
          <w:sz w:val="24"/>
          <w:szCs w:val="24"/>
        </w:rPr>
        <w:t xml:space="preserve"> </w:t>
      </w:r>
      <w:r w:rsidR="00CE522B" w:rsidRPr="00251632">
        <w:rPr>
          <w:sz w:val="24"/>
          <w:szCs w:val="24"/>
        </w:rPr>
        <w:t>processen met daarin gebruikte katalysatoren. In het afval komt ook ijzer (Fe) voor als corrosieproduct uit het proces.</w:t>
      </w:r>
    </w:p>
    <w:p w14:paraId="78D4DD37" w14:textId="77777777" w:rsidR="00CE522B" w:rsidRPr="009C3B4F" w:rsidRDefault="00CE522B" w:rsidP="009C3B4F">
      <w:pPr>
        <w:pStyle w:val="Geenafstand"/>
      </w:pPr>
    </w:p>
    <w:p w14:paraId="193788C2" w14:textId="77777777" w:rsidR="004502FA" w:rsidRPr="009C3B4F" w:rsidRDefault="00945F2B" w:rsidP="009C3B4F">
      <w:pPr>
        <w:pStyle w:val="Geenafstand"/>
      </w:pPr>
      <w:r w:rsidRPr="009C3B4F">
        <w:rPr>
          <w:sz w:val="24"/>
          <w:szCs w:val="24"/>
        </w:rPr>
        <w:t>Het vrijkomende stortmateriaal bestaat naast het AKU-materiaal uit bedrijfsmatige afvalstoffen (zoals auto-onderdelen en geplette metaalresten van vaten) en huishoudelijke afvalstoffen (zoals vloerbedekking, kleden, glas, sloophout en kap/snoeiafval zoals takken). Waar sprake is van bijmenging van ander stortmateriaal varieert het AKU-stortmateriaal tussen de 10 en 50 volumeprocenten, maar hierbij wordt opgemerkt dat dit een globale inschatting in het veld betreft.</w:t>
      </w:r>
    </w:p>
    <w:p w14:paraId="02864509" w14:textId="77777777" w:rsidR="004502FA" w:rsidRPr="009C3B4F" w:rsidRDefault="00945F2B" w:rsidP="009C3B4F">
      <w:pPr>
        <w:pStyle w:val="Geenafstand"/>
      </w:pPr>
      <w:r w:rsidRPr="009C3B4F">
        <w:rPr>
          <w:sz w:val="24"/>
          <w:szCs w:val="24"/>
        </w:rPr>
        <w:t>De AKU-stortlaag zonder bijmenging van ander stortmateriaal betreft naar schatting 4.200 m3. De AKU-stortlaag met bijmenging van ander stortmateriaal b</w:t>
      </w:r>
      <w:r w:rsidR="004502FA" w:rsidRPr="009C3B4F">
        <w:rPr>
          <w:sz w:val="24"/>
          <w:szCs w:val="24"/>
        </w:rPr>
        <w:t>etreft naar schatting 3.600 m3.</w:t>
      </w:r>
    </w:p>
    <w:p w14:paraId="7413137A" w14:textId="77777777" w:rsidR="004502FA" w:rsidRPr="009C3B4F" w:rsidRDefault="004502FA" w:rsidP="009C3B4F">
      <w:pPr>
        <w:pStyle w:val="Geenafstand"/>
      </w:pPr>
    </w:p>
    <w:p w14:paraId="1ADF2BC8" w14:textId="3A51C93E" w:rsidR="004502FA" w:rsidRPr="009C3B4F" w:rsidRDefault="00945F2B" w:rsidP="009C3B4F">
      <w:pPr>
        <w:pStyle w:val="Geenafstand"/>
      </w:pPr>
      <w:r w:rsidRPr="009C3B4F">
        <w:rPr>
          <w:sz w:val="24"/>
          <w:szCs w:val="24"/>
        </w:rPr>
        <w:t xml:space="preserve">De analyses van het stortmateriaal hebben zich gericht op het AKU-materiaal. Hieruit blijkt dat er sprake is van interventiewaarde-overschrijding voor kobalt, zink en minerale olie. Drie van de 4 analyses op organische parameters (gerelateerd aan AKU-stortmateriaal) laten zien dat </w:t>
      </w:r>
      <w:r w:rsidR="003A5A2B">
        <w:rPr>
          <w:sz w:val="24"/>
          <w:szCs w:val="24"/>
        </w:rPr>
        <w:t xml:space="preserve">er </w:t>
      </w:r>
      <w:r w:rsidRPr="009C3B4F">
        <w:rPr>
          <w:sz w:val="24"/>
          <w:szCs w:val="24"/>
        </w:rPr>
        <w:t xml:space="preserve">sprake is van zeer hoge gehalten (tot 93% aangetoond). De hoogste gehalten betreffen </w:t>
      </w:r>
      <w:proofErr w:type="spellStart"/>
      <w:r w:rsidRPr="009C3B4F">
        <w:rPr>
          <w:sz w:val="24"/>
          <w:szCs w:val="24"/>
        </w:rPr>
        <w:t>dimethyltereftalaat</w:t>
      </w:r>
      <w:proofErr w:type="spellEnd"/>
      <w:r w:rsidRPr="009C3B4F">
        <w:rPr>
          <w:sz w:val="24"/>
          <w:szCs w:val="24"/>
        </w:rPr>
        <w:t xml:space="preserve"> en </w:t>
      </w:r>
      <w:proofErr w:type="spellStart"/>
      <w:r w:rsidRPr="009C3B4F">
        <w:rPr>
          <w:sz w:val="24"/>
          <w:szCs w:val="24"/>
        </w:rPr>
        <w:t>methyltereftalaat</w:t>
      </w:r>
      <w:proofErr w:type="spellEnd"/>
      <w:r w:rsidRPr="009C3B4F">
        <w:rPr>
          <w:sz w:val="24"/>
          <w:szCs w:val="24"/>
        </w:rPr>
        <w:t xml:space="preserve">. Opvallend is verder dat er grote verschillen per monster voor bijvoorbeeld minerale olie aangetoond zijn. Het betreffen </w:t>
      </w:r>
      <w:r w:rsidRPr="009C3B4F">
        <w:rPr>
          <w:sz w:val="24"/>
          <w:szCs w:val="24"/>
        </w:rPr>
        <w:lastRenderedPageBreak/>
        <w:t xml:space="preserve">indicatieve gehalten met veelal een onderschatting. Deze partij zorgt voor </w:t>
      </w:r>
      <w:r w:rsidR="003A5A2B">
        <w:rPr>
          <w:sz w:val="24"/>
          <w:szCs w:val="24"/>
        </w:rPr>
        <w:t xml:space="preserve">extreem </w:t>
      </w:r>
      <w:r w:rsidRPr="009C3B4F">
        <w:rPr>
          <w:sz w:val="24"/>
          <w:szCs w:val="24"/>
        </w:rPr>
        <w:t>veel geurhinder en hergebruik van deze partij is niet mogelijk.</w:t>
      </w:r>
    </w:p>
    <w:p w14:paraId="7E9F56D1" w14:textId="77777777" w:rsidR="004502FA" w:rsidRPr="009C3B4F" w:rsidRDefault="004502FA" w:rsidP="009C3B4F">
      <w:pPr>
        <w:pStyle w:val="Geenafstand"/>
      </w:pPr>
    </w:p>
    <w:p w14:paraId="41D294D9" w14:textId="77777777" w:rsidR="004502FA" w:rsidRPr="009C3B4F" w:rsidRDefault="00945F2B" w:rsidP="009C3B4F">
      <w:pPr>
        <w:pStyle w:val="Geenafstand"/>
      </w:pPr>
      <w:r w:rsidRPr="009C3B4F">
        <w:rPr>
          <w:sz w:val="24"/>
          <w:szCs w:val="24"/>
        </w:rPr>
        <w:t>Aspecten met betrekking tot de afzet van materiaal meer dan 20% AKU-materiaal (zover wij nu weten):</w:t>
      </w:r>
    </w:p>
    <w:p w14:paraId="46A52BAA" w14:textId="77777777" w:rsidR="004502FA" w:rsidRPr="009C3B4F" w:rsidRDefault="00945F2B" w:rsidP="009C3B4F">
      <w:pPr>
        <w:pStyle w:val="Geenafstand"/>
      </w:pPr>
      <w:r w:rsidRPr="009C3B4F">
        <w:rPr>
          <w:sz w:val="24"/>
          <w:szCs w:val="24"/>
        </w:rPr>
        <w:t>• Dit materiaal wordt beschouwd als gevaarlijk afval.</w:t>
      </w:r>
    </w:p>
    <w:p w14:paraId="4988E2A3" w14:textId="77777777" w:rsidR="004502FA" w:rsidRPr="009C3B4F" w:rsidRDefault="00945F2B" w:rsidP="009C3B4F">
      <w:pPr>
        <w:pStyle w:val="Geenafstand"/>
      </w:pPr>
      <w:r w:rsidRPr="009C3B4F">
        <w:rPr>
          <w:sz w:val="24"/>
          <w:szCs w:val="24"/>
        </w:rPr>
        <w:t>• Verbranden van dit materiaal in een reguliere verbrandingsoven is in Nederland niet mogelijk vanwege de gehalten aan metalen.</w:t>
      </w:r>
    </w:p>
    <w:p w14:paraId="236B64CD" w14:textId="77777777" w:rsidR="004502FA" w:rsidRPr="009C3B4F" w:rsidRDefault="00945F2B" w:rsidP="009C3B4F">
      <w:pPr>
        <w:pStyle w:val="Geenafstand"/>
      </w:pPr>
      <w:r w:rsidRPr="009C3B4F">
        <w:rPr>
          <w:sz w:val="24"/>
          <w:szCs w:val="24"/>
        </w:rPr>
        <w:t>• Verbranden in een speciale verbrandingsoven voor gevaarlijk afval is in Nederland niet mogelijk. Voor zover bekend is alleen de pyrolyse-oven van ATM hiervoor geschikt, maar deze is bedoeld voor klein chemisch afval en heeft onvoldoende capaciteit.</w:t>
      </w:r>
    </w:p>
    <w:p w14:paraId="6A06E14A" w14:textId="77777777" w:rsidR="004502FA" w:rsidRPr="009C3B4F" w:rsidRDefault="00945F2B" w:rsidP="009C3B4F">
      <w:pPr>
        <w:pStyle w:val="Geenafstand"/>
      </w:pPr>
      <w:r w:rsidRPr="009C3B4F">
        <w:rPr>
          <w:sz w:val="24"/>
          <w:szCs w:val="24"/>
        </w:rPr>
        <w:t>• Regulier storten op een stortplaats voor gevaarlijke afvalstoffen is in Nederland niet mogelijk vanwege het te hoge organische koolstofgehalte conform Besluit van 12 juni 2009, houdende wijziging van diverse besluiten in verband met de implementatie van beschikking nr. 2003/33/EG tot vaststelling van criteria en procedures voor het aanvaarden van afvalstoffen op stortplaatsen (</w:t>
      </w:r>
      <w:proofErr w:type="spellStart"/>
      <w:r w:rsidRPr="009C3B4F">
        <w:rPr>
          <w:sz w:val="24"/>
          <w:szCs w:val="24"/>
        </w:rPr>
        <w:t>PbEG</w:t>
      </w:r>
      <w:proofErr w:type="spellEnd"/>
      <w:r w:rsidRPr="009C3B4F">
        <w:rPr>
          <w:sz w:val="24"/>
          <w:szCs w:val="24"/>
        </w:rPr>
        <w:t xml:space="preserve"> L 11) (implementatie Beschikking aanvaarding afvalstoffen op stortplaatsen).</w:t>
      </w:r>
    </w:p>
    <w:p w14:paraId="24FDC567" w14:textId="77777777" w:rsidR="004502FA" w:rsidRPr="009C3B4F" w:rsidRDefault="00945F2B" w:rsidP="009C3B4F">
      <w:pPr>
        <w:pStyle w:val="Geenafstand"/>
      </w:pPr>
      <w:r w:rsidRPr="009C3B4F">
        <w:rPr>
          <w:sz w:val="24"/>
          <w:szCs w:val="24"/>
        </w:rPr>
        <w:t>• Op basis van een stortontheffing en/of aanpassing van de stortvergunning, is het storten op een bestaande C3-deponie eventueel mogelijk. In dat geval zijn er wel aanvullende technische maatregelen nodig (afscheidende voorzieningen en het voorkomen van geurhinder/overlast).</w:t>
      </w:r>
    </w:p>
    <w:p w14:paraId="368ABB03" w14:textId="77777777" w:rsidR="004502FA" w:rsidRPr="009C3B4F" w:rsidRDefault="004502FA" w:rsidP="009C3B4F">
      <w:pPr>
        <w:pStyle w:val="Geenafstand"/>
      </w:pPr>
    </w:p>
    <w:p w14:paraId="7E7E6A56" w14:textId="77777777" w:rsidR="004502FA" w:rsidRPr="009C3B4F" w:rsidRDefault="00092BB8" w:rsidP="009C3B4F">
      <w:pPr>
        <w:pStyle w:val="Geenafstand"/>
        <w:rPr>
          <w:i/>
        </w:rPr>
      </w:pPr>
      <w:r w:rsidRPr="009C3B4F">
        <w:rPr>
          <w:i/>
          <w:sz w:val="24"/>
          <w:szCs w:val="24"/>
        </w:rPr>
        <w:t>Planning</w:t>
      </w:r>
    </w:p>
    <w:p w14:paraId="52C252B6" w14:textId="384C9188" w:rsidR="00EA7BB7" w:rsidRPr="009C3B4F" w:rsidRDefault="00EA7BB7" w:rsidP="009C3B4F">
      <w:pPr>
        <w:pStyle w:val="Geenafstand"/>
        <w:rPr>
          <w:i/>
        </w:rPr>
      </w:pPr>
      <w:r w:rsidRPr="009C3B4F">
        <w:rPr>
          <w:sz w:val="24"/>
          <w:szCs w:val="24"/>
        </w:rPr>
        <w:t xml:space="preserve">Het afgraven van de stortplaats en het afvoeren van het </w:t>
      </w:r>
      <w:r w:rsidR="00092BB8" w:rsidRPr="009C3B4F">
        <w:rPr>
          <w:sz w:val="24"/>
          <w:szCs w:val="24"/>
        </w:rPr>
        <w:t xml:space="preserve">gevaarlijk </w:t>
      </w:r>
      <w:r w:rsidR="003A5A2B">
        <w:rPr>
          <w:sz w:val="24"/>
          <w:szCs w:val="24"/>
        </w:rPr>
        <w:t xml:space="preserve"> afval staat gepland</w:t>
      </w:r>
      <w:r w:rsidRPr="009C3B4F">
        <w:rPr>
          <w:sz w:val="24"/>
          <w:szCs w:val="24"/>
        </w:rPr>
        <w:t xml:space="preserve"> in </w:t>
      </w:r>
      <w:r w:rsidR="00092BB8" w:rsidRPr="009C3B4F">
        <w:rPr>
          <w:sz w:val="24"/>
          <w:szCs w:val="24"/>
        </w:rPr>
        <w:t>de periode oktober 2020 – februari 2021</w:t>
      </w:r>
      <w:r w:rsidRPr="009C3B4F">
        <w:rPr>
          <w:sz w:val="24"/>
          <w:szCs w:val="24"/>
        </w:rPr>
        <w:t>. </w:t>
      </w:r>
    </w:p>
    <w:p w14:paraId="03EBF87F" w14:textId="77777777" w:rsidR="00592D30" w:rsidRPr="00722347" w:rsidRDefault="003A7752" w:rsidP="00760184">
      <w:pPr>
        <w:pStyle w:val="Opmaakprofiel1"/>
        <w:numPr>
          <w:ilvl w:val="0"/>
          <w:numId w:val="1"/>
        </w:numPr>
        <w:rPr>
          <w:rFonts w:asciiTheme="minorHAnsi" w:hAnsiTheme="minorHAnsi" w:cstheme="minorHAnsi"/>
          <w:i w:val="0"/>
          <w:sz w:val="24"/>
          <w:szCs w:val="24"/>
        </w:rPr>
      </w:pPr>
      <w:r>
        <w:rPr>
          <w:rFonts w:asciiTheme="minorHAnsi" w:hAnsiTheme="minorHAnsi" w:cstheme="minorHAnsi"/>
          <w:i w:val="0"/>
          <w:sz w:val="24"/>
          <w:szCs w:val="24"/>
        </w:rPr>
        <w:t>Sc</w:t>
      </w:r>
      <w:r w:rsidR="0061442C" w:rsidRPr="00722347">
        <w:rPr>
          <w:rFonts w:asciiTheme="minorHAnsi" w:hAnsiTheme="minorHAnsi" w:cstheme="minorHAnsi"/>
          <w:i w:val="0"/>
          <w:sz w:val="24"/>
          <w:szCs w:val="24"/>
        </w:rPr>
        <w:t xml:space="preserve">ope </w:t>
      </w:r>
      <w:r>
        <w:rPr>
          <w:rFonts w:asciiTheme="minorHAnsi" w:hAnsiTheme="minorHAnsi" w:cstheme="minorHAnsi"/>
          <w:i w:val="0"/>
          <w:sz w:val="24"/>
          <w:szCs w:val="24"/>
        </w:rPr>
        <w:t>van de opdracht</w:t>
      </w:r>
    </w:p>
    <w:p w14:paraId="0EA8D497" w14:textId="77777777" w:rsidR="003A7752" w:rsidRDefault="003A7752" w:rsidP="00B87E05">
      <w:pPr>
        <w:pStyle w:val="Geenafstand"/>
        <w:rPr>
          <w:rFonts w:eastAsia="Times New Roman" w:cstheme="minorHAnsi"/>
          <w:sz w:val="24"/>
          <w:szCs w:val="24"/>
          <w:lang w:eastAsia="nl-NL"/>
        </w:rPr>
      </w:pPr>
      <w:r>
        <w:rPr>
          <w:rFonts w:eastAsia="Times New Roman" w:cstheme="minorHAnsi"/>
          <w:sz w:val="24"/>
          <w:szCs w:val="24"/>
          <w:lang w:eastAsia="nl-NL"/>
        </w:rPr>
        <w:t>De gemeente Groningen wenst</w:t>
      </w:r>
      <w:r w:rsidR="00AB1A09">
        <w:rPr>
          <w:rFonts w:eastAsia="Times New Roman" w:cstheme="minorHAnsi"/>
          <w:sz w:val="24"/>
          <w:szCs w:val="24"/>
          <w:lang w:eastAsia="nl-NL"/>
        </w:rPr>
        <w:t xml:space="preserve"> mogelijk</w:t>
      </w:r>
      <w:r>
        <w:rPr>
          <w:rFonts w:eastAsia="Times New Roman" w:cstheme="minorHAnsi"/>
          <w:sz w:val="24"/>
          <w:szCs w:val="24"/>
          <w:lang w:eastAsia="nl-NL"/>
        </w:rPr>
        <w:t xml:space="preserve"> het volgende in de markt te zetten:</w:t>
      </w:r>
    </w:p>
    <w:p w14:paraId="7DF05E06" w14:textId="77777777" w:rsidR="003A7752" w:rsidRPr="000C6231" w:rsidRDefault="003A7752" w:rsidP="0061329B">
      <w:pPr>
        <w:pStyle w:val="Geenafstand"/>
        <w:numPr>
          <w:ilvl w:val="0"/>
          <w:numId w:val="6"/>
        </w:numPr>
        <w:rPr>
          <w:rFonts w:eastAsia="Times New Roman" w:cstheme="minorHAnsi"/>
          <w:sz w:val="24"/>
          <w:szCs w:val="24"/>
          <w:lang w:eastAsia="nl-NL"/>
        </w:rPr>
      </w:pPr>
      <w:r w:rsidRPr="000C6231">
        <w:rPr>
          <w:rFonts w:eastAsia="Times New Roman" w:cstheme="minorHAnsi"/>
          <w:sz w:val="24"/>
          <w:szCs w:val="24"/>
          <w:lang w:eastAsia="nl-NL"/>
        </w:rPr>
        <w:t xml:space="preserve">De </w:t>
      </w:r>
      <w:r w:rsidR="007E515B" w:rsidRPr="000C6231">
        <w:rPr>
          <w:rFonts w:eastAsia="Times New Roman" w:cstheme="minorHAnsi"/>
          <w:sz w:val="24"/>
          <w:szCs w:val="24"/>
          <w:lang w:eastAsia="nl-NL"/>
        </w:rPr>
        <w:t xml:space="preserve">verwerking van </w:t>
      </w:r>
      <w:r w:rsidR="00942D79" w:rsidRPr="000C6231">
        <w:rPr>
          <w:rFonts w:eastAsia="Times New Roman" w:cstheme="minorHAnsi"/>
          <w:sz w:val="24"/>
          <w:szCs w:val="24"/>
          <w:lang w:eastAsia="nl-NL"/>
        </w:rPr>
        <w:t>het gevaarlijke</w:t>
      </w:r>
      <w:r w:rsidR="007E515B" w:rsidRPr="000C6231">
        <w:rPr>
          <w:rFonts w:eastAsia="Times New Roman" w:cstheme="minorHAnsi"/>
          <w:sz w:val="24"/>
          <w:szCs w:val="24"/>
          <w:lang w:eastAsia="nl-NL"/>
        </w:rPr>
        <w:t xml:space="preserve"> afval</w:t>
      </w:r>
      <w:r w:rsidR="00942D79" w:rsidRPr="000C6231">
        <w:rPr>
          <w:rFonts w:eastAsia="Times New Roman" w:cstheme="minorHAnsi"/>
          <w:sz w:val="24"/>
          <w:szCs w:val="24"/>
          <w:lang w:eastAsia="nl-NL"/>
        </w:rPr>
        <w:t xml:space="preserve"> (inclusief bijmenging) </w:t>
      </w:r>
      <w:r w:rsidR="007E515B" w:rsidRPr="000C6231">
        <w:rPr>
          <w:rFonts w:eastAsia="Times New Roman" w:cstheme="minorHAnsi"/>
          <w:sz w:val="24"/>
          <w:szCs w:val="24"/>
          <w:lang w:eastAsia="nl-NL"/>
        </w:rPr>
        <w:t xml:space="preserve">in de maanden </w:t>
      </w:r>
      <w:r w:rsidR="00942D79" w:rsidRPr="000C6231">
        <w:rPr>
          <w:rFonts w:eastAsia="Times New Roman" w:cstheme="minorHAnsi"/>
          <w:sz w:val="24"/>
          <w:szCs w:val="24"/>
          <w:lang w:eastAsia="nl-NL"/>
        </w:rPr>
        <w:t>oktober</w:t>
      </w:r>
      <w:r w:rsidR="007E515B" w:rsidRPr="000C6231">
        <w:rPr>
          <w:rFonts w:eastAsia="Times New Roman" w:cstheme="minorHAnsi"/>
          <w:sz w:val="24"/>
          <w:szCs w:val="24"/>
          <w:lang w:eastAsia="nl-NL"/>
        </w:rPr>
        <w:t xml:space="preserve"> 2020 tot februari 2021</w:t>
      </w:r>
      <w:r w:rsidR="00942D79" w:rsidRPr="000C6231">
        <w:rPr>
          <w:rFonts w:eastAsia="Times New Roman" w:cstheme="minorHAnsi"/>
          <w:sz w:val="24"/>
          <w:szCs w:val="24"/>
          <w:lang w:eastAsia="nl-NL"/>
        </w:rPr>
        <w:t>.</w:t>
      </w:r>
    </w:p>
    <w:p w14:paraId="0953FCBA" w14:textId="77777777" w:rsidR="004020D5" w:rsidRPr="000C6231" w:rsidRDefault="00C253F5" w:rsidP="0061329B">
      <w:pPr>
        <w:pStyle w:val="Geenafstand"/>
        <w:numPr>
          <w:ilvl w:val="0"/>
          <w:numId w:val="6"/>
        </w:numPr>
        <w:rPr>
          <w:rFonts w:eastAsia="Times New Roman" w:cstheme="minorHAnsi"/>
          <w:sz w:val="24"/>
          <w:szCs w:val="24"/>
          <w:lang w:eastAsia="nl-NL"/>
        </w:rPr>
      </w:pPr>
      <w:r w:rsidRPr="000C6231">
        <w:rPr>
          <w:rFonts w:eastAsia="Times New Roman" w:cstheme="minorHAnsi"/>
          <w:sz w:val="24"/>
          <w:szCs w:val="24"/>
          <w:lang w:eastAsia="nl-NL"/>
        </w:rPr>
        <w:t xml:space="preserve">De acceptatie van </w:t>
      </w:r>
      <w:r w:rsidR="00942D79" w:rsidRPr="000C6231">
        <w:rPr>
          <w:rFonts w:eastAsia="Times New Roman" w:cstheme="minorHAnsi"/>
          <w:sz w:val="24"/>
          <w:szCs w:val="24"/>
          <w:lang w:eastAsia="nl-NL"/>
        </w:rPr>
        <w:t xml:space="preserve">het aanhangende </w:t>
      </w:r>
      <w:r w:rsidRPr="000C6231">
        <w:rPr>
          <w:rFonts w:eastAsia="Times New Roman" w:cstheme="minorHAnsi"/>
          <w:sz w:val="24"/>
          <w:szCs w:val="24"/>
          <w:lang w:eastAsia="nl-NL"/>
        </w:rPr>
        <w:t>verontreinigd</w:t>
      </w:r>
      <w:r w:rsidR="00942D79" w:rsidRPr="00B85D18">
        <w:rPr>
          <w:rFonts w:eastAsia="Times New Roman" w:cstheme="minorHAnsi"/>
          <w:sz w:val="24"/>
          <w:szCs w:val="24"/>
          <w:lang w:eastAsia="nl-NL"/>
        </w:rPr>
        <w:t xml:space="preserve"> </w:t>
      </w:r>
      <w:r w:rsidRPr="000C6231">
        <w:rPr>
          <w:rFonts w:eastAsia="Times New Roman" w:cstheme="minorHAnsi"/>
          <w:sz w:val="24"/>
          <w:szCs w:val="24"/>
          <w:lang w:eastAsia="nl-NL"/>
        </w:rPr>
        <w:t>water</w:t>
      </w:r>
    </w:p>
    <w:p w14:paraId="76131873" w14:textId="77777777" w:rsidR="004B35AA" w:rsidRPr="00722347" w:rsidRDefault="003A7752" w:rsidP="006C0F9C">
      <w:pPr>
        <w:pStyle w:val="Opmaakprofiel1"/>
        <w:numPr>
          <w:ilvl w:val="0"/>
          <w:numId w:val="1"/>
        </w:numPr>
        <w:rPr>
          <w:rFonts w:asciiTheme="minorHAnsi" w:hAnsiTheme="minorHAnsi" w:cstheme="minorHAnsi"/>
          <w:i w:val="0"/>
          <w:sz w:val="24"/>
          <w:szCs w:val="24"/>
        </w:rPr>
      </w:pPr>
      <w:r w:rsidRPr="000C6231">
        <w:rPr>
          <w:rFonts w:asciiTheme="minorHAnsi" w:hAnsiTheme="minorHAnsi" w:cstheme="minorHAnsi"/>
          <w:i w:val="0"/>
          <w:sz w:val="24"/>
          <w:szCs w:val="24"/>
        </w:rPr>
        <w:t>Doel</w:t>
      </w:r>
      <w:r>
        <w:rPr>
          <w:rFonts w:asciiTheme="minorHAnsi" w:hAnsiTheme="minorHAnsi" w:cstheme="minorHAnsi"/>
          <w:i w:val="0"/>
          <w:sz w:val="24"/>
          <w:szCs w:val="24"/>
        </w:rPr>
        <w:t xml:space="preserve"> van de marktconsultatie</w:t>
      </w:r>
    </w:p>
    <w:p w14:paraId="559DEC69" w14:textId="77777777" w:rsidR="0020241A" w:rsidRDefault="004B35AA" w:rsidP="0020241A">
      <w:pPr>
        <w:rPr>
          <w:rFonts w:asciiTheme="minorHAnsi" w:hAnsiTheme="minorHAnsi" w:cstheme="minorHAnsi"/>
        </w:rPr>
      </w:pPr>
      <w:r w:rsidRPr="00722347">
        <w:rPr>
          <w:rFonts w:asciiTheme="minorHAnsi" w:hAnsiTheme="minorHAnsi" w:cstheme="minorHAnsi"/>
        </w:rPr>
        <w:t>Met behulp van deze marktconsultatie wil de gemeente</w:t>
      </w:r>
      <w:r w:rsidR="00066F91" w:rsidRPr="00722347">
        <w:rPr>
          <w:rFonts w:asciiTheme="minorHAnsi" w:hAnsiTheme="minorHAnsi" w:cstheme="minorHAnsi"/>
        </w:rPr>
        <w:t xml:space="preserve"> Groningen</w:t>
      </w:r>
      <w:r w:rsidRPr="00722347">
        <w:rPr>
          <w:rFonts w:asciiTheme="minorHAnsi" w:hAnsiTheme="minorHAnsi" w:cstheme="minorHAnsi"/>
        </w:rPr>
        <w:t xml:space="preserve"> een </w:t>
      </w:r>
      <w:r w:rsidR="005C56C6" w:rsidRPr="00722347">
        <w:rPr>
          <w:rFonts w:asciiTheme="minorHAnsi" w:hAnsiTheme="minorHAnsi" w:cstheme="minorHAnsi"/>
        </w:rPr>
        <w:t>beeld krijgen van de mogelijkheden</w:t>
      </w:r>
      <w:r w:rsidR="002B746D" w:rsidRPr="00722347">
        <w:rPr>
          <w:rFonts w:asciiTheme="minorHAnsi" w:hAnsiTheme="minorHAnsi" w:cstheme="minorHAnsi"/>
        </w:rPr>
        <w:t xml:space="preserve"> </w:t>
      </w:r>
      <w:r w:rsidR="005C56C6" w:rsidRPr="00722347">
        <w:rPr>
          <w:rFonts w:asciiTheme="minorHAnsi" w:hAnsiTheme="minorHAnsi" w:cstheme="minorHAnsi"/>
        </w:rPr>
        <w:t xml:space="preserve">die de markt biedt </w:t>
      </w:r>
      <w:r w:rsidR="00D94B0B" w:rsidRPr="00722347">
        <w:rPr>
          <w:rFonts w:asciiTheme="minorHAnsi" w:hAnsiTheme="minorHAnsi" w:cstheme="minorHAnsi"/>
        </w:rPr>
        <w:t xml:space="preserve">met betrekking tot </w:t>
      </w:r>
      <w:r w:rsidR="00942D79">
        <w:rPr>
          <w:rFonts w:asciiTheme="minorHAnsi" w:hAnsiTheme="minorHAnsi" w:cstheme="minorHAnsi"/>
        </w:rPr>
        <w:t>het ontdoen van het gevaarlijke afval</w:t>
      </w:r>
      <w:r w:rsidR="003B7FEB">
        <w:rPr>
          <w:rFonts w:asciiTheme="minorHAnsi" w:hAnsiTheme="minorHAnsi" w:cstheme="minorHAnsi"/>
        </w:rPr>
        <w:t xml:space="preserve"> van de stortplaats Woltersum</w:t>
      </w:r>
      <w:r w:rsidR="00942D79">
        <w:rPr>
          <w:rFonts w:asciiTheme="minorHAnsi" w:hAnsiTheme="minorHAnsi" w:cstheme="minorHAnsi"/>
        </w:rPr>
        <w:t>.</w:t>
      </w:r>
    </w:p>
    <w:p w14:paraId="26836312" w14:textId="77777777" w:rsidR="0020241A" w:rsidRDefault="004B35AA" w:rsidP="0020241A">
      <w:pPr>
        <w:pStyle w:val="Opmaakprofiel1"/>
        <w:numPr>
          <w:ilvl w:val="0"/>
          <w:numId w:val="1"/>
        </w:numPr>
        <w:rPr>
          <w:rFonts w:asciiTheme="minorHAnsi" w:hAnsiTheme="minorHAnsi" w:cstheme="minorHAnsi"/>
          <w:i w:val="0"/>
          <w:sz w:val="24"/>
          <w:szCs w:val="24"/>
        </w:rPr>
      </w:pPr>
      <w:r w:rsidRPr="00722347">
        <w:rPr>
          <w:rFonts w:asciiTheme="minorHAnsi" w:hAnsiTheme="minorHAnsi" w:cstheme="minorHAnsi"/>
          <w:i w:val="0"/>
          <w:sz w:val="24"/>
          <w:szCs w:val="24"/>
        </w:rPr>
        <w:t>Procedure</w:t>
      </w:r>
      <w:r w:rsidR="005164FA" w:rsidRPr="00722347">
        <w:rPr>
          <w:rFonts w:asciiTheme="minorHAnsi" w:hAnsiTheme="minorHAnsi" w:cstheme="minorHAnsi"/>
          <w:i w:val="0"/>
          <w:sz w:val="24"/>
          <w:szCs w:val="24"/>
        </w:rPr>
        <w:t>:</w:t>
      </w:r>
    </w:p>
    <w:p w14:paraId="197C64BC" w14:textId="77777777" w:rsidR="0030106E" w:rsidRPr="0020241A" w:rsidRDefault="0030106E" w:rsidP="0020241A">
      <w:pPr>
        <w:rPr>
          <w:rFonts w:asciiTheme="minorHAnsi" w:hAnsiTheme="minorHAnsi" w:cstheme="minorHAnsi"/>
        </w:rPr>
      </w:pPr>
      <w:r w:rsidRPr="00AB1A09">
        <w:rPr>
          <w:rFonts w:asciiTheme="minorHAnsi" w:hAnsiTheme="minorHAnsi" w:cstheme="minorHAnsi"/>
        </w:rPr>
        <w:t>Deze marktc</w:t>
      </w:r>
      <w:r w:rsidR="00DB060A" w:rsidRPr="00AB1A09">
        <w:rPr>
          <w:rFonts w:asciiTheme="minorHAnsi" w:hAnsiTheme="minorHAnsi" w:cstheme="minorHAnsi"/>
        </w:rPr>
        <w:t xml:space="preserve">onsultatie </w:t>
      </w:r>
      <w:r w:rsidR="00EC44B6">
        <w:rPr>
          <w:rFonts w:asciiTheme="minorHAnsi" w:hAnsiTheme="minorHAnsi" w:cstheme="minorHAnsi"/>
        </w:rPr>
        <w:t xml:space="preserve">wordt op 3 februari 2020 gepubliceerd op </w:t>
      </w:r>
      <w:proofErr w:type="spellStart"/>
      <w:r w:rsidR="00EC44B6">
        <w:rPr>
          <w:rFonts w:asciiTheme="minorHAnsi" w:hAnsiTheme="minorHAnsi" w:cstheme="minorHAnsi"/>
        </w:rPr>
        <w:t>Tenderned</w:t>
      </w:r>
      <w:proofErr w:type="spellEnd"/>
      <w:r w:rsidR="00EC44B6">
        <w:rPr>
          <w:rFonts w:asciiTheme="minorHAnsi" w:hAnsiTheme="minorHAnsi" w:cstheme="minorHAnsi"/>
        </w:rPr>
        <w:t xml:space="preserve"> (waaronder TED)</w:t>
      </w:r>
      <w:r w:rsidR="003A7752" w:rsidRPr="00AB1A09">
        <w:rPr>
          <w:rFonts w:asciiTheme="minorHAnsi" w:hAnsiTheme="minorHAnsi" w:cstheme="minorHAnsi"/>
        </w:rPr>
        <w:t>.</w:t>
      </w:r>
    </w:p>
    <w:p w14:paraId="543146CE" w14:textId="77777777" w:rsidR="004B35AA" w:rsidRPr="00722347" w:rsidRDefault="004B35AA" w:rsidP="006C0F9C">
      <w:pPr>
        <w:pStyle w:val="Opmaakprofiel1"/>
        <w:rPr>
          <w:rFonts w:asciiTheme="minorHAnsi" w:hAnsiTheme="minorHAnsi" w:cstheme="minorHAnsi"/>
          <w:i w:val="0"/>
          <w:sz w:val="24"/>
          <w:szCs w:val="24"/>
        </w:rPr>
      </w:pPr>
      <w:r w:rsidRPr="00722347">
        <w:rPr>
          <w:rFonts w:asciiTheme="minorHAnsi" w:hAnsiTheme="minorHAnsi" w:cstheme="minorHAnsi"/>
          <w:i w:val="0"/>
          <w:sz w:val="24"/>
          <w:szCs w:val="24"/>
        </w:rPr>
        <w:t>Informatieronde</w:t>
      </w:r>
      <w:r w:rsidR="0099517A" w:rsidRPr="00722347">
        <w:rPr>
          <w:rFonts w:asciiTheme="minorHAnsi" w:hAnsiTheme="minorHAnsi" w:cstheme="minorHAnsi"/>
          <w:i w:val="0"/>
          <w:sz w:val="24"/>
          <w:szCs w:val="24"/>
        </w:rPr>
        <w:t>:</w:t>
      </w:r>
    </w:p>
    <w:p w14:paraId="771E7011" w14:textId="7BF8E4D7" w:rsidR="00E309AD" w:rsidRPr="007E515B" w:rsidRDefault="0064515A" w:rsidP="004B35AA">
      <w:pPr>
        <w:rPr>
          <w:rFonts w:asciiTheme="minorHAnsi" w:hAnsiTheme="minorHAnsi" w:cstheme="minorHAnsi"/>
          <w:color w:val="0000FF" w:themeColor="hyperlink"/>
          <w:u w:val="single"/>
        </w:rPr>
      </w:pPr>
      <w:r w:rsidRPr="00722347">
        <w:rPr>
          <w:rFonts w:asciiTheme="minorHAnsi" w:hAnsiTheme="minorHAnsi" w:cstheme="minorHAnsi"/>
        </w:rPr>
        <w:t xml:space="preserve">Mocht u vragen </w:t>
      </w:r>
      <w:r w:rsidR="009040B1">
        <w:rPr>
          <w:rFonts w:asciiTheme="minorHAnsi" w:hAnsiTheme="minorHAnsi" w:cstheme="minorHAnsi"/>
        </w:rPr>
        <w:t>hebben over de inhoud</w:t>
      </w:r>
      <w:r w:rsidR="003A5A2B">
        <w:rPr>
          <w:rFonts w:asciiTheme="minorHAnsi" w:hAnsiTheme="minorHAnsi" w:cstheme="minorHAnsi"/>
        </w:rPr>
        <w:t xml:space="preserve">, </w:t>
      </w:r>
      <w:r w:rsidR="009040B1">
        <w:rPr>
          <w:rFonts w:asciiTheme="minorHAnsi" w:hAnsiTheme="minorHAnsi" w:cstheme="minorHAnsi"/>
        </w:rPr>
        <w:t>het doel van deze marktconsultatie</w:t>
      </w:r>
      <w:r w:rsidR="003A5A2B">
        <w:rPr>
          <w:rFonts w:asciiTheme="minorHAnsi" w:hAnsiTheme="minorHAnsi" w:cstheme="minorHAnsi"/>
        </w:rPr>
        <w:t>,</w:t>
      </w:r>
      <w:r w:rsidR="009040B1">
        <w:rPr>
          <w:rFonts w:asciiTheme="minorHAnsi" w:hAnsiTheme="minorHAnsi" w:cstheme="minorHAnsi"/>
        </w:rPr>
        <w:t xml:space="preserve"> de scope van de opdracht of wilt u vragen </w:t>
      </w:r>
      <w:r w:rsidRPr="00722347">
        <w:rPr>
          <w:rFonts w:asciiTheme="minorHAnsi" w:hAnsiTheme="minorHAnsi" w:cstheme="minorHAnsi"/>
        </w:rPr>
        <w:t xml:space="preserve">stellen over bijvoorbeeld onduidelijke formuleringen dan wordt u </w:t>
      </w:r>
      <w:r w:rsidR="0099517A" w:rsidRPr="00722347">
        <w:rPr>
          <w:rFonts w:asciiTheme="minorHAnsi" w:hAnsiTheme="minorHAnsi" w:cstheme="minorHAnsi"/>
        </w:rPr>
        <w:t>verzocht</w:t>
      </w:r>
      <w:r w:rsidRPr="00722347">
        <w:rPr>
          <w:rFonts w:asciiTheme="minorHAnsi" w:hAnsiTheme="minorHAnsi" w:cstheme="minorHAnsi"/>
        </w:rPr>
        <w:t xml:space="preserve"> deze</w:t>
      </w:r>
      <w:r w:rsidR="0099517A" w:rsidRPr="00722347">
        <w:rPr>
          <w:rFonts w:asciiTheme="minorHAnsi" w:hAnsiTheme="minorHAnsi" w:cstheme="minorHAnsi"/>
        </w:rPr>
        <w:t xml:space="preserve"> v</w:t>
      </w:r>
      <w:r w:rsidR="004B35AA" w:rsidRPr="00722347">
        <w:rPr>
          <w:rFonts w:asciiTheme="minorHAnsi" w:hAnsiTheme="minorHAnsi" w:cstheme="minorHAnsi"/>
        </w:rPr>
        <w:t>ra</w:t>
      </w:r>
      <w:r w:rsidR="00F242B7" w:rsidRPr="00722347">
        <w:rPr>
          <w:rFonts w:asciiTheme="minorHAnsi" w:hAnsiTheme="minorHAnsi" w:cstheme="minorHAnsi"/>
        </w:rPr>
        <w:t xml:space="preserve">gen of opmerkingen uiterlijk op </w:t>
      </w:r>
      <w:r w:rsidR="00C253F5" w:rsidRPr="00251632">
        <w:rPr>
          <w:rFonts w:asciiTheme="minorHAnsi" w:hAnsiTheme="minorHAnsi" w:cstheme="minorHAnsi"/>
          <w:b/>
        </w:rPr>
        <w:t>woensd</w:t>
      </w:r>
      <w:r w:rsidR="007E515B" w:rsidRPr="00251632">
        <w:rPr>
          <w:rFonts w:asciiTheme="minorHAnsi" w:hAnsiTheme="minorHAnsi" w:cstheme="minorHAnsi"/>
          <w:b/>
        </w:rPr>
        <w:t>ag</w:t>
      </w:r>
      <w:r w:rsidR="00C253F5" w:rsidRPr="00251632">
        <w:rPr>
          <w:rFonts w:asciiTheme="minorHAnsi" w:hAnsiTheme="minorHAnsi" w:cstheme="minorHAnsi"/>
          <w:b/>
        </w:rPr>
        <w:t xml:space="preserve"> 19 februari </w:t>
      </w:r>
      <w:r w:rsidR="00050837" w:rsidRPr="00251632">
        <w:rPr>
          <w:rFonts w:asciiTheme="minorHAnsi" w:hAnsiTheme="minorHAnsi" w:cstheme="minorHAnsi"/>
          <w:b/>
        </w:rPr>
        <w:t>a.s.</w:t>
      </w:r>
      <w:r w:rsidR="00997496" w:rsidRPr="00251632">
        <w:rPr>
          <w:rFonts w:asciiTheme="minorHAnsi" w:hAnsiTheme="minorHAnsi" w:cstheme="minorHAnsi"/>
          <w:b/>
        </w:rPr>
        <w:t>, 1</w:t>
      </w:r>
      <w:r w:rsidR="00AB1A09" w:rsidRPr="00251632">
        <w:rPr>
          <w:rFonts w:asciiTheme="minorHAnsi" w:hAnsiTheme="minorHAnsi" w:cstheme="minorHAnsi"/>
          <w:b/>
        </w:rPr>
        <w:t>2</w:t>
      </w:r>
      <w:r w:rsidR="00997496" w:rsidRPr="00251632">
        <w:rPr>
          <w:rFonts w:asciiTheme="minorHAnsi" w:hAnsiTheme="minorHAnsi" w:cstheme="minorHAnsi"/>
          <w:b/>
        </w:rPr>
        <w:t xml:space="preserve">.00 </w:t>
      </w:r>
      <w:r w:rsidR="00997496" w:rsidRPr="00E309AD">
        <w:rPr>
          <w:rFonts w:asciiTheme="minorHAnsi" w:hAnsiTheme="minorHAnsi" w:cstheme="minorHAnsi"/>
          <w:b/>
        </w:rPr>
        <w:t>uur</w:t>
      </w:r>
      <w:r w:rsidR="00C00040" w:rsidRPr="00E309AD">
        <w:rPr>
          <w:rFonts w:asciiTheme="minorHAnsi" w:hAnsiTheme="minorHAnsi" w:cstheme="minorHAnsi"/>
          <w:b/>
        </w:rPr>
        <w:t>,</w:t>
      </w:r>
      <w:r w:rsidR="00476575" w:rsidRPr="00E309AD">
        <w:rPr>
          <w:rFonts w:asciiTheme="minorHAnsi" w:hAnsiTheme="minorHAnsi" w:cstheme="minorHAnsi"/>
          <w:b/>
        </w:rPr>
        <w:t xml:space="preserve"> </w:t>
      </w:r>
      <w:r w:rsidR="00E309AD" w:rsidRPr="00E309AD">
        <w:rPr>
          <w:rFonts w:asciiTheme="minorHAnsi" w:hAnsiTheme="minorHAnsi" w:cstheme="minorHAnsi"/>
          <w:b/>
        </w:rPr>
        <w:t xml:space="preserve">via </w:t>
      </w:r>
      <w:proofErr w:type="spellStart"/>
      <w:r w:rsidR="00E309AD" w:rsidRPr="00E309AD">
        <w:rPr>
          <w:rFonts w:asciiTheme="minorHAnsi" w:hAnsiTheme="minorHAnsi" w:cstheme="minorHAnsi"/>
          <w:b/>
        </w:rPr>
        <w:lastRenderedPageBreak/>
        <w:t>TenderNed</w:t>
      </w:r>
      <w:proofErr w:type="spellEnd"/>
      <w:r w:rsidR="00E309AD" w:rsidRPr="00E309AD">
        <w:rPr>
          <w:rFonts w:asciiTheme="minorHAnsi" w:hAnsiTheme="minorHAnsi" w:cstheme="minorHAnsi"/>
          <w:b/>
        </w:rPr>
        <w:t xml:space="preserve"> in te dienen.</w:t>
      </w:r>
      <w:r w:rsidR="00E309AD">
        <w:rPr>
          <w:rFonts w:asciiTheme="minorHAnsi" w:hAnsiTheme="minorHAnsi" w:cstheme="minorHAnsi"/>
        </w:rPr>
        <w:t xml:space="preserve"> Hiervoor kunt u gebruik maken van de </w:t>
      </w:r>
      <w:r w:rsidR="00F12CBE">
        <w:rPr>
          <w:rFonts w:asciiTheme="minorHAnsi" w:hAnsiTheme="minorHAnsi" w:cstheme="minorHAnsi"/>
        </w:rPr>
        <w:t>functionaliteit</w:t>
      </w:r>
      <w:r w:rsidR="00E309AD">
        <w:rPr>
          <w:rFonts w:asciiTheme="minorHAnsi" w:hAnsiTheme="minorHAnsi" w:cstheme="minorHAnsi"/>
        </w:rPr>
        <w:t xml:space="preserve"> </w:t>
      </w:r>
      <w:r w:rsidR="00F12CBE">
        <w:rPr>
          <w:rFonts w:asciiTheme="minorHAnsi" w:hAnsiTheme="minorHAnsi" w:cstheme="minorHAnsi"/>
        </w:rPr>
        <w:t>“</w:t>
      </w:r>
      <w:r w:rsidR="00E309AD">
        <w:rPr>
          <w:rFonts w:asciiTheme="minorHAnsi" w:hAnsiTheme="minorHAnsi" w:cstheme="minorHAnsi"/>
        </w:rPr>
        <w:t xml:space="preserve">Communicatie, Vragen over de aanbesteding”, of via de </w:t>
      </w:r>
      <w:r w:rsidR="00F12CBE">
        <w:rPr>
          <w:rFonts w:asciiTheme="minorHAnsi" w:hAnsiTheme="minorHAnsi" w:cstheme="minorHAnsi"/>
        </w:rPr>
        <w:t>functie</w:t>
      </w:r>
      <w:r w:rsidR="00E309AD">
        <w:rPr>
          <w:rFonts w:asciiTheme="minorHAnsi" w:hAnsiTheme="minorHAnsi" w:cstheme="minorHAnsi"/>
        </w:rPr>
        <w:t xml:space="preserve"> </w:t>
      </w:r>
      <w:r w:rsidR="00F12CBE">
        <w:rPr>
          <w:rFonts w:asciiTheme="minorHAnsi" w:hAnsiTheme="minorHAnsi" w:cstheme="minorHAnsi"/>
        </w:rPr>
        <w:t>“</w:t>
      </w:r>
      <w:r w:rsidR="00E309AD">
        <w:rPr>
          <w:rFonts w:asciiTheme="minorHAnsi" w:hAnsiTheme="minorHAnsi" w:cstheme="minorHAnsi"/>
        </w:rPr>
        <w:t>Berichten</w:t>
      </w:r>
      <w:r w:rsidR="00F12CBE">
        <w:rPr>
          <w:rFonts w:asciiTheme="minorHAnsi" w:hAnsiTheme="minorHAnsi" w:cstheme="minorHAnsi"/>
        </w:rPr>
        <w:t>”</w:t>
      </w:r>
      <w:r w:rsidR="00E309AD">
        <w:rPr>
          <w:rFonts w:asciiTheme="minorHAnsi" w:hAnsiTheme="minorHAnsi" w:cstheme="minorHAnsi"/>
        </w:rPr>
        <w:t>.</w:t>
      </w:r>
    </w:p>
    <w:p w14:paraId="2C467191" w14:textId="77777777" w:rsidR="004B35AA" w:rsidRPr="00722347" w:rsidRDefault="004B35AA" w:rsidP="006C0F9C">
      <w:pPr>
        <w:pStyle w:val="Opmaakprofiel1"/>
        <w:rPr>
          <w:rFonts w:asciiTheme="minorHAnsi" w:hAnsiTheme="minorHAnsi" w:cstheme="minorHAnsi"/>
          <w:i w:val="0"/>
          <w:sz w:val="24"/>
          <w:szCs w:val="24"/>
        </w:rPr>
      </w:pPr>
      <w:r w:rsidRPr="00722347">
        <w:rPr>
          <w:rFonts w:asciiTheme="minorHAnsi" w:hAnsiTheme="minorHAnsi" w:cstheme="minorHAnsi"/>
          <w:i w:val="0"/>
          <w:sz w:val="24"/>
          <w:szCs w:val="24"/>
        </w:rPr>
        <w:t>Toesturen Nota van Inlichtingen</w:t>
      </w:r>
      <w:r w:rsidR="0099517A" w:rsidRPr="00722347">
        <w:rPr>
          <w:rFonts w:asciiTheme="minorHAnsi" w:hAnsiTheme="minorHAnsi" w:cstheme="minorHAnsi"/>
          <w:i w:val="0"/>
          <w:sz w:val="24"/>
          <w:szCs w:val="24"/>
        </w:rPr>
        <w:t>:</w:t>
      </w:r>
    </w:p>
    <w:p w14:paraId="257F81F9" w14:textId="453FF388" w:rsidR="004B35AA" w:rsidRPr="00722347" w:rsidRDefault="004B35AA" w:rsidP="004B35AA">
      <w:pPr>
        <w:rPr>
          <w:rFonts w:asciiTheme="minorHAnsi" w:hAnsiTheme="minorHAnsi" w:cstheme="minorHAnsi"/>
        </w:rPr>
      </w:pPr>
      <w:r w:rsidRPr="00722347">
        <w:rPr>
          <w:rFonts w:asciiTheme="minorHAnsi" w:hAnsiTheme="minorHAnsi" w:cstheme="minorHAnsi"/>
        </w:rPr>
        <w:t>De antwoorden o</w:t>
      </w:r>
      <w:r w:rsidR="007B3433" w:rsidRPr="00722347">
        <w:rPr>
          <w:rFonts w:asciiTheme="minorHAnsi" w:hAnsiTheme="minorHAnsi" w:cstheme="minorHAnsi"/>
        </w:rPr>
        <w:t>p de vragen zullen uiterlijk op</w:t>
      </w:r>
      <w:r w:rsidR="00AC2631" w:rsidRPr="00722347">
        <w:rPr>
          <w:rFonts w:asciiTheme="minorHAnsi" w:hAnsiTheme="minorHAnsi" w:cstheme="minorHAnsi"/>
        </w:rPr>
        <w:t xml:space="preserve"> </w:t>
      </w:r>
      <w:r w:rsidR="00C253F5" w:rsidRPr="00251632">
        <w:rPr>
          <w:rFonts w:asciiTheme="minorHAnsi" w:hAnsiTheme="minorHAnsi" w:cstheme="minorHAnsi"/>
        </w:rPr>
        <w:t>maandag 24 februari</w:t>
      </w:r>
      <w:r w:rsidR="00997496" w:rsidRPr="00251632">
        <w:rPr>
          <w:rFonts w:asciiTheme="minorHAnsi" w:hAnsiTheme="minorHAnsi" w:cstheme="minorHAnsi"/>
        </w:rPr>
        <w:t xml:space="preserve"> 20</w:t>
      </w:r>
      <w:r w:rsidR="007E515B" w:rsidRPr="00251632">
        <w:rPr>
          <w:rFonts w:asciiTheme="minorHAnsi" w:hAnsiTheme="minorHAnsi" w:cstheme="minorHAnsi"/>
        </w:rPr>
        <w:t>20</w:t>
      </w:r>
      <w:r w:rsidR="00997496">
        <w:rPr>
          <w:rFonts w:asciiTheme="minorHAnsi" w:hAnsiTheme="minorHAnsi" w:cstheme="minorHAnsi"/>
        </w:rPr>
        <w:t xml:space="preserve"> </w:t>
      </w:r>
      <w:r w:rsidR="00EC44B6">
        <w:rPr>
          <w:rFonts w:asciiTheme="minorHAnsi" w:hAnsiTheme="minorHAnsi" w:cstheme="minorHAnsi"/>
        </w:rPr>
        <w:t>worden gepubliceerd</w:t>
      </w:r>
      <w:r w:rsidR="00E309AD">
        <w:rPr>
          <w:rFonts w:asciiTheme="minorHAnsi" w:hAnsiTheme="minorHAnsi" w:cstheme="minorHAnsi"/>
        </w:rPr>
        <w:t xml:space="preserve"> op </w:t>
      </w:r>
      <w:proofErr w:type="spellStart"/>
      <w:r w:rsidR="00E309AD">
        <w:rPr>
          <w:rFonts w:asciiTheme="minorHAnsi" w:hAnsiTheme="minorHAnsi" w:cstheme="minorHAnsi"/>
        </w:rPr>
        <w:t>TenderNed</w:t>
      </w:r>
      <w:proofErr w:type="spellEnd"/>
      <w:r w:rsidR="00476575" w:rsidRPr="00722347">
        <w:rPr>
          <w:rFonts w:asciiTheme="minorHAnsi" w:hAnsiTheme="minorHAnsi" w:cstheme="minorHAnsi"/>
        </w:rPr>
        <w:t>.</w:t>
      </w:r>
      <w:r w:rsidRPr="00722347">
        <w:rPr>
          <w:rFonts w:asciiTheme="minorHAnsi" w:hAnsiTheme="minorHAnsi" w:cstheme="minorHAnsi"/>
        </w:rPr>
        <w:t xml:space="preserve"> </w:t>
      </w:r>
    </w:p>
    <w:p w14:paraId="27A9F893" w14:textId="77777777" w:rsidR="004B35AA" w:rsidRPr="00722347" w:rsidRDefault="004B35AA" w:rsidP="006C0F9C">
      <w:pPr>
        <w:pStyle w:val="Opmaakprofiel1"/>
        <w:rPr>
          <w:rFonts w:asciiTheme="minorHAnsi" w:hAnsiTheme="minorHAnsi" w:cstheme="minorHAnsi"/>
          <w:i w:val="0"/>
          <w:sz w:val="24"/>
          <w:szCs w:val="24"/>
        </w:rPr>
      </w:pPr>
      <w:r w:rsidRPr="00722347">
        <w:rPr>
          <w:rFonts w:asciiTheme="minorHAnsi" w:hAnsiTheme="minorHAnsi" w:cstheme="minorHAnsi"/>
          <w:i w:val="0"/>
          <w:sz w:val="24"/>
          <w:szCs w:val="24"/>
        </w:rPr>
        <w:t>Inzenden</w:t>
      </w:r>
      <w:r w:rsidR="0099517A" w:rsidRPr="00722347">
        <w:rPr>
          <w:rFonts w:asciiTheme="minorHAnsi" w:hAnsiTheme="minorHAnsi" w:cstheme="minorHAnsi"/>
          <w:i w:val="0"/>
          <w:sz w:val="24"/>
          <w:szCs w:val="24"/>
        </w:rPr>
        <w:t xml:space="preserve"> van de a</w:t>
      </w:r>
      <w:r w:rsidR="005164FA" w:rsidRPr="00722347">
        <w:rPr>
          <w:rFonts w:asciiTheme="minorHAnsi" w:hAnsiTheme="minorHAnsi" w:cstheme="minorHAnsi"/>
          <w:i w:val="0"/>
          <w:sz w:val="24"/>
          <w:szCs w:val="24"/>
        </w:rPr>
        <w:t>n</w:t>
      </w:r>
      <w:r w:rsidR="0099517A" w:rsidRPr="00722347">
        <w:rPr>
          <w:rFonts w:asciiTheme="minorHAnsi" w:hAnsiTheme="minorHAnsi" w:cstheme="minorHAnsi"/>
          <w:i w:val="0"/>
          <w:sz w:val="24"/>
          <w:szCs w:val="24"/>
        </w:rPr>
        <w:t>twoorden</w:t>
      </w:r>
      <w:r w:rsidR="006F434A" w:rsidRPr="00722347">
        <w:rPr>
          <w:rFonts w:asciiTheme="minorHAnsi" w:hAnsiTheme="minorHAnsi" w:cstheme="minorHAnsi"/>
          <w:i w:val="0"/>
          <w:sz w:val="24"/>
          <w:szCs w:val="24"/>
        </w:rPr>
        <w:t xml:space="preserve"> op de consultatie</w:t>
      </w:r>
      <w:r w:rsidR="0099517A" w:rsidRPr="00722347">
        <w:rPr>
          <w:rFonts w:asciiTheme="minorHAnsi" w:hAnsiTheme="minorHAnsi" w:cstheme="minorHAnsi"/>
          <w:i w:val="0"/>
          <w:sz w:val="24"/>
          <w:szCs w:val="24"/>
        </w:rPr>
        <w:t>:</w:t>
      </w:r>
      <w:r w:rsidRPr="00722347">
        <w:rPr>
          <w:rFonts w:asciiTheme="minorHAnsi" w:hAnsiTheme="minorHAnsi" w:cstheme="minorHAnsi"/>
          <w:i w:val="0"/>
          <w:sz w:val="24"/>
          <w:szCs w:val="24"/>
        </w:rPr>
        <w:t xml:space="preserve"> </w:t>
      </w:r>
    </w:p>
    <w:p w14:paraId="3EB1E9B2" w14:textId="7A7D10AF" w:rsidR="003B7FEB" w:rsidRDefault="004B35AA" w:rsidP="000C6231">
      <w:r w:rsidRPr="000C6231">
        <w:rPr>
          <w:rFonts w:asciiTheme="minorHAnsi" w:hAnsiTheme="minorHAnsi"/>
        </w:rPr>
        <w:t xml:space="preserve">Ten behoeve van het uniform verwerken van de consultatieronde verzoeken wij u de </w:t>
      </w:r>
      <w:r w:rsidR="005164FA" w:rsidRPr="000C6231">
        <w:rPr>
          <w:rFonts w:asciiTheme="minorHAnsi" w:hAnsiTheme="minorHAnsi"/>
        </w:rPr>
        <w:t>antwoorden</w:t>
      </w:r>
      <w:r w:rsidR="006F434A" w:rsidRPr="000C6231">
        <w:rPr>
          <w:rFonts w:asciiTheme="minorHAnsi" w:hAnsiTheme="minorHAnsi"/>
        </w:rPr>
        <w:t xml:space="preserve"> op deze marktconsultatie</w:t>
      </w:r>
      <w:r w:rsidRPr="000C6231">
        <w:rPr>
          <w:rFonts w:asciiTheme="minorHAnsi" w:hAnsiTheme="minorHAnsi"/>
        </w:rPr>
        <w:t xml:space="preserve"> uiterlijk op</w:t>
      </w:r>
      <w:r w:rsidR="00C253F5" w:rsidRPr="000C6231">
        <w:rPr>
          <w:rFonts w:asciiTheme="minorHAnsi" w:hAnsiTheme="minorHAnsi"/>
        </w:rPr>
        <w:t xml:space="preserve"> </w:t>
      </w:r>
      <w:r w:rsidR="00942D79" w:rsidRPr="00251632">
        <w:rPr>
          <w:rFonts w:asciiTheme="minorHAnsi" w:hAnsiTheme="minorHAnsi"/>
        </w:rPr>
        <w:t xml:space="preserve">maandag </w:t>
      </w:r>
      <w:r w:rsidR="00C253F5" w:rsidRPr="00251632">
        <w:rPr>
          <w:rFonts w:asciiTheme="minorHAnsi" w:hAnsiTheme="minorHAnsi"/>
          <w:b/>
        </w:rPr>
        <w:t xml:space="preserve"> </w:t>
      </w:r>
      <w:r w:rsidR="00942D79" w:rsidRPr="00251632">
        <w:rPr>
          <w:rFonts w:asciiTheme="minorHAnsi" w:hAnsiTheme="minorHAnsi"/>
          <w:b/>
        </w:rPr>
        <w:t>2</w:t>
      </w:r>
      <w:r w:rsidR="00C253F5" w:rsidRPr="00251632">
        <w:rPr>
          <w:rFonts w:asciiTheme="minorHAnsi" w:hAnsiTheme="minorHAnsi"/>
          <w:b/>
        </w:rPr>
        <w:t xml:space="preserve"> maart</w:t>
      </w:r>
      <w:r w:rsidR="00050837" w:rsidRPr="00251632">
        <w:rPr>
          <w:rFonts w:asciiTheme="minorHAnsi" w:hAnsiTheme="minorHAnsi"/>
          <w:b/>
        </w:rPr>
        <w:t xml:space="preserve"> a.s.</w:t>
      </w:r>
      <w:r w:rsidR="00997496" w:rsidRPr="00251632">
        <w:rPr>
          <w:rFonts w:asciiTheme="minorHAnsi" w:hAnsiTheme="minorHAnsi"/>
          <w:b/>
        </w:rPr>
        <w:t>,</w:t>
      </w:r>
      <w:r w:rsidR="007B3433" w:rsidRPr="00251632">
        <w:rPr>
          <w:rFonts w:asciiTheme="minorHAnsi" w:hAnsiTheme="minorHAnsi"/>
          <w:b/>
        </w:rPr>
        <w:t xml:space="preserve"> 12</w:t>
      </w:r>
      <w:r w:rsidR="00F906EE" w:rsidRPr="00251632">
        <w:rPr>
          <w:rFonts w:asciiTheme="minorHAnsi" w:hAnsiTheme="minorHAnsi"/>
          <w:b/>
        </w:rPr>
        <w:t>.00</w:t>
      </w:r>
      <w:r w:rsidR="007B3433" w:rsidRPr="00251632">
        <w:rPr>
          <w:rFonts w:asciiTheme="minorHAnsi" w:hAnsiTheme="minorHAnsi"/>
          <w:b/>
        </w:rPr>
        <w:t xml:space="preserve"> </w:t>
      </w:r>
      <w:r w:rsidRPr="00251632">
        <w:rPr>
          <w:rFonts w:asciiTheme="minorHAnsi" w:hAnsiTheme="minorHAnsi"/>
          <w:b/>
        </w:rPr>
        <w:t>uur</w:t>
      </w:r>
      <w:r w:rsidR="00F906EE" w:rsidRPr="000C6231">
        <w:rPr>
          <w:rFonts w:asciiTheme="minorHAnsi" w:hAnsiTheme="minorHAnsi"/>
        </w:rPr>
        <w:t>,</w:t>
      </w:r>
      <w:r w:rsidRPr="000C6231">
        <w:rPr>
          <w:rFonts w:asciiTheme="minorHAnsi" w:hAnsiTheme="minorHAnsi"/>
        </w:rPr>
        <w:t xml:space="preserve"> onder vermelding van ‘</w:t>
      </w:r>
      <w:r w:rsidR="002E3F4D" w:rsidRPr="000C6231">
        <w:rPr>
          <w:rFonts w:asciiTheme="minorHAnsi" w:hAnsiTheme="minorHAnsi"/>
        </w:rPr>
        <w:t xml:space="preserve">Marktconsultatie </w:t>
      </w:r>
      <w:r w:rsidR="007E515B" w:rsidRPr="000C6231">
        <w:rPr>
          <w:rFonts w:asciiTheme="minorHAnsi" w:hAnsiTheme="minorHAnsi"/>
        </w:rPr>
        <w:t xml:space="preserve">verwerking </w:t>
      </w:r>
      <w:r w:rsidR="00942D79" w:rsidRPr="000C6231">
        <w:rPr>
          <w:rFonts w:asciiTheme="minorHAnsi" w:hAnsiTheme="minorHAnsi"/>
        </w:rPr>
        <w:t>gevaarlijk</w:t>
      </w:r>
      <w:r w:rsidR="007E515B" w:rsidRPr="000C6231">
        <w:rPr>
          <w:rFonts w:asciiTheme="minorHAnsi" w:hAnsiTheme="minorHAnsi"/>
        </w:rPr>
        <w:t xml:space="preserve"> afval</w:t>
      </w:r>
      <w:r w:rsidR="003B7FEB">
        <w:rPr>
          <w:rFonts w:asciiTheme="minorHAnsi" w:hAnsiTheme="minorHAnsi"/>
        </w:rPr>
        <w:t xml:space="preserve"> Woltersum</w:t>
      </w:r>
      <w:r w:rsidR="002E3F4D" w:rsidRPr="000C6231">
        <w:rPr>
          <w:rFonts w:asciiTheme="minorHAnsi" w:hAnsiTheme="minorHAnsi"/>
        </w:rPr>
        <w:t xml:space="preserve">’ </w:t>
      </w:r>
      <w:r w:rsidR="005164FA" w:rsidRPr="000C6231">
        <w:rPr>
          <w:rFonts w:asciiTheme="minorHAnsi" w:hAnsiTheme="minorHAnsi"/>
        </w:rPr>
        <w:t>conform het</w:t>
      </w:r>
      <w:r w:rsidR="00D05F75" w:rsidRPr="000C6231">
        <w:rPr>
          <w:rFonts w:asciiTheme="minorHAnsi" w:hAnsiTheme="minorHAnsi"/>
        </w:rPr>
        <w:t xml:space="preserve"> onderstaande</w:t>
      </w:r>
      <w:r w:rsidR="005164FA" w:rsidRPr="000C6231">
        <w:rPr>
          <w:rFonts w:asciiTheme="minorHAnsi" w:hAnsiTheme="minorHAnsi"/>
        </w:rPr>
        <w:t xml:space="preserve"> </w:t>
      </w:r>
      <w:r w:rsidR="00F12CBE">
        <w:rPr>
          <w:rFonts w:asciiTheme="minorHAnsi" w:hAnsiTheme="minorHAnsi"/>
        </w:rPr>
        <w:t xml:space="preserve">format in Microsoft Word in te dienen </w:t>
      </w:r>
      <w:r w:rsidR="00E309AD">
        <w:rPr>
          <w:rFonts w:asciiTheme="minorHAnsi" w:hAnsiTheme="minorHAnsi"/>
        </w:rPr>
        <w:t xml:space="preserve">via </w:t>
      </w:r>
      <w:proofErr w:type="spellStart"/>
      <w:r w:rsidR="00E309AD">
        <w:rPr>
          <w:rFonts w:asciiTheme="minorHAnsi" w:hAnsiTheme="minorHAnsi"/>
        </w:rPr>
        <w:t>Tende</w:t>
      </w:r>
      <w:r w:rsidR="00F12CBE">
        <w:rPr>
          <w:rFonts w:asciiTheme="minorHAnsi" w:hAnsiTheme="minorHAnsi"/>
        </w:rPr>
        <w:t>rNed</w:t>
      </w:r>
      <w:proofErr w:type="spellEnd"/>
      <w:r w:rsidR="00F12CBE">
        <w:rPr>
          <w:rFonts w:asciiTheme="minorHAnsi" w:hAnsiTheme="minorHAnsi"/>
        </w:rPr>
        <w:t xml:space="preserve"> bij de Gemeente Groningen.</w:t>
      </w:r>
      <w:r w:rsidR="00997496" w:rsidRPr="000C6231">
        <w:rPr>
          <w:rFonts w:asciiTheme="minorHAnsi" w:hAnsiTheme="minorHAnsi"/>
        </w:rPr>
        <w:t xml:space="preserve"> </w:t>
      </w:r>
    </w:p>
    <w:p w14:paraId="4A5F1C08" w14:textId="77777777" w:rsidR="004B35AA" w:rsidRPr="00722347" w:rsidRDefault="004B35AA" w:rsidP="000C6231">
      <w:pPr>
        <w:pStyle w:val="Kop2"/>
      </w:pPr>
      <w:r w:rsidRPr="00722347">
        <w:t>Voorwaarden</w:t>
      </w:r>
    </w:p>
    <w:p w14:paraId="3DC33047" w14:textId="77777777" w:rsidR="00D05F75" w:rsidRPr="00722347" w:rsidRDefault="004B35AA" w:rsidP="002950EC">
      <w:pPr>
        <w:numPr>
          <w:ilvl w:val="0"/>
          <w:numId w:val="2"/>
        </w:numPr>
        <w:rPr>
          <w:rFonts w:asciiTheme="minorHAnsi" w:hAnsiTheme="minorHAnsi" w:cstheme="minorHAnsi"/>
        </w:rPr>
      </w:pPr>
      <w:r w:rsidRPr="00722347">
        <w:rPr>
          <w:rFonts w:asciiTheme="minorHAnsi" w:hAnsiTheme="minorHAnsi" w:cstheme="minorHAnsi"/>
        </w:rPr>
        <w:t xml:space="preserve">Deelnemende partijen </w:t>
      </w:r>
      <w:r w:rsidR="006C0F9C" w:rsidRPr="00722347">
        <w:rPr>
          <w:rFonts w:asciiTheme="minorHAnsi" w:hAnsiTheme="minorHAnsi" w:cstheme="minorHAnsi"/>
        </w:rPr>
        <w:t xml:space="preserve">kunnen </w:t>
      </w:r>
      <w:r w:rsidRPr="00722347">
        <w:rPr>
          <w:rFonts w:asciiTheme="minorHAnsi" w:hAnsiTheme="minorHAnsi" w:cstheme="minorHAnsi"/>
        </w:rPr>
        <w:t xml:space="preserve">aan deze </w:t>
      </w:r>
      <w:r w:rsidR="006C0F9C" w:rsidRPr="00722347">
        <w:rPr>
          <w:rFonts w:asciiTheme="minorHAnsi" w:hAnsiTheme="minorHAnsi" w:cstheme="minorHAnsi"/>
        </w:rPr>
        <w:t>markt</w:t>
      </w:r>
      <w:r w:rsidRPr="00722347">
        <w:rPr>
          <w:rFonts w:asciiTheme="minorHAnsi" w:hAnsiTheme="minorHAnsi" w:cstheme="minorHAnsi"/>
        </w:rPr>
        <w:t xml:space="preserve">consultatie geen rechten ontlenen aan de informatie die zij hebben </w:t>
      </w:r>
      <w:r w:rsidR="003F654D" w:rsidRPr="00722347">
        <w:rPr>
          <w:rFonts w:asciiTheme="minorHAnsi" w:hAnsiTheme="minorHAnsi" w:cstheme="minorHAnsi"/>
        </w:rPr>
        <w:t>vers</w:t>
      </w:r>
      <w:r w:rsidR="000C6231">
        <w:rPr>
          <w:rFonts w:asciiTheme="minorHAnsi" w:hAnsiTheme="minorHAnsi" w:cstheme="minorHAnsi"/>
        </w:rPr>
        <w:t>t</w:t>
      </w:r>
      <w:r w:rsidR="003F654D" w:rsidRPr="00722347">
        <w:rPr>
          <w:rFonts w:asciiTheme="minorHAnsi" w:hAnsiTheme="minorHAnsi" w:cstheme="minorHAnsi"/>
        </w:rPr>
        <w:t xml:space="preserve">rekt. </w:t>
      </w:r>
    </w:p>
    <w:p w14:paraId="041FF7AD" w14:textId="77777777" w:rsidR="00B7267E" w:rsidRPr="00722347" w:rsidRDefault="00D05F75" w:rsidP="002950EC">
      <w:pPr>
        <w:numPr>
          <w:ilvl w:val="0"/>
          <w:numId w:val="2"/>
        </w:numPr>
        <w:rPr>
          <w:rFonts w:asciiTheme="minorHAnsi" w:hAnsiTheme="minorHAnsi" w:cstheme="minorHAnsi"/>
        </w:rPr>
      </w:pPr>
      <w:r w:rsidRPr="00722347">
        <w:rPr>
          <w:rFonts w:asciiTheme="minorHAnsi" w:hAnsiTheme="minorHAnsi" w:cstheme="minorHAnsi"/>
        </w:rPr>
        <w:t>De Gemeente Groningen heeft geen enkele voorkeur voor een bepaalde marktpartij, leverancier of dienstverlener, noch voor bepaalde merken, types, fabri</w:t>
      </w:r>
      <w:r w:rsidR="00AC2097" w:rsidRPr="00722347">
        <w:rPr>
          <w:rFonts w:asciiTheme="minorHAnsi" w:hAnsiTheme="minorHAnsi" w:cstheme="minorHAnsi"/>
        </w:rPr>
        <w:t>c</w:t>
      </w:r>
      <w:r w:rsidRPr="00722347">
        <w:rPr>
          <w:rFonts w:asciiTheme="minorHAnsi" w:hAnsiTheme="minorHAnsi" w:cstheme="minorHAnsi"/>
        </w:rPr>
        <w:t xml:space="preserve">aten, herkomst e.d. </w:t>
      </w:r>
    </w:p>
    <w:p w14:paraId="596D6031" w14:textId="77777777" w:rsidR="00D05F75" w:rsidRPr="00722347" w:rsidRDefault="00D05F75" w:rsidP="002950EC">
      <w:pPr>
        <w:numPr>
          <w:ilvl w:val="0"/>
          <w:numId w:val="2"/>
        </w:numPr>
        <w:rPr>
          <w:rFonts w:asciiTheme="minorHAnsi" w:hAnsiTheme="minorHAnsi" w:cstheme="minorHAnsi"/>
        </w:rPr>
      </w:pPr>
      <w:r w:rsidRPr="00722347">
        <w:rPr>
          <w:rFonts w:asciiTheme="minorHAnsi" w:hAnsiTheme="minorHAnsi" w:cstheme="minorHAnsi"/>
        </w:rPr>
        <w:t>Mocht in dit consultatiedocument een tekstpassage en/of vraag betrekking (lijken te) hebben op een bepaald fabricaat, of herkomst of een bijzondere werkwijze, merk</w:t>
      </w:r>
      <w:r w:rsidR="00AC2097" w:rsidRPr="00722347">
        <w:rPr>
          <w:rFonts w:asciiTheme="minorHAnsi" w:hAnsiTheme="minorHAnsi" w:cstheme="minorHAnsi"/>
        </w:rPr>
        <w:t xml:space="preserve">, octrooi of type, bepaalde oorsprong, of bepaalde productie, waardoor ondernemingen of bepaalde producten worden bevoordeeld of </w:t>
      </w:r>
      <w:r w:rsidR="0095262A" w:rsidRPr="00722347">
        <w:rPr>
          <w:rFonts w:asciiTheme="minorHAnsi" w:hAnsiTheme="minorHAnsi" w:cstheme="minorHAnsi"/>
        </w:rPr>
        <w:t>geëlimineerd</w:t>
      </w:r>
      <w:r w:rsidR="00AC2097" w:rsidRPr="00722347">
        <w:rPr>
          <w:rFonts w:asciiTheme="minorHAnsi" w:hAnsiTheme="minorHAnsi" w:cstheme="minorHAnsi"/>
        </w:rPr>
        <w:t>, dan dient hierbij te worden gelezen ‘of gelijkwaardig’</w:t>
      </w:r>
    </w:p>
    <w:p w14:paraId="5410286B" w14:textId="77777777" w:rsidR="00CB2955" w:rsidRPr="00722347" w:rsidRDefault="004B35AA" w:rsidP="002950EC">
      <w:pPr>
        <w:numPr>
          <w:ilvl w:val="0"/>
          <w:numId w:val="2"/>
        </w:numPr>
        <w:rPr>
          <w:rFonts w:asciiTheme="minorHAnsi" w:hAnsiTheme="minorHAnsi" w:cstheme="minorHAnsi"/>
        </w:rPr>
      </w:pPr>
      <w:r w:rsidRPr="00722347">
        <w:rPr>
          <w:rFonts w:asciiTheme="minorHAnsi" w:hAnsiTheme="minorHAnsi" w:cstheme="minorHAnsi"/>
        </w:rPr>
        <w:t>Het invullen van de marktconsultatie is geheel vrijblijvend en hieraan wordt geen vergoeding toegekend.</w:t>
      </w:r>
    </w:p>
    <w:p w14:paraId="0AEB6AF0" w14:textId="77777777" w:rsidR="004B35AA" w:rsidRPr="00722347" w:rsidRDefault="004B35AA" w:rsidP="002950EC">
      <w:pPr>
        <w:numPr>
          <w:ilvl w:val="0"/>
          <w:numId w:val="2"/>
        </w:numPr>
        <w:rPr>
          <w:rFonts w:asciiTheme="minorHAnsi" w:hAnsiTheme="minorHAnsi" w:cstheme="minorHAnsi"/>
        </w:rPr>
      </w:pPr>
      <w:r w:rsidRPr="00722347">
        <w:rPr>
          <w:rFonts w:asciiTheme="minorHAnsi" w:hAnsiTheme="minorHAnsi" w:cstheme="minorHAnsi"/>
        </w:rPr>
        <w:t>De antwoord</w:t>
      </w:r>
      <w:r w:rsidR="00CB2955" w:rsidRPr="00722347">
        <w:rPr>
          <w:rFonts w:asciiTheme="minorHAnsi" w:hAnsiTheme="minorHAnsi" w:cstheme="minorHAnsi"/>
        </w:rPr>
        <w:t xml:space="preserve">en worden niet </w:t>
      </w:r>
      <w:r w:rsidRPr="00722347">
        <w:rPr>
          <w:rFonts w:asciiTheme="minorHAnsi" w:hAnsiTheme="minorHAnsi" w:cstheme="minorHAnsi"/>
        </w:rPr>
        <w:t xml:space="preserve">gescoord en/of gewaardeerd. </w:t>
      </w:r>
    </w:p>
    <w:p w14:paraId="04723968" w14:textId="77777777" w:rsidR="004B35AA" w:rsidRPr="00722347" w:rsidRDefault="004B35AA" w:rsidP="002950EC">
      <w:pPr>
        <w:numPr>
          <w:ilvl w:val="0"/>
          <w:numId w:val="2"/>
        </w:numPr>
        <w:rPr>
          <w:rFonts w:asciiTheme="minorHAnsi" w:hAnsiTheme="minorHAnsi" w:cstheme="minorHAnsi"/>
        </w:rPr>
      </w:pPr>
      <w:r w:rsidRPr="00722347">
        <w:rPr>
          <w:rFonts w:asciiTheme="minorHAnsi" w:hAnsiTheme="minorHAnsi" w:cstheme="minorHAnsi"/>
        </w:rPr>
        <w:t>De marktconsultatie kan afwijken van de informatie die later in een (</w:t>
      </w:r>
      <w:proofErr w:type="spellStart"/>
      <w:r w:rsidRPr="00722347">
        <w:rPr>
          <w:rFonts w:asciiTheme="minorHAnsi" w:hAnsiTheme="minorHAnsi" w:cstheme="minorHAnsi"/>
        </w:rPr>
        <w:t>aanbestedings</w:t>
      </w:r>
      <w:proofErr w:type="spellEnd"/>
      <w:r w:rsidRPr="00722347">
        <w:rPr>
          <w:rFonts w:asciiTheme="minorHAnsi" w:hAnsiTheme="minorHAnsi" w:cstheme="minorHAnsi"/>
        </w:rPr>
        <w:t>)document wordt verstrekt</w:t>
      </w:r>
      <w:r w:rsidR="006C0F9C" w:rsidRPr="00722347">
        <w:rPr>
          <w:rFonts w:asciiTheme="minorHAnsi" w:hAnsiTheme="minorHAnsi" w:cstheme="minorHAnsi"/>
        </w:rPr>
        <w:t>.</w:t>
      </w:r>
      <w:r w:rsidRPr="00722347">
        <w:rPr>
          <w:rFonts w:asciiTheme="minorHAnsi" w:hAnsiTheme="minorHAnsi" w:cstheme="minorHAnsi"/>
        </w:rPr>
        <w:t xml:space="preserve"> </w:t>
      </w:r>
    </w:p>
    <w:p w14:paraId="2D10F172" w14:textId="77777777" w:rsidR="004B35AA" w:rsidRPr="00722347" w:rsidRDefault="004B35AA" w:rsidP="002950EC">
      <w:pPr>
        <w:numPr>
          <w:ilvl w:val="0"/>
          <w:numId w:val="2"/>
        </w:numPr>
        <w:rPr>
          <w:rFonts w:asciiTheme="minorHAnsi" w:hAnsiTheme="minorHAnsi" w:cstheme="minorHAnsi"/>
        </w:rPr>
      </w:pPr>
      <w:r w:rsidRPr="00722347">
        <w:rPr>
          <w:rFonts w:asciiTheme="minorHAnsi" w:hAnsiTheme="minorHAnsi" w:cstheme="minorHAnsi"/>
        </w:rPr>
        <w:t xml:space="preserve">Met het inzenden van uw reactie gaat u ermee akkoord dat de informatie als input gebruikt kan worden voor het opmaken van een bestek ten behoeve van </w:t>
      </w:r>
      <w:r w:rsidR="0018333C" w:rsidRPr="00722347">
        <w:rPr>
          <w:rFonts w:asciiTheme="minorHAnsi" w:hAnsiTheme="minorHAnsi" w:cstheme="minorHAnsi"/>
        </w:rPr>
        <w:t xml:space="preserve">de </w:t>
      </w:r>
      <w:r w:rsidRPr="00722347">
        <w:rPr>
          <w:rFonts w:asciiTheme="minorHAnsi" w:hAnsiTheme="minorHAnsi" w:cstheme="minorHAnsi"/>
        </w:rPr>
        <w:t xml:space="preserve">aanbesteding </w:t>
      </w:r>
      <w:r w:rsidR="00316802" w:rsidRPr="00722347">
        <w:rPr>
          <w:rFonts w:asciiTheme="minorHAnsi" w:hAnsiTheme="minorHAnsi" w:cstheme="minorHAnsi"/>
        </w:rPr>
        <w:t>.</w:t>
      </w:r>
      <w:r w:rsidR="00C94CFA" w:rsidRPr="00722347">
        <w:rPr>
          <w:rFonts w:asciiTheme="minorHAnsi" w:hAnsiTheme="minorHAnsi" w:cstheme="minorHAnsi"/>
        </w:rPr>
        <w:t xml:space="preserve"> </w:t>
      </w:r>
      <w:r w:rsidRPr="00722347">
        <w:rPr>
          <w:rFonts w:asciiTheme="minorHAnsi" w:hAnsiTheme="minorHAnsi" w:cstheme="minorHAnsi"/>
        </w:rPr>
        <w:t xml:space="preserve">    </w:t>
      </w:r>
    </w:p>
    <w:p w14:paraId="7E0B71C2" w14:textId="77777777" w:rsidR="004B35AA" w:rsidRPr="00722347" w:rsidRDefault="004B35AA" w:rsidP="002950EC">
      <w:pPr>
        <w:numPr>
          <w:ilvl w:val="0"/>
          <w:numId w:val="2"/>
        </w:numPr>
        <w:rPr>
          <w:rFonts w:asciiTheme="minorHAnsi" w:hAnsiTheme="minorHAnsi" w:cstheme="minorHAnsi"/>
        </w:rPr>
      </w:pPr>
      <w:r w:rsidRPr="00722347">
        <w:rPr>
          <w:rFonts w:asciiTheme="minorHAnsi" w:hAnsiTheme="minorHAnsi" w:cstheme="minorHAnsi"/>
        </w:rPr>
        <w:t>De verstrekte informatie wordt niet geretourneerd</w:t>
      </w:r>
      <w:r w:rsidR="006C0F9C" w:rsidRPr="00722347">
        <w:rPr>
          <w:rFonts w:asciiTheme="minorHAnsi" w:hAnsiTheme="minorHAnsi" w:cstheme="minorHAnsi"/>
        </w:rPr>
        <w:t>.</w:t>
      </w:r>
    </w:p>
    <w:p w14:paraId="18182D65" w14:textId="77777777" w:rsidR="006C0F9C" w:rsidRPr="00722347" w:rsidRDefault="004B35AA" w:rsidP="002950EC">
      <w:pPr>
        <w:numPr>
          <w:ilvl w:val="0"/>
          <w:numId w:val="2"/>
        </w:numPr>
        <w:rPr>
          <w:rFonts w:asciiTheme="minorHAnsi" w:hAnsiTheme="minorHAnsi" w:cstheme="minorHAnsi"/>
        </w:rPr>
      </w:pPr>
      <w:r w:rsidRPr="00722347">
        <w:rPr>
          <w:rFonts w:asciiTheme="minorHAnsi" w:hAnsiTheme="minorHAnsi" w:cstheme="minorHAnsi"/>
        </w:rPr>
        <w:t xml:space="preserve">Het resultaat wordt niet aan de inzenders bekendgemaakt in welke vorm dan ook. </w:t>
      </w:r>
    </w:p>
    <w:p w14:paraId="7292305D" w14:textId="77777777" w:rsidR="004B35AA" w:rsidRDefault="004B35AA" w:rsidP="002950EC">
      <w:pPr>
        <w:numPr>
          <w:ilvl w:val="0"/>
          <w:numId w:val="2"/>
        </w:numPr>
        <w:rPr>
          <w:rFonts w:asciiTheme="minorHAnsi" w:hAnsiTheme="minorHAnsi" w:cstheme="minorHAnsi"/>
        </w:rPr>
      </w:pPr>
      <w:r w:rsidRPr="00722347">
        <w:rPr>
          <w:rFonts w:asciiTheme="minorHAnsi" w:hAnsiTheme="minorHAnsi" w:cstheme="minorHAnsi"/>
        </w:rPr>
        <w:t>Alle informatie wordt vertrouwelijk behandeld.</w:t>
      </w:r>
    </w:p>
    <w:p w14:paraId="6D565439" w14:textId="77777777" w:rsidR="00EC44B6" w:rsidRPr="00722347" w:rsidRDefault="00EC44B6" w:rsidP="002950EC">
      <w:pPr>
        <w:numPr>
          <w:ilvl w:val="0"/>
          <w:numId w:val="2"/>
        </w:numPr>
        <w:rPr>
          <w:rFonts w:asciiTheme="minorHAnsi" w:hAnsiTheme="minorHAnsi" w:cstheme="minorHAnsi"/>
        </w:rPr>
      </w:pPr>
      <w:r>
        <w:rPr>
          <w:rFonts w:asciiTheme="minorHAnsi" w:hAnsiTheme="minorHAnsi" w:cstheme="minorHAnsi"/>
        </w:rPr>
        <w:t xml:space="preserve">De uitkomst van deze marktconsultatie kan ook betekenen dat </w:t>
      </w:r>
      <w:r w:rsidR="00FF29DD">
        <w:rPr>
          <w:rFonts w:asciiTheme="minorHAnsi" w:hAnsiTheme="minorHAnsi" w:cstheme="minorHAnsi"/>
        </w:rPr>
        <w:t xml:space="preserve">er niet wordt aanbesteed. Bijvoorbeeld omdat er slechts één partij is die binnen de geformuleerde kaders het </w:t>
      </w:r>
      <w:r w:rsidR="00251632">
        <w:rPr>
          <w:rFonts w:asciiTheme="minorHAnsi" w:hAnsiTheme="minorHAnsi" w:cstheme="minorHAnsi"/>
        </w:rPr>
        <w:t>gevaarlijk</w:t>
      </w:r>
      <w:r w:rsidR="00FF29DD">
        <w:rPr>
          <w:rFonts w:asciiTheme="minorHAnsi" w:hAnsiTheme="minorHAnsi" w:cstheme="minorHAnsi"/>
        </w:rPr>
        <w:t xml:space="preserve"> afval kan accepteren.</w:t>
      </w:r>
    </w:p>
    <w:p w14:paraId="23E9F30A" w14:textId="77777777" w:rsidR="004B35AA" w:rsidRPr="00722347" w:rsidRDefault="00B47CAA" w:rsidP="004B35AA">
      <w:pPr>
        <w:rPr>
          <w:rFonts w:asciiTheme="minorHAnsi" w:hAnsiTheme="minorHAnsi" w:cstheme="minorHAnsi"/>
        </w:rPr>
      </w:pPr>
      <w:r w:rsidRPr="00722347">
        <w:rPr>
          <w:rFonts w:asciiTheme="minorHAnsi" w:hAnsiTheme="minorHAnsi" w:cstheme="minorHAnsi"/>
        </w:rPr>
        <w:t xml:space="preserve"> </w:t>
      </w:r>
    </w:p>
    <w:p w14:paraId="611D8280" w14:textId="77777777" w:rsidR="00565BF7" w:rsidRDefault="00565BF7">
      <w:pPr>
        <w:rPr>
          <w:rFonts w:asciiTheme="minorHAnsi" w:hAnsiTheme="minorHAnsi" w:cstheme="minorHAnsi"/>
          <w:b/>
          <w:bCs/>
          <w:iCs/>
        </w:rPr>
      </w:pPr>
      <w:r>
        <w:rPr>
          <w:rFonts w:asciiTheme="minorHAnsi" w:hAnsiTheme="minorHAnsi" w:cstheme="minorHAnsi"/>
          <w:i/>
        </w:rPr>
        <w:br w:type="page"/>
      </w:r>
    </w:p>
    <w:p w14:paraId="4424475C" w14:textId="77777777" w:rsidR="005F3CC4" w:rsidRPr="00722347" w:rsidRDefault="005F3CC4" w:rsidP="005F3CC4">
      <w:pPr>
        <w:pStyle w:val="Opmaakprofiel1"/>
        <w:numPr>
          <w:ilvl w:val="0"/>
          <w:numId w:val="1"/>
        </w:numPr>
        <w:rPr>
          <w:rFonts w:asciiTheme="minorHAnsi" w:hAnsiTheme="minorHAnsi" w:cstheme="minorHAnsi"/>
          <w:i w:val="0"/>
          <w:sz w:val="24"/>
          <w:szCs w:val="24"/>
        </w:rPr>
      </w:pPr>
      <w:r w:rsidRPr="00722347">
        <w:rPr>
          <w:rFonts w:asciiTheme="minorHAnsi" w:hAnsiTheme="minorHAnsi" w:cstheme="minorHAnsi"/>
          <w:i w:val="0"/>
          <w:sz w:val="24"/>
          <w:szCs w:val="24"/>
        </w:rPr>
        <w:lastRenderedPageBreak/>
        <w:t>Vragen / antwoorden:</w:t>
      </w:r>
    </w:p>
    <w:tbl>
      <w:tblPr>
        <w:tblStyle w:val="Tabelraster"/>
        <w:tblW w:w="0" w:type="auto"/>
        <w:tblLook w:val="01E0" w:firstRow="1" w:lastRow="1" w:firstColumn="1" w:lastColumn="1" w:noHBand="0" w:noVBand="0"/>
      </w:tblPr>
      <w:tblGrid>
        <w:gridCol w:w="4561"/>
        <w:gridCol w:w="4501"/>
      </w:tblGrid>
      <w:tr w:rsidR="00D2195C" w:rsidRPr="00722347" w14:paraId="1D647CE3" w14:textId="77777777" w:rsidTr="00FD2C08">
        <w:tc>
          <w:tcPr>
            <w:tcW w:w="4561" w:type="dxa"/>
          </w:tcPr>
          <w:p w14:paraId="3ED26C9D" w14:textId="77777777" w:rsidR="00D2195C" w:rsidRPr="00722347" w:rsidRDefault="00D2195C" w:rsidP="00D2195C">
            <w:pPr>
              <w:rPr>
                <w:rFonts w:asciiTheme="minorHAnsi" w:hAnsiTheme="minorHAnsi" w:cstheme="minorHAnsi"/>
              </w:rPr>
            </w:pPr>
            <w:r w:rsidRPr="00722347">
              <w:rPr>
                <w:rFonts w:asciiTheme="minorHAnsi" w:hAnsiTheme="minorHAnsi" w:cstheme="minorHAnsi"/>
              </w:rPr>
              <w:t>Naam bedrijf</w:t>
            </w:r>
          </w:p>
        </w:tc>
        <w:tc>
          <w:tcPr>
            <w:tcW w:w="4501" w:type="dxa"/>
          </w:tcPr>
          <w:p w14:paraId="299D94DC" w14:textId="77777777" w:rsidR="00D2195C" w:rsidRPr="00722347" w:rsidRDefault="00D2195C" w:rsidP="00D2195C">
            <w:pPr>
              <w:rPr>
                <w:rFonts w:asciiTheme="minorHAnsi" w:hAnsiTheme="minorHAnsi" w:cstheme="minorHAnsi"/>
              </w:rPr>
            </w:pPr>
          </w:p>
        </w:tc>
      </w:tr>
      <w:tr w:rsidR="00D2195C" w:rsidRPr="00722347" w14:paraId="4AE57D17" w14:textId="77777777" w:rsidTr="00FD2C08">
        <w:tc>
          <w:tcPr>
            <w:tcW w:w="4561" w:type="dxa"/>
          </w:tcPr>
          <w:p w14:paraId="3317D673" w14:textId="77777777" w:rsidR="00D2195C" w:rsidRPr="00722347" w:rsidRDefault="00D2195C" w:rsidP="00D2195C">
            <w:pPr>
              <w:rPr>
                <w:rFonts w:asciiTheme="minorHAnsi" w:hAnsiTheme="minorHAnsi" w:cstheme="minorHAnsi"/>
              </w:rPr>
            </w:pPr>
            <w:r w:rsidRPr="00722347">
              <w:rPr>
                <w:rFonts w:asciiTheme="minorHAnsi" w:hAnsiTheme="minorHAnsi" w:cstheme="minorHAnsi"/>
              </w:rPr>
              <w:t>Adres</w:t>
            </w:r>
          </w:p>
        </w:tc>
        <w:tc>
          <w:tcPr>
            <w:tcW w:w="4501" w:type="dxa"/>
          </w:tcPr>
          <w:p w14:paraId="348AC648" w14:textId="77777777" w:rsidR="00D2195C" w:rsidRPr="00722347" w:rsidRDefault="00D2195C" w:rsidP="00D2195C">
            <w:pPr>
              <w:rPr>
                <w:rFonts w:asciiTheme="minorHAnsi" w:hAnsiTheme="minorHAnsi" w:cstheme="minorHAnsi"/>
              </w:rPr>
            </w:pPr>
          </w:p>
        </w:tc>
      </w:tr>
      <w:tr w:rsidR="00D2195C" w:rsidRPr="00722347" w14:paraId="57B9E502" w14:textId="77777777" w:rsidTr="00FD2C08">
        <w:tc>
          <w:tcPr>
            <w:tcW w:w="4561" w:type="dxa"/>
          </w:tcPr>
          <w:p w14:paraId="60FCB964" w14:textId="77777777" w:rsidR="00D2195C" w:rsidRPr="00722347" w:rsidRDefault="00D2195C" w:rsidP="00D2195C">
            <w:pPr>
              <w:rPr>
                <w:rFonts w:asciiTheme="minorHAnsi" w:hAnsiTheme="minorHAnsi" w:cstheme="minorHAnsi"/>
              </w:rPr>
            </w:pPr>
            <w:r w:rsidRPr="00722347">
              <w:rPr>
                <w:rFonts w:asciiTheme="minorHAnsi" w:hAnsiTheme="minorHAnsi" w:cstheme="minorHAnsi"/>
              </w:rPr>
              <w:t>Postcode en plaats</w:t>
            </w:r>
          </w:p>
        </w:tc>
        <w:tc>
          <w:tcPr>
            <w:tcW w:w="4501" w:type="dxa"/>
          </w:tcPr>
          <w:p w14:paraId="5A610998" w14:textId="77777777" w:rsidR="00D2195C" w:rsidRPr="00722347" w:rsidRDefault="00D2195C" w:rsidP="00D2195C">
            <w:pPr>
              <w:rPr>
                <w:rFonts w:asciiTheme="minorHAnsi" w:hAnsiTheme="minorHAnsi" w:cstheme="minorHAnsi"/>
              </w:rPr>
            </w:pPr>
          </w:p>
        </w:tc>
      </w:tr>
      <w:tr w:rsidR="00D2195C" w:rsidRPr="00722347" w14:paraId="6CBB0F0D" w14:textId="77777777" w:rsidTr="00FD2C08">
        <w:tc>
          <w:tcPr>
            <w:tcW w:w="4561" w:type="dxa"/>
          </w:tcPr>
          <w:p w14:paraId="119360EF" w14:textId="77777777" w:rsidR="00D2195C" w:rsidRPr="00722347" w:rsidRDefault="00D2195C" w:rsidP="00D2195C">
            <w:pPr>
              <w:rPr>
                <w:rFonts w:asciiTheme="minorHAnsi" w:hAnsiTheme="minorHAnsi" w:cstheme="minorHAnsi"/>
              </w:rPr>
            </w:pPr>
            <w:r w:rsidRPr="00722347">
              <w:rPr>
                <w:rFonts w:asciiTheme="minorHAnsi" w:hAnsiTheme="minorHAnsi" w:cstheme="minorHAnsi"/>
              </w:rPr>
              <w:t>Telefoonnummer</w:t>
            </w:r>
          </w:p>
        </w:tc>
        <w:tc>
          <w:tcPr>
            <w:tcW w:w="4501" w:type="dxa"/>
          </w:tcPr>
          <w:p w14:paraId="5DFA772E" w14:textId="77777777" w:rsidR="00D2195C" w:rsidRPr="00722347" w:rsidRDefault="00D2195C" w:rsidP="00D2195C">
            <w:pPr>
              <w:rPr>
                <w:rFonts w:asciiTheme="minorHAnsi" w:hAnsiTheme="minorHAnsi" w:cstheme="minorHAnsi"/>
              </w:rPr>
            </w:pPr>
          </w:p>
        </w:tc>
      </w:tr>
      <w:tr w:rsidR="00D2195C" w:rsidRPr="00722347" w14:paraId="06920D6C" w14:textId="77777777" w:rsidTr="00FD2C08">
        <w:tc>
          <w:tcPr>
            <w:tcW w:w="4561" w:type="dxa"/>
          </w:tcPr>
          <w:p w14:paraId="5F3D62C7" w14:textId="77777777" w:rsidR="00D2195C" w:rsidRPr="00722347" w:rsidRDefault="00D2195C" w:rsidP="00D2195C">
            <w:pPr>
              <w:rPr>
                <w:rFonts w:asciiTheme="minorHAnsi" w:hAnsiTheme="minorHAnsi" w:cstheme="minorHAnsi"/>
              </w:rPr>
            </w:pPr>
            <w:r w:rsidRPr="00722347">
              <w:rPr>
                <w:rFonts w:asciiTheme="minorHAnsi" w:hAnsiTheme="minorHAnsi" w:cstheme="minorHAnsi"/>
              </w:rPr>
              <w:t>Contactpersoon</w:t>
            </w:r>
          </w:p>
        </w:tc>
        <w:tc>
          <w:tcPr>
            <w:tcW w:w="4501" w:type="dxa"/>
          </w:tcPr>
          <w:p w14:paraId="51034C47" w14:textId="77777777" w:rsidR="00D2195C" w:rsidRPr="00722347" w:rsidRDefault="00D2195C" w:rsidP="00D2195C">
            <w:pPr>
              <w:rPr>
                <w:rFonts w:asciiTheme="minorHAnsi" w:hAnsiTheme="minorHAnsi" w:cstheme="minorHAnsi"/>
              </w:rPr>
            </w:pPr>
          </w:p>
        </w:tc>
      </w:tr>
      <w:tr w:rsidR="00D2195C" w:rsidRPr="00722347" w14:paraId="39FD3AB7" w14:textId="77777777" w:rsidTr="00FD2C08">
        <w:tc>
          <w:tcPr>
            <w:tcW w:w="4561" w:type="dxa"/>
          </w:tcPr>
          <w:p w14:paraId="2C19A29B" w14:textId="77777777" w:rsidR="00D2195C" w:rsidRPr="00722347" w:rsidRDefault="00D2195C" w:rsidP="00D2195C">
            <w:pPr>
              <w:rPr>
                <w:rFonts w:asciiTheme="minorHAnsi" w:hAnsiTheme="minorHAnsi" w:cstheme="minorHAnsi"/>
              </w:rPr>
            </w:pPr>
            <w:r w:rsidRPr="00722347">
              <w:rPr>
                <w:rFonts w:asciiTheme="minorHAnsi" w:hAnsiTheme="minorHAnsi" w:cstheme="minorHAnsi"/>
              </w:rPr>
              <w:t>E-mail adres</w:t>
            </w:r>
          </w:p>
        </w:tc>
        <w:tc>
          <w:tcPr>
            <w:tcW w:w="4501" w:type="dxa"/>
          </w:tcPr>
          <w:p w14:paraId="6E7FDAE3" w14:textId="77777777" w:rsidR="00D2195C" w:rsidRPr="00722347" w:rsidRDefault="00D2195C" w:rsidP="00D2195C">
            <w:pPr>
              <w:rPr>
                <w:rFonts w:asciiTheme="minorHAnsi" w:hAnsiTheme="minorHAnsi" w:cstheme="minorHAnsi"/>
              </w:rPr>
            </w:pPr>
          </w:p>
        </w:tc>
      </w:tr>
      <w:tr w:rsidR="00D2195C" w:rsidRPr="00722347" w14:paraId="7E2539C7" w14:textId="77777777" w:rsidTr="00FD2C08">
        <w:tc>
          <w:tcPr>
            <w:tcW w:w="4561" w:type="dxa"/>
          </w:tcPr>
          <w:p w14:paraId="42C248E2" w14:textId="77777777" w:rsidR="00D2195C" w:rsidRPr="00722347" w:rsidRDefault="00D2195C" w:rsidP="00D2195C">
            <w:pPr>
              <w:rPr>
                <w:rFonts w:asciiTheme="minorHAnsi" w:hAnsiTheme="minorHAnsi" w:cstheme="minorHAnsi"/>
              </w:rPr>
            </w:pPr>
            <w:r w:rsidRPr="00722347">
              <w:rPr>
                <w:rFonts w:asciiTheme="minorHAnsi" w:hAnsiTheme="minorHAnsi" w:cstheme="minorHAnsi"/>
              </w:rPr>
              <w:t>Web adres voor verkrijgen informatie</w:t>
            </w:r>
          </w:p>
        </w:tc>
        <w:tc>
          <w:tcPr>
            <w:tcW w:w="4501" w:type="dxa"/>
          </w:tcPr>
          <w:p w14:paraId="3272EE1A" w14:textId="77777777" w:rsidR="00D2195C" w:rsidRPr="00722347" w:rsidRDefault="00D2195C" w:rsidP="00D2195C">
            <w:pPr>
              <w:rPr>
                <w:rFonts w:asciiTheme="minorHAnsi" w:hAnsiTheme="minorHAnsi" w:cstheme="minorHAnsi"/>
              </w:rPr>
            </w:pPr>
          </w:p>
        </w:tc>
      </w:tr>
      <w:tr w:rsidR="00C25959" w:rsidRPr="00722347" w14:paraId="7B9BDA01" w14:textId="77777777" w:rsidTr="00FD2C08">
        <w:tc>
          <w:tcPr>
            <w:tcW w:w="4561" w:type="dxa"/>
          </w:tcPr>
          <w:p w14:paraId="75267B6E" w14:textId="77777777" w:rsidR="00C25959" w:rsidRPr="00722347" w:rsidRDefault="00C25959" w:rsidP="00D2195C">
            <w:pPr>
              <w:rPr>
                <w:rFonts w:asciiTheme="minorHAnsi" w:hAnsiTheme="minorHAnsi" w:cstheme="minorHAnsi"/>
              </w:rPr>
            </w:pPr>
            <w:r w:rsidRPr="00722347">
              <w:rPr>
                <w:rFonts w:asciiTheme="minorHAnsi" w:hAnsiTheme="minorHAnsi" w:cstheme="minorHAnsi"/>
              </w:rPr>
              <w:t>Korte beschrijving van uw organisatie</w:t>
            </w:r>
          </w:p>
        </w:tc>
        <w:tc>
          <w:tcPr>
            <w:tcW w:w="4501" w:type="dxa"/>
          </w:tcPr>
          <w:p w14:paraId="605A19C7" w14:textId="77777777" w:rsidR="00C25959" w:rsidRPr="00722347" w:rsidRDefault="00C25959" w:rsidP="00D2195C">
            <w:pPr>
              <w:rPr>
                <w:rFonts w:asciiTheme="minorHAnsi" w:hAnsiTheme="minorHAnsi" w:cstheme="minorHAnsi"/>
              </w:rPr>
            </w:pPr>
          </w:p>
        </w:tc>
      </w:tr>
    </w:tbl>
    <w:p w14:paraId="25075C17" w14:textId="77777777" w:rsidR="0032681A" w:rsidRPr="00722347" w:rsidRDefault="0032681A" w:rsidP="00CC5BA7">
      <w:pPr>
        <w:rPr>
          <w:rFonts w:asciiTheme="minorHAnsi" w:hAnsiTheme="minorHAnsi" w:cstheme="minorHAnsi"/>
          <w:b/>
        </w:rPr>
      </w:pPr>
    </w:p>
    <w:p w14:paraId="26649E6C" w14:textId="77777777" w:rsidR="003A0B7C" w:rsidRPr="00F74E49" w:rsidRDefault="003A0B7C" w:rsidP="003A0B7C">
      <w:pPr>
        <w:rPr>
          <w:rFonts w:asciiTheme="minorHAnsi" w:hAnsiTheme="minorHAnsi" w:cstheme="minorHAnsi"/>
        </w:rPr>
      </w:pPr>
      <w:r w:rsidRPr="00F74E49">
        <w:rPr>
          <w:rFonts w:asciiTheme="minorHAnsi" w:hAnsiTheme="minorHAnsi" w:cstheme="minorHAnsi"/>
        </w:rPr>
        <w:t>Indien de antwoorden voor ons toch nog reden zijn voor een verdere toelichting</w:t>
      </w:r>
      <w:r w:rsidR="00975FCB" w:rsidRPr="00F74E49">
        <w:rPr>
          <w:rFonts w:asciiTheme="minorHAnsi" w:hAnsiTheme="minorHAnsi" w:cstheme="minorHAnsi"/>
        </w:rPr>
        <w:t>,</w:t>
      </w:r>
      <w:r w:rsidRPr="00F74E49">
        <w:rPr>
          <w:rFonts w:asciiTheme="minorHAnsi" w:hAnsiTheme="minorHAnsi" w:cstheme="minorHAnsi"/>
        </w:rPr>
        <w:t xml:space="preserve"> bent u dan bereid om deze marktconsultatie in een gesprek</w:t>
      </w:r>
      <w:r w:rsidR="00417BC9" w:rsidRPr="00F74E49">
        <w:rPr>
          <w:rFonts w:asciiTheme="minorHAnsi" w:hAnsiTheme="minorHAnsi" w:cstheme="minorHAnsi"/>
        </w:rPr>
        <w:t xml:space="preserve"> </w:t>
      </w:r>
      <w:r w:rsidRPr="00F74E49">
        <w:rPr>
          <w:rFonts w:asciiTheme="minorHAnsi" w:hAnsiTheme="minorHAnsi" w:cstheme="minorHAnsi"/>
        </w:rPr>
        <w:t>toe te lichten?</w:t>
      </w:r>
    </w:p>
    <w:tbl>
      <w:tblPr>
        <w:tblStyle w:val="Tabelraster"/>
        <w:tblW w:w="0" w:type="auto"/>
        <w:tblLook w:val="04A0" w:firstRow="1" w:lastRow="0" w:firstColumn="1" w:lastColumn="0" w:noHBand="0" w:noVBand="1"/>
      </w:tblPr>
      <w:tblGrid>
        <w:gridCol w:w="4529"/>
        <w:gridCol w:w="4533"/>
      </w:tblGrid>
      <w:tr w:rsidR="003A0B7C" w:rsidRPr="00997496" w14:paraId="68B7B55E" w14:textId="77777777" w:rsidTr="00F74E49">
        <w:trPr>
          <w:trHeight w:val="425"/>
        </w:trPr>
        <w:tc>
          <w:tcPr>
            <w:tcW w:w="4606" w:type="dxa"/>
          </w:tcPr>
          <w:p w14:paraId="00B61EE7" w14:textId="451D09E9" w:rsidR="00975FCB" w:rsidRPr="00997496" w:rsidRDefault="003A0B7C" w:rsidP="00F74E49">
            <w:pPr>
              <w:jc w:val="center"/>
              <w:rPr>
                <w:rFonts w:asciiTheme="minorHAnsi" w:hAnsiTheme="minorHAnsi" w:cstheme="minorHAnsi"/>
                <w:b/>
              </w:rPr>
            </w:pPr>
            <w:r w:rsidRPr="00997496">
              <w:rPr>
                <w:rFonts w:asciiTheme="minorHAnsi" w:hAnsiTheme="minorHAnsi" w:cstheme="minorHAnsi"/>
                <w:b/>
              </w:rPr>
              <w:t>JA</w:t>
            </w:r>
          </w:p>
        </w:tc>
        <w:tc>
          <w:tcPr>
            <w:tcW w:w="4606" w:type="dxa"/>
          </w:tcPr>
          <w:p w14:paraId="65CC4674" w14:textId="77777777" w:rsidR="003A0B7C" w:rsidRPr="00997496" w:rsidRDefault="003A0B7C" w:rsidP="00975FCB">
            <w:pPr>
              <w:jc w:val="center"/>
              <w:rPr>
                <w:rFonts w:asciiTheme="minorHAnsi" w:hAnsiTheme="minorHAnsi" w:cstheme="minorHAnsi"/>
                <w:b/>
              </w:rPr>
            </w:pPr>
            <w:r w:rsidRPr="00997496">
              <w:rPr>
                <w:rFonts w:asciiTheme="minorHAnsi" w:hAnsiTheme="minorHAnsi" w:cstheme="minorHAnsi"/>
                <w:b/>
              </w:rPr>
              <w:t>NEE</w:t>
            </w:r>
          </w:p>
        </w:tc>
      </w:tr>
    </w:tbl>
    <w:p w14:paraId="6AB5CBA9" w14:textId="77777777" w:rsidR="003A0B7C" w:rsidRDefault="003A0B7C" w:rsidP="00CC5BA7">
      <w:pPr>
        <w:rPr>
          <w:rFonts w:asciiTheme="minorHAnsi" w:hAnsiTheme="minorHAnsi" w:cstheme="minorHAnsi"/>
          <w:b/>
        </w:rPr>
      </w:pPr>
    </w:p>
    <w:p w14:paraId="5B52FD8A" w14:textId="77777777" w:rsidR="00A52104" w:rsidRPr="00E6792E" w:rsidRDefault="00A52104" w:rsidP="00CC5BA7">
      <w:pPr>
        <w:rPr>
          <w:rFonts w:asciiTheme="minorHAnsi" w:hAnsiTheme="minorHAnsi" w:cstheme="minorHAnsi"/>
          <w:b/>
          <w:u w:val="single"/>
        </w:rPr>
      </w:pPr>
      <w:r w:rsidRPr="00E6792E">
        <w:rPr>
          <w:rFonts w:asciiTheme="minorHAnsi" w:hAnsiTheme="minorHAnsi" w:cstheme="minorHAnsi"/>
          <w:b/>
          <w:u w:val="single"/>
        </w:rPr>
        <w:t>Doelstelling / Scope opdracht</w:t>
      </w:r>
    </w:p>
    <w:p w14:paraId="19D58D99" w14:textId="77777777" w:rsidR="00A52104" w:rsidRPr="00997496" w:rsidRDefault="00A52104" w:rsidP="00CC5BA7">
      <w:pPr>
        <w:rPr>
          <w:rFonts w:asciiTheme="minorHAnsi" w:hAnsiTheme="minorHAnsi" w:cstheme="minorHAnsi"/>
          <w:b/>
        </w:rPr>
      </w:pPr>
    </w:p>
    <w:p w14:paraId="4F1B48C4" w14:textId="2B57DA47" w:rsidR="00D05069" w:rsidRPr="00AC6351" w:rsidRDefault="00D05069" w:rsidP="00D05069">
      <w:pPr>
        <w:rPr>
          <w:rFonts w:asciiTheme="minorHAnsi" w:hAnsiTheme="minorHAnsi" w:cstheme="minorHAnsi"/>
          <w:b/>
        </w:rPr>
      </w:pPr>
      <w:r w:rsidRPr="00AC6351">
        <w:rPr>
          <w:rFonts w:asciiTheme="minorHAnsi" w:hAnsiTheme="minorHAnsi" w:cstheme="minorHAnsi"/>
          <w:b/>
        </w:rPr>
        <w:t xml:space="preserve">Vraag </w:t>
      </w:r>
      <w:r w:rsidR="00F00C4A">
        <w:rPr>
          <w:rFonts w:asciiTheme="minorHAnsi" w:hAnsiTheme="minorHAnsi" w:cstheme="minorHAnsi"/>
          <w:b/>
        </w:rPr>
        <w:t>1</w:t>
      </w:r>
      <w:r w:rsidRPr="00AC6351">
        <w:rPr>
          <w:rFonts w:asciiTheme="minorHAnsi" w:hAnsiTheme="minorHAnsi" w:cstheme="minorHAnsi"/>
          <w:b/>
        </w:rPr>
        <w:t xml:space="preserve"> </w:t>
      </w:r>
    </w:p>
    <w:tbl>
      <w:tblPr>
        <w:tblStyle w:val="Tabelraster"/>
        <w:tblW w:w="0" w:type="auto"/>
        <w:tblLook w:val="01E0" w:firstRow="1" w:lastRow="1" w:firstColumn="1" w:lastColumn="1" w:noHBand="0" w:noVBand="0"/>
      </w:tblPr>
      <w:tblGrid>
        <w:gridCol w:w="9062"/>
      </w:tblGrid>
      <w:tr w:rsidR="00D05069" w:rsidRPr="00AC6351" w14:paraId="370CCD8E" w14:textId="77777777" w:rsidTr="00791EC7">
        <w:tc>
          <w:tcPr>
            <w:tcW w:w="9212" w:type="dxa"/>
          </w:tcPr>
          <w:p w14:paraId="64C36529" w14:textId="0870179B" w:rsidR="00D05069" w:rsidRPr="00AC6351" w:rsidRDefault="00F00C4A" w:rsidP="00791EC7">
            <w:pPr>
              <w:rPr>
                <w:rFonts w:asciiTheme="minorHAnsi" w:hAnsiTheme="minorHAnsi" w:cstheme="minorHAnsi"/>
              </w:rPr>
            </w:pPr>
            <w:r>
              <w:rPr>
                <w:rFonts w:asciiTheme="minorHAnsi" w:hAnsiTheme="minorHAnsi" w:cstheme="minorHAnsi"/>
              </w:rPr>
              <w:t>Stortcapaciteit</w:t>
            </w:r>
          </w:p>
        </w:tc>
      </w:tr>
      <w:tr w:rsidR="00D05069" w:rsidRPr="00AC6351" w14:paraId="63A5F6F6" w14:textId="77777777" w:rsidTr="00791EC7">
        <w:trPr>
          <w:trHeight w:val="803"/>
        </w:trPr>
        <w:tc>
          <w:tcPr>
            <w:tcW w:w="9212" w:type="dxa"/>
          </w:tcPr>
          <w:p w14:paraId="01369D80" w14:textId="77777777" w:rsidR="00D05069" w:rsidRDefault="00D05069" w:rsidP="00D05069">
            <w:pPr>
              <w:pStyle w:val="Lijstalinea"/>
              <w:numPr>
                <w:ilvl w:val="0"/>
                <w:numId w:val="10"/>
              </w:numPr>
              <w:rPr>
                <w:rFonts w:asciiTheme="minorHAnsi" w:hAnsiTheme="minorHAnsi" w:cstheme="minorHAnsi"/>
                <w:i/>
              </w:rPr>
            </w:pPr>
            <w:r>
              <w:rPr>
                <w:rFonts w:asciiTheme="minorHAnsi" w:hAnsiTheme="minorHAnsi" w:cstheme="minorHAnsi"/>
                <w:i/>
              </w:rPr>
              <w:t xml:space="preserve">Beschikt u over voldoende (stort)capaciteit om het gevaarlijke afval </w:t>
            </w:r>
            <w:r w:rsidR="00502624">
              <w:rPr>
                <w:rFonts w:asciiTheme="minorHAnsi" w:hAnsiTheme="minorHAnsi" w:cstheme="minorHAnsi"/>
                <w:i/>
              </w:rPr>
              <w:t>in de periode</w:t>
            </w:r>
            <w:r w:rsidR="00502624" w:rsidRPr="00502624">
              <w:rPr>
                <w:rFonts w:asciiTheme="minorHAnsi" w:hAnsiTheme="minorHAnsi" w:cstheme="minorHAnsi"/>
                <w:i/>
              </w:rPr>
              <w:t xml:space="preserve"> </w:t>
            </w:r>
            <w:r w:rsidR="00502624">
              <w:rPr>
                <w:rFonts w:asciiTheme="minorHAnsi" w:hAnsiTheme="minorHAnsi" w:cstheme="minorHAnsi"/>
                <w:i/>
              </w:rPr>
              <w:t>van 1 oktober</w:t>
            </w:r>
            <w:r w:rsidR="00502624" w:rsidRPr="00502624">
              <w:rPr>
                <w:rFonts w:asciiTheme="minorHAnsi" w:hAnsiTheme="minorHAnsi" w:cstheme="minorHAnsi"/>
                <w:i/>
              </w:rPr>
              <w:t xml:space="preserve"> 2020 tot </w:t>
            </w:r>
            <w:r w:rsidR="00502624">
              <w:rPr>
                <w:rFonts w:asciiTheme="minorHAnsi" w:hAnsiTheme="minorHAnsi" w:cstheme="minorHAnsi"/>
                <w:i/>
              </w:rPr>
              <w:t xml:space="preserve">eind </w:t>
            </w:r>
            <w:r w:rsidR="00502624" w:rsidRPr="00502624">
              <w:rPr>
                <w:rFonts w:asciiTheme="minorHAnsi" w:hAnsiTheme="minorHAnsi" w:cstheme="minorHAnsi"/>
                <w:i/>
              </w:rPr>
              <w:t xml:space="preserve">februari 2021 </w:t>
            </w:r>
            <w:r w:rsidR="00502624">
              <w:rPr>
                <w:rFonts w:asciiTheme="minorHAnsi" w:hAnsiTheme="minorHAnsi" w:cstheme="minorHAnsi"/>
                <w:i/>
              </w:rPr>
              <w:t xml:space="preserve">in ontvangst te nemen en </w:t>
            </w:r>
            <w:r>
              <w:rPr>
                <w:rFonts w:asciiTheme="minorHAnsi" w:hAnsiTheme="minorHAnsi" w:cstheme="minorHAnsi"/>
                <w:i/>
              </w:rPr>
              <w:t>te verwerken?</w:t>
            </w:r>
          </w:p>
          <w:p w14:paraId="2744F3F8" w14:textId="77777777" w:rsidR="00D05069" w:rsidRPr="00AC6351" w:rsidRDefault="00D05069" w:rsidP="003B7FEB">
            <w:pPr>
              <w:pStyle w:val="Lijstalinea"/>
              <w:numPr>
                <w:ilvl w:val="0"/>
                <w:numId w:val="10"/>
              </w:numPr>
              <w:rPr>
                <w:rFonts w:asciiTheme="minorHAnsi" w:hAnsiTheme="minorHAnsi" w:cstheme="minorHAnsi"/>
                <w:i/>
              </w:rPr>
            </w:pPr>
            <w:r>
              <w:rPr>
                <w:rFonts w:asciiTheme="minorHAnsi" w:hAnsiTheme="minorHAnsi" w:cstheme="minorHAnsi"/>
                <w:i/>
              </w:rPr>
              <w:t xml:space="preserve">Zo ja, </w:t>
            </w:r>
            <w:r w:rsidR="003B7FEB">
              <w:rPr>
                <w:rFonts w:asciiTheme="minorHAnsi" w:hAnsiTheme="minorHAnsi" w:cstheme="minorHAnsi"/>
                <w:i/>
              </w:rPr>
              <w:t>bent u in staat om de aanvullende tech</w:t>
            </w:r>
            <w:r w:rsidR="003B7FEB" w:rsidRPr="003B7FEB">
              <w:rPr>
                <w:rFonts w:asciiTheme="minorHAnsi" w:hAnsiTheme="minorHAnsi" w:cstheme="minorHAnsi"/>
                <w:i/>
              </w:rPr>
              <w:t>nische maatregelen (afscheidende voorzieningen en het voorkomen van geurhinder/overlast)</w:t>
            </w:r>
            <w:r w:rsidR="003B7FEB">
              <w:rPr>
                <w:rFonts w:asciiTheme="minorHAnsi" w:hAnsiTheme="minorHAnsi" w:cstheme="minorHAnsi"/>
                <w:i/>
              </w:rPr>
              <w:t xml:space="preserve"> te realiseren?</w:t>
            </w:r>
            <w:r>
              <w:rPr>
                <w:rFonts w:asciiTheme="minorHAnsi" w:hAnsiTheme="minorHAnsi" w:cstheme="minorHAnsi"/>
                <w:i/>
              </w:rPr>
              <w:t xml:space="preserve">  </w:t>
            </w:r>
          </w:p>
          <w:p w14:paraId="00B0ED3F" w14:textId="77777777" w:rsidR="00D05069" w:rsidRDefault="00D05069" w:rsidP="00F74E49">
            <w:pPr>
              <w:pStyle w:val="Lijstalinea"/>
              <w:numPr>
                <w:ilvl w:val="0"/>
                <w:numId w:val="10"/>
              </w:numPr>
              <w:rPr>
                <w:rFonts w:asciiTheme="minorHAnsi" w:hAnsiTheme="minorHAnsi" w:cstheme="minorHAnsi"/>
                <w:i/>
              </w:rPr>
            </w:pPr>
            <w:r w:rsidRPr="00AC6351">
              <w:rPr>
                <w:rFonts w:asciiTheme="minorHAnsi" w:hAnsiTheme="minorHAnsi" w:cstheme="minorHAnsi"/>
                <w:i/>
              </w:rPr>
              <w:t>Zo nee</w:t>
            </w:r>
            <w:r>
              <w:rPr>
                <w:rFonts w:asciiTheme="minorHAnsi" w:hAnsiTheme="minorHAnsi" w:cstheme="minorHAnsi"/>
                <w:i/>
              </w:rPr>
              <w:t>, kunt u en bent u bereid om</w:t>
            </w:r>
            <w:r>
              <w:t xml:space="preserve"> </w:t>
            </w:r>
            <w:r w:rsidRPr="00942D79">
              <w:rPr>
                <w:rFonts w:asciiTheme="minorHAnsi" w:hAnsiTheme="minorHAnsi" w:cstheme="minorHAnsi"/>
                <w:i/>
              </w:rPr>
              <w:t xml:space="preserve">de benodigde </w:t>
            </w:r>
            <w:r w:rsidR="003B7FEB" w:rsidRPr="003B7FEB">
              <w:rPr>
                <w:rFonts w:asciiTheme="minorHAnsi" w:hAnsiTheme="minorHAnsi" w:cstheme="minorHAnsi"/>
                <w:i/>
              </w:rPr>
              <w:t xml:space="preserve">(stort)capaciteit </w:t>
            </w:r>
            <w:r>
              <w:rPr>
                <w:rFonts w:asciiTheme="minorHAnsi" w:hAnsiTheme="minorHAnsi" w:cstheme="minorHAnsi"/>
                <w:i/>
              </w:rPr>
              <w:t>te verkrijge</w:t>
            </w:r>
            <w:r w:rsidR="00FF29DD">
              <w:rPr>
                <w:rFonts w:asciiTheme="minorHAnsi" w:hAnsiTheme="minorHAnsi" w:cstheme="minorHAnsi"/>
                <w:i/>
              </w:rPr>
              <w:t xml:space="preserve">n zodat u in de periode van </w:t>
            </w:r>
            <w:r w:rsidR="00502624">
              <w:rPr>
                <w:rFonts w:asciiTheme="minorHAnsi" w:hAnsiTheme="minorHAnsi" w:cstheme="minorHAnsi"/>
                <w:i/>
              </w:rPr>
              <w:t xml:space="preserve">1 </w:t>
            </w:r>
            <w:r w:rsidR="00FF29DD">
              <w:rPr>
                <w:rFonts w:asciiTheme="minorHAnsi" w:hAnsiTheme="minorHAnsi" w:cstheme="minorHAnsi"/>
                <w:i/>
              </w:rPr>
              <w:t>oktober 2020 –</w:t>
            </w:r>
            <w:r w:rsidR="00502624">
              <w:rPr>
                <w:rFonts w:asciiTheme="minorHAnsi" w:hAnsiTheme="minorHAnsi" w:cstheme="minorHAnsi"/>
                <w:i/>
              </w:rPr>
              <w:t xml:space="preserve"> eind</w:t>
            </w:r>
            <w:r w:rsidR="00FF29DD">
              <w:rPr>
                <w:rFonts w:asciiTheme="minorHAnsi" w:hAnsiTheme="minorHAnsi" w:cstheme="minorHAnsi"/>
                <w:i/>
              </w:rPr>
              <w:t xml:space="preserve"> februari 2021 afval kunt ontvangen</w:t>
            </w:r>
            <w:r w:rsidR="00502624">
              <w:rPr>
                <w:rFonts w:asciiTheme="minorHAnsi" w:hAnsiTheme="minorHAnsi" w:cstheme="minorHAnsi"/>
                <w:i/>
              </w:rPr>
              <w:t xml:space="preserve"> en verwerken</w:t>
            </w:r>
            <w:r w:rsidR="00FF29DD">
              <w:rPr>
                <w:rFonts w:asciiTheme="minorHAnsi" w:hAnsiTheme="minorHAnsi" w:cstheme="minorHAnsi"/>
                <w:i/>
              </w:rPr>
              <w:t>?</w:t>
            </w:r>
          </w:p>
          <w:p w14:paraId="6FF34B8B" w14:textId="076D21A8" w:rsidR="00F74E49" w:rsidRPr="00F74E49" w:rsidRDefault="00F74E49" w:rsidP="00F74E49">
            <w:pPr>
              <w:rPr>
                <w:rFonts w:asciiTheme="minorHAnsi" w:hAnsiTheme="minorHAnsi" w:cstheme="minorHAnsi"/>
                <w:i/>
              </w:rPr>
            </w:pPr>
          </w:p>
        </w:tc>
      </w:tr>
      <w:tr w:rsidR="00D05069" w:rsidRPr="00AC6351" w14:paraId="79A8AAF1" w14:textId="77777777" w:rsidTr="00791EC7">
        <w:trPr>
          <w:trHeight w:val="56"/>
        </w:trPr>
        <w:tc>
          <w:tcPr>
            <w:tcW w:w="9212" w:type="dxa"/>
          </w:tcPr>
          <w:p w14:paraId="71002D55" w14:textId="77777777" w:rsidR="00D05069" w:rsidRPr="00AC6351" w:rsidRDefault="00D05069" w:rsidP="00791EC7">
            <w:pPr>
              <w:rPr>
                <w:rFonts w:asciiTheme="minorHAnsi" w:hAnsiTheme="minorHAnsi" w:cstheme="minorHAnsi"/>
              </w:rPr>
            </w:pPr>
            <w:r w:rsidRPr="00AC6351">
              <w:rPr>
                <w:rFonts w:asciiTheme="minorHAnsi" w:hAnsiTheme="minorHAnsi" w:cstheme="minorHAnsi"/>
              </w:rPr>
              <w:t>Antwoord:</w:t>
            </w:r>
          </w:p>
          <w:p w14:paraId="2ED7FA49" w14:textId="77777777" w:rsidR="00D05069" w:rsidRPr="00AC6351" w:rsidRDefault="00D05069" w:rsidP="00791EC7">
            <w:pPr>
              <w:rPr>
                <w:rFonts w:asciiTheme="minorHAnsi" w:hAnsiTheme="minorHAnsi" w:cstheme="minorHAnsi"/>
              </w:rPr>
            </w:pPr>
            <w:r w:rsidRPr="00AC6351">
              <w:rPr>
                <w:rFonts w:asciiTheme="minorHAnsi" w:hAnsiTheme="minorHAnsi" w:cstheme="minorHAnsi"/>
              </w:rPr>
              <w:t>1.</w:t>
            </w:r>
          </w:p>
          <w:p w14:paraId="2EA98548" w14:textId="77777777" w:rsidR="00D05069" w:rsidRPr="00AC6351" w:rsidRDefault="00D05069" w:rsidP="00791EC7">
            <w:pPr>
              <w:rPr>
                <w:rFonts w:asciiTheme="minorHAnsi" w:hAnsiTheme="minorHAnsi" w:cstheme="minorHAnsi"/>
              </w:rPr>
            </w:pPr>
            <w:r w:rsidRPr="00AC6351">
              <w:rPr>
                <w:rFonts w:asciiTheme="minorHAnsi" w:hAnsiTheme="minorHAnsi" w:cstheme="minorHAnsi"/>
              </w:rPr>
              <w:t>2.</w:t>
            </w:r>
          </w:p>
          <w:p w14:paraId="795CD6C8" w14:textId="190BFBDE" w:rsidR="00D05069" w:rsidRPr="00AC6351" w:rsidRDefault="00D05069" w:rsidP="00F74E49">
            <w:pPr>
              <w:rPr>
                <w:rFonts w:asciiTheme="minorHAnsi" w:hAnsiTheme="minorHAnsi" w:cstheme="minorHAnsi"/>
              </w:rPr>
            </w:pPr>
            <w:r w:rsidRPr="00AC6351">
              <w:rPr>
                <w:rFonts w:asciiTheme="minorHAnsi" w:hAnsiTheme="minorHAnsi" w:cstheme="minorHAnsi"/>
              </w:rPr>
              <w:t>3.</w:t>
            </w:r>
          </w:p>
        </w:tc>
      </w:tr>
    </w:tbl>
    <w:p w14:paraId="56B2DC28" w14:textId="77777777" w:rsidR="00D05069" w:rsidRDefault="00D05069" w:rsidP="00997496">
      <w:pPr>
        <w:rPr>
          <w:rFonts w:asciiTheme="minorHAnsi" w:hAnsiTheme="minorHAnsi" w:cstheme="minorHAnsi"/>
          <w:b/>
        </w:rPr>
      </w:pPr>
    </w:p>
    <w:p w14:paraId="162790C2" w14:textId="6116E128" w:rsidR="00AC6351" w:rsidRPr="00AC6351" w:rsidRDefault="00AC6351" w:rsidP="00AC6351">
      <w:pPr>
        <w:rPr>
          <w:rFonts w:asciiTheme="minorHAnsi" w:hAnsiTheme="minorHAnsi" w:cstheme="minorHAnsi"/>
          <w:b/>
        </w:rPr>
      </w:pPr>
      <w:r w:rsidRPr="00AC6351">
        <w:rPr>
          <w:rFonts w:asciiTheme="minorHAnsi" w:hAnsiTheme="minorHAnsi" w:cstheme="minorHAnsi"/>
          <w:b/>
        </w:rPr>
        <w:t xml:space="preserve">Vraag </w:t>
      </w:r>
      <w:r w:rsidR="003A5A2B">
        <w:rPr>
          <w:rFonts w:asciiTheme="minorHAnsi" w:hAnsiTheme="minorHAnsi" w:cstheme="minorHAnsi"/>
          <w:b/>
        </w:rPr>
        <w:t>2</w:t>
      </w:r>
      <w:r w:rsidRPr="00AC6351">
        <w:rPr>
          <w:rFonts w:asciiTheme="minorHAnsi" w:hAnsiTheme="minorHAnsi" w:cstheme="minorHAnsi"/>
          <w:b/>
        </w:rPr>
        <w:t xml:space="preserve"> </w:t>
      </w:r>
    </w:p>
    <w:tbl>
      <w:tblPr>
        <w:tblStyle w:val="Tabelraster"/>
        <w:tblW w:w="0" w:type="auto"/>
        <w:tblLook w:val="01E0" w:firstRow="1" w:lastRow="1" w:firstColumn="1" w:lastColumn="1" w:noHBand="0" w:noVBand="0"/>
      </w:tblPr>
      <w:tblGrid>
        <w:gridCol w:w="9062"/>
      </w:tblGrid>
      <w:tr w:rsidR="00AC6351" w:rsidRPr="00AC6351" w14:paraId="3B061CCA" w14:textId="77777777" w:rsidTr="003B6BAB">
        <w:tc>
          <w:tcPr>
            <w:tcW w:w="9212" w:type="dxa"/>
          </w:tcPr>
          <w:p w14:paraId="06E930E9" w14:textId="1FD4F045" w:rsidR="00AC6351" w:rsidRPr="00AC6351" w:rsidRDefault="00F00C4A" w:rsidP="003B6BAB">
            <w:pPr>
              <w:rPr>
                <w:rFonts w:asciiTheme="minorHAnsi" w:hAnsiTheme="minorHAnsi" w:cstheme="minorHAnsi"/>
              </w:rPr>
            </w:pPr>
            <w:r>
              <w:rPr>
                <w:rFonts w:asciiTheme="minorHAnsi" w:hAnsiTheme="minorHAnsi" w:cstheme="minorHAnsi"/>
              </w:rPr>
              <w:t>Vergunningen/ ontheffingen</w:t>
            </w:r>
          </w:p>
        </w:tc>
      </w:tr>
      <w:tr w:rsidR="00AC6351" w:rsidRPr="00AC6351" w14:paraId="17B2F295" w14:textId="77777777" w:rsidTr="003B6BAB">
        <w:trPr>
          <w:trHeight w:val="803"/>
        </w:trPr>
        <w:tc>
          <w:tcPr>
            <w:tcW w:w="9212" w:type="dxa"/>
          </w:tcPr>
          <w:p w14:paraId="748B3B9D" w14:textId="77777777" w:rsidR="00CA3691" w:rsidRDefault="006E4703" w:rsidP="000C6231">
            <w:pPr>
              <w:pStyle w:val="Lijstalinea"/>
              <w:numPr>
                <w:ilvl w:val="0"/>
                <w:numId w:val="20"/>
              </w:numPr>
              <w:rPr>
                <w:rFonts w:asciiTheme="minorHAnsi" w:hAnsiTheme="minorHAnsi" w:cstheme="minorHAnsi"/>
                <w:i/>
              </w:rPr>
            </w:pPr>
            <w:r>
              <w:rPr>
                <w:rFonts w:asciiTheme="minorHAnsi" w:hAnsiTheme="minorHAnsi" w:cstheme="minorHAnsi"/>
                <w:i/>
              </w:rPr>
              <w:t>Beschikt u over de benodigde vergunningen</w:t>
            </w:r>
            <w:r w:rsidR="00942D79">
              <w:rPr>
                <w:rFonts w:asciiTheme="minorHAnsi" w:hAnsiTheme="minorHAnsi" w:cstheme="minorHAnsi"/>
                <w:i/>
              </w:rPr>
              <w:t>/ontheffingen</w:t>
            </w:r>
            <w:r>
              <w:rPr>
                <w:rFonts w:asciiTheme="minorHAnsi" w:hAnsiTheme="minorHAnsi" w:cstheme="minorHAnsi"/>
                <w:i/>
              </w:rPr>
              <w:t xml:space="preserve"> om </w:t>
            </w:r>
            <w:r w:rsidR="00942D79">
              <w:rPr>
                <w:rFonts w:asciiTheme="minorHAnsi" w:hAnsiTheme="minorHAnsi" w:cstheme="minorHAnsi"/>
                <w:i/>
              </w:rPr>
              <w:t>het gevaarlijke</w:t>
            </w:r>
            <w:r>
              <w:rPr>
                <w:rFonts w:asciiTheme="minorHAnsi" w:hAnsiTheme="minorHAnsi" w:cstheme="minorHAnsi"/>
                <w:i/>
              </w:rPr>
              <w:t xml:space="preserve"> afval te verwerken</w:t>
            </w:r>
            <w:r w:rsidR="00502624">
              <w:rPr>
                <w:rFonts w:asciiTheme="minorHAnsi" w:hAnsiTheme="minorHAnsi" w:cstheme="minorHAnsi"/>
                <w:i/>
              </w:rPr>
              <w:t xml:space="preserve"> in de periode van 1</w:t>
            </w:r>
            <w:r w:rsidR="00502624" w:rsidRPr="00502624">
              <w:rPr>
                <w:rFonts w:asciiTheme="minorHAnsi" w:hAnsiTheme="minorHAnsi" w:cstheme="minorHAnsi"/>
                <w:i/>
              </w:rPr>
              <w:t xml:space="preserve"> oktober 2020 – </w:t>
            </w:r>
            <w:r w:rsidR="00502624">
              <w:rPr>
                <w:rFonts w:asciiTheme="minorHAnsi" w:hAnsiTheme="minorHAnsi" w:cstheme="minorHAnsi"/>
                <w:i/>
              </w:rPr>
              <w:t xml:space="preserve">eind </w:t>
            </w:r>
            <w:r w:rsidR="00502624" w:rsidRPr="00502624">
              <w:rPr>
                <w:rFonts w:asciiTheme="minorHAnsi" w:hAnsiTheme="minorHAnsi" w:cstheme="minorHAnsi"/>
                <w:i/>
              </w:rPr>
              <w:t xml:space="preserve">februari 2021 </w:t>
            </w:r>
            <w:r>
              <w:rPr>
                <w:rFonts w:asciiTheme="minorHAnsi" w:hAnsiTheme="minorHAnsi" w:cstheme="minorHAnsi"/>
                <w:i/>
              </w:rPr>
              <w:t>?</w:t>
            </w:r>
          </w:p>
          <w:p w14:paraId="1C7AFE55" w14:textId="364F7CD4" w:rsidR="000C6231" w:rsidRDefault="00CA3691" w:rsidP="004B45FF">
            <w:pPr>
              <w:pStyle w:val="Lijstalinea"/>
              <w:numPr>
                <w:ilvl w:val="0"/>
                <w:numId w:val="20"/>
              </w:numPr>
              <w:rPr>
                <w:rFonts w:asciiTheme="minorHAnsi" w:hAnsiTheme="minorHAnsi" w:cstheme="minorHAnsi"/>
                <w:i/>
              </w:rPr>
            </w:pPr>
            <w:r w:rsidRPr="000C6231">
              <w:rPr>
                <w:rFonts w:asciiTheme="minorHAnsi" w:hAnsiTheme="minorHAnsi" w:cstheme="minorHAnsi"/>
                <w:i/>
              </w:rPr>
              <w:t xml:space="preserve">Zo ja, </w:t>
            </w:r>
            <w:r w:rsidR="003A5A2B">
              <w:rPr>
                <w:rFonts w:asciiTheme="minorHAnsi" w:hAnsiTheme="minorHAnsi" w:cstheme="minorHAnsi"/>
                <w:i/>
              </w:rPr>
              <w:t>welke randvoorwaarden worden er in de vergunning gesteld aan verwerking van gevaarlijk afval</w:t>
            </w:r>
            <w:r w:rsidR="00F00C4A">
              <w:rPr>
                <w:rFonts w:asciiTheme="minorHAnsi" w:hAnsiTheme="minorHAnsi" w:cstheme="minorHAnsi"/>
                <w:i/>
              </w:rPr>
              <w:t>?</w:t>
            </w:r>
          </w:p>
          <w:p w14:paraId="34E90FCD" w14:textId="77777777" w:rsidR="00F74E49" w:rsidRDefault="00AC6351" w:rsidP="00F74E49">
            <w:pPr>
              <w:pStyle w:val="Lijstalinea"/>
              <w:numPr>
                <w:ilvl w:val="0"/>
                <w:numId w:val="20"/>
              </w:numPr>
              <w:rPr>
                <w:rFonts w:asciiTheme="minorHAnsi" w:hAnsiTheme="minorHAnsi" w:cstheme="minorHAnsi"/>
                <w:i/>
              </w:rPr>
            </w:pPr>
            <w:r w:rsidRPr="000C6231">
              <w:rPr>
                <w:rFonts w:asciiTheme="minorHAnsi" w:hAnsiTheme="minorHAnsi" w:cstheme="minorHAnsi"/>
                <w:i/>
              </w:rPr>
              <w:t>Zo nee</w:t>
            </w:r>
            <w:r w:rsidR="00942D79" w:rsidRPr="000C6231">
              <w:rPr>
                <w:rFonts w:asciiTheme="minorHAnsi" w:hAnsiTheme="minorHAnsi" w:cstheme="minorHAnsi"/>
                <w:i/>
              </w:rPr>
              <w:t>, kunt u en bent u bereid om</w:t>
            </w:r>
            <w:r w:rsidR="00942D79">
              <w:t xml:space="preserve"> </w:t>
            </w:r>
            <w:r w:rsidR="00942D79" w:rsidRPr="000C6231">
              <w:rPr>
                <w:rFonts w:asciiTheme="minorHAnsi" w:hAnsiTheme="minorHAnsi" w:cstheme="minorHAnsi"/>
                <w:i/>
              </w:rPr>
              <w:t>de benodigde vergunningen/ontheffingen</w:t>
            </w:r>
            <w:r w:rsidR="000329CF" w:rsidRPr="000C6231">
              <w:rPr>
                <w:rFonts w:asciiTheme="minorHAnsi" w:hAnsiTheme="minorHAnsi" w:cstheme="minorHAnsi"/>
                <w:i/>
              </w:rPr>
              <w:t xml:space="preserve"> te verkrijgen</w:t>
            </w:r>
            <w:r w:rsidR="00060440">
              <w:rPr>
                <w:rFonts w:asciiTheme="minorHAnsi" w:hAnsiTheme="minorHAnsi" w:cstheme="minorHAnsi"/>
                <w:i/>
              </w:rPr>
              <w:t xml:space="preserve"> zodat u in de periode van </w:t>
            </w:r>
            <w:r w:rsidR="00502624">
              <w:rPr>
                <w:rFonts w:asciiTheme="minorHAnsi" w:hAnsiTheme="minorHAnsi" w:cstheme="minorHAnsi"/>
                <w:i/>
              </w:rPr>
              <w:t xml:space="preserve">1 </w:t>
            </w:r>
            <w:r w:rsidR="00060440">
              <w:rPr>
                <w:rFonts w:asciiTheme="minorHAnsi" w:hAnsiTheme="minorHAnsi" w:cstheme="minorHAnsi"/>
                <w:i/>
              </w:rPr>
              <w:t xml:space="preserve">oktober 2020 – </w:t>
            </w:r>
            <w:r w:rsidR="00502624">
              <w:rPr>
                <w:rFonts w:asciiTheme="minorHAnsi" w:hAnsiTheme="minorHAnsi" w:cstheme="minorHAnsi"/>
                <w:i/>
              </w:rPr>
              <w:t xml:space="preserve">eind </w:t>
            </w:r>
            <w:r w:rsidR="00060440">
              <w:rPr>
                <w:rFonts w:asciiTheme="minorHAnsi" w:hAnsiTheme="minorHAnsi" w:cstheme="minorHAnsi"/>
                <w:i/>
              </w:rPr>
              <w:t>februari 2021 afval kunt ontvangen</w:t>
            </w:r>
            <w:r w:rsidRPr="000C6231">
              <w:rPr>
                <w:rFonts w:asciiTheme="minorHAnsi" w:hAnsiTheme="minorHAnsi" w:cstheme="minorHAnsi"/>
                <w:i/>
              </w:rPr>
              <w:t>?</w:t>
            </w:r>
          </w:p>
          <w:p w14:paraId="686577D4" w14:textId="2C1ECE9C" w:rsidR="00F74E49" w:rsidRPr="00F74E49" w:rsidRDefault="00F74E49" w:rsidP="00F74E49">
            <w:pPr>
              <w:rPr>
                <w:rFonts w:asciiTheme="minorHAnsi" w:hAnsiTheme="minorHAnsi" w:cstheme="minorHAnsi"/>
                <w:i/>
              </w:rPr>
            </w:pPr>
          </w:p>
        </w:tc>
      </w:tr>
      <w:tr w:rsidR="00AC6351" w:rsidRPr="00AC6351" w14:paraId="055FC563" w14:textId="77777777" w:rsidTr="003B6BAB">
        <w:trPr>
          <w:trHeight w:val="56"/>
        </w:trPr>
        <w:tc>
          <w:tcPr>
            <w:tcW w:w="9212" w:type="dxa"/>
          </w:tcPr>
          <w:p w14:paraId="47110D8E" w14:textId="77777777" w:rsidR="00AC6351" w:rsidRPr="00AC6351" w:rsidRDefault="00AC6351" w:rsidP="003B6BAB">
            <w:pPr>
              <w:rPr>
                <w:rFonts w:asciiTheme="minorHAnsi" w:hAnsiTheme="minorHAnsi" w:cstheme="minorHAnsi"/>
              </w:rPr>
            </w:pPr>
            <w:r w:rsidRPr="00AC6351">
              <w:rPr>
                <w:rFonts w:asciiTheme="minorHAnsi" w:hAnsiTheme="minorHAnsi" w:cstheme="minorHAnsi"/>
              </w:rPr>
              <w:t>Antwoord:</w:t>
            </w:r>
          </w:p>
          <w:p w14:paraId="7441C8BD" w14:textId="77777777" w:rsidR="00AC6351" w:rsidRPr="00AC6351" w:rsidRDefault="00AC6351" w:rsidP="003B6BAB">
            <w:pPr>
              <w:rPr>
                <w:rFonts w:asciiTheme="minorHAnsi" w:hAnsiTheme="minorHAnsi" w:cstheme="minorHAnsi"/>
              </w:rPr>
            </w:pPr>
            <w:r w:rsidRPr="00AC6351">
              <w:rPr>
                <w:rFonts w:asciiTheme="minorHAnsi" w:hAnsiTheme="minorHAnsi" w:cstheme="minorHAnsi"/>
              </w:rPr>
              <w:t>1.</w:t>
            </w:r>
          </w:p>
          <w:p w14:paraId="1ABEF7CB" w14:textId="77777777" w:rsidR="00AC6351" w:rsidRPr="00AC6351" w:rsidRDefault="00AC6351" w:rsidP="003B6BAB">
            <w:pPr>
              <w:rPr>
                <w:rFonts w:asciiTheme="minorHAnsi" w:hAnsiTheme="minorHAnsi" w:cstheme="minorHAnsi"/>
              </w:rPr>
            </w:pPr>
            <w:r w:rsidRPr="00AC6351">
              <w:rPr>
                <w:rFonts w:asciiTheme="minorHAnsi" w:hAnsiTheme="minorHAnsi" w:cstheme="minorHAnsi"/>
              </w:rPr>
              <w:t>2.</w:t>
            </w:r>
          </w:p>
          <w:p w14:paraId="279E779F" w14:textId="7BCA2B3E" w:rsidR="00AC6351" w:rsidRPr="00AC6351" w:rsidRDefault="00AC6351" w:rsidP="00F74E49">
            <w:pPr>
              <w:rPr>
                <w:rFonts w:asciiTheme="minorHAnsi" w:hAnsiTheme="minorHAnsi" w:cstheme="minorHAnsi"/>
              </w:rPr>
            </w:pPr>
            <w:r w:rsidRPr="00AC6351">
              <w:rPr>
                <w:rFonts w:asciiTheme="minorHAnsi" w:hAnsiTheme="minorHAnsi" w:cstheme="minorHAnsi"/>
              </w:rPr>
              <w:t>3.</w:t>
            </w:r>
          </w:p>
        </w:tc>
      </w:tr>
    </w:tbl>
    <w:p w14:paraId="24E7B221" w14:textId="77777777" w:rsidR="00E6792E" w:rsidRDefault="00E6792E" w:rsidP="00997496">
      <w:pPr>
        <w:rPr>
          <w:rFonts w:asciiTheme="minorHAnsi" w:hAnsiTheme="minorHAnsi" w:cstheme="minorHAnsi"/>
          <w:b/>
        </w:rPr>
      </w:pPr>
    </w:p>
    <w:p w14:paraId="3F2BC326" w14:textId="7D96FFFE" w:rsidR="00997496" w:rsidRPr="00AC6351" w:rsidRDefault="00997496" w:rsidP="00997496">
      <w:pPr>
        <w:rPr>
          <w:rFonts w:asciiTheme="minorHAnsi" w:hAnsiTheme="minorHAnsi" w:cstheme="minorHAnsi"/>
          <w:b/>
        </w:rPr>
      </w:pPr>
      <w:r w:rsidRPr="00AC6351">
        <w:rPr>
          <w:rFonts w:asciiTheme="minorHAnsi" w:hAnsiTheme="minorHAnsi" w:cstheme="minorHAnsi"/>
          <w:b/>
        </w:rPr>
        <w:t xml:space="preserve">Vraag </w:t>
      </w:r>
      <w:r w:rsidR="003A5A2B">
        <w:rPr>
          <w:rFonts w:asciiTheme="minorHAnsi" w:hAnsiTheme="minorHAnsi" w:cstheme="minorHAnsi"/>
          <w:b/>
        </w:rPr>
        <w:t>3</w:t>
      </w:r>
    </w:p>
    <w:tbl>
      <w:tblPr>
        <w:tblStyle w:val="Tabelraster"/>
        <w:tblW w:w="0" w:type="auto"/>
        <w:tblLook w:val="01E0" w:firstRow="1" w:lastRow="1" w:firstColumn="1" w:lastColumn="1" w:noHBand="0" w:noVBand="0"/>
      </w:tblPr>
      <w:tblGrid>
        <w:gridCol w:w="9062"/>
      </w:tblGrid>
      <w:tr w:rsidR="00AC6351" w:rsidRPr="00AC6351" w14:paraId="13A3EA79" w14:textId="77777777" w:rsidTr="003B6BAB">
        <w:tc>
          <w:tcPr>
            <w:tcW w:w="9212" w:type="dxa"/>
          </w:tcPr>
          <w:p w14:paraId="0CEA4D4B" w14:textId="1237B13C" w:rsidR="00997496" w:rsidRPr="00AC6351" w:rsidRDefault="00F00C4A" w:rsidP="003B6BAB">
            <w:pPr>
              <w:rPr>
                <w:rFonts w:asciiTheme="minorHAnsi" w:hAnsiTheme="minorHAnsi" w:cstheme="minorHAnsi"/>
              </w:rPr>
            </w:pPr>
            <w:r>
              <w:rPr>
                <w:rFonts w:asciiTheme="minorHAnsi" w:hAnsiTheme="minorHAnsi" w:cstheme="minorHAnsi"/>
              </w:rPr>
              <w:t>Logistiek</w:t>
            </w:r>
            <w:r w:rsidR="00E6792E">
              <w:rPr>
                <w:rFonts w:asciiTheme="minorHAnsi" w:hAnsiTheme="minorHAnsi" w:cstheme="minorHAnsi"/>
              </w:rPr>
              <w:t xml:space="preserve"> / planning</w:t>
            </w:r>
          </w:p>
        </w:tc>
      </w:tr>
      <w:tr w:rsidR="00AC6351" w:rsidRPr="00AC6351" w14:paraId="11DBC70A" w14:textId="77777777" w:rsidTr="003B6BAB">
        <w:trPr>
          <w:trHeight w:val="803"/>
        </w:trPr>
        <w:tc>
          <w:tcPr>
            <w:tcW w:w="9212" w:type="dxa"/>
          </w:tcPr>
          <w:p w14:paraId="2B9738AE" w14:textId="77777777" w:rsidR="00D13B63" w:rsidRPr="00D13B63" w:rsidRDefault="00D13B63" w:rsidP="00D13B63">
            <w:pPr>
              <w:pStyle w:val="Lijstalinea"/>
              <w:numPr>
                <w:ilvl w:val="0"/>
                <w:numId w:val="9"/>
              </w:numPr>
              <w:rPr>
                <w:rFonts w:asciiTheme="minorHAnsi" w:hAnsiTheme="minorHAnsi" w:cstheme="minorHAnsi"/>
                <w:i/>
              </w:rPr>
            </w:pPr>
            <w:r w:rsidRPr="00D13B63">
              <w:rPr>
                <w:rFonts w:asciiTheme="minorHAnsi" w:hAnsiTheme="minorHAnsi" w:cstheme="minorHAnsi"/>
                <w:i/>
              </w:rPr>
              <w:t>Op welke transport afstand bevindt uw verwerkingslocatie zich ten opzichte van het dorp Woltersum?</w:t>
            </w:r>
          </w:p>
          <w:p w14:paraId="3F65BEA3" w14:textId="0F2E9422" w:rsidR="00997496" w:rsidRDefault="00F00C4A" w:rsidP="006E4703">
            <w:pPr>
              <w:pStyle w:val="Lijstalinea"/>
              <w:numPr>
                <w:ilvl w:val="0"/>
                <w:numId w:val="9"/>
              </w:numPr>
              <w:rPr>
                <w:rFonts w:asciiTheme="minorHAnsi" w:hAnsiTheme="minorHAnsi" w:cstheme="minorHAnsi"/>
                <w:i/>
              </w:rPr>
            </w:pPr>
            <w:r>
              <w:rPr>
                <w:rFonts w:asciiTheme="minorHAnsi" w:hAnsiTheme="minorHAnsi" w:cstheme="minorHAnsi"/>
                <w:i/>
              </w:rPr>
              <w:t>Zijn er beperkingen</w:t>
            </w:r>
            <w:r w:rsidR="003A5A2B">
              <w:rPr>
                <w:rFonts w:asciiTheme="minorHAnsi" w:hAnsiTheme="minorHAnsi" w:cstheme="minorHAnsi"/>
                <w:i/>
              </w:rPr>
              <w:t xml:space="preserve"> voor bereikbaarheid, denk aan tijdsvakken voor laden/lossen, gewichtsbeperkingen, etc. waar wij rekening mee moeten houden?</w:t>
            </w:r>
          </w:p>
          <w:p w14:paraId="24B43957" w14:textId="77777777" w:rsidR="003A5A2B" w:rsidRDefault="003A5A2B" w:rsidP="006E4703">
            <w:pPr>
              <w:pStyle w:val="Lijstalinea"/>
              <w:numPr>
                <w:ilvl w:val="0"/>
                <w:numId w:val="9"/>
              </w:numPr>
              <w:rPr>
                <w:rFonts w:asciiTheme="minorHAnsi" w:hAnsiTheme="minorHAnsi" w:cstheme="minorHAnsi"/>
                <w:i/>
              </w:rPr>
            </w:pPr>
            <w:r>
              <w:rPr>
                <w:rFonts w:asciiTheme="minorHAnsi" w:hAnsiTheme="minorHAnsi" w:cstheme="minorHAnsi"/>
                <w:i/>
              </w:rPr>
              <w:t>Zo ja, graag toelichten</w:t>
            </w:r>
            <w:r w:rsidR="00F74E49">
              <w:rPr>
                <w:rFonts w:asciiTheme="minorHAnsi" w:hAnsiTheme="minorHAnsi" w:cstheme="minorHAnsi"/>
                <w:i/>
              </w:rPr>
              <w:t>.</w:t>
            </w:r>
          </w:p>
          <w:p w14:paraId="1266EE97" w14:textId="28DC40F1" w:rsidR="00F74E49" w:rsidRPr="00F74E49" w:rsidRDefault="00F74E49" w:rsidP="00F74E49">
            <w:pPr>
              <w:rPr>
                <w:rFonts w:asciiTheme="minorHAnsi" w:hAnsiTheme="minorHAnsi" w:cstheme="minorHAnsi"/>
                <w:i/>
              </w:rPr>
            </w:pPr>
          </w:p>
        </w:tc>
      </w:tr>
      <w:tr w:rsidR="00AC6351" w:rsidRPr="00AC6351" w14:paraId="6CA7ACDB" w14:textId="77777777" w:rsidTr="003B6BAB">
        <w:trPr>
          <w:trHeight w:val="56"/>
        </w:trPr>
        <w:tc>
          <w:tcPr>
            <w:tcW w:w="9212" w:type="dxa"/>
          </w:tcPr>
          <w:p w14:paraId="376F763E" w14:textId="77777777" w:rsidR="00997496" w:rsidRPr="00AC6351" w:rsidRDefault="00997496" w:rsidP="003B6BAB">
            <w:pPr>
              <w:rPr>
                <w:rFonts w:asciiTheme="minorHAnsi" w:hAnsiTheme="minorHAnsi" w:cstheme="minorHAnsi"/>
              </w:rPr>
            </w:pPr>
            <w:r w:rsidRPr="00AC6351">
              <w:rPr>
                <w:rFonts w:asciiTheme="minorHAnsi" w:hAnsiTheme="minorHAnsi" w:cstheme="minorHAnsi"/>
              </w:rPr>
              <w:t>Antwoord:</w:t>
            </w:r>
          </w:p>
          <w:p w14:paraId="4D396DAD" w14:textId="77777777" w:rsidR="00B72AC6" w:rsidRDefault="003A5A2B" w:rsidP="00B72AC6">
            <w:pPr>
              <w:pStyle w:val="Lijstalinea"/>
              <w:numPr>
                <w:ilvl w:val="0"/>
                <w:numId w:val="21"/>
              </w:numPr>
              <w:rPr>
                <w:rFonts w:asciiTheme="minorHAnsi" w:hAnsiTheme="minorHAnsi" w:cstheme="minorHAnsi"/>
              </w:rPr>
            </w:pPr>
            <w:r>
              <w:rPr>
                <w:rFonts w:asciiTheme="minorHAnsi" w:hAnsiTheme="minorHAnsi" w:cstheme="minorHAnsi"/>
              </w:rPr>
              <w:t xml:space="preserve"> </w:t>
            </w:r>
          </w:p>
          <w:p w14:paraId="05F40AB0" w14:textId="77777777" w:rsidR="00B72AC6" w:rsidRDefault="00B72AC6" w:rsidP="00B72AC6">
            <w:pPr>
              <w:pStyle w:val="Lijstalinea"/>
              <w:numPr>
                <w:ilvl w:val="0"/>
                <w:numId w:val="21"/>
              </w:numPr>
              <w:rPr>
                <w:rFonts w:asciiTheme="minorHAnsi" w:hAnsiTheme="minorHAnsi" w:cstheme="minorHAnsi"/>
              </w:rPr>
            </w:pPr>
            <w:r>
              <w:rPr>
                <w:rFonts w:asciiTheme="minorHAnsi" w:hAnsiTheme="minorHAnsi" w:cstheme="minorHAnsi"/>
              </w:rPr>
              <w:t xml:space="preserve">  </w:t>
            </w:r>
          </w:p>
          <w:p w14:paraId="147BCE57" w14:textId="05D63676" w:rsidR="00B72AC6" w:rsidRPr="00B72AC6" w:rsidRDefault="00B72AC6" w:rsidP="00B72AC6">
            <w:pPr>
              <w:pStyle w:val="Lijstalinea"/>
              <w:numPr>
                <w:ilvl w:val="0"/>
                <w:numId w:val="21"/>
              </w:numPr>
              <w:rPr>
                <w:rFonts w:asciiTheme="minorHAnsi" w:hAnsiTheme="minorHAnsi" w:cstheme="minorHAnsi"/>
              </w:rPr>
            </w:pPr>
          </w:p>
        </w:tc>
      </w:tr>
    </w:tbl>
    <w:p w14:paraId="779F31CF" w14:textId="77777777" w:rsidR="004056FC" w:rsidRDefault="004056FC">
      <w:pPr>
        <w:rPr>
          <w:rFonts w:asciiTheme="minorHAnsi" w:hAnsiTheme="minorHAnsi" w:cstheme="minorHAnsi"/>
          <w:b/>
        </w:rPr>
      </w:pPr>
    </w:p>
    <w:p w14:paraId="3146D3E7" w14:textId="77777777" w:rsidR="004056FC" w:rsidRPr="00E6792E" w:rsidRDefault="004056FC" w:rsidP="00997496">
      <w:pPr>
        <w:rPr>
          <w:rFonts w:asciiTheme="minorHAnsi" w:hAnsiTheme="minorHAnsi" w:cstheme="minorHAnsi"/>
          <w:b/>
          <w:u w:val="single"/>
        </w:rPr>
      </w:pPr>
      <w:r w:rsidRPr="00E6792E">
        <w:rPr>
          <w:rFonts w:asciiTheme="minorHAnsi" w:hAnsiTheme="minorHAnsi" w:cstheme="minorHAnsi"/>
          <w:b/>
          <w:u w:val="single"/>
        </w:rPr>
        <w:t>Maatschappelijk verantwoord inkopen</w:t>
      </w:r>
    </w:p>
    <w:p w14:paraId="053C0895" w14:textId="77777777" w:rsidR="00997496" w:rsidRDefault="00997496" w:rsidP="00997496">
      <w:pPr>
        <w:rPr>
          <w:rFonts w:asciiTheme="minorHAnsi" w:hAnsiTheme="minorHAnsi" w:cstheme="minorHAnsi"/>
          <w:b/>
        </w:rPr>
      </w:pPr>
    </w:p>
    <w:p w14:paraId="1EB21ACE" w14:textId="5AFEF0BF" w:rsidR="004056FC" w:rsidRPr="00AC6351" w:rsidRDefault="006E4703" w:rsidP="004056FC">
      <w:pPr>
        <w:rPr>
          <w:rFonts w:asciiTheme="minorHAnsi" w:hAnsiTheme="minorHAnsi" w:cstheme="minorHAnsi"/>
          <w:b/>
        </w:rPr>
      </w:pPr>
      <w:r>
        <w:rPr>
          <w:rFonts w:asciiTheme="minorHAnsi" w:hAnsiTheme="minorHAnsi" w:cstheme="minorHAnsi"/>
          <w:b/>
        </w:rPr>
        <w:t xml:space="preserve">Vraag </w:t>
      </w:r>
      <w:r w:rsidR="003A5A2B">
        <w:rPr>
          <w:rFonts w:asciiTheme="minorHAnsi" w:hAnsiTheme="minorHAnsi" w:cstheme="minorHAnsi"/>
          <w:b/>
        </w:rPr>
        <w:t>4</w:t>
      </w:r>
    </w:p>
    <w:tbl>
      <w:tblPr>
        <w:tblStyle w:val="Tabelraster"/>
        <w:tblW w:w="0" w:type="auto"/>
        <w:tblLook w:val="01E0" w:firstRow="1" w:lastRow="1" w:firstColumn="1" w:lastColumn="1" w:noHBand="0" w:noVBand="0"/>
      </w:tblPr>
      <w:tblGrid>
        <w:gridCol w:w="9062"/>
      </w:tblGrid>
      <w:tr w:rsidR="004056FC" w:rsidRPr="00AC6351" w14:paraId="7075CDA7" w14:textId="77777777" w:rsidTr="003B6BAB">
        <w:tc>
          <w:tcPr>
            <w:tcW w:w="9212" w:type="dxa"/>
          </w:tcPr>
          <w:p w14:paraId="31BB1087" w14:textId="20CB9270" w:rsidR="004056FC" w:rsidRPr="00F74E49" w:rsidRDefault="00502624" w:rsidP="003B6BAB">
            <w:pPr>
              <w:rPr>
                <w:rFonts w:asciiTheme="minorHAnsi" w:hAnsiTheme="minorHAnsi" w:cstheme="minorHAnsi"/>
                <w:highlight w:val="yellow"/>
              </w:rPr>
            </w:pPr>
            <w:r w:rsidRPr="00E6792E">
              <w:rPr>
                <w:rFonts w:asciiTheme="minorHAnsi" w:hAnsiTheme="minorHAnsi" w:cstheme="minorHAnsi"/>
              </w:rPr>
              <w:t>Duurzaamheid</w:t>
            </w:r>
            <w:r w:rsidR="00D13B63" w:rsidRPr="00E6792E">
              <w:rPr>
                <w:rFonts w:asciiTheme="minorHAnsi" w:hAnsiTheme="minorHAnsi" w:cstheme="minorHAnsi"/>
              </w:rPr>
              <w:t xml:space="preserve"> en maatschappelijk verantwoord inkopen zijn </w:t>
            </w:r>
            <w:r w:rsidRPr="00E6792E">
              <w:rPr>
                <w:rFonts w:asciiTheme="minorHAnsi" w:hAnsiTheme="minorHAnsi" w:cstheme="minorHAnsi"/>
              </w:rPr>
              <w:t>belangrijk</w:t>
            </w:r>
            <w:r w:rsidR="00D13B63" w:rsidRPr="00E6792E">
              <w:rPr>
                <w:rFonts w:asciiTheme="minorHAnsi" w:hAnsiTheme="minorHAnsi" w:cstheme="minorHAnsi"/>
              </w:rPr>
              <w:t xml:space="preserve">e beleidsdoelen </w:t>
            </w:r>
            <w:r w:rsidRPr="00E6792E">
              <w:rPr>
                <w:rFonts w:asciiTheme="minorHAnsi" w:hAnsiTheme="minorHAnsi" w:cstheme="minorHAnsi"/>
              </w:rPr>
              <w:t xml:space="preserve">van de gemeente Groningen. </w:t>
            </w:r>
          </w:p>
        </w:tc>
      </w:tr>
      <w:tr w:rsidR="004056FC" w:rsidRPr="00AC6351" w14:paraId="51B9E236" w14:textId="77777777" w:rsidTr="00E6792E">
        <w:trPr>
          <w:trHeight w:val="316"/>
        </w:trPr>
        <w:tc>
          <w:tcPr>
            <w:tcW w:w="9212" w:type="dxa"/>
          </w:tcPr>
          <w:p w14:paraId="0A262F8A" w14:textId="77777777" w:rsidR="003A5A2B" w:rsidRDefault="00D13B63" w:rsidP="00E6792E">
            <w:pPr>
              <w:pStyle w:val="Geenafstand"/>
              <w:numPr>
                <w:ilvl w:val="0"/>
                <w:numId w:val="22"/>
              </w:numPr>
              <w:rPr>
                <w:sz w:val="24"/>
                <w:szCs w:val="24"/>
              </w:rPr>
            </w:pPr>
            <w:r w:rsidRPr="00E6792E">
              <w:rPr>
                <w:sz w:val="24"/>
                <w:szCs w:val="24"/>
              </w:rPr>
              <w:t xml:space="preserve">Hoe ver is uw organisatie op </w:t>
            </w:r>
            <w:r w:rsidR="00E6792E" w:rsidRPr="00E6792E">
              <w:rPr>
                <w:sz w:val="24"/>
                <w:szCs w:val="24"/>
              </w:rPr>
              <w:t>deze</w:t>
            </w:r>
            <w:r w:rsidRPr="00E6792E">
              <w:rPr>
                <w:sz w:val="24"/>
                <w:szCs w:val="24"/>
              </w:rPr>
              <w:t xml:space="preserve"> gebied</w:t>
            </w:r>
            <w:r w:rsidR="00E6792E" w:rsidRPr="00E6792E">
              <w:rPr>
                <w:sz w:val="24"/>
                <w:szCs w:val="24"/>
              </w:rPr>
              <w:t>en</w:t>
            </w:r>
            <w:r w:rsidRPr="00E6792E">
              <w:rPr>
                <w:sz w:val="24"/>
                <w:szCs w:val="24"/>
              </w:rPr>
              <w:t>?</w:t>
            </w:r>
          </w:p>
          <w:p w14:paraId="725F6BDD" w14:textId="67C4F635" w:rsidR="00E6792E" w:rsidRPr="00E6792E" w:rsidRDefault="00E6792E" w:rsidP="00E6792E">
            <w:pPr>
              <w:pStyle w:val="Geenafstand"/>
              <w:rPr>
                <w:sz w:val="24"/>
                <w:szCs w:val="24"/>
              </w:rPr>
            </w:pPr>
          </w:p>
        </w:tc>
      </w:tr>
      <w:tr w:rsidR="004056FC" w:rsidRPr="00AC6351" w14:paraId="6AE3A2A2" w14:textId="77777777" w:rsidTr="003B6BAB">
        <w:trPr>
          <w:trHeight w:val="56"/>
        </w:trPr>
        <w:tc>
          <w:tcPr>
            <w:tcW w:w="9212" w:type="dxa"/>
          </w:tcPr>
          <w:p w14:paraId="6328253B" w14:textId="77777777" w:rsidR="004056FC" w:rsidRPr="00E6792E" w:rsidRDefault="004056FC" w:rsidP="003B6BAB">
            <w:pPr>
              <w:rPr>
                <w:rFonts w:asciiTheme="minorHAnsi" w:hAnsiTheme="minorHAnsi" w:cstheme="minorHAnsi"/>
              </w:rPr>
            </w:pPr>
            <w:r w:rsidRPr="00E6792E">
              <w:rPr>
                <w:rFonts w:asciiTheme="minorHAnsi" w:hAnsiTheme="minorHAnsi" w:cstheme="minorHAnsi"/>
              </w:rPr>
              <w:t>Antwoord:</w:t>
            </w:r>
          </w:p>
          <w:p w14:paraId="44A43720" w14:textId="25D74E7A" w:rsidR="004056FC" w:rsidRPr="00F74E49" w:rsidRDefault="004056FC" w:rsidP="003B6BAB">
            <w:pPr>
              <w:rPr>
                <w:rFonts w:asciiTheme="minorHAnsi" w:hAnsiTheme="minorHAnsi" w:cstheme="minorHAnsi"/>
                <w:highlight w:val="yellow"/>
              </w:rPr>
            </w:pPr>
            <w:r w:rsidRPr="00E6792E">
              <w:rPr>
                <w:rFonts w:asciiTheme="minorHAnsi" w:hAnsiTheme="minorHAnsi" w:cstheme="minorHAnsi"/>
              </w:rPr>
              <w:t>1.</w:t>
            </w:r>
          </w:p>
        </w:tc>
      </w:tr>
    </w:tbl>
    <w:p w14:paraId="39E32327" w14:textId="77777777" w:rsidR="006D22E3" w:rsidRDefault="006D22E3" w:rsidP="00997496">
      <w:pPr>
        <w:rPr>
          <w:rFonts w:asciiTheme="minorHAnsi" w:hAnsiTheme="minorHAnsi" w:cstheme="minorHAnsi"/>
        </w:rPr>
      </w:pPr>
    </w:p>
    <w:p w14:paraId="3A90D6C2" w14:textId="77777777" w:rsidR="006D22E3" w:rsidRPr="00E6792E" w:rsidRDefault="006D22E3" w:rsidP="00997496">
      <w:pPr>
        <w:rPr>
          <w:rFonts w:asciiTheme="minorHAnsi" w:hAnsiTheme="minorHAnsi" w:cstheme="minorHAnsi"/>
          <w:b/>
          <w:u w:val="single"/>
        </w:rPr>
      </w:pPr>
      <w:r w:rsidRPr="00E6792E">
        <w:rPr>
          <w:rFonts w:asciiTheme="minorHAnsi" w:hAnsiTheme="minorHAnsi" w:cstheme="minorHAnsi"/>
          <w:b/>
          <w:u w:val="single"/>
        </w:rPr>
        <w:t>Certificeringen</w:t>
      </w:r>
    </w:p>
    <w:p w14:paraId="618BAEBC" w14:textId="77777777" w:rsidR="006D22E3" w:rsidRDefault="006D22E3" w:rsidP="00997496">
      <w:pPr>
        <w:rPr>
          <w:rFonts w:asciiTheme="minorHAnsi" w:hAnsiTheme="minorHAnsi" w:cstheme="minorHAnsi"/>
        </w:rPr>
      </w:pPr>
    </w:p>
    <w:p w14:paraId="46BB4F78" w14:textId="59ECEDF3" w:rsidR="006D22E3" w:rsidRPr="00AC6351" w:rsidRDefault="006D22E3" w:rsidP="006D22E3">
      <w:pPr>
        <w:rPr>
          <w:rFonts w:asciiTheme="minorHAnsi" w:hAnsiTheme="minorHAnsi" w:cstheme="minorHAnsi"/>
          <w:b/>
        </w:rPr>
      </w:pPr>
      <w:r w:rsidRPr="00AC6351">
        <w:rPr>
          <w:rFonts w:asciiTheme="minorHAnsi" w:hAnsiTheme="minorHAnsi" w:cstheme="minorHAnsi"/>
          <w:b/>
        </w:rPr>
        <w:t xml:space="preserve">Vraag </w:t>
      </w:r>
      <w:r w:rsidR="003A5A2B">
        <w:rPr>
          <w:rFonts w:asciiTheme="minorHAnsi" w:hAnsiTheme="minorHAnsi" w:cstheme="minorHAnsi"/>
          <w:b/>
        </w:rPr>
        <w:t>5</w:t>
      </w:r>
    </w:p>
    <w:tbl>
      <w:tblPr>
        <w:tblStyle w:val="Tabelraster"/>
        <w:tblW w:w="0" w:type="auto"/>
        <w:tblLook w:val="01E0" w:firstRow="1" w:lastRow="1" w:firstColumn="1" w:lastColumn="1" w:noHBand="0" w:noVBand="0"/>
      </w:tblPr>
      <w:tblGrid>
        <w:gridCol w:w="9062"/>
      </w:tblGrid>
      <w:tr w:rsidR="006D22E3" w:rsidRPr="00AC6351" w14:paraId="4A505325" w14:textId="77777777" w:rsidTr="003B6BAB">
        <w:tc>
          <w:tcPr>
            <w:tcW w:w="9212" w:type="dxa"/>
          </w:tcPr>
          <w:p w14:paraId="1AE47B06" w14:textId="77777777" w:rsidR="006D22E3" w:rsidRPr="00AC6351" w:rsidRDefault="006D22E3" w:rsidP="003B6BAB">
            <w:pPr>
              <w:rPr>
                <w:rFonts w:asciiTheme="minorHAnsi" w:hAnsiTheme="minorHAnsi" w:cstheme="minorHAnsi"/>
              </w:rPr>
            </w:pPr>
          </w:p>
        </w:tc>
      </w:tr>
      <w:tr w:rsidR="006D22E3" w:rsidRPr="00AC6351" w14:paraId="12B5C346" w14:textId="77777777" w:rsidTr="003B6BAB">
        <w:trPr>
          <w:trHeight w:val="803"/>
        </w:trPr>
        <w:tc>
          <w:tcPr>
            <w:tcW w:w="9212" w:type="dxa"/>
          </w:tcPr>
          <w:p w14:paraId="0692949A" w14:textId="77777777" w:rsidR="006D22E3" w:rsidRPr="00AC6351" w:rsidRDefault="006D22E3" w:rsidP="0061329B">
            <w:pPr>
              <w:pStyle w:val="Lijstalinea"/>
              <w:numPr>
                <w:ilvl w:val="0"/>
                <w:numId w:val="15"/>
              </w:numPr>
              <w:rPr>
                <w:rFonts w:asciiTheme="minorHAnsi" w:hAnsiTheme="minorHAnsi" w:cstheme="minorHAnsi"/>
                <w:i/>
              </w:rPr>
            </w:pPr>
            <w:r>
              <w:rPr>
                <w:rFonts w:asciiTheme="minorHAnsi" w:hAnsiTheme="minorHAnsi" w:cstheme="minorHAnsi"/>
                <w:i/>
              </w:rPr>
              <w:t>Over welke certificeringen beschikt uw organisatie?</w:t>
            </w:r>
          </w:p>
          <w:p w14:paraId="405B8979" w14:textId="77777777" w:rsidR="006D22E3" w:rsidRPr="006D22E3" w:rsidRDefault="006D22E3" w:rsidP="0061329B">
            <w:pPr>
              <w:pStyle w:val="Lijstalinea"/>
              <w:numPr>
                <w:ilvl w:val="0"/>
                <w:numId w:val="15"/>
              </w:numPr>
              <w:rPr>
                <w:rFonts w:asciiTheme="minorHAnsi" w:hAnsiTheme="minorHAnsi" w:cstheme="minorHAnsi"/>
                <w:i/>
              </w:rPr>
            </w:pPr>
            <w:r>
              <w:rPr>
                <w:rFonts w:asciiTheme="minorHAnsi" w:hAnsiTheme="minorHAnsi" w:cstheme="minorHAnsi"/>
                <w:i/>
              </w:rPr>
              <w:t>Is uw organisatie in voorbereidi</w:t>
            </w:r>
            <w:r w:rsidR="00BB3727">
              <w:rPr>
                <w:rFonts w:asciiTheme="minorHAnsi" w:hAnsiTheme="minorHAnsi" w:cstheme="minorHAnsi"/>
                <w:i/>
              </w:rPr>
              <w:t>ng voor andere certificeringen?</w:t>
            </w:r>
            <w:r>
              <w:rPr>
                <w:rFonts w:asciiTheme="minorHAnsi" w:hAnsiTheme="minorHAnsi" w:cstheme="minorHAnsi"/>
                <w:i/>
              </w:rPr>
              <w:t xml:space="preserve"> </w:t>
            </w:r>
            <w:r w:rsidR="00BB3727">
              <w:rPr>
                <w:rFonts w:asciiTheme="minorHAnsi" w:hAnsiTheme="minorHAnsi" w:cstheme="minorHAnsi"/>
                <w:i/>
              </w:rPr>
              <w:t>Z</w:t>
            </w:r>
            <w:r>
              <w:rPr>
                <w:rFonts w:asciiTheme="minorHAnsi" w:hAnsiTheme="minorHAnsi" w:cstheme="minorHAnsi"/>
                <w:i/>
              </w:rPr>
              <w:t>o ja welke?</w:t>
            </w:r>
          </w:p>
        </w:tc>
      </w:tr>
      <w:tr w:rsidR="006D22E3" w:rsidRPr="00AC6351" w14:paraId="550BE1C7" w14:textId="77777777" w:rsidTr="003B6BAB">
        <w:trPr>
          <w:trHeight w:val="56"/>
        </w:trPr>
        <w:tc>
          <w:tcPr>
            <w:tcW w:w="9212" w:type="dxa"/>
          </w:tcPr>
          <w:p w14:paraId="6210FF83" w14:textId="77777777" w:rsidR="006D22E3" w:rsidRPr="00AC6351" w:rsidRDefault="006D22E3" w:rsidP="003B6BAB">
            <w:pPr>
              <w:rPr>
                <w:rFonts w:asciiTheme="minorHAnsi" w:hAnsiTheme="minorHAnsi" w:cstheme="minorHAnsi"/>
              </w:rPr>
            </w:pPr>
            <w:r w:rsidRPr="00AC6351">
              <w:rPr>
                <w:rFonts w:asciiTheme="minorHAnsi" w:hAnsiTheme="minorHAnsi" w:cstheme="minorHAnsi"/>
              </w:rPr>
              <w:t>Antwoord:</w:t>
            </w:r>
          </w:p>
          <w:p w14:paraId="41272F70" w14:textId="77777777" w:rsidR="006D22E3" w:rsidRPr="00AC6351" w:rsidRDefault="006D22E3" w:rsidP="003B6BAB">
            <w:pPr>
              <w:rPr>
                <w:rFonts w:asciiTheme="minorHAnsi" w:hAnsiTheme="minorHAnsi" w:cstheme="minorHAnsi"/>
              </w:rPr>
            </w:pPr>
            <w:r w:rsidRPr="00AC6351">
              <w:rPr>
                <w:rFonts w:asciiTheme="minorHAnsi" w:hAnsiTheme="minorHAnsi" w:cstheme="minorHAnsi"/>
              </w:rPr>
              <w:t>1.</w:t>
            </w:r>
          </w:p>
          <w:p w14:paraId="01848C6D" w14:textId="604C5987" w:rsidR="006D22E3" w:rsidRPr="00AC6351" w:rsidRDefault="006D22E3" w:rsidP="003B6BAB">
            <w:pPr>
              <w:rPr>
                <w:rFonts w:asciiTheme="minorHAnsi" w:hAnsiTheme="minorHAnsi" w:cstheme="minorHAnsi"/>
              </w:rPr>
            </w:pPr>
            <w:r w:rsidRPr="00AC6351">
              <w:rPr>
                <w:rFonts w:asciiTheme="minorHAnsi" w:hAnsiTheme="minorHAnsi" w:cstheme="minorHAnsi"/>
              </w:rPr>
              <w:t>2.</w:t>
            </w:r>
          </w:p>
        </w:tc>
      </w:tr>
    </w:tbl>
    <w:p w14:paraId="43E16144" w14:textId="77777777" w:rsidR="00997496" w:rsidRDefault="00997496" w:rsidP="00997496">
      <w:pPr>
        <w:rPr>
          <w:rFonts w:asciiTheme="minorHAnsi" w:hAnsiTheme="minorHAnsi" w:cstheme="minorHAnsi"/>
        </w:rPr>
      </w:pPr>
    </w:p>
    <w:p w14:paraId="385D4811" w14:textId="15E9E130" w:rsidR="006D22E3" w:rsidRPr="00E6792E" w:rsidRDefault="006D22E3" w:rsidP="00997496">
      <w:pPr>
        <w:rPr>
          <w:rFonts w:asciiTheme="minorHAnsi" w:hAnsiTheme="minorHAnsi" w:cstheme="minorHAnsi"/>
          <w:b/>
          <w:u w:val="single"/>
        </w:rPr>
      </w:pPr>
      <w:r w:rsidRPr="00E6792E">
        <w:rPr>
          <w:rFonts w:asciiTheme="minorHAnsi" w:hAnsiTheme="minorHAnsi" w:cstheme="minorHAnsi"/>
          <w:b/>
          <w:u w:val="single"/>
        </w:rPr>
        <w:t>Prijzen</w:t>
      </w:r>
    </w:p>
    <w:p w14:paraId="6DA29043" w14:textId="77777777" w:rsidR="006D22E3" w:rsidRPr="00AC6351" w:rsidRDefault="006D22E3" w:rsidP="00997496">
      <w:pPr>
        <w:rPr>
          <w:rFonts w:asciiTheme="minorHAnsi" w:hAnsiTheme="minorHAnsi" w:cstheme="minorHAnsi"/>
        </w:rPr>
      </w:pPr>
    </w:p>
    <w:p w14:paraId="10853D40" w14:textId="0B0A37A1" w:rsidR="00997496" w:rsidRPr="00AC6351" w:rsidRDefault="0061329B" w:rsidP="00997496">
      <w:pPr>
        <w:rPr>
          <w:rFonts w:asciiTheme="minorHAnsi" w:hAnsiTheme="minorHAnsi" w:cstheme="minorHAnsi"/>
          <w:b/>
        </w:rPr>
      </w:pPr>
      <w:r>
        <w:rPr>
          <w:rFonts w:asciiTheme="minorHAnsi" w:hAnsiTheme="minorHAnsi" w:cstheme="minorHAnsi"/>
          <w:b/>
        </w:rPr>
        <w:t xml:space="preserve">Vraag </w:t>
      </w:r>
      <w:r w:rsidR="003A5A2B">
        <w:rPr>
          <w:rFonts w:asciiTheme="minorHAnsi" w:hAnsiTheme="minorHAnsi" w:cstheme="minorHAnsi"/>
          <w:b/>
        </w:rPr>
        <w:t>6</w:t>
      </w:r>
    </w:p>
    <w:tbl>
      <w:tblPr>
        <w:tblStyle w:val="Tabelraster"/>
        <w:tblW w:w="0" w:type="auto"/>
        <w:tblLook w:val="01E0" w:firstRow="1" w:lastRow="1" w:firstColumn="1" w:lastColumn="1" w:noHBand="0" w:noVBand="0"/>
      </w:tblPr>
      <w:tblGrid>
        <w:gridCol w:w="9062"/>
      </w:tblGrid>
      <w:tr w:rsidR="00AC6351" w:rsidRPr="00AC6351" w14:paraId="198A87C4" w14:textId="77777777" w:rsidTr="003B6BAB">
        <w:tc>
          <w:tcPr>
            <w:tcW w:w="9212" w:type="dxa"/>
          </w:tcPr>
          <w:p w14:paraId="628B6ABC" w14:textId="77777777" w:rsidR="00997496" w:rsidRPr="00AC6351" w:rsidRDefault="00997496" w:rsidP="003B6BAB">
            <w:pPr>
              <w:rPr>
                <w:rFonts w:asciiTheme="minorHAnsi" w:hAnsiTheme="minorHAnsi" w:cstheme="minorHAnsi"/>
              </w:rPr>
            </w:pPr>
            <w:r w:rsidRPr="000C6231">
              <w:rPr>
                <w:rFonts w:asciiTheme="minorHAnsi" w:hAnsiTheme="minorHAnsi" w:cstheme="minorHAnsi"/>
              </w:rPr>
              <w:t xml:space="preserve">De gemeente wenst de prijzen zo uit te vragen dat transparantie en </w:t>
            </w:r>
            <w:r w:rsidR="006E4703" w:rsidRPr="000C6231">
              <w:rPr>
                <w:rFonts w:asciiTheme="minorHAnsi" w:hAnsiTheme="minorHAnsi" w:cstheme="minorHAnsi"/>
              </w:rPr>
              <w:t>objectiviteit zijn gewaarborgd .</w:t>
            </w:r>
            <w:r w:rsidR="0061329B">
              <w:rPr>
                <w:rFonts w:asciiTheme="minorHAnsi" w:hAnsiTheme="minorHAnsi" w:cstheme="minorHAnsi"/>
              </w:rPr>
              <w:t xml:space="preserve"> </w:t>
            </w:r>
          </w:p>
        </w:tc>
      </w:tr>
      <w:tr w:rsidR="00AC6351" w:rsidRPr="00AC6351" w14:paraId="43D835E7" w14:textId="77777777" w:rsidTr="003B6BAB">
        <w:tc>
          <w:tcPr>
            <w:tcW w:w="9212" w:type="dxa"/>
          </w:tcPr>
          <w:p w14:paraId="00B328E5" w14:textId="77777777" w:rsidR="00997496" w:rsidRDefault="00997496" w:rsidP="006E4703">
            <w:pPr>
              <w:pStyle w:val="Lijstalinea"/>
              <w:numPr>
                <w:ilvl w:val="0"/>
                <w:numId w:val="8"/>
              </w:numPr>
              <w:rPr>
                <w:rFonts w:asciiTheme="minorHAnsi" w:hAnsiTheme="minorHAnsi" w:cstheme="minorHAnsi"/>
                <w:i/>
              </w:rPr>
            </w:pPr>
            <w:r w:rsidRPr="00AC6351">
              <w:rPr>
                <w:rFonts w:asciiTheme="minorHAnsi" w:hAnsiTheme="minorHAnsi" w:cstheme="minorHAnsi"/>
                <w:i/>
              </w:rPr>
              <w:t xml:space="preserve">Wat adviseert u de gemeente in de uitvraag van de prijzen </w:t>
            </w:r>
            <w:r w:rsidR="006D22E3">
              <w:rPr>
                <w:rFonts w:asciiTheme="minorHAnsi" w:hAnsiTheme="minorHAnsi" w:cstheme="minorHAnsi"/>
                <w:i/>
              </w:rPr>
              <w:t xml:space="preserve">op het gebied van </w:t>
            </w:r>
            <w:r w:rsidR="006E4703">
              <w:rPr>
                <w:rFonts w:asciiTheme="minorHAnsi" w:hAnsiTheme="minorHAnsi" w:cstheme="minorHAnsi"/>
                <w:i/>
              </w:rPr>
              <w:t>acceptatie</w:t>
            </w:r>
            <w:r w:rsidR="006D22E3">
              <w:rPr>
                <w:rFonts w:asciiTheme="minorHAnsi" w:hAnsiTheme="minorHAnsi" w:cstheme="minorHAnsi"/>
                <w:i/>
              </w:rPr>
              <w:t>?</w:t>
            </w:r>
          </w:p>
          <w:p w14:paraId="72871908" w14:textId="0FCE8439" w:rsidR="00E6792E" w:rsidRPr="00E6792E" w:rsidRDefault="00E6792E" w:rsidP="00E6792E">
            <w:pPr>
              <w:rPr>
                <w:rFonts w:asciiTheme="minorHAnsi" w:hAnsiTheme="minorHAnsi" w:cstheme="minorHAnsi"/>
                <w:i/>
              </w:rPr>
            </w:pPr>
          </w:p>
        </w:tc>
      </w:tr>
      <w:tr w:rsidR="00AC6351" w:rsidRPr="00AC6351" w14:paraId="6FBE02F7" w14:textId="77777777" w:rsidTr="003B6BAB">
        <w:tc>
          <w:tcPr>
            <w:tcW w:w="9212" w:type="dxa"/>
          </w:tcPr>
          <w:p w14:paraId="5898AB45" w14:textId="77777777" w:rsidR="00997496" w:rsidRPr="00AC6351" w:rsidRDefault="00997496" w:rsidP="003B6BAB">
            <w:pPr>
              <w:rPr>
                <w:rFonts w:asciiTheme="minorHAnsi" w:hAnsiTheme="minorHAnsi" w:cstheme="minorHAnsi"/>
              </w:rPr>
            </w:pPr>
            <w:r w:rsidRPr="00AC6351">
              <w:rPr>
                <w:rFonts w:asciiTheme="minorHAnsi" w:hAnsiTheme="minorHAnsi" w:cstheme="minorHAnsi"/>
              </w:rPr>
              <w:t>Antwoord:</w:t>
            </w:r>
          </w:p>
          <w:p w14:paraId="3F6062E0" w14:textId="7108BEBD" w:rsidR="006D22E3" w:rsidRPr="00AC6351" w:rsidRDefault="00997496" w:rsidP="003B6BAB">
            <w:pPr>
              <w:rPr>
                <w:rFonts w:asciiTheme="minorHAnsi" w:hAnsiTheme="minorHAnsi" w:cstheme="minorHAnsi"/>
              </w:rPr>
            </w:pPr>
            <w:r w:rsidRPr="00AC6351">
              <w:rPr>
                <w:rFonts w:asciiTheme="minorHAnsi" w:hAnsiTheme="minorHAnsi" w:cstheme="minorHAnsi"/>
              </w:rPr>
              <w:t>1.</w:t>
            </w:r>
          </w:p>
        </w:tc>
      </w:tr>
    </w:tbl>
    <w:p w14:paraId="6784A488" w14:textId="77777777" w:rsidR="006D22E3" w:rsidRDefault="006D22E3">
      <w:pPr>
        <w:rPr>
          <w:rFonts w:asciiTheme="minorHAnsi" w:hAnsiTheme="minorHAnsi" w:cstheme="minorHAnsi"/>
          <w:b/>
        </w:rPr>
      </w:pPr>
    </w:p>
    <w:p w14:paraId="66A8D756" w14:textId="67A96365" w:rsidR="006D22E3" w:rsidRPr="00E6792E" w:rsidRDefault="006D22E3" w:rsidP="00997496">
      <w:pPr>
        <w:rPr>
          <w:rFonts w:asciiTheme="minorHAnsi" w:hAnsiTheme="minorHAnsi" w:cstheme="minorHAnsi"/>
          <w:b/>
          <w:u w:val="single"/>
        </w:rPr>
      </w:pPr>
      <w:bookmarkStart w:id="0" w:name="_GoBack"/>
      <w:bookmarkEnd w:id="0"/>
      <w:r w:rsidRPr="00E6792E">
        <w:rPr>
          <w:rFonts w:asciiTheme="minorHAnsi" w:hAnsiTheme="minorHAnsi" w:cstheme="minorHAnsi"/>
          <w:b/>
          <w:u w:val="single"/>
        </w:rPr>
        <w:lastRenderedPageBreak/>
        <w:t>Overig</w:t>
      </w:r>
    </w:p>
    <w:p w14:paraId="7659E797" w14:textId="77777777" w:rsidR="006D22E3" w:rsidRPr="00AC6351" w:rsidRDefault="006D22E3" w:rsidP="00997496">
      <w:pPr>
        <w:rPr>
          <w:rFonts w:asciiTheme="minorHAnsi" w:hAnsiTheme="minorHAnsi" w:cstheme="minorHAnsi"/>
          <w:b/>
        </w:rPr>
      </w:pPr>
    </w:p>
    <w:p w14:paraId="72167487" w14:textId="2E790069" w:rsidR="00997496" w:rsidRPr="00AC6351" w:rsidRDefault="00997496" w:rsidP="00997496">
      <w:pPr>
        <w:rPr>
          <w:rFonts w:asciiTheme="minorHAnsi" w:hAnsiTheme="minorHAnsi" w:cstheme="minorHAnsi"/>
          <w:b/>
        </w:rPr>
      </w:pPr>
      <w:r w:rsidRPr="00AC6351">
        <w:rPr>
          <w:rFonts w:asciiTheme="minorHAnsi" w:hAnsiTheme="minorHAnsi" w:cstheme="minorHAnsi"/>
          <w:b/>
        </w:rPr>
        <w:t xml:space="preserve">Vraag </w:t>
      </w:r>
      <w:r w:rsidR="003A5A2B">
        <w:rPr>
          <w:rFonts w:asciiTheme="minorHAnsi" w:hAnsiTheme="minorHAnsi" w:cstheme="minorHAnsi"/>
          <w:b/>
        </w:rPr>
        <w:t>7</w:t>
      </w:r>
    </w:p>
    <w:tbl>
      <w:tblPr>
        <w:tblStyle w:val="Tabelraster"/>
        <w:tblW w:w="0" w:type="auto"/>
        <w:tblLook w:val="01E0" w:firstRow="1" w:lastRow="1" w:firstColumn="1" w:lastColumn="1" w:noHBand="0" w:noVBand="0"/>
      </w:tblPr>
      <w:tblGrid>
        <w:gridCol w:w="9062"/>
      </w:tblGrid>
      <w:tr w:rsidR="00AC6351" w:rsidRPr="00AC6351" w14:paraId="351599FD" w14:textId="77777777" w:rsidTr="003B6BAB">
        <w:tc>
          <w:tcPr>
            <w:tcW w:w="9212" w:type="dxa"/>
          </w:tcPr>
          <w:p w14:paraId="628155CD" w14:textId="77777777" w:rsidR="00997496" w:rsidRPr="00AC6351" w:rsidRDefault="00997496" w:rsidP="003B6BAB">
            <w:pPr>
              <w:rPr>
                <w:rFonts w:asciiTheme="minorHAnsi" w:hAnsiTheme="minorHAnsi" w:cstheme="minorHAnsi"/>
                <w:i/>
              </w:rPr>
            </w:pPr>
            <w:r w:rsidRPr="00AC6351">
              <w:rPr>
                <w:rFonts w:asciiTheme="minorHAnsi" w:hAnsiTheme="minorHAnsi" w:cstheme="minorHAnsi"/>
                <w:i/>
              </w:rPr>
              <w:t>Wat zijn naar uw mening de grootste risico’s die de gemeente loopt bij deze aanbesteding.</w:t>
            </w:r>
          </w:p>
          <w:p w14:paraId="16C595EE" w14:textId="77777777" w:rsidR="00997496" w:rsidRPr="00AC6351" w:rsidRDefault="00997496" w:rsidP="003B6BAB">
            <w:pPr>
              <w:rPr>
                <w:rFonts w:asciiTheme="minorHAnsi" w:hAnsiTheme="minorHAnsi" w:cstheme="minorHAnsi"/>
              </w:rPr>
            </w:pPr>
          </w:p>
        </w:tc>
      </w:tr>
      <w:tr w:rsidR="00AC6351" w:rsidRPr="00AC6351" w14:paraId="4BC334D8" w14:textId="77777777" w:rsidTr="00E6792E">
        <w:trPr>
          <w:trHeight w:val="352"/>
        </w:trPr>
        <w:tc>
          <w:tcPr>
            <w:tcW w:w="9212" w:type="dxa"/>
          </w:tcPr>
          <w:p w14:paraId="2544F212" w14:textId="77777777" w:rsidR="00997496" w:rsidRDefault="00997496" w:rsidP="00E6792E">
            <w:pPr>
              <w:rPr>
                <w:rFonts w:asciiTheme="minorHAnsi" w:hAnsiTheme="minorHAnsi" w:cstheme="minorHAnsi"/>
              </w:rPr>
            </w:pPr>
            <w:r w:rsidRPr="00AC6351">
              <w:rPr>
                <w:rFonts w:asciiTheme="minorHAnsi" w:hAnsiTheme="minorHAnsi" w:cstheme="minorHAnsi"/>
              </w:rPr>
              <w:t>Antwoord:</w:t>
            </w:r>
          </w:p>
          <w:p w14:paraId="31314F7D" w14:textId="5DEE97DD" w:rsidR="00E6792E" w:rsidRPr="00AC6351" w:rsidRDefault="00E6792E" w:rsidP="00E6792E">
            <w:pPr>
              <w:rPr>
                <w:rFonts w:asciiTheme="minorHAnsi" w:hAnsiTheme="minorHAnsi" w:cstheme="minorHAnsi"/>
              </w:rPr>
            </w:pPr>
          </w:p>
        </w:tc>
      </w:tr>
    </w:tbl>
    <w:p w14:paraId="72983298" w14:textId="77777777" w:rsidR="003A5A2B" w:rsidRDefault="003A5A2B" w:rsidP="006D22E3">
      <w:pPr>
        <w:rPr>
          <w:rFonts w:asciiTheme="minorHAnsi" w:hAnsiTheme="minorHAnsi" w:cstheme="minorHAnsi"/>
          <w:b/>
        </w:rPr>
      </w:pPr>
    </w:p>
    <w:p w14:paraId="15026572" w14:textId="173030DD" w:rsidR="006D22E3" w:rsidRPr="00AC6351" w:rsidRDefault="003A5A2B" w:rsidP="006D22E3">
      <w:pPr>
        <w:rPr>
          <w:rFonts w:asciiTheme="minorHAnsi" w:hAnsiTheme="minorHAnsi" w:cstheme="minorHAnsi"/>
          <w:b/>
        </w:rPr>
      </w:pPr>
      <w:r>
        <w:rPr>
          <w:rFonts w:asciiTheme="minorHAnsi" w:hAnsiTheme="minorHAnsi" w:cstheme="minorHAnsi"/>
          <w:b/>
        </w:rPr>
        <w:t>Vraag 8</w:t>
      </w:r>
    </w:p>
    <w:tbl>
      <w:tblPr>
        <w:tblStyle w:val="Tabelraster"/>
        <w:tblW w:w="0" w:type="auto"/>
        <w:tblLook w:val="01E0" w:firstRow="1" w:lastRow="1" w:firstColumn="1" w:lastColumn="1" w:noHBand="0" w:noVBand="0"/>
      </w:tblPr>
      <w:tblGrid>
        <w:gridCol w:w="9062"/>
      </w:tblGrid>
      <w:tr w:rsidR="006D22E3" w:rsidRPr="00AC6351" w14:paraId="063F277E" w14:textId="77777777" w:rsidTr="003B6BAB">
        <w:tc>
          <w:tcPr>
            <w:tcW w:w="9212" w:type="dxa"/>
          </w:tcPr>
          <w:p w14:paraId="17FA8056" w14:textId="3CB614D0" w:rsidR="006D22E3" w:rsidRPr="00AC6351" w:rsidRDefault="006D22E3" w:rsidP="003B6BAB">
            <w:pPr>
              <w:rPr>
                <w:rFonts w:asciiTheme="minorHAnsi" w:hAnsiTheme="minorHAnsi" w:cstheme="minorHAnsi"/>
                <w:i/>
              </w:rPr>
            </w:pPr>
            <w:r>
              <w:rPr>
                <w:rFonts w:asciiTheme="minorHAnsi" w:hAnsiTheme="minorHAnsi" w:cstheme="minorHAnsi"/>
                <w:i/>
              </w:rPr>
              <w:t xml:space="preserve">Heeft u verdere onderwerpen / aandachtpunten waar de gemeente rekening mee dient te houden bij </w:t>
            </w:r>
            <w:r w:rsidR="003A5A2B">
              <w:rPr>
                <w:rFonts w:asciiTheme="minorHAnsi" w:hAnsiTheme="minorHAnsi" w:cstheme="minorHAnsi"/>
                <w:i/>
              </w:rPr>
              <w:t>het uitvragen van dit project</w:t>
            </w:r>
            <w:r w:rsidR="00BA5AA9">
              <w:rPr>
                <w:rFonts w:asciiTheme="minorHAnsi" w:hAnsiTheme="minorHAnsi" w:cstheme="minorHAnsi"/>
                <w:i/>
              </w:rPr>
              <w:t>?</w:t>
            </w:r>
          </w:p>
          <w:p w14:paraId="001A2662" w14:textId="77777777" w:rsidR="006D22E3" w:rsidRPr="00AC6351" w:rsidRDefault="006D22E3" w:rsidP="003B6BAB">
            <w:pPr>
              <w:rPr>
                <w:rFonts w:asciiTheme="minorHAnsi" w:hAnsiTheme="minorHAnsi" w:cstheme="minorHAnsi"/>
              </w:rPr>
            </w:pPr>
          </w:p>
        </w:tc>
      </w:tr>
      <w:tr w:rsidR="006D22E3" w:rsidRPr="00AC6351" w14:paraId="02E235E5" w14:textId="77777777" w:rsidTr="003B6BAB">
        <w:tc>
          <w:tcPr>
            <w:tcW w:w="9212" w:type="dxa"/>
          </w:tcPr>
          <w:p w14:paraId="3FDAAE7E" w14:textId="77777777" w:rsidR="006D22E3" w:rsidRDefault="006D22E3" w:rsidP="003B6BAB">
            <w:pPr>
              <w:rPr>
                <w:rFonts w:asciiTheme="minorHAnsi" w:hAnsiTheme="minorHAnsi" w:cstheme="minorHAnsi"/>
              </w:rPr>
            </w:pPr>
            <w:r w:rsidRPr="00AC6351">
              <w:rPr>
                <w:rFonts w:asciiTheme="minorHAnsi" w:hAnsiTheme="minorHAnsi" w:cstheme="minorHAnsi"/>
              </w:rPr>
              <w:t>Antwoord:</w:t>
            </w:r>
          </w:p>
          <w:p w14:paraId="133C1444" w14:textId="77777777" w:rsidR="006D22E3" w:rsidRPr="00AC6351" w:rsidRDefault="006D22E3" w:rsidP="003B6BAB">
            <w:pPr>
              <w:rPr>
                <w:rFonts w:asciiTheme="minorHAnsi" w:hAnsiTheme="minorHAnsi" w:cstheme="minorHAnsi"/>
              </w:rPr>
            </w:pPr>
          </w:p>
        </w:tc>
      </w:tr>
    </w:tbl>
    <w:p w14:paraId="3B3A46B7" w14:textId="77777777" w:rsidR="006D22E3" w:rsidRPr="00997496" w:rsidRDefault="006D22E3" w:rsidP="00997496">
      <w:pPr>
        <w:rPr>
          <w:rFonts w:asciiTheme="minorHAnsi" w:hAnsiTheme="minorHAnsi" w:cstheme="minorHAnsi"/>
          <w:b/>
        </w:rPr>
      </w:pPr>
    </w:p>
    <w:sectPr w:rsidR="006D22E3" w:rsidRPr="0099749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9E5EBC" w14:textId="77777777" w:rsidR="001D7842" w:rsidRDefault="001D7842">
      <w:r>
        <w:separator/>
      </w:r>
    </w:p>
  </w:endnote>
  <w:endnote w:type="continuationSeparator" w:id="0">
    <w:p w14:paraId="43F99119" w14:textId="77777777" w:rsidR="001D7842" w:rsidRDefault="001D7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Univers">
    <w:panose1 w:val="020B0506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9389270"/>
      <w:docPartObj>
        <w:docPartGallery w:val="Page Numbers (Bottom of Page)"/>
        <w:docPartUnique/>
      </w:docPartObj>
    </w:sdtPr>
    <w:sdtEndPr/>
    <w:sdtContent>
      <w:sdt>
        <w:sdtPr>
          <w:rPr>
            <w:rFonts w:asciiTheme="minorHAnsi" w:hAnsiTheme="minorHAnsi"/>
            <w:i/>
            <w:sz w:val="18"/>
            <w:szCs w:val="18"/>
          </w:rPr>
          <w:id w:val="1728636285"/>
          <w:docPartObj>
            <w:docPartGallery w:val="Page Numbers (Top of Page)"/>
            <w:docPartUnique/>
          </w:docPartObj>
        </w:sdtPr>
        <w:sdtEndPr>
          <w:rPr>
            <w:rFonts w:ascii="Times New Roman" w:hAnsi="Times New Roman"/>
            <w:i w:val="0"/>
            <w:sz w:val="24"/>
            <w:szCs w:val="24"/>
          </w:rPr>
        </w:sdtEndPr>
        <w:sdtContent>
          <w:p w14:paraId="17C2AAAB" w14:textId="77777777" w:rsidR="00BB3727" w:rsidRDefault="00BB3727">
            <w:pPr>
              <w:pStyle w:val="Voettekst"/>
              <w:jc w:val="center"/>
            </w:pPr>
            <w:r w:rsidRPr="00BB3727">
              <w:rPr>
                <w:rFonts w:asciiTheme="minorHAnsi" w:hAnsiTheme="minorHAnsi"/>
                <w:i/>
                <w:sz w:val="18"/>
                <w:szCs w:val="18"/>
              </w:rPr>
              <w:t xml:space="preserve">Pagina </w:t>
            </w:r>
            <w:r w:rsidRPr="00BB3727">
              <w:rPr>
                <w:rFonts w:asciiTheme="minorHAnsi" w:hAnsiTheme="minorHAnsi"/>
                <w:bCs/>
                <w:i/>
                <w:sz w:val="18"/>
                <w:szCs w:val="18"/>
              </w:rPr>
              <w:fldChar w:fldCharType="begin"/>
            </w:r>
            <w:r w:rsidRPr="00BB3727">
              <w:rPr>
                <w:rFonts w:asciiTheme="minorHAnsi" w:hAnsiTheme="minorHAnsi"/>
                <w:bCs/>
                <w:i/>
                <w:sz w:val="18"/>
                <w:szCs w:val="18"/>
              </w:rPr>
              <w:instrText>PAGE</w:instrText>
            </w:r>
            <w:r w:rsidRPr="00BB3727">
              <w:rPr>
                <w:rFonts w:asciiTheme="minorHAnsi" w:hAnsiTheme="minorHAnsi"/>
                <w:bCs/>
                <w:i/>
                <w:sz w:val="18"/>
                <w:szCs w:val="18"/>
              </w:rPr>
              <w:fldChar w:fldCharType="separate"/>
            </w:r>
            <w:r w:rsidRPr="00BB3727">
              <w:rPr>
                <w:rFonts w:asciiTheme="minorHAnsi" w:hAnsiTheme="minorHAnsi"/>
                <w:bCs/>
                <w:i/>
                <w:sz w:val="18"/>
                <w:szCs w:val="18"/>
              </w:rPr>
              <w:t>2</w:t>
            </w:r>
            <w:r w:rsidRPr="00BB3727">
              <w:rPr>
                <w:rFonts w:asciiTheme="minorHAnsi" w:hAnsiTheme="minorHAnsi"/>
                <w:bCs/>
                <w:i/>
                <w:sz w:val="18"/>
                <w:szCs w:val="18"/>
              </w:rPr>
              <w:fldChar w:fldCharType="end"/>
            </w:r>
            <w:r w:rsidRPr="00BB3727">
              <w:rPr>
                <w:rFonts w:asciiTheme="minorHAnsi" w:hAnsiTheme="minorHAnsi"/>
                <w:i/>
                <w:sz w:val="18"/>
                <w:szCs w:val="18"/>
              </w:rPr>
              <w:t xml:space="preserve"> van </w:t>
            </w:r>
            <w:r w:rsidRPr="00BB3727">
              <w:rPr>
                <w:rFonts w:asciiTheme="minorHAnsi" w:hAnsiTheme="minorHAnsi"/>
                <w:bCs/>
                <w:i/>
                <w:sz w:val="18"/>
                <w:szCs w:val="18"/>
              </w:rPr>
              <w:fldChar w:fldCharType="begin"/>
            </w:r>
            <w:r w:rsidRPr="00BB3727">
              <w:rPr>
                <w:rFonts w:asciiTheme="minorHAnsi" w:hAnsiTheme="minorHAnsi"/>
                <w:bCs/>
                <w:i/>
                <w:sz w:val="18"/>
                <w:szCs w:val="18"/>
              </w:rPr>
              <w:instrText>NUMPAGES</w:instrText>
            </w:r>
            <w:r w:rsidRPr="00BB3727">
              <w:rPr>
                <w:rFonts w:asciiTheme="minorHAnsi" w:hAnsiTheme="minorHAnsi"/>
                <w:bCs/>
                <w:i/>
                <w:sz w:val="18"/>
                <w:szCs w:val="18"/>
              </w:rPr>
              <w:fldChar w:fldCharType="separate"/>
            </w:r>
            <w:r w:rsidRPr="00BB3727">
              <w:rPr>
                <w:rFonts w:asciiTheme="minorHAnsi" w:hAnsiTheme="minorHAnsi"/>
                <w:bCs/>
                <w:i/>
                <w:sz w:val="18"/>
                <w:szCs w:val="18"/>
              </w:rPr>
              <w:t>2</w:t>
            </w:r>
            <w:r w:rsidRPr="00BB3727">
              <w:rPr>
                <w:rFonts w:asciiTheme="minorHAnsi" w:hAnsiTheme="minorHAnsi"/>
                <w:bCs/>
                <w:i/>
                <w:sz w:val="18"/>
                <w:szCs w:val="18"/>
              </w:rPr>
              <w:fldChar w:fldCharType="end"/>
            </w:r>
          </w:p>
        </w:sdtContent>
      </w:sdt>
    </w:sdtContent>
  </w:sdt>
  <w:p w14:paraId="221A2855" w14:textId="77777777" w:rsidR="00B5263A" w:rsidRDefault="00B526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355AA2" w14:textId="77777777" w:rsidR="001D7842" w:rsidRDefault="001D7842">
      <w:r>
        <w:separator/>
      </w:r>
    </w:p>
  </w:footnote>
  <w:footnote w:type="continuationSeparator" w:id="0">
    <w:p w14:paraId="7E5D4F16" w14:textId="77777777" w:rsidR="001D7842" w:rsidRDefault="001D78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A18B11" w14:textId="77777777" w:rsidR="00B5263A" w:rsidRPr="00722347" w:rsidRDefault="00B5263A" w:rsidP="00D43203">
    <w:pPr>
      <w:pStyle w:val="Koptekst"/>
      <w:jc w:val="both"/>
      <w:rPr>
        <w:rFonts w:asciiTheme="minorHAnsi" w:hAnsiTheme="minorHAnsi" w:cstheme="minorHAnsi"/>
        <w:sz w:val="20"/>
        <w:szCs w:val="20"/>
      </w:rPr>
    </w:pPr>
    <w:r w:rsidRPr="004056FC">
      <w:rPr>
        <w:rFonts w:asciiTheme="minorHAnsi" w:hAnsiTheme="minorHAnsi" w:cstheme="minorHAnsi"/>
        <w:i/>
        <w:sz w:val="20"/>
        <w:szCs w:val="20"/>
      </w:rPr>
      <w:t>Ma</w:t>
    </w:r>
    <w:r w:rsidR="00066F91" w:rsidRPr="004056FC">
      <w:rPr>
        <w:rFonts w:asciiTheme="minorHAnsi" w:hAnsiTheme="minorHAnsi" w:cstheme="minorHAnsi"/>
        <w:i/>
        <w:sz w:val="20"/>
        <w:szCs w:val="20"/>
      </w:rPr>
      <w:t xml:space="preserve">rktconsultatie </w:t>
    </w:r>
    <w:r w:rsidR="00EA7BB7">
      <w:rPr>
        <w:rFonts w:asciiTheme="minorHAnsi" w:hAnsiTheme="minorHAnsi" w:cstheme="minorHAnsi"/>
        <w:i/>
        <w:sz w:val="20"/>
        <w:szCs w:val="20"/>
      </w:rPr>
      <w:t xml:space="preserve">Verwerking </w:t>
    </w:r>
    <w:r w:rsidR="00251632">
      <w:rPr>
        <w:rFonts w:asciiTheme="minorHAnsi" w:hAnsiTheme="minorHAnsi" w:cstheme="minorHAnsi"/>
        <w:i/>
        <w:sz w:val="20"/>
        <w:szCs w:val="20"/>
      </w:rPr>
      <w:t>gevaarlijk</w:t>
    </w:r>
    <w:r w:rsidR="00EA7BB7">
      <w:rPr>
        <w:rFonts w:asciiTheme="minorHAnsi" w:hAnsiTheme="minorHAnsi" w:cstheme="minorHAnsi"/>
        <w:i/>
        <w:sz w:val="20"/>
        <w:szCs w:val="20"/>
      </w:rPr>
      <w:t xml:space="preserve"> afval</w:t>
    </w:r>
    <w:r w:rsidR="00D43203">
      <w:rPr>
        <w:rFonts w:asciiTheme="minorHAnsi" w:hAnsiTheme="minorHAnsi" w:cstheme="minorHAnsi"/>
        <w:sz w:val="20"/>
        <w:szCs w:val="20"/>
      </w:rPr>
      <w:tab/>
    </w:r>
    <w:r w:rsidR="00D43203">
      <w:rPr>
        <w:rFonts w:asciiTheme="minorHAnsi" w:hAnsiTheme="minorHAnsi" w:cstheme="minorHAnsi"/>
        <w:sz w:val="20"/>
        <w:szCs w:val="20"/>
      </w:rPr>
      <w:tab/>
    </w:r>
    <w:r w:rsidR="00D43203" w:rsidRPr="009D79AD">
      <w:rPr>
        <w:rFonts w:ascii="Univers" w:hAnsi="Univers"/>
      </w:rPr>
      <w:object w:dxaOrig="3195" w:dyaOrig="1665" w14:anchorId="133082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45pt;height:54.25pt">
          <v:imagedata r:id="rId1" o:title=""/>
        </v:shape>
        <o:OLEObject Type="Embed" ProgID="MSPhotoEd.3" ShapeID="_x0000_i1025" DrawAspect="Content" ObjectID="_1641971350"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250EA"/>
    <w:multiLevelType w:val="multilevel"/>
    <w:tmpl w:val="C62628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117D04"/>
    <w:multiLevelType w:val="multilevel"/>
    <w:tmpl w:val="E00E0B84"/>
    <w:lvl w:ilvl="0">
      <w:start w:val="1"/>
      <w:numFmt w:val="decimal"/>
      <w:lvlText w:val="%1"/>
      <w:lvlJc w:val="left"/>
      <w:pPr>
        <w:tabs>
          <w:tab w:val="num" w:pos="432"/>
        </w:tabs>
        <w:ind w:left="432" w:hanging="432"/>
      </w:pPr>
      <w:rPr>
        <w:rFonts w:hint="default"/>
      </w:rPr>
    </w:lvl>
    <w:lvl w:ilvl="1">
      <w:start w:val="1"/>
      <w:numFmt w:val="decimal"/>
      <w:pStyle w:val="Opmaakprofiel1"/>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CF23768"/>
    <w:multiLevelType w:val="hybridMultilevel"/>
    <w:tmpl w:val="D2907F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EB1155F"/>
    <w:multiLevelType w:val="hybridMultilevel"/>
    <w:tmpl w:val="0846A1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1B95CCA"/>
    <w:multiLevelType w:val="hybridMultilevel"/>
    <w:tmpl w:val="0278F34A"/>
    <w:lvl w:ilvl="0" w:tplc="04130003">
      <w:start w:val="1"/>
      <w:numFmt w:val="bullet"/>
      <w:lvlText w:val="o"/>
      <w:lvlJc w:val="left"/>
      <w:pPr>
        <w:tabs>
          <w:tab w:val="num" w:pos="502"/>
        </w:tabs>
        <w:ind w:left="502" w:hanging="360"/>
      </w:pPr>
      <w:rPr>
        <w:rFonts w:ascii="Courier New" w:hAnsi="Courier New" w:cs="Courier New" w:hint="default"/>
      </w:rPr>
    </w:lvl>
    <w:lvl w:ilvl="1" w:tplc="04130003" w:tentative="1">
      <w:start w:val="1"/>
      <w:numFmt w:val="bullet"/>
      <w:lvlText w:val="o"/>
      <w:lvlJc w:val="left"/>
      <w:pPr>
        <w:tabs>
          <w:tab w:val="num" w:pos="1222"/>
        </w:tabs>
        <w:ind w:left="1222" w:hanging="360"/>
      </w:pPr>
      <w:rPr>
        <w:rFonts w:ascii="Courier New" w:hAnsi="Courier New" w:cs="Courier New" w:hint="default"/>
      </w:rPr>
    </w:lvl>
    <w:lvl w:ilvl="2" w:tplc="04130005" w:tentative="1">
      <w:start w:val="1"/>
      <w:numFmt w:val="bullet"/>
      <w:lvlText w:val=""/>
      <w:lvlJc w:val="left"/>
      <w:pPr>
        <w:tabs>
          <w:tab w:val="num" w:pos="1942"/>
        </w:tabs>
        <w:ind w:left="1942" w:hanging="360"/>
      </w:pPr>
      <w:rPr>
        <w:rFonts w:ascii="Wingdings" w:hAnsi="Wingdings" w:hint="default"/>
      </w:rPr>
    </w:lvl>
    <w:lvl w:ilvl="3" w:tplc="04130001" w:tentative="1">
      <w:start w:val="1"/>
      <w:numFmt w:val="bullet"/>
      <w:lvlText w:val=""/>
      <w:lvlJc w:val="left"/>
      <w:pPr>
        <w:tabs>
          <w:tab w:val="num" w:pos="2662"/>
        </w:tabs>
        <w:ind w:left="2662" w:hanging="360"/>
      </w:pPr>
      <w:rPr>
        <w:rFonts w:ascii="Symbol" w:hAnsi="Symbol" w:hint="default"/>
      </w:rPr>
    </w:lvl>
    <w:lvl w:ilvl="4" w:tplc="04130003" w:tentative="1">
      <w:start w:val="1"/>
      <w:numFmt w:val="bullet"/>
      <w:lvlText w:val="o"/>
      <w:lvlJc w:val="left"/>
      <w:pPr>
        <w:tabs>
          <w:tab w:val="num" w:pos="3382"/>
        </w:tabs>
        <w:ind w:left="3382" w:hanging="360"/>
      </w:pPr>
      <w:rPr>
        <w:rFonts w:ascii="Courier New" w:hAnsi="Courier New" w:cs="Courier New" w:hint="default"/>
      </w:rPr>
    </w:lvl>
    <w:lvl w:ilvl="5" w:tplc="04130005" w:tentative="1">
      <w:start w:val="1"/>
      <w:numFmt w:val="bullet"/>
      <w:lvlText w:val=""/>
      <w:lvlJc w:val="left"/>
      <w:pPr>
        <w:tabs>
          <w:tab w:val="num" w:pos="4102"/>
        </w:tabs>
        <w:ind w:left="4102" w:hanging="360"/>
      </w:pPr>
      <w:rPr>
        <w:rFonts w:ascii="Wingdings" w:hAnsi="Wingdings" w:hint="default"/>
      </w:rPr>
    </w:lvl>
    <w:lvl w:ilvl="6" w:tplc="04130001" w:tentative="1">
      <w:start w:val="1"/>
      <w:numFmt w:val="bullet"/>
      <w:lvlText w:val=""/>
      <w:lvlJc w:val="left"/>
      <w:pPr>
        <w:tabs>
          <w:tab w:val="num" w:pos="4822"/>
        </w:tabs>
        <w:ind w:left="4822" w:hanging="360"/>
      </w:pPr>
      <w:rPr>
        <w:rFonts w:ascii="Symbol" w:hAnsi="Symbol" w:hint="default"/>
      </w:rPr>
    </w:lvl>
    <w:lvl w:ilvl="7" w:tplc="04130003" w:tentative="1">
      <w:start w:val="1"/>
      <w:numFmt w:val="bullet"/>
      <w:lvlText w:val="o"/>
      <w:lvlJc w:val="left"/>
      <w:pPr>
        <w:tabs>
          <w:tab w:val="num" w:pos="5542"/>
        </w:tabs>
        <w:ind w:left="5542" w:hanging="360"/>
      </w:pPr>
      <w:rPr>
        <w:rFonts w:ascii="Courier New" w:hAnsi="Courier New" w:cs="Courier New" w:hint="default"/>
      </w:rPr>
    </w:lvl>
    <w:lvl w:ilvl="8" w:tplc="04130005" w:tentative="1">
      <w:start w:val="1"/>
      <w:numFmt w:val="bullet"/>
      <w:lvlText w:val=""/>
      <w:lvlJc w:val="left"/>
      <w:pPr>
        <w:tabs>
          <w:tab w:val="num" w:pos="6262"/>
        </w:tabs>
        <w:ind w:left="6262" w:hanging="360"/>
      </w:pPr>
      <w:rPr>
        <w:rFonts w:ascii="Wingdings" w:hAnsi="Wingdings" w:hint="default"/>
      </w:rPr>
    </w:lvl>
  </w:abstractNum>
  <w:abstractNum w:abstractNumId="5" w15:restartNumberingAfterBreak="0">
    <w:nsid w:val="21F97EF3"/>
    <w:multiLevelType w:val="hybridMultilevel"/>
    <w:tmpl w:val="6818CE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23F1297"/>
    <w:multiLevelType w:val="hybridMultilevel"/>
    <w:tmpl w:val="6818CE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3A827AE"/>
    <w:multiLevelType w:val="hybridMultilevel"/>
    <w:tmpl w:val="D2907F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5B812EC"/>
    <w:multiLevelType w:val="hybridMultilevel"/>
    <w:tmpl w:val="D2907F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9E304F2"/>
    <w:multiLevelType w:val="hybridMultilevel"/>
    <w:tmpl w:val="2B0A67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B014614"/>
    <w:multiLevelType w:val="hybridMultilevel"/>
    <w:tmpl w:val="D2907F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40F2E7B"/>
    <w:multiLevelType w:val="hybridMultilevel"/>
    <w:tmpl w:val="D2907F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74733C9"/>
    <w:multiLevelType w:val="hybridMultilevel"/>
    <w:tmpl w:val="D2907F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C2E364D"/>
    <w:multiLevelType w:val="hybridMultilevel"/>
    <w:tmpl w:val="D2907F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3620CB0"/>
    <w:multiLevelType w:val="hybridMultilevel"/>
    <w:tmpl w:val="2828D3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97F3170"/>
    <w:multiLevelType w:val="hybridMultilevel"/>
    <w:tmpl w:val="D2907F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FB15F41"/>
    <w:multiLevelType w:val="hybridMultilevel"/>
    <w:tmpl w:val="D2907F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0B129C9"/>
    <w:multiLevelType w:val="hybridMultilevel"/>
    <w:tmpl w:val="D2907F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2D96DCC"/>
    <w:multiLevelType w:val="hybridMultilevel"/>
    <w:tmpl w:val="F90CE5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10F0BA9"/>
    <w:multiLevelType w:val="hybridMultilevel"/>
    <w:tmpl w:val="3FF655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F6A666E"/>
    <w:multiLevelType w:val="hybridMultilevel"/>
    <w:tmpl w:val="D2907F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4"/>
  </w:num>
  <w:num w:numId="3">
    <w:abstractNumId w:val="1"/>
  </w:num>
  <w:num w:numId="4">
    <w:abstractNumId w:val="11"/>
  </w:num>
  <w:num w:numId="5">
    <w:abstractNumId w:val="18"/>
  </w:num>
  <w:num w:numId="6">
    <w:abstractNumId w:val="14"/>
  </w:num>
  <w:num w:numId="7">
    <w:abstractNumId w:val="15"/>
  </w:num>
  <w:num w:numId="8">
    <w:abstractNumId w:val="5"/>
  </w:num>
  <w:num w:numId="9">
    <w:abstractNumId w:val="7"/>
  </w:num>
  <w:num w:numId="10">
    <w:abstractNumId w:val="2"/>
  </w:num>
  <w:num w:numId="11">
    <w:abstractNumId w:val="8"/>
  </w:num>
  <w:num w:numId="12">
    <w:abstractNumId w:val="13"/>
  </w:num>
  <w:num w:numId="13">
    <w:abstractNumId w:val="17"/>
  </w:num>
  <w:num w:numId="14">
    <w:abstractNumId w:val="16"/>
  </w:num>
  <w:num w:numId="15">
    <w:abstractNumId w:val="12"/>
  </w:num>
  <w:num w:numId="16">
    <w:abstractNumId w:val="3"/>
  </w:num>
  <w:num w:numId="17">
    <w:abstractNumId w:val="6"/>
  </w:num>
  <w:num w:numId="18">
    <w:abstractNumId w:val="0"/>
  </w:num>
  <w:num w:numId="19">
    <w:abstractNumId w:val="20"/>
  </w:num>
  <w:num w:numId="20">
    <w:abstractNumId w:val="10"/>
  </w:num>
  <w:num w:numId="21">
    <w:abstractNumId w:val="9"/>
  </w:num>
  <w:num w:numId="22">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638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CBF"/>
    <w:rsid w:val="000200FC"/>
    <w:rsid w:val="00025B11"/>
    <w:rsid w:val="000329CF"/>
    <w:rsid w:val="00032B3B"/>
    <w:rsid w:val="00040985"/>
    <w:rsid w:val="000427DB"/>
    <w:rsid w:val="00050837"/>
    <w:rsid w:val="0005115B"/>
    <w:rsid w:val="0005210A"/>
    <w:rsid w:val="00060440"/>
    <w:rsid w:val="00061FC4"/>
    <w:rsid w:val="00062844"/>
    <w:rsid w:val="0006396B"/>
    <w:rsid w:val="0006687D"/>
    <w:rsid w:val="00066F91"/>
    <w:rsid w:val="00073483"/>
    <w:rsid w:val="00090F54"/>
    <w:rsid w:val="000926E4"/>
    <w:rsid w:val="00092BB8"/>
    <w:rsid w:val="00092E78"/>
    <w:rsid w:val="000A0D48"/>
    <w:rsid w:val="000A1152"/>
    <w:rsid w:val="000C008B"/>
    <w:rsid w:val="000C2782"/>
    <w:rsid w:val="000C4D80"/>
    <w:rsid w:val="000C6231"/>
    <w:rsid w:val="000C626A"/>
    <w:rsid w:val="000D2E6F"/>
    <w:rsid w:val="000E3E2B"/>
    <w:rsid w:val="000F2BFA"/>
    <w:rsid w:val="000F5C63"/>
    <w:rsid w:val="00123787"/>
    <w:rsid w:val="00125F7C"/>
    <w:rsid w:val="0012715E"/>
    <w:rsid w:val="00152A33"/>
    <w:rsid w:val="00154CD0"/>
    <w:rsid w:val="00157B52"/>
    <w:rsid w:val="001712D7"/>
    <w:rsid w:val="00172E6C"/>
    <w:rsid w:val="00173DE6"/>
    <w:rsid w:val="00181414"/>
    <w:rsid w:val="0018333C"/>
    <w:rsid w:val="00186201"/>
    <w:rsid w:val="001948CF"/>
    <w:rsid w:val="001A74B8"/>
    <w:rsid w:val="001D1737"/>
    <w:rsid w:val="001D7842"/>
    <w:rsid w:val="001E05A2"/>
    <w:rsid w:val="001F0B11"/>
    <w:rsid w:val="001F39EC"/>
    <w:rsid w:val="001F7B58"/>
    <w:rsid w:val="0020241A"/>
    <w:rsid w:val="00202899"/>
    <w:rsid w:val="00210606"/>
    <w:rsid w:val="00211F90"/>
    <w:rsid w:val="0021295D"/>
    <w:rsid w:val="0021467C"/>
    <w:rsid w:val="0021537C"/>
    <w:rsid w:val="00216FF5"/>
    <w:rsid w:val="00217C58"/>
    <w:rsid w:val="002277C7"/>
    <w:rsid w:val="00233567"/>
    <w:rsid w:val="00241A5A"/>
    <w:rsid w:val="00246F9D"/>
    <w:rsid w:val="00251632"/>
    <w:rsid w:val="0025299B"/>
    <w:rsid w:val="002648B5"/>
    <w:rsid w:val="002669B5"/>
    <w:rsid w:val="002761B0"/>
    <w:rsid w:val="002867BA"/>
    <w:rsid w:val="002950EC"/>
    <w:rsid w:val="0029548C"/>
    <w:rsid w:val="002A0118"/>
    <w:rsid w:val="002A01F4"/>
    <w:rsid w:val="002A5079"/>
    <w:rsid w:val="002B4D3C"/>
    <w:rsid w:val="002B746D"/>
    <w:rsid w:val="002C010A"/>
    <w:rsid w:val="002C16CE"/>
    <w:rsid w:val="002C30E6"/>
    <w:rsid w:val="002D4692"/>
    <w:rsid w:val="002E3DD5"/>
    <w:rsid w:val="002E3F4D"/>
    <w:rsid w:val="002E43F1"/>
    <w:rsid w:val="002E4C1C"/>
    <w:rsid w:val="002E4D0A"/>
    <w:rsid w:val="002F3A2F"/>
    <w:rsid w:val="002F3C83"/>
    <w:rsid w:val="002F4376"/>
    <w:rsid w:val="002F6446"/>
    <w:rsid w:val="002F6567"/>
    <w:rsid w:val="0030106E"/>
    <w:rsid w:val="00301DAC"/>
    <w:rsid w:val="0030239B"/>
    <w:rsid w:val="00304E79"/>
    <w:rsid w:val="00316802"/>
    <w:rsid w:val="00321554"/>
    <w:rsid w:val="00324249"/>
    <w:rsid w:val="0032681A"/>
    <w:rsid w:val="00326849"/>
    <w:rsid w:val="00350737"/>
    <w:rsid w:val="00355AAD"/>
    <w:rsid w:val="00362740"/>
    <w:rsid w:val="00364D59"/>
    <w:rsid w:val="00366EDD"/>
    <w:rsid w:val="00370D2E"/>
    <w:rsid w:val="0037192D"/>
    <w:rsid w:val="00374011"/>
    <w:rsid w:val="003742AC"/>
    <w:rsid w:val="003779FA"/>
    <w:rsid w:val="00392BE1"/>
    <w:rsid w:val="00397E40"/>
    <w:rsid w:val="003A0B7C"/>
    <w:rsid w:val="003A5A2B"/>
    <w:rsid w:val="003A7752"/>
    <w:rsid w:val="003B4A3B"/>
    <w:rsid w:val="003B7FEB"/>
    <w:rsid w:val="003C0479"/>
    <w:rsid w:val="003C0878"/>
    <w:rsid w:val="003C7884"/>
    <w:rsid w:val="003D04DC"/>
    <w:rsid w:val="003D5E80"/>
    <w:rsid w:val="003E61D8"/>
    <w:rsid w:val="003E78CF"/>
    <w:rsid w:val="003E79A9"/>
    <w:rsid w:val="003F0457"/>
    <w:rsid w:val="003F242B"/>
    <w:rsid w:val="003F654D"/>
    <w:rsid w:val="00400223"/>
    <w:rsid w:val="004016D7"/>
    <w:rsid w:val="004020D5"/>
    <w:rsid w:val="004031B2"/>
    <w:rsid w:val="004056FC"/>
    <w:rsid w:val="00406698"/>
    <w:rsid w:val="00410430"/>
    <w:rsid w:val="00413749"/>
    <w:rsid w:val="00415A07"/>
    <w:rsid w:val="00417BC9"/>
    <w:rsid w:val="00422DA8"/>
    <w:rsid w:val="00425086"/>
    <w:rsid w:val="00426AAE"/>
    <w:rsid w:val="00430C2F"/>
    <w:rsid w:val="004322D2"/>
    <w:rsid w:val="004419A5"/>
    <w:rsid w:val="0044680B"/>
    <w:rsid w:val="00447713"/>
    <w:rsid w:val="00447E73"/>
    <w:rsid w:val="004502F3"/>
    <w:rsid w:val="004502FA"/>
    <w:rsid w:val="00452674"/>
    <w:rsid w:val="00452AD9"/>
    <w:rsid w:val="00455ADB"/>
    <w:rsid w:val="00466B66"/>
    <w:rsid w:val="00474ADD"/>
    <w:rsid w:val="00476575"/>
    <w:rsid w:val="0048046F"/>
    <w:rsid w:val="004809E2"/>
    <w:rsid w:val="00481A12"/>
    <w:rsid w:val="0048227D"/>
    <w:rsid w:val="004836B8"/>
    <w:rsid w:val="00484D87"/>
    <w:rsid w:val="00485F3F"/>
    <w:rsid w:val="00487975"/>
    <w:rsid w:val="0049289F"/>
    <w:rsid w:val="00492967"/>
    <w:rsid w:val="004A19AD"/>
    <w:rsid w:val="004A1CF8"/>
    <w:rsid w:val="004A3ECE"/>
    <w:rsid w:val="004A5225"/>
    <w:rsid w:val="004A5ADB"/>
    <w:rsid w:val="004A61AB"/>
    <w:rsid w:val="004B35AA"/>
    <w:rsid w:val="004B7B6C"/>
    <w:rsid w:val="004C0AB7"/>
    <w:rsid w:val="004C2288"/>
    <w:rsid w:val="004D1C55"/>
    <w:rsid w:val="004E1952"/>
    <w:rsid w:val="004E3626"/>
    <w:rsid w:val="004E47B9"/>
    <w:rsid w:val="004F23FD"/>
    <w:rsid w:val="004F4052"/>
    <w:rsid w:val="004F527F"/>
    <w:rsid w:val="004F62CA"/>
    <w:rsid w:val="00502624"/>
    <w:rsid w:val="00502CA4"/>
    <w:rsid w:val="00503843"/>
    <w:rsid w:val="00507074"/>
    <w:rsid w:val="0051463D"/>
    <w:rsid w:val="005164FA"/>
    <w:rsid w:val="00523EF7"/>
    <w:rsid w:val="00525CEC"/>
    <w:rsid w:val="00526219"/>
    <w:rsid w:val="005277F6"/>
    <w:rsid w:val="00544261"/>
    <w:rsid w:val="005449B2"/>
    <w:rsid w:val="005546D4"/>
    <w:rsid w:val="00556460"/>
    <w:rsid w:val="00561D6B"/>
    <w:rsid w:val="0056232C"/>
    <w:rsid w:val="00563E6F"/>
    <w:rsid w:val="00565BF7"/>
    <w:rsid w:val="005705D0"/>
    <w:rsid w:val="00592D30"/>
    <w:rsid w:val="00594BD5"/>
    <w:rsid w:val="00594E2D"/>
    <w:rsid w:val="005A15F1"/>
    <w:rsid w:val="005A4F27"/>
    <w:rsid w:val="005A56C1"/>
    <w:rsid w:val="005A6AC2"/>
    <w:rsid w:val="005C056A"/>
    <w:rsid w:val="005C08E6"/>
    <w:rsid w:val="005C37FB"/>
    <w:rsid w:val="005C3C05"/>
    <w:rsid w:val="005C56C6"/>
    <w:rsid w:val="005D4D98"/>
    <w:rsid w:val="005D780A"/>
    <w:rsid w:val="005E095F"/>
    <w:rsid w:val="005E09C9"/>
    <w:rsid w:val="005E4722"/>
    <w:rsid w:val="005F0E16"/>
    <w:rsid w:val="005F3CC4"/>
    <w:rsid w:val="005F536E"/>
    <w:rsid w:val="00605D35"/>
    <w:rsid w:val="006070D1"/>
    <w:rsid w:val="0061329B"/>
    <w:rsid w:val="0061442C"/>
    <w:rsid w:val="00617E86"/>
    <w:rsid w:val="00622B28"/>
    <w:rsid w:val="00622C29"/>
    <w:rsid w:val="006268A5"/>
    <w:rsid w:val="00626A17"/>
    <w:rsid w:val="00626E10"/>
    <w:rsid w:val="00627DD7"/>
    <w:rsid w:val="0064515A"/>
    <w:rsid w:val="0065059A"/>
    <w:rsid w:val="00652EA5"/>
    <w:rsid w:val="00653150"/>
    <w:rsid w:val="00655913"/>
    <w:rsid w:val="0065628F"/>
    <w:rsid w:val="00656C87"/>
    <w:rsid w:val="00664DCA"/>
    <w:rsid w:val="00673F5A"/>
    <w:rsid w:val="00680EA8"/>
    <w:rsid w:val="006865EF"/>
    <w:rsid w:val="00687D0A"/>
    <w:rsid w:val="00691B2F"/>
    <w:rsid w:val="006961EC"/>
    <w:rsid w:val="00696713"/>
    <w:rsid w:val="006A153D"/>
    <w:rsid w:val="006A6055"/>
    <w:rsid w:val="006B5163"/>
    <w:rsid w:val="006C0306"/>
    <w:rsid w:val="006C0F9C"/>
    <w:rsid w:val="006C2C7A"/>
    <w:rsid w:val="006C435C"/>
    <w:rsid w:val="006D083B"/>
    <w:rsid w:val="006D22E3"/>
    <w:rsid w:val="006D24A5"/>
    <w:rsid w:val="006D7A3C"/>
    <w:rsid w:val="006E4703"/>
    <w:rsid w:val="006E5487"/>
    <w:rsid w:val="006E7CFB"/>
    <w:rsid w:val="006F434A"/>
    <w:rsid w:val="006F678C"/>
    <w:rsid w:val="007025B6"/>
    <w:rsid w:val="00703D69"/>
    <w:rsid w:val="00703F57"/>
    <w:rsid w:val="00705016"/>
    <w:rsid w:val="00707302"/>
    <w:rsid w:val="0071178F"/>
    <w:rsid w:val="0071489C"/>
    <w:rsid w:val="00722347"/>
    <w:rsid w:val="007304BF"/>
    <w:rsid w:val="0073561E"/>
    <w:rsid w:val="0074082F"/>
    <w:rsid w:val="00741FBA"/>
    <w:rsid w:val="00742507"/>
    <w:rsid w:val="00745337"/>
    <w:rsid w:val="00751CBF"/>
    <w:rsid w:val="007523D2"/>
    <w:rsid w:val="00754FE9"/>
    <w:rsid w:val="007557E7"/>
    <w:rsid w:val="00755D53"/>
    <w:rsid w:val="00760184"/>
    <w:rsid w:val="0076422B"/>
    <w:rsid w:val="0077174C"/>
    <w:rsid w:val="007719B9"/>
    <w:rsid w:val="00775789"/>
    <w:rsid w:val="00783795"/>
    <w:rsid w:val="007843FD"/>
    <w:rsid w:val="00784D90"/>
    <w:rsid w:val="00795E38"/>
    <w:rsid w:val="007A257F"/>
    <w:rsid w:val="007B3433"/>
    <w:rsid w:val="007C2563"/>
    <w:rsid w:val="007D1353"/>
    <w:rsid w:val="007D3697"/>
    <w:rsid w:val="007E2483"/>
    <w:rsid w:val="007E3DAD"/>
    <w:rsid w:val="007E515B"/>
    <w:rsid w:val="007F33A6"/>
    <w:rsid w:val="007F3CA5"/>
    <w:rsid w:val="007F3FA6"/>
    <w:rsid w:val="007F5ADE"/>
    <w:rsid w:val="007F7D9D"/>
    <w:rsid w:val="00811CEC"/>
    <w:rsid w:val="00813776"/>
    <w:rsid w:val="008137B2"/>
    <w:rsid w:val="008162A6"/>
    <w:rsid w:val="008177CF"/>
    <w:rsid w:val="00821015"/>
    <w:rsid w:val="0082664B"/>
    <w:rsid w:val="0084213F"/>
    <w:rsid w:val="00845DEA"/>
    <w:rsid w:val="00852161"/>
    <w:rsid w:val="00865793"/>
    <w:rsid w:val="008735F9"/>
    <w:rsid w:val="00875327"/>
    <w:rsid w:val="00881BAA"/>
    <w:rsid w:val="008915F3"/>
    <w:rsid w:val="008957A4"/>
    <w:rsid w:val="008968C4"/>
    <w:rsid w:val="008B3CC7"/>
    <w:rsid w:val="008C6653"/>
    <w:rsid w:val="008D5007"/>
    <w:rsid w:val="008D72C3"/>
    <w:rsid w:val="008E500B"/>
    <w:rsid w:val="008F2AAC"/>
    <w:rsid w:val="009015FE"/>
    <w:rsid w:val="00903ADC"/>
    <w:rsid w:val="00903E05"/>
    <w:rsid w:val="009040B1"/>
    <w:rsid w:val="009155C3"/>
    <w:rsid w:val="00942D79"/>
    <w:rsid w:val="00944A1C"/>
    <w:rsid w:val="009454B5"/>
    <w:rsid w:val="00945F2B"/>
    <w:rsid w:val="0094708A"/>
    <w:rsid w:val="0095260D"/>
    <w:rsid w:val="0095262A"/>
    <w:rsid w:val="00954362"/>
    <w:rsid w:val="00956E52"/>
    <w:rsid w:val="0096242B"/>
    <w:rsid w:val="00962645"/>
    <w:rsid w:val="009642E9"/>
    <w:rsid w:val="0097440A"/>
    <w:rsid w:val="0097464B"/>
    <w:rsid w:val="00975FCB"/>
    <w:rsid w:val="00980B1E"/>
    <w:rsid w:val="00987B0A"/>
    <w:rsid w:val="0099517A"/>
    <w:rsid w:val="00997496"/>
    <w:rsid w:val="009A3BBD"/>
    <w:rsid w:val="009A65B8"/>
    <w:rsid w:val="009B3372"/>
    <w:rsid w:val="009B434E"/>
    <w:rsid w:val="009C2A62"/>
    <w:rsid w:val="009C3B4F"/>
    <w:rsid w:val="009C3D78"/>
    <w:rsid w:val="009C5890"/>
    <w:rsid w:val="009D0364"/>
    <w:rsid w:val="009D28FA"/>
    <w:rsid w:val="009E247B"/>
    <w:rsid w:val="009E50A9"/>
    <w:rsid w:val="009F253B"/>
    <w:rsid w:val="009F3223"/>
    <w:rsid w:val="00A00CB8"/>
    <w:rsid w:val="00A1566E"/>
    <w:rsid w:val="00A16DDA"/>
    <w:rsid w:val="00A172BC"/>
    <w:rsid w:val="00A23023"/>
    <w:rsid w:val="00A35C0F"/>
    <w:rsid w:val="00A3740A"/>
    <w:rsid w:val="00A52104"/>
    <w:rsid w:val="00A53D43"/>
    <w:rsid w:val="00A57600"/>
    <w:rsid w:val="00A6053E"/>
    <w:rsid w:val="00A616FA"/>
    <w:rsid w:val="00A65944"/>
    <w:rsid w:val="00A81424"/>
    <w:rsid w:val="00A84D9B"/>
    <w:rsid w:val="00A85871"/>
    <w:rsid w:val="00A95FF5"/>
    <w:rsid w:val="00A96C2E"/>
    <w:rsid w:val="00AA117B"/>
    <w:rsid w:val="00AA473B"/>
    <w:rsid w:val="00AA4A84"/>
    <w:rsid w:val="00AB1A09"/>
    <w:rsid w:val="00AB364B"/>
    <w:rsid w:val="00AB4530"/>
    <w:rsid w:val="00AC2097"/>
    <w:rsid w:val="00AC2631"/>
    <w:rsid w:val="00AC39AD"/>
    <w:rsid w:val="00AC6351"/>
    <w:rsid w:val="00AC6B9A"/>
    <w:rsid w:val="00AC6F91"/>
    <w:rsid w:val="00AC717F"/>
    <w:rsid w:val="00AD06D9"/>
    <w:rsid w:val="00AD20D4"/>
    <w:rsid w:val="00AD3C60"/>
    <w:rsid w:val="00AD536D"/>
    <w:rsid w:val="00AD5CD2"/>
    <w:rsid w:val="00AE0CB8"/>
    <w:rsid w:val="00AE6AE0"/>
    <w:rsid w:val="00AE7617"/>
    <w:rsid w:val="00AF50E8"/>
    <w:rsid w:val="00AF69BC"/>
    <w:rsid w:val="00B02B6C"/>
    <w:rsid w:val="00B04CC1"/>
    <w:rsid w:val="00B11D0A"/>
    <w:rsid w:val="00B139B4"/>
    <w:rsid w:val="00B13C77"/>
    <w:rsid w:val="00B13DEE"/>
    <w:rsid w:val="00B3466C"/>
    <w:rsid w:val="00B40341"/>
    <w:rsid w:val="00B45D10"/>
    <w:rsid w:val="00B467F3"/>
    <w:rsid w:val="00B47CAA"/>
    <w:rsid w:val="00B5263A"/>
    <w:rsid w:val="00B53F53"/>
    <w:rsid w:val="00B56674"/>
    <w:rsid w:val="00B7267E"/>
    <w:rsid w:val="00B72AC6"/>
    <w:rsid w:val="00B73D48"/>
    <w:rsid w:val="00B76359"/>
    <w:rsid w:val="00B76B60"/>
    <w:rsid w:val="00B87E05"/>
    <w:rsid w:val="00B937A4"/>
    <w:rsid w:val="00BA5AA9"/>
    <w:rsid w:val="00BB3727"/>
    <w:rsid w:val="00BB3C3A"/>
    <w:rsid w:val="00BB5D53"/>
    <w:rsid w:val="00BC0363"/>
    <w:rsid w:val="00BD041C"/>
    <w:rsid w:val="00BE648F"/>
    <w:rsid w:val="00BE7901"/>
    <w:rsid w:val="00BE7DB7"/>
    <w:rsid w:val="00BF3E08"/>
    <w:rsid w:val="00BF7BBA"/>
    <w:rsid w:val="00C00040"/>
    <w:rsid w:val="00C01D40"/>
    <w:rsid w:val="00C03216"/>
    <w:rsid w:val="00C05510"/>
    <w:rsid w:val="00C05AB3"/>
    <w:rsid w:val="00C14B09"/>
    <w:rsid w:val="00C20B49"/>
    <w:rsid w:val="00C22DD8"/>
    <w:rsid w:val="00C23E1F"/>
    <w:rsid w:val="00C24310"/>
    <w:rsid w:val="00C253F5"/>
    <w:rsid w:val="00C25959"/>
    <w:rsid w:val="00C26163"/>
    <w:rsid w:val="00C27DEF"/>
    <w:rsid w:val="00C35B9E"/>
    <w:rsid w:val="00C37165"/>
    <w:rsid w:val="00C4688C"/>
    <w:rsid w:val="00C47CEA"/>
    <w:rsid w:val="00C52697"/>
    <w:rsid w:val="00C55791"/>
    <w:rsid w:val="00C60CD5"/>
    <w:rsid w:val="00C674E6"/>
    <w:rsid w:val="00C73960"/>
    <w:rsid w:val="00C77098"/>
    <w:rsid w:val="00C80A0A"/>
    <w:rsid w:val="00C84236"/>
    <w:rsid w:val="00C85F4E"/>
    <w:rsid w:val="00C87EFE"/>
    <w:rsid w:val="00C94CFA"/>
    <w:rsid w:val="00CA3691"/>
    <w:rsid w:val="00CB2955"/>
    <w:rsid w:val="00CB782F"/>
    <w:rsid w:val="00CB7EC6"/>
    <w:rsid w:val="00CC0559"/>
    <w:rsid w:val="00CC2666"/>
    <w:rsid w:val="00CC5BA7"/>
    <w:rsid w:val="00CC6D86"/>
    <w:rsid w:val="00CC799A"/>
    <w:rsid w:val="00CD1FE8"/>
    <w:rsid w:val="00CD77DE"/>
    <w:rsid w:val="00CE522B"/>
    <w:rsid w:val="00CE5785"/>
    <w:rsid w:val="00CF2443"/>
    <w:rsid w:val="00CF7276"/>
    <w:rsid w:val="00D00E05"/>
    <w:rsid w:val="00D05069"/>
    <w:rsid w:val="00D05F75"/>
    <w:rsid w:val="00D072DF"/>
    <w:rsid w:val="00D139DD"/>
    <w:rsid w:val="00D13B63"/>
    <w:rsid w:val="00D14134"/>
    <w:rsid w:val="00D20916"/>
    <w:rsid w:val="00D2195C"/>
    <w:rsid w:val="00D24DF2"/>
    <w:rsid w:val="00D400C7"/>
    <w:rsid w:val="00D40ACA"/>
    <w:rsid w:val="00D41D53"/>
    <w:rsid w:val="00D43203"/>
    <w:rsid w:val="00D44B72"/>
    <w:rsid w:val="00D46674"/>
    <w:rsid w:val="00D54676"/>
    <w:rsid w:val="00D5576F"/>
    <w:rsid w:val="00D72B77"/>
    <w:rsid w:val="00D73434"/>
    <w:rsid w:val="00D737F0"/>
    <w:rsid w:val="00D802EB"/>
    <w:rsid w:val="00D8342F"/>
    <w:rsid w:val="00D90F45"/>
    <w:rsid w:val="00D942B7"/>
    <w:rsid w:val="00D94B0B"/>
    <w:rsid w:val="00DA1047"/>
    <w:rsid w:val="00DB060A"/>
    <w:rsid w:val="00DB10B3"/>
    <w:rsid w:val="00DB1175"/>
    <w:rsid w:val="00DB3323"/>
    <w:rsid w:val="00DB33AE"/>
    <w:rsid w:val="00DB6198"/>
    <w:rsid w:val="00DD5A53"/>
    <w:rsid w:val="00DE0582"/>
    <w:rsid w:val="00DF2F21"/>
    <w:rsid w:val="00E01311"/>
    <w:rsid w:val="00E02DAD"/>
    <w:rsid w:val="00E03B19"/>
    <w:rsid w:val="00E0576C"/>
    <w:rsid w:val="00E0605A"/>
    <w:rsid w:val="00E071F4"/>
    <w:rsid w:val="00E109B7"/>
    <w:rsid w:val="00E1711C"/>
    <w:rsid w:val="00E24CF8"/>
    <w:rsid w:val="00E309AD"/>
    <w:rsid w:val="00E33528"/>
    <w:rsid w:val="00E349A2"/>
    <w:rsid w:val="00E41619"/>
    <w:rsid w:val="00E42377"/>
    <w:rsid w:val="00E43CDA"/>
    <w:rsid w:val="00E5354A"/>
    <w:rsid w:val="00E53E83"/>
    <w:rsid w:val="00E63A67"/>
    <w:rsid w:val="00E66CE5"/>
    <w:rsid w:val="00E6792E"/>
    <w:rsid w:val="00E73204"/>
    <w:rsid w:val="00E75FA0"/>
    <w:rsid w:val="00E8276E"/>
    <w:rsid w:val="00E83A86"/>
    <w:rsid w:val="00E87C4F"/>
    <w:rsid w:val="00E9087D"/>
    <w:rsid w:val="00E923D3"/>
    <w:rsid w:val="00EA3034"/>
    <w:rsid w:val="00EA7BB7"/>
    <w:rsid w:val="00EB26DF"/>
    <w:rsid w:val="00EB2722"/>
    <w:rsid w:val="00EB27D4"/>
    <w:rsid w:val="00EC44B6"/>
    <w:rsid w:val="00ED2C4D"/>
    <w:rsid w:val="00ED4AF9"/>
    <w:rsid w:val="00ED6418"/>
    <w:rsid w:val="00EF0309"/>
    <w:rsid w:val="00EF1934"/>
    <w:rsid w:val="00EF2562"/>
    <w:rsid w:val="00EF5992"/>
    <w:rsid w:val="00F00C4A"/>
    <w:rsid w:val="00F071E0"/>
    <w:rsid w:val="00F12CBE"/>
    <w:rsid w:val="00F1390F"/>
    <w:rsid w:val="00F242B7"/>
    <w:rsid w:val="00F24702"/>
    <w:rsid w:val="00F36CEE"/>
    <w:rsid w:val="00F44F07"/>
    <w:rsid w:val="00F45F0C"/>
    <w:rsid w:val="00F50C5F"/>
    <w:rsid w:val="00F521A9"/>
    <w:rsid w:val="00F54D68"/>
    <w:rsid w:val="00F61F1D"/>
    <w:rsid w:val="00F71242"/>
    <w:rsid w:val="00F74E49"/>
    <w:rsid w:val="00F7710D"/>
    <w:rsid w:val="00F815D5"/>
    <w:rsid w:val="00F906EE"/>
    <w:rsid w:val="00F92227"/>
    <w:rsid w:val="00FA4DFA"/>
    <w:rsid w:val="00FC1DF1"/>
    <w:rsid w:val="00FC465B"/>
    <w:rsid w:val="00FC666E"/>
    <w:rsid w:val="00FD2C08"/>
    <w:rsid w:val="00FD3D78"/>
    <w:rsid w:val="00FE0E6F"/>
    <w:rsid w:val="00FE7CE3"/>
    <w:rsid w:val="00FF29DD"/>
    <w:rsid w:val="00FF37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14:docId w14:val="5239A642"/>
  <w15:docId w15:val="{DAAFF63B-64A1-47B1-B4D4-36B127DE4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3561E"/>
    <w:rPr>
      <w:sz w:val="24"/>
      <w:szCs w:val="24"/>
    </w:rPr>
  </w:style>
  <w:style w:type="paragraph" w:styleId="Kop1">
    <w:name w:val="heading 1"/>
    <w:basedOn w:val="Standaard"/>
    <w:next w:val="Standaard"/>
    <w:qFormat/>
    <w:rsid w:val="006C0F9C"/>
    <w:pPr>
      <w:keepNext/>
      <w:spacing w:before="240" w:after="60"/>
      <w:outlineLvl w:val="0"/>
    </w:pPr>
    <w:rPr>
      <w:rFonts w:ascii="Arial" w:hAnsi="Arial" w:cs="Arial"/>
      <w:b/>
      <w:bCs/>
      <w:kern w:val="32"/>
      <w:sz w:val="32"/>
      <w:szCs w:val="32"/>
    </w:rPr>
  </w:style>
  <w:style w:type="paragraph" w:styleId="Kop2">
    <w:name w:val="heading 2"/>
    <w:basedOn w:val="Standaard"/>
    <w:next w:val="Standaard"/>
    <w:qFormat/>
    <w:rsid w:val="004B7B6C"/>
    <w:pPr>
      <w:keepNext/>
      <w:spacing w:before="240" w:after="60"/>
      <w:outlineLvl w:val="1"/>
    </w:pPr>
    <w:rPr>
      <w:rFonts w:ascii="Arial" w:hAnsi="Arial" w:cs="Arial"/>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1">
    <w:name w:val="Opmaakprofiel1"/>
    <w:basedOn w:val="Kop2"/>
    <w:rsid w:val="004B7B6C"/>
    <w:pPr>
      <w:numPr>
        <w:ilvl w:val="1"/>
        <w:numId w:val="3"/>
      </w:numPr>
    </w:pPr>
  </w:style>
  <w:style w:type="table" w:styleId="Tabelraster">
    <w:name w:val="Table Grid"/>
    <w:basedOn w:val="Standaardtabel"/>
    <w:rsid w:val="007717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99517A"/>
    <w:pPr>
      <w:tabs>
        <w:tab w:val="center" w:pos="4536"/>
        <w:tab w:val="right" w:pos="9072"/>
      </w:tabs>
    </w:pPr>
  </w:style>
  <w:style w:type="paragraph" w:styleId="Voettekst">
    <w:name w:val="footer"/>
    <w:basedOn w:val="Standaard"/>
    <w:link w:val="VoettekstChar"/>
    <w:uiPriority w:val="99"/>
    <w:rsid w:val="0099517A"/>
    <w:pPr>
      <w:tabs>
        <w:tab w:val="center" w:pos="4536"/>
        <w:tab w:val="right" w:pos="9072"/>
      </w:tabs>
    </w:pPr>
  </w:style>
  <w:style w:type="paragraph" w:styleId="Lijstalinea">
    <w:name w:val="List Paragraph"/>
    <w:basedOn w:val="Standaard"/>
    <w:uiPriority w:val="34"/>
    <w:qFormat/>
    <w:rsid w:val="003E61D8"/>
    <w:pPr>
      <w:ind w:left="720"/>
      <w:contextualSpacing/>
    </w:pPr>
  </w:style>
  <w:style w:type="paragraph" w:styleId="Ballontekst">
    <w:name w:val="Balloon Text"/>
    <w:basedOn w:val="Standaard"/>
    <w:link w:val="BallontekstChar"/>
    <w:uiPriority w:val="99"/>
    <w:semiHidden/>
    <w:unhideWhenUsed/>
    <w:rsid w:val="00673F5A"/>
    <w:rPr>
      <w:rFonts w:ascii="Tahoma" w:hAnsi="Tahoma" w:cs="Tahoma"/>
      <w:sz w:val="16"/>
      <w:szCs w:val="16"/>
    </w:rPr>
  </w:style>
  <w:style w:type="character" w:customStyle="1" w:styleId="BallontekstChar">
    <w:name w:val="Ballontekst Char"/>
    <w:basedOn w:val="Standaardalinea-lettertype"/>
    <w:link w:val="Ballontekst"/>
    <w:uiPriority w:val="99"/>
    <w:semiHidden/>
    <w:rsid w:val="00673F5A"/>
    <w:rPr>
      <w:rFonts w:ascii="Tahoma" w:hAnsi="Tahoma" w:cs="Tahoma"/>
      <w:sz w:val="16"/>
      <w:szCs w:val="16"/>
    </w:rPr>
  </w:style>
  <w:style w:type="character" w:styleId="Hyperlink">
    <w:name w:val="Hyperlink"/>
    <w:basedOn w:val="Standaardalinea-lettertype"/>
    <w:uiPriority w:val="99"/>
    <w:unhideWhenUsed/>
    <w:rsid w:val="00476575"/>
    <w:rPr>
      <w:color w:val="0000FF" w:themeColor="hyperlink"/>
      <w:u w:val="single"/>
    </w:rPr>
  </w:style>
  <w:style w:type="character" w:styleId="Verwijzingopmerking">
    <w:name w:val="annotation reference"/>
    <w:basedOn w:val="Standaardalinea-lettertype"/>
    <w:uiPriority w:val="99"/>
    <w:semiHidden/>
    <w:unhideWhenUsed/>
    <w:rsid w:val="000C626A"/>
    <w:rPr>
      <w:sz w:val="16"/>
      <w:szCs w:val="16"/>
    </w:rPr>
  </w:style>
  <w:style w:type="paragraph" w:styleId="Tekstopmerking">
    <w:name w:val="annotation text"/>
    <w:basedOn w:val="Standaard"/>
    <w:link w:val="TekstopmerkingChar"/>
    <w:uiPriority w:val="99"/>
    <w:semiHidden/>
    <w:unhideWhenUsed/>
    <w:rsid w:val="000C626A"/>
    <w:rPr>
      <w:sz w:val="20"/>
      <w:szCs w:val="20"/>
    </w:rPr>
  </w:style>
  <w:style w:type="character" w:customStyle="1" w:styleId="TekstopmerkingChar">
    <w:name w:val="Tekst opmerking Char"/>
    <w:basedOn w:val="Standaardalinea-lettertype"/>
    <w:link w:val="Tekstopmerking"/>
    <w:uiPriority w:val="99"/>
    <w:semiHidden/>
    <w:rsid w:val="000C626A"/>
  </w:style>
  <w:style w:type="paragraph" w:styleId="Onderwerpvanopmerking">
    <w:name w:val="annotation subject"/>
    <w:basedOn w:val="Tekstopmerking"/>
    <w:next w:val="Tekstopmerking"/>
    <w:link w:val="OnderwerpvanopmerkingChar"/>
    <w:uiPriority w:val="99"/>
    <w:semiHidden/>
    <w:unhideWhenUsed/>
    <w:rsid w:val="000C626A"/>
    <w:rPr>
      <w:b/>
      <w:bCs/>
    </w:rPr>
  </w:style>
  <w:style w:type="character" w:customStyle="1" w:styleId="OnderwerpvanopmerkingChar">
    <w:name w:val="Onderwerp van opmerking Char"/>
    <w:basedOn w:val="TekstopmerkingChar"/>
    <w:link w:val="Onderwerpvanopmerking"/>
    <w:uiPriority w:val="99"/>
    <w:semiHidden/>
    <w:rsid w:val="000C626A"/>
    <w:rPr>
      <w:b/>
      <w:bCs/>
    </w:rPr>
  </w:style>
  <w:style w:type="paragraph" w:styleId="Geenafstand">
    <w:name w:val="No Spacing"/>
    <w:uiPriority w:val="1"/>
    <w:qFormat/>
    <w:rsid w:val="00B87E05"/>
    <w:rPr>
      <w:rFonts w:asciiTheme="minorHAnsi" w:eastAsiaTheme="minorHAnsi" w:hAnsiTheme="minorHAnsi" w:cstheme="minorBidi"/>
      <w:sz w:val="22"/>
      <w:szCs w:val="22"/>
      <w:lang w:eastAsia="en-US"/>
    </w:rPr>
  </w:style>
  <w:style w:type="paragraph" w:customStyle="1" w:styleId="Hoofdtekst">
    <w:name w:val="Hoofdtekst"/>
    <w:rsid w:val="00D43203"/>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Onopgelostemelding">
    <w:name w:val="Unresolved Mention"/>
    <w:basedOn w:val="Standaardalinea-lettertype"/>
    <w:uiPriority w:val="99"/>
    <w:semiHidden/>
    <w:unhideWhenUsed/>
    <w:rsid w:val="00997496"/>
    <w:rPr>
      <w:color w:val="808080"/>
      <w:shd w:val="clear" w:color="auto" w:fill="E6E6E6"/>
    </w:rPr>
  </w:style>
  <w:style w:type="character" w:customStyle="1" w:styleId="VoettekstChar">
    <w:name w:val="Voettekst Char"/>
    <w:basedOn w:val="Standaardalinea-lettertype"/>
    <w:link w:val="Voettekst"/>
    <w:uiPriority w:val="99"/>
    <w:rsid w:val="00BB3727"/>
    <w:rPr>
      <w:sz w:val="24"/>
      <w:szCs w:val="24"/>
    </w:rPr>
  </w:style>
  <w:style w:type="paragraph" w:styleId="Normaalweb">
    <w:name w:val="Normal (Web)"/>
    <w:basedOn w:val="Standaard"/>
    <w:uiPriority w:val="99"/>
    <w:semiHidden/>
    <w:unhideWhenUsed/>
    <w:rsid w:val="00EA7BB7"/>
    <w:pPr>
      <w:spacing w:before="100" w:beforeAutospacing="1" w:after="100" w:afterAutospacing="1"/>
    </w:pPr>
  </w:style>
  <w:style w:type="paragraph" w:styleId="Revisie">
    <w:name w:val="Revision"/>
    <w:hidden/>
    <w:uiPriority w:val="99"/>
    <w:semiHidden/>
    <w:rsid w:val="000C623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96869">
      <w:bodyDiv w:val="1"/>
      <w:marLeft w:val="0"/>
      <w:marRight w:val="0"/>
      <w:marTop w:val="0"/>
      <w:marBottom w:val="0"/>
      <w:divBdr>
        <w:top w:val="none" w:sz="0" w:space="0" w:color="auto"/>
        <w:left w:val="none" w:sz="0" w:space="0" w:color="auto"/>
        <w:bottom w:val="none" w:sz="0" w:space="0" w:color="auto"/>
        <w:right w:val="none" w:sz="0" w:space="0" w:color="auto"/>
      </w:divBdr>
    </w:div>
    <w:div w:id="1911502877">
      <w:bodyDiv w:val="1"/>
      <w:marLeft w:val="60"/>
      <w:marRight w:val="60"/>
      <w:marTop w:val="60"/>
      <w:marBottom w:val="15"/>
      <w:divBdr>
        <w:top w:val="none" w:sz="0" w:space="0" w:color="auto"/>
        <w:left w:val="none" w:sz="0" w:space="0" w:color="auto"/>
        <w:bottom w:val="none" w:sz="0" w:space="0" w:color="auto"/>
        <w:right w:val="none" w:sz="0" w:space="0" w:color="auto"/>
      </w:divBdr>
      <w:divsChild>
        <w:div w:id="960578568">
          <w:marLeft w:val="0"/>
          <w:marRight w:val="0"/>
          <w:marTop w:val="0"/>
          <w:marBottom w:val="0"/>
          <w:divBdr>
            <w:top w:val="none" w:sz="0" w:space="0" w:color="auto"/>
            <w:left w:val="none" w:sz="0" w:space="0" w:color="auto"/>
            <w:bottom w:val="none" w:sz="0" w:space="0" w:color="auto"/>
            <w:right w:val="none" w:sz="0" w:space="0" w:color="auto"/>
          </w:divBdr>
        </w:div>
        <w:div w:id="289432817">
          <w:marLeft w:val="0"/>
          <w:marRight w:val="0"/>
          <w:marTop w:val="0"/>
          <w:marBottom w:val="0"/>
          <w:divBdr>
            <w:top w:val="none" w:sz="0" w:space="0" w:color="auto"/>
            <w:left w:val="none" w:sz="0" w:space="0" w:color="auto"/>
            <w:bottom w:val="none" w:sz="0" w:space="0" w:color="auto"/>
            <w:right w:val="none" w:sz="0" w:space="0" w:color="auto"/>
          </w:divBdr>
        </w:div>
        <w:div w:id="1067818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790F3-F2F2-4DBB-944D-8D9358010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70BEE1A1.dotm</Template>
  <TotalTime>1</TotalTime>
  <Pages>6</Pages>
  <Words>1468</Words>
  <Characters>8659</Characters>
  <Application>Microsoft Office Word</Application>
  <DocSecurity>4</DocSecurity>
  <Lines>72</Lines>
  <Paragraphs>20</Paragraphs>
  <ScaleCrop>false</ScaleCrop>
  <HeadingPairs>
    <vt:vector size="2" baseType="variant">
      <vt:variant>
        <vt:lpstr>Titel</vt:lpstr>
      </vt:variant>
      <vt:variant>
        <vt:i4>1</vt:i4>
      </vt:variant>
    </vt:vector>
  </HeadingPairs>
  <TitlesOfParts>
    <vt:vector size="1" baseType="lpstr">
      <vt:lpstr>Marktconsultatie Cognos</vt:lpstr>
    </vt:vector>
  </TitlesOfParts>
  <Company>Gemeente Groningen/CZ</Company>
  <LinksUpToDate>false</LinksUpToDate>
  <CharactersWithSpaces>10107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 Cognos</dc:title>
  <dc:creator>Dinant Lubbers</dc:creator>
  <cp:lastModifiedBy>Jurjen van der Wal</cp:lastModifiedBy>
  <cp:revision>2</cp:revision>
  <cp:lastPrinted>2020-01-30T12:47:00Z</cp:lastPrinted>
  <dcterms:created xsi:type="dcterms:W3CDTF">2020-01-31T09:23:00Z</dcterms:created>
  <dcterms:modified xsi:type="dcterms:W3CDTF">2020-01-31T09:23:00Z</dcterms:modified>
</cp:coreProperties>
</file>