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33592F" w14:textId="654698C0" w:rsidR="00647243" w:rsidRPr="004A782B" w:rsidRDefault="00DC5402" w:rsidP="004A782B">
      <w:pPr>
        <w:pStyle w:val="Kop1"/>
        <w:rPr>
          <w:rFonts w:ascii="Verdana" w:hAnsi="Verdana"/>
          <w:sz w:val="28"/>
        </w:rPr>
      </w:pPr>
      <w:r w:rsidRPr="004A782B">
        <w:rPr>
          <w:rFonts w:ascii="Verdana" w:hAnsi="Verdana"/>
          <w:sz w:val="28"/>
        </w:rPr>
        <w:t>Format e</w:t>
      </w:r>
      <w:r w:rsidR="004A782B" w:rsidRPr="004A782B">
        <w:rPr>
          <w:rFonts w:ascii="Verdana" w:hAnsi="Verdana"/>
          <w:sz w:val="28"/>
        </w:rPr>
        <w:t xml:space="preserve">indrapport Fase 2 – </w:t>
      </w:r>
      <w:r w:rsidR="00D85AE5" w:rsidRPr="004A782B">
        <w:rPr>
          <w:rFonts w:ascii="Verdana" w:hAnsi="Verdana"/>
          <w:sz w:val="28"/>
        </w:rPr>
        <w:t>Ontwikkelen en testen prototype</w:t>
      </w:r>
    </w:p>
    <w:p w14:paraId="21F143CE" w14:textId="77777777" w:rsidR="00647243" w:rsidRPr="004A782B" w:rsidRDefault="00D85AE5" w:rsidP="004A782B">
      <w:pPr>
        <w:pStyle w:val="Kop3"/>
        <w:rPr>
          <w:rFonts w:ascii="Verdana" w:hAnsi="Verdana"/>
        </w:rPr>
      </w:pPr>
      <w:r w:rsidRPr="004A782B">
        <w:rPr>
          <w:rFonts w:ascii="Verdana" w:hAnsi="Verdana"/>
        </w:rPr>
        <w:t>SBIR</w:t>
      </w:r>
      <w:r w:rsidR="009A2CF2" w:rsidRPr="004A782B">
        <w:rPr>
          <w:rFonts w:ascii="Verdana" w:hAnsi="Verdana"/>
        </w:rPr>
        <w:t xml:space="preserve"> Circulaire viaducten</w:t>
      </w:r>
    </w:p>
    <w:p w14:paraId="3FC3069C" w14:textId="77777777" w:rsidR="00E35F9F" w:rsidRPr="004A782B" w:rsidRDefault="00E35F9F" w:rsidP="00992E6B">
      <w:pPr>
        <w:jc w:val="both"/>
        <w:rPr>
          <w:rFonts w:cstheme="minorHAnsi"/>
          <w:sz w:val="32"/>
          <w:szCs w:val="32"/>
        </w:rPr>
      </w:pPr>
    </w:p>
    <w:p w14:paraId="37E1612B" w14:textId="77777777" w:rsidR="00E35F9F" w:rsidRPr="00E35ECD" w:rsidRDefault="00E35F9F" w:rsidP="00992E6B">
      <w:pPr>
        <w:pStyle w:val="Default"/>
        <w:jc w:val="both"/>
        <w:rPr>
          <w:rFonts w:cstheme="minorHAnsi"/>
          <w:color w:val="auto"/>
          <w:sz w:val="18"/>
          <w:szCs w:val="18"/>
        </w:rPr>
      </w:pPr>
    </w:p>
    <w:p w14:paraId="5C5987EF" w14:textId="35E18134" w:rsidR="00E35F9F" w:rsidRPr="00E35ECD" w:rsidRDefault="00E35F9F" w:rsidP="00992E6B">
      <w:pPr>
        <w:pStyle w:val="Default"/>
        <w:jc w:val="both"/>
        <w:rPr>
          <w:rFonts w:cstheme="minorHAnsi"/>
          <w:color w:val="auto"/>
          <w:sz w:val="18"/>
          <w:szCs w:val="18"/>
        </w:rPr>
      </w:pPr>
      <w:r w:rsidRPr="00E35ECD">
        <w:rPr>
          <w:rFonts w:cstheme="minorHAnsi"/>
          <w:color w:val="auto"/>
          <w:sz w:val="18"/>
          <w:szCs w:val="18"/>
        </w:rPr>
        <w:t>Dit format heeft als doel om te zorgen dat het eindrapport van fase 2 compact en zelfstandig leesbaar is.</w:t>
      </w:r>
      <w:r w:rsidR="003B7F21" w:rsidRPr="00E35ECD">
        <w:rPr>
          <w:rFonts w:cstheme="minorHAnsi"/>
          <w:color w:val="auto"/>
          <w:sz w:val="18"/>
          <w:szCs w:val="18"/>
        </w:rPr>
        <w:t xml:space="preserve"> </w:t>
      </w:r>
      <w:r w:rsidR="003B7F21" w:rsidRPr="00E35ECD">
        <w:rPr>
          <w:color w:val="auto"/>
          <w:sz w:val="18"/>
          <w:szCs w:val="18"/>
        </w:rPr>
        <w:t xml:space="preserve">Per onderwerp is een maximaal aantal woorden toegestaan, dit staat tussen haakjes vermeld achter het betreffende onderwerp. </w:t>
      </w:r>
      <w:r w:rsidRPr="00E35ECD">
        <w:rPr>
          <w:rFonts w:cstheme="minorHAnsi"/>
          <w:color w:val="auto"/>
          <w:sz w:val="18"/>
          <w:szCs w:val="18"/>
        </w:rPr>
        <w:t xml:space="preserve"> Bij dit format is een bijlage opgenomen om de voortgang en de effectiviteit van het instrument SBIR in fase 2 te kunnen monitoren voor de opdrachtgevers van </w:t>
      </w:r>
      <w:r w:rsidR="003011C6" w:rsidRPr="00E35ECD">
        <w:rPr>
          <w:rFonts w:cstheme="minorHAnsi"/>
          <w:color w:val="auto"/>
          <w:sz w:val="18"/>
          <w:szCs w:val="18"/>
        </w:rPr>
        <w:t>Rijkswaterstaat.</w:t>
      </w:r>
      <w:r w:rsidRPr="00E35ECD">
        <w:rPr>
          <w:rFonts w:cstheme="minorHAnsi"/>
          <w:color w:val="auto"/>
          <w:sz w:val="18"/>
          <w:szCs w:val="18"/>
        </w:rPr>
        <w:t xml:space="preserve"> De bijlage maakt integraal </w:t>
      </w:r>
      <w:bookmarkStart w:id="0" w:name="_GoBack"/>
      <w:bookmarkEnd w:id="0"/>
      <w:r w:rsidRPr="00E35ECD">
        <w:rPr>
          <w:rFonts w:cstheme="minorHAnsi"/>
          <w:color w:val="auto"/>
          <w:sz w:val="18"/>
          <w:szCs w:val="18"/>
        </w:rPr>
        <w:t xml:space="preserve">onderdeel uit van dit format. </w:t>
      </w:r>
    </w:p>
    <w:p w14:paraId="71C0C971" w14:textId="77777777" w:rsidR="003011C6" w:rsidRPr="00E35ECD" w:rsidRDefault="003011C6" w:rsidP="00992E6B">
      <w:pPr>
        <w:pStyle w:val="Default"/>
        <w:jc w:val="both"/>
        <w:rPr>
          <w:rFonts w:cstheme="minorHAnsi"/>
          <w:color w:val="auto"/>
          <w:sz w:val="18"/>
          <w:szCs w:val="18"/>
        </w:rPr>
      </w:pPr>
    </w:p>
    <w:p w14:paraId="0BFCEA4B" w14:textId="77777777" w:rsidR="00B84A5E" w:rsidRPr="00E35ECD" w:rsidRDefault="00E35F9F" w:rsidP="00992E6B">
      <w:pPr>
        <w:pStyle w:val="Kop3"/>
        <w:jc w:val="both"/>
      </w:pPr>
      <w:r w:rsidRPr="00E35ECD">
        <w:t xml:space="preserve">Gegevens project </w:t>
      </w:r>
    </w:p>
    <w:p w14:paraId="00B4E4A4" w14:textId="77777777" w:rsidR="00E35F9F" w:rsidRPr="00E35ECD" w:rsidRDefault="00E35F9F" w:rsidP="00992E6B">
      <w:pPr>
        <w:pStyle w:val="Default"/>
        <w:spacing w:after="93"/>
        <w:jc w:val="both"/>
        <w:rPr>
          <w:rFonts w:cstheme="minorHAnsi"/>
          <w:color w:val="auto"/>
          <w:sz w:val="18"/>
          <w:szCs w:val="18"/>
        </w:rPr>
      </w:pPr>
      <w:r w:rsidRPr="00E35ECD">
        <w:rPr>
          <w:rFonts w:cstheme="minorHAnsi"/>
          <w:color w:val="auto"/>
          <w:sz w:val="18"/>
          <w:szCs w:val="18"/>
        </w:rPr>
        <w:t xml:space="preserve">▪ SBIR-projectnummer </w:t>
      </w:r>
    </w:p>
    <w:p w14:paraId="36B40D31" w14:textId="77777777" w:rsidR="00E35F9F" w:rsidRPr="00E35ECD" w:rsidRDefault="00E35F9F" w:rsidP="00992E6B">
      <w:pPr>
        <w:pStyle w:val="Default"/>
        <w:spacing w:after="93"/>
        <w:jc w:val="both"/>
        <w:rPr>
          <w:rFonts w:cstheme="minorHAnsi"/>
          <w:color w:val="auto"/>
          <w:sz w:val="18"/>
          <w:szCs w:val="18"/>
        </w:rPr>
      </w:pPr>
      <w:r w:rsidRPr="00E35ECD">
        <w:rPr>
          <w:rFonts w:cstheme="minorHAnsi"/>
          <w:color w:val="auto"/>
          <w:sz w:val="18"/>
          <w:szCs w:val="18"/>
        </w:rPr>
        <w:t xml:space="preserve">▪ projecttitel </w:t>
      </w:r>
    </w:p>
    <w:p w14:paraId="346AF1AF" w14:textId="77777777" w:rsidR="00E35F9F" w:rsidRPr="00E35ECD" w:rsidRDefault="00E35F9F" w:rsidP="00992E6B">
      <w:pPr>
        <w:pStyle w:val="Default"/>
        <w:spacing w:after="93"/>
        <w:jc w:val="both"/>
        <w:rPr>
          <w:rFonts w:cstheme="minorHAnsi"/>
          <w:color w:val="auto"/>
          <w:sz w:val="18"/>
          <w:szCs w:val="18"/>
        </w:rPr>
      </w:pPr>
      <w:r w:rsidRPr="00E35ECD">
        <w:rPr>
          <w:rFonts w:cstheme="minorHAnsi"/>
          <w:color w:val="auto"/>
          <w:sz w:val="18"/>
          <w:szCs w:val="18"/>
        </w:rPr>
        <w:t xml:space="preserve">▪ contactpersoon en uitvoerder </w:t>
      </w:r>
    </w:p>
    <w:p w14:paraId="05C6A690" w14:textId="77777777" w:rsidR="00E35F9F" w:rsidRPr="00E35ECD" w:rsidRDefault="00E35F9F" w:rsidP="00992E6B">
      <w:pPr>
        <w:pStyle w:val="Default"/>
        <w:jc w:val="both"/>
        <w:rPr>
          <w:rFonts w:cstheme="minorHAnsi"/>
          <w:color w:val="auto"/>
          <w:sz w:val="18"/>
          <w:szCs w:val="18"/>
        </w:rPr>
      </w:pPr>
      <w:r w:rsidRPr="00E35ECD">
        <w:rPr>
          <w:rFonts w:cstheme="minorHAnsi"/>
          <w:color w:val="auto"/>
          <w:sz w:val="18"/>
          <w:szCs w:val="18"/>
        </w:rPr>
        <w:t xml:space="preserve">▪ begin en einddatum van het project </w:t>
      </w:r>
    </w:p>
    <w:p w14:paraId="30F08994" w14:textId="77777777" w:rsidR="00E35F9F" w:rsidRPr="00E35ECD" w:rsidRDefault="00E35F9F" w:rsidP="00992E6B">
      <w:pPr>
        <w:pStyle w:val="Default"/>
        <w:jc w:val="both"/>
        <w:rPr>
          <w:rFonts w:cstheme="minorHAnsi"/>
          <w:color w:val="auto"/>
          <w:sz w:val="18"/>
          <w:szCs w:val="18"/>
        </w:rPr>
      </w:pPr>
    </w:p>
    <w:p w14:paraId="16DAAD23" w14:textId="77777777" w:rsidR="00E35F9F" w:rsidRPr="003777D9" w:rsidRDefault="00E35F9F" w:rsidP="00992E6B">
      <w:pPr>
        <w:pStyle w:val="Kop2"/>
        <w:jc w:val="both"/>
      </w:pPr>
      <w:r w:rsidRPr="003777D9">
        <w:t>1. Management samenvatting (</w:t>
      </w:r>
      <w:r w:rsidR="00B84A5E" w:rsidRPr="003777D9">
        <w:t>1000</w:t>
      </w:r>
      <w:r w:rsidR="00972F45" w:rsidRPr="003777D9">
        <w:t xml:space="preserve"> woorden</w:t>
      </w:r>
      <w:r w:rsidRPr="003777D9">
        <w:t xml:space="preserve">) </w:t>
      </w:r>
    </w:p>
    <w:p w14:paraId="5E30DE4C" w14:textId="77777777" w:rsidR="00E35F9F" w:rsidRPr="00E35ECD" w:rsidRDefault="00E35F9F" w:rsidP="00992E6B">
      <w:pPr>
        <w:pStyle w:val="Default"/>
        <w:jc w:val="both"/>
        <w:rPr>
          <w:rFonts w:cstheme="minorHAnsi"/>
          <w:color w:val="auto"/>
          <w:sz w:val="18"/>
          <w:szCs w:val="18"/>
        </w:rPr>
      </w:pPr>
      <w:r w:rsidRPr="00E35ECD">
        <w:rPr>
          <w:rFonts w:cstheme="minorHAnsi"/>
          <w:color w:val="auto"/>
          <w:sz w:val="18"/>
          <w:szCs w:val="18"/>
        </w:rPr>
        <w:t>Beschrijf de doelstelling en probleemstelling van het onderzoeks- en ontwikkelingstraject. Geef hierbij aan of en zo ja waarom deze</w:t>
      </w:r>
      <w:r w:rsidR="00897363" w:rsidRPr="00E35ECD">
        <w:rPr>
          <w:rFonts w:cstheme="minorHAnsi"/>
          <w:color w:val="auto"/>
          <w:sz w:val="18"/>
          <w:szCs w:val="18"/>
        </w:rPr>
        <w:t xml:space="preserve"> is gewijzigd ten opzichte van het</w:t>
      </w:r>
      <w:r w:rsidRPr="00E35ECD">
        <w:rPr>
          <w:rFonts w:cstheme="minorHAnsi"/>
          <w:color w:val="auto"/>
          <w:sz w:val="18"/>
          <w:szCs w:val="18"/>
        </w:rPr>
        <w:t xml:space="preserve"> </w:t>
      </w:r>
      <w:r w:rsidR="00897363" w:rsidRPr="00E35ECD">
        <w:rPr>
          <w:rFonts w:cstheme="minorHAnsi"/>
          <w:color w:val="auto"/>
          <w:sz w:val="18"/>
          <w:szCs w:val="18"/>
        </w:rPr>
        <w:t>projectvoorstel</w:t>
      </w:r>
      <w:r w:rsidRPr="00E35ECD">
        <w:rPr>
          <w:rFonts w:cstheme="minorHAnsi"/>
          <w:color w:val="auto"/>
          <w:sz w:val="18"/>
          <w:szCs w:val="18"/>
        </w:rPr>
        <w:t xml:space="preserve">. Ga vervolgens in op de conclusie van het onderzoek over de vraag: </w:t>
      </w:r>
    </w:p>
    <w:p w14:paraId="13CCE77F" w14:textId="77777777" w:rsidR="003B7F21" w:rsidRPr="00E35ECD" w:rsidRDefault="00B84A5E" w:rsidP="00992E6B">
      <w:pPr>
        <w:pStyle w:val="Default"/>
        <w:numPr>
          <w:ilvl w:val="0"/>
          <w:numId w:val="7"/>
        </w:numPr>
        <w:jc w:val="both"/>
        <w:rPr>
          <w:rFonts w:cstheme="minorHAnsi"/>
          <w:color w:val="auto"/>
          <w:sz w:val="18"/>
          <w:szCs w:val="18"/>
        </w:rPr>
      </w:pPr>
      <w:r w:rsidRPr="00E35ECD">
        <w:rPr>
          <w:rFonts w:cstheme="minorHAnsi"/>
          <w:color w:val="auto"/>
          <w:sz w:val="18"/>
          <w:szCs w:val="18"/>
        </w:rPr>
        <w:t>O</w:t>
      </w:r>
      <w:r w:rsidR="003B7F21" w:rsidRPr="00E35ECD">
        <w:rPr>
          <w:rFonts w:cstheme="minorHAnsi"/>
          <w:color w:val="auto"/>
          <w:sz w:val="18"/>
          <w:szCs w:val="18"/>
        </w:rPr>
        <w:t>f</w:t>
      </w:r>
      <w:r w:rsidR="00E35F9F" w:rsidRPr="00E35ECD">
        <w:rPr>
          <w:rFonts w:cstheme="minorHAnsi"/>
          <w:color w:val="auto"/>
          <w:sz w:val="18"/>
          <w:szCs w:val="18"/>
        </w:rPr>
        <w:t xml:space="preserve"> de </w:t>
      </w:r>
      <w:r w:rsidR="00DC5402" w:rsidRPr="00E35ECD">
        <w:rPr>
          <w:rFonts w:cstheme="minorHAnsi"/>
          <w:color w:val="auto"/>
          <w:sz w:val="18"/>
          <w:szCs w:val="18"/>
        </w:rPr>
        <w:t>innovatie</w:t>
      </w:r>
      <w:r w:rsidR="003B7F21" w:rsidRPr="00E35ECD">
        <w:rPr>
          <w:rFonts w:cstheme="minorHAnsi"/>
          <w:color w:val="auto"/>
          <w:sz w:val="18"/>
          <w:szCs w:val="18"/>
        </w:rPr>
        <w:t xml:space="preserve"> ‘</w:t>
      </w:r>
      <w:r w:rsidR="00E35F9F" w:rsidRPr="00E35ECD">
        <w:rPr>
          <w:rFonts w:cstheme="minorHAnsi"/>
          <w:color w:val="auto"/>
          <w:sz w:val="18"/>
          <w:szCs w:val="18"/>
        </w:rPr>
        <w:t>werkt</w:t>
      </w:r>
      <w:r w:rsidR="003B7F21" w:rsidRPr="00E35ECD">
        <w:rPr>
          <w:rFonts w:cstheme="minorHAnsi"/>
          <w:color w:val="auto"/>
          <w:sz w:val="18"/>
          <w:szCs w:val="18"/>
        </w:rPr>
        <w:t>’</w:t>
      </w:r>
      <w:r w:rsidR="00E35F9F" w:rsidRPr="00E35ECD">
        <w:rPr>
          <w:rFonts w:cstheme="minorHAnsi"/>
          <w:color w:val="auto"/>
          <w:sz w:val="18"/>
          <w:szCs w:val="18"/>
        </w:rPr>
        <w:t xml:space="preserve"> en voldoet aan technische eisen vanuit eindgebruikers en wet- en regelgeving; </w:t>
      </w:r>
    </w:p>
    <w:p w14:paraId="36D9BD77" w14:textId="77777777" w:rsidR="00496CAD" w:rsidRPr="00E35ECD" w:rsidRDefault="00B84A5E" w:rsidP="00992E6B">
      <w:pPr>
        <w:pStyle w:val="Default"/>
        <w:numPr>
          <w:ilvl w:val="0"/>
          <w:numId w:val="7"/>
        </w:numPr>
        <w:jc w:val="both"/>
        <w:rPr>
          <w:rFonts w:cstheme="minorHAnsi"/>
          <w:color w:val="auto"/>
          <w:sz w:val="18"/>
          <w:szCs w:val="18"/>
        </w:rPr>
      </w:pPr>
      <w:r w:rsidRPr="00E35ECD">
        <w:rPr>
          <w:rFonts w:cstheme="minorHAnsi"/>
          <w:color w:val="auto"/>
          <w:sz w:val="18"/>
          <w:szCs w:val="18"/>
        </w:rPr>
        <w:t>O</w:t>
      </w:r>
      <w:r w:rsidR="003B7F21" w:rsidRPr="00E35ECD">
        <w:rPr>
          <w:rFonts w:cstheme="minorHAnsi"/>
          <w:color w:val="auto"/>
          <w:sz w:val="18"/>
          <w:szCs w:val="18"/>
        </w:rPr>
        <w:t xml:space="preserve">f er </w:t>
      </w:r>
      <w:r w:rsidR="00E35F9F" w:rsidRPr="00E35ECD">
        <w:rPr>
          <w:rFonts w:cstheme="minorHAnsi"/>
          <w:color w:val="auto"/>
          <w:sz w:val="18"/>
          <w:szCs w:val="18"/>
        </w:rPr>
        <w:t>een markt is voor het product of de dienst en wat de positie in die markt is</w:t>
      </w:r>
      <w:r w:rsidR="003B7F21" w:rsidRPr="00E35ECD">
        <w:rPr>
          <w:rFonts w:cstheme="minorHAnsi"/>
          <w:color w:val="auto"/>
          <w:sz w:val="18"/>
          <w:szCs w:val="18"/>
        </w:rPr>
        <w:t>.</w:t>
      </w:r>
      <w:r w:rsidR="00E35F9F" w:rsidRPr="00E35ECD">
        <w:rPr>
          <w:rFonts w:cstheme="minorHAnsi"/>
          <w:color w:val="auto"/>
          <w:sz w:val="18"/>
          <w:szCs w:val="18"/>
        </w:rPr>
        <w:t xml:space="preserve"> Ga hierbij in op de eindgebruikers, hoe </w:t>
      </w:r>
      <w:r w:rsidR="003B7F21" w:rsidRPr="00E35ECD">
        <w:rPr>
          <w:rFonts w:cstheme="minorHAnsi"/>
          <w:color w:val="auto"/>
          <w:sz w:val="18"/>
          <w:szCs w:val="18"/>
        </w:rPr>
        <w:t xml:space="preserve">de </w:t>
      </w:r>
      <w:r w:rsidR="00DC5402" w:rsidRPr="00E35ECD">
        <w:rPr>
          <w:rFonts w:cstheme="minorHAnsi"/>
          <w:color w:val="auto"/>
          <w:sz w:val="18"/>
          <w:szCs w:val="18"/>
        </w:rPr>
        <w:t>innovatie</w:t>
      </w:r>
      <w:r w:rsidR="00E35F9F" w:rsidRPr="00E35ECD">
        <w:rPr>
          <w:rFonts w:cstheme="minorHAnsi"/>
          <w:color w:val="auto"/>
          <w:sz w:val="18"/>
          <w:szCs w:val="18"/>
        </w:rPr>
        <w:t xml:space="preserve"> qua prestatie (en prijsstelling) aansluit op </w:t>
      </w:r>
      <w:r w:rsidR="003B7F21" w:rsidRPr="00E35ECD">
        <w:rPr>
          <w:rFonts w:cstheme="minorHAnsi"/>
          <w:color w:val="auto"/>
          <w:sz w:val="18"/>
          <w:szCs w:val="18"/>
        </w:rPr>
        <w:t xml:space="preserve">de </w:t>
      </w:r>
      <w:r w:rsidR="00E35F9F" w:rsidRPr="00E35ECD">
        <w:rPr>
          <w:rFonts w:cstheme="minorHAnsi"/>
          <w:color w:val="auto"/>
          <w:sz w:val="18"/>
          <w:szCs w:val="18"/>
        </w:rPr>
        <w:t>behoeften en mogelijkheden</w:t>
      </w:r>
      <w:r w:rsidR="00496CAD" w:rsidRPr="00E35ECD">
        <w:rPr>
          <w:rFonts w:cstheme="minorHAnsi"/>
          <w:color w:val="auto"/>
          <w:sz w:val="18"/>
          <w:szCs w:val="18"/>
        </w:rPr>
        <w:t xml:space="preserve">, </w:t>
      </w:r>
      <w:r w:rsidR="00E35F9F" w:rsidRPr="00E35ECD">
        <w:rPr>
          <w:rFonts w:cstheme="minorHAnsi"/>
          <w:color w:val="auto"/>
          <w:sz w:val="18"/>
          <w:szCs w:val="18"/>
        </w:rPr>
        <w:t>wat</w:t>
      </w:r>
      <w:r w:rsidR="00496CAD" w:rsidRPr="00E35ECD">
        <w:rPr>
          <w:rFonts w:cstheme="minorHAnsi"/>
          <w:color w:val="auto"/>
          <w:sz w:val="18"/>
          <w:szCs w:val="18"/>
        </w:rPr>
        <w:t xml:space="preserve"> eventueel</w:t>
      </w:r>
      <w:r w:rsidR="00E35F9F" w:rsidRPr="00E35ECD">
        <w:rPr>
          <w:rFonts w:cstheme="minorHAnsi"/>
          <w:color w:val="auto"/>
          <w:sz w:val="18"/>
          <w:szCs w:val="18"/>
        </w:rPr>
        <w:t xml:space="preserve"> bestaande alternatieven zijn </w:t>
      </w:r>
      <w:r w:rsidR="00496CAD" w:rsidRPr="00E35ECD">
        <w:rPr>
          <w:rFonts w:cstheme="minorHAnsi"/>
          <w:color w:val="auto"/>
          <w:sz w:val="18"/>
          <w:szCs w:val="18"/>
        </w:rPr>
        <w:t xml:space="preserve">en hoe deze </w:t>
      </w:r>
      <w:r w:rsidR="00DC5402" w:rsidRPr="00E35ECD">
        <w:rPr>
          <w:rFonts w:cstheme="minorHAnsi"/>
          <w:color w:val="auto"/>
          <w:sz w:val="18"/>
          <w:szCs w:val="18"/>
        </w:rPr>
        <w:t>innovatie</w:t>
      </w:r>
      <w:r w:rsidR="00496CAD" w:rsidRPr="00E35ECD">
        <w:rPr>
          <w:rFonts w:cstheme="minorHAnsi"/>
          <w:color w:val="auto"/>
          <w:sz w:val="18"/>
          <w:szCs w:val="18"/>
        </w:rPr>
        <w:t xml:space="preserve"> hiervan verschilt.</w:t>
      </w:r>
    </w:p>
    <w:p w14:paraId="5A465F43" w14:textId="77777777" w:rsidR="003B7F21" w:rsidRPr="00E35ECD" w:rsidRDefault="00E35F9F" w:rsidP="00992E6B">
      <w:pPr>
        <w:pStyle w:val="Default"/>
        <w:numPr>
          <w:ilvl w:val="0"/>
          <w:numId w:val="7"/>
        </w:numPr>
        <w:jc w:val="both"/>
        <w:rPr>
          <w:rFonts w:cstheme="minorHAnsi"/>
          <w:color w:val="auto"/>
          <w:sz w:val="18"/>
          <w:szCs w:val="18"/>
        </w:rPr>
      </w:pPr>
      <w:r w:rsidRPr="00E35ECD">
        <w:rPr>
          <w:rFonts w:cstheme="minorHAnsi"/>
          <w:color w:val="auto"/>
          <w:sz w:val="18"/>
          <w:szCs w:val="18"/>
        </w:rPr>
        <w:t xml:space="preserve">wat de verwachte (kwantitatieve) bijdrage is aan het maatschappelijk vraagstuk, zoals beschreven in de oproep, bij commercialisatie van </w:t>
      </w:r>
      <w:r w:rsidR="00496CAD" w:rsidRPr="00E35ECD">
        <w:rPr>
          <w:rFonts w:cstheme="minorHAnsi"/>
          <w:color w:val="auto"/>
          <w:sz w:val="18"/>
          <w:szCs w:val="18"/>
        </w:rPr>
        <w:t xml:space="preserve">de </w:t>
      </w:r>
      <w:r w:rsidR="00DC5402" w:rsidRPr="00E35ECD">
        <w:rPr>
          <w:rFonts w:cstheme="minorHAnsi"/>
          <w:color w:val="auto"/>
          <w:sz w:val="18"/>
          <w:szCs w:val="18"/>
        </w:rPr>
        <w:t>innovatie</w:t>
      </w:r>
      <w:r w:rsidRPr="00E35ECD">
        <w:rPr>
          <w:rFonts w:cstheme="minorHAnsi"/>
          <w:color w:val="auto"/>
          <w:sz w:val="18"/>
          <w:szCs w:val="18"/>
        </w:rPr>
        <w:t xml:space="preserve">; </w:t>
      </w:r>
    </w:p>
    <w:p w14:paraId="58C16FCB" w14:textId="77777777" w:rsidR="00E35F9F" w:rsidRPr="00E35ECD" w:rsidRDefault="00E35F9F" w:rsidP="00992E6B">
      <w:pPr>
        <w:pStyle w:val="Default"/>
        <w:numPr>
          <w:ilvl w:val="0"/>
          <w:numId w:val="7"/>
        </w:numPr>
        <w:jc w:val="both"/>
        <w:rPr>
          <w:rFonts w:cstheme="minorHAnsi"/>
          <w:color w:val="auto"/>
          <w:sz w:val="18"/>
          <w:szCs w:val="18"/>
        </w:rPr>
      </w:pPr>
      <w:r w:rsidRPr="00E35ECD">
        <w:rPr>
          <w:rFonts w:cstheme="minorHAnsi"/>
          <w:color w:val="auto"/>
          <w:sz w:val="18"/>
          <w:szCs w:val="18"/>
        </w:rPr>
        <w:t xml:space="preserve">andere punten die van belang zijn. </w:t>
      </w:r>
    </w:p>
    <w:p w14:paraId="0FEAB283" w14:textId="77777777" w:rsidR="00E35F9F" w:rsidRPr="00E35ECD" w:rsidRDefault="00E35F9F" w:rsidP="00992E6B">
      <w:pPr>
        <w:pStyle w:val="Default"/>
        <w:jc w:val="both"/>
        <w:rPr>
          <w:rFonts w:cstheme="minorHAnsi"/>
          <w:color w:val="auto"/>
          <w:sz w:val="18"/>
          <w:szCs w:val="18"/>
        </w:rPr>
      </w:pPr>
    </w:p>
    <w:p w14:paraId="39CF176B" w14:textId="77777777" w:rsidR="003B7F21" w:rsidRPr="00E35ECD" w:rsidRDefault="00E35F9F" w:rsidP="00992E6B">
      <w:pPr>
        <w:pStyle w:val="Default"/>
        <w:jc w:val="both"/>
        <w:rPr>
          <w:rFonts w:cstheme="minorHAnsi"/>
          <w:color w:val="auto"/>
          <w:sz w:val="18"/>
          <w:szCs w:val="18"/>
        </w:rPr>
      </w:pPr>
      <w:r w:rsidRPr="00E35ECD">
        <w:rPr>
          <w:rFonts w:cstheme="minorHAnsi"/>
          <w:color w:val="auto"/>
          <w:sz w:val="18"/>
          <w:szCs w:val="18"/>
        </w:rPr>
        <w:t>Beschrijf vervolgens op hoofdlijnen hoe het vervolg</w:t>
      </w:r>
      <w:r w:rsidR="003B7F21" w:rsidRPr="00E35ECD">
        <w:rPr>
          <w:rFonts w:cstheme="minorHAnsi"/>
          <w:color w:val="auto"/>
          <w:sz w:val="18"/>
          <w:szCs w:val="18"/>
        </w:rPr>
        <w:t xml:space="preserve"> op de SBIR procedure </w:t>
      </w:r>
      <w:r w:rsidRPr="00E35ECD">
        <w:rPr>
          <w:rFonts w:cstheme="minorHAnsi"/>
          <w:color w:val="auto"/>
          <w:sz w:val="18"/>
          <w:szCs w:val="18"/>
        </w:rPr>
        <w:t xml:space="preserve">eruit ziet en wat hierbij de eventueel resterende knelpunten zijn op de volgende gebieden: </w:t>
      </w:r>
    </w:p>
    <w:p w14:paraId="58C236D1" w14:textId="77777777" w:rsidR="003B7F21" w:rsidRPr="00E35ECD" w:rsidRDefault="00496CAD" w:rsidP="00992E6B">
      <w:pPr>
        <w:pStyle w:val="Default"/>
        <w:numPr>
          <w:ilvl w:val="0"/>
          <w:numId w:val="8"/>
        </w:numPr>
        <w:jc w:val="both"/>
        <w:rPr>
          <w:rFonts w:cstheme="minorHAnsi"/>
          <w:color w:val="auto"/>
          <w:sz w:val="18"/>
          <w:szCs w:val="18"/>
        </w:rPr>
      </w:pPr>
      <w:r w:rsidRPr="00E35ECD">
        <w:rPr>
          <w:rFonts w:cstheme="minorHAnsi"/>
          <w:color w:val="auto"/>
          <w:sz w:val="18"/>
          <w:szCs w:val="18"/>
        </w:rPr>
        <w:t>T</w:t>
      </w:r>
      <w:r w:rsidR="00B84A5E" w:rsidRPr="00E35ECD">
        <w:rPr>
          <w:rFonts w:cstheme="minorHAnsi"/>
          <w:color w:val="auto"/>
          <w:sz w:val="18"/>
          <w:szCs w:val="18"/>
        </w:rPr>
        <w:t>echnisch (I</w:t>
      </w:r>
      <w:r w:rsidR="00E35F9F" w:rsidRPr="00E35ECD">
        <w:rPr>
          <w:rFonts w:cstheme="minorHAnsi"/>
          <w:color w:val="auto"/>
          <w:sz w:val="18"/>
          <w:szCs w:val="18"/>
        </w:rPr>
        <w:t>s</w:t>
      </w:r>
      <w:r w:rsidR="00B84A5E" w:rsidRPr="00E35ECD">
        <w:rPr>
          <w:rFonts w:cstheme="minorHAnsi"/>
          <w:color w:val="auto"/>
          <w:sz w:val="18"/>
          <w:szCs w:val="18"/>
        </w:rPr>
        <w:t xml:space="preserve"> er bijvoorbeeld</w:t>
      </w:r>
      <w:r w:rsidR="00E35F9F" w:rsidRPr="00E35ECD">
        <w:rPr>
          <w:rFonts w:cstheme="minorHAnsi"/>
          <w:color w:val="auto"/>
          <w:sz w:val="18"/>
          <w:szCs w:val="18"/>
        </w:rPr>
        <w:t xml:space="preserve"> aanvullend technisch maatwerk nodig voor specifieke afnemerswensen?) </w:t>
      </w:r>
    </w:p>
    <w:p w14:paraId="2DBDCCB0" w14:textId="77777777" w:rsidR="003B7F21" w:rsidRPr="00E35ECD" w:rsidRDefault="00496CAD" w:rsidP="00992E6B">
      <w:pPr>
        <w:pStyle w:val="Default"/>
        <w:numPr>
          <w:ilvl w:val="0"/>
          <w:numId w:val="8"/>
        </w:numPr>
        <w:jc w:val="both"/>
        <w:rPr>
          <w:rFonts w:cstheme="minorHAnsi"/>
          <w:color w:val="auto"/>
          <w:sz w:val="18"/>
          <w:szCs w:val="18"/>
        </w:rPr>
      </w:pPr>
      <w:r w:rsidRPr="00E35ECD">
        <w:rPr>
          <w:rFonts w:cstheme="minorHAnsi"/>
          <w:color w:val="auto"/>
          <w:sz w:val="18"/>
          <w:szCs w:val="18"/>
        </w:rPr>
        <w:t>E</w:t>
      </w:r>
      <w:r w:rsidR="00E35F9F" w:rsidRPr="00E35ECD">
        <w:rPr>
          <w:rFonts w:cstheme="minorHAnsi"/>
          <w:color w:val="auto"/>
          <w:sz w:val="18"/>
          <w:szCs w:val="18"/>
        </w:rPr>
        <w:t>conomisch (</w:t>
      </w:r>
      <w:r w:rsidR="00B84A5E" w:rsidRPr="00E35ECD">
        <w:rPr>
          <w:rFonts w:cstheme="minorHAnsi"/>
          <w:color w:val="auto"/>
          <w:sz w:val="18"/>
          <w:szCs w:val="18"/>
        </w:rPr>
        <w:t>Z</w:t>
      </w:r>
      <w:r w:rsidR="00E35F9F" w:rsidRPr="00E35ECD">
        <w:rPr>
          <w:rFonts w:cstheme="minorHAnsi"/>
          <w:color w:val="auto"/>
          <w:sz w:val="18"/>
          <w:szCs w:val="18"/>
        </w:rPr>
        <w:t>ijn er eindgebruikers die</w:t>
      </w:r>
      <w:r w:rsidR="00B84A5E" w:rsidRPr="00E35ECD">
        <w:rPr>
          <w:rFonts w:cstheme="minorHAnsi"/>
          <w:color w:val="auto"/>
          <w:sz w:val="18"/>
          <w:szCs w:val="18"/>
        </w:rPr>
        <w:t xml:space="preserve"> het</w:t>
      </w:r>
      <w:r w:rsidR="00E35F9F" w:rsidRPr="00E35ECD">
        <w:rPr>
          <w:rFonts w:cstheme="minorHAnsi"/>
          <w:color w:val="auto"/>
          <w:sz w:val="18"/>
          <w:szCs w:val="18"/>
        </w:rPr>
        <w:t xml:space="preserve"> product of dienst willen </w:t>
      </w:r>
      <w:r w:rsidR="00B84A5E" w:rsidRPr="00E35ECD">
        <w:rPr>
          <w:rFonts w:cstheme="minorHAnsi"/>
          <w:color w:val="auto"/>
          <w:sz w:val="18"/>
          <w:szCs w:val="18"/>
        </w:rPr>
        <w:t>inkopen</w:t>
      </w:r>
      <w:r w:rsidR="00E35F9F" w:rsidRPr="00E35ECD">
        <w:rPr>
          <w:rFonts w:cstheme="minorHAnsi"/>
          <w:color w:val="auto"/>
          <w:sz w:val="18"/>
          <w:szCs w:val="18"/>
        </w:rPr>
        <w:t xml:space="preserve"> en is er financiering beschikbaar voor de marktintroductie?) </w:t>
      </w:r>
    </w:p>
    <w:p w14:paraId="656250D4" w14:textId="77777777" w:rsidR="003B7F21" w:rsidRPr="00E35ECD" w:rsidRDefault="00496CAD" w:rsidP="00992E6B">
      <w:pPr>
        <w:pStyle w:val="Default"/>
        <w:numPr>
          <w:ilvl w:val="0"/>
          <w:numId w:val="8"/>
        </w:numPr>
        <w:jc w:val="both"/>
        <w:rPr>
          <w:rFonts w:cstheme="minorHAnsi"/>
          <w:color w:val="auto"/>
          <w:sz w:val="18"/>
          <w:szCs w:val="18"/>
        </w:rPr>
      </w:pPr>
      <w:r w:rsidRPr="00E35ECD">
        <w:rPr>
          <w:rFonts w:cstheme="minorHAnsi"/>
          <w:color w:val="auto"/>
          <w:sz w:val="18"/>
          <w:szCs w:val="18"/>
        </w:rPr>
        <w:t>O</w:t>
      </w:r>
      <w:r w:rsidR="00B84A5E" w:rsidRPr="00E35ECD">
        <w:rPr>
          <w:rFonts w:cstheme="minorHAnsi"/>
          <w:color w:val="auto"/>
          <w:sz w:val="18"/>
          <w:szCs w:val="18"/>
        </w:rPr>
        <w:t>rganisatorisch (Z</w:t>
      </w:r>
      <w:r w:rsidR="00E35F9F" w:rsidRPr="00E35ECD">
        <w:rPr>
          <w:rFonts w:cstheme="minorHAnsi"/>
          <w:color w:val="auto"/>
          <w:sz w:val="18"/>
          <w:szCs w:val="18"/>
        </w:rPr>
        <w:t xml:space="preserve">ijn er bijvoorbeeld samenwerkingspartners nodig en beschikbaar om te zorgen dat </w:t>
      </w:r>
      <w:r w:rsidRPr="00E35ECD">
        <w:rPr>
          <w:rFonts w:cstheme="minorHAnsi"/>
          <w:color w:val="auto"/>
          <w:sz w:val="18"/>
          <w:szCs w:val="18"/>
        </w:rPr>
        <w:t xml:space="preserve">de </w:t>
      </w:r>
      <w:r w:rsidR="00DC5402" w:rsidRPr="00E35ECD">
        <w:rPr>
          <w:rFonts w:cstheme="minorHAnsi"/>
          <w:color w:val="auto"/>
          <w:sz w:val="18"/>
          <w:szCs w:val="18"/>
        </w:rPr>
        <w:t>innovatie</w:t>
      </w:r>
      <w:r w:rsidRPr="00E35ECD">
        <w:rPr>
          <w:rFonts w:cstheme="minorHAnsi"/>
          <w:color w:val="auto"/>
          <w:sz w:val="18"/>
          <w:szCs w:val="18"/>
        </w:rPr>
        <w:t xml:space="preserve"> daadwerkelijk </w:t>
      </w:r>
      <w:r w:rsidR="00E35F9F" w:rsidRPr="00E35ECD">
        <w:rPr>
          <w:rFonts w:cstheme="minorHAnsi"/>
          <w:color w:val="auto"/>
          <w:sz w:val="18"/>
          <w:szCs w:val="18"/>
        </w:rPr>
        <w:t>op de markt komt</w:t>
      </w:r>
      <w:r w:rsidRPr="00E35ECD">
        <w:rPr>
          <w:rFonts w:cstheme="minorHAnsi"/>
          <w:color w:val="auto"/>
          <w:sz w:val="18"/>
          <w:szCs w:val="18"/>
        </w:rPr>
        <w:t>.</w:t>
      </w:r>
      <w:r w:rsidR="00E35F9F" w:rsidRPr="00E35ECD">
        <w:rPr>
          <w:rFonts w:cstheme="minorHAnsi"/>
          <w:color w:val="auto"/>
          <w:sz w:val="18"/>
          <w:szCs w:val="18"/>
        </w:rPr>
        <w:t xml:space="preserve"> </w:t>
      </w:r>
      <w:r w:rsidRPr="00E35ECD">
        <w:rPr>
          <w:rFonts w:cstheme="minorHAnsi"/>
          <w:color w:val="auto"/>
          <w:sz w:val="18"/>
          <w:szCs w:val="18"/>
        </w:rPr>
        <w:t>Z</w:t>
      </w:r>
      <w:r w:rsidR="00E35F9F" w:rsidRPr="00E35ECD">
        <w:rPr>
          <w:rFonts w:cstheme="minorHAnsi"/>
          <w:color w:val="auto"/>
          <w:sz w:val="18"/>
          <w:szCs w:val="18"/>
        </w:rPr>
        <w:t xml:space="preserve">ijn er knelpunten binnen de eigen organisatie?) </w:t>
      </w:r>
    </w:p>
    <w:p w14:paraId="07C3CD81" w14:textId="77777777" w:rsidR="00496CAD" w:rsidRPr="00E35ECD" w:rsidRDefault="00496CAD" w:rsidP="00992E6B">
      <w:pPr>
        <w:pStyle w:val="Default"/>
        <w:numPr>
          <w:ilvl w:val="0"/>
          <w:numId w:val="8"/>
        </w:numPr>
        <w:jc w:val="both"/>
        <w:rPr>
          <w:rFonts w:cstheme="minorHAnsi"/>
          <w:color w:val="auto"/>
          <w:sz w:val="18"/>
          <w:szCs w:val="18"/>
        </w:rPr>
      </w:pPr>
      <w:r w:rsidRPr="00E35ECD">
        <w:rPr>
          <w:rFonts w:cstheme="minorHAnsi"/>
          <w:color w:val="auto"/>
          <w:sz w:val="18"/>
          <w:szCs w:val="18"/>
        </w:rPr>
        <w:t>T</w:t>
      </w:r>
      <w:r w:rsidR="00E35F9F" w:rsidRPr="00E35ECD">
        <w:rPr>
          <w:rFonts w:cstheme="minorHAnsi"/>
          <w:color w:val="auto"/>
          <w:sz w:val="18"/>
          <w:szCs w:val="18"/>
        </w:rPr>
        <w:t>oezicht, wet- en regelgeving op lokaal, regionaal en landelijk niveau</w:t>
      </w:r>
      <w:r w:rsidRPr="00E35ECD">
        <w:rPr>
          <w:rFonts w:cstheme="minorHAnsi"/>
          <w:color w:val="auto"/>
          <w:sz w:val="18"/>
          <w:szCs w:val="18"/>
        </w:rPr>
        <w:t>.</w:t>
      </w:r>
      <w:r w:rsidR="00E35F9F" w:rsidRPr="00E35ECD">
        <w:rPr>
          <w:rFonts w:cstheme="minorHAnsi"/>
          <w:color w:val="auto"/>
          <w:sz w:val="18"/>
          <w:szCs w:val="18"/>
        </w:rPr>
        <w:t xml:space="preserve"> </w:t>
      </w:r>
      <w:r w:rsidR="00B84A5E" w:rsidRPr="00E35ECD">
        <w:rPr>
          <w:rFonts w:cstheme="minorHAnsi"/>
          <w:color w:val="auto"/>
          <w:sz w:val="18"/>
          <w:szCs w:val="18"/>
        </w:rPr>
        <w:t>(</w:t>
      </w:r>
      <w:r w:rsidRPr="00E35ECD">
        <w:rPr>
          <w:rFonts w:cstheme="minorHAnsi"/>
          <w:color w:val="auto"/>
          <w:sz w:val="18"/>
          <w:szCs w:val="18"/>
        </w:rPr>
        <w:t>Z</w:t>
      </w:r>
      <w:r w:rsidR="00E35F9F" w:rsidRPr="00E35ECD">
        <w:rPr>
          <w:rFonts w:cstheme="minorHAnsi"/>
          <w:color w:val="auto"/>
          <w:sz w:val="18"/>
          <w:szCs w:val="18"/>
        </w:rPr>
        <w:t>ijn er bijvoorbeeld</w:t>
      </w:r>
      <w:r w:rsidRPr="00E35ECD">
        <w:rPr>
          <w:rFonts w:cstheme="minorHAnsi"/>
          <w:color w:val="auto"/>
          <w:sz w:val="18"/>
          <w:szCs w:val="18"/>
        </w:rPr>
        <w:t xml:space="preserve"> nog</w:t>
      </w:r>
      <w:r w:rsidR="00E35F9F" w:rsidRPr="00E35ECD">
        <w:rPr>
          <w:rFonts w:cstheme="minorHAnsi"/>
          <w:color w:val="auto"/>
          <w:sz w:val="18"/>
          <w:szCs w:val="18"/>
        </w:rPr>
        <w:t xml:space="preserve"> aanpassingen aan </w:t>
      </w:r>
      <w:r w:rsidRPr="00E35ECD">
        <w:rPr>
          <w:rFonts w:cstheme="minorHAnsi"/>
          <w:color w:val="auto"/>
          <w:sz w:val="18"/>
          <w:szCs w:val="18"/>
        </w:rPr>
        <w:t xml:space="preserve">de </w:t>
      </w:r>
      <w:r w:rsidR="00DC5402" w:rsidRPr="00E35ECD">
        <w:rPr>
          <w:rFonts w:cstheme="minorHAnsi"/>
          <w:color w:val="auto"/>
          <w:sz w:val="18"/>
          <w:szCs w:val="18"/>
        </w:rPr>
        <w:t>innovatie</w:t>
      </w:r>
      <w:r w:rsidR="00E35F9F" w:rsidRPr="00E35ECD">
        <w:rPr>
          <w:rFonts w:cstheme="minorHAnsi"/>
          <w:color w:val="auto"/>
          <w:sz w:val="18"/>
          <w:szCs w:val="18"/>
        </w:rPr>
        <w:t xml:space="preserve"> nodig door</w:t>
      </w:r>
      <w:r w:rsidR="00B84A5E" w:rsidRPr="00E35ECD">
        <w:rPr>
          <w:rFonts w:cstheme="minorHAnsi"/>
          <w:color w:val="auto"/>
          <w:sz w:val="18"/>
          <w:szCs w:val="18"/>
        </w:rPr>
        <w:t xml:space="preserve"> toezicht, wet- en regelgeving?)</w:t>
      </w:r>
      <w:r w:rsidR="00E35F9F" w:rsidRPr="00E35ECD">
        <w:rPr>
          <w:rFonts w:cstheme="minorHAnsi"/>
          <w:color w:val="auto"/>
          <w:sz w:val="18"/>
          <w:szCs w:val="18"/>
        </w:rPr>
        <w:t xml:space="preserve"> </w:t>
      </w:r>
    </w:p>
    <w:p w14:paraId="7DAF8455" w14:textId="77777777" w:rsidR="00E35F9F" w:rsidRPr="00E35ECD" w:rsidRDefault="00E35F9F" w:rsidP="00992E6B">
      <w:pPr>
        <w:pStyle w:val="Default"/>
        <w:jc w:val="both"/>
        <w:rPr>
          <w:rFonts w:cstheme="minorHAnsi"/>
          <w:color w:val="auto"/>
          <w:sz w:val="18"/>
          <w:szCs w:val="18"/>
        </w:rPr>
      </w:pPr>
    </w:p>
    <w:p w14:paraId="5174B31B" w14:textId="77777777" w:rsidR="002800FE" w:rsidRPr="00E35ECD" w:rsidRDefault="002800FE" w:rsidP="00992E6B">
      <w:pPr>
        <w:pStyle w:val="Default"/>
        <w:jc w:val="both"/>
        <w:rPr>
          <w:rFonts w:cstheme="minorHAnsi"/>
          <w:color w:val="auto"/>
          <w:sz w:val="18"/>
          <w:szCs w:val="18"/>
        </w:rPr>
      </w:pPr>
    </w:p>
    <w:p w14:paraId="0507E0F6" w14:textId="77777777" w:rsidR="002800FE" w:rsidRPr="00E35ECD" w:rsidRDefault="002800FE" w:rsidP="00992E6B">
      <w:pPr>
        <w:pStyle w:val="Default"/>
        <w:jc w:val="both"/>
        <w:rPr>
          <w:rFonts w:cstheme="minorHAnsi"/>
          <w:color w:val="auto"/>
          <w:sz w:val="18"/>
          <w:szCs w:val="18"/>
        </w:rPr>
      </w:pPr>
    </w:p>
    <w:p w14:paraId="1A4E0227" w14:textId="77777777" w:rsidR="002800FE" w:rsidRPr="00E35ECD" w:rsidRDefault="002800FE" w:rsidP="00992E6B">
      <w:pPr>
        <w:pStyle w:val="Default"/>
        <w:jc w:val="both"/>
        <w:rPr>
          <w:rFonts w:cstheme="minorHAnsi"/>
          <w:color w:val="auto"/>
          <w:sz w:val="18"/>
          <w:szCs w:val="18"/>
        </w:rPr>
      </w:pPr>
    </w:p>
    <w:p w14:paraId="3DB56244" w14:textId="77777777" w:rsidR="002800FE" w:rsidRPr="00E35ECD" w:rsidRDefault="002800FE" w:rsidP="00992E6B">
      <w:pPr>
        <w:pStyle w:val="Default"/>
        <w:jc w:val="both"/>
        <w:rPr>
          <w:rFonts w:cstheme="minorHAnsi"/>
          <w:color w:val="auto"/>
          <w:sz w:val="18"/>
          <w:szCs w:val="18"/>
        </w:rPr>
      </w:pPr>
    </w:p>
    <w:p w14:paraId="7287AB35" w14:textId="77777777" w:rsidR="002800FE" w:rsidRPr="00E35ECD" w:rsidRDefault="002800FE" w:rsidP="00992E6B">
      <w:pPr>
        <w:pStyle w:val="Default"/>
        <w:jc w:val="both"/>
        <w:rPr>
          <w:rFonts w:cstheme="minorHAnsi"/>
          <w:color w:val="auto"/>
          <w:sz w:val="18"/>
          <w:szCs w:val="18"/>
        </w:rPr>
      </w:pPr>
    </w:p>
    <w:p w14:paraId="59C00EA8" w14:textId="77777777" w:rsidR="002800FE" w:rsidRPr="00E35ECD" w:rsidRDefault="002800FE" w:rsidP="00992E6B">
      <w:pPr>
        <w:pStyle w:val="Default"/>
        <w:jc w:val="both"/>
        <w:rPr>
          <w:rFonts w:cstheme="minorHAnsi"/>
          <w:color w:val="auto"/>
          <w:sz w:val="18"/>
          <w:szCs w:val="18"/>
        </w:rPr>
      </w:pPr>
    </w:p>
    <w:p w14:paraId="37FF2D5B" w14:textId="77777777" w:rsidR="002800FE" w:rsidRPr="00E35ECD" w:rsidRDefault="002800FE" w:rsidP="00992E6B">
      <w:pPr>
        <w:pStyle w:val="Default"/>
        <w:jc w:val="both"/>
        <w:rPr>
          <w:rFonts w:cstheme="minorHAnsi"/>
          <w:color w:val="auto"/>
          <w:sz w:val="18"/>
          <w:szCs w:val="18"/>
        </w:rPr>
      </w:pPr>
    </w:p>
    <w:p w14:paraId="537BCC3B" w14:textId="77777777" w:rsidR="002800FE" w:rsidRPr="00E35ECD" w:rsidRDefault="002800FE" w:rsidP="00992E6B">
      <w:pPr>
        <w:pStyle w:val="Default"/>
        <w:jc w:val="both"/>
        <w:rPr>
          <w:rFonts w:cstheme="minorHAnsi"/>
          <w:color w:val="auto"/>
          <w:sz w:val="18"/>
          <w:szCs w:val="18"/>
        </w:rPr>
      </w:pPr>
    </w:p>
    <w:p w14:paraId="4F56DAE9" w14:textId="77777777" w:rsidR="002800FE" w:rsidRPr="00E35ECD" w:rsidRDefault="002800FE" w:rsidP="00992E6B">
      <w:pPr>
        <w:pStyle w:val="Default"/>
        <w:jc w:val="both"/>
        <w:rPr>
          <w:rFonts w:cstheme="minorHAnsi"/>
          <w:color w:val="auto"/>
          <w:sz w:val="18"/>
          <w:szCs w:val="18"/>
        </w:rPr>
      </w:pPr>
    </w:p>
    <w:p w14:paraId="5218F090" w14:textId="77777777" w:rsidR="002800FE" w:rsidRPr="00E35ECD" w:rsidRDefault="002800FE" w:rsidP="00992E6B">
      <w:pPr>
        <w:pStyle w:val="Default"/>
        <w:jc w:val="both"/>
        <w:rPr>
          <w:rFonts w:cstheme="minorHAnsi"/>
          <w:color w:val="auto"/>
          <w:sz w:val="18"/>
          <w:szCs w:val="18"/>
        </w:rPr>
      </w:pPr>
    </w:p>
    <w:p w14:paraId="21D1AEF0" w14:textId="77777777" w:rsidR="00E35F9F" w:rsidRPr="003777D9" w:rsidRDefault="00E35F9F" w:rsidP="00992E6B">
      <w:pPr>
        <w:pStyle w:val="Kop2"/>
        <w:jc w:val="both"/>
      </w:pPr>
      <w:r w:rsidRPr="003777D9">
        <w:t>2. Uitvoering van het project (</w:t>
      </w:r>
      <w:r w:rsidR="00972F45" w:rsidRPr="003777D9">
        <w:t>2000 woorden</w:t>
      </w:r>
      <w:r w:rsidRPr="003777D9">
        <w:t xml:space="preserve">) </w:t>
      </w:r>
    </w:p>
    <w:p w14:paraId="0430F2E0" w14:textId="77777777" w:rsidR="002800FE" w:rsidRPr="00E35ECD" w:rsidRDefault="00E35F9F" w:rsidP="00992E6B">
      <w:pPr>
        <w:pStyle w:val="Default"/>
        <w:jc w:val="both"/>
        <w:rPr>
          <w:rFonts w:cstheme="minorHAnsi"/>
          <w:color w:val="auto"/>
          <w:sz w:val="18"/>
          <w:szCs w:val="18"/>
        </w:rPr>
      </w:pPr>
      <w:r w:rsidRPr="00E35ECD">
        <w:rPr>
          <w:rFonts w:cstheme="minorHAnsi"/>
          <w:color w:val="auto"/>
          <w:sz w:val="18"/>
          <w:szCs w:val="18"/>
        </w:rPr>
        <w:t xml:space="preserve">Geef een toelichting op de activiteiten die zijn ingezet in fase 2. Besteed hierbij aandacht aan de volgende onderdelen: </w:t>
      </w:r>
    </w:p>
    <w:p w14:paraId="64E22C00" w14:textId="77777777" w:rsidR="002800FE" w:rsidRPr="00E35ECD" w:rsidRDefault="00496CAD" w:rsidP="00992E6B">
      <w:pPr>
        <w:pStyle w:val="Default"/>
        <w:numPr>
          <w:ilvl w:val="0"/>
          <w:numId w:val="16"/>
        </w:numPr>
        <w:jc w:val="both"/>
        <w:rPr>
          <w:rFonts w:cstheme="minorHAnsi"/>
          <w:color w:val="auto"/>
          <w:sz w:val="18"/>
          <w:szCs w:val="18"/>
        </w:rPr>
      </w:pPr>
      <w:r w:rsidRPr="00E35ECD">
        <w:rPr>
          <w:rFonts w:cstheme="minorHAnsi"/>
          <w:color w:val="auto"/>
          <w:sz w:val="18"/>
          <w:szCs w:val="18"/>
        </w:rPr>
        <w:t>De projectorganisatie</w:t>
      </w:r>
    </w:p>
    <w:p w14:paraId="53BEF7C8" w14:textId="77777777" w:rsidR="00496CAD" w:rsidRPr="00E35ECD" w:rsidRDefault="00496CAD" w:rsidP="00992E6B">
      <w:pPr>
        <w:pStyle w:val="Default"/>
        <w:numPr>
          <w:ilvl w:val="0"/>
          <w:numId w:val="16"/>
        </w:numPr>
        <w:jc w:val="both"/>
        <w:rPr>
          <w:rFonts w:cstheme="minorHAnsi"/>
          <w:color w:val="auto"/>
          <w:sz w:val="18"/>
          <w:szCs w:val="18"/>
        </w:rPr>
      </w:pPr>
      <w:r w:rsidRPr="00E35ECD">
        <w:rPr>
          <w:rFonts w:cstheme="minorHAnsi"/>
          <w:color w:val="auto"/>
          <w:sz w:val="18"/>
          <w:szCs w:val="18"/>
        </w:rPr>
        <w:t xml:space="preserve">De fasering en de taakverdeling bij de activiteiten (inclusief eventueel ingeschakelde partners en derden) zodat duidelijk is welke organisaties waar aan hebben bijgedragen. </w:t>
      </w:r>
    </w:p>
    <w:p w14:paraId="60349031" w14:textId="77777777" w:rsidR="00E35F9F" w:rsidRPr="00E35ECD" w:rsidRDefault="00E35F9F" w:rsidP="00992E6B">
      <w:pPr>
        <w:pStyle w:val="Default"/>
        <w:numPr>
          <w:ilvl w:val="0"/>
          <w:numId w:val="11"/>
        </w:numPr>
        <w:jc w:val="both"/>
        <w:rPr>
          <w:rFonts w:cstheme="minorHAnsi"/>
          <w:color w:val="auto"/>
          <w:sz w:val="18"/>
          <w:szCs w:val="18"/>
        </w:rPr>
      </w:pPr>
      <w:r w:rsidRPr="00E35ECD">
        <w:rPr>
          <w:rFonts w:cstheme="minorHAnsi"/>
          <w:color w:val="auto"/>
          <w:sz w:val="18"/>
          <w:szCs w:val="18"/>
        </w:rPr>
        <w:t xml:space="preserve"> Geef tevens aan of de samenwerking en taakverdeling is verlopen zoals u bij aanvang van fase 2 had gedacht en zo nee</w:t>
      </w:r>
      <w:r w:rsidR="002800FE" w:rsidRPr="00E35ECD">
        <w:rPr>
          <w:rFonts w:cstheme="minorHAnsi"/>
          <w:color w:val="auto"/>
          <w:sz w:val="18"/>
          <w:szCs w:val="18"/>
        </w:rPr>
        <w:t>,</w:t>
      </w:r>
      <w:r w:rsidRPr="00E35ECD">
        <w:rPr>
          <w:rFonts w:cstheme="minorHAnsi"/>
          <w:color w:val="auto"/>
          <w:sz w:val="18"/>
          <w:szCs w:val="18"/>
        </w:rPr>
        <w:t xml:space="preserve"> hoe u daarmee bent omgegaan. Het gaat daarbij bijvoorbeeld om benodigde expertise, kennisuitwisseling, wijze van samenwerking en gebruiksrecht op resultaten. </w:t>
      </w:r>
    </w:p>
    <w:p w14:paraId="5B8C8E27" w14:textId="77777777" w:rsidR="00E35F9F" w:rsidRPr="00E35ECD" w:rsidRDefault="00E35F9F" w:rsidP="00992E6B">
      <w:pPr>
        <w:pStyle w:val="Default"/>
        <w:jc w:val="both"/>
        <w:rPr>
          <w:rFonts w:cstheme="minorHAnsi"/>
          <w:color w:val="auto"/>
          <w:sz w:val="18"/>
          <w:szCs w:val="18"/>
        </w:rPr>
      </w:pPr>
    </w:p>
    <w:p w14:paraId="3A364CA7" w14:textId="77777777" w:rsidR="00E35F9F" w:rsidRPr="003777D9" w:rsidRDefault="00E35F9F" w:rsidP="00992E6B">
      <w:pPr>
        <w:pStyle w:val="Kop2"/>
        <w:jc w:val="both"/>
      </w:pPr>
      <w:r w:rsidRPr="003777D9">
        <w:t>3. Inhoudelijke bevindingen (</w:t>
      </w:r>
      <w:r w:rsidR="00972F45" w:rsidRPr="003777D9">
        <w:t>5000 woorden</w:t>
      </w:r>
      <w:r w:rsidRPr="003777D9">
        <w:t xml:space="preserve">) </w:t>
      </w:r>
    </w:p>
    <w:p w14:paraId="50277E61" w14:textId="77777777" w:rsidR="00E35F9F" w:rsidRPr="00E35ECD" w:rsidRDefault="00E35F9F" w:rsidP="00992E6B">
      <w:pPr>
        <w:pStyle w:val="Default"/>
        <w:jc w:val="both"/>
        <w:rPr>
          <w:rFonts w:cstheme="minorHAnsi"/>
          <w:color w:val="auto"/>
          <w:sz w:val="18"/>
          <w:szCs w:val="18"/>
        </w:rPr>
      </w:pPr>
      <w:r w:rsidRPr="00E35ECD">
        <w:rPr>
          <w:rFonts w:cstheme="minorHAnsi"/>
          <w:color w:val="auto"/>
          <w:sz w:val="18"/>
          <w:szCs w:val="18"/>
        </w:rPr>
        <w:t xml:space="preserve">Beschrijf hieronder per </w:t>
      </w:r>
      <w:r w:rsidR="001D3058">
        <w:rPr>
          <w:rFonts w:cstheme="minorHAnsi"/>
          <w:color w:val="auto"/>
          <w:sz w:val="18"/>
          <w:szCs w:val="18"/>
        </w:rPr>
        <w:t>criterium</w:t>
      </w:r>
      <w:r w:rsidRPr="00E35ECD">
        <w:rPr>
          <w:rFonts w:cstheme="minorHAnsi"/>
          <w:color w:val="auto"/>
          <w:sz w:val="18"/>
          <w:szCs w:val="18"/>
        </w:rPr>
        <w:t xml:space="preserve"> wat de bevindingen en conclusies zijn.</w:t>
      </w:r>
      <w:r w:rsidR="001D3058">
        <w:rPr>
          <w:rFonts w:cstheme="minorHAnsi"/>
          <w:color w:val="auto"/>
          <w:sz w:val="18"/>
          <w:szCs w:val="18"/>
        </w:rPr>
        <w:t xml:space="preserve"> Een nadere toelichting op de beoordelingscriteria vindt u in hoofdstuk 7 van de oproep.</w:t>
      </w:r>
      <w:r w:rsidRPr="00E35ECD">
        <w:rPr>
          <w:rFonts w:cstheme="minorHAnsi"/>
          <w:color w:val="auto"/>
          <w:sz w:val="18"/>
          <w:szCs w:val="18"/>
        </w:rPr>
        <w:t xml:space="preserve"> Indien u beschikt over rapporten die uw bevindingen ondersteunen dan kunt u deze toevoegen aan dit eindrapport. </w:t>
      </w:r>
    </w:p>
    <w:p w14:paraId="162835AB" w14:textId="77777777" w:rsidR="002800FE" w:rsidRPr="00E35ECD" w:rsidRDefault="002800FE" w:rsidP="00992E6B">
      <w:pPr>
        <w:pStyle w:val="Default"/>
        <w:jc w:val="both"/>
        <w:rPr>
          <w:rFonts w:cstheme="minorHAnsi"/>
          <w:color w:val="auto"/>
          <w:sz w:val="18"/>
          <w:szCs w:val="18"/>
        </w:rPr>
      </w:pPr>
    </w:p>
    <w:p w14:paraId="1F9FA037" w14:textId="77777777" w:rsidR="00E35F9F" w:rsidRPr="003777D9" w:rsidRDefault="00E35F9F" w:rsidP="00992E6B">
      <w:pPr>
        <w:pStyle w:val="Kop3"/>
        <w:jc w:val="both"/>
      </w:pPr>
      <w:r w:rsidRPr="003777D9">
        <w:t xml:space="preserve">3.1 </w:t>
      </w:r>
      <w:r w:rsidR="00897363" w:rsidRPr="003777D9">
        <w:t>Impact</w:t>
      </w:r>
    </w:p>
    <w:p w14:paraId="49D20F35" w14:textId="77777777" w:rsidR="00E35F9F" w:rsidRPr="00E35ECD" w:rsidRDefault="00E35F9F" w:rsidP="00992E6B">
      <w:pPr>
        <w:pStyle w:val="Default"/>
        <w:jc w:val="both"/>
        <w:rPr>
          <w:rFonts w:cstheme="minorHAnsi"/>
          <w:color w:val="auto"/>
          <w:sz w:val="18"/>
          <w:szCs w:val="18"/>
        </w:rPr>
      </w:pPr>
      <w:r w:rsidRPr="00E35ECD">
        <w:rPr>
          <w:rFonts w:cstheme="minorHAnsi"/>
          <w:color w:val="auto"/>
          <w:sz w:val="18"/>
          <w:szCs w:val="18"/>
        </w:rPr>
        <w:t xml:space="preserve">Geef – zo veel mogelijk kwantitatief – onderbouwd aan wat de verwachte bijdrage is van de toepassing van </w:t>
      </w:r>
      <w:r w:rsidR="002800FE" w:rsidRPr="00E35ECD">
        <w:rPr>
          <w:rFonts w:cstheme="minorHAnsi"/>
          <w:color w:val="auto"/>
          <w:sz w:val="18"/>
          <w:szCs w:val="18"/>
        </w:rPr>
        <w:t xml:space="preserve">de </w:t>
      </w:r>
      <w:r w:rsidR="00E35ECD" w:rsidRPr="00E35ECD">
        <w:rPr>
          <w:rFonts w:cstheme="minorHAnsi"/>
          <w:color w:val="auto"/>
          <w:sz w:val="18"/>
          <w:szCs w:val="18"/>
        </w:rPr>
        <w:t>innovatie</w:t>
      </w:r>
      <w:r w:rsidR="00897363" w:rsidRPr="00E35ECD">
        <w:rPr>
          <w:rFonts w:cstheme="minorHAnsi"/>
          <w:color w:val="auto"/>
          <w:sz w:val="18"/>
          <w:szCs w:val="18"/>
        </w:rPr>
        <w:t xml:space="preserve"> aan de oplossing van</w:t>
      </w:r>
      <w:r w:rsidRPr="00E35ECD">
        <w:rPr>
          <w:rFonts w:cstheme="minorHAnsi"/>
          <w:color w:val="auto"/>
          <w:sz w:val="18"/>
          <w:szCs w:val="18"/>
        </w:rPr>
        <w:t xml:space="preserve"> het maatschappelijk vraagstuk zoals beschreven in de SBIR oproep. Geef hierbij aan binnen welke termijn deze verwachte bijdrage tot stand komt. </w:t>
      </w:r>
    </w:p>
    <w:p w14:paraId="1A9E4B0F" w14:textId="77777777" w:rsidR="002800FE" w:rsidRPr="00E35ECD" w:rsidRDefault="002800FE" w:rsidP="00992E6B">
      <w:pPr>
        <w:pStyle w:val="Default"/>
        <w:jc w:val="both"/>
        <w:rPr>
          <w:rFonts w:cstheme="minorHAnsi"/>
          <w:color w:val="auto"/>
          <w:sz w:val="18"/>
          <w:szCs w:val="18"/>
        </w:rPr>
      </w:pPr>
    </w:p>
    <w:p w14:paraId="45B23A04" w14:textId="557E8BAD" w:rsidR="00E35F9F" w:rsidRPr="003777D9" w:rsidRDefault="00E35F9F" w:rsidP="00992E6B">
      <w:pPr>
        <w:pStyle w:val="Kop3"/>
        <w:jc w:val="both"/>
      </w:pPr>
      <w:r w:rsidRPr="003777D9">
        <w:t xml:space="preserve">3.2 </w:t>
      </w:r>
      <w:r w:rsidR="00315A5C">
        <w:t>Haalbaarheid</w:t>
      </w:r>
      <w:r w:rsidRPr="003777D9">
        <w:t xml:space="preserve"> </w:t>
      </w:r>
    </w:p>
    <w:p w14:paraId="616894CD" w14:textId="77777777" w:rsidR="002800FE" w:rsidRPr="00E35ECD" w:rsidRDefault="002800FE" w:rsidP="00992E6B">
      <w:pPr>
        <w:pStyle w:val="Default"/>
        <w:jc w:val="both"/>
        <w:rPr>
          <w:rFonts w:cstheme="minorHAnsi"/>
          <w:color w:val="auto"/>
          <w:sz w:val="18"/>
          <w:szCs w:val="18"/>
        </w:rPr>
      </w:pPr>
      <w:r w:rsidRPr="00E35ECD">
        <w:rPr>
          <w:rFonts w:cstheme="minorHAnsi"/>
          <w:color w:val="auto"/>
          <w:sz w:val="18"/>
          <w:szCs w:val="18"/>
        </w:rPr>
        <w:t xml:space="preserve">Beschrijf hoe de </w:t>
      </w:r>
      <w:r w:rsidR="00E35ECD" w:rsidRPr="00E35ECD">
        <w:rPr>
          <w:rFonts w:cstheme="minorHAnsi"/>
          <w:color w:val="auto"/>
          <w:sz w:val="18"/>
          <w:szCs w:val="18"/>
        </w:rPr>
        <w:t>innovatie</w:t>
      </w:r>
      <w:r w:rsidRPr="00E35ECD">
        <w:rPr>
          <w:rFonts w:cstheme="minorHAnsi"/>
          <w:color w:val="auto"/>
          <w:sz w:val="18"/>
          <w:szCs w:val="18"/>
        </w:rPr>
        <w:t xml:space="preserve"> voldoet aan de richtlijnen van Rijkswaterstaat en of de </w:t>
      </w:r>
      <w:r w:rsidR="00E35ECD" w:rsidRPr="00E35ECD">
        <w:rPr>
          <w:rFonts w:cstheme="minorHAnsi"/>
          <w:color w:val="auto"/>
          <w:sz w:val="18"/>
          <w:szCs w:val="18"/>
        </w:rPr>
        <w:t>innovatie</w:t>
      </w:r>
      <w:r w:rsidRPr="00E35ECD">
        <w:rPr>
          <w:rFonts w:cstheme="minorHAnsi"/>
          <w:color w:val="auto"/>
          <w:sz w:val="18"/>
          <w:szCs w:val="18"/>
        </w:rPr>
        <w:t xml:space="preserve"> reeds gevalideerd is. Beschrijf wanneer dit niet het geval is wat er voor nodig is dit wel te bereiken.</w:t>
      </w:r>
      <w:r w:rsidR="00E35F9F" w:rsidRPr="00E35ECD">
        <w:rPr>
          <w:rFonts w:cstheme="minorHAnsi"/>
          <w:color w:val="auto"/>
          <w:sz w:val="18"/>
          <w:szCs w:val="18"/>
        </w:rPr>
        <w:t xml:space="preserve"> Geef aan of de vragen die hierover bij de aanvang van het project zijn gesteld voldoende zijn beantwoord. Motiveer indien is afgeweken van de oorspronkelijke vraagstelling.</w:t>
      </w:r>
    </w:p>
    <w:p w14:paraId="04216527" w14:textId="77777777" w:rsidR="00E35F9F" w:rsidRPr="00E35ECD" w:rsidRDefault="00E35F9F" w:rsidP="00992E6B">
      <w:pPr>
        <w:pStyle w:val="Default"/>
        <w:jc w:val="both"/>
        <w:rPr>
          <w:rFonts w:cstheme="minorHAnsi"/>
          <w:color w:val="auto"/>
          <w:sz w:val="18"/>
          <w:szCs w:val="18"/>
        </w:rPr>
      </w:pPr>
      <w:r w:rsidRPr="00E35ECD">
        <w:rPr>
          <w:rFonts w:cstheme="minorHAnsi"/>
          <w:color w:val="auto"/>
          <w:sz w:val="18"/>
          <w:szCs w:val="18"/>
        </w:rPr>
        <w:t xml:space="preserve"> </w:t>
      </w:r>
    </w:p>
    <w:p w14:paraId="10323322" w14:textId="77777777" w:rsidR="00E35F9F" w:rsidRPr="003777D9" w:rsidRDefault="00E35F9F" w:rsidP="00992E6B">
      <w:pPr>
        <w:pStyle w:val="Kop3"/>
        <w:jc w:val="both"/>
      </w:pPr>
      <w:r w:rsidRPr="003777D9">
        <w:t xml:space="preserve">3.3 Economisch perspectief </w:t>
      </w:r>
    </w:p>
    <w:p w14:paraId="70E04809" w14:textId="77777777" w:rsidR="00E35F9F" w:rsidRPr="00E35ECD" w:rsidRDefault="00E35F9F" w:rsidP="00992E6B">
      <w:pPr>
        <w:pStyle w:val="Default"/>
        <w:jc w:val="both"/>
        <w:rPr>
          <w:rFonts w:cstheme="minorHAnsi"/>
          <w:color w:val="auto"/>
          <w:sz w:val="18"/>
          <w:szCs w:val="18"/>
        </w:rPr>
      </w:pPr>
      <w:r w:rsidRPr="00E35ECD">
        <w:rPr>
          <w:rFonts w:cstheme="minorHAnsi"/>
          <w:color w:val="auto"/>
          <w:sz w:val="18"/>
          <w:szCs w:val="18"/>
        </w:rPr>
        <w:t xml:space="preserve">Het gaat hier om </w:t>
      </w:r>
      <w:r w:rsidR="002800FE" w:rsidRPr="00E35ECD">
        <w:rPr>
          <w:rFonts w:cstheme="minorHAnsi"/>
          <w:color w:val="auto"/>
          <w:sz w:val="18"/>
          <w:szCs w:val="18"/>
        </w:rPr>
        <w:t xml:space="preserve">de opschaalbaarheid en vermarkting van de </w:t>
      </w:r>
      <w:r w:rsidR="00E35ECD" w:rsidRPr="00E35ECD">
        <w:rPr>
          <w:rFonts w:cstheme="minorHAnsi"/>
          <w:color w:val="auto"/>
          <w:sz w:val="18"/>
          <w:szCs w:val="18"/>
        </w:rPr>
        <w:t>innovatie</w:t>
      </w:r>
      <w:r w:rsidR="002800FE" w:rsidRPr="00E35ECD">
        <w:rPr>
          <w:rFonts w:cstheme="minorHAnsi"/>
          <w:color w:val="auto"/>
          <w:sz w:val="18"/>
          <w:szCs w:val="18"/>
        </w:rPr>
        <w:t xml:space="preserve">. Bespreek hierbij ook de voorgestelde toepassing van het IE en gebruiksrecht. </w:t>
      </w:r>
      <w:r w:rsidRPr="00E35ECD">
        <w:rPr>
          <w:rFonts w:cstheme="minorHAnsi"/>
          <w:color w:val="auto"/>
          <w:sz w:val="18"/>
          <w:szCs w:val="18"/>
        </w:rPr>
        <w:t xml:space="preserve">Ga hierbij in op de eindgebruikers door aan te geven hoe </w:t>
      </w:r>
      <w:r w:rsidR="002800FE" w:rsidRPr="00E35ECD">
        <w:rPr>
          <w:rFonts w:cstheme="minorHAnsi"/>
          <w:color w:val="auto"/>
          <w:sz w:val="18"/>
          <w:szCs w:val="18"/>
        </w:rPr>
        <w:t xml:space="preserve">de </w:t>
      </w:r>
      <w:r w:rsidR="00E35ECD" w:rsidRPr="00E35ECD">
        <w:rPr>
          <w:rFonts w:cstheme="minorHAnsi"/>
          <w:color w:val="auto"/>
          <w:sz w:val="18"/>
          <w:szCs w:val="18"/>
        </w:rPr>
        <w:t>innovatie</w:t>
      </w:r>
      <w:r w:rsidR="002800FE" w:rsidRPr="00E35ECD">
        <w:rPr>
          <w:rFonts w:cstheme="minorHAnsi"/>
          <w:color w:val="auto"/>
          <w:sz w:val="18"/>
          <w:szCs w:val="18"/>
        </w:rPr>
        <w:t xml:space="preserve"> a</w:t>
      </w:r>
      <w:r w:rsidRPr="00E35ECD">
        <w:rPr>
          <w:rFonts w:cstheme="minorHAnsi"/>
          <w:color w:val="auto"/>
          <w:sz w:val="18"/>
          <w:szCs w:val="18"/>
        </w:rPr>
        <w:t xml:space="preserve">ansluit op hun behoeften en </w:t>
      </w:r>
      <w:r w:rsidR="002800FE" w:rsidRPr="00E35ECD">
        <w:rPr>
          <w:rFonts w:cstheme="minorHAnsi"/>
          <w:color w:val="auto"/>
          <w:sz w:val="18"/>
          <w:szCs w:val="18"/>
        </w:rPr>
        <w:t>m</w:t>
      </w:r>
      <w:r w:rsidRPr="00E35ECD">
        <w:rPr>
          <w:rFonts w:cstheme="minorHAnsi"/>
          <w:color w:val="auto"/>
          <w:sz w:val="18"/>
          <w:szCs w:val="18"/>
        </w:rPr>
        <w:t>ogelijkheden</w:t>
      </w:r>
      <w:r w:rsidR="002800FE" w:rsidRPr="00E35ECD">
        <w:rPr>
          <w:rFonts w:cstheme="minorHAnsi"/>
          <w:color w:val="auto"/>
          <w:sz w:val="18"/>
          <w:szCs w:val="18"/>
        </w:rPr>
        <w:t>.</w:t>
      </w:r>
      <w:r w:rsidRPr="00E35ECD">
        <w:rPr>
          <w:rFonts w:cstheme="minorHAnsi"/>
          <w:color w:val="auto"/>
          <w:sz w:val="18"/>
          <w:szCs w:val="18"/>
        </w:rPr>
        <w:t xml:space="preserve"> Beschrijf hoe het inzicht in het economisch perspectief (bijv. kostprijs, marktomvang en (alternatief) aanbod) binnen fase 2 verder is ontwikkeld. Geef hierbij aan of de vragen die bij de aanvang van fase 2 zijn gesteld voldoende zijn beantwoord. Motiveer indien is afgeweken van de oorspronkelijke vraagstelling. </w:t>
      </w:r>
    </w:p>
    <w:p w14:paraId="6738734F" w14:textId="77777777" w:rsidR="002800FE" w:rsidRPr="00E35ECD" w:rsidRDefault="002800FE" w:rsidP="00992E6B">
      <w:pPr>
        <w:pStyle w:val="Default"/>
        <w:jc w:val="both"/>
        <w:rPr>
          <w:rFonts w:cstheme="minorHAnsi"/>
          <w:color w:val="auto"/>
          <w:sz w:val="18"/>
          <w:szCs w:val="18"/>
        </w:rPr>
      </w:pPr>
    </w:p>
    <w:p w14:paraId="7BAC8938" w14:textId="77777777" w:rsidR="00E35F9F" w:rsidRPr="003777D9" w:rsidRDefault="00E35F9F" w:rsidP="00992E6B">
      <w:pPr>
        <w:pStyle w:val="Kop2"/>
        <w:jc w:val="both"/>
      </w:pPr>
      <w:r w:rsidRPr="003777D9">
        <w:t>4. Conclusies en commerciële vooruitzichten (</w:t>
      </w:r>
      <w:r w:rsidR="00972F45" w:rsidRPr="003777D9">
        <w:t>2000 woorden</w:t>
      </w:r>
      <w:r w:rsidRPr="003777D9">
        <w:t xml:space="preserve">) </w:t>
      </w:r>
    </w:p>
    <w:p w14:paraId="25191C49" w14:textId="380EED5D" w:rsidR="00E35F9F" w:rsidRPr="00E35ECD" w:rsidRDefault="00E35F9F" w:rsidP="00992E6B">
      <w:pPr>
        <w:pStyle w:val="Default"/>
        <w:jc w:val="both"/>
        <w:rPr>
          <w:rFonts w:cstheme="minorHAnsi"/>
          <w:color w:val="auto"/>
          <w:sz w:val="18"/>
          <w:szCs w:val="18"/>
        </w:rPr>
      </w:pPr>
      <w:r w:rsidRPr="00E35ECD">
        <w:rPr>
          <w:rFonts w:cstheme="minorHAnsi"/>
          <w:color w:val="auto"/>
          <w:sz w:val="18"/>
          <w:szCs w:val="18"/>
        </w:rPr>
        <w:t xml:space="preserve">Beschrijf wat de commerciële </w:t>
      </w:r>
      <w:r w:rsidR="00BE1DE7" w:rsidRPr="00E35ECD">
        <w:rPr>
          <w:rFonts w:cstheme="minorHAnsi"/>
          <w:color w:val="auto"/>
          <w:sz w:val="18"/>
          <w:szCs w:val="18"/>
        </w:rPr>
        <w:t xml:space="preserve">vooruitzichten zijn en of er </w:t>
      </w:r>
      <w:r w:rsidRPr="00E35ECD">
        <w:rPr>
          <w:rFonts w:cstheme="minorHAnsi"/>
          <w:color w:val="auto"/>
          <w:sz w:val="18"/>
          <w:szCs w:val="18"/>
        </w:rPr>
        <w:t>nog belemmeringen zijn voor</w:t>
      </w:r>
      <w:r w:rsidR="002800FE" w:rsidRPr="00E35ECD">
        <w:rPr>
          <w:rFonts w:cstheme="minorHAnsi"/>
          <w:color w:val="auto"/>
          <w:sz w:val="18"/>
          <w:szCs w:val="18"/>
        </w:rPr>
        <w:t xml:space="preserve"> de opschaling en het ‘</w:t>
      </w:r>
      <w:r w:rsidR="00992E6B">
        <w:rPr>
          <w:rFonts w:cstheme="minorHAnsi"/>
          <w:color w:val="auto"/>
          <w:sz w:val="18"/>
          <w:szCs w:val="18"/>
        </w:rPr>
        <w:t>inkoop-</w:t>
      </w:r>
      <w:r w:rsidR="00992E6B" w:rsidRPr="00E35ECD">
        <w:rPr>
          <w:rFonts w:cstheme="minorHAnsi"/>
          <w:color w:val="auto"/>
          <w:sz w:val="18"/>
          <w:szCs w:val="18"/>
        </w:rPr>
        <w:t>klaar</w:t>
      </w:r>
      <w:r w:rsidR="002800FE" w:rsidRPr="00E35ECD">
        <w:rPr>
          <w:rFonts w:cstheme="minorHAnsi"/>
          <w:color w:val="auto"/>
          <w:sz w:val="18"/>
          <w:szCs w:val="18"/>
        </w:rPr>
        <w:t xml:space="preserve">’ maken van de </w:t>
      </w:r>
      <w:r w:rsidR="00E35ECD" w:rsidRPr="00E35ECD">
        <w:rPr>
          <w:rFonts w:cstheme="minorHAnsi"/>
          <w:color w:val="auto"/>
          <w:sz w:val="18"/>
          <w:szCs w:val="18"/>
        </w:rPr>
        <w:t>innovatie</w:t>
      </w:r>
      <w:r w:rsidR="002800FE" w:rsidRPr="00E35ECD">
        <w:rPr>
          <w:rFonts w:cstheme="minorHAnsi"/>
          <w:color w:val="auto"/>
          <w:sz w:val="18"/>
          <w:szCs w:val="18"/>
        </w:rPr>
        <w:t>.</w:t>
      </w:r>
    </w:p>
    <w:p w14:paraId="4F5EE892" w14:textId="678C187B" w:rsidR="002800FE" w:rsidRPr="00E35ECD" w:rsidRDefault="00E35F9F" w:rsidP="00992E6B">
      <w:pPr>
        <w:pStyle w:val="Default"/>
        <w:numPr>
          <w:ilvl w:val="0"/>
          <w:numId w:val="11"/>
        </w:numPr>
        <w:jc w:val="both"/>
        <w:rPr>
          <w:rFonts w:cstheme="minorHAnsi"/>
          <w:color w:val="auto"/>
          <w:sz w:val="18"/>
          <w:szCs w:val="18"/>
        </w:rPr>
      </w:pPr>
      <w:r w:rsidRPr="00E35ECD">
        <w:rPr>
          <w:rFonts w:cstheme="minorHAnsi"/>
          <w:color w:val="auto"/>
          <w:sz w:val="18"/>
          <w:szCs w:val="18"/>
        </w:rPr>
        <w:t xml:space="preserve">Technische belemmeringen: Is bijvoorbeeld aanvullend technisch maatwerk nodig voor specifieke afnemerswensen? Geef aan wat naar uw inschatting de omvang en het belang is van deze belemmeringen en hoe u dit wilt aanpakken. </w:t>
      </w:r>
      <w:r w:rsidR="00992E6B">
        <w:rPr>
          <w:rFonts w:cstheme="minorHAnsi"/>
          <w:color w:val="auto"/>
          <w:sz w:val="18"/>
          <w:szCs w:val="18"/>
        </w:rPr>
        <w:t>Presenteer hier ook uw test- en validatieplan.</w:t>
      </w:r>
    </w:p>
    <w:p w14:paraId="070D10E5" w14:textId="799C6E4E" w:rsidR="002800FE" w:rsidRPr="00E35ECD" w:rsidRDefault="00E35F9F" w:rsidP="00992E6B">
      <w:pPr>
        <w:pStyle w:val="Default"/>
        <w:numPr>
          <w:ilvl w:val="0"/>
          <w:numId w:val="11"/>
        </w:numPr>
        <w:jc w:val="both"/>
        <w:rPr>
          <w:rFonts w:cstheme="minorHAnsi"/>
          <w:color w:val="auto"/>
          <w:sz w:val="18"/>
          <w:szCs w:val="18"/>
        </w:rPr>
      </w:pPr>
      <w:r w:rsidRPr="00E35ECD">
        <w:rPr>
          <w:rFonts w:cstheme="minorHAnsi"/>
          <w:color w:val="auto"/>
          <w:sz w:val="18"/>
          <w:szCs w:val="18"/>
        </w:rPr>
        <w:t xml:space="preserve">Economische belemmeringen: denk bijvoorbeeld aan de relatie tussen verwachte opbrengst en benodigde investering en de condities voor deze investering. Kunnen en willen eindgebruikers het product of de dienst aanschaffen en wat zijn concurrerende producten en diensten? Geef aan wat naar uw inschatting de omvang en het belang is van deze belemmeringen en hoe u ze wilt aanpakken. </w:t>
      </w:r>
    </w:p>
    <w:p w14:paraId="1B4DCB3B" w14:textId="77777777" w:rsidR="00E35F9F" w:rsidRPr="00E35ECD" w:rsidRDefault="00E35F9F" w:rsidP="00992E6B">
      <w:pPr>
        <w:pStyle w:val="Default"/>
        <w:numPr>
          <w:ilvl w:val="0"/>
          <w:numId w:val="11"/>
        </w:numPr>
        <w:jc w:val="both"/>
        <w:rPr>
          <w:rFonts w:cstheme="minorHAnsi"/>
          <w:color w:val="auto"/>
          <w:sz w:val="18"/>
          <w:szCs w:val="18"/>
        </w:rPr>
      </w:pPr>
      <w:r w:rsidRPr="00E35ECD">
        <w:rPr>
          <w:rFonts w:cstheme="minorHAnsi"/>
          <w:color w:val="auto"/>
          <w:sz w:val="18"/>
          <w:szCs w:val="18"/>
        </w:rPr>
        <w:t xml:space="preserve">Organisatorische belemmeringen: zijn er bijvoorbeeld samenwerkingspartners nodig en beschikbaar om te zorgen dat </w:t>
      </w:r>
      <w:r w:rsidR="00BE1DE7" w:rsidRPr="00E35ECD">
        <w:rPr>
          <w:rFonts w:cstheme="minorHAnsi"/>
          <w:color w:val="auto"/>
          <w:sz w:val="18"/>
          <w:szCs w:val="18"/>
        </w:rPr>
        <w:t xml:space="preserve">de </w:t>
      </w:r>
      <w:r w:rsidR="00E35ECD" w:rsidRPr="00E35ECD">
        <w:rPr>
          <w:rFonts w:cstheme="minorHAnsi"/>
          <w:color w:val="auto"/>
          <w:sz w:val="18"/>
          <w:szCs w:val="18"/>
        </w:rPr>
        <w:t>innovatie</w:t>
      </w:r>
      <w:r w:rsidRPr="00E35ECD">
        <w:rPr>
          <w:rFonts w:cstheme="minorHAnsi"/>
          <w:color w:val="auto"/>
          <w:sz w:val="18"/>
          <w:szCs w:val="18"/>
        </w:rPr>
        <w:t xml:space="preserve"> daadwerkelijk “op de markt komt”, zijn er belemmeringen binnen de eigen organisatie? Geef aan wat naar uw inschatting de omvang en het belang is van deze belemmeringen en hoe u ze wilt aanpakken. </w:t>
      </w:r>
    </w:p>
    <w:p w14:paraId="127A4617" w14:textId="77777777" w:rsidR="00E35F9F" w:rsidRPr="00E35ECD" w:rsidRDefault="00E35F9F" w:rsidP="00992E6B">
      <w:pPr>
        <w:pStyle w:val="Default"/>
        <w:jc w:val="both"/>
        <w:rPr>
          <w:rFonts w:cstheme="minorHAnsi"/>
          <w:color w:val="auto"/>
          <w:sz w:val="18"/>
          <w:szCs w:val="18"/>
        </w:rPr>
      </w:pPr>
    </w:p>
    <w:p w14:paraId="77DFA7E9" w14:textId="77777777" w:rsidR="00E35F9F" w:rsidRPr="003777D9" w:rsidRDefault="00E35F9F" w:rsidP="00992E6B">
      <w:pPr>
        <w:pStyle w:val="Kop2"/>
        <w:jc w:val="both"/>
      </w:pPr>
      <w:r w:rsidRPr="003777D9">
        <w:t>5. Financiën (</w:t>
      </w:r>
      <w:r w:rsidR="00972F45" w:rsidRPr="003777D9">
        <w:t>1000 woorden)</w:t>
      </w:r>
      <w:r w:rsidRPr="003777D9">
        <w:t xml:space="preserve"> </w:t>
      </w:r>
    </w:p>
    <w:p w14:paraId="5A398164" w14:textId="77777777" w:rsidR="00E35F9F" w:rsidRPr="00E35ECD" w:rsidRDefault="00E35F9F" w:rsidP="00992E6B">
      <w:pPr>
        <w:pStyle w:val="Default"/>
        <w:jc w:val="both"/>
        <w:rPr>
          <w:rFonts w:cstheme="minorHAnsi"/>
          <w:color w:val="auto"/>
          <w:sz w:val="18"/>
          <w:szCs w:val="18"/>
        </w:rPr>
      </w:pPr>
      <w:r w:rsidRPr="00E35ECD">
        <w:rPr>
          <w:rFonts w:cstheme="minorHAnsi"/>
          <w:color w:val="auto"/>
          <w:sz w:val="18"/>
          <w:szCs w:val="18"/>
        </w:rPr>
        <w:t xml:space="preserve">Geef een toelichting op de realisatie ten opzichte van de begroting. Geef hierbij een onderbouwing voor de realisatie van elk van de (sub)onderdelen van de begroting. </w:t>
      </w:r>
    </w:p>
    <w:p w14:paraId="6B25BAF5" w14:textId="77777777" w:rsidR="00BE1DE7" w:rsidRDefault="00BE1DE7" w:rsidP="00992E6B">
      <w:pPr>
        <w:pStyle w:val="Default"/>
        <w:jc w:val="both"/>
        <w:rPr>
          <w:rFonts w:asciiTheme="minorHAnsi" w:hAnsiTheme="minorHAnsi" w:cstheme="minorHAnsi"/>
          <w:color w:val="auto"/>
          <w:sz w:val="18"/>
          <w:szCs w:val="18"/>
        </w:rPr>
      </w:pPr>
    </w:p>
    <w:p w14:paraId="21823CD8" w14:textId="77777777" w:rsidR="00BE1DE7" w:rsidRDefault="00BE1DE7" w:rsidP="00992E6B">
      <w:pPr>
        <w:pStyle w:val="Default"/>
        <w:jc w:val="both"/>
        <w:rPr>
          <w:rFonts w:asciiTheme="minorHAnsi" w:hAnsiTheme="minorHAnsi" w:cstheme="minorHAnsi"/>
          <w:color w:val="auto"/>
          <w:sz w:val="18"/>
          <w:szCs w:val="18"/>
        </w:rPr>
      </w:pPr>
    </w:p>
    <w:p w14:paraId="1C64FD6B" w14:textId="77777777" w:rsidR="00BE1DE7" w:rsidRDefault="00BE1DE7" w:rsidP="00992E6B">
      <w:pPr>
        <w:pStyle w:val="Default"/>
        <w:jc w:val="both"/>
        <w:rPr>
          <w:rFonts w:asciiTheme="minorHAnsi" w:hAnsiTheme="minorHAnsi" w:cstheme="minorHAnsi"/>
          <w:color w:val="auto"/>
          <w:sz w:val="18"/>
          <w:szCs w:val="18"/>
        </w:rPr>
      </w:pPr>
    </w:p>
    <w:p w14:paraId="695AA844" w14:textId="77777777" w:rsidR="00BE1DE7" w:rsidRDefault="00BE1DE7" w:rsidP="00992E6B">
      <w:pPr>
        <w:pStyle w:val="Default"/>
        <w:jc w:val="both"/>
        <w:rPr>
          <w:rFonts w:asciiTheme="minorHAnsi" w:hAnsiTheme="minorHAnsi" w:cstheme="minorHAnsi"/>
          <w:color w:val="auto"/>
          <w:sz w:val="18"/>
          <w:szCs w:val="18"/>
        </w:rPr>
      </w:pPr>
    </w:p>
    <w:p w14:paraId="55F633F6" w14:textId="77777777" w:rsidR="00BE1DE7" w:rsidRDefault="00BE1DE7" w:rsidP="00992E6B">
      <w:pPr>
        <w:pStyle w:val="Default"/>
        <w:jc w:val="both"/>
        <w:rPr>
          <w:rFonts w:asciiTheme="minorHAnsi" w:hAnsiTheme="minorHAnsi" w:cstheme="minorHAnsi"/>
          <w:color w:val="auto"/>
          <w:sz w:val="18"/>
          <w:szCs w:val="18"/>
        </w:rPr>
      </w:pPr>
    </w:p>
    <w:p w14:paraId="6134367D" w14:textId="77777777" w:rsidR="00BE1DE7" w:rsidRDefault="00BE1DE7" w:rsidP="00992E6B">
      <w:pPr>
        <w:pStyle w:val="Default"/>
        <w:jc w:val="both"/>
        <w:rPr>
          <w:rFonts w:asciiTheme="minorHAnsi" w:hAnsiTheme="minorHAnsi" w:cstheme="minorHAnsi"/>
          <w:color w:val="auto"/>
          <w:sz w:val="18"/>
          <w:szCs w:val="18"/>
        </w:rPr>
      </w:pPr>
    </w:p>
    <w:p w14:paraId="2B1B363F" w14:textId="77777777" w:rsidR="00BE1DE7" w:rsidRDefault="00BE1DE7" w:rsidP="00992E6B">
      <w:pPr>
        <w:pStyle w:val="Default"/>
        <w:jc w:val="both"/>
        <w:rPr>
          <w:rFonts w:asciiTheme="minorHAnsi" w:hAnsiTheme="minorHAnsi" w:cstheme="minorHAnsi"/>
          <w:color w:val="auto"/>
          <w:sz w:val="18"/>
          <w:szCs w:val="18"/>
        </w:rPr>
      </w:pPr>
    </w:p>
    <w:p w14:paraId="4DFCEAC0" w14:textId="77777777" w:rsidR="00BE1DE7" w:rsidRDefault="00BE1DE7" w:rsidP="00992E6B">
      <w:pPr>
        <w:pStyle w:val="Default"/>
        <w:jc w:val="both"/>
        <w:rPr>
          <w:rFonts w:asciiTheme="minorHAnsi" w:hAnsiTheme="minorHAnsi" w:cstheme="minorHAnsi"/>
          <w:color w:val="auto"/>
          <w:sz w:val="18"/>
          <w:szCs w:val="18"/>
        </w:rPr>
      </w:pPr>
    </w:p>
    <w:p w14:paraId="7AC695BF" w14:textId="77777777" w:rsidR="00972F45" w:rsidRDefault="00972F45" w:rsidP="00992E6B">
      <w:pPr>
        <w:pStyle w:val="Default"/>
        <w:jc w:val="both"/>
        <w:rPr>
          <w:rFonts w:asciiTheme="minorHAnsi" w:hAnsiTheme="minorHAnsi" w:cstheme="minorHAnsi"/>
          <w:color w:val="auto"/>
          <w:sz w:val="18"/>
          <w:szCs w:val="18"/>
        </w:rPr>
      </w:pPr>
    </w:p>
    <w:p w14:paraId="2F6BC3F6" w14:textId="77777777" w:rsidR="00972F45" w:rsidRDefault="00972F45" w:rsidP="00992E6B">
      <w:pPr>
        <w:pStyle w:val="Kop2"/>
        <w:jc w:val="both"/>
        <w:rPr>
          <w:rFonts w:asciiTheme="minorHAnsi" w:eastAsia="DejaVu Sans" w:hAnsiTheme="minorHAnsi" w:cstheme="minorHAnsi"/>
          <w:color w:val="auto"/>
          <w:sz w:val="18"/>
          <w:szCs w:val="18"/>
        </w:rPr>
      </w:pPr>
    </w:p>
    <w:p w14:paraId="54498CB5" w14:textId="77777777" w:rsidR="00E35F9F" w:rsidRPr="00E35F9F" w:rsidRDefault="00E35F9F" w:rsidP="00992E6B">
      <w:pPr>
        <w:pStyle w:val="Kop2"/>
        <w:jc w:val="both"/>
      </w:pPr>
      <w:r w:rsidRPr="00E35F9F">
        <w:t xml:space="preserve">BIJLAGE 1 BIJ FORMAT SBIR EINDRAPPORT FASE 2 </w:t>
      </w:r>
    </w:p>
    <w:p w14:paraId="24A7DB84" w14:textId="77777777" w:rsidR="00E35F9F" w:rsidRPr="001422D6" w:rsidRDefault="00E35F9F" w:rsidP="00992E6B">
      <w:pPr>
        <w:pStyle w:val="Default"/>
        <w:jc w:val="both"/>
        <w:rPr>
          <w:rFonts w:cstheme="minorHAnsi"/>
          <w:color w:val="auto"/>
          <w:sz w:val="18"/>
          <w:szCs w:val="18"/>
        </w:rPr>
      </w:pPr>
      <w:r w:rsidRPr="001422D6">
        <w:rPr>
          <w:rFonts w:cstheme="minorHAnsi"/>
          <w:color w:val="auto"/>
          <w:sz w:val="18"/>
          <w:szCs w:val="18"/>
        </w:rPr>
        <w:t>Om de voortgang en effectiviteit van het instrument SBIR te kunnen m</w:t>
      </w:r>
      <w:r w:rsidR="00972F45" w:rsidRPr="001422D6">
        <w:rPr>
          <w:rFonts w:cstheme="minorHAnsi"/>
          <w:color w:val="auto"/>
          <w:sz w:val="18"/>
          <w:szCs w:val="18"/>
        </w:rPr>
        <w:t>onitoren voor de opdrachtgevers zijn</w:t>
      </w:r>
      <w:r w:rsidRPr="001422D6">
        <w:rPr>
          <w:rFonts w:cstheme="minorHAnsi"/>
          <w:color w:val="auto"/>
          <w:sz w:val="18"/>
          <w:szCs w:val="18"/>
        </w:rPr>
        <w:t xml:space="preserve"> de volgende vragen opgesteld. Deze vragen zijn gemakshalve gekoppeld aan het eindrapport en zijn daar een integraal onderdeel van. </w:t>
      </w:r>
    </w:p>
    <w:p w14:paraId="569D0FAC" w14:textId="77777777" w:rsidR="00CC5C30" w:rsidRPr="001422D6" w:rsidRDefault="00CC5C30" w:rsidP="00992E6B">
      <w:pPr>
        <w:pStyle w:val="Default"/>
        <w:jc w:val="both"/>
        <w:rPr>
          <w:rFonts w:cstheme="minorHAnsi"/>
          <w:color w:val="auto"/>
          <w:sz w:val="18"/>
          <w:szCs w:val="18"/>
        </w:rPr>
      </w:pPr>
    </w:p>
    <w:p w14:paraId="626F2694" w14:textId="77777777" w:rsidR="00E35F9F" w:rsidRPr="001422D6" w:rsidRDefault="00E35F9F" w:rsidP="00992E6B">
      <w:pPr>
        <w:pStyle w:val="Default"/>
        <w:jc w:val="both"/>
        <w:rPr>
          <w:rFonts w:cstheme="minorHAnsi"/>
          <w:color w:val="auto"/>
          <w:sz w:val="18"/>
          <w:szCs w:val="18"/>
        </w:rPr>
      </w:pPr>
      <w:r w:rsidRPr="001422D6">
        <w:rPr>
          <w:rFonts w:cstheme="minorHAnsi"/>
          <w:color w:val="auto"/>
          <w:sz w:val="18"/>
          <w:szCs w:val="18"/>
        </w:rPr>
        <w:t xml:space="preserve">SBIR-projectnummer: …………………… </w:t>
      </w:r>
    </w:p>
    <w:p w14:paraId="5D27E796" w14:textId="77777777" w:rsidR="00CC5C30" w:rsidRDefault="00CC5C30" w:rsidP="00992E6B">
      <w:pPr>
        <w:pStyle w:val="Default"/>
        <w:jc w:val="both"/>
        <w:rPr>
          <w:rFonts w:asciiTheme="minorHAnsi" w:hAnsiTheme="minorHAnsi" w:cstheme="minorHAnsi"/>
          <w:color w:val="auto"/>
          <w:sz w:val="18"/>
          <w:szCs w:val="18"/>
        </w:rPr>
      </w:pPr>
    </w:p>
    <w:p w14:paraId="5EEC4DF1" w14:textId="77777777" w:rsidR="00CC5C30" w:rsidRPr="00CC5C30" w:rsidRDefault="00CC5C30" w:rsidP="00992E6B">
      <w:pPr>
        <w:pStyle w:val="Kop3"/>
        <w:numPr>
          <w:ilvl w:val="0"/>
          <w:numId w:val="22"/>
        </w:numPr>
        <w:jc w:val="both"/>
      </w:pPr>
      <w:r>
        <w:t>Het directe effect van de SBIR opdracht: zonder deze SBIR was dit project:</w:t>
      </w:r>
    </w:p>
    <w:p w14:paraId="2A76F855" w14:textId="77777777" w:rsidR="00CC5C30" w:rsidRDefault="00CC5C30" w:rsidP="00992E6B">
      <w:pPr>
        <w:pStyle w:val="Default"/>
        <w:jc w:val="both"/>
        <w:rPr>
          <w:rFonts w:asciiTheme="minorHAnsi" w:hAnsiTheme="minorHAnsi" w:cstheme="minorHAnsi"/>
          <w:color w:val="auto"/>
          <w:sz w:val="18"/>
          <w:szCs w:val="18"/>
        </w:rPr>
      </w:pPr>
    </w:p>
    <w:p w14:paraId="3121B04B" w14:textId="77777777" w:rsidR="00CC5C30" w:rsidRDefault="00CC5C30" w:rsidP="00992E6B">
      <w:pPr>
        <w:jc w:val="both"/>
      </w:pPr>
      <w:r>
        <w:t xml:space="preserve">󠇂 </w:t>
      </w:r>
      <w:r w:rsidRPr="001422D6">
        <w:t>Ongewijzigd uitgevoerd</w:t>
      </w:r>
      <w:r w:rsidRPr="001422D6">
        <w:tab/>
      </w:r>
      <w:r>
        <w:tab/>
        <w:t>󠇂 Later uitgevoerd</w:t>
      </w:r>
    </w:p>
    <w:p w14:paraId="7474F7CC" w14:textId="77777777" w:rsidR="00CC5C30" w:rsidRDefault="00CC5C30" w:rsidP="00992E6B">
      <w:pPr>
        <w:jc w:val="both"/>
      </w:pPr>
    </w:p>
    <w:p w14:paraId="4653430C" w14:textId="77777777" w:rsidR="00CC5C30" w:rsidRDefault="00CC5C30" w:rsidP="00992E6B">
      <w:pPr>
        <w:jc w:val="both"/>
      </w:pPr>
      <w:r>
        <w:t>󠇂 Niet gestart</w:t>
      </w:r>
      <w:r>
        <w:tab/>
      </w:r>
      <w:r>
        <w:tab/>
      </w:r>
      <w:r>
        <w:tab/>
      </w:r>
      <w:r w:rsidR="00206E05">
        <w:tab/>
      </w:r>
      <w:r>
        <w:t>󠇂 Uitgevoerd zonder partners</w:t>
      </w:r>
    </w:p>
    <w:p w14:paraId="033FF99B" w14:textId="77777777" w:rsidR="00CC5C30" w:rsidRDefault="00CC5C30" w:rsidP="00992E6B">
      <w:pPr>
        <w:jc w:val="both"/>
      </w:pPr>
    </w:p>
    <w:p w14:paraId="48576568" w14:textId="77777777" w:rsidR="00CC5C30" w:rsidRDefault="00CC5C30" w:rsidP="00992E6B">
      <w:pPr>
        <w:jc w:val="both"/>
      </w:pPr>
      <w:r>
        <w:t>󠇂 Kleiner geweest</w:t>
      </w:r>
      <w:r>
        <w:tab/>
      </w:r>
      <w:r>
        <w:tab/>
      </w:r>
      <w:r>
        <w:tab/>
        <w:t>󠇂 Uitgevoerd met andere partners</w:t>
      </w:r>
    </w:p>
    <w:p w14:paraId="5BDA262A" w14:textId="77777777" w:rsidR="00CC5C30" w:rsidRDefault="00CC5C30" w:rsidP="00992E6B">
      <w:pPr>
        <w:jc w:val="both"/>
      </w:pPr>
    </w:p>
    <w:p w14:paraId="5AF712DD" w14:textId="77777777" w:rsidR="00CC5C30" w:rsidRDefault="00CC5C30" w:rsidP="00992E6B">
      <w:pPr>
        <w:pStyle w:val="Kop3"/>
        <w:numPr>
          <w:ilvl w:val="0"/>
          <w:numId w:val="22"/>
        </w:numPr>
        <w:jc w:val="both"/>
      </w:pPr>
      <w:r>
        <w:t>Samenwerking en netwerkvorming</w:t>
      </w:r>
    </w:p>
    <w:p w14:paraId="539BA0EB" w14:textId="77777777" w:rsidR="001422D6" w:rsidRDefault="001422D6" w:rsidP="00992E6B">
      <w:pPr>
        <w:jc w:val="both"/>
      </w:pPr>
    </w:p>
    <w:p w14:paraId="14794226" w14:textId="77777777" w:rsidR="00CC5C30" w:rsidRDefault="00206E05" w:rsidP="00992E6B">
      <w:pPr>
        <w:jc w:val="both"/>
      </w:pPr>
      <w:r>
        <w:t xml:space="preserve">2.1 </w:t>
      </w:r>
      <w:r w:rsidR="00CC5C30">
        <w:t>Vul hieronder van elk van uw samenwerkingspartners de gevraagd gegevens in.</w:t>
      </w:r>
    </w:p>
    <w:tbl>
      <w:tblPr>
        <w:tblStyle w:val="Tabelraster"/>
        <w:tblW w:w="0" w:type="auto"/>
        <w:tblLook w:val="04A0" w:firstRow="1" w:lastRow="0" w:firstColumn="1" w:lastColumn="0" w:noHBand="0" w:noVBand="1"/>
      </w:tblPr>
      <w:tblGrid>
        <w:gridCol w:w="2381"/>
        <w:gridCol w:w="1801"/>
        <w:gridCol w:w="1816"/>
        <w:gridCol w:w="1850"/>
        <w:gridCol w:w="1887"/>
      </w:tblGrid>
      <w:tr w:rsidR="00CC5C30" w14:paraId="6876D1B9" w14:textId="77777777" w:rsidTr="00CC5C30">
        <w:tc>
          <w:tcPr>
            <w:tcW w:w="1947" w:type="dxa"/>
          </w:tcPr>
          <w:p w14:paraId="0AEB5911" w14:textId="77777777" w:rsidR="00CC5C30" w:rsidRDefault="00CC5C30" w:rsidP="00992E6B">
            <w:pPr>
              <w:jc w:val="both"/>
            </w:pPr>
            <w:r>
              <w:t>Naam samenwerkingspartners</w:t>
            </w:r>
          </w:p>
        </w:tc>
        <w:tc>
          <w:tcPr>
            <w:tcW w:w="1947" w:type="dxa"/>
          </w:tcPr>
          <w:p w14:paraId="01C48991" w14:textId="77777777" w:rsidR="00CC5C30" w:rsidRDefault="00CC5C30" w:rsidP="00992E6B">
            <w:pPr>
              <w:jc w:val="both"/>
            </w:pPr>
            <w:r>
              <w:t>Gevestigd in (Land)</w:t>
            </w:r>
          </w:p>
        </w:tc>
        <w:tc>
          <w:tcPr>
            <w:tcW w:w="1947" w:type="dxa"/>
          </w:tcPr>
          <w:p w14:paraId="6BDE2F7A" w14:textId="77777777" w:rsidR="00CC5C30" w:rsidRDefault="00CC5C30" w:rsidP="00992E6B">
            <w:pPr>
              <w:jc w:val="both"/>
            </w:pPr>
            <w:r>
              <w:t>Deze is bekend/ nieuw voor de organisatie</w:t>
            </w:r>
          </w:p>
        </w:tc>
        <w:tc>
          <w:tcPr>
            <w:tcW w:w="1947" w:type="dxa"/>
          </w:tcPr>
          <w:p w14:paraId="45D0572E" w14:textId="77777777" w:rsidR="00CC5C30" w:rsidRDefault="00CC5C30" w:rsidP="00992E6B">
            <w:pPr>
              <w:jc w:val="both"/>
            </w:pPr>
            <w:r>
              <w:t>Soort bedrijf (MKB &lt;250 werknemers of GRB &gt;250 werknemers)</w:t>
            </w:r>
          </w:p>
        </w:tc>
        <w:tc>
          <w:tcPr>
            <w:tcW w:w="1947" w:type="dxa"/>
          </w:tcPr>
          <w:p w14:paraId="64AD53DA" w14:textId="77777777" w:rsidR="00CC5C30" w:rsidRDefault="00CC5C30" w:rsidP="00992E6B">
            <w:pPr>
              <w:jc w:val="both"/>
            </w:pPr>
            <w:r>
              <w:t>Soort kennisinstelling (Universiteit, HBO, TNO, MBO, etc.)</w:t>
            </w:r>
          </w:p>
        </w:tc>
      </w:tr>
      <w:tr w:rsidR="00CC5C30" w14:paraId="0737705B" w14:textId="77777777" w:rsidTr="00CC5C30">
        <w:trPr>
          <w:trHeight w:val="465"/>
        </w:trPr>
        <w:tc>
          <w:tcPr>
            <w:tcW w:w="1947" w:type="dxa"/>
          </w:tcPr>
          <w:p w14:paraId="315885E4" w14:textId="77777777" w:rsidR="00CC5C30" w:rsidRDefault="00CC5C30" w:rsidP="00992E6B">
            <w:pPr>
              <w:jc w:val="both"/>
            </w:pPr>
          </w:p>
        </w:tc>
        <w:tc>
          <w:tcPr>
            <w:tcW w:w="1947" w:type="dxa"/>
          </w:tcPr>
          <w:p w14:paraId="2C1553F2" w14:textId="77777777" w:rsidR="00CC5C30" w:rsidRDefault="00CC5C30" w:rsidP="00992E6B">
            <w:pPr>
              <w:jc w:val="both"/>
            </w:pPr>
            <w:r>
              <w:t>󠇂</w:t>
            </w:r>
            <w:r w:rsidR="00206E05">
              <w:t xml:space="preserve"> Nederland</w:t>
            </w:r>
          </w:p>
          <w:p w14:paraId="494235C4" w14:textId="77777777" w:rsidR="00CC5C30" w:rsidRDefault="00CC5C30" w:rsidP="00992E6B">
            <w:pPr>
              <w:jc w:val="both"/>
            </w:pPr>
            <w:r>
              <w:t>󠇂</w:t>
            </w:r>
            <w:r w:rsidR="00206E05">
              <w:t xml:space="preserve"> ….</w:t>
            </w:r>
          </w:p>
        </w:tc>
        <w:tc>
          <w:tcPr>
            <w:tcW w:w="1947" w:type="dxa"/>
          </w:tcPr>
          <w:p w14:paraId="0C158BA7" w14:textId="77777777" w:rsidR="00CC5C30" w:rsidRDefault="00CC5C30" w:rsidP="00992E6B">
            <w:pPr>
              <w:jc w:val="both"/>
            </w:pPr>
            <w:r>
              <w:t>󠇂</w:t>
            </w:r>
            <w:r w:rsidR="00206E05">
              <w:t xml:space="preserve"> Bekend</w:t>
            </w:r>
          </w:p>
          <w:p w14:paraId="319B4B47" w14:textId="77777777" w:rsidR="00CC5C30" w:rsidRDefault="00CC5C30" w:rsidP="00992E6B">
            <w:pPr>
              <w:jc w:val="both"/>
            </w:pPr>
            <w:r>
              <w:t>󠇂</w:t>
            </w:r>
            <w:r w:rsidR="00206E05">
              <w:t xml:space="preserve"> Nieuw</w:t>
            </w:r>
          </w:p>
        </w:tc>
        <w:tc>
          <w:tcPr>
            <w:tcW w:w="1947" w:type="dxa"/>
          </w:tcPr>
          <w:p w14:paraId="2DA3B2D1" w14:textId="77777777" w:rsidR="00CC5C30" w:rsidRDefault="00CC5C30" w:rsidP="00992E6B">
            <w:pPr>
              <w:jc w:val="both"/>
            </w:pPr>
            <w:r>
              <w:t>󠇂</w:t>
            </w:r>
            <w:r w:rsidR="00206E05">
              <w:t xml:space="preserve"> MKB</w:t>
            </w:r>
          </w:p>
          <w:p w14:paraId="7C0FD576" w14:textId="77777777" w:rsidR="00CC5C30" w:rsidRDefault="00CC5C30" w:rsidP="00992E6B">
            <w:pPr>
              <w:jc w:val="both"/>
            </w:pPr>
            <w:r>
              <w:t>󠇂</w:t>
            </w:r>
            <w:r w:rsidR="00206E05">
              <w:t xml:space="preserve"> GRB</w:t>
            </w:r>
          </w:p>
        </w:tc>
        <w:tc>
          <w:tcPr>
            <w:tcW w:w="1947" w:type="dxa"/>
          </w:tcPr>
          <w:p w14:paraId="067D1265" w14:textId="77777777" w:rsidR="00CC5C30" w:rsidRDefault="00CC5C30" w:rsidP="00992E6B">
            <w:pPr>
              <w:jc w:val="both"/>
            </w:pPr>
          </w:p>
        </w:tc>
      </w:tr>
      <w:tr w:rsidR="00CC5C30" w14:paraId="2A5690D0" w14:textId="77777777" w:rsidTr="00CC5C30">
        <w:trPr>
          <w:trHeight w:val="429"/>
        </w:trPr>
        <w:tc>
          <w:tcPr>
            <w:tcW w:w="1947" w:type="dxa"/>
          </w:tcPr>
          <w:p w14:paraId="74DE075B" w14:textId="77777777" w:rsidR="00CC5C30" w:rsidRDefault="00CC5C30" w:rsidP="00992E6B">
            <w:pPr>
              <w:jc w:val="both"/>
            </w:pPr>
          </w:p>
        </w:tc>
        <w:tc>
          <w:tcPr>
            <w:tcW w:w="1947" w:type="dxa"/>
          </w:tcPr>
          <w:p w14:paraId="04CD2606" w14:textId="77777777" w:rsidR="00CC5C30" w:rsidRDefault="00CC5C30" w:rsidP="00992E6B">
            <w:pPr>
              <w:jc w:val="both"/>
            </w:pPr>
            <w:r>
              <w:t>󠇂</w:t>
            </w:r>
            <w:r w:rsidR="00206E05">
              <w:t xml:space="preserve"> Nederland</w:t>
            </w:r>
          </w:p>
          <w:p w14:paraId="4D386050" w14:textId="77777777" w:rsidR="00CC5C30" w:rsidRDefault="00CC5C30" w:rsidP="00992E6B">
            <w:pPr>
              <w:jc w:val="both"/>
            </w:pPr>
            <w:r>
              <w:t>󠇂</w:t>
            </w:r>
            <w:r w:rsidR="00206E05">
              <w:t xml:space="preserve"> ….</w:t>
            </w:r>
          </w:p>
        </w:tc>
        <w:tc>
          <w:tcPr>
            <w:tcW w:w="1947" w:type="dxa"/>
          </w:tcPr>
          <w:p w14:paraId="06D3B661" w14:textId="77777777" w:rsidR="00CC5C30" w:rsidRDefault="00CC5C30" w:rsidP="00992E6B">
            <w:pPr>
              <w:jc w:val="both"/>
            </w:pPr>
            <w:r>
              <w:t>󠇂</w:t>
            </w:r>
            <w:r w:rsidR="00206E05">
              <w:t xml:space="preserve"> Bekend</w:t>
            </w:r>
          </w:p>
          <w:p w14:paraId="03086E80" w14:textId="77777777" w:rsidR="00CC5C30" w:rsidRDefault="00CC5C30" w:rsidP="00992E6B">
            <w:pPr>
              <w:jc w:val="both"/>
            </w:pPr>
            <w:r>
              <w:t>󠇂</w:t>
            </w:r>
            <w:r w:rsidR="00206E05">
              <w:t xml:space="preserve"> Nieuw</w:t>
            </w:r>
          </w:p>
        </w:tc>
        <w:tc>
          <w:tcPr>
            <w:tcW w:w="1947" w:type="dxa"/>
          </w:tcPr>
          <w:p w14:paraId="7583CE02" w14:textId="77777777" w:rsidR="00CC5C30" w:rsidRDefault="00CC5C30" w:rsidP="00992E6B">
            <w:pPr>
              <w:jc w:val="both"/>
            </w:pPr>
            <w:r>
              <w:t>󠇂</w:t>
            </w:r>
            <w:r w:rsidR="00206E05">
              <w:t xml:space="preserve"> MKB</w:t>
            </w:r>
          </w:p>
          <w:p w14:paraId="5C8314B2" w14:textId="77777777" w:rsidR="00CC5C30" w:rsidRDefault="00CC5C30" w:rsidP="00992E6B">
            <w:pPr>
              <w:jc w:val="both"/>
            </w:pPr>
            <w:r>
              <w:t>󠇂</w:t>
            </w:r>
            <w:r w:rsidR="00206E05">
              <w:t xml:space="preserve"> GRB</w:t>
            </w:r>
          </w:p>
        </w:tc>
        <w:tc>
          <w:tcPr>
            <w:tcW w:w="1947" w:type="dxa"/>
          </w:tcPr>
          <w:p w14:paraId="2BBDC5B6" w14:textId="77777777" w:rsidR="00CC5C30" w:rsidRDefault="00CC5C30" w:rsidP="00992E6B">
            <w:pPr>
              <w:jc w:val="both"/>
            </w:pPr>
          </w:p>
        </w:tc>
      </w:tr>
      <w:tr w:rsidR="00CC5C30" w14:paraId="1B758C5C" w14:textId="77777777" w:rsidTr="00CC5C30">
        <w:trPr>
          <w:trHeight w:val="406"/>
        </w:trPr>
        <w:tc>
          <w:tcPr>
            <w:tcW w:w="1947" w:type="dxa"/>
          </w:tcPr>
          <w:p w14:paraId="55FE5028" w14:textId="77777777" w:rsidR="00CC5C30" w:rsidRDefault="00CC5C30" w:rsidP="00992E6B">
            <w:pPr>
              <w:jc w:val="both"/>
            </w:pPr>
          </w:p>
        </w:tc>
        <w:tc>
          <w:tcPr>
            <w:tcW w:w="1947" w:type="dxa"/>
          </w:tcPr>
          <w:p w14:paraId="1855EB25" w14:textId="77777777" w:rsidR="00CC5C30" w:rsidRDefault="00CC5C30" w:rsidP="00992E6B">
            <w:pPr>
              <w:jc w:val="both"/>
            </w:pPr>
            <w:r>
              <w:t>󠇂</w:t>
            </w:r>
            <w:r w:rsidR="00206E05">
              <w:t xml:space="preserve"> Nederland</w:t>
            </w:r>
          </w:p>
          <w:p w14:paraId="332AB166" w14:textId="77777777" w:rsidR="00CC5C30" w:rsidRDefault="00CC5C30" w:rsidP="00992E6B">
            <w:pPr>
              <w:jc w:val="both"/>
            </w:pPr>
            <w:r>
              <w:t>󠇂</w:t>
            </w:r>
            <w:r w:rsidR="00206E05">
              <w:t xml:space="preserve"> ….</w:t>
            </w:r>
          </w:p>
        </w:tc>
        <w:tc>
          <w:tcPr>
            <w:tcW w:w="1947" w:type="dxa"/>
          </w:tcPr>
          <w:p w14:paraId="07E4706C" w14:textId="77777777" w:rsidR="00CC5C30" w:rsidRDefault="00CC5C30" w:rsidP="00992E6B">
            <w:pPr>
              <w:jc w:val="both"/>
            </w:pPr>
            <w:r>
              <w:t>󠇂</w:t>
            </w:r>
            <w:r w:rsidR="00206E05">
              <w:t xml:space="preserve"> Bekend</w:t>
            </w:r>
          </w:p>
          <w:p w14:paraId="61B994F5" w14:textId="77777777" w:rsidR="00CC5C30" w:rsidRDefault="00CC5C30" w:rsidP="00992E6B">
            <w:pPr>
              <w:jc w:val="both"/>
            </w:pPr>
            <w:r>
              <w:t>󠇂</w:t>
            </w:r>
            <w:r w:rsidR="00206E05">
              <w:t xml:space="preserve"> Nieuw</w:t>
            </w:r>
          </w:p>
        </w:tc>
        <w:tc>
          <w:tcPr>
            <w:tcW w:w="1947" w:type="dxa"/>
          </w:tcPr>
          <w:p w14:paraId="27945DE9" w14:textId="77777777" w:rsidR="00CC5C30" w:rsidRDefault="00CC5C30" w:rsidP="00992E6B">
            <w:pPr>
              <w:jc w:val="both"/>
            </w:pPr>
            <w:r>
              <w:t>󠇂</w:t>
            </w:r>
            <w:r w:rsidR="00206E05">
              <w:t xml:space="preserve"> MKB</w:t>
            </w:r>
          </w:p>
          <w:p w14:paraId="01E3847F" w14:textId="77777777" w:rsidR="00CC5C30" w:rsidRDefault="00CC5C30" w:rsidP="00992E6B">
            <w:pPr>
              <w:jc w:val="both"/>
            </w:pPr>
            <w:r>
              <w:t>󠇂</w:t>
            </w:r>
            <w:r w:rsidR="00206E05">
              <w:t xml:space="preserve"> GRB</w:t>
            </w:r>
          </w:p>
        </w:tc>
        <w:tc>
          <w:tcPr>
            <w:tcW w:w="1947" w:type="dxa"/>
          </w:tcPr>
          <w:p w14:paraId="105EAF3E" w14:textId="77777777" w:rsidR="00CC5C30" w:rsidRDefault="00CC5C30" w:rsidP="00992E6B">
            <w:pPr>
              <w:jc w:val="both"/>
            </w:pPr>
          </w:p>
        </w:tc>
      </w:tr>
      <w:tr w:rsidR="00CC5C30" w14:paraId="67CA3022" w14:textId="77777777" w:rsidTr="00CC5C30">
        <w:trPr>
          <w:trHeight w:val="413"/>
        </w:trPr>
        <w:tc>
          <w:tcPr>
            <w:tcW w:w="1947" w:type="dxa"/>
          </w:tcPr>
          <w:p w14:paraId="07965DB2" w14:textId="77777777" w:rsidR="00CC5C30" w:rsidRDefault="00CC5C30" w:rsidP="00992E6B">
            <w:pPr>
              <w:jc w:val="both"/>
            </w:pPr>
          </w:p>
        </w:tc>
        <w:tc>
          <w:tcPr>
            <w:tcW w:w="1947" w:type="dxa"/>
          </w:tcPr>
          <w:p w14:paraId="2E9538F3" w14:textId="77777777" w:rsidR="00CC5C30" w:rsidRDefault="00CC5C30" w:rsidP="00992E6B">
            <w:pPr>
              <w:jc w:val="both"/>
            </w:pPr>
            <w:r>
              <w:t>󠇂</w:t>
            </w:r>
            <w:r w:rsidR="00206E05">
              <w:t xml:space="preserve"> Nederland</w:t>
            </w:r>
          </w:p>
          <w:p w14:paraId="2DB6A077" w14:textId="77777777" w:rsidR="00CC5C30" w:rsidRDefault="00CC5C30" w:rsidP="00992E6B">
            <w:pPr>
              <w:jc w:val="both"/>
            </w:pPr>
            <w:r>
              <w:t>󠇂</w:t>
            </w:r>
            <w:r w:rsidR="00206E05">
              <w:t xml:space="preserve"> ….</w:t>
            </w:r>
          </w:p>
        </w:tc>
        <w:tc>
          <w:tcPr>
            <w:tcW w:w="1947" w:type="dxa"/>
          </w:tcPr>
          <w:p w14:paraId="5236B512" w14:textId="77777777" w:rsidR="00CC5C30" w:rsidRDefault="00CC5C30" w:rsidP="00992E6B">
            <w:pPr>
              <w:jc w:val="both"/>
            </w:pPr>
            <w:r>
              <w:t>󠇂</w:t>
            </w:r>
            <w:r w:rsidR="00206E05">
              <w:t xml:space="preserve"> Bekend</w:t>
            </w:r>
          </w:p>
          <w:p w14:paraId="17CD4417" w14:textId="77777777" w:rsidR="00CC5C30" w:rsidRDefault="00CC5C30" w:rsidP="00992E6B">
            <w:pPr>
              <w:jc w:val="both"/>
            </w:pPr>
            <w:r>
              <w:t>󠇂</w:t>
            </w:r>
            <w:r w:rsidR="00206E05">
              <w:t xml:space="preserve"> Nieuw</w:t>
            </w:r>
          </w:p>
        </w:tc>
        <w:tc>
          <w:tcPr>
            <w:tcW w:w="1947" w:type="dxa"/>
          </w:tcPr>
          <w:p w14:paraId="38B9E3F3" w14:textId="77777777" w:rsidR="00CC5C30" w:rsidRDefault="00CC5C30" w:rsidP="00992E6B">
            <w:pPr>
              <w:jc w:val="both"/>
            </w:pPr>
            <w:r>
              <w:t>󠇂</w:t>
            </w:r>
            <w:r w:rsidR="00206E05">
              <w:t xml:space="preserve"> MKB</w:t>
            </w:r>
          </w:p>
          <w:p w14:paraId="4E6AA097" w14:textId="77777777" w:rsidR="00CC5C30" w:rsidRDefault="00CC5C30" w:rsidP="00992E6B">
            <w:pPr>
              <w:jc w:val="both"/>
            </w:pPr>
            <w:r>
              <w:t>󠇂</w:t>
            </w:r>
            <w:r w:rsidR="00206E05">
              <w:t xml:space="preserve"> GRB</w:t>
            </w:r>
          </w:p>
        </w:tc>
        <w:tc>
          <w:tcPr>
            <w:tcW w:w="1947" w:type="dxa"/>
          </w:tcPr>
          <w:p w14:paraId="6B9FAD59" w14:textId="77777777" w:rsidR="00CC5C30" w:rsidRDefault="00CC5C30" w:rsidP="00992E6B">
            <w:pPr>
              <w:jc w:val="both"/>
            </w:pPr>
          </w:p>
        </w:tc>
      </w:tr>
      <w:tr w:rsidR="00CC5C30" w14:paraId="553B7C60" w14:textId="77777777" w:rsidTr="00CC5C30">
        <w:trPr>
          <w:trHeight w:val="419"/>
        </w:trPr>
        <w:tc>
          <w:tcPr>
            <w:tcW w:w="1947" w:type="dxa"/>
          </w:tcPr>
          <w:p w14:paraId="52A56B7B" w14:textId="77777777" w:rsidR="00CC5C30" w:rsidRDefault="00CC5C30" w:rsidP="00992E6B">
            <w:pPr>
              <w:jc w:val="both"/>
            </w:pPr>
          </w:p>
        </w:tc>
        <w:tc>
          <w:tcPr>
            <w:tcW w:w="1947" w:type="dxa"/>
          </w:tcPr>
          <w:p w14:paraId="2F193370" w14:textId="77777777" w:rsidR="00CC5C30" w:rsidRDefault="00CC5C30" w:rsidP="00992E6B">
            <w:pPr>
              <w:jc w:val="both"/>
            </w:pPr>
            <w:r>
              <w:t>󠇂</w:t>
            </w:r>
            <w:r w:rsidR="00206E05">
              <w:t xml:space="preserve"> Nederland</w:t>
            </w:r>
          </w:p>
          <w:p w14:paraId="74D71CC9" w14:textId="77777777" w:rsidR="00CC5C30" w:rsidRDefault="00CC5C30" w:rsidP="00992E6B">
            <w:pPr>
              <w:jc w:val="both"/>
            </w:pPr>
            <w:r>
              <w:t>󠇂</w:t>
            </w:r>
            <w:r w:rsidR="00206E05">
              <w:t xml:space="preserve"> …. </w:t>
            </w:r>
          </w:p>
        </w:tc>
        <w:tc>
          <w:tcPr>
            <w:tcW w:w="1947" w:type="dxa"/>
          </w:tcPr>
          <w:p w14:paraId="7B7847B2" w14:textId="77777777" w:rsidR="00CC5C30" w:rsidRDefault="00CC5C30" w:rsidP="00992E6B">
            <w:pPr>
              <w:jc w:val="both"/>
            </w:pPr>
            <w:r>
              <w:t>󠇂</w:t>
            </w:r>
            <w:r w:rsidR="00206E05">
              <w:t xml:space="preserve"> Bekend</w:t>
            </w:r>
          </w:p>
          <w:p w14:paraId="50638175" w14:textId="77777777" w:rsidR="00CC5C30" w:rsidRDefault="00CC5C30" w:rsidP="00992E6B">
            <w:pPr>
              <w:jc w:val="both"/>
            </w:pPr>
            <w:r>
              <w:t>󠇂</w:t>
            </w:r>
            <w:r w:rsidR="00206E05">
              <w:t xml:space="preserve"> Nieuw</w:t>
            </w:r>
          </w:p>
        </w:tc>
        <w:tc>
          <w:tcPr>
            <w:tcW w:w="1947" w:type="dxa"/>
          </w:tcPr>
          <w:p w14:paraId="146A40D8" w14:textId="77777777" w:rsidR="00CC5C30" w:rsidRDefault="00CC5C30" w:rsidP="00992E6B">
            <w:pPr>
              <w:jc w:val="both"/>
            </w:pPr>
            <w:r>
              <w:t>󠇂</w:t>
            </w:r>
            <w:r w:rsidR="00206E05">
              <w:t xml:space="preserve"> MKB</w:t>
            </w:r>
          </w:p>
          <w:p w14:paraId="4B46620E" w14:textId="77777777" w:rsidR="00CC5C30" w:rsidRDefault="00CC5C30" w:rsidP="00992E6B">
            <w:pPr>
              <w:jc w:val="both"/>
            </w:pPr>
            <w:r>
              <w:t>󠇂</w:t>
            </w:r>
            <w:r w:rsidR="00206E05">
              <w:t xml:space="preserve"> GRB</w:t>
            </w:r>
          </w:p>
        </w:tc>
        <w:tc>
          <w:tcPr>
            <w:tcW w:w="1947" w:type="dxa"/>
          </w:tcPr>
          <w:p w14:paraId="662C86C7" w14:textId="77777777" w:rsidR="00CC5C30" w:rsidRDefault="00CC5C30" w:rsidP="00992E6B">
            <w:pPr>
              <w:jc w:val="both"/>
            </w:pPr>
          </w:p>
        </w:tc>
      </w:tr>
    </w:tbl>
    <w:p w14:paraId="661F40EB" w14:textId="77777777" w:rsidR="00CC5C30" w:rsidRDefault="00CC5C30" w:rsidP="00992E6B">
      <w:pPr>
        <w:jc w:val="both"/>
      </w:pPr>
    </w:p>
    <w:p w14:paraId="580A739A" w14:textId="77777777" w:rsidR="00CC5C30" w:rsidRDefault="00CC5C30" w:rsidP="00992E6B">
      <w:pPr>
        <w:jc w:val="both"/>
      </w:pPr>
    </w:p>
    <w:p w14:paraId="2401BAEE" w14:textId="77777777" w:rsidR="00CC5C30" w:rsidRDefault="001422D6" w:rsidP="00992E6B">
      <w:pPr>
        <w:jc w:val="both"/>
      </w:pPr>
      <w:r>
        <w:t xml:space="preserve">2.2 </w:t>
      </w:r>
      <w:r w:rsidR="00206E05">
        <w:t>Verwacht u in de toekomst nog vaker met bij dit project betrokken samenwerkingspartners te gaan samenwerken?</w:t>
      </w:r>
    </w:p>
    <w:p w14:paraId="716D0A15" w14:textId="77777777" w:rsidR="00206E05" w:rsidRDefault="00206E05" w:rsidP="00992E6B">
      <w:pPr>
        <w:jc w:val="both"/>
      </w:pPr>
    </w:p>
    <w:p w14:paraId="7F28CEB9" w14:textId="77777777" w:rsidR="00206E05" w:rsidRDefault="00206E05" w:rsidP="00992E6B">
      <w:pPr>
        <w:jc w:val="both"/>
      </w:pPr>
      <w:r>
        <w:t>󠇂 Ja, met bedrijven 󠇂 □ en/ of kennisinstellingen □</w:t>
      </w:r>
    </w:p>
    <w:p w14:paraId="5B8F7C3A" w14:textId="77777777" w:rsidR="00206E05" w:rsidRDefault="00206E05" w:rsidP="00992E6B">
      <w:pPr>
        <w:jc w:val="both"/>
      </w:pPr>
    </w:p>
    <w:p w14:paraId="2A9DA200" w14:textId="77777777" w:rsidR="00206E05" w:rsidRDefault="00206E05" w:rsidP="00992E6B">
      <w:pPr>
        <w:jc w:val="both"/>
      </w:pPr>
      <w:r>
        <w:t xml:space="preserve">󠇂 Nee </w:t>
      </w:r>
    </w:p>
    <w:p w14:paraId="7C5CA72C" w14:textId="77777777" w:rsidR="001422D6" w:rsidRDefault="001422D6" w:rsidP="00992E6B">
      <w:pPr>
        <w:jc w:val="both"/>
      </w:pPr>
    </w:p>
    <w:p w14:paraId="098646A3" w14:textId="77777777" w:rsidR="001422D6" w:rsidRDefault="001422D6" w:rsidP="00992E6B">
      <w:pPr>
        <w:jc w:val="both"/>
      </w:pPr>
    </w:p>
    <w:p w14:paraId="7F50943B" w14:textId="77777777" w:rsidR="001422D6" w:rsidRDefault="001422D6" w:rsidP="00992E6B">
      <w:pPr>
        <w:pStyle w:val="Kop3"/>
        <w:numPr>
          <w:ilvl w:val="0"/>
          <w:numId w:val="22"/>
        </w:numPr>
        <w:jc w:val="both"/>
      </w:pPr>
      <w:r>
        <w:t>Het instrument SBIR</w:t>
      </w:r>
    </w:p>
    <w:p w14:paraId="5153A467" w14:textId="77777777" w:rsidR="001422D6" w:rsidRPr="001422D6" w:rsidRDefault="001422D6" w:rsidP="00992E6B">
      <w:pPr>
        <w:jc w:val="both"/>
      </w:pPr>
    </w:p>
    <w:p w14:paraId="10D6DEC2" w14:textId="77777777" w:rsidR="001422D6" w:rsidRDefault="001422D6" w:rsidP="00992E6B">
      <w:pPr>
        <w:jc w:val="both"/>
      </w:pPr>
      <w:r>
        <w:t>3.1 Wat vindt u sterke punten van het instrument SBIR</w:t>
      </w:r>
    </w:p>
    <w:p w14:paraId="1E2C7C10" w14:textId="77777777" w:rsidR="001422D6" w:rsidRDefault="001422D6" w:rsidP="00992E6B">
      <w:pPr>
        <w:jc w:val="both"/>
      </w:pPr>
    </w:p>
    <w:p w14:paraId="2BA04582" w14:textId="77777777" w:rsidR="001422D6" w:rsidRDefault="001422D6" w:rsidP="00992E6B">
      <w:pPr>
        <w:jc w:val="both"/>
      </w:pPr>
      <w:r>
        <w:t>3.2 Heeft u suggesties ter verbetering van de SBIR procedure?</w:t>
      </w:r>
    </w:p>
    <w:p w14:paraId="3E9761F2" w14:textId="77777777" w:rsidR="001422D6" w:rsidRDefault="001422D6" w:rsidP="00992E6B">
      <w:pPr>
        <w:jc w:val="both"/>
      </w:pPr>
    </w:p>
    <w:p w14:paraId="509552F6" w14:textId="77777777" w:rsidR="001422D6" w:rsidRDefault="001422D6" w:rsidP="00992E6B">
      <w:pPr>
        <w:jc w:val="both"/>
      </w:pPr>
    </w:p>
    <w:p w14:paraId="0B9C7D3D" w14:textId="77777777" w:rsidR="001422D6" w:rsidRDefault="001422D6" w:rsidP="00992E6B">
      <w:pPr>
        <w:jc w:val="both"/>
      </w:pPr>
    </w:p>
    <w:p w14:paraId="0D7D46C9" w14:textId="77777777" w:rsidR="00CC5C30" w:rsidRDefault="00CC5C30" w:rsidP="00992E6B">
      <w:pPr>
        <w:pStyle w:val="Default"/>
        <w:ind w:left="360"/>
        <w:jc w:val="both"/>
        <w:rPr>
          <w:rFonts w:asciiTheme="minorHAnsi" w:hAnsiTheme="minorHAnsi" w:cstheme="minorHAnsi"/>
          <w:color w:val="auto"/>
          <w:sz w:val="18"/>
          <w:szCs w:val="18"/>
        </w:rPr>
      </w:pPr>
    </w:p>
    <w:p w14:paraId="1A113449" w14:textId="77777777" w:rsidR="00972F45" w:rsidRPr="00E35F9F" w:rsidRDefault="00972F45" w:rsidP="00992E6B">
      <w:pPr>
        <w:pStyle w:val="Default"/>
        <w:jc w:val="both"/>
        <w:rPr>
          <w:rFonts w:asciiTheme="minorHAnsi" w:hAnsiTheme="minorHAnsi" w:cstheme="minorHAnsi"/>
          <w:color w:val="auto"/>
          <w:sz w:val="18"/>
          <w:szCs w:val="18"/>
        </w:rPr>
      </w:pPr>
    </w:p>
    <w:p w14:paraId="65061E82" w14:textId="77777777" w:rsidR="00992E6B" w:rsidRPr="00E35F9F" w:rsidRDefault="00992E6B">
      <w:pPr>
        <w:pStyle w:val="Default"/>
        <w:jc w:val="both"/>
        <w:rPr>
          <w:rFonts w:asciiTheme="minorHAnsi" w:hAnsiTheme="minorHAnsi" w:cstheme="minorHAnsi"/>
          <w:color w:val="auto"/>
          <w:sz w:val="18"/>
          <w:szCs w:val="18"/>
        </w:rPr>
      </w:pPr>
    </w:p>
    <w:sectPr w:rsidR="00992E6B" w:rsidRPr="00E35F9F" w:rsidSect="00972F45">
      <w:headerReference w:type="default" r:id="rId7"/>
      <w:headerReference w:type="first" r:id="rId8"/>
      <w:pgSz w:w="11905" w:h="16837"/>
      <w:pgMar w:top="1440" w:right="1080" w:bottom="1440" w:left="1080" w:header="0" w:footer="0"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C9D741" w14:textId="77777777" w:rsidR="00D85AE5" w:rsidRDefault="00D85AE5">
      <w:pPr>
        <w:spacing w:line="240" w:lineRule="auto"/>
      </w:pPr>
      <w:r>
        <w:separator/>
      </w:r>
    </w:p>
  </w:endnote>
  <w:endnote w:type="continuationSeparator" w:id="0">
    <w:p w14:paraId="4A4DD9AC" w14:textId="77777777" w:rsidR="00D85AE5" w:rsidRDefault="00D85A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BF918" w14:textId="77777777" w:rsidR="00D85AE5" w:rsidRDefault="00D85AE5">
      <w:pPr>
        <w:spacing w:line="240" w:lineRule="auto"/>
      </w:pPr>
      <w:r>
        <w:separator/>
      </w:r>
    </w:p>
  </w:footnote>
  <w:footnote w:type="continuationSeparator" w:id="0">
    <w:p w14:paraId="0613E938" w14:textId="77777777" w:rsidR="00D85AE5" w:rsidRDefault="00D85A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61E18" w14:textId="77777777" w:rsidR="00647243" w:rsidRDefault="00D85AE5">
    <w:r>
      <w:rPr>
        <w:noProof/>
      </w:rPr>
      <mc:AlternateContent>
        <mc:Choice Requires="wps">
          <w:drawing>
            <wp:anchor distT="0" distB="0" distL="0" distR="0" simplePos="0" relativeHeight="251654656" behindDoc="0" locked="1" layoutInCell="1" allowOverlap="1" wp14:anchorId="50A6696B" wp14:editId="1B2717BF">
              <wp:simplePos x="0" y="0"/>
              <wp:positionH relativeFrom="page">
                <wp:posOffset>5921375</wp:posOffset>
              </wp:positionH>
              <wp:positionV relativeFrom="page">
                <wp:posOffset>10223500</wp:posOffset>
              </wp:positionV>
              <wp:extent cx="1259840" cy="179705"/>
              <wp:effectExtent l="0" t="0" r="0" b="0"/>
              <wp:wrapNone/>
              <wp:docPr id="8" name="Region 6"/>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57257113" w14:textId="7345FE2C" w:rsidR="00647243" w:rsidRDefault="00D85AE5">
                          <w:pPr>
                            <w:pStyle w:val="ReferentiegegevensVerdana65"/>
                          </w:pPr>
                          <w:r>
                            <w:t xml:space="preserve">Pagina </w:t>
                          </w:r>
                          <w:r>
                            <w:fldChar w:fldCharType="begin"/>
                          </w:r>
                          <w:r>
                            <w:instrText>PAGE</w:instrText>
                          </w:r>
                          <w:r>
                            <w:fldChar w:fldCharType="separate"/>
                          </w:r>
                          <w:r w:rsidR="004A782B">
                            <w:rPr>
                              <w:noProof/>
                            </w:rPr>
                            <w:t>3</w:t>
                          </w:r>
                          <w:r>
                            <w:fldChar w:fldCharType="end"/>
                          </w:r>
                          <w:r>
                            <w:t xml:space="preserve"> van </w:t>
                          </w:r>
                          <w:r>
                            <w:fldChar w:fldCharType="begin"/>
                          </w:r>
                          <w:r>
                            <w:instrText>NUMPAGES</w:instrText>
                          </w:r>
                          <w:r>
                            <w:fldChar w:fldCharType="separate"/>
                          </w:r>
                          <w:r w:rsidR="004A782B">
                            <w:rPr>
                              <w:noProof/>
                            </w:rPr>
                            <w:t>3</w:t>
                          </w:r>
                          <w:r>
                            <w:fldChar w:fldCharType="end"/>
                          </w:r>
                        </w:p>
                      </w:txbxContent>
                    </wps:txbx>
                    <wps:bodyPr vert="horz" wrap="square" lIns="0" tIns="0" rIns="0" bIns="0" anchor="t" anchorCtr="0"/>
                  </wps:wsp>
                </a:graphicData>
              </a:graphic>
            </wp:anchor>
          </w:drawing>
        </mc:Choice>
        <mc:Fallback>
          <w:pict>
            <v:shapetype w14:anchorId="50A6696B" id="_x0000_t202" coordsize="21600,21600" o:spt="202" path="m,l,21600r21600,l21600,xe">
              <v:stroke joinstyle="miter"/>
              <v:path gradientshapeok="t" o:connecttype="rect"/>
            </v:shapetype>
            <v:shape id="Region 6" o:spid="_x0000_s1026" type="#_x0000_t202" style="position:absolute;margin-left:466.25pt;margin-top:805pt;width:99.2pt;height:14.1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" filled="f" stroked="f">
              <v:textbox inset="0,0,0,0">
                <w:txbxContent>
                  <w:p w14:paraId="57257113" w14:textId="7345FE2C" w:rsidR="00647243" w:rsidRDefault="00D85AE5">
                    <w:pPr>
                      <w:pStyle w:val="ReferentiegegevensVerdana65"/>
                    </w:pPr>
                    <w:r>
                      <w:t xml:space="preserve">Pagina </w:t>
                    </w:r>
                    <w:r>
                      <w:fldChar w:fldCharType="begin"/>
                    </w:r>
                    <w:r>
                      <w:instrText>PAGE</w:instrText>
                    </w:r>
                    <w:r>
                      <w:fldChar w:fldCharType="separate"/>
                    </w:r>
                    <w:r w:rsidR="004A782B">
                      <w:rPr>
                        <w:noProof/>
                      </w:rPr>
                      <w:t>3</w:t>
                    </w:r>
                    <w:r>
                      <w:fldChar w:fldCharType="end"/>
                    </w:r>
                    <w:r>
                      <w:t xml:space="preserve"> van </w:t>
                    </w:r>
                    <w:r>
                      <w:fldChar w:fldCharType="begin"/>
                    </w:r>
                    <w:r>
                      <w:instrText>NUMPAGES</w:instrText>
                    </w:r>
                    <w:r>
                      <w:fldChar w:fldCharType="separate"/>
                    </w:r>
                    <w:r w:rsidR="004A782B">
                      <w:rPr>
                        <w:noProof/>
                      </w:rPr>
                      <w:t>3</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680" behindDoc="0" locked="1" layoutInCell="1" allowOverlap="1" wp14:anchorId="45C6C71D" wp14:editId="75D17D5F">
              <wp:simplePos x="0" y="0"/>
              <wp:positionH relativeFrom="page">
                <wp:posOffset>1331595</wp:posOffset>
              </wp:positionH>
              <wp:positionV relativeFrom="page">
                <wp:posOffset>359410</wp:posOffset>
              </wp:positionV>
              <wp:extent cx="4895850" cy="371475"/>
              <wp:effectExtent l="0" t="0" r="0" b="0"/>
              <wp:wrapNone/>
              <wp:docPr id="9" name="Region 7"/>
              <wp:cNvGraphicFramePr/>
              <a:graphic xmlns:a="http://schemas.openxmlformats.org/drawingml/2006/main">
                <a:graphicData uri="http://schemas.microsoft.com/office/word/2010/wordprocessingShape">
                  <wps:wsp>
                    <wps:cNvSpPr txBox="1"/>
                    <wps:spPr>
                      <a:xfrm>
                        <a:off x="0" y="0"/>
                        <a:ext cx="4895850" cy="371475"/>
                      </a:xfrm>
                      <a:prstGeom prst="rect">
                        <a:avLst/>
                      </a:prstGeom>
                      <a:noFill/>
                    </wps:spPr>
                    <wps:txbx>
                      <w:txbxContent>
                        <w:p w14:paraId="26605393" w14:textId="340D5CB0" w:rsidR="00647243" w:rsidRDefault="004A782B" w:rsidP="00CC5C30">
                          <w:pPr>
                            <w:pStyle w:val="RapportKoptekst"/>
                            <w:jc w:val="center"/>
                          </w:pPr>
                          <w:r>
                            <w:fldChar w:fldCharType="begin"/>
                          </w:r>
                          <w:r>
                            <w:instrText xml:space="preserve"> DOCPROPERTY  "Rubricering"  \* MERGEFORMAT </w:instrText>
                          </w:r>
                          <w:r>
                            <w:fldChar w:fldCharType="separate"/>
                          </w:r>
                          <w:r w:rsidR="00315A5C">
                            <w:t>RWS INFORMATIE</w:t>
                          </w:r>
                          <w:r>
                            <w:fldChar w:fldCharType="end"/>
                          </w:r>
                          <w:r w:rsidR="00CC5C30">
                            <w:t xml:space="preserve"> | </w:t>
                          </w:r>
                          <w:r w:rsidR="00B84A5E" w:rsidRPr="00B84A5E">
                            <w:t xml:space="preserve">AT/2020/03 </w:t>
                          </w:r>
                          <w:r w:rsidR="00CC5C30" w:rsidRPr="00B84A5E">
                            <w:t xml:space="preserve"> </w:t>
                          </w:r>
                          <w:r w:rsidR="00CC5C30">
                            <w:t>| Eindrapport Fase 2</w:t>
                          </w:r>
                          <w:r w:rsidR="00D85AE5">
                            <w:t xml:space="preserve"> </w:t>
                          </w:r>
                          <w:r w:rsidR="00CC5C30">
                            <w:t>–</w:t>
                          </w:r>
                          <w:r w:rsidR="00D85AE5">
                            <w:t xml:space="preserve"> </w:t>
                          </w:r>
                          <w:r w:rsidR="00CC5C30">
                            <w:t>Ontwikkelen en testen prototype</w:t>
                          </w:r>
                        </w:p>
                      </w:txbxContent>
                    </wps:txbx>
                    <wps:bodyPr vert="horz" wrap="square" lIns="0" tIns="0" rIns="0" bIns="0" anchor="t" anchorCtr="0"/>
                  </wps:wsp>
                </a:graphicData>
              </a:graphic>
            </wp:anchor>
          </w:drawing>
        </mc:Choice>
        <mc:Fallback>
          <w:pict>
            <v:shape w14:anchorId="45C6C71D" id="Region 7" o:spid="_x0000_s1027" type="#_x0000_t202" style="position:absolute;margin-left:104.85pt;margin-top:28.3pt;width:385.5pt;height:29.2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" filled="f" stroked="f">
              <v:textbox inset="0,0,0,0">
                <w:txbxContent>
                  <w:p w14:paraId="26605393" w14:textId="340D5CB0" w:rsidR="00647243" w:rsidRDefault="004A782B" w:rsidP="00CC5C30">
                    <w:pPr>
                      <w:pStyle w:val="RapportKoptekst"/>
                      <w:jc w:val="center"/>
                    </w:pPr>
                    <w:r>
                      <w:fldChar w:fldCharType="begin"/>
                    </w:r>
                    <w:r>
                      <w:instrText xml:space="preserve"> DOCPROPERTY  "Rubricering"  \* MERGEFORMAT </w:instrText>
                    </w:r>
                    <w:r>
                      <w:fldChar w:fldCharType="separate"/>
                    </w:r>
                    <w:r w:rsidR="00315A5C">
                      <w:t>RWS INFORMATIE</w:t>
                    </w:r>
                    <w:r>
                      <w:fldChar w:fldCharType="end"/>
                    </w:r>
                    <w:r w:rsidR="00CC5C30">
                      <w:t xml:space="preserve"> | </w:t>
                    </w:r>
                    <w:r w:rsidR="00B84A5E" w:rsidRPr="00B84A5E">
                      <w:t xml:space="preserve">AT/2020/03 </w:t>
                    </w:r>
                    <w:r w:rsidR="00CC5C30" w:rsidRPr="00B84A5E">
                      <w:t xml:space="preserve"> </w:t>
                    </w:r>
                    <w:r w:rsidR="00CC5C30">
                      <w:t>| Eindrapport Fase 2</w:t>
                    </w:r>
                    <w:r w:rsidR="00D85AE5">
                      <w:t xml:space="preserve"> </w:t>
                    </w:r>
                    <w:r w:rsidR="00CC5C30">
                      <w:t>–</w:t>
                    </w:r>
                    <w:r w:rsidR="00D85AE5">
                      <w:t xml:space="preserve"> </w:t>
                    </w:r>
                    <w:r w:rsidR="00CC5C30">
                      <w:t>Ontwikkelen en testen prototype</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E57E1" w14:textId="77777777" w:rsidR="00647243" w:rsidRDefault="00D85AE5">
    <w:pPr>
      <w:spacing w:after="4081" w:line="14" w:lineRule="exact"/>
    </w:pPr>
    <w:r>
      <w:rPr>
        <w:noProof/>
      </w:rPr>
      <mc:AlternateContent>
        <mc:Choice Requires="wps">
          <w:drawing>
            <wp:anchor distT="0" distB="0" distL="0" distR="0" simplePos="0" relativeHeight="251656704" behindDoc="0" locked="1" layoutInCell="1" allowOverlap="1" wp14:anchorId="00C39D8D" wp14:editId="6B7FDD65">
              <wp:simplePos x="0" y="0"/>
              <wp:positionH relativeFrom="page">
                <wp:posOffset>3542029</wp:posOffset>
              </wp:positionH>
              <wp:positionV relativeFrom="page">
                <wp:posOffset>0</wp:posOffset>
              </wp:positionV>
              <wp:extent cx="467995" cy="1336675"/>
              <wp:effectExtent l="0" t="0" r="0" b="0"/>
              <wp:wrapNone/>
              <wp:docPr id="1" name="Lint_RWS"/>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4BF9B345" w14:textId="77777777" w:rsidR="00647243" w:rsidRDefault="00D85AE5">
                          <w:pPr>
                            <w:spacing w:line="240" w:lineRule="auto"/>
                          </w:pPr>
                          <w:r>
                            <w:rPr>
                              <w:noProof/>
                            </w:rPr>
                            <w:drawing>
                              <wp:inline distT="0" distB="0" distL="0" distR="0" wp14:anchorId="4D0CF7F1" wp14:editId="0590B76A">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Lint_RWS" o:spid="_x0000_s1028" type="#_x0000_t202" style="position:absolute;margin-left:278.9pt;margin-top:0;width:36.85pt;height:105.2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" filled="f" stroked="f">
              <v:textbox inset="0,0,0,0">
                <w:txbxContent>
                  <w:p w:rsidR="00647243" w:rsidRDefault="00D85AE5">
                    <w:pPr>
                      <w:spacing w:line="240" w:lineRule="auto"/>
                    </w:pPr>
                    <w:r>
                      <w:rPr>
                        <w:noProof/>
                      </w:rPr>
                      <w:drawing>
                        <wp:inline distT="0" distB="0" distL="0" distR="0">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235D6E38" wp14:editId="525A2964">
              <wp:simplePos x="0" y="0"/>
              <wp:positionH relativeFrom="page">
                <wp:posOffset>4013835</wp:posOffset>
              </wp:positionH>
              <wp:positionV relativeFrom="page">
                <wp:posOffset>0</wp:posOffset>
              </wp:positionV>
              <wp:extent cx="2339975" cy="1439545"/>
              <wp:effectExtent l="0" t="0" r="0" b="0"/>
              <wp:wrapNone/>
              <wp:docPr id="3" name="Woordmerk_RWS"/>
              <wp:cNvGraphicFramePr/>
              <a:graphic xmlns:a="http://schemas.openxmlformats.org/drawingml/2006/main">
                <a:graphicData uri="http://schemas.microsoft.com/office/word/2010/wordprocessingShape">
                  <wps:wsp>
                    <wps:cNvSpPr txBox="1"/>
                    <wps:spPr>
                      <a:xfrm>
                        <a:off x="0" y="0"/>
                        <a:ext cx="2339975" cy="1439545"/>
                      </a:xfrm>
                      <a:prstGeom prst="rect">
                        <a:avLst/>
                      </a:prstGeom>
                      <a:noFill/>
                    </wps:spPr>
                    <wps:txbx>
                      <w:txbxContent>
                        <w:p w14:paraId="7174CB00" w14:textId="77777777" w:rsidR="00647243" w:rsidRDefault="00D85AE5">
                          <w:pPr>
                            <w:spacing w:line="240" w:lineRule="auto"/>
                          </w:pPr>
                          <w:r>
                            <w:rPr>
                              <w:noProof/>
                            </w:rPr>
                            <w:drawing>
                              <wp:inline distT="0" distB="0" distL="0" distR="0" wp14:anchorId="1BD90F56" wp14:editId="712E2810">
                                <wp:extent cx="2339975" cy="1582834"/>
                                <wp:effectExtent l="0" t="0" r="0" b="0"/>
                                <wp:docPr id="13" name="RWS_Woordmerk"/>
                                <wp:cNvGraphicFramePr/>
                                <a:graphic xmlns:a="http://schemas.openxmlformats.org/drawingml/2006/main">
                                  <a:graphicData uri="http://schemas.openxmlformats.org/drawingml/2006/picture">
                                    <pic:pic xmlns:pic="http://schemas.openxmlformats.org/drawingml/2006/picture">
                                      <pic:nvPicPr>
                                        <pic:cNvPr id="4" name="RWS_Woordmerk"/>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Woordmerk_RWS" o:spid="_x0000_s1029" type="#_x0000_t202" style="position:absolute;margin-left:316.05pt;margin-top:0;width:184.25pt;height:113.3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" filled="f" stroked="f">
              <v:textbox inset="0,0,0,0">
                <w:txbxContent>
                  <w:p w:rsidR="00647243" w:rsidRDefault="00D85AE5">
                    <w:pPr>
                      <w:spacing w:line="240" w:lineRule="auto"/>
                    </w:pPr>
                    <w:r>
                      <w:rPr>
                        <w:noProof/>
                      </w:rPr>
                      <w:drawing>
                        <wp:inline distT="0" distB="0" distL="0" distR="0">
                          <wp:extent cx="2339975" cy="1582834"/>
                          <wp:effectExtent l="0" t="0" r="0" b="0"/>
                          <wp:docPr id="13" name="RWS_Woordmerk"/>
                          <wp:cNvGraphicFramePr/>
                          <a:graphic xmlns:a="http://schemas.openxmlformats.org/drawingml/2006/main">
                            <a:graphicData uri="http://schemas.openxmlformats.org/drawingml/2006/picture">
                              <pic:pic xmlns:pic="http://schemas.openxmlformats.org/drawingml/2006/picture">
                                <pic:nvPicPr>
                                  <pic:cNvPr id="4" name="RWS_Woordmerk"/>
                                  <pic:cNvPicPr/>
                                </pic:nvPicPr>
                                <pic:blipFill>
                                  <a:blip r:embed="rId4"/>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67F2D35E" wp14:editId="69A3A885">
              <wp:simplePos x="0" y="0"/>
              <wp:positionH relativeFrom="margin">
                <wp:align>center</wp:align>
              </wp:positionH>
              <wp:positionV relativeFrom="page">
                <wp:posOffset>2254250</wp:posOffset>
              </wp:positionV>
              <wp:extent cx="4895850" cy="311150"/>
              <wp:effectExtent l="0" t="0" r="0" b="0"/>
              <wp:wrapNone/>
              <wp:docPr id="5" name="Retouradres"/>
              <wp:cNvGraphicFramePr/>
              <a:graphic xmlns:a="http://schemas.openxmlformats.org/drawingml/2006/main">
                <a:graphicData uri="http://schemas.microsoft.com/office/word/2010/wordprocessingShape">
                  <wps:wsp>
                    <wps:cNvSpPr txBox="1"/>
                    <wps:spPr>
                      <a:xfrm>
                        <a:off x="0" y="0"/>
                        <a:ext cx="4895850" cy="311150"/>
                      </a:xfrm>
                      <a:prstGeom prst="rect">
                        <a:avLst/>
                      </a:prstGeom>
                      <a:noFill/>
                    </wps:spPr>
                    <wps:txbx>
                      <w:txbxContent>
                        <w:p w14:paraId="20A4FC89" w14:textId="27FF2F59" w:rsidR="00647243" w:rsidRDefault="004A782B">
                          <w:pPr>
                            <w:pStyle w:val="Vertrouwelijkheidsniveau"/>
                          </w:pPr>
                          <w:r>
                            <w:fldChar w:fldCharType="begin"/>
                          </w:r>
                          <w:r>
                            <w:instrText xml:space="preserve"> DOCPROPERTY  "Rubricering"  \* MERGEFORMAT </w:instrText>
                          </w:r>
                          <w:r>
                            <w:fldChar w:fldCharType="separate"/>
                          </w:r>
                          <w:r w:rsidR="00315A5C">
                            <w:t>RWS INFORMATIE</w:t>
                          </w:r>
                          <w:r>
                            <w:fldChar w:fldCharType="end"/>
                          </w:r>
                        </w:p>
                        <w:p w14:paraId="7478DDF2" w14:textId="77777777" w:rsidR="00B84A5E" w:rsidRPr="00B84A5E" w:rsidRDefault="00B84A5E" w:rsidP="00B84A5E">
                          <w:pPr>
                            <w:rPr>
                              <w:sz w:val="13"/>
                              <w:szCs w:val="13"/>
                            </w:rPr>
                          </w:pPr>
                          <w:r>
                            <w:rPr>
                              <w:sz w:val="13"/>
                              <w:szCs w:val="13"/>
                            </w:rPr>
                            <w:t xml:space="preserve">Kenmerk: </w:t>
                          </w:r>
                          <w:r w:rsidRPr="00B84A5E">
                            <w:rPr>
                              <w:sz w:val="13"/>
                              <w:szCs w:val="13"/>
                            </w:rPr>
                            <w:t>AT/2020/03</w:t>
                          </w:r>
                        </w:p>
                        <w:p w14:paraId="5BE7865F" w14:textId="77777777" w:rsidR="00B84A5E" w:rsidRPr="00B84A5E" w:rsidRDefault="00B84A5E" w:rsidP="00B84A5E"/>
                      </w:txbxContent>
                    </wps:txbx>
                    <wps:bodyPr vert="horz" wrap="square" lIns="0" tIns="0" rIns="0" bIns="0" anchor="t" anchorCtr="0">
                      <a:noAutofit/>
                    </wps:bodyPr>
                  </wps:wsp>
                </a:graphicData>
              </a:graphic>
              <wp14:sizeRelV relativeFrom="margin">
                <wp14:pctHeight>0</wp14:pctHeight>
              </wp14:sizeRelV>
            </wp:anchor>
          </w:drawing>
        </mc:Choice>
        <mc:Fallback>
          <w:pict>
            <v:shapetype w14:anchorId="67F2D35E" id="_x0000_t202" coordsize="21600,21600" o:spt="202" path="m,l,21600r21600,l21600,xe">
              <v:stroke joinstyle="miter"/>
              <v:path gradientshapeok="t" o:connecttype="rect"/>
            </v:shapetype>
            <v:shape id="Retouradres" o:spid="_x0000_s1030" type="#_x0000_t202" style="position:absolute;margin-left:0;margin-top:177.5pt;width:385.5pt;height:24.5pt;z-index:251658752;visibility:visible;mso-wrap-style:square;mso-height-percent:0;mso-wrap-distance-left:0;mso-wrap-distance-top:0;mso-wrap-distance-right:0;mso-wrap-distance-bottom:0;mso-position-horizontal:center;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" filled="f" stroked="f">
              <v:textbox inset="0,0,0,0">
                <w:txbxContent>
                  <w:p w14:paraId="20A4FC89" w14:textId="27FF2F59" w:rsidR="00647243" w:rsidRDefault="004A782B">
                    <w:pPr>
                      <w:pStyle w:val="Vertrouwelijkheidsniveau"/>
                    </w:pPr>
                    <w:r>
                      <w:fldChar w:fldCharType="begin"/>
                    </w:r>
                    <w:r>
                      <w:instrText xml:space="preserve"> DOCPROPERTY  "Rubricering"  \* MERGEFORMAT </w:instrText>
                    </w:r>
                    <w:r>
                      <w:fldChar w:fldCharType="separate"/>
                    </w:r>
                    <w:r w:rsidR="00315A5C">
                      <w:t>RWS INFORMATIE</w:t>
                    </w:r>
                    <w:r>
                      <w:fldChar w:fldCharType="end"/>
                    </w:r>
                  </w:p>
                  <w:p w14:paraId="7478DDF2" w14:textId="77777777" w:rsidR="00B84A5E" w:rsidRPr="00B84A5E" w:rsidRDefault="00B84A5E" w:rsidP="00B84A5E">
                    <w:pPr>
                      <w:rPr>
                        <w:sz w:val="13"/>
                        <w:szCs w:val="13"/>
                      </w:rPr>
                    </w:pPr>
                    <w:r>
                      <w:rPr>
                        <w:sz w:val="13"/>
                        <w:szCs w:val="13"/>
                      </w:rPr>
                      <w:t xml:space="preserve">Kenmerk: </w:t>
                    </w:r>
                    <w:r w:rsidRPr="00B84A5E">
                      <w:rPr>
                        <w:sz w:val="13"/>
                        <w:szCs w:val="13"/>
                      </w:rPr>
                      <w:t>AT/2020/03</w:t>
                    </w:r>
                  </w:p>
                  <w:p w14:paraId="5BE7865F" w14:textId="77777777" w:rsidR="00B84A5E" w:rsidRPr="00B84A5E" w:rsidRDefault="00B84A5E" w:rsidP="00B84A5E"/>
                </w:txbxContent>
              </v:textbox>
              <w10:wrap anchorx="margin" anchory="page"/>
              <w10:anchorlock/>
            </v:shape>
          </w:pict>
        </mc:Fallback>
      </mc:AlternateContent>
    </w:r>
    <w:r>
      <w:rPr>
        <w:noProof/>
      </w:rPr>
      <mc:AlternateContent>
        <mc:Choice Requires="wps">
          <w:drawing>
            <wp:anchor distT="0" distB="0" distL="0" distR="0" simplePos="0" relativeHeight="251659776" behindDoc="0" locked="1" layoutInCell="1" allowOverlap="1" wp14:anchorId="4684DB52" wp14:editId="71DEACEE">
              <wp:simplePos x="0" y="0"/>
              <wp:positionH relativeFrom="page">
                <wp:posOffset>1331595</wp:posOffset>
              </wp:positionH>
              <wp:positionV relativeFrom="page">
                <wp:posOffset>10223500</wp:posOffset>
              </wp:positionV>
              <wp:extent cx="4524375" cy="219075"/>
              <wp:effectExtent l="0" t="0" r="0" b="0"/>
              <wp:wrapNone/>
              <wp:docPr id="6" name="Vertrouwelijkheidsniveau"/>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0C752525" w14:textId="77777777" w:rsidR="007756CD" w:rsidRDefault="007756CD"/>
                      </w:txbxContent>
                    </wps:txbx>
                    <wps:bodyPr vert="horz" wrap="square" lIns="0" tIns="0" rIns="0" bIns="0" anchor="t" anchorCtr="0"/>
                  </wps:wsp>
                </a:graphicData>
              </a:graphic>
            </wp:anchor>
          </w:drawing>
        </mc:Choice>
        <mc:Fallback>
          <w:pict>
            <v:shape id="Vertrouwelijkheidsniveau" o:spid="_x0000_s1031" type="#_x0000_t202" style="position:absolute;margin-left:104.85pt;margin-top:805pt;width:356.25pt;height:17.2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" filled="f" stroked="f">
              <v:textbox inset="0,0,0,0">
                <w:txbxContent>
                  <w:p w:rsidR="007756CD" w:rsidRDefault="007756CD"/>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069D25FE" wp14:editId="55C73ABE">
              <wp:simplePos x="0" y="0"/>
              <wp:positionH relativeFrom="page">
                <wp:posOffset>5921375</wp:posOffset>
              </wp:positionH>
              <wp:positionV relativeFrom="page">
                <wp:posOffset>10223500</wp:posOffset>
              </wp:positionV>
              <wp:extent cx="1259840" cy="179705"/>
              <wp:effectExtent l="0" t="0" r="0" b="0"/>
              <wp:wrapNone/>
              <wp:docPr id="7" name="Paginanummer"/>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03A62F30" w14:textId="77777777" w:rsidR="007756CD" w:rsidRDefault="007756CD"/>
                      </w:txbxContent>
                    </wps:txbx>
                    <wps:bodyPr vert="horz" wrap="square" lIns="0" tIns="0" rIns="0" bIns="0" anchor="t" anchorCtr="0"/>
                  </wps:wsp>
                </a:graphicData>
              </a:graphic>
            </wp:anchor>
          </w:drawing>
        </mc:Choice>
        <mc:Fallback>
          <w:pict>
            <v:shape id="Paginanummer" o:spid="_x0000_s1032" type="#_x0000_t202" style="position:absolute;margin-left:466.25pt;margin-top:805pt;width:99.2pt;height:14.1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" filled="f" stroked="f">
              <v:textbox inset="0,0,0,0">
                <w:txbxContent>
                  <w:p w:rsidR="007756CD" w:rsidRDefault="007756CD"/>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598F568"/>
    <w:multiLevelType w:val="hybridMultilevel"/>
    <w:tmpl w:val="EAA6112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4A58387"/>
    <w:multiLevelType w:val="multilevel"/>
    <w:tmpl w:val="5F901ED6"/>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7C33CF"/>
    <w:multiLevelType w:val="hybridMultilevel"/>
    <w:tmpl w:val="7E1C6F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455EF3"/>
    <w:multiLevelType w:val="hybridMultilevel"/>
    <w:tmpl w:val="D39813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B72615"/>
    <w:multiLevelType w:val="multilevel"/>
    <w:tmpl w:val="25C4595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BC80E44"/>
    <w:multiLevelType w:val="hybridMultilevel"/>
    <w:tmpl w:val="FC40C3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F9069E"/>
    <w:multiLevelType w:val="hybridMultilevel"/>
    <w:tmpl w:val="8C8665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2746BD6"/>
    <w:multiLevelType w:val="multilevel"/>
    <w:tmpl w:val="0FBF8911"/>
    <w:name w:val="Huisstijl opsomming colofon"/>
    <w:lvl w:ilvl="0">
      <w:start w:val="1"/>
      <w:numFmt w:val="bullet"/>
      <w:pStyle w:val="Huisstijl-Colofon"/>
      <w:lvlText w:val="●"/>
      <w:lvlJc w:val="left"/>
      <w:pPr>
        <w:ind w:left="0" w:firstLine="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A754AA5"/>
    <w:multiLevelType w:val="hybridMultilevel"/>
    <w:tmpl w:val="B36002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E4E7D9E"/>
    <w:multiLevelType w:val="hybridMultilevel"/>
    <w:tmpl w:val="A55656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996354C"/>
    <w:multiLevelType w:val="hybridMultilevel"/>
    <w:tmpl w:val="E8B885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BD63E30"/>
    <w:multiLevelType w:val="multilevel"/>
    <w:tmpl w:val="A884E83B"/>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0E63FEB"/>
    <w:multiLevelType w:val="hybridMultilevel"/>
    <w:tmpl w:val="AACE44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7C5966D"/>
    <w:multiLevelType w:val="hybridMultilevel"/>
    <w:tmpl w:val="34CD9AA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5E4B3E57"/>
    <w:multiLevelType w:val="hybridMultilevel"/>
    <w:tmpl w:val="C9BCF0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04A38FC"/>
    <w:multiLevelType w:val="hybridMultilevel"/>
    <w:tmpl w:val="920A19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0FB48A0"/>
    <w:multiLevelType w:val="hybridMultilevel"/>
    <w:tmpl w:val="B3707E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3410689"/>
    <w:multiLevelType w:val="hybridMultilevel"/>
    <w:tmpl w:val="1BCCD3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47938E3"/>
    <w:multiLevelType w:val="hybridMultilevel"/>
    <w:tmpl w:val="11343A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54A01E1"/>
    <w:multiLevelType w:val="hybridMultilevel"/>
    <w:tmpl w:val="9CF62C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749325E"/>
    <w:multiLevelType w:val="hybridMultilevel"/>
    <w:tmpl w:val="3EEEA392"/>
    <w:lvl w:ilvl="0" w:tplc="99D05B5C">
      <w:start w:val="5"/>
      <w:numFmt w:val="bullet"/>
      <w:lvlText w:val="-"/>
      <w:lvlJc w:val="left"/>
      <w:pPr>
        <w:ind w:left="720" w:hanging="360"/>
      </w:pPr>
      <w:rPr>
        <w:rFonts w:ascii="Calibri" w:eastAsia="DejaVu Sans"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0355E3F"/>
    <w:multiLevelType w:val="hybridMultilevel"/>
    <w:tmpl w:val="B596D5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1"/>
  </w:num>
  <w:num w:numId="2">
    <w:abstractNumId w:val="7"/>
  </w:num>
  <w:num w:numId="3">
    <w:abstractNumId w:val="1"/>
  </w:num>
  <w:num w:numId="4">
    <w:abstractNumId w:val="0"/>
  </w:num>
  <w:num w:numId="5">
    <w:abstractNumId w:val="13"/>
  </w:num>
  <w:num w:numId="6">
    <w:abstractNumId w:val="20"/>
  </w:num>
  <w:num w:numId="7">
    <w:abstractNumId w:val="2"/>
  </w:num>
  <w:num w:numId="8">
    <w:abstractNumId w:val="12"/>
  </w:num>
  <w:num w:numId="9">
    <w:abstractNumId w:val="18"/>
  </w:num>
  <w:num w:numId="10">
    <w:abstractNumId w:val="3"/>
  </w:num>
  <w:num w:numId="11">
    <w:abstractNumId w:val="6"/>
  </w:num>
  <w:num w:numId="12">
    <w:abstractNumId w:val="16"/>
  </w:num>
  <w:num w:numId="13">
    <w:abstractNumId w:val="5"/>
  </w:num>
  <w:num w:numId="14">
    <w:abstractNumId w:val="10"/>
  </w:num>
  <w:num w:numId="15">
    <w:abstractNumId w:val="8"/>
  </w:num>
  <w:num w:numId="16">
    <w:abstractNumId w:val="9"/>
  </w:num>
  <w:num w:numId="17">
    <w:abstractNumId w:val="21"/>
  </w:num>
  <w:num w:numId="18">
    <w:abstractNumId w:val="17"/>
  </w:num>
  <w:num w:numId="19">
    <w:abstractNumId w:val="14"/>
  </w:num>
  <w:num w:numId="20">
    <w:abstractNumId w:val="19"/>
  </w:num>
  <w:num w:numId="21">
    <w:abstractNumId w:val="4"/>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AE5"/>
    <w:rsid w:val="000D4180"/>
    <w:rsid w:val="001422D6"/>
    <w:rsid w:val="001D3058"/>
    <w:rsid w:val="001E46DB"/>
    <w:rsid w:val="00206E05"/>
    <w:rsid w:val="002800FE"/>
    <w:rsid w:val="003011C6"/>
    <w:rsid w:val="00315A5C"/>
    <w:rsid w:val="003777D9"/>
    <w:rsid w:val="003B7F21"/>
    <w:rsid w:val="00496CAD"/>
    <w:rsid w:val="004A782B"/>
    <w:rsid w:val="00647243"/>
    <w:rsid w:val="007756CD"/>
    <w:rsid w:val="00897363"/>
    <w:rsid w:val="00972F45"/>
    <w:rsid w:val="00992E6B"/>
    <w:rsid w:val="009A2CF2"/>
    <w:rsid w:val="00B84A5E"/>
    <w:rsid w:val="00BE1DE7"/>
    <w:rsid w:val="00CC5C30"/>
    <w:rsid w:val="00CD0654"/>
    <w:rsid w:val="00D85AE5"/>
    <w:rsid w:val="00DC5402"/>
    <w:rsid w:val="00E35ECD"/>
    <w:rsid w:val="00E35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BC124E6"/>
  <w15:docId w15:val="{E1A3D7CD-431F-4CBC-B9F1-6FEDAD8ED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line="240" w:lineRule="exact"/>
    </w:pPr>
    <w:rPr>
      <w:rFonts w:ascii="Verdana" w:hAnsi="Verdana"/>
      <w:color w:val="000000"/>
      <w:sz w:val="18"/>
      <w:szCs w:val="18"/>
    </w:rPr>
  </w:style>
  <w:style w:type="paragraph" w:styleId="Kop1">
    <w:name w:val="heading 1"/>
    <w:basedOn w:val="Standaard"/>
    <w:next w:val="Standaard"/>
    <w:link w:val="Kop1Char"/>
    <w:uiPriority w:val="9"/>
    <w:qFormat/>
    <w:rsid w:val="003011C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3011C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3011C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uiPriority w:val="3"/>
    <w:qFormat/>
    <w:pPr>
      <w:spacing w:before="260" w:after="240"/>
    </w:pPr>
  </w:style>
  <w:style w:type="paragraph" w:styleId="Bijschrift">
    <w:name w:val="caption"/>
    <w:basedOn w:val="Standaard"/>
    <w:next w:val="Standaard"/>
    <w:uiPriority w:val="3"/>
    <w:qFormat/>
    <w:pPr>
      <w:spacing w:after="220" w:line="160" w:lineRule="exact"/>
    </w:pPr>
    <w:rPr>
      <w:i/>
      <w:color w:val="4F81BD"/>
      <w:sz w:val="16"/>
      <w:szCs w:val="16"/>
    </w:rPr>
  </w:style>
  <w:style w:type="paragraph" w:customStyle="1" w:styleId="Colofon">
    <w:name w:val="Colofon"/>
    <w:basedOn w:val="Standaard"/>
    <w:next w:val="Standaard"/>
    <w:pPr>
      <w:spacing w:before="240" w:after="660"/>
    </w:pPr>
    <w:rPr>
      <w:sz w:val="24"/>
      <w:szCs w:val="24"/>
    </w:rPr>
  </w:style>
  <w:style w:type="paragraph" w:customStyle="1" w:styleId="DatumLocatie">
    <w:name w:val="Datum Locatie"/>
    <w:basedOn w:val="Standaard"/>
    <w:next w:val="Standaard"/>
    <w:pPr>
      <w:spacing w:before="40" w:line="320" w:lineRule="exact"/>
    </w:pPr>
    <w:rPr>
      <w:sz w:val="28"/>
      <w:szCs w:val="28"/>
    </w:rPr>
  </w:style>
  <w:style w:type="paragraph" w:customStyle="1" w:styleId="DatumLocatieA3">
    <w:name w:val="Datum Locatie A3"/>
    <w:basedOn w:val="Standaard"/>
    <w:next w:val="Standaard"/>
    <w:pPr>
      <w:spacing w:line="624" w:lineRule="exact"/>
    </w:pPr>
    <w:rPr>
      <w:sz w:val="40"/>
      <w:szCs w:val="40"/>
    </w:rPr>
  </w:style>
  <w:style w:type="paragraph" w:customStyle="1" w:styleId="fotobijschrift">
    <w:name w:val="foto bijschrift"/>
    <w:basedOn w:val="Standaard"/>
    <w:next w:val="Standaard"/>
    <w:uiPriority w:val="4"/>
    <w:qFormat/>
    <w:pPr>
      <w:spacing w:line="320" w:lineRule="exact"/>
    </w:pPr>
    <w:rPr>
      <w:i/>
      <w:sz w:val="14"/>
      <w:szCs w:val="14"/>
    </w:rPr>
  </w:style>
  <w:style w:type="paragraph" w:customStyle="1" w:styleId="Groetregel">
    <w:name w:val="Groetregel"/>
    <w:basedOn w:val="Standaard"/>
    <w:next w:val="Standaard"/>
    <w:pPr>
      <w:spacing w:before="240"/>
    </w:pPr>
  </w:style>
  <w:style w:type="paragraph" w:customStyle="1" w:styleId="Huisstijl-Colofon">
    <w:name w:val="Huisstijl - Colofon"/>
    <w:basedOn w:val="Standaard"/>
    <w:next w:val="Standaard"/>
    <w:uiPriority w:val="2"/>
    <w:qFormat/>
    <w:pPr>
      <w:numPr>
        <w:numId w:val="2"/>
      </w:numPr>
      <w:tabs>
        <w:tab w:val="left" w:pos="0"/>
      </w:tabs>
      <w:spacing w:after="720" w:line="300" w:lineRule="exact"/>
      <w:ind w:left="-1120"/>
    </w:pPr>
    <w:rPr>
      <w:sz w:val="24"/>
      <w:szCs w:val="24"/>
    </w:rPr>
  </w:style>
  <w:style w:type="paragraph" w:customStyle="1" w:styleId="Huisstijl-Inhoud">
    <w:name w:val="Huisstijl - Inhoud"/>
    <w:basedOn w:val="Standaard"/>
    <w:next w:val="Standaard"/>
    <w:uiPriority w:val="2"/>
    <w:qFormat/>
    <w:pPr>
      <w:spacing w:after="720" w:line="300" w:lineRule="exact"/>
    </w:pPr>
    <w:rPr>
      <w:sz w:val="24"/>
      <w:szCs w:val="24"/>
    </w:rPr>
  </w:style>
  <w:style w:type="paragraph" w:customStyle="1" w:styleId="Huisstijl-Kop1">
    <w:name w:val="Huisstijl - Kop 1"/>
    <w:basedOn w:val="Standaard"/>
    <w:next w:val="Standaard"/>
    <w:uiPriority w:val="1"/>
    <w:qFormat/>
    <w:pPr>
      <w:numPr>
        <w:numId w:val="1"/>
      </w:numPr>
      <w:tabs>
        <w:tab w:val="left" w:pos="0"/>
      </w:tabs>
      <w:spacing w:after="720" w:line="300" w:lineRule="exact"/>
      <w:ind w:left="-1120"/>
    </w:pPr>
    <w:rPr>
      <w:sz w:val="24"/>
      <w:szCs w:val="24"/>
    </w:rPr>
  </w:style>
  <w:style w:type="paragraph" w:customStyle="1" w:styleId="Huisstijl-Kop2">
    <w:name w:val="Huisstijl - Kop 2"/>
    <w:basedOn w:val="Standaard"/>
    <w:next w:val="Standaard"/>
    <w:uiPriority w:val="1"/>
    <w:qFormat/>
    <w:pPr>
      <w:numPr>
        <w:ilvl w:val="1"/>
        <w:numId w:val="1"/>
      </w:numPr>
      <w:tabs>
        <w:tab w:val="left" w:pos="0"/>
      </w:tabs>
      <w:spacing w:before="240"/>
      <w:ind w:left="-1120"/>
    </w:pPr>
    <w:rPr>
      <w:b/>
    </w:rPr>
  </w:style>
  <w:style w:type="paragraph" w:customStyle="1" w:styleId="Huisstijl-Kop3">
    <w:name w:val="Huisstijl - Kop 3"/>
    <w:basedOn w:val="Standaard"/>
    <w:next w:val="Standaard"/>
    <w:uiPriority w:val="1"/>
    <w:qFormat/>
    <w:pPr>
      <w:numPr>
        <w:ilvl w:val="2"/>
        <w:numId w:val="1"/>
      </w:numPr>
      <w:tabs>
        <w:tab w:val="left" w:pos="0"/>
      </w:tabs>
      <w:spacing w:before="240"/>
      <w:ind w:left="-1120"/>
    </w:pPr>
    <w:rPr>
      <w:i/>
    </w:rPr>
  </w:style>
  <w:style w:type="paragraph" w:customStyle="1" w:styleId="Huisstijl-Kop4">
    <w:name w:val="Huisstijl - Kop 4"/>
    <w:basedOn w:val="Standaard"/>
    <w:next w:val="Standaard"/>
    <w:uiPriority w:val="1"/>
    <w:qFormat/>
    <w:pPr>
      <w:numPr>
        <w:ilvl w:val="3"/>
        <w:numId w:val="1"/>
      </w:numPr>
      <w:tabs>
        <w:tab w:val="left" w:pos="0"/>
      </w:tabs>
      <w:spacing w:before="240"/>
      <w:ind w:left="-1120"/>
    </w:pPr>
  </w:style>
  <w:style w:type="paragraph" w:customStyle="1" w:styleId="Huisstijlnummeringmetnummer">
    <w:name w:val="Huisstijl nummering met nummer"/>
    <w:basedOn w:val="Standaard"/>
    <w:next w:val="Standaard"/>
    <w:pPr>
      <w:tabs>
        <w:tab w:val="left" w:pos="0"/>
      </w:tabs>
    </w:pPr>
  </w:style>
  <w:style w:type="paragraph" w:customStyle="1" w:styleId="Huisstijlopsommingcolofon">
    <w:name w:val="Huisstijl opsomming colofon"/>
    <w:basedOn w:val="Standaard"/>
    <w:next w:val="Standaard"/>
  </w:style>
  <w:style w:type="paragraph" w:styleId="Inhopg1">
    <w:name w:val="toc 1"/>
    <w:basedOn w:val="Standaard"/>
    <w:next w:val="Standaard"/>
    <w:pPr>
      <w:tabs>
        <w:tab w:val="left" w:pos="0"/>
      </w:tabs>
      <w:spacing w:before="240"/>
      <w:ind w:left="-1120"/>
    </w:pPr>
    <w:rPr>
      <w:b/>
    </w:rPr>
  </w:style>
  <w:style w:type="paragraph" w:styleId="Inhopg2">
    <w:name w:val="toc 2"/>
    <w:basedOn w:val="Inhopg1"/>
    <w:next w:val="Standaard"/>
    <w:pPr>
      <w:spacing w:before="0"/>
    </w:pPr>
    <w:rPr>
      <w:b w:val="0"/>
    </w:r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MinuutKoptabel">
    <w:name w:val="Minuut_Kop_tabel"/>
    <w:basedOn w:val="Standaard"/>
    <w:next w:val="Standaard"/>
    <w:rPr>
      <w:b/>
      <w:caps/>
      <w:sz w:val="13"/>
      <w:szCs w:val="13"/>
    </w:rPr>
  </w:style>
  <w:style w:type="paragraph" w:customStyle="1" w:styleId="Paginanummeringrechtsuitlijnend">
    <w:name w:val="Paginanummering rechtsuitlijnend"/>
    <w:basedOn w:val="Standaard"/>
    <w:next w:val="Standaard"/>
    <w:pPr>
      <w:spacing w:line="180" w:lineRule="exact"/>
      <w:jc w:val="right"/>
    </w:pPr>
    <w:rPr>
      <w:sz w:val="13"/>
      <w:szCs w:val="13"/>
    </w:rPr>
  </w:style>
  <w:style w:type="paragraph" w:customStyle="1" w:styleId="RapportKoptekst">
    <w:name w:val="Rapport Koptekst"/>
    <w:basedOn w:val="Standaard"/>
    <w:next w:val="Standaard"/>
    <w:pPr>
      <w:spacing w:line="180" w:lineRule="exact"/>
    </w:pPr>
    <w:rPr>
      <w:sz w:val="13"/>
      <w:szCs w:val="13"/>
    </w:rPr>
  </w:style>
  <w:style w:type="paragraph" w:customStyle="1" w:styleId="RapportTitel">
    <w:name w:val="Rapport Titel"/>
    <w:basedOn w:val="Standaard"/>
    <w:next w:val="Standaard"/>
    <w:pPr>
      <w:spacing w:before="60" w:after="320"/>
    </w:pPr>
    <w:rPr>
      <w:b/>
      <w:sz w:val="24"/>
      <w:szCs w:val="24"/>
    </w:rPr>
  </w:style>
  <w:style w:type="paragraph" w:customStyle="1" w:styleId="referentiegegetenscursiefverdana65">
    <w:name w:val="referentiegegetens cursief verdana 6;5"/>
    <w:basedOn w:val="Standaard"/>
    <w:next w:val="Standaard"/>
    <w:rPr>
      <w:i/>
      <w:sz w:val="13"/>
      <w:szCs w:val="13"/>
    </w:rPr>
  </w:style>
  <w:style w:type="paragraph" w:customStyle="1" w:styleId="ReferentiegegevensVerdana65">
    <w:name w:val="Referentiegegevens Verdana 6;5"/>
    <w:basedOn w:val="Standaard"/>
    <w:next w:val="Standaard"/>
    <w:uiPriority w:val="4"/>
    <w:qFormat/>
    <w:pPr>
      <w:spacing w:line="180" w:lineRule="exact"/>
    </w:pPr>
    <w:rPr>
      <w:sz w:val="13"/>
      <w:szCs w:val="13"/>
    </w:rPr>
  </w:style>
  <w:style w:type="paragraph" w:customStyle="1" w:styleId="Referentiegegevensvet65">
    <w:name w:val="Referentiegegevens vet 6;5"/>
    <w:basedOn w:val="Standaard"/>
    <w:next w:val="Standaard"/>
    <w:uiPriority w:val="5"/>
    <w:qFormat/>
    <w:pPr>
      <w:spacing w:line="180" w:lineRule="exact"/>
    </w:pPr>
    <w:rPr>
      <w:b/>
      <w:sz w:val="13"/>
      <w:szCs w:val="13"/>
    </w:rPr>
  </w:style>
  <w:style w:type="paragraph" w:customStyle="1" w:styleId="RWS-Flyer47pt">
    <w:name w:val="RWS-Flyer 47 pt"/>
    <w:basedOn w:val="Standaard"/>
    <w:next w:val="Standaard"/>
    <w:pPr>
      <w:spacing w:line="940" w:lineRule="exact"/>
    </w:pPr>
  </w:style>
  <w:style w:type="paragraph" w:customStyle="1" w:styleId="RWS-FlyerPlattetekst">
    <w:name w:val="RWS-Flyer Platte tekst"/>
    <w:basedOn w:val="Standaard"/>
    <w:next w:val="Standaard"/>
    <w:pPr>
      <w:spacing w:line="320" w:lineRule="exact"/>
    </w:pPr>
  </w:style>
  <w:style w:type="paragraph" w:customStyle="1" w:styleId="RWS-KoptekstAangepastekleurRGB0123199">
    <w:name w:val="RWS-Koptekst + Aangepaste kleur (RGB(0;123;199))"/>
    <w:basedOn w:val="Standaard"/>
    <w:next w:val="Standaard"/>
    <w:pPr>
      <w:spacing w:line="320" w:lineRule="exact"/>
    </w:pPr>
    <w:rPr>
      <w:color w:val="007BC7"/>
      <w:sz w:val="22"/>
      <w:szCs w:val="22"/>
    </w:rPr>
  </w:style>
  <w:style w:type="paragraph" w:customStyle="1" w:styleId="RWS-KoptekstA3">
    <w:name w:val="RWS-Koptekst A3"/>
    <w:basedOn w:val="Standaard"/>
    <w:next w:val="Standaard"/>
    <w:pPr>
      <w:spacing w:before="20" w:line="320" w:lineRule="exact"/>
    </w:pPr>
    <w:rPr>
      <w:color w:val="007BC7"/>
      <w:sz w:val="32"/>
      <w:szCs w:val="32"/>
    </w:rPr>
  </w:style>
  <w:style w:type="paragraph" w:customStyle="1" w:styleId="RWS-KoptekstFlyer">
    <w:name w:val="RWS-Koptekst Flyer"/>
    <w:basedOn w:val="Standaard"/>
    <w:next w:val="Standaard"/>
    <w:pPr>
      <w:spacing w:line="320" w:lineRule="exact"/>
    </w:pPr>
    <w:rPr>
      <w:color w:val="007BC7"/>
    </w:rPr>
  </w:style>
  <w:style w:type="paragraph" w:customStyle="1" w:styleId="RWS-Plattetekst">
    <w:name w:val="RWS-Platte tekst"/>
    <w:basedOn w:val="Standaard"/>
    <w:next w:val="Standaard"/>
    <w:pPr>
      <w:spacing w:line="320" w:lineRule="exact"/>
    </w:pPr>
    <w:rPr>
      <w:sz w:val="22"/>
      <w:szCs w:val="22"/>
    </w:rPr>
  </w:style>
  <w:style w:type="paragraph" w:customStyle="1" w:styleId="RWS-PlattetekstVoor4pt">
    <w:name w:val="RWS-Platte tekst + Voor:  4 pt"/>
    <w:basedOn w:val="RWS-Plattetekst"/>
    <w:next w:val="Standaard"/>
    <w:pPr>
      <w:spacing w:before="80"/>
    </w:pPr>
  </w:style>
  <w:style w:type="paragraph" w:customStyle="1" w:styleId="RWS-PlattetekstA3">
    <w:name w:val="RWS-Platte tekst A3"/>
    <w:basedOn w:val="Standaard"/>
    <w:next w:val="Standaard"/>
    <w:pPr>
      <w:spacing w:before="40" w:line="440" w:lineRule="exact"/>
    </w:pPr>
    <w:rPr>
      <w:sz w:val="32"/>
      <w:szCs w:val="32"/>
    </w:rPr>
  </w:style>
  <w:style w:type="paragraph" w:customStyle="1" w:styleId="RWS-SubtitelAangepastekleurRGB0123199">
    <w:name w:val="RWS-Subtitel + Aangepaste kleur (RGB(0;123;199))"/>
    <w:basedOn w:val="Standaard"/>
    <w:next w:val="Standaard"/>
    <w:pPr>
      <w:spacing w:line="624" w:lineRule="exact"/>
    </w:pPr>
    <w:rPr>
      <w:color w:val="007BC7"/>
      <w:sz w:val="40"/>
      <w:szCs w:val="40"/>
    </w:rPr>
  </w:style>
  <w:style w:type="paragraph" w:customStyle="1" w:styleId="RWS-SubtitelA3">
    <w:name w:val="RWS-Subtitel A3"/>
    <w:basedOn w:val="Standaard"/>
    <w:next w:val="Standaard"/>
    <w:pPr>
      <w:spacing w:before="240" w:line="440" w:lineRule="exact"/>
    </w:pPr>
    <w:rPr>
      <w:color w:val="007BC7"/>
      <w:sz w:val="56"/>
      <w:szCs w:val="56"/>
    </w:rPr>
  </w:style>
  <w:style w:type="paragraph" w:customStyle="1" w:styleId="RWS-TitelVoor14pt">
    <w:name w:val="RWS-Titel + Voor: 14 pt"/>
    <w:basedOn w:val="Standaard"/>
    <w:next w:val="Standaard"/>
    <w:pPr>
      <w:spacing w:before="280" w:line="1056" w:lineRule="exact"/>
    </w:pPr>
    <w:rPr>
      <w:sz w:val="80"/>
      <w:szCs w:val="80"/>
    </w:rPr>
  </w:style>
  <w:style w:type="paragraph" w:customStyle="1" w:styleId="RWS-TitelA3">
    <w:name w:val="RWS-Titel A3"/>
    <w:basedOn w:val="Standaard"/>
    <w:next w:val="Standaard"/>
    <w:pPr>
      <w:spacing w:before="360" w:line="1100" w:lineRule="exact"/>
    </w:pPr>
    <w:rPr>
      <w:sz w:val="114"/>
      <w:szCs w:val="114"/>
    </w:rPr>
  </w:style>
  <w:style w:type="paragraph" w:customStyle="1" w:styleId="RWS-TitelA4">
    <w:name w:val="RWS-Titel A4"/>
    <w:basedOn w:val="Standaard"/>
    <w:next w:val="Standaard"/>
    <w:pPr>
      <w:spacing w:line="1056" w:lineRule="exact"/>
    </w:pPr>
    <w:rPr>
      <w:sz w:val="80"/>
      <w:szCs w:val="80"/>
    </w:rPr>
  </w:style>
  <w:style w:type="paragraph" w:customStyle="1" w:styleId="SpeechV12v23ra16Bold">
    <w:name w:val="Speech V12 v23 ra16 Bold"/>
    <w:basedOn w:val="Standaard"/>
    <w:next w:val="Standaard"/>
    <w:pPr>
      <w:spacing w:before="460" w:line="320" w:lineRule="exact"/>
    </w:pPr>
    <w:rPr>
      <w:b/>
      <w:sz w:val="24"/>
      <w:szCs w:val="24"/>
    </w:rPr>
  </w:style>
  <w:style w:type="paragraph" w:customStyle="1" w:styleId="StandaardV9Italic">
    <w:name w:val="Standaard V9 Italic"/>
    <w:basedOn w:val="Standaard"/>
    <w:next w:val="Standaard"/>
    <w:rPr>
      <w:i/>
    </w:rPr>
  </w:style>
  <w:style w:type="paragraph" w:customStyle="1" w:styleId="StandaardVet">
    <w:name w:val="Standaard Vet"/>
    <w:basedOn w:val="Standaard"/>
    <w:next w:val="Standaard"/>
    <w:rPr>
      <w:b/>
    </w:rPr>
  </w:style>
  <w:style w:type="paragraph" w:customStyle="1" w:styleId="Standaardlijst">
    <w:name w:val="Standaardlijst"/>
  </w:style>
  <w:style w:type="table" w:customStyle="1" w:styleId="Tabelmetrand">
    <w:name w:val="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Verdanav9r12">
    <w:name w:val="Verdana v9 r12"/>
    <w:basedOn w:val="Standaard"/>
    <w:next w:val="Standaard"/>
    <w:pPr>
      <w:spacing w:before="180"/>
    </w:pPr>
  </w:style>
  <w:style w:type="paragraph" w:customStyle="1" w:styleId="Vertrouwelijkheidsniveau">
    <w:name w:val="Vertrouwelijkheidsniveau"/>
    <w:basedOn w:val="Standaard"/>
    <w:next w:val="Standaard"/>
    <w:pPr>
      <w:spacing w:line="180" w:lineRule="exact"/>
    </w:pPr>
    <w:rPr>
      <w:b/>
      <w:caps/>
      <w:sz w:val="13"/>
      <w:szCs w:val="13"/>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Default">
    <w:name w:val="Default"/>
    <w:rsid w:val="00E35F9F"/>
    <w:pPr>
      <w:autoSpaceDE w:val="0"/>
      <w:adjustRightInd w:val="0"/>
      <w:textAlignment w:val="auto"/>
    </w:pPr>
    <w:rPr>
      <w:rFonts w:ascii="Verdana" w:hAnsi="Verdana" w:cs="Verdana"/>
      <w:color w:val="000000"/>
      <w:sz w:val="24"/>
      <w:szCs w:val="24"/>
    </w:rPr>
  </w:style>
  <w:style w:type="character" w:customStyle="1" w:styleId="Kop1Char">
    <w:name w:val="Kop 1 Char"/>
    <w:basedOn w:val="Standaardalinea-lettertype"/>
    <w:link w:val="Kop1"/>
    <w:uiPriority w:val="9"/>
    <w:rsid w:val="003011C6"/>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3011C6"/>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3011C6"/>
    <w:rPr>
      <w:rFonts w:asciiTheme="majorHAnsi" w:eastAsiaTheme="majorEastAsia" w:hAnsiTheme="majorHAnsi" w:cstheme="majorBidi"/>
      <w:color w:val="1F4D78" w:themeColor="accent1" w:themeShade="7F"/>
      <w:sz w:val="24"/>
      <w:szCs w:val="24"/>
    </w:rPr>
  </w:style>
  <w:style w:type="paragraph" w:styleId="Koptekst">
    <w:name w:val="header"/>
    <w:basedOn w:val="Standaard"/>
    <w:link w:val="KoptekstChar"/>
    <w:uiPriority w:val="99"/>
    <w:unhideWhenUsed/>
    <w:rsid w:val="00972F45"/>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972F45"/>
    <w:rPr>
      <w:rFonts w:ascii="Verdana" w:hAnsi="Verdana"/>
      <w:color w:val="000000"/>
      <w:sz w:val="18"/>
      <w:szCs w:val="18"/>
    </w:rPr>
  </w:style>
  <w:style w:type="paragraph" w:styleId="Voettekst">
    <w:name w:val="footer"/>
    <w:basedOn w:val="Standaard"/>
    <w:link w:val="VoettekstChar"/>
    <w:uiPriority w:val="99"/>
    <w:unhideWhenUsed/>
    <w:rsid w:val="00972F45"/>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972F45"/>
    <w:rPr>
      <w:rFonts w:ascii="Verdana" w:hAnsi="Verdana"/>
      <w:color w:val="000000"/>
      <w:sz w:val="18"/>
      <w:szCs w:val="18"/>
    </w:rPr>
  </w:style>
  <w:style w:type="table" w:styleId="Tabelraster">
    <w:name w:val="Table Grid"/>
    <w:basedOn w:val="Standaardtabel"/>
    <w:uiPriority w:val="39"/>
    <w:rsid w:val="00CC5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422D6"/>
    <w:pPr>
      <w:ind w:left="720"/>
      <w:contextualSpacing/>
    </w:pPr>
  </w:style>
  <w:style w:type="character" w:styleId="Verwijzingopmerking">
    <w:name w:val="annotation reference"/>
    <w:basedOn w:val="Standaardalinea-lettertype"/>
    <w:uiPriority w:val="99"/>
    <w:semiHidden/>
    <w:unhideWhenUsed/>
    <w:rsid w:val="00897363"/>
    <w:rPr>
      <w:sz w:val="16"/>
      <w:szCs w:val="16"/>
    </w:rPr>
  </w:style>
  <w:style w:type="paragraph" w:styleId="Tekstopmerking">
    <w:name w:val="annotation text"/>
    <w:basedOn w:val="Standaard"/>
    <w:link w:val="TekstopmerkingChar"/>
    <w:uiPriority w:val="99"/>
    <w:semiHidden/>
    <w:unhideWhenUsed/>
    <w:rsid w:val="0089736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97363"/>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897363"/>
    <w:rPr>
      <w:b/>
      <w:bCs/>
    </w:rPr>
  </w:style>
  <w:style w:type="character" w:customStyle="1" w:styleId="OnderwerpvanopmerkingChar">
    <w:name w:val="Onderwerp van opmerking Char"/>
    <w:basedOn w:val="TekstopmerkingChar"/>
    <w:link w:val="Onderwerpvanopmerking"/>
    <w:uiPriority w:val="99"/>
    <w:semiHidden/>
    <w:rsid w:val="00897363"/>
    <w:rPr>
      <w:rFonts w:ascii="Verdana" w:hAnsi="Verdana"/>
      <w:b/>
      <w:bCs/>
      <w:color w:val="000000"/>
    </w:rPr>
  </w:style>
  <w:style w:type="paragraph" w:styleId="Ballontekst">
    <w:name w:val="Balloon Text"/>
    <w:basedOn w:val="Standaard"/>
    <w:link w:val="BallontekstChar"/>
    <w:uiPriority w:val="99"/>
    <w:semiHidden/>
    <w:unhideWhenUsed/>
    <w:rsid w:val="00897363"/>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897363"/>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59662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schenb\AppData\Local\Microsoft\Windows\INetCache\IE\DVWM8OEU\Handleidin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Handleiding</Template>
  <TotalTime>9</TotalTime>
  <Pages>3</Pages>
  <Words>1145</Words>
  <Characters>6301</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Lüschen, Bart (GPO)</dc:creator>
  <cp:lastModifiedBy>Lüschen, Bart (GPO)</cp:lastModifiedBy>
  <cp:revision>3</cp:revision>
  <cp:lastPrinted>2020-02-03T09:38:00Z</cp:lastPrinted>
  <dcterms:created xsi:type="dcterms:W3CDTF">2020-01-31T14:52:00Z</dcterms:created>
  <dcterms:modified xsi:type="dcterms:W3CDTF">2020-02-03T10:04:00Z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RWS INFORMATIE</vt:lpwstr>
  </property>
  <property fmtid="{D5CDD505-2E9C-101B-9397-08002B2CF9AE}" pid="3" name="Auteur">
    <vt:lpwstr/>
  </property>
</Properties>
</file>