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89BDF" w14:textId="77777777" w:rsidR="00397C4A" w:rsidRPr="00E36CD2" w:rsidRDefault="00397C4A" w:rsidP="009C1221">
      <w:pPr>
        <w:spacing w:after="0" w:line="360" w:lineRule="auto"/>
        <w:rPr>
          <w:rFonts w:ascii="Calibri" w:eastAsia="Calibri" w:hAnsi="Calibri" w:cs="Times New Roman"/>
          <w:b/>
          <w:sz w:val="28"/>
          <w:szCs w:val="28"/>
        </w:rPr>
      </w:pPr>
      <w:r w:rsidRPr="00E36CD2">
        <w:rPr>
          <w:rFonts w:ascii="Calibri" w:eastAsia="Calibri" w:hAnsi="Calibri" w:cs="Times New Roman"/>
          <w:b/>
          <w:sz w:val="28"/>
          <w:szCs w:val="28"/>
        </w:rPr>
        <w:t xml:space="preserve">BIJLAGE </w:t>
      </w:r>
      <w:r w:rsidR="004D4302" w:rsidRPr="00E36CD2">
        <w:rPr>
          <w:rFonts w:ascii="Calibri" w:eastAsia="Calibri" w:hAnsi="Calibri" w:cs="Times New Roman"/>
          <w:b/>
          <w:sz w:val="28"/>
          <w:szCs w:val="28"/>
        </w:rPr>
        <w:t>3</w:t>
      </w:r>
      <w:r w:rsidRPr="00E36CD2">
        <w:rPr>
          <w:rFonts w:ascii="Calibri" w:eastAsia="Calibri" w:hAnsi="Calibri" w:cs="Times New Roman"/>
          <w:b/>
          <w:sz w:val="28"/>
          <w:szCs w:val="28"/>
        </w:rPr>
        <w:t>:</w:t>
      </w:r>
    </w:p>
    <w:p w14:paraId="3140AF6D" w14:textId="77777777" w:rsidR="00397C4A" w:rsidRPr="00E36CD2" w:rsidRDefault="00397C4A" w:rsidP="009C1221">
      <w:pPr>
        <w:spacing w:after="0" w:line="360" w:lineRule="auto"/>
        <w:rPr>
          <w:rFonts w:ascii="Calibri" w:eastAsia="Calibri" w:hAnsi="Calibri" w:cs="Times New Roman"/>
          <w:b/>
          <w:sz w:val="28"/>
          <w:szCs w:val="28"/>
        </w:rPr>
      </w:pPr>
    </w:p>
    <w:p w14:paraId="1996B447" w14:textId="77777777" w:rsidR="00397C4A" w:rsidRPr="00E36CD2" w:rsidRDefault="0022192F" w:rsidP="009C1221">
      <w:pPr>
        <w:spacing w:after="0" w:line="360" w:lineRule="auto"/>
        <w:rPr>
          <w:rFonts w:ascii="Calibri" w:eastAsia="Calibri" w:hAnsi="Calibri" w:cs="Times New Roman"/>
          <w:b/>
          <w:sz w:val="28"/>
          <w:szCs w:val="28"/>
        </w:rPr>
      </w:pPr>
      <w:r w:rsidRPr="00E36CD2">
        <w:rPr>
          <w:rFonts w:ascii="Calibri" w:eastAsia="Calibri" w:hAnsi="Calibri" w:cs="Times New Roman"/>
          <w:b/>
          <w:sz w:val="28"/>
          <w:szCs w:val="28"/>
        </w:rPr>
        <w:t>Programma van Eisen</w:t>
      </w:r>
    </w:p>
    <w:p w14:paraId="458ECCCD" w14:textId="77777777" w:rsidR="00397C4A" w:rsidRPr="00A94B97" w:rsidRDefault="00397C4A" w:rsidP="009C1221">
      <w:pPr>
        <w:spacing w:after="0" w:line="360" w:lineRule="auto"/>
        <w:rPr>
          <w:sz w:val="20"/>
          <w:szCs w:val="20"/>
        </w:rPr>
      </w:pPr>
    </w:p>
    <w:p w14:paraId="1253B97B" w14:textId="77777777" w:rsidR="00397C4A" w:rsidRPr="00A94B97" w:rsidRDefault="00397C4A" w:rsidP="009C1221">
      <w:pPr>
        <w:spacing w:after="0" w:line="360" w:lineRule="auto"/>
        <w:rPr>
          <w:sz w:val="20"/>
          <w:szCs w:val="20"/>
        </w:rPr>
      </w:pPr>
    </w:p>
    <w:p w14:paraId="30FF5177" w14:textId="3A689E93" w:rsidR="004D29E7" w:rsidRPr="00A94B97" w:rsidRDefault="00397C4A" w:rsidP="009C1221">
      <w:pPr>
        <w:spacing w:after="0" w:line="360" w:lineRule="auto"/>
        <w:rPr>
          <w:rFonts w:cs="Arial"/>
          <w:sz w:val="20"/>
          <w:szCs w:val="20"/>
        </w:rPr>
      </w:pPr>
      <w:r w:rsidRPr="00A94B97">
        <w:rPr>
          <w:sz w:val="20"/>
          <w:szCs w:val="20"/>
        </w:rPr>
        <w:t xml:space="preserve">Behorende bij de </w:t>
      </w:r>
      <w:r w:rsidR="005B093F" w:rsidRPr="00A94B97">
        <w:rPr>
          <w:sz w:val="20"/>
          <w:szCs w:val="20"/>
        </w:rPr>
        <w:t>Europese aanbesteding</w:t>
      </w:r>
      <w:r w:rsidRPr="00A94B97">
        <w:rPr>
          <w:sz w:val="20"/>
          <w:szCs w:val="20"/>
        </w:rPr>
        <w:t xml:space="preserve"> inzake </w:t>
      </w:r>
      <w:r w:rsidR="003A4031">
        <w:rPr>
          <w:sz w:val="20"/>
          <w:szCs w:val="20"/>
        </w:rPr>
        <w:t>Wasserijdiensten</w:t>
      </w:r>
      <w:r w:rsidRPr="00A94B97">
        <w:rPr>
          <w:rFonts w:cs="Arial"/>
          <w:sz w:val="20"/>
          <w:szCs w:val="20"/>
        </w:rPr>
        <w:t xml:space="preserve"> ref: </w:t>
      </w:r>
      <w:r w:rsidR="00054F3F">
        <w:rPr>
          <w:rFonts w:cs="Arial"/>
          <w:sz w:val="20"/>
          <w:szCs w:val="20"/>
        </w:rPr>
        <w:t>10</w:t>
      </w:r>
      <w:r w:rsidR="00DE5605">
        <w:rPr>
          <w:rFonts w:cs="Arial"/>
          <w:sz w:val="20"/>
          <w:szCs w:val="20"/>
        </w:rPr>
        <w:t>69</w:t>
      </w:r>
      <w:r w:rsidR="00054F3F">
        <w:rPr>
          <w:rFonts w:cs="Arial"/>
          <w:sz w:val="20"/>
          <w:szCs w:val="20"/>
        </w:rPr>
        <w:t>/</w:t>
      </w:r>
      <w:proofErr w:type="spellStart"/>
      <w:r w:rsidR="00054F3F">
        <w:rPr>
          <w:rFonts w:cs="Arial"/>
          <w:sz w:val="20"/>
          <w:szCs w:val="20"/>
        </w:rPr>
        <w:t>FvdG</w:t>
      </w:r>
      <w:proofErr w:type="spellEnd"/>
      <w:r w:rsidRPr="00A94B97">
        <w:rPr>
          <w:rFonts w:cs="Arial"/>
          <w:sz w:val="20"/>
          <w:szCs w:val="20"/>
        </w:rPr>
        <w:t xml:space="preserve">, d.d. </w:t>
      </w:r>
      <w:r w:rsidR="00556A40">
        <w:rPr>
          <w:rFonts w:cs="Arial"/>
          <w:sz w:val="20"/>
          <w:szCs w:val="20"/>
        </w:rPr>
        <w:t>10 juli 2019</w:t>
      </w:r>
    </w:p>
    <w:p w14:paraId="4DE51B65" w14:textId="77777777" w:rsidR="009C1221" w:rsidRPr="00A94B97" w:rsidRDefault="009C1221" w:rsidP="009C1221">
      <w:pPr>
        <w:spacing w:after="0" w:line="360" w:lineRule="auto"/>
        <w:rPr>
          <w:rFonts w:cs="Arial"/>
          <w:sz w:val="20"/>
          <w:szCs w:val="20"/>
        </w:rPr>
      </w:pPr>
    </w:p>
    <w:p w14:paraId="6958D15F" w14:textId="77777777" w:rsidR="002F1C8A" w:rsidRPr="00A94B97" w:rsidRDefault="002F1C8A" w:rsidP="009C1221">
      <w:pPr>
        <w:pStyle w:val="Lijstalinea"/>
        <w:spacing w:line="240" w:lineRule="auto"/>
        <w:ind w:left="0"/>
        <w:contextualSpacing w:val="0"/>
        <w:rPr>
          <w:rFonts w:cs="Arial"/>
          <w:b/>
          <w:color w:val="0070C0"/>
          <w:szCs w:val="20"/>
        </w:rPr>
        <w:sectPr w:rsidR="002F1C8A" w:rsidRPr="00A94B97" w:rsidSect="002F1C8A">
          <w:headerReference w:type="default" r:id="rId8"/>
          <w:footerReference w:type="default" r:id="rId9"/>
          <w:footerReference w:type="first" r:id="rId10"/>
          <w:pgSz w:w="11906" w:h="16838" w:code="9"/>
          <w:pgMar w:top="1752" w:right="1466" w:bottom="1418" w:left="2040" w:header="0" w:footer="270" w:gutter="0"/>
          <w:cols w:space="708"/>
          <w:docGrid w:linePitch="360"/>
        </w:sectPr>
      </w:pPr>
    </w:p>
    <w:p w14:paraId="0F6527FE" w14:textId="77777777" w:rsidR="0069726C" w:rsidRPr="00A94B97" w:rsidRDefault="0069726C" w:rsidP="0069726C">
      <w:pPr>
        <w:pStyle w:val="stlInhoudsopgave"/>
      </w:pPr>
      <w:r w:rsidRPr="00A94B97">
        <w:lastRenderedPageBreak/>
        <w:t>Inhoudsopgave</w:t>
      </w:r>
    </w:p>
    <w:p w14:paraId="31B9E2F1" w14:textId="1E8F6AC2" w:rsidR="00BF002E" w:rsidRDefault="00B5634A">
      <w:pPr>
        <w:pStyle w:val="Inhopg2"/>
        <w:tabs>
          <w:tab w:val="left" w:pos="440"/>
          <w:tab w:val="right" w:leader="dot" w:pos="8390"/>
        </w:tabs>
        <w:rPr>
          <w:rFonts w:asciiTheme="minorHAnsi" w:eastAsiaTheme="minorEastAsia" w:hAnsiTheme="minorHAnsi" w:cstheme="minorBidi"/>
          <w:b w:val="0"/>
          <w:noProof/>
          <w:sz w:val="22"/>
          <w:szCs w:val="22"/>
        </w:rPr>
      </w:pPr>
      <w:r w:rsidRPr="00A94B97">
        <w:fldChar w:fldCharType="begin"/>
      </w:r>
      <w:r w:rsidR="0069726C" w:rsidRPr="00A94B97">
        <w:instrText xml:space="preserve"> TOC \o "1-3" </w:instrText>
      </w:r>
      <w:r w:rsidRPr="00A94B97">
        <w:fldChar w:fldCharType="separate"/>
      </w:r>
      <w:r w:rsidR="00BF002E" w:rsidRPr="009822DA">
        <w:rPr>
          <w:rFonts w:asciiTheme="minorHAnsi" w:hAnsiTheme="minorHAnsi"/>
          <w:noProof/>
        </w:rPr>
        <w:t>1.</w:t>
      </w:r>
      <w:r w:rsidR="00BF002E">
        <w:rPr>
          <w:rFonts w:asciiTheme="minorHAnsi" w:eastAsiaTheme="minorEastAsia" w:hAnsiTheme="minorHAnsi" w:cstheme="minorBidi"/>
          <w:b w:val="0"/>
          <w:noProof/>
          <w:sz w:val="22"/>
          <w:szCs w:val="22"/>
        </w:rPr>
        <w:tab/>
      </w:r>
      <w:r w:rsidR="00BF002E" w:rsidRPr="009822DA">
        <w:rPr>
          <w:rFonts w:asciiTheme="minorHAnsi" w:hAnsiTheme="minorHAnsi"/>
          <w:noProof/>
        </w:rPr>
        <w:t>Algemeen</w:t>
      </w:r>
      <w:r w:rsidR="00BF002E">
        <w:rPr>
          <w:noProof/>
        </w:rPr>
        <w:tab/>
      </w:r>
      <w:r w:rsidR="00BF002E">
        <w:rPr>
          <w:noProof/>
        </w:rPr>
        <w:fldChar w:fldCharType="begin"/>
      </w:r>
      <w:r w:rsidR="00BF002E">
        <w:rPr>
          <w:noProof/>
        </w:rPr>
        <w:instrText xml:space="preserve"> PAGEREF _Toc13580936 \h </w:instrText>
      </w:r>
      <w:r w:rsidR="00BF002E">
        <w:rPr>
          <w:noProof/>
        </w:rPr>
      </w:r>
      <w:r w:rsidR="00BF002E">
        <w:rPr>
          <w:noProof/>
        </w:rPr>
        <w:fldChar w:fldCharType="separate"/>
      </w:r>
      <w:r w:rsidR="00BF002E">
        <w:rPr>
          <w:noProof/>
        </w:rPr>
        <w:t>3</w:t>
      </w:r>
      <w:r w:rsidR="00BF002E">
        <w:rPr>
          <w:noProof/>
        </w:rPr>
        <w:fldChar w:fldCharType="end"/>
      </w:r>
    </w:p>
    <w:p w14:paraId="4343FF08" w14:textId="4F355240"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2</w:t>
      </w:r>
      <w:r>
        <w:rPr>
          <w:rFonts w:asciiTheme="minorHAnsi" w:eastAsiaTheme="minorEastAsia" w:hAnsiTheme="minorHAnsi" w:cstheme="minorBidi"/>
          <w:b w:val="0"/>
          <w:noProof/>
          <w:sz w:val="22"/>
          <w:szCs w:val="22"/>
        </w:rPr>
        <w:tab/>
      </w:r>
      <w:r w:rsidRPr="009822DA">
        <w:rPr>
          <w:rFonts w:asciiTheme="minorHAnsi" w:hAnsiTheme="minorHAnsi"/>
          <w:noProof/>
        </w:rPr>
        <w:t>Klachtenafhandeling</w:t>
      </w:r>
      <w:r>
        <w:rPr>
          <w:noProof/>
        </w:rPr>
        <w:tab/>
      </w:r>
      <w:r>
        <w:rPr>
          <w:noProof/>
        </w:rPr>
        <w:fldChar w:fldCharType="begin"/>
      </w:r>
      <w:r>
        <w:rPr>
          <w:noProof/>
        </w:rPr>
        <w:instrText xml:space="preserve"> PAGEREF _Toc13580937 \h </w:instrText>
      </w:r>
      <w:r>
        <w:rPr>
          <w:noProof/>
        </w:rPr>
      </w:r>
      <w:r>
        <w:rPr>
          <w:noProof/>
        </w:rPr>
        <w:fldChar w:fldCharType="separate"/>
      </w:r>
      <w:r>
        <w:rPr>
          <w:noProof/>
        </w:rPr>
        <w:t>4</w:t>
      </w:r>
      <w:r>
        <w:rPr>
          <w:noProof/>
        </w:rPr>
        <w:fldChar w:fldCharType="end"/>
      </w:r>
    </w:p>
    <w:p w14:paraId="229BBAB0" w14:textId="08225DCC"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3.</w:t>
      </w:r>
      <w:r>
        <w:rPr>
          <w:rFonts w:asciiTheme="minorHAnsi" w:eastAsiaTheme="minorEastAsia" w:hAnsiTheme="minorHAnsi" w:cstheme="minorBidi"/>
          <w:b w:val="0"/>
          <w:noProof/>
          <w:sz w:val="22"/>
          <w:szCs w:val="22"/>
        </w:rPr>
        <w:tab/>
      </w:r>
      <w:r w:rsidRPr="009822DA">
        <w:rPr>
          <w:rFonts w:asciiTheme="minorHAnsi" w:hAnsiTheme="minorHAnsi"/>
          <w:noProof/>
        </w:rPr>
        <w:t>Calamiteiten Radboudumc</w:t>
      </w:r>
      <w:r>
        <w:rPr>
          <w:noProof/>
        </w:rPr>
        <w:tab/>
      </w:r>
      <w:r>
        <w:rPr>
          <w:noProof/>
        </w:rPr>
        <w:fldChar w:fldCharType="begin"/>
      </w:r>
      <w:r>
        <w:rPr>
          <w:noProof/>
        </w:rPr>
        <w:instrText xml:space="preserve"> PAGEREF _Toc13580938 \h </w:instrText>
      </w:r>
      <w:r>
        <w:rPr>
          <w:noProof/>
        </w:rPr>
      </w:r>
      <w:r>
        <w:rPr>
          <w:noProof/>
        </w:rPr>
        <w:fldChar w:fldCharType="separate"/>
      </w:r>
      <w:r>
        <w:rPr>
          <w:noProof/>
        </w:rPr>
        <w:t>4</w:t>
      </w:r>
      <w:r>
        <w:rPr>
          <w:noProof/>
        </w:rPr>
        <w:fldChar w:fldCharType="end"/>
      </w:r>
    </w:p>
    <w:p w14:paraId="4B55B12D" w14:textId="146CD5E7"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4.</w:t>
      </w:r>
      <w:r>
        <w:rPr>
          <w:rFonts w:asciiTheme="minorHAnsi" w:eastAsiaTheme="minorEastAsia" w:hAnsiTheme="minorHAnsi" w:cstheme="minorBidi"/>
          <w:b w:val="0"/>
          <w:noProof/>
          <w:sz w:val="22"/>
          <w:szCs w:val="22"/>
        </w:rPr>
        <w:tab/>
      </w:r>
      <w:r w:rsidRPr="009822DA">
        <w:rPr>
          <w:rFonts w:asciiTheme="minorHAnsi" w:hAnsiTheme="minorHAnsi"/>
          <w:noProof/>
        </w:rPr>
        <w:t>Aansprakelijkheid</w:t>
      </w:r>
      <w:r>
        <w:rPr>
          <w:noProof/>
        </w:rPr>
        <w:tab/>
      </w:r>
      <w:r>
        <w:rPr>
          <w:noProof/>
        </w:rPr>
        <w:fldChar w:fldCharType="begin"/>
      </w:r>
      <w:r>
        <w:rPr>
          <w:noProof/>
        </w:rPr>
        <w:instrText xml:space="preserve"> PAGEREF _Toc13580939 \h </w:instrText>
      </w:r>
      <w:r>
        <w:rPr>
          <w:noProof/>
        </w:rPr>
      </w:r>
      <w:r>
        <w:rPr>
          <w:noProof/>
        </w:rPr>
        <w:fldChar w:fldCharType="separate"/>
      </w:r>
      <w:r>
        <w:rPr>
          <w:noProof/>
        </w:rPr>
        <w:t>5</w:t>
      </w:r>
      <w:r>
        <w:rPr>
          <w:noProof/>
        </w:rPr>
        <w:fldChar w:fldCharType="end"/>
      </w:r>
    </w:p>
    <w:p w14:paraId="317AF0E0" w14:textId="55598663"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5.</w:t>
      </w:r>
      <w:r>
        <w:rPr>
          <w:rFonts w:asciiTheme="minorHAnsi" w:eastAsiaTheme="minorEastAsia" w:hAnsiTheme="minorHAnsi" w:cstheme="minorBidi"/>
          <w:b w:val="0"/>
          <w:noProof/>
          <w:sz w:val="22"/>
          <w:szCs w:val="22"/>
        </w:rPr>
        <w:tab/>
      </w:r>
      <w:r w:rsidRPr="009822DA">
        <w:rPr>
          <w:rFonts w:asciiTheme="minorHAnsi" w:hAnsiTheme="minorHAnsi"/>
          <w:noProof/>
        </w:rPr>
        <w:t>Logistiek</w:t>
      </w:r>
      <w:r>
        <w:rPr>
          <w:noProof/>
        </w:rPr>
        <w:tab/>
      </w:r>
      <w:r>
        <w:rPr>
          <w:noProof/>
        </w:rPr>
        <w:fldChar w:fldCharType="begin"/>
      </w:r>
      <w:r>
        <w:rPr>
          <w:noProof/>
        </w:rPr>
        <w:instrText xml:space="preserve"> PAGEREF _Toc13580940 \h </w:instrText>
      </w:r>
      <w:r>
        <w:rPr>
          <w:noProof/>
        </w:rPr>
      </w:r>
      <w:r>
        <w:rPr>
          <w:noProof/>
        </w:rPr>
        <w:fldChar w:fldCharType="separate"/>
      </w:r>
      <w:r>
        <w:rPr>
          <w:noProof/>
        </w:rPr>
        <w:t>5</w:t>
      </w:r>
      <w:r>
        <w:rPr>
          <w:noProof/>
        </w:rPr>
        <w:fldChar w:fldCharType="end"/>
      </w:r>
    </w:p>
    <w:p w14:paraId="54779FEF" w14:textId="1E255097"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6.</w:t>
      </w:r>
      <w:r>
        <w:rPr>
          <w:rFonts w:asciiTheme="minorHAnsi" w:eastAsiaTheme="minorEastAsia" w:hAnsiTheme="minorHAnsi" w:cstheme="minorBidi"/>
          <w:b w:val="0"/>
          <w:noProof/>
          <w:sz w:val="22"/>
          <w:szCs w:val="22"/>
        </w:rPr>
        <w:tab/>
      </w:r>
      <w:r w:rsidRPr="009822DA">
        <w:rPr>
          <w:rFonts w:asciiTheme="minorHAnsi" w:hAnsiTheme="minorHAnsi"/>
          <w:noProof/>
        </w:rPr>
        <w:t>Relatiebeheer</w:t>
      </w:r>
      <w:r>
        <w:rPr>
          <w:noProof/>
        </w:rPr>
        <w:tab/>
      </w:r>
      <w:r>
        <w:rPr>
          <w:noProof/>
        </w:rPr>
        <w:fldChar w:fldCharType="begin"/>
      </w:r>
      <w:r>
        <w:rPr>
          <w:noProof/>
        </w:rPr>
        <w:instrText xml:space="preserve"> PAGEREF _Toc13580941 \h </w:instrText>
      </w:r>
      <w:r>
        <w:rPr>
          <w:noProof/>
        </w:rPr>
      </w:r>
      <w:r>
        <w:rPr>
          <w:noProof/>
        </w:rPr>
        <w:fldChar w:fldCharType="separate"/>
      </w:r>
      <w:r>
        <w:rPr>
          <w:noProof/>
        </w:rPr>
        <w:t>6</w:t>
      </w:r>
      <w:r>
        <w:rPr>
          <w:noProof/>
        </w:rPr>
        <w:fldChar w:fldCharType="end"/>
      </w:r>
    </w:p>
    <w:p w14:paraId="0C3F7682" w14:textId="4A1B1A69"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7.</w:t>
      </w:r>
      <w:r>
        <w:rPr>
          <w:rFonts w:asciiTheme="minorHAnsi" w:eastAsiaTheme="minorEastAsia" w:hAnsiTheme="minorHAnsi" w:cstheme="minorBidi"/>
          <w:b w:val="0"/>
          <w:noProof/>
          <w:sz w:val="22"/>
          <w:szCs w:val="22"/>
        </w:rPr>
        <w:tab/>
      </w:r>
      <w:r w:rsidRPr="009822DA">
        <w:rPr>
          <w:rFonts w:asciiTheme="minorHAnsi" w:hAnsiTheme="minorHAnsi"/>
          <w:noProof/>
        </w:rPr>
        <w:t>Handboek</w:t>
      </w:r>
      <w:r>
        <w:rPr>
          <w:noProof/>
        </w:rPr>
        <w:tab/>
      </w:r>
      <w:r>
        <w:rPr>
          <w:noProof/>
        </w:rPr>
        <w:fldChar w:fldCharType="begin"/>
      </w:r>
      <w:r>
        <w:rPr>
          <w:noProof/>
        </w:rPr>
        <w:instrText xml:space="preserve"> PAGEREF _Toc13580942 \h </w:instrText>
      </w:r>
      <w:r>
        <w:rPr>
          <w:noProof/>
        </w:rPr>
      </w:r>
      <w:r>
        <w:rPr>
          <w:noProof/>
        </w:rPr>
        <w:fldChar w:fldCharType="separate"/>
      </w:r>
      <w:r>
        <w:rPr>
          <w:noProof/>
        </w:rPr>
        <w:t>6</w:t>
      </w:r>
      <w:r>
        <w:rPr>
          <w:noProof/>
        </w:rPr>
        <w:fldChar w:fldCharType="end"/>
      </w:r>
    </w:p>
    <w:p w14:paraId="79B2152A" w14:textId="5E5FDDAD"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8.</w:t>
      </w:r>
      <w:r>
        <w:rPr>
          <w:rFonts w:asciiTheme="minorHAnsi" w:eastAsiaTheme="minorEastAsia" w:hAnsiTheme="minorHAnsi" w:cstheme="minorBidi"/>
          <w:b w:val="0"/>
          <w:noProof/>
          <w:sz w:val="22"/>
          <w:szCs w:val="22"/>
        </w:rPr>
        <w:tab/>
      </w:r>
      <w:r w:rsidRPr="009822DA">
        <w:rPr>
          <w:rFonts w:asciiTheme="minorHAnsi" w:hAnsiTheme="minorHAnsi"/>
          <w:noProof/>
        </w:rPr>
        <w:t>Bestel- en registratiesystematiek</w:t>
      </w:r>
      <w:r>
        <w:rPr>
          <w:noProof/>
        </w:rPr>
        <w:tab/>
      </w:r>
      <w:r>
        <w:rPr>
          <w:noProof/>
        </w:rPr>
        <w:fldChar w:fldCharType="begin"/>
      </w:r>
      <w:r>
        <w:rPr>
          <w:noProof/>
        </w:rPr>
        <w:instrText xml:space="preserve"> PAGEREF _Toc13580943 \h </w:instrText>
      </w:r>
      <w:r>
        <w:rPr>
          <w:noProof/>
        </w:rPr>
      </w:r>
      <w:r>
        <w:rPr>
          <w:noProof/>
        </w:rPr>
        <w:fldChar w:fldCharType="separate"/>
      </w:r>
      <w:r>
        <w:rPr>
          <w:noProof/>
        </w:rPr>
        <w:t>7</w:t>
      </w:r>
      <w:r>
        <w:rPr>
          <w:noProof/>
        </w:rPr>
        <w:fldChar w:fldCharType="end"/>
      </w:r>
    </w:p>
    <w:p w14:paraId="3FE2F873" w14:textId="5DE6E8B8" w:rsidR="00BF002E" w:rsidRDefault="00BF002E">
      <w:pPr>
        <w:pStyle w:val="Inhopg2"/>
        <w:tabs>
          <w:tab w:val="left" w:pos="44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9.</w:t>
      </w:r>
      <w:r>
        <w:rPr>
          <w:rFonts w:asciiTheme="minorHAnsi" w:eastAsiaTheme="minorEastAsia" w:hAnsiTheme="minorHAnsi" w:cstheme="minorBidi"/>
          <w:b w:val="0"/>
          <w:noProof/>
          <w:sz w:val="22"/>
          <w:szCs w:val="22"/>
        </w:rPr>
        <w:tab/>
      </w:r>
      <w:r w:rsidRPr="009822DA">
        <w:rPr>
          <w:rFonts w:asciiTheme="minorHAnsi" w:hAnsiTheme="minorHAnsi"/>
          <w:noProof/>
        </w:rPr>
        <w:t>Proceseisen</w:t>
      </w:r>
      <w:r>
        <w:rPr>
          <w:noProof/>
        </w:rPr>
        <w:tab/>
      </w:r>
      <w:r>
        <w:rPr>
          <w:noProof/>
        </w:rPr>
        <w:fldChar w:fldCharType="begin"/>
      </w:r>
      <w:r>
        <w:rPr>
          <w:noProof/>
        </w:rPr>
        <w:instrText xml:space="preserve"> PAGEREF _Toc13580944 \h </w:instrText>
      </w:r>
      <w:r>
        <w:rPr>
          <w:noProof/>
        </w:rPr>
      </w:r>
      <w:r>
        <w:rPr>
          <w:noProof/>
        </w:rPr>
        <w:fldChar w:fldCharType="separate"/>
      </w:r>
      <w:r>
        <w:rPr>
          <w:noProof/>
        </w:rPr>
        <w:t>7</w:t>
      </w:r>
      <w:r>
        <w:rPr>
          <w:noProof/>
        </w:rPr>
        <w:fldChar w:fldCharType="end"/>
      </w:r>
    </w:p>
    <w:p w14:paraId="016227ED" w14:textId="06BE7F02" w:rsidR="00BF002E" w:rsidRDefault="00BF002E">
      <w:pPr>
        <w:pStyle w:val="Inhopg2"/>
        <w:tabs>
          <w:tab w:val="left" w:pos="66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10.</w:t>
      </w:r>
      <w:r>
        <w:rPr>
          <w:rFonts w:asciiTheme="minorHAnsi" w:eastAsiaTheme="minorEastAsia" w:hAnsiTheme="minorHAnsi" w:cstheme="minorBidi"/>
          <w:b w:val="0"/>
          <w:noProof/>
          <w:sz w:val="22"/>
          <w:szCs w:val="22"/>
        </w:rPr>
        <w:t xml:space="preserve">    </w:t>
      </w:r>
      <w:r w:rsidRPr="009822DA">
        <w:rPr>
          <w:rFonts w:asciiTheme="minorHAnsi" w:hAnsiTheme="minorHAnsi"/>
          <w:noProof/>
        </w:rPr>
        <w:t>Eisen artikelen en producten</w:t>
      </w:r>
      <w:r>
        <w:rPr>
          <w:noProof/>
        </w:rPr>
        <w:tab/>
      </w:r>
      <w:r>
        <w:rPr>
          <w:noProof/>
        </w:rPr>
        <w:fldChar w:fldCharType="begin"/>
      </w:r>
      <w:r>
        <w:rPr>
          <w:noProof/>
        </w:rPr>
        <w:instrText xml:space="preserve"> PAGEREF _Toc13580945 \h </w:instrText>
      </w:r>
      <w:r>
        <w:rPr>
          <w:noProof/>
        </w:rPr>
      </w:r>
      <w:r>
        <w:rPr>
          <w:noProof/>
        </w:rPr>
        <w:fldChar w:fldCharType="separate"/>
      </w:r>
      <w:r>
        <w:rPr>
          <w:noProof/>
        </w:rPr>
        <w:t>8</w:t>
      </w:r>
      <w:r>
        <w:rPr>
          <w:noProof/>
        </w:rPr>
        <w:fldChar w:fldCharType="end"/>
      </w:r>
    </w:p>
    <w:p w14:paraId="2DA261E7" w14:textId="54E2AAA2" w:rsidR="00BF002E" w:rsidRDefault="00BF002E">
      <w:pPr>
        <w:pStyle w:val="Inhopg2"/>
        <w:tabs>
          <w:tab w:val="left" w:pos="660"/>
          <w:tab w:val="right" w:leader="dot" w:pos="8390"/>
        </w:tabs>
        <w:rPr>
          <w:rFonts w:asciiTheme="minorHAnsi" w:eastAsiaTheme="minorEastAsia" w:hAnsiTheme="minorHAnsi" w:cstheme="minorBidi"/>
          <w:b w:val="0"/>
          <w:noProof/>
          <w:sz w:val="22"/>
          <w:szCs w:val="22"/>
        </w:rPr>
      </w:pPr>
      <w:r w:rsidRPr="009822DA">
        <w:rPr>
          <w:rFonts w:asciiTheme="minorHAnsi" w:hAnsiTheme="minorHAnsi"/>
          <w:noProof/>
        </w:rPr>
        <w:t>11.</w:t>
      </w:r>
      <w:r>
        <w:rPr>
          <w:rFonts w:asciiTheme="minorHAnsi" w:eastAsiaTheme="minorEastAsia" w:hAnsiTheme="minorHAnsi" w:cstheme="minorBidi"/>
          <w:b w:val="0"/>
          <w:noProof/>
          <w:sz w:val="22"/>
          <w:szCs w:val="22"/>
        </w:rPr>
        <w:t xml:space="preserve">    </w:t>
      </w:r>
      <w:r w:rsidRPr="009822DA">
        <w:rPr>
          <w:rFonts w:asciiTheme="minorHAnsi" w:hAnsiTheme="minorHAnsi"/>
          <w:noProof/>
        </w:rPr>
        <w:t>Bedrijfsmiddelen</w:t>
      </w:r>
      <w:r>
        <w:rPr>
          <w:noProof/>
        </w:rPr>
        <w:tab/>
      </w:r>
      <w:r>
        <w:rPr>
          <w:noProof/>
        </w:rPr>
        <w:fldChar w:fldCharType="begin"/>
      </w:r>
      <w:r>
        <w:rPr>
          <w:noProof/>
        </w:rPr>
        <w:instrText xml:space="preserve"> PAGEREF _Toc13580946 \h </w:instrText>
      </w:r>
      <w:r>
        <w:rPr>
          <w:noProof/>
        </w:rPr>
      </w:r>
      <w:r>
        <w:rPr>
          <w:noProof/>
        </w:rPr>
        <w:fldChar w:fldCharType="separate"/>
      </w:r>
      <w:r>
        <w:rPr>
          <w:noProof/>
        </w:rPr>
        <w:t>9</w:t>
      </w:r>
      <w:r>
        <w:rPr>
          <w:noProof/>
        </w:rPr>
        <w:fldChar w:fldCharType="end"/>
      </w:r>
    </w:p>
    <w:p w14:paraId="4D3AA2D0" w14:textId="540728ED" w:rsidR="0069726C" w:rsidRPr="00A94B97" w:rsidRDefault="00B5634A" w:rsidP="00A94B97">
      <w:pPr>
        <w:spacing w:after="0" w:line="360" w:lineRule="auto"/>
      </w:pPr>
      <w:r w:rsidRPr="00A94B97">
        <w:rPr>
          <w:sz w:val="20"/>
          <w:szCs w:val="20"/>
        </w:rPr>
        <w:fldChar w:fldCharType="end"/>
      </w:r>
    </w:p>
    <w:p w14:paraId="5D84EC70" w14:textId="77777777" w:rsidR="0069726C" w:rsidRPr="00A94B97" w:rsidRDefault="0069726C" w:rsidP="0069726C">
      <w:r w:rsidRPr="00A94B97">
        <w:br w:type="page"/>
      </w:r>
    </w:p>
    <w:p w14:paraId="4F6F6D96" w14:textId="77777777" w:rsidR="0016345E" w:rsidRPr="00A94B97" w:rsidRDefault="0016345E" w:rsidP="0016345E">
      <w:pPr>
        <w:spacing w:after="0" w:line="240" w:lineRule="auto"/>
        <w:rPr>
          <w:b/>
          <w:i/>
          <w:sz w:val="20"/>
          <w:szCs w:val="20"/>
        </w:rPr>
      </w:pPr>
      <w:bookmarkStart w:id="0" w:name="begin"/>
      <w:bookmarkStart w:id="1" w:name="_Toc371420532"/>
      <w:bookmarkEnd w:id="0"/>
      <w:r w:rsidRPr="00A94B97">
        <w:rPr>
          <w:b/>
          <w:i/>
          <w:sz w:val="20"/>
          <w:szCs w:val="20"/>
        </w:rPr>
        <w:lastRenderedPageBreak/>
        <w:t>MINIMALE EISEN:</w:t>
      </w:r>
    </w:p>
    <w:p w14:paraId="00CBF8B9" w14:textId="77777777" w:rsidR="0016345E" w:rsidRPr="00A94B97" w:rsidRDefault="0016345E" w:rsidP="0016345E">
      <w:pPr>
        <w:spacing w:after="0" w:line="240" w:lineRule="auto"/>
        <w:rPr>
          <w:sz w:val="20"/>
          <w:szCs w:val="20"/>
        </w:rPr>
      </w:pPr>
      <w:r w:rsidRPr="00A94B97">
        <w:rPr>
          <w:b/>
          <w:sz w:val="20"/>
          <w:szCs w:val="20"/>
        </w:rPr>
        <w:t>Invulinstructie</w:t>
      </w:r>
      <w:r w:rsidRPr="00A94B97">
        <w:rPr>
          <w:sz w:val="20"/>
          <w:szCs w:val="20"/>
        </w:rPr>
        <w:t xml:space="preserve">: Indien voldaan zet een </w:t>
      </w:r>
      <w:r w:rsidRPr="00A94B97">
        <w:rPr>
          <w:sz w:val="20"/>
          <w:szCs w:val="20"/>
        </w:rPr>
        <w:sym w:font="Wingdings" w:char="F0FD"/>
      </w:r>
      <w:r w:rsidRPr="00A94B97">
        <w:rPr>
          <w:sz w:val="20"/>
          <w:szCs w:val="20"/>
        </w:rPr>
        <w:t xml:space="preserve"> kruis of indien niet voldaan laat het invulhokje </w:t>
      </w:r>
      <w:r w:rsidRPr="00A94B97">
        <w:rPr>
          <w:sz w:val="20"/>
          <w:szCs w:val="20"/>
        </w:rPr>
        <w:sym w:font="Wingdings" w:char="F06F"/>
      </w:r>
      <w:r w:rsidRPr="00A94B97">
        <w:rPr>
          <w:sz w:val="20"/>
          <w:szCs w:val="20"/>
        </w:rPr>
        <w:t xml:space="preserve"> leeg. Indien één of meer hokjes wordt leeg gelaten dan leidt dat tot uitsluiting voor betreffend perceel.</w:t>
      </w:r>
    </w:p>
    <w:p w14:paraId="2C1193E5" w14:textId="77777777" w:rsidR="0016345E" w:rsidRPr="00A94B97" w:rsidRDefault="0016345E" w:rsidP="0016345E">
      <w:pPr>
        <w:spacing w:after="0" w:line="240" w:lineRule="auto"/>
        <w:rPr>
          <w:b/>
          <w:i/>
          <w:sz w:val="20"/>
          <w:szCs w:val="20"/>
        </w:rPr>
      </w:pPr>
    </w:p>
    <w:p w14:paraId="396384FF" w14:textId="77777777" w:rsidR="009541D2" w:rsidRPr="00A94B97" w:rsidRDefault="009541D2" w:rsidP="009541D2">
      <w:pPr>
        <w:spacing w:after="0" w:line="240" w:lineRule="auto"/>
        <w:rPr>
          <w:sz w:val="20"/>
          <w:szCs w:val="20"/>
        </w:rPr>
      </w:pPr>
      <w:bookmarkStart w:id="2" w:name="_Toc371420535"/>
      <w:bookmarkEnd w:id="1"/>
    </w:p>
    <w:p w14:paraId="5D25E0C1" w14:textId="2BE0F879" w:rsidR="00F2190B" w:rsidRPr="009D668D" w:rsidRDefault="003B655F" w:rsidP="009D668D">
      <w:pPr>
        <w:pStyle w:val="Kop2"/>
        <w:numPr>
          <w:ilvl w:val="0"/>
          <w:numId w:val="47"/>
        </w:numPr>
        <w:tabs>
          <w:tab w:val="left" w:pos="600"/>
        </w:tabs>
        <w:rPr>
          <w:rFonts w:asciiTheme="minorHAnsi" w:hAnsiTheme="minorHAnsi"/>
          <w:b/>
          <w:sz w:val="24"/>
          <w:szCs w:val="24"/>
        </w:rPr>
      </w:pPr>
      <w:bookmarkStart w:id="3" w:name="_Toc13580936"/>
      <w:bookmarkEnd w:id="2"/>
      <w:r w:rsidRPr="009D668D">
        <w:rPr>
          <w:rFonts w:asciiTheme="minorHAnsi" w:hAnsiTheme="minorHAnsi"/>
          <w:b/>
          <w:sz w:val="24"/>
          <w:szCs w:val="24"/>
        </w:rPr>
        <w:t>Algemeen</w:t>
      </w:r>
      <w:bookmarkEnd w:id="3"/>
    </w:p>
    <w:p w14:paraId="112C3F35" w14:textId="77777777" w:rsidR="009541D2" w:rsidRPr="00A94B97" w:rsidRDefault="009541D2" w:rsidP="009541D2">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9541D2" w:rsidRPr="00A94B97" w14:paraId="3ADFFA41" w14:textId="77777777" w:rsidTr="00410F0A">
        <w:trPr>
          <w:trHeight w:val="340"/>
        </w:trPr>
        <w:tc>
          <w:tcPr>
            <w:tcW w:w="720" w:type="dxa"/>
            <w:tcBorders>
              <w:top w:val="single" w:sz="4" w:space="0" w:color="auto"/>
              <w:bottom w:val="single" w:sz="4" w:space="0" w:color="auto"/>
            </w:tcBorders>
            <w:shd w:val="clear" w:color="auto" w:fill="DCDCDC"/>
            <w:noWrap/>
          </w:tcPr>
          <w:p w14:paraId="698187BA" w14:textId="77777777" w:rsidR="009541D2" w:rsidRPr="00A94B97" w:rsidRDefault="009541D2" w:rsidP="009541D2">
            <w:pPr>
              <w:spacing w:after="0" w:line="240" w:lineRule="auto"/>
              <w:jc w:val="both"/>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2940E29B" w14:textId="77777777" w:rsidR="009541D2" w:rsidRPr="00A94B97" w:rsidRDefault="009541D2" w:rsidP="00AB38FB">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39422DB3" w14:textId="77777777" w:rsidR="009541D2" w:rsidRPr="00A94B97" w:rsidRDefault="009541D2" w:rsidP="009541D2">
            <w:pPr>
              <w:tabs>
                <w:tab w:val="num" w:pos="993"/>
              </w:tabs>
              <w:spacing w:after="0" w:line="240" w:lineRule="auto"/>
              <w:jc w:val="center"/>
              <w:rPr>
                <w:b/>
                <w:sz w:val="20"/>
                <w:szCs w:val="20"/>
              </w:rPr>
            </w:pPr>
            <w:r w:rsidRPr="00A94B97">
              <w:rPr>
                <w:b/>
                <w:sz w:val="20"/>
                <w:szCs w:val="20"/>
              </w:rPr>
              <w:t>Voldaan</w:t>
            </w:r>
          </w:p>
        </w:tc>
      </w:tr>
      <w:tr w:rsidR="003B655F" w:rsidRPr="00A94B97" w14:paraId="6809E907" w14:textId="77777777" w:rsidTr="00410F0A">
        <w:trPr>
          <w:trHeight w:val="340"/>
        </w:trPr>
        <w:tc>
          <w:tcPr>
            <w:tcW w:w="720" w:type="dxa"/>
            <w:tcBorders>
              <w:top w:val="single" w:sz="4" w:space="0" w:color="auto"/>
            </w:tcBorders>
            <w:shd w:val="clear" w:color="auto" w:fill="auto"/>
            <w:noWrap/>
          </w:tcPr>
          <w:p w14:paraId="3D905B5E"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tcBorders>
              <w:top w:val="single" w:sz="4" w:space="0" w:color="auto"/>
            </w:tcBorders>
            <w:shd w:val="clear" w:color="auto" w:fill="auto"/>
          </w:tcPr>
          <w:p w14:paraId="660DF120" w14:textId="4ECBFA8A"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Opdrachtnemer garandeert dat de door Opdrachtnemer te leveren dienstverlening gedurende de looptijd van de dienstverleningsovereenkomst van onveranderde goede kwaliteit is en blijft en dat de dienstverlening in alle opzichten voldoet aan de gebruikelijke eisen van de </w:t>
            </w:r>
            <w:r w:rsidR="00312A01">
              <w:rPr>
                <w:rFonts w:asciiTheme="minorHAnsi" w:hAnsiTheme="minorHAnsi"/>
                <w:sz w:val="20"/>
                <w:szCs w:val="20"/>
              </w:rPr>
              <w:t xml:space="preserve">meest actuele </w:t>
            </w:r>
            <w:r w:rsidRPr="000D4488">
              <w:rPr>
                <w:rFonts w:asciiTheme="minorHAnsi" w:hAnsiTheme="minorHAnsi"/>
                <w:sz w:val="20"/>
                <w:szCs w:val="20"/>
              </w:rPr>
              <w:t>wet- en regelgeving</w:t>
            </w:r>
            <w:r w:rsidR="00101644">
              <w:rPr>
                <w:rFonts w:asciiTheme="minorHAnsi" w:hAnsiTheme="minorHAnsi"/>
                <w:sz w:val="20"/>
                <w:szCs w:val="20"/>
              </w:rPr>
              <w:t xml:space="preserve"> met betrekking tot wasserijdiensten en WIP richtlijnen.</w:t>
            </w:r>
            <w:r w:rsidRPr="000D4488">
              <w:rPr>
                <w:rFonts w:asciiTheme="minorHAnsi" w:hAnsiTheme="minorHAnsi"/>
                <w:sz w:val="20"/>
                <w:szCs w:val="20"/>
              </w:rPr>
              <w:t xml:space="preserve"> Opdrachtnemer garandeert de dienstverlening onder alle omstandigheden, ook tijdens extreme externe omstandigheden, tenzij de wet anders voorschrijft. </w:t>
            </w:r>
          </w:p>
          <w:p w14:paraId="3FE83982" w14:textId="77777777" w:rsidR="003B655F" w:rsidRPr="000D4488" w:rsidRDefault="003B655F" w:rsidP="003B655F">
            <w:pPr>
              <w:spacing w:after="0" w:line="240" w:lineRule="auto"/>
              <w:ind w:left="50"/>
              <w:jc w:val="both"/>
              <w:rPr>
                <w:sz w:val="20"/>
                <w:szCs w:val="20"/>
              </w:rPr>
            </w:pPr>
          </w:p>
        </w:tc>
        <w:tc>
          <w:tcPr>
            <w:tcW w:w="828" w:type="dxa"/>
            <w:tcBorders>
              <w:top w:val="single" w:sz="4" w:space="0" w:color="auto"/>
            </w:tcBorders>
          </w:tcPr>
          <w:p w14:paraId="4AF304BF" w14:textId="77777777" w:rsidR="003B655F" w:rsidRPr="00A94B97" w:rsidRDefault="003B655F" w:rsidP="009541D2">
            <w:pPr>
              <w:spacing w:after="0" w:line="240" w:lineRule="auto"/>
              <w:jc w:val="center"/>
              <w:rPr>
                <w:sz w:val="20"/>
                <w:szCs w:val="20"/>
              </w:rPr>
            </w:pPr>
            <w:r w:rsidRPr="00A94B97">
              <w:rPr>
                <w:sz w:val="20"/>
                <w:szCs w:val="20"/>
              </w:rPr>
              <w:sym w:font="Wingdings" w:char="F071"/>
            </w:r>
          </w:p>
        </w:tc>
      </w:tr>
      <w:tr w:rsidR="003B655F" w:rsidRPr="00A94B97" w14:paraId="19D088F1" w14:textId="77777777" w:rsidTr="009541D2">
        <w:trPr>
          <w:trHeight w:val="340"/>
        </w:trPr>
        <w:tc>
          <w:tcPr>
            <w:tcW w:w="720" w:type="dxa"/>
            <w:shd w:val="clear" w:color="auto" w:fill="auto"/>
            <w:noWrap/>
          </w:tcPr>
          <w:p w14:paraId="5F3DA2FC"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5AA27789" w14:textId="77777777" w:rsidR="003B655F"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Opdrachtnemer verklaart zonder enig voorbehoud te kunnen voldoen aan de gevraagde dienstverlening zoals beschreven in de Inschrijfleidraad en bijhorende bijlagen zoals o.a. Programma van Eisen </w:t>
            </w:r>
          </w:p>
          <w:p w14:paraId="25D0A261" w14:textId="77777777" w:rsidR="003B655F" w:rsidRPr="000D4488" w:rsidRDefault="003B655F" w:rsidP="003B655F">
            <w:pPr>
              <w:pStyle w:val="Lijstalinea"/>
              <w:spacing w:line="240" w:lineRule="auto"/>
              <w:ind w:left="50"/>
              <w:jc w:val="both"/>
              <w:rPr>
                <w:szCs w:val="20"/>
              </w:rPr>
            </w:pPr>
          </w:p>
        </w:tc>
        <w:tc>
          <w:tcPr>
            <w:tcW w:w="828" w:type="dxa"/>
          </w:tcPr>
          <w:p w14:paraId="4FF23463"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321B0D27" w14:textId="77777777" w:rsidTr="009541D2">
        <w:trPr>
          <w:trHeight w:val="340"/>
        </w:trPr>
        <w:tc>
          <w:tcPr>
            <w:tcW w:w="720" w:type="dxa"/>
            <w:shd w:val="clear" w:color="auto" w:fill="auto"/>
            <w:noWrap/>
          </w:tcPr>
          <w:p w14:paraId="70224A42"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6E87B578" w14:textId="756BDA27" w:rsidR="003B655F" w:rsidRPr="000D4488" w:rsidRDefault="003B655F" w:rsidP="003B655F">
            <w:pPr>
              <w:pStyle w:val="Default"/>
              <w:jc w:val="both"/>
              <w:rPr>
                <w:rFonts w:asciiTheme="minorHAnsi" w:hAnsiTheme="minorHAnsi"/>
                <w:sz w:val="20"/>
                <w:szCs w:val="20"/>
              </w:rPr>
            </w:pPr>
            <w:r w:rsidRPr="00FF2B83">
              <w:rPr>
                <w:rFonts w:asciiTheme="minorHAnsi" w:hAnsiTheme="minorHAnsi"/>
                <w:sz w:val="20"/>
                <w:szCs w:val="20"/>
              </w:rPr>
              <w:t xml:space="preserve">Opdrachtnemer verklaart zonder enig voorbehoud te kunnen voldoen aan de gestelde </w:t>
            </w:r>
            <w:proofErr w:type="spellStart"/>
            <w:r w:rsidRPr="00FF2B83">
              <w:rPr>
                <w:rFonts w:asciiTheme="minorHAnsi" w:hAnsiTheme="minorHAnsi"/>
                <w:sz w:val="20"/>
                <w:szCs w:val="20"/>
              </w:rPr>
              <w:t>KPI’s</w:t>
            </w:r>
            <w:proofErr w:type="spellEnd"/>
            <w:r w:rsidRPr="00FF2B83">
              <w:rPr>
                <w:rFonts w:asciiTheme="minorHAnsi" w:hAnsiTheme="minorHAnsi"/>
                <w:sz w:val="20"/>
                <w:szCs w:val="20"/>
              </w:rPr>
              <w:t xml:space="preserve"> incl. targets </w:t>
            </w:r>
            <w:r w:rsidRPr="00A26207">
              <w:rPr>
                <w:rFonts w:asciiTheme="minorHAnsi" w:hAnsiTheme="minorHAnsi"/>
                <w:sz w:val="20"/>
                <w:szCs w:val="20"/>
              </w:rPr>
              <w:t xml:space="preserve">genoemd in Bijlage </w:t>
            </w:r>
            <w:r w:rsidR="00A26207" w:rsidRPr="00A26207">
              <w:rPr>
                <w:rFonts w:asciiTheme="minorHAnsi" w:hAnsiTheme="minorHAnsi"/>
                <w:sz w:val="20"/>
                <w:szCs w:val="20"/>
              </w:rPr>
              <w:t>9</w:t>
            </w:r>
            <w:r w:rsidRPr="00A26207">
              <w:rPr>
                <w:rFonts w:asciiTheme="minorHAnsi" w:hAnsiTheme="minorHAnsi"/>
                <w:sz w:val="20"/>
                <w:szCs w:val="20"/>
              </w:rPr>
              <w:t xml:space="preserve"> van de inschrijvingsleidraad</w:t>
            </w:r>
            <w:r w:rsidRPr="00FF2B83">
              <w:rPr>
                <w:rFonts w:asciiTheme="minorHAnsi" w:hAnsiTheme="minorHAnsi"/>
                <w:sz w:val="20"/>
                <w:szCs w:val="20"/>
              </w:rPr>
              <w:t>.</w:t>
            </w:r>
            <w:r w:rsidRPr="000D4488">
              <w:rPr>
                <w:rFonts w:asciiTheme="minorHAnsi" w:hAnsiTheme="minorHAnsi"/>
                <w:sz w:val="20"/>
                <w:szCs w:val="20"/>
              </w:rPr>
              <w:t xml:space="preserve"> </w:t>
            </w:r>
          </w:p>
          <w:p w14:paraId="6749A138"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0EBADF74"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3ACBCA98" w14:textId="77777777" w:rsidTr="009541D2">
        <w:trPr>
          <w:trHeight w:val="340"/>
        </w:trPr>
        <w:tc>
          <w:tcPr>
            <w:tcW w:w="720" w:type="dxa"/>
            <w:shd w:val="clear" w:color="auto" w:fill="auto"/>
            <w:noWrap/>
          </w:tcPr>
          <w:p w14:paraId="52D46ADB"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3A143DA8" w14:textId="77777777"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Opdrachtnemer is in staat binnen </w:t>
            </w:r>
            <w:r w:rsidR="00614842">
              <w:rPr>
                <w:rFonts w:asciiTheme="minorHAnsi" w:hAnsiTheme="minorHAnsi"/>
                <w:sz w:val="20"/>
                <w:szCs w:val="20"/>
              </w:rPr>
              <w:t>3</w:t>
            </w:r>
            <w:r w:rsidRPr="000D4488">
              <w:rPr>
                <w:rFonts w:asciiTheme="minorHAnsi" w:hAnsiTheme="minorHAnsi"/>
                <w:sz w:val="20"/>
                <w:szCs w:val="20"/>
              </w:rPr>
              <w:t xml:space="preserve"> maanden na gunning</w:t>
            </w:r>
            <w:r w:rsidR="00614842">
              <w:rPr>
                <w:rFonts w:asciiTheme="minorHAnsi" w:hAnsiTheme="minorHAnsi"/>
                <w:sz w:val="20"/>
                <w:szCs w:val="20"/>
              </w:rPr>
              <w:t xml:space="preserve"> de implementatie te verzorgen.</w:t>
            </w:r>
          </w:p>
          <w:p w14:paraId="358E37AA"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2BFA423C"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443E2BC7" w14:textId="77777777" w:rsidTr="009541D2">
        <w:trPr>
          <w:trHeight w:val="340"/>
        </w:trPr>
        <w:tc>
          <w:tcPr>
            <w:tcW w:w="720" w:type="dxa"/>
            <w:shd w:val="clear" w:color="auto" w:fill="auto"/>
            <w:noWrap/>
          </w:tcPr>
          <w:p w14:paraId="3727F80B"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13639B23" w14:textId="33BF921C"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Opdrachtnemer verklaart zonder enig voorbehoud akkoord te gaan met de overeenkomst en inkoopvoorwaarden zoals </w:t>
            </w:r>
            <w:r w:rsidRPr="00A26207">
              <w:rPr>
                <w:rFonts w:asciiTheme="minorHAnsi" w:hAnsiTheme="minorHAnsi"/>
                <w:sz w:val="20"/>
                <w:szCs w:val="20"/>
              </w:rPr>
              <w:t xml:space="preserve">beschreven in Bijlage </w:t>
            </w:r>
            <w:r w:rsidR="00A26207" w:rsidRPr="00A26207">
              <w:rPr>
                <w:rFonts w:asciiTheme="minorHAnsi" w:hAnsiTheme="minorHAnsi"/>
                <w:sz w:val="20"/>
                <w:szCs w:val="20"/>
              </w:rPr>
              <w:t>6</w:t>
            </w:r>
            <w:r w:rsidRPr="00A26207">
              <w:rPr>
                <w:rFonts w:asciiTheme="minorHAnsi" w:hAnsiTheme="minorHAnsi"/>
                <w:sz w:val="20"/>
                <w:szCs w:val="20"/>
              </w:rPr>
              <w:t xml:space="preserve"> van</w:t>
            </w:r>
            <w:r w:rsidRPr="000D4488">
              <w:rPr>
                <w:rFonts w:asciiTheme="minorHAnsi" w:hAnsiTheme="minorHAnsi"/>
                <w:sz w:val="20"/>
                <w:szCs w:val="20"/>
              </w:rPr>
              <w:t xml:space="preserve"> de inschrijvingsleidraad. </w:t>
            </w:r>
          </w:p>
          <w:p w14:paraId="6F4338B9"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00E3F517"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4C29830B" w14:textId="77777777" w:rsidTr="009541D2">
        <w:trPr>
          <w:trHeight w:val="340"/>
        </w:trPr>
        <w:tc>
          <w:tcPr>
            <w:tcW w:w="720" w:type="dxa"/>
            <w:shd w:val="clear" w:color="auto" w:fill="auto"/>
            <w:noWrap/>
          </w:tcPr>
          <w:p w14:paraId="20224285"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5D5EA35C" w14:textId="4411DB62"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Naast de door u aangeleverde prijzen en tarieven in het prijsopgavenformulier, </w:t>
            </w:r>
            <w:r w:rsidRPr="00A26207">
              <w:rPr>
                <w:rFonts w:asciiTheme="minorHAnsi" w:hAnsiTheme="minorHAnsi"/>
                <w:sz w:val="20"/>
                <w:szCs w:val="20"/>
              </w:rPr>
              <w:t xml:space="preserve">Bijlage </w:t>
            </w:r>
            <w:r w:rsidR="00A26207" w:rsidRPr="00A26207">
              <w:rPr>
                <w:rFonts w:asciiTheme="minorHAnsi" w:hAnsiTheme="minorHAnsi"/>
                <w:sz w:val="20"/>
                <w:szCs w:val="20"/>
              </w:rPr>
              <w:t>5</w:t>
            </w:r>
            <w:r w:rsidR="00FB45B0">
              <w:rPr>
                <w:rFonts w:asciiTheme="minorHAnsi" w:hAnsiTheme="minorHAnsi"/>
                <w:sz w:val="20"/>
                <w:szCs w:val="20"/>
              </w:rPr>
              <w:t xml:space="preserve"> </w:t>
            </w:r>
            <w:r w:rsidRPr="000D4488">
              <w:rPr>
                <w:rFonts w:asciiTheme="minorHAnsi" w:hAnsiTheme="minorHAnsi"/>
                <w:sz w:val="20"/>
                <w:szCs w:val="20"/>
              </w:rPr>
              <w:t xml:space="preserve">van de Inschrijvingsleidraad, zullen geen aanvullende kosten in rekening worden gebracht. Dit is voor eigen risico van Opdrachtnemer. </w:t>
            </w:r>
          </w:p>
          <w:p w14:paraId="12ADDF5C"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335E8538"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437E1AB7" w14:textId="77777777" w:rsidTr="009541D2">
        <w:trPr>
          <w:trHeight w:val="340"/>
        </w:trPr>
        <w:tc>
          <w:tcPr>
            <w:tcW w:w="720" w:type="dxa"/>
            <w:shd w:val="clear" w:color="auto" w:fill="auto"/>
            <w:noWrap/>
          </w:tcPr>
          <w:p w14:paraId="6F9524B2"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47ADA97D" w14:textId="77777777" w:rsidR="003B655F" w:rsidRPr="000D4488" w:rsidRDefault="006B276D" w:rsidP="003B655F">
            <w:pPr>
              <w:pStyle w:val="Default"/>
              <w:jc w:val="both"/>
              <w:rPr>
                <w:rFonts w:asciiTheme="minorHAnsi" w:hAnsiTheme="minorHAnsi"/>
                <w:sz w:val="20"/>
                <w:szCs w:val="20"/>
              </w:rPr>
            </w:pPr>
            <w:r>
              <w:rPr>
                <w:rFonts w:asciiTheme="minorHAnsi" w:hAnsiTheme="minorHAnsi"/>
                <w:sz w:val="20"/>
                <w:szCs w:val="20"/>
              </w:rPr>
              <w:t xml:space="preserve">Radboudumc </w:t>
            </w:r>
            <w:r w:rsidR="003B655F" w:rsidRPr="000D4488">
              <w:rPr>
                <w:rFonts w:asciiTheme="minorHAnsi" w:hAnsiTheme="minorHAnsi"/>
                <w:sz w:val="20"/>
                <w:szCs w:val="20"/>
              </w:rPr>
              <w:t xml:space="preserve">verwacht het textielpakket verder te kunnen standaardiseren en verwacht dat Opdrachtnemer daar medewerking en ondersteuning aan verleent. </w:t>
            </w:r>
          </w:p>
          <w:p w14:paraId="6C4BFEBE"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3A78B32A"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36DE81DB" w14:textId="77777777" w:rsidTr="009541D2">
        <w:trPr>
          <w:trHeight w:val="340"/>
        </w:trPr>
        <w:tc>
          <w:tcPr>
            <w:tcW w:w="720" w:type="dxa"/>
            <w:shd w:val="clear" w:color="auto" w:fill="auto"/>
            <w:noWrap/>
          </w:tcPr>
          <w:p w14:paraId="57D3AAC2"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6E4AAADE" w14:textId="77777777"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Opdrachtnemer </w:t>
            </w:r>
            <w:r w:rsidR="00EC691C">
              <w:rPr>
                <w:rFonts w:asciiTheme="minorHAnsi" w:hAnsiTheme="minorHAnsi"/>
                <w:sz w:val="20"/>
                <w:szCs w:val="20"/>
              </w:rPr>
              <w:t>staat open</w:t>
            </w:r>
            <w:r w:rsidRPr="000D4488">
              <w:rPr>
                <w:rFonts w:asciiTheme="minorHAnsi" w:hAnsiTheme="minorHAnsi"/>
                <w:sz w:val="20"/>
                <w:szCs w:val="20"/>
              </w:rPr>
              <w:t xml:space="preserve"> voor kwaliteitsaudits door of namens</w:t>
            </w:r>
            <w:r w:rsidR="006B276D">
              <w:rPr>
                <w:rFonts w:asciiTheme="minorHAnsi" w:hAnsiTheme="minorHAnsi"/>
                <w:sz w:val="20"/>
                <w:szCs w:val="20"/>
              </w:rPr>
              <w:t xml:space="preserve"> Radboudumc</w:t>
            </w:r>
            <w:r w:rsidR="00EC691C">
              <w:rPr>
                <w:rFonts w:asciiTheme="minorHAnsi" w:hAnsiTheme="minorHAnsi"/>
                <w:sz w:val="20"/>
                <w:szCs w:val="20"/>
              </w:rPr>
              <w:t xml:space="preserve"> en zal hieraan volledige medewerking verlenen</w:t>
            </w:r>
            <w:r w:rsidR="006B276D">
              <w:rPr>
                <w:rFonts w:asciiTheme="minorHAnsi" w:hAnsiTheme="minorHAnsi"/>
                <w:sz w:val="20"/>
                <w:szCs w:val="20"/>
              </w:rPr>
              <w:t>.</w:t>
            </w:r>
            <w:r w:rsidRPr="000D4488">
              <w:rPr>
                <w:rFonts w:asciiTheme="minorHAnsi" w:hAnsiTheme="minorHAnsi"/>
                <w:sz w:val="20"/>
                <w:szCs w:val="20"/>
              </w:rPr>
              <w:t xml:space="preserve"> </w:t>
            </w:r>
          </w:p>
          <w:p w14:paraId="4189F10C"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63F13080"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3B655F" w:rsidRPr="00A94B97" w14:paraId="568E72AA" w14:textId="77777777" w:rsidTr="009541D2">
        <w:trPr>
          <w:trHeight w:val="340"/>
        </w:trPr>
        <w:tc>
          <w:tcPr>
            <w:tcW w:w="720" w:type="dxa"/>
            <w:shd w:val="clear" w:color="auto" w:fill="auto"/>
            <w:noWrap/>
          </w:tcPr>
          <w:p w14:paraId="112882DB" w14:textId="77777777" w:rsidR="003B655F" w:rsidRPr="00A94B97" w:rsidRDefault="003B655F" w:rsidP="009A303D">
            <w:pPr>
              <w:pStyle w:val="Lijstalinea"/>
              <w:numPr>
                <w:ilvl w:val="2"/>
                <w:numId w:val="7"/>
              </w:numPr>
              <w:spacing w:line="240" w:lineRule="auto"/>
              <w:ind w:left="0" w:firstLine="0"/>
              <w:jc w:val="both"/>
              <w:rPr>
                <w:szCs w:val="20"/>
              </w:rPr>
            </w:pPr>
          </w:p>
        </w:tc>
        <w:tc>
          <w:tcPr>
            <w:tcW w:w="6852" w:type="dxa"/>
            <w:shd w:val="clear" w:color="auto" w:fill="auto"/>
          </w:tcPr>
          <w:p w14:paraId="5A30CC4C" w14:textId="77777777" w:rsidR="003B655F" w:rsidRPr="000D4488" w:rsidRDefault="003B655F" w:rsidP="003B655F">
            <w:pPr>
              <w:pStyle w:val="Default"/>
              <w:jc w:val="both"/>
              <w:rPr>
                <w:rFonts w:asciiTheme="minorHAnsi" w:hAnsiTheme="minorHAnsi"/>
                <w:sz w:val="20"/>
                <w:szCs w:val="20"/>
              </w:rPr>
            </w:pPr>
            <w:r w:rsidRPr="000D4488">
              <w:rPr>
                <w:rFonts w:asciiTheme="minorHAnsi" w:hAnsiTheme="minorHAnsi"/>
                <w:sz w:val="20"/>
                <w:szCs w:val="20"/>
              </w:rPr>
              <w:t xml:space="preserve">Het </w:t>
            </w:r>
            <w:proofErr w:type="spellStart"/>
            <w:r w:rsidRPr="000D4488">
              <w:rPr>
                <w:rFonts w:asciiTheme="minorHAnsi" w:hAnsiTheme="minorHAnsi"/>
                <w:sz w:val="20"/>
                <w:szCs w:val="20"/>
              </w:rPr>
              <w:t>Radboudumc</w:t>
            </w:r>
            <w:proofErr w:type="spellEnd"/>
            <w:r w:rsidRPr="000D4488">
              <w:rPr>
                <w:rFonts w:asciiTheme="minorHAnsi" w:hAnsiTheme="minorHAnsi"/>
                <w:sz w:val="20"/>
                <w:szCs w:val="20"/>
              </w:rPr>
              <w:t xml:space="preserve"> is gerechtigd de ingevolge het voorgaande lid aan het Radboudumc verstrekte gegevens en bescheiden ter toetsing en advisering aan een of meer (externe) deskundige(n) voor te leggen; het </w:t>
            </w:r>
            <w:proofErr w:type="spellStart"/>
            <w:r w:rsidRPr="000D4488">
              <w:rPr>
                <w:rFonts w:asciiTheme="minorHAnsi" w:hAnsiTheme="minorHAnsi"/>
                <w:sz w:val="20"/>
                <w:szCs w:val="20"/>
              </w:rPr>
              <w:t>Radboudumc</w:t>
            </w:r>
            <w:proofErr w:type="spellEnd"/>
            <w:r w:rsidRPr="000D4488">
              <w:rPr>
                <w:rFonts w:asciiTheme="minorHAnsi" w:hAnsiTheme="minorHAnsi"/>
                <w:sz w:val="20"/>
                <w:szCs w:val="20"/>
              </w:rPr>
              <w:t xml:space="preserve"> zal daarbij zorgdragen voor eerbiediging van het vertrouwelijke karakter van de betreffende gegevens en bescheiden. </w:t>
            </w:r>
          </w:p>
          <w:p w14:paraId="1D1A570E" w14:textId="77777777" w:rsidR="003B655F" w:rsidRPr="000D4488" w:rsidRDefault="003B655F" w:rsidP="003B655F">
            <w:pPr>
              <w:pStyle w:val="Lijstalinea"/>
              <w:spacing w:line="240" w:lineRule="auto"/>
              <w:ind w:left="50"/>
              <w:jc w:val="both"/>
              <w:rPr>
                <w:szCs w:val="20"/>
                <w:highlight w:val="yellow"/>
              </w:rPr>
            </w:pPr>
          </w:p>
        </w:tc>
        <w:tc>
          <w:tcPr>
            <w:tcW w:w="828" w:type="dxa"/>
          </w:tcPr>
          <w:p w14:paraId="168A6697" w14:textId="77777777" w:rsidR="003B655F" w:rsidRPr="00A94B97" w:rsidRDefault="003B655F" w:rsidP="009541D2">
            <w:pPr>
              <w:pStyle w:val="Lijstalinea"/>
              <w:spacing w:line="240" w:lineRule="auto"/>
              <w:ind w:left="50"/>
              <w:jc w:val="center"/>
              <w:rPr>
                <w:szCs w:val="20"/>
              </w:rPr>
            </w:pPr>
            <w:r w:rsidRPr="00A94B97">
              <w:rPr>
                <w:szCs w:val="20"/>
              </w:rPr>
              <w:sym w:font="Wingdings" w:char="F071"/>
            </w:r>
          </w:p>
        </w:tc>
      </w:tr>
      <w:tr w:rsidR="00A73863" w:rsidRPr="00A94B97" w14:paraId="406FE562" w14:textId="77777777" w:rsidTr="009541D2">
        <w:trPr>
          <w:trHeight w:val="340"/>
        </w:trPr>
        <w:tc>
          <w:tcPr>
            <w:tcW w:w="720" w:type="dxa"/>
            <w:shd w:val="clear" w:color="auto" w:fill="auto"/>
            <w:noWrap/>
          </w:tcPr>
          <w:p w14:paraId="308EDE4B" w14:textId="77777777" w:rsidR="00A73863" w:rsidRPr="00A94B97" w:rsidRDefault="00A73863" w:rsidP="009A303D">
            <w:pPr>
              <w:pStyle w:val="Lijstalinea"/>
              <w:numPr>
                <w:ilvl w:val="2"/>
                <w:numId w:val="7"/>
              </w:numPr>
              <w:spacing w:line="240" w:lineRule="auto"/>
              <w:ind w:left="0" w:firstLine="0"/>
              <w:jc w:val="both"/>
              <w:rPr>
                <w:szCs w:val="20"/>
              </w:rPr>
            </w:pPr>
          </w:p>
        </w:tc>
        <w:tc>
          <w:tcPr>
            <w:tcW w:w="6852" w:type="dxa"/>
            <w:shd w:val="clear" w:color="auto" w:fill="auto"/>
          </w:tcPr>
          <w:p w14:paraId="0F93D6B5" w14:textId="47C731AE" w:rsidR="00A73863" w:rsidRPr="00BA16DB" w:rsidRDefault="00A73863" w:rsidP="00BA16DB">
            <w:pPr>
              <w:spacing w:line="240" w:lineRule="auto"/>
              <w:jc w:val="both"/>
              <w:rPr>
                <w:rFonts w:cs="Times New Roman"/>
                <w:color w:val="000000"/>
                <w:szCs w:val="20"/>
              </w:rPr>
            </w:pPr>
            <w:r w:rsidRPr="007536DB">
              <w:rPr>
                <w:rFonts w:cs="Times New Roman"/>
                <w:color w:val="000000"/>
                <w:sz w:val="20"/>
                <w:szCs w:val="20"/>
              </w:rPr>
              <w:t>Van Opdrachtnemer wordt geëist</w:t>
            </w:r>
            <w:r>
              <w:rPr>
                <w:rFonts w:cs="Times New Roman"/>
                <w:color w:val="000000"/>
                <w:sz w:val="20"/>
                <w:szCs w:val="20"/>
              </w:rPr>
              <w:t xml:space="preserve"> </w:t>
            </w:r>
            <w:r w:rsidRPr="00BA16DB">
              <w:rPr>
                <w:rFonts w:cs="Times New Roman"/>
                <w:color w:val="000000"/>
                <w:sz w:val="20"/>
                <w:szCs w:val="20"/>
              </w:rPr>
              <w:t xml:space="preserve">dat minimaal 5% van </w:t>
            </w:r>
            <w:r>
              <w:rPr>
                <w:rFonts w:cs="Times New Roman"/>
                <w:color w:val="000000"/>
                <w:sz w:val="20"/>
                <w:szCs w:val="20"/>
              </w:rPr>
              <w:t xml:space="preserve">de </w:t>
            </w:r>
            <w:r w:rsidRPr="00BA16DB">
              <w:rPr>
                <w:rFonts w:cs="Times New Roman"/>
                <w:color w:val="000000"/>
                <w:sz w:val="20"/>
                <w:szCs w:val="20"/>
              </w:rPr>
              <w:t>ingezette uren worden uitgevoerd dor medewerkers met een afstand tot de arbeidsmarkt.</w:t>
            </w:r>
          </w:p>
          <w:p w14:paraId="73F2A2EF" w14:textId="39C8A09A" w:rsidR="00A73863" w:rsidRPr="000D4488" w:rsidRDefault="00A73863" w:rsidP="003B655F">
            <w:pPr>
              <w:pStyle w:val="Default"/>
              <w:jc w:val="both"/>
              <w:rPr>
                <w:rFonts w:asciiTheme="minorHAnsi" w:hAnsiTheme="minorHAnsi"/>
                <w:sz w:val="20"/>
                <w:szCs w:val="20"/>
              </w:rPr>
            </w:pPr>
          </w:p>
        </w:tc>
        <w:tc>
          <w:tcPr>
            <w:tcW w:w="828" w:type="dxa"/>
          </w:tcPr>
          <w:p w14:paraId="3E6193CD" w14:textId="05A1619F" w:rsidR="00A73863" w:rsidRPr="00A94B97" w:rsidRDefault="00A73863" w:rsidP="009541D2">
            <w:pPr>
              <w:pStyle w:val="Lijstalinea"/>
              <w:spacing w:line="240" w:lineRule="auto"/>
              <w:ind w:left="50"/>
              <w:jc w:val="center"/>
              <w:rPr>
                <w:szCs w:val="20"/>
              </w:rPr>
            </w:pPr>
            <w:r w:rsidRPr="00A94B97">
              <w:rPr>
                <w:szCs w:val="20"/>
              </w:rPr>
              <w:sym w:font="Wingdings" w:char="F071"/>
            </w:r>
          </w:p>
        </w:tc>
      </w:tr>
      <w:tr w:rsidR="005F5D0D" w:rsidRPr="00A94B97" w14:paraId="263A2F89" w14:textId="77777777" w:rsidTr="009541D2">
        <w:trPr>
          <w:trHeight w:val="340"/>
        </w:trPr>
        <w:tc>
          <w:tcPr>
            <w:tcW w:w="720" w:type="dxa"/>
            <w:shd w:val="clear" w:color="auto" w:fill="auto"/>
            <w:noWrap/>
          </w:tcPr>
          <w:p w14:paraId="31D1CC5C" w14:textId="77777777" w:rsidR="005F5D0D" w:rsidRPr="00A94B97" w:rsidRDefault="005F5D0D" w:rsidP="009A303D">
            <w:pPr>
              <w:pStyle w:val="Lijstalinea"/>
              <w:numPr>
                <w:ilvl w:val="2"/>
                <w:numId w:val="7"/>
              </w:numPr>
              <w:spacing w:line="240" w:lineRule="auto"/>
              <w:ind w:left="0" w:firstLine="0"/>
              <w:jc w:val="both"/>
              <w:rPr>
                <w:szCs w:val="20"/>
              </w:rPr>
            </w:pPr>
          </w:p>
        </w:tc>
        <w:tc>
          <w:tcPr>
            <w:tcW w:w="6852" w:type="dxa"/>
            <w:shd w:val="clear" w:color="auto" w:fill="auto"/>
          </w:tcPr>
          <w:p w14:paraId="5899AEC7" w14:textId="3F92BFAA" w:rsidR="005F5D0D" w:rsidRPr="005F2128" w:rsidRDefault="005F5D0D" w:rsidP="00DB5AC6">
            <w:pPr>
              <w:spacing w:line="240" w:lineRule="auto"/>
              <w:jc w:val="both"/>
              <w:rPr>
                <w:sz w:val="20"/>
                <w:szCs w:val="20"/>
              </w:rPr>
            </w:pPr>
            <w:r w:rsidRPr="00DB5AC6">
              <w:rPr>
                <w:rFonts w:cs="Times New Roman"/>
                <w:color w:val="000000"/>
                <w:sz w:val="20"/>
                <w:szCs w:val="20"/>
              </w:rPr>
              <w:t>Opdrachtnemer levert de gevraagd</w:t>
            </w:r>
            <w:r w:rsidR="005F2128" w:rsidRPr="00DB5AC6">
              <w:rPr>
                <w:rFonts w:cs="Times New Roman"/>
                <w:color w:val="000000"/>
                <w:sz w:val="20"/>
                <w:szCs w:val="20"/>
              </w:rPr>
              <w:t>e</w:t>
            </w:r>
            <w:r w:rsidRPr="00DB5AC6">
              <w:rPr>
                <w:rFonts w:cs="Times New Roman"/>
                <w:color w:val="000000"/>
                <w:sz w:val="20"/>
                <w:szCs w:val="20"/>
              </w:rPr>
              <w:t xml:space="preserve"> dienstverlening binnen een prijsrange van €</w:t>
            </w:r>
            <w:r w:rsidR="005F2128" w:rsidRPr="00DB5AC6">
              <w:rPr>
                <w:rFonts w:cs="Times New Roman"/>
                <w:color w:val="000000"/>
                <w:sz w:val="20"/>
                <w:szCs w:val="20"/>
              </w:rPr>
              <w:t xml:space="preserve"> 1.</w:t>
            </w:r>
            <w:r w:rsidR="009934ED" w:rsidRPr="00DB5AC6">
              <w:rPr>
                <w:rFonts w:cs="Times New Roman"/>
                <w:color w:val="000000"/>
                <w:sz w:val="20"/>
                <w:szCs w:val="20"/>
              </w:rPr>
              <w:t>490</w:t>
            </w:r>
            <w:r w:rsidR="005F2128" w:rsidRPr="00DB5AC6">
              <w:rPr>
                <w:rFonts w:cs="Times New Roman"/>
                <w:color w:val="000000"/>
                <w:sz w:val="20"/>
                <w:szCs w:val="20"/>
              </w:rPr>
              <w:t xml:space="preserve">.000 </w:t>
            </w:r>
            <w:r w:rsidRPr="00DB5AC6">
              <w:rPr>
                <w:rFonts w:cs="Times New Roman"/>
                <w:color w:val="000000"/>
                <w:sz w:val="20"/>
                <w:szCs w:val="20"/>
              </w:rPr>
              <w:t xml:space="preserve">en € </w:t>
            </w:r>
            <w:r w:rsidR="005F2128" w:rsidRPr="00DB5AC6">
              <w:rPr>
                <w:rFonts w:cs="Times New Roman"/>
                <w:color w:val="000000"/>
                <w:sz w:val="20"/>
                <w:szCs w:val="20"/>
              </w:rPr>
              <w:t>1.</w:t>
            </w:r>
            <w:r w:rsidR="009934ED" w:rsidRPr="00DB5AC6">
              <w:rPr>
                <w:rFonts w:cs="Times New Roman"/>
                <w:color w:val="000000"/>
                <w:sz w:val="20"/>
                <w:szCs w:val="20"/>
              </w:rPr>
              <w:t>655</w:t>
            </w:r>
            <w:r w:rsidR="005F2128" w:rsidRPr="00DB5AC6">
              <w:rPr>
                <w:rFonts w:cs="Times New Roman"/>
                <w:color w:val="000000"/>
                <w:sz w:val="20"/>
                <w:szCs w:val="20"/>
              </w:rPr>
              <w:t>.000</w:t>
            </w:r>
            <w:r w:rsidRPr="00DB5AC6">
              <w:rPr>
                <w:rFonts w:cs="Times New Roman"/>
                <w:color w:val="000000"/>
                <w:sz w:val="20"/>
                <w:szCs w:val="20"/>
              </w:rPr>
              <w:t xml:space="preserve"> op jaarbasis</w:t>
            </w:r>
            <w:r w:rsidR="00480608" w:rsidRPr="00DB5AC6">
              <w:rPr>
                <w:rFonts w:cs="Times New Roman"/>
                <w:color w:val="000000"/>
                <w:sz w:val="20"/>
                <w:szCs w:val="20"/>
              </w:rPr>
              <w:t xml:space="preserve"> exclusief btw</w:t>
            </w:r>
            <w:r w:rsidRPr="00DB5AC6">
              <w:rPr>
                <w:rFonts w:cs="Times New Roman"/>
                <w:color w:val="000000"/>
                <w:sz w:val="20"/>
                <w:szCs w:val="20"/>
              </w:rPr>
              <w:t xml:space="preserve"> (prijspeil 2020)</w:t>
            </w:r>
            <w:r w:rsidR="00A26207" w:rsidRPr="00DB5AC6">
              <w:rPr>
                <w:rFonts w:cs="Times New Roman"/>
                <w:color w:val="000000"/>
                <w:sz w:val="20"/>
                <w:szCs w:val="20"/>
              </w:rPr>
              <w:t>.</w:t>
            </w:r>
            <w:r w:rsidR="00A26207" w:rsidRPr="00E20A1F">
              <w:rPr>
                <w:sz w:val="20"/>
                <w:szCs w:val="20"/>
              </w:rPr>
              <w:t xml:space="preserve"> </w:t>
            </w:r>
          </w:p>
        </w:tc>
        <w:tc>
          <w:tcPr>
            <w:tcW w:w="828" w:type="dxa"/>
          </w:tcPr>
          <w:p w14:paraId="1AD2DB77" w14:textId="1B2ABCF9" w:rsidR="005F5D0D" w:rsidRPr="00A94B97" w:rsidRDefault="00A73863" w:rsidP="009541D2">
            <w:pPr>
              <w:pStyle w:val="Lijstalinea"/>
              <w:spacing w:line="240" w:lineRule="auto"/>
              <w:ind w:left="50"/>
              <w:jc w:val="center"/>
              <w:rPr>
                <w:szCs w:val="20"/>
              </w:rPr>
            </w:pPr>
            <w:r w:rsidRPr="00A94B97">
              <w:rPr>
                <w:szCs w:val="20"/>
              </w:rPr>
              <w:sym w:font="Wingdings" w:char="F071"/>
            </w:r>
          </w:p>
        </w:tc>
      </w:tr>
    </w:tbl>
    <w:p w14:paraId="213E634D" w14:textId="77777777" w:rsidR="009541D2" w:rsidRDefault="009541D2" w:rsidP="009541D2">
      <w:pPr>
        <w:spacing w:after="0" w:line="240" w:lineRule="auto"/>
        <w:rPr>
          <w:sz w:val="20"/>
          <w:szCs w:val="20"/>
        </w:rPr>
      </w:pPr>
    </w:p>
    <w:p w14:paraId="29BD76D2" w14:textId="77777777" w:rsidR="00DB5AC6" w:rsidRDefault="00DB5AC6">
      <w:pPr>
        <w:rPr>
          <w:rFonts w:eastAsiaTheme="majorEastAsia" w:cstheme="majorBidi"/>
          <w:b/>
          <w:bCs/>
          <w:sz w:val="24"/>
          <w:szCs w:val="24"/>
        </w:rPr>
      </w:pPr>
      <w:r>
        <w:rPr>
          <w:b/>
          <w:sz w:val="24"/>
          <w:szCs w:val="24"/>
        </w:rPr>
        <w:br w:type="page"/>
      </w:r>
    </w:p>
    <w:p w14:paraId="71745437" w14:textId="23F283F8" w:rsidR="003B655F" w:rsidRPr="009D668D" w:rsidRDefault="003B655F" w:rsidP="009D668D">
      <w:pPr>
        <w:pStyle w:val="Kop2"/>
        <w:numPr>
          <w:ilvl w:val="0"/>
          <w:numId w:val="48"/>
        </w:numPr>
        <w:tabs>
          <w:tab w:val="left" w:pos="600"/>
        </w:tabs>
        <w:rPr>
          <w:rFonts w:asciiTheme="minorHAnsi" w:hAnsiTheme="minorHAnsi"/>
          <w:b/>
          <w:sz w:val="24"/>
          <w:szCs w:val="24"/>
        </w:rPr>
      </w:pPr>
      <w:bookmarkStart w:id="4" w:name="_Toc13580937"/>
      <w:r w:rsidRPr="009D668D">
        <w:rPr>
          <w:rFonts w:asciiTheme="minorHAnsi" w:hAnsiTheme="minorHAnsi"/>
          <w:b/>
          <w:sz w:val="24"/>
          <w:szCs w:val="24"/>
        </w:rPr>
        <w:lastRenderedPageBreak/>
        <w:t>Klachtenafhandeling</w:t>
      </w:r>
      <w:bookmarkEnd w:id="4"/>
    </w:p>
    <w:p w14:paraId="16CFBA9E" w14:textId="77777777" w:rsidR="003B655F" w:rsidRPr="00A94B97" w:rsidRDefault="003B655F" w:rsidP="003B655F">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3B655F" w:rsidRPr="00A94B97" w14:paraId="05966849" w14:textId="77777777" w:rsidTr="003B655F">
        <w:trPr>
          <w:trHeight w:val="340"/>
        </w:trPr>
        <w:tc>
          <w:tcPr>
            <w:tcW w:w="720" w:type="dxa"/>
            <w:tcBorders>
              <w:top w:val="single" w:sz="4" w:space="0" w:color="auto"/>
              <w:bottom w:val="single" w:sz="4" w:space="0" w:color="auto"/>
            </w:tcBorders>
            <w:shd w:val="clear" w:color="auto" w:fill="DCDCDC"/>
            <w:noWrap/>
          </w:tcPr>
          <w:p w14:paraId="3A3703F5" w14:textId="77777777" w:rsidR="003B655F" w:rsidRPr="00A94B97" w:rsidRDefault="003B655F" w:rsidP="003B655F">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6B9FAF8F" w14:textId="77777777" w:rsidR="003B655F" w:rsidRPr="00A94B97" w:rsidRDefault="003B655F" w:rsidP="003B655F">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681EEDD1" w14:textId="77777777" w:rsidR="003B655F" w:rsidRPr="00A94B97" w:rsidRDefault="003B655F" w:rsidP="003B655F">
            <w:pPr>
              <w:tabs>
                <w:tab w:val="num" w:pos="993"/>
              </w:tabs>
              <w:spacing w:after="0" w:line="240" w:lineRule="auto"/>
              <w:jc w:val="center"/>
              <w:rPr>
                <w:b/>
                <w:sz w:val="20"/>
                <w:szCs w:val="20"/>
              </w:rPr>
            </w:pPr>
            <w:r w:rsidRPr="00A94B97">
              <w:rPr>
                <w:b/>
                <w:sz w:val="20"/>
                <w:szCs w:val="20"/>
              </w:rPr>
              <w:t>Voldaan</w:t>
            </w:r>
          </w:p>
        </w:tc>
      </w:tr>
      <w:tr w:rsidR="003B655F" w:rsidRPr="00A94B97" w14:paraId="60D2B9DF" w14:textId="77777777" w:rsidTr="003B655F">
        <w:trPr>
          <w:trHeight w:val="340"/>
        </w:trPr>
        <w:tc>
          <w:tcPr>
            <w:tcW w:w="720" w:type="dxa"/>
            <w:shd w:val="clear" w:color="auto" w:fill="auto"/>
            <w:noWrap/>
          </w:tcPr>
          <w:p w14:paraId="762B6792" w14:textId="77777777" w:rsidR="003B655F" w:rsidRPr="00A94B97" w:rsidRDefault="003B655F" w:rsidP="003B655F">
            <w:pPr>
              <w:pStyle w:val="Lijstalinea"/>
              <w:numPr>
                <w:ilvl w:val="2"/>
                <w:numId w:val="11"/>
              </w:numPr>
              <w:spacing w:line="240" w:lineRule="auto"/>
              <w:ind w:left="0" w:firstLine="0"/>
              <w:rPr>
                <w:szCs w:val="20"/>
              </w:rPr>
            </w:pPr>
          </w:p>
        </w:tc>
        <w:tc>
          <w:tcPr>
            <w:tcW w:w="6852" w:type="dxa"/>
            <w:shd w:val="clear" w:color="auto" w:fill="auto"/>
          </w:tcPr>
          <w:p w14:paraId="7A314EF0" w14:textId="77777777" w:rsidR="00A12277" w:rsidRDefault="003B655F" w:rsidP="00A12277">
            <w:pPr>
              <w:pStyle w:val="Default"/>
              <w:jc w:val="both"/>
              <w:rPr>
                <w:rFonts w:asciiTheme="minorHAnsi" w:hAnsiTheme="minorHAnsi"/>
                <w:sz w:val="20"/>
                <w:szCs w:val="20"/>
              </w:rPr>
            </w:pPr>
            <w:r w:rsidRPr="00EF28F1">
              <w:rPr>
                <w:rFonts w:asciiTheme="minorHAnsi" w:hAnsiTheme="minorHAnsi"/>
                <w:sz w:val="20"/>
                <w:szCs w:val="20"/>
              </w:rPr>
              <w:t>Klachtenregistratie maakt onderdeel uit van kwaliteitscontrole van Opdrachtnemer. Een definitie van een klacht dient helder te zijn omschreven en vastgelegd. Een klacht dient ter plekke te worden aangepakt en opgelost. Lukt dit niet dan wordt met de klachtmelder direct een afspraak over de terugkoppeling gemaakt.</w:t>
            </w:r>
            <w:r w:rsidR="00A12277">
              <w:rPr>
                <w:rFonts w:asciiTheme="minorHAnsi" w:hAnsiTheme="minorHAnsi"/>
                <w:sz w:val="20"/>
                <w:szCs w:val="20"/>
              </w:rPr>
              <w:t xml:space="preserve"> </w:t>
            </w:r>
            <w:r w:rsidR="00A12277" w:rsidRPr="00FF2B83">
              <w:rPr>
                <w:rFonts w:asciiTheme="minorHAnsi" w:hAnsiTheme="minorHAnsi"/>
                <w:sz w:val="20"/>
                <w:szCs w:val="20"/>
              </w:rPr>
              <w:t xml:space="preserve">Bij het niet binnen 24 uur oplossen van een ernstige klacht, waarbij de bedrijfsvoering en/of de patiëntveiligheid in het gedrang kan komen, wordt een schriftelijke waarschuwing gegeven. </w:t>
            </w:r>
            <w:r w:rsidR="00A12277">
              <w:rPr>
                <w:rFonts w:asciiTheme="minorHAnsi" w:hAnsiTheme="minorHAnsi"/>
                <w:sz w:val="20"/>
                <w:szCs w:val="20"/>
              </w:rPr>
              <w:t>Bij het versturen van twee</w:t>
            </w:r>
            <w:r w:rsidR="00A12277" w:rsidRPr="00FF2B83">
              <w:rPr>
                <w:rFonts w:asciiTheme="minorHAnsi" w:hAnsiTheme="minorHAnsi"/>
                <w:sz w:val="20"/>
                <w:szCs w:val="20"/>
              </w:rPr>
              <w:t xml:space="preserve"> schriftelijke waarschuwingen </w:t>
            </w:r>
            <w:r w:rsidR="00A12277">
              <w:rPr>
                <w:rFonts w:asciiTheme="minorHAnsi" w:hAnsiTheme="minorHAnsi"/>
                <w:sz w:val="20"/>
                <w:szCs w:val="20"/>
              </w:rPr>
              <w:t>in een kalenderjaar is Radboudumc gemachtigd de overeenkomst te ontbinden.</w:t>
            </w:r>
            <w:r w:rsidR="00A12277" w:rsidRPr="00EF28F1">
              <w:rPr>
                <w:rFonts w:asciiTheme="minorHAnsi" w:hAnsiTheme="minorHAnsi"/>
                <w:sz w:val="20"/>
                <w:szCs w:val="20"/>
              </w:rPr>
              <w:t xml:space="preserve"> </w:t>
            </w:r>
          </w:p>
          <w:p w14:paraId="50AE339D" w14:textId="77777777" w:rsidR="003B655F" w:rsidRPr="00BA16DB" w:rsidRDefault="003B655F" w:rsidP="003B655F">
            <w:pPr>
              <w:pStyle w:val="Default"/>
              <w:jc w:val="both"/>
              <w:rPr>
                <w:b/>
                <w:szCs w:val="20"/>
              </w:rPr>
            </w:pPr>
          </w:p>
        </w:tc>
        <w:tc>
          <w:tcPr>
            <w:tcW w:w="828" w:type="dxa"/>
          </w:tcPr>
          <w:p w14:paraId="45FEF390" w14:textId="77777777" w:rsidR="003B655F" w:rsidRPr="00A94B97" w:rsidRDefault="003B655F" w:rsidP="003B655F">
            <w:pPr>
              <w:pStyle w:val="Lijstalinea"/>
              <w:spacing w:line="240" w:lineRule="auto"/>
              <w:ind w:left="50"/>
              <w:jc w:val="center"/>
              <w:rPr>
                <w:szCs w:val="20"/>
              </w:rPr>
            </w:pPr>
            <w:r w:rsidRPr="00A94B97">
              <w:rPr>
                <w:szCs w:val="20"/>
              </w:rPr>
              <w:sym w:font="Wingdings" w:char="F071"/>
            </w:r>
          </w:p>
        </w:tc>
      </w:tr>
      <w:tr w:rsidR="003B655F" w:rsidRPr="00A94B97" w14:paraId="35D09A47" w14:textId="77777777" w:rsidTr="003B655F">
        <w:trPr>
          <w:trHeight w:val="340"/>
        </w:trPr>
        <w:tc>
          <w:tcPr>
            <w:tcW w:w="720" w:type="dxa"/>
            <w:shd w:val="clear" w:color="auto" w:fill="auto"/>
            <w:noWrap/>
          </w:tcPr>
          <w:p w14:paraId="0F3182B2" w14:textId="77777777" w:rsidR="003B655F" w:rsidRPr="00A94B97" w:rsidRDefault="003B655F" w:rsidP="003B655F">
            <w:pPr>
              <w:pStyle w:val="Lijstalinea"/>
              <w:numPr>
                <w:ilvl w:val="2"/>
                <w:numId w:val="11"/>
              </w:numPr>
              <w:spacing w:line="240" w:lineRule="auto"/>
              <w:ind w:left="0" w:firstLine="0"/>
              <w:rPr>
                <w:szCs w:val="20"/>
              </w:rPr>
            </w:pPr>
          </w:p>
        </w:tc>
        <w:tc>
          <w:tcPr>
            <w:tcW w:w="6852" w:type="dxa"/>
            <w:shd w:val="clear" w:color="auto" w:fill="auto"/>
          </w:tcPr>
          <w:p w14:paraId="796FA29B" w14:textId="77777777" w:rsidR="003B655F" w:rsidRDefault="002E47F4" w:rsidP="003B655F">
            <w:pPr>
              <w:pStyle w:val="Default"/>
              <w:jc w:val="both"/>
              <w:rPr>
                <w:rFonts w:asciiTheme="minorHAnsi" w:hAnsiTheme="minorHAnsi"/>
                <w:sz w:val="20"/>
                <w:szCs w:val="20"/>
              </w:rPr>
            </w:pPr>
            <w:r>
              <w:rPr>
                <w:rFonts w:asciiTheme="minorHAnsi" w:hAnsiTheme="minorHAnsi"/>
                <w:sz w:val="20"/>
                <w:szCs w:val="20"/>
              </w:rPr>
              <w:t>Een</w:t>
            </w:r>
            <w:r w:rsidR="003B655F" w:rsidRPr="00EF28F1">
              <w:rPr>
                <w:rFonts w:asciiTheme="minorHAnsi" w:hAnsiTheme="minorHAnsi"/>
                <w:sz w:val="20"/>
                <w:szCs w:val="20"/>
              </w:rPr>
              <w:t>maal p</w:t>
            </w:r>
            <w:r>
              <w:rPr>
                <w:rFonts w:asciiTheme="minorHAnsi" w:hAnsiTheme="minorHAnsi"/>
                <w:sz w:val="20"/>
                <w:szCs w:val="20"/>
              </w:rPr>
              <w:t xml:space="preserve">er jaar voert Opdrachtnemer een klanttevredenheidsonderzoek uit bij </w:t>
            </w:r>
            <w:r w:rsidR="003B655F" w:rsidRPr="00EF28F1">
              <w:rPr>
                <w:rFonts w:asciiTheme="minorHAnsi" w:hAnsiTheme="minorHAnsi"/>
                <w:sz w:val="20"/>
                <w:szCs w:val="20"/>
              </w:rPr>
              <w:t>interne afdelingen</w:t>
            </w:r>
            <w:r>
              <w:rPr>
                <w:rFonts w:asciiTheme="minorHAnsi" w:hAnsiTheme="minorHAnsi"/>
                <w:sz w:val="20"/>
                <w:szCs w:val="20"/>
              </w:rPr>
              <w:t xml:space="preserve"> van het</w:t>
            </w:r>
            <w:r w:rsidR="003B655F" w:rsidRPr="00EF28F1">
              <w:rPr>
                <w:rFonts w:asciiTheme="minorHAnsi" w:hAnsiTheme="minorHAnsi"/>
                <w:sz w:val="20"/>
                <w:szCs w:val="20"/>
              </w:rPr>
              <w:t xml:space="preserve"> </w:t>
            </w:r>
            <w:r>
              <w:rPr>
                <w:rFonts w:asciiTheme="minorHAnsi" w:hAnsiTheme="minorHAnsi"/>
                <w:sz w:val="20"/>
                <w:szCs w:val="20"/>
              </w:rPr>
              <w:t xml:space="preserve">Radboudumc. </w:t>
            </w:r>
            <w:r w:rsidR="003B655F" w:rsidRPr="00EF28F1">
              <w:rPr>
                <w:rFonts w:asciiTheme="minorHAnsi" w:hAnsiTheme="minorHAnsi"/>
                <w:sz w:val="20"/>
                <w:szCs w:val="20"/>
              </w:rPr>
              <w:t xml:space="preserve">De criteria die in het klanttevredenheidsonderzoek </w:t>
            </w:r>
            <w:r>
              <w:rPr>
                <w:rFonts w:asciiTheme="minorHAnsi" w:hAnsiTheme="minorHAnsi"/>
                <w:sz w:val="20"/>
                <w:szCs w:val="20"/>
              </w:rPr>
              <w:t>aan bod komen</w:t>
            </w:r>
            <w:r w:rsidR="003B655F" w:rsidRPr="00EF28F1">
              <w:rPr>
                <w:rFonts w:asciiTheme="minorHAnsi" w:hAnsiTheme="minorHAnsi"/>
                <w:sz w:val="20"/>
                <w:szCs w:val="20"/>
              </w:rPr>
              <w:t xml:space="preserve"> zijn: </w:t>
            </w:r>
          </w:p>
          <w:p w14:paraId="4ABDFA23" w14:textId="77777777" w:rsidR="003B655F" w:rsidRDefault="003B655F" w:rsidP="003B655F">
            <w:pPr>
              <w:pStyle w:val="Default"/>
              <w:jc w:val="both"/>
              <w:rPr>
                <w:color w:val="auto"/>
              </w:rPr>
            </w:pPr>
          </w:p>
          <w:p w14:paraId="7531E4DB"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Professionaliteit van de dienstverlening </w:t>
            </w:r>
          </w:p>
          <w:p w14:paraId="1625A517"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Kwaliteit reinigen van wasgoed </w:t>
            </w:r>
          </w:p>
          <w:p w14:paraId="3D3B1CD3"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Klantgerichtheid </w:t>
            </w:r>
          </w:p>
          <w:p w14:paraId="1FCDB0B5"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Betrouwbaarheid </w:t>
            </w:r>
          </w:p>
          <w:p w14:paraId="3100D25E"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Bereikbaarheid </w:t>
            </w:r>
          </w:p>
          <w:p w14:paraId="079325FC"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Klachtenafhandeling </w:t>
            </w:r>
          </w:p>
          <w:p w14:paraId="3324F31D"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Contacten met accountmanagers en klantenservice </w:t>
            </w:r>
          </w:p>
          <w:p w14:paraId="2B8F6CB6"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Managementinformatie </w:t>
            </w:r>
          </w:p>
          <w:p w14:paraId="384A5F67"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Kennis (en delen) van marktontwikkeling </w:t>
            </w:r>
          </w:p>
          <w:p w14:paraId="183AD1BB" w14:textId="77777777" w:rsidR="003B655F" w:rsidRPr="00EF28F1" w:rsidRDefault="003B655F" w:rsidP="003B655F">
            <w:pPr>
              <w:pStyle w:val="Default"/>
              <w:numPr>
                <w:ilvl w:val="0"/>
                <w:numId w:val="29"/>
              </w:numPr>
              <w:jc w:val="both"/>
              <w:rPr>
                <w:rFonts w:asciiTheme="minorHAnsi" w:hAnsiTheme="minorHAnsi"/>
                <w:sz w:val="20"/>
                <w:szCs w:val="20"/>
              </w:rPr>
            </w:pPr>
            <w:r w:rsidRPr="00EF28F1">
              <w:rPr>
                <w:rFonts w:asciiTheme="minorHAnsi" w:hAnsiTheme="minorHAnsi"/>
                <w:sz w:val="20"/>
                <w:szCs w:val="20"/>
              </w:rPr>
              <w:t xml:space="preserve">Logistiek </w:t>
            </w:r>
          </w:p>
          <w:p w14:paraId="238CA836" w14:textId="77777777" w:rsidR="003B655F" w:rsidRPr="00EF28F1" w:rsidRDefault="003B655F" w:rsidP="003B655F">
            <w:pPr>
              <w:pStyle w:val="Default"/>
              <w:jc w:val="both"/>
              <w:rPr>
                <w:rFonts w:asciiTheme="minorHAnsi" w:hAnsiTheme="minorHAnsi"/>
                <w:sz w:val="20"/>
                <w:szCs w:val="20"/>
              </w:rPr>
            </w:pPr>
          </w:p>
          <w:p w14:paraId="661DD8B6" w14:textId="13D07DA2" w:rsidR="003B655F" w:rsidRDefault="003B655F" w:rsidP="003B655F">
            <w:pPr>
              <w:pStyle w:val="Default"/>
              <w:jc w:val="both"/>
              <w:rPr>
                <w:rFonts w:asciiTheme="minorHAnsi" w:hAnsiTheme="minorHAnsi"/>
                <w:sz w:val="20"/>
                <w:szCs w:val="20"/>
              </w:rPr>
            </w:pPr>
            <w:r w:rsidRPr="00EF28F1">
              <w:rPr>
                <w:rFonts w:asciiTheme="minorHAnsi" w:hAnsiTheme="minorHAnsi"/>
                <w:sz w:val="20"/>
                <w:szCs w:val="20"/>
              </w:rPr>
              <w:t xml:space="preserve">De voorwaarden rondom deze klanttevredenheidsmetingen zijn opgenomen in het overzicht met Kritische Prestatie </w:t>
            </w:r>
            <w:r w:rsidRPr="00A26207">
              <w:rPr>
                <w:rFonts w:asciiTheme="minorHAnsi" w:hAnsiTheme="minorHAnsi"/>
                <w:sz w:val="20"/>
                <w:szCs w:val="20"/>
              </w:rPr>
              <w:t xml:space="preserve">Indicatoren in Bijlage </w:t>
            </w:r>
            <w:r w:rsidR="00A26207" w:rsidRPr="00A26207">
              <w:rPr>
                <w:rFonts w:asciiTheme="minorHAnsi" w:hAnsiTheme="minorHAnsi"/>
                <w:sz w:val="20"/>
                <w:szCs w:val="20"/>
              </w:rPr>
              <w:t>9</w:t>
            </w:r>
            <w:r w:rsidRPr="00A26207">
              <w:rPr>
                <w:rFonts w:asciiTheme="minorHAnsi" w:hAnsiTheme="minorHAnsi"/>
                <w:sz w:val="20"/>
                <w:szCs w:val="20"/>
              </w:rPr>
              <w:t xml:space="preserve"> van de</w:t>
            </w:r>
            <w:r w:rsidRPr="00EF28F1">
              <w:rPr>
                <w:rFonts w:asciiTheme="minorHAnsi" w:hAnsiTheme="minorHAnsi"/>
                <w:sz w:val="20"/>
                <w:szCs w:val="20"/>
              </w:rPr>
              <w:t xml:space="preserve"> Inschrijvingsleidraad.</w:t>
            </w:r>
          </w:p>
          <w:p w14:paraId="220FA7B1" w14:textId="77777777" w:rsidR="00312A01" w:rsidRPr="00EF28F1" w:rsidRDefault="00312A01" w:rsidP="003B655F">
            <w:pPr>
              <w:pStyle w:val="Default"/>
              <w:jc w:val="both"/>
              <w:rPr>
                <w:szCs w:val="20"/>
              </w:rPr>
            </w:pPr>
          </w:p>
        </w:tc>
        <w:tc>
          <w:tcPr>
            <w:tcW w:w="828" w:type="dxa"/>
          </w:tcPr>
          <w:p w14:paraId="4DA10884" w14:textId="77777777" w:rsidR="003B655F" w:rsidRPr="00A94B97" w:rsidRDefault="003B655F" w:rsidP="003B655F">
            <w:pPr>
              <w:pStyle w:val="Lijstalinea"/>
              <w:spacing w:line="240" w:lineRule="auto"/>
              <w:ind w:left="50"/>
              <w:jc w:val="center"/>
              <w:rPr>
                <w:szCs w:val="20"/>
              </w:rPr>
            </w:pPr>
            <w:r w:rsidRPr="00A94B97">
              <w:rPr>
                <w:szCs w:val="20"/>
              </w:rPr>
              <w:sym w:font="Wingdings" w:char="F071"/>
            </w:r>
          </w:p>
        </w:tc>
      </w:tr>
    </w:tbl>
    <w:p w14:paraId="1EBB65F8" w14:textId="77777777" w:rsidR="003B655F" w:rsidRDefault="003B655F" w:rsidP="009541D2">
      <w:pPr>
        <w:spacing w:after="0" w:line="240" w:lineRule="auto"/>
        <w:rPr>
          <w:sz w:val="20"/>
          <w:szCs w:val="20"/>
        </w:rPr>
      </w:pPr>
    </w:p>
    <w:p w14:paraId="16439C36" w14:textId="5C61B2F4" w:rsidR="00F2190B" w:rsidRPr="009D668D" w:rsidRDefault="00EF28F1" w:rsidP="009D668D">
      <w:pPr>
        <w:pStyle w:val="Kop2"/>
        <w:numPr>
          <w:ilvl w:val="0"/>
          <w:numId w:val="49"/>
        </w:numPr>
        <w:tabs>
          <w:tab w:val="left" w:pos="600"/>
        </w:tabs>
        <w:rPr>
          <w:rFonts w:asciiTheme="minorHAnsi" w:hAnsiTheme="minorHAnsi"/>
          <w:b/>
          <w:sz w:val="24"/>
          <w:szCs w:val="24"/>
        </w:rPr>
      </w:pPr>
      <w:bookmarkStart w:id="5" w:name="_Toc13580938"/>
      <w:r w:rsidRPr="009D668D">
        <w:rPr>
          <w:rFonts w:asciiTheme="minorHAnsi" w:hAnsiTheme="minorHAnsi"/>
          <w:b/>
          <w:sz w:val="24"/>
          <w:szCs w:val="24"/>
        </w:rPr>
        <w:t>Calamite</w:t>
      </w:r>
      <w:r w:rsidR="00F838E3" w:rsidRPr="009D668D">
        <w:rPr>
          <w:rFonts w:asciiTheme="minorHAnsi" w:hAnsiTheme="minorHAnsi"/>
          <w:b/>
          <w:sz w:val="24"/>
          <w:szCs w:val="24"/>
        </w:rPr>
        <w:t xml:space="preserve">iten </w:t>
      </w:r>
      <w:proofErr w:type="spellStart"/>
      <w:r w:rsidR="00FF2B83" w:rsidRPr="009D668D">
        <w:rPr>
          <w:rFonts w:asciiTheme="minorHAnsi" w:hAnsiTheme="minorHAnsi"/>
          <w:b/>
          <w:sz w:val="24"/>
          <w:szCs w:val="24"/>
        </w:rPr>
        <w:t>Radboudum</w:t>
      </w:r>
      <w:r w:rsidR="00B12AC1" w:rsidRPr="009D668D">
        <w:rPr>
          <w:rFonts w:asciiTheme="minorHAnsi" w:hAnsiTheme="minorHAnsi"/>
          <w:b/>
          <w:sz w:val="24"/>
          <w:szCs w:val="24"/>
        </w:rPr>
        <w:t>c</w:t>
      </w:r>
      <w:bookmarkEnd w:id="5"/>
      <w:proofErr w:type="spellEnd"/>
    </w:p>
    <w:p w14:paraId="3ACC712D" w14:textId="77777777" w:rsidR="00F2190B" w:rsidRPr="00A94B97" w:rsidRDefault="00F2190B" w:rsidP="00F2190B">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F2190B" w:rsidRPr="00A94B97" w14:paraId="0889BB25" w14:textId="77777777" w:rsidTr="00410F0A">
        <w:trPr>
          <w:trHeight w:val="340"/>
        </w:trPr>
        <w:tc>
          <w:tcPr>
            <w:tcW w:w="720" w:type="dxa"/>
            <w:tcBorders>
              <w:top w:val="single" w:sz="4" w:space="0" w:color="auto"/>
              <w:bottom w:val="single" w:sz="4" w:space="0" w:color="auto"/>
            </w:tcBorders>
            <w:shd w:val="clear" w:color="auto" w:fill="DCDCDC"/>
            <w:noWrap/>
          </w:tcPr>
          <w:p w14:paraId="501E8F9B" w14:textId="77777777" w:rsidR="00F2190B" w:rsidRPr="00A94B97" w:rsidRDefault="00F2190B" w:rsidP="002819A7">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3F78195B" w14:textId="77777777" w:rsidR="00F2190B" w:rsidRPr="00A94B97" w:rsidRDefault="00F2190B" w:rsidP="00AB38FB">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7D718F0C" w14:textId="77777777" w:rsidR="00F2190B" w:rsidRPr="00A94B97" w:rsidRDefault="00F2190B" w:rsidP="00F2190B">
            <w:pPr>
              <w:tabs>
                <w:tab w:val="num" w:pos="993"/>
              </w:tabs>
              <w:spacing w:after="0" w:line="240" w:lineRule="auto"/>
              <w:jc w:val="center"/>
              <w:rPr>
                <w:b/>
                <w:sz w:val="20"/>
                <w:szCs w:val="20"/>
              </w:rPr>
            </w:pPr>
            <w:r w:rsidRPr="00A94B97">
              <w:rPr>
                <w:b/>
                <w:sz w:val="20"/>
                <w:szCs w:val="20"/>
              </w:rPr>
              <w:t>Voldaan</w:t>
            </w:r>
          </w:p>
        </w:tc>
      </w:tr>
      <w:tr w:rsidR="00F2190B" w:rsidRPr="00A94B97" w14:paraId="01DEA1D7" w14:textId="77777777" w:rsidTr="00410F0A">
        <w:trPr>
          <w:trHeight w:val="340"/>
        </w:trPr>
        <w:tc>
          <w:tcPr>
            <w:tcW w:w="720" w:type="dxa"/>
            <w:tcBorders>
              <w:top w:val="single" w:sz="4" w:space="0" w:color="auto"/>
            </w:tcBorders>
            <w:shd w:val="clear" w:color="auto" w:fill="auto"/>
            <w:noWrap/>
          </w:tcPr>
          <w:p w14:paraId="26DD309E" w14:textId="77777777" w:rsidR="00F2190B" w:rsidRPr="00E20A1F" w:rsidRDefault="00F2190B" w:rsidP="009A303D">
            <w:pPr>
              <w:pStyle w:val="Lijstalinea"/>
              <w:numPr>
                <w:ilvl w:val="2"/>
                <w:numId w:val="10"/>
              </w:numPr>
              <w:spacing w:line="240" w:lineRule="auto"/>
              <w:ind w:left="0" w:firstLine="0"/>
              <w:rPr>
                <w:szCs w:val="20"/>
              </w:rPr>
            </w:pPr>
          </w:p>
        </w:tc>
        <w:tc>
          <w:tcPr>
            <w:tcW w:w="6852" w:type="dxa"/>
            <w:tcBorders>
              <w:top w:val="single" w:sz="4" w:space="0" w:color="auto"/>
            </w:tcBorders>
            <w:shd w:val="clear" w:color="auto" w:fill="auto"/>
          </w:tcPr>
          <w:p w14:paraId="0E9EDD64" w14:textId="0C34AE5A" w:rsidR="00F838E3" w:rsidRPr="00E20A1F" w:rsidRDefault="00F838E3" w:rsidP="00F838E3">
            <w:pPr>
              <w:pStyle w:val="Default"/>
              <w:jc w:val="both"/>
              <w:rPr>
                <w:rFonts w:asciiTheme="minorHAnsi" w:hAnsiTheme="minorHAnsi"/>
                <w:color w:val="auto"/>
                <w:sz w:val="20"/>
                <w:szCs w:val="20"/>
              </w:rPr>
            </w:pPr>
            <w:r w:rsidRPr="00E20A1F">
              <w:rPr>
                <w:rFonts w:asciiTheme="minorHAnsi" w:hAnsiTheme="minorHAnsi"/>
                <w:color w:val="auto"/>
                <w:sz w:val="20"/>
                <w:szCs w:val="20"/>
              </w:rPr>
              <w:t>Bij</w:t>
            </w:r>
            <w:r w:rsidR="00C20B3E" w:rsidRPr="00E20A1F">
              <w:rPr>
                <w:rFonts w:asciiTheme="minorHAnsi" w:hAnsiTheme="minorHAnsi"/>
                <w:color w:val="auto"/>
                <w:sz w:val="20"/>
                <w:szCs w:val="20"/>
              </w:rPr>
              <w:t xml:space="preserve"> </w:t>
            </w:r>
            <w:r w:rsidRPr="00E20A1F">
              <w:rPr>
                <w:rFonts w:asciiTheme="minorHAnsi" w:hAnsiTheme="minorHAnsi"/>
                <w:color w:val="auto"/>
                <w:sz w:val="20"/>
                <w:szCs w:val="20"/>
              </w:rPr>
              <w:t>calamiteit</w:t>
            </w:r>
            <w:r w:rsidR="00C20B3E" w:rsidRPr="00E20A1F">
              <w:rPr>
                <w:rFonts w:asciiTheme="minorHAnsi" w:hAnsiTheme="minorHAnsi"/>
                <w:color w:val="auto"/>
                <w:sz w:val="20"/>
                <w:szCs w:val="20"/>
              </w:rPr>
              <w:t>en</w:t>
            </w:r>
            <w:r w:rsidRPr="00E20A1F">
              <w:rPr>
                <w:rFonts w:asciiTheme="minorHAnsi" w:hAnsiTheme="minorHAnsi"/>
                <w:color w:val="auto"/>
                <w:sz w:val="20"/>
                <w:szCs w:val="20"/>
              </w:rPr>
              <w:t xml:space="preserve"> binnen het</w:t>
            </w:r>
            <w:r w:rsidR="006B276D" w:rsidRPr="00E20A1F">
              <w:rPr>
                <w:rFonts w:asciiTheme="minorHAnsi" w:hAnsiTheme="minorHAnsi"/>
                <w:color w:val="auto"/>
                <w:sz w:val="20"/>
                <w:szCs w:val="20"/>
              </w:rPr>
              <w:t xml:space="preserve"> Radboudumc </w:t>
            </w:r>
            <w:r w:rsidRPr="00E20A1F">
              <w:rPr>
                <w:rFonts w:asciiTheme="minorHAnsi" w:hAnsiTheme="minorHAnsi"/>
                <w:color w:val="auto"/>
                <w:sz w:val="20"/>
                <w:szCs w:val="20"/>
              </w:rPr>
              <w:t xml:space="preserve">dient naast de normaal aanwezige voorraad linnengoed een beroep </w:t>
            </w:r>
            <w:r w:rsidR="00C20B3E" w:rsidRPr="00E20A1F">
              <w:rPr>
                <w:rFonts w:asciiTheme="minorHAnsi" w:hAnsiTheme="minorHAnsi"/>
                <w:color w:val="auto"/>
                <w:sz w:val="20"/>
                <w:szCs w:val="20"/>
              </w:rPr>
              <w:t xml:space="preserve">gedaan te </w:t>
            </w:r>
            <w:r w:rsidRPr="00E20A1F">
              <w:rPr>
                <w:rFonts w:asciiTheme="minorHAnsi" w:hAnsiTheme="minorHAnsi"/>
                <w:color w:val="auto"/>
                <w:sz w:val="20"/>
                <w:szCs w:val="20"/>
              </w:rPr>
              <w:t xml:space="preserve">kunnen worden op Opdrachtnemer om </w:t>
            </w:r>
            <w:r w:rsidR="00C20B3E" w:rsidRPr="00E20A1F">
              <w:rPr>
                <w:rFonts w:asciiTheme="minorHAnsi" w:hAnsiTheme="minorHAnsi"/>
                <w:color w:val="auto"/>
                <w:sz w:val="20"/>
                <w:szCs w:val="20"/>
              </w:rPr>
              <w:t>naar behoefte, en in een tijdsbestek van 4 uur, extra linnengoed te leveren.</w:t>
            </w:r>
          </w:p>
          <w:p w14:paraId="6DB06C3C" w14:textId="27622068" w:rsidR="00C14D28" w:rsidRPr="00E20A1F" w:rsidRDefault="00C14D28" w:rsidP="00F838E3">
            <w:pPr>
              <w:pStyle w:val="Default"/>
              <w:jc w:val="both"/>
              <w:rPr>
                <w:rFonts w:asciiTheme="minorHAnsi" w:hAnsiTheme="minorHAnsi"/>
                <w:color w:val="auto"/>
                <w:sz w:val="20"/>
                <w:szCs w:val="20"/>
              </w:rPr>
            </w:pPr>
            <w:r w:rsidRPr="00E20A1F">
              <w:rPr>
                <w:rFonts w:asciiTheme="minorHAnsi" w:hAnsiTheme="minorHAnsi"/>
                <w:color w:val="auto"/>
                <w:sz w:val="20"/>
                <w:szCs w:val="20"/>
              </w:rPr>
              <w:t>De volgende hoeveelheid artikelen dienen minimaal geleverd te kunnen worden:</w:t>
            </w:r>
          </w:p>
          <w:p w14:paraId="7A81F325" w14:textId="3D2E5612"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Steeklaken, 75 stuks</w:t>
            </w:r>
          </w:p>
          <w:p w14:paraId="35A8D6E4" w14:textId="05D461EB"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Laken, 300 stuks</w:t>
            </w:r>
          </w:p>
          <w:p w14:paraId="25D24A9E" w14:textId="3FBD28E5"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Badhanddoek, 500 stuks</w:t>
            </w:r>
          </w:p>
          <w:p w14:paraId="56D6BFB1" w14:textId="2883FCD7"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Sloop jersey, 250 stuks</w:t>
            </w:r>
          </w:p>
          <w:p w14:paraId="6A8790AE" w14:textId="77F60B41"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Washandje, 250 stuks</w:t>
            </w:r>
          </w:p>
          <w:p w14:paraId="351AA763" w14:textId="07AC4412"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Dekbed, 250 stuks</w:t>
            </w:r>
          </w:p>
          <w:p w14:paraId="76BC1C69" w14:textId="3BBC7F8B"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Kussen, 150 stuks</w:t>
            </w:r>
          </w:p>
          <w:p w14:paraId="4975C0A0" w14:textId="74A5E3AC" w:rsidR="00C14D28" w:rsidRPr="00E20A1F" w:rsidRDefault="00C14D28" w:rsidP="00C14D28">
            <w:pPr>
              <w:pStyle w:val="Default"/>
              <w:numPr>
                <w:ilvl w:val="0"/>
                <w:numId w:val="50"/>
              </w:numPr>
              <w:jc w:val="both"/>
              <w:rPr>
                <w:rFonts w:asciiTheme="minorHAnsi" w:hAnsiTheme="minorHAnsi"/>
                <w:color w:val="auto"/>
                <w:sz w:val="20"/>
                <w:szCs w:val="20"/>
              </w:rPr>
            </w:pPr>
            <w:r w:rsidRPr="00E20A1F">
              <w:rPr>
                <w:rFonts w:asciiTheme="minorHAnsi" w:hAnsiTheme="minorHAnsi"/>
                <w:color w:val="auto"/>
                <w:sz w:val="20"/>
                <w:szCs w:val="20"/>
              </w:rPr>
              <w:t>Omlooppakken (CAS), 400 stuks</w:t>
            </w:r>
          </w:p>
          <w:p w14:paraId="7F9FFD72" w14:textId="77777777" w:rsidR="00F2190B" w:rsidRPr="00E20A1F" w:rsidRDefault="00F2190B" w:rsidP="00EF28F1">
            <w:pPr>
              <w:spacing w:after="0" w:line="240" w:lineRule="auto"/>
              <w:ind w:left="50"/>
              <w:jc w:val="both"/>
              <w:rPr>
                <w:rFonts w:cs="Times New Roman"/>
                <w:sz w:val="20"/>
                <w:szCs w:val="20"/>
              </w:rPr>
            </w:pPr>
          </w:p>
        </w:tc>
        <w:tc>
          <w:tcPr>
            <w:tcW w:w="828" w:type="dxa"/>
            <w:tcBorders>
              <w:top w:val="single" w:sz="4" w:space="0" w:color="auto"/>
            </w:tcBorders>
          </w:tcPr>
          <w:p w14:paraId="37CB007E" w14:textId="77777777" w:rsidR="00F2190B" w:rsidRPr="00A94B97" w:rsidRDefault="00F2190B" w:rsidP="00F2190B">
            <w:pPr>
              <w:spacing w:after="0" w:line="240" w:lineRule="auto"/>
              <w:jc w:val="center"/>
              <w:rPr>
                <w:sz w:val="20"/>
                <w:szCs w:val="20"/>
              </w:rPr>
            </w:pPr>
            <w:r w:rsidRPr="00A94B97">
              <w:rPr>
                <w:sz w:val="20"/>
                <w:szCs w:val="20"/>
              </w:rPr>
              <w:sym w:font="Wingdings" w:char="F071"/>
            </w:r>
          </w:p>
        </w:tc>
      </w:tr>
    </w:tbl>
    <w:p w14:paraId="54F37432" w14:textId="77777777" w:rsidR="0047001A" w:rsidRDefault="0047001A" w:rsidP="0047001A">
      <w:pPr>
        <w:pStyle w:val="Kop2"/>
        <w:numPr>
          <w:ilvl w:val="0"/>
          <w:numId w:val="0"/>
        </w:numPr>
        <w:tabs>
          <w:tab w:val="left" w:pos="600"/>
        </w:tabs>
        <w:ind w:left="600"/>
        <w:rPr>
          <w:rFonts w:asciiTheme="minorHAnsi" w:hAnsiTheme="minorHAnsi"/>
          <w:b/>
          <w:sz w:val="20"/>
          <w:szCs w:val="20"/>
        </w:rPr>
      </w:pPr>
    </w:p>
    <w:p w14:paraId="39D3463A" w14:textId="77777777" w:rsidR="00DB5AC6" w:rsidRDefault="00DB5AC6">
      <w:pPr>
        <w:rPr>
          <w:rFonts w:eastAsiaTheme="majorEastAsia" w:cstheme="majorBidi"/>
          <w:b/>
          <w:bCs/>
          <w:sz w:val="24"/>
          <w:szCs w:val="24"/>
        </w:rPr>
      </w:pPr>
      <w:r>
        <w:rPr>
          <w:b/>
          <w:sz w:val="24"/>
          <w:szCs w:val="24"/>
        </w:rPr>
        <w:br w:type="page"/>
      </w:r>
    </w:p>
    <w:p w14:paraId="1ABD79C3" w14:textId="648412D4" w:rsidR="003B655F" w:rsidRPr="009D668D" w:rsidRDefault="003B655F" w:rsidP="009D668D">
      <w:pPr>
        <w:pStyle w:val="Kop2"/>
        <w:numPr>
          <w:ilvl w:val="0"/>
          <w:numId w:val="49"/>
        </w:numPr>
        <w:tabs>
          <w:tab w:val="left" w:pos="600"/>
        </w:tabs>
        <w:rPr>
          <w:rFonts w:asciiTheme="minorHAnsi" w:hAnsiTheme="minorHAnsi"/>
          <w:b/>
          <w:sz w:val="24"/>
          <w:szCs w:val="24"/>
        </w:rPr>
      </w:pPr>
      <w:bookmarkStart w:id="6" w:name="_Toc13580939"/>
      <w:r w:rsidRPr="009D668D">
        <w:rPr>
          <w:rFonts w:asciiTheme="minorHAnsi" w:hAnsiTheme="minorHAnsi"/>
          <w:b/>
          <w:sz w:val="24"/>
          <w:szCs w:val="24"/>
        </w:rPr>
        <w:lastRenderedPageBreak/>
        <w:t>Aansprakelijkheid</w:t>
      </w:r>
      <w:bookmarkEnd w:id="6"/>
    </w:p>
    <w:p w14:paraId="71F4DEEA" w14:textId="77777777" w:rsidR="003B655F" w:rsidRPr="00A94B97" w:rsidRDefault="003B655F" w:rsidP="003B655F">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3B655F" w:rsidRPr="00A94B97" w14:paraId="22F9C0CE" w14:textId="77777777" w:rsidTr="003B655F">
        <w:trPr>
          <w:trHeight w:val="340"/>
        </w:trPr>
        <w:tc>
          <w:tcPr>
            <w:tcW w:w="720" w:type="dxa"/>
            <w:tcBorders>
              <w:top w:val="single" w:sz="4" w:space="0" w:color="auto"/>
              <w:bottom w:val="single" w:sz="4" w:space="0" w:color="auto"/>
            </w:tcBorders>
            <w:shd w:val="clear" w:color="auto" w:fill="DCDCDC"/>
            <w:noWrap/>
          </w:tcPr>
          <w:p w14:paraId="5A18B63C" w14:textId="77777777" w:rsidR="003B655F" w:rsidRPr="00A94B97" w:rsidRDefault="003B655F" w:rsidP="003B655F">
            <w:pPr>
              <w:spacing w:after="0" w:line="240" w:lineRule="auto"/>
              <w:jc w:val="both"/>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01140620" w14:textId="77777777" w:rsidR="003B655F" w:rsidRPr="00A94B97" w:rsidRDefault="003B655F" w:rsidP="003B655F">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783BA36F" w14:textId="77777777" w:rsidR="003B655F" w:rsidRPr="00A94B97" w:rsidRDefault="003B655F" w:rsidP="003B655F">
            <w:pPr>
              <w:tabs>
                <w:tab w:val="num" w:pos="993"/>
              </w:tabs>
              <w:spacing w:after="0" w:line="240" w:lineRule="auto"/>
              <w:jc w:val="center"/>
              <w:rPr>
                <w:b/>
                <w:sz w:val="20"/>
                <w:szCs w:val="20"/>
              </w:rPr>
            </w:pPr>
            <w:r w:rsidRPr="00A94B97">
              <w:rPr>
                <w:b/>
                <w:sz w:val="20"/>
                <w:szCs w:val="20"/>
              </w:rPr>
              <w:t>Voldaan</w:t>
            </w:r>
          </w:p>
        </w:tc>
      </w:tr>
      <w:tr w:rsidR="003B655F" w:rsidRPr="00A94B97" w14:paraId="45132693" w14:textId="77777777" w:rsidTr="003B655F">
        <w:trPr>
          <w:trHeight w:val="340"/>
        </w:trPr>
        <w:tc>
          <w:tcPr>
            <w:tcW w:w="720" w:type="dxa"/>
            <w:tcBorders>
              <w:top w:val="single" w:sz="4" w:space="0" w:color="auto"/>
            </w:tcBorders>
            <w:shd w:val="clear" w:color="auto" w:fill="auto"/>
            <w:noWrap/>
          </w:tcPr>
          <w:p w14:paraId="62665801" w14:textId="77777777" w:rsidR="003B655F" w:rsidRPr="00A94B97" w:rsidRDefault="003B655F" w:rsidP="003B655F">
            <w:pPr>
              <w:pStyle w:val="Lijstalinea"/>
              <w:numPr>
                <w:ilvl w:val="2"/>
                <w:numId w:val="8"/>
              </w:numPr>
              <w:spacing w:line="240" w:lineRule="auto"/>
              <w:ind w:left="0" w:firstLine="0"/>
              <w:jc w:val="both"/>
              <w:rPr>
                <w:szCs w:val="20"/>
              </w:rPr>
            </w:pPr>
          </w:p>
        </w:tc>
        <w:tc>
          <w:tcPr>
            <w:tcW w:w="6852" w:type="dxa"/>
            <w:tcBorders>
              <w:top w:val="single" w:sz="4" w:space="0" w:color="auto"/>
            </w:tcBorders>
            <w:shd w:val="clear" w:color="auto" w:fill="auto"/>
          </w:tcPr>
          <w:p w14:paraId="0B4B0EE9" w14:textId="77777777" w:rsidR="003B655F" w:rsidRPr="00F838E3" w:rsidRDefault="003B655F" w:rsidP="006B276D">
            <w:pPr>
              <w:pStyle w:val="Default"/>
              <w:jc w:val="both"/>
              <w:rPr>
                <w:rFonts w:asciiTheme="minorHAnsi" w:hAnsiTheme="minorHAnsi"/>
                <w:sz w:val="20"/>
                <w:szCs w:val="20"/>
              </w:rPr>
            </w:pPr>
            <w:r w:rsidRPr="00F838E3">
              <w:rPr>
                <w:rFonts w:asciiTheme="minorHAnsi" w:hAnsiTheme="minorHAnsi"/>
                <w:sz w:val="20"/>
                <w:szCs w:val="20"/>
              </w:rPr>
              <w:t>Opdrachtnemer is verantwoordelijk voor verlies en/of schade aan eigendomsgoederen van</w:t>
            </w:r>
            <w:r w:rsidR="006B276D">
              <w:rPr>
                <w:rFonts w:asciiTheme="minorHAnsi" w:hAnsiTheme="minorHAnsi"/>
                <w:sz w:val="20"/>
                <w:szCs w:val="20"/>
              </w:rPr>
              <w:t xml:space="preserve"> Radboudumc</w:t>
            </w:r>
            <w:r w:rsidR="001A6791">
              <w:rPr>
                <w:rFonts w:asciiTheme="minorHAnsi" w:hAnsiTheme="minorHAnsi"/>
                <w:sz w:val="20"/>
                <w:szCs w:val="20"/>
              </w:rPr>
              <w:t>, als dit zich voordoet in het proces van de dienstverlening van de opdrachtnemer</w:t>
            </w:r>
            <w:r w:rsidRPr="00F838E3">
              <w:rPr>
                <w:rFonts w:asciiTheme="minorHAnsi" w:hAnsiTheme="minorHAnsi"/>
                <w:sz w:val="20"/>
                <w:szCs w:val="20"/>
              </w:rPr>
              <w:t xml:space="preserve">. </w:t>
            </w:r>
          </w:p>
        </w:tc>
        <w:tc>
          <w:tcPr>
            <w:tcW w:w="828" w:type="dxa"/>
            <w:tcBorders>
              <w:top w:val="single" w:sz="4" w:space="0" w:color="auto"/>
            </w:tcBorders>
          </w:tcPr>
          <w:p w14:paraId="5987AD60"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0B7B6A1F" w14:textId="77777777" w:rsidTr="003B655F">
        <w:trPr>
          <w:trHeight w:val="340"/>
        </w:trPr>
        <w:tc>
          <w:tcPr>
            <w:tcW w:w="720" w:type="dxa"/>
            <w:shd w:val="clear" w:color="auto" w:fill="auto"/>
            <w:noWrap/>
          </w:tcPr>
          <w:p w14:paraId="0ABBA20F" w14:textId="77777777" w:rsidR="003B655F" w:rsidRPr="00A94B97" w:rsidRDefault="003B655F" w:rsidP="003B655F">
            <w:pPr>
              <w:pStyle w:val="Lijstalinea"/>
              <w:numPr>
                <w:ilvl w:val="2"/>
                <w:numId w:val="8"/>
              </w:numPr>
              <w:spacing w:line="240" w:lineRule="auto"/>
              <w:ind w:left="0" w:firstLine="0"/>
              <w:jc w:val="both"/>
              <w:rPr>
                <w:szCs w:val="20"/>
              </w:rPr>
            </w:pPr>
          </w:p>
        </w:tc>
        <w:tc>
          <w:tcPr>
            <w:tcW w:w="6852" w:type="dxa"/>
            <w:shd w:val="clear" w:color="auto" w:fill="auto"/>
          </w:tcPr>
          <w:p w14:paraId="0CB27F76" w14:textId="77777777" w:rsidR="003B655F" w:rsidRDefault="003B655F" w:rsidP="00CE7ED8">
            <w:pPr>
              <w:pStyle w:val="Default"/>
              <w:jc w:val="both"/>
              <w:rPr>
                <w:rFonts w:asciiTheme="minorHAnsi" w:hAnsiTheme="minorHAnsi"/>
                <w:sz w:val="20"/>
                <w:szCs w:val="20"/>
              </w:rPr>
            </w:pPr>
            <w:r w:rsidRPr="00F838E3">
              <w:rPr>
                <w:rFonts w:asciiTheme="minorHAnsi" w:hAnsiTheme="minorHAnsi"/>
                <w:sz w:val="20"/>
                <w:szCs w:val="20"/>
              </w:rPr>
              <w:t>De goederen zullen tijdens het verblijf bij de Opdrachtnemer en tijdens het transport van en naar het Radboud</w:t>
            </w:r>
            <w:r w:rsidR="006B6EEE">
              <w:rPr>
                <w:rFonts w:asciiTheme="minorHAnsi" w:hAnsiTheme="minorHAnsi"/>
                <w:sz w:val="20"/>
                <w:szCs w:val="20"/>
              </w:rPr>
              <w:t>umc</w:t>
            </w:r>
            <w:r w:rsidRPr="00F838E3">
              <w:rPr>
                <w:rFonts w:asciiTheme="minorHAnsi" w:hAnsiTheme="minorHAnsi"/>
                <w:sz w:val="20"/>
                <w:szCs w:val="20"/>
              </w:rPr>
              <w:t xml:space="preserve"> door de Opdrachtnemer zijn verzekerd tegen brand, inbraak, ontploffing en dergelijke. </w:t>
            </w:r>
          </w:p>
          <w:p w14:paraId="2F3C4160" w14:textId="49A9A883" w:rsidR="00A26207" w:rsidRPr="00A26207" w:rsidRDefault="00A26207" w:rsidP="00CE7ED8">
            <w:pPr>
              <w:pStyle w:val="Default"/>
              <w:jc w:val="both"/>
              <w:rPr>
                <w:rFonts w:asciiTheme="minorHAnsi" w:hAnsiTheme="minorHAnsi"/>
                <w:sz w:val="20"/>
                <w:szCs w:val="20"/>
              </w:rPr>
            </w:pPr>
          </w:p>
        </w:tc>
        <w:tc>
          <w:tcPr>
            <w:tcW w:w="828" w:type="dxa"/>
          </w:tcPr>
          <w:p w14:paraId="35A4B9DF" w14:textId="77777777" w:rsidR="003B655F" w:rsidRPr="00A94B97" w:rsidRDefault="003B655F" w:rsidP="003B655F">
            <w:pPr>
              <w:pStyle w:val="Lijstalinea"/>
              <w:spacing w:line="240" w:lineRule="auto"/>
              <w:ind w:left="50"/>
              <w:jc w:val="center"/>
              <w:rPr>
                <w:szCs w:val="20"/>
              </w:rPr>
            </w:pPr>
            <w:r w:rsidRPr="00A94B97">
              <w:rPr>
                <w:szCs w:val="20"/>
              </w:rPr>
              <w:sym w:font="Wingdings" w:char="F071"/>
            </w:r>
          </w:p>
        </w:tc>
      </w:tr>
    </w:tbl>
    <w:p w14:paraId="18A2CD07" w14:textId="77777777" w:rsidR="003B655F" w:rsidRDefault="003B655F" w:rsidP="003B655F">
      <w:pPr>
        <w:pStyle w:val="Kop2"/>
        <w:numPr>
          <w:ilvl w:val="0"/>
          <w:numId w:val="0"/>
        </w:numPr>
        <w:tabs>
          <w:tab w:val="left" w:pos="600"/>
        </w:tabs>
        <w:ind w:left="600"/>
        <w:rPr>
          <w:rFonts w:asciiTheme="minorHAnsi" w:hAnsiTheme="minorHAnsi"/>
          <w:b/>
          <w:sz w:val="20"/>
          <w:szCs w:val="20"/>
        </w:rPr>
      </w:pPr>
    </w:p>
    <w:p w14:paraId="38A04E00" w14:textId="26D20DCE" w:rsidR="003B655F" w:rsidRPr="009D668D" w:rsidRDefault="003B655F" w:rsidP="009D668D">
      <w:pPr>
        <w:pStyle w:val="Kop2"/>
        <w:numPr>
          <w:ilvl w:val="0"/>
          <w:numId w:val="8"/>
        </w:numPr>
        <w:tabs>
          <w:tab w:val="left" w:pos="600"/>
        </w:tabs>
        <w:rPr>
          <w:rFonts w:asciiTheme="minorHAnsi" w:hAnsiTheme="minorHAnsi"/>
          <w:b/>
          <w:sz w:val="24"/>
          <w:szCs w:val="24"/>
        </w:rPr>
      </w:pPr>
      <w:bookmarkStart w:id="7" w:name="_Toc13580940"/>
      <w:r w:rsidRPr="009D668D">
        <w:rPr>
          <w:rFonts w:asciiTheme="minorHAnsi" w:hAnsiTheme="minorHAnsi"/>
          <w:b/>
          <w:sz w:val="24"/>
          <w:szCs w:val="24"/>
        </w:rPr>
        <w:t>Logistiek</w:t>
      </w:r>
      <w:bookmarkEnd w:id="7"/>
    </w:p>
    <w:p w14:paraId="78DD2246" w14:textId="77777777" w:rsidR="003B655F" w:rsidRPr="00A94B97" w:rsidRDefault="003B655F" w:rsidP="003B655F">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3B655F" w:rsidRPr="00A94B97" w14:paraId="18160255" w14:textId="77777777" w:rsidTr="003B655F">
        <w:trPr>
          <w:trHeight w:val="340"/>
        </w:trPr>
        <w:tc>
          <w:tcPr>
            <w:tcW w:w="720" w:type="dxa"/>
            <w:tcBorders>
              <w:top w:val="single" w:sz="4" w:space="0" w:color="auto"/>
              <w:bottom w:val="single" w:sz="4" w:space="0" w:color="auto"/>
            </w:tcBorders>
            <w:shd w:val="clear" w:color="auto" w:fill="DCDCDC"/>
            <w:noWrap/>
          </w:tcPr>
          <w:p w14:paraId="5678D42F" w14:textId="77777777" w:rsidR="003B655F" w:rsidRPr="00A94B97" w:rsidRDefault="003B655F" w:rsidP="003B655F">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7470F98B" w14:textId="77777777" w:rsidR="003B655F" w:rsidRPr="00A94B97" w:rsidRDefault="003B655F" w:rsidP="003B655F">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2D224DF9" w14:textId="77777777" w:rsidR="003B655F" w:rsidRPr="00A94B97" w:rsidRDefault="003B655F" w:rsidP="003B655F">
            <w:pPr>
              <w:tabs>
                <w:tab w:val="num" w:pos="993"/>
              </w:tabs>
              <w:spacing w:after="0" w:line="240" w:lineRule="auto"/>
              <w:jc w:val="center"/>
              <w:rPr>
                <w:b/>
                <w:sz w:val="20"/>
                <w:szCs w:val="20"/>
              </w:rPr>
            </w:pPr>
            <w:r w:rsidRPr="00A94B97">
              <w:rPr>
                <w:b/>
                <w:sz w:val="20"/>
                <w:szCs w:val="20"/>
              </w:rPr>
              <w:t>Voldaan</w:t>
            </w:r>
          </w:p>
        </w:tc>
      </w:tr>
      <w:tr w:rsidR="003B655F" w:rsidRPr="00A94B97" w14:paraId="45AB7388" w14:textId="77777777" w:rsidTr="003B655F">
        <w:trPr>
          <w:trHeight w:val="340"/>
        </w:trPr>
        <w:tc>
          <w:tcPr>
            <w:tcW w:w="720" w:type="dxa"/>
            <w:tcBorders>
              <w:top w:val="single" w:sz="4" w:space="0" w:color="auto"/>
            </w:tcBorders>
            <w:shd w:val="clear" w:color="auto" w:fill="auto"/>
            <w:noWrap/>
          </w:tcPr>
          <w:p w14:paraId="1F642530"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tcBorders>
              <w:top w:val="single" w:sz="4" w:space="0" w:color="auto"/>
            </w:tcBorders>
            <w:shd w:val="clear" w:color="auto" w:fill="auto"/>
          </w:tcPr>
          <w:p w14:paraId="5FF35FA7" w14:textId="77777777" w:rsidR="003B655F" w:rsidRDefault="003B655F" w:rsidP="003B655F">
            <w:pPr>
              <w:pStyle w:val="Default"/>
              <w:jc w:val="both"/>
              <w:rPr>
                <w:rFonts w:asciiTheme="minorHAnsi" w:hAnsiTheme="minorHAnsi"/>
                <w:sz w:val="20"/>
                <w:szCs w:val="20"/>
              </w:rPr>
            </w:pPr>
            <w:r w:rsidRPr="00F838E3">
              <w:rPr>
                <w:rFonts w:asciiTheme="minorHAnsi" w:hAnsiTheme="minorHAnsi"/>
                <w:sz w:val="20"/>
                <w:szCs w:val="20"/>
              </w:rPr>
              <w:t>Opdrachtnemer dient te zorgen voor een wisseltrailer met ruimte voor ten minste 54 roldraadcontainers waar</w:t>
            </w:r>
            <w:r w:rsidR="006B276D">
              <w:rPr>
                <w:rFonts w:asciiTheme="minorHAnsi" w:hAnsiTheme="minorHAnsi"/>
                <w:sz w:val="20"/>
                <w:szCs w:val="20"/>
              </w:rPr>
              <w:t xml:space="preserve"> </w:t>
            </w:r>
            <w:proofErr w:type="spellStart"/>
            <w:r w:rsidR="006B276D">
              <w:rPr>
                <w:rFonts w:asciiTheme="minorHAnsi" w:hAnsiTheme="minorHAnsi"/>
                <w:sz w:val="20"/>
                <w:szCs w:val="20"/>
              </w:rPr>
              <w:t>Radboudumc</w:t>
            </w:r>
            <w:proofErr w:type="spellEnd"/>
            <w:r w:rsidRPr="00F838E3">
              <w:rPr>
                <w:rFonts w:asciiTheme="minorHAnsi" w:hAnsiTheme="minorHAnsi"/>
                <w:sz w:val="20"/>
                <w:szCs w:val="20"/>
              </w:rPr>
              <w:t xml:space="preserve"> gebruik van kan maken door deze te vullen met vuile kleding/platgoed. </w:t>
            </w:r>
          </w:p>
          <w:p w14:paraId="16A972DF" w14:textId="77777777" w:rsidR="003B655F" w:rsidRPr="00F838E3" w:rsidRDefault="003B655F" w:rsidP="003B655F">
            <w:pPr>
              <w:pStyle w:val="Default"/>
              <w:jc w:val="both"/>
              <w:rPr>
                <w:rFonts w:asciiTheme="minorHAnsi" w:hAnsiTheme="minorHAnsi"/>
                <w:sz w:val="20"/>
                <w:szCs w:val="20"/>
              </w:rPr>
            </w:pPr>
          </w:p>
        </w:tc>
        <w:tc>
          <w:tcPr>
            <w:tcW w:w="828" w:type="dxa"/>
            <w:tcBorders>
              <w:top w:val="single" w:sz="4" w:space="0" w:color="auto"/>
            </w:tcBorders>
          </w:tcPr>
          <w:p w14:paraId="7DA88962"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51160143" w14:textId="77777777" w:rsidTr="003B655F">
        <w:trPr>
          <w:trHeight w:val="340"/>
        </w:trPr>
        <w:tc>
          <w:tcPr>
            <w:tcW w:w="720" w:type="dxa"/>
            <w:shd w:val="clear" w:color="auto" w:fill="auto"/>
            <w:noWrap/>
          </w:tcPr>
          <w:p w14:paraId="5D7BF6DB" w14:textId="77777777" w:rsidR="003B655F" w:rsidRPr="00071406"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77BA1037" w14:textId="77777777" w:rsidR="003B655F" w:rsidRPr="00071406" w:rsidRDefault="003B655F" w:rsidP="003B655F">
            <w:pPr>
              <w:pStyle w:val="Default"/>
              <w:jc w:val="both"/>
              <w:rPr>
                <w:rFonts w:asciiTheme="minorHAnsi" w:hAnsiTheme="minorHAnsi"/>
                <w:sz w:val="20"/>
                <w:szCs w:val="20"/>
              </w:rPr>
            </w:pPr>
            <w:r w:rsidRPr="00071406">
              <w:rPr>
                <w:rFonts w:asciiTheme="minorHAnsi" w:hAnsiTheme="minorHAnsi"/>
                <w:sz w:val="20"/>
                <w:szCs w:val="20"/>
              </w:rPr>
              <w:t xml:space="preserve">De aflevertijden van schone kleding en platgoed zijn als volgt: </w:t>
            </w:r>
          </w:p>
          <w:p w14:paraId="380CF3F5" w14:textId="77777777" w:rsidR="003B655F" w:rsidRPr="00071406" w:rsidRDefault="003B655F" w:rsidP="003B655F">
            <w:pPr>
              <w:pStyle w:val="Default"/>
              <w:jc w:val="both"/>
              <w:rPr>
                <w:rFonts w:asciiTheme="minorHAnsi" w:hAnsiTheme="minorHAnsi"/>
                <w:sz w:val="20"/>
                <w:szCs w:val="20"/>
              </w:rPr>
            </w:pPr>
            <w:r w:rsidRPr="00071406">
              <w:rPr>
                <w:rFonts w:asciiTheme="minorHAnsi" w:hAnsiTheme="minorHAnsi"/>
                <w:sz w:val="20"/>
                <w:szCs w:val="20"/>
              </w:rPr>
              <w:t xml:space="preserve">Werkdagen: </w:t>
            </w:r>
          </w:p>
          <w:p w14:paraId="63F7E015" w14:textId="77777777" w:rsidR="003B655F" w:rsidRPr="00071406" w:rsidRDefault="003B655F" w:rsidP="003B655F">
            <w:pPr>
              <w:pStyle w:val="Default"/>
              <w:numPr>
                <w:ilvl w:val="0"/>
                <w:numId w:val="31"/>
              </w:numPr>
              <w:jc w:val="both"/>
              <w:rPr>
                <w:rFonts w:asciiTheme="minorHAnsi" w:hAnsiTheme="minorHAnsi"/>
                <w:sz w:val="20"/>
                <w:szCs w:val="20"/>
              </w:rPr>
            </w:pPr>
            <w:r w:rsidRPr="00071406">
              <w:rPr>
                <w:rFonts w:asciiTheme="minorHAnsi" w:hAnsiTheme="minorHAnsi"/>
                <w:sz w:val="20"/>
                <w:szCs w:val="20"/>
              </w:rPr>
              <w:t>wagen 1: uiterlijk om 06.00</w:t>
            </w:r>
            <w:r w:rsidR="005D2EBD">
              <w:rPr>
                <w:rFonts w:asciiTheme="minorHAnsi" w:hAnsiTheme="minorHAnsi"/>
                <w:sz w:val="20"/>
                <w:szCs w:val="20"/>
              </w:rPr>
              <w:t>u</w:t>
            </w:r>
            <w:r w:rsidRPr="00071406">
              <w:rPr>
                <w:rFonts w:asciiTheme="minorHAnsi" w:hAnsiTheme="minorHAnsi"/>
                <w:sz w:val="20"/>
                <w:szCs w:val="20"/>
              </w:rPr>
              <w:t>u</w:t>
            </w:r>
            <w:r w:rsidR="005D2EBD">
              <w:rPr>
                <w:rFonts w:asciiTheme="minorHAnsi" w:hAnsiTheme="minorHAnsi"/>
                <w:sz w:val="20"/>
                <w:szCs w:val="20"/>
              </w:rPr>
              <w:t>r</w:t>
            </w:r>
            <w:r w:rsidRPr="00071406">
              <w:rPr>
                <w:rFonts w:asciiTheme="minorHAnsi" w:hAnsiTheme="minorHAnsi"/>
                <w:sz w:val="20"/>
                <w:szCs w:val="20"/>
              </w:rPr>
              <w:t xml:space="preserve"> afgekoppeld aan het </w:t>
            </w:r>
            <w:proofErr w:type="spellStart"/>
            <w:r w:rsidRPr="00071406">
              <w:rPr>
                <w:rFonts w:asciiTheme="minorHAnsi" w:hAnsiTheme="minorHAnsi"/>
                <w:sz w:val="20"/>
                <w:szCs w:val="20"/>
              </w:rPr>
              <w:t>dock</w:t>
            </w:r>
            <w:proofErr w:type="spellEnd"/>
            <w:r w:rsidRPr="00071406">
              <w:rPr>
                <w:rFonts w:asciiTheme="minorHAnsi" w:hAnsiTheme="minorHAnsi"/>
                <w:sz w:val="20"/>
                <w:szCs w:val="20"/>
              </w:rPr>
              <w:t xml:space="preserve"> </w:t>
            </w:r>
          </w:p>
          <w:p w14:paraId="375C7CEA" w14:textId="77777777" w:rsidR="003B655F" w:rsidRPr="00071406" w:rsidRDefault="003B655F" w:rsidP="003B655F">
            <w:pPr>
              <w:pStyle w:val="Default"/>
              <w:numPr>
                <w:ilvl w:val="0"/>
                <w:numId w:val="31"/>
              </w:numPr>
              <w:jc w:val="both"/>
              <w:rPr>
                <w:rFonts w:asciiTheme="minorHAnsi" w:hAnsiTheme="minorHAnsi"/>
                <w:sz w:val="20"/>
                <w:szCs w:val="20"/>
              </w:rPr>
            </w:pPr>
            <w:r w:rsidRPr="00071406">
              <w:rPr>
                <w:rFonts w:asciiTheme="minorHAnsi" w:hAnsiTheme="minorHAnsi"/>
                <w:sz w:val="20"/>
                <w:szCs w:val="20"/>
              </w:rPr>
              <w:t>wagen 2: uiterlijk om 10.00u</w:t>
            </w:r>
            <w:r w:rsidR="005D2EBD">
              <w:rPr>
                <w:rFonts w:asciiTheme="minorHAnsi" w:hAnsiTheme="minorHAnsi"/>
                <w:sz w:val="20"/>
                <w:szCs w:val="20"/>
              </w:rPr>
              <w:t>ur</w:t>
            </w:r>
            <w:r w:rsidRPr="00071406">
              <w:rPr>
                <w:rFonts w:asciiTheme="minorHAnsi" w:hAnsiTheme="minorHAnsi"/>
                <w:sz w:val="20"/>
                <w:szCs w:val="20"/>
              </w:rPr>
              <w:t xml:space="preserve"> afgekoppeld aan het </w:t>
            </w:r>
            <w:proofErr w:type="spellStart"/>
            <w:r w:rsidRPr="00071406">
              <w:rPr>
                <w:rFonts w:asciiTheme="minorHAnsi" w:hAnsiTheme="minorHAnsi"/>
                <w:sz w:val="20"/>
                <w:szCs w:val="20"/>
              </w:rPr>
              <w:t>dock</w:t>
            </w:r>
            <w:proofErr w:type="spellEnd"/>
            <w:r w:rsidRPr="00071406">
              <w:rPr>
                <w:rFonts w:asciiTheme="minorHAnsi" w:hAnsiTheme="minorHAnsi"/>
                <w:sz w:val="20"/>
                <w:szCs w:val="20"/>
              </w:rPr>
              <w:t xml:space="preserve"> </w:t>
            </w:r>
          </w:p>
          <w:p w14:paraId="7230FD70" w14:textId="77777777" w:rsidR="003B655F" w:rsidRPr="00071406" w:rsidRDefault="003B655F" w:rsidP="003B655F">
            <w:pPr>
              <w:pStyle w:val="Default"/>
              <w:jc w:val="both"/>
              <w:rPr>
                <w:rFonts w:asciiTheme="minorHAnsi" w:hAnsiTheme="minorHAnsi"/>
                <w:sz w:val="20"/>
                <w:szCs w:val="20"/>
              </w:rPr>
            </w:pPr>
          </w:p>
          <w:p w14:paraId="5C77A91F" w14:textId="77777777" w:rsidR="003B655F" w:rsidRPr="00071406" w:rsidRDefault="003B655F" w:rsidP="003B655F">
            <w:pPr>
              <w:spacing w:after="0" w:line="240" w:lineRule="auto"/>
              <w:ind w:left="50"/>
              <w:jc w:val="both"/>
              <w:rPr>
                <w:rFonts w:cs="Times New Roman"/>
                <w:color w:val="000000"/>
                <w:sz w:val="20"/>
                <w:szCs w:val="20"/>
              </w:rPr>
            </w:pPr>
            <w:proofErr w:type="spellStart"/>
            <w:r w:rsidRPr="00071406">
              <w:rPr>
                <w:rFonts w:cs="Times New Roman"/>
                <w:color w:val="000000"/>
                <w:sz w:val="20"/>
                <w:szCs w:val="20"/>
              </w:rPr>
              <w:t>nb</w:t>
            </w:r>
            <w:proofErr w:type="spellEnd"/>
            <w:r w:rsidRPr="00071406">
              <w:rPr>
                <w:rFonts w:cs="Times New Roman"/>
                <w:color w:val="000000"/>
                <w:sz w:val="20"/>
                <w:szCs w:val="20"/>
              </w:rPr>
              <w:t>: De wagen/trailer wordt gewisseld bij de tweede levering. Er blijft één trailer aanwezig op het Radboud terrein.</w:t>
            </w:r>
            <w:r w:rsidR="005D2EBD" w:rsidRPr="005D2EBD">
              <w:rPr>
                <w:rFonts w:cs="Times New Roman"/>
                <w:color w:val="000000"/>
                <w:sz w:val="20"/>
                <w:szCs w:val="20"/>
              </w:rPr>
              <w:t xml:space="preserve"> Eerste rit bestaat uit 54 roldraadcontainers met platgoed</w:t>
            </w:r>
            <w:r w:rsidR="005D2EBD">
              <w:rPr>
                <w:rFonts w:cs="Times New Roman"/>
                <w:color w:val="000000"/>
                <w:sz w:val="20"/>
                <w:szCs w:val="20"/>
              </w:rPr>
              <w:t xml:space="preserve"> en</w:t>
            </w:r>
            <w:r w:rsidR="005D2EBD" w:rsidRPr="005D2EBD">
              <w:rPr>
                <w:rFonts w:cs="Times New Roman"/>
                <w:color w:val="000000"/>
                <w:sz w:val="20"/>
                <w:szCs w:val="20"/>
              </w:rPr>
              <w:t xml:space="preserve"> de 2e rit bestaat uit 54 roldraadcontainers met voornamelijk dienstkleding en standa</w:t>
            </w:r>
            <w:r w:rsidR="005D2EBD">
              <w:rPr>
                <w:rFonts w:cs="Times New Roman"/>
                <w:color w:val="000000"/>
                <w:sz w:val="20"/>
                <w:szCs w:val="20"/>
              </w:rPr>
              <w:t>a</w:t>
            </w:r>
            <w:r w:rsidR="005D2EBD" w:rsidRPr="005D2EBD">
              <w:rPr>
                <w:rFonts w:cs="Times New Roman"/>
                <w:color w:val="000000"/>
                <w:sz w:val="20"/>
                <w:szCs w:val="20"/>
              </w:rPr>
              <w:t>rd</w:t>
            </w:r>
            <w:r w:rsidR="005D2EBD">
              <w:rPr>
                <w:rFonts w:cs="Times New Roman"/>
                <w:color w:val="000000"/>
                <w:sz w:val="20"/>
                <w:szCs w:val="20"/>
              </w:rPr>
              <w:t>s,</w:t>
            </w:r>
            <w:r w:rsidR="005D2EBD" w:rsidRPr="005D2EBD">
              <w:rPr>
                <w:rFonts w:cs="Times New Roman"/>
                <w:color w:val="000000"/>
                <w:sz w:val="20"/>
                <w:szCs w:val="20"/>
              </w:rPr>
              <w:t xml:space="preserve"> eventueel aangevuld met </w:t>
            </w:r>
            <w:r w:rsidR="005D2EBD">
              <w:rPr>
                <w:rFonts w:cs="Times New Roman"/>
                <w:color w:val="000000"/>
                <w:sz w:val="20"/>
                <w:szCs w:val="20"/>
              </w:rPr>
              <w:t xml:space="preserve">het </w:t>
            </w:r>
            <w:r w:rsidR="005D2EBD" w:rsidRPr="005D2EBD">
              <w:rPr>
                <w:rFonts w:cs="Times New Roman"/>
                <w:color w:val="000000"/>
                <w:sz w:val="20"/>
                <w:szCs w:val="20"/>
              </w:rPr>
              <w:t>restant platgoed</w:t>
            </w:r>
            <w:r w:rsidRPr="00071406">
              <w:rPr>
                <w:rFonts w:cs="Times New Roman"/>
                <w:color w:val="000000"/>
                <w:sz w:val="20"/>
                <w:szCs w:val="20"/>
              </w:rPr>
              <w:t xml:space="preserve"> </w:t>
            </w:r>
          </w:p>
          <w:p w14:paraId="759FF8C7" w14:textId="77777777" w:rsidR="003B655F" w:rsidRPr="00071406" w:rsidRDefault="003B655F" w:rsidP="003B655F">
            <w:pPr>
              <w:spacing w:after="0" w:line="240" w:lineRule="auto"/>
              <w:ind w:left="50"/>
              <w:jc w:val="both"/>
              <w:rPr>
                <w:rFonts w:cs="Times New Roman"/>
                <w:color w:val="000000"/>
                <w:sz w:val="20"/>
                <w:szCs w:val="20"/>
              </w:rPr>
            </w:pPr>
          </w:p>
        </w:tc>
        <w:tc>
          <w:tcPr>
            <w:tcW w:w="828" w:type="dxa"/>
          </w:tcPr>
          <w:p w14:paraId="1517E76D"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0C24DE22" w14:textId="77777777" w:rsidTr="003B655F">
        <w:trPr>
          <w:trHeight w:val="340"/>
        </w:trPr>
        <w:tc>
          <w:tcPr>
            <w:tcW w:w="720" w:type="dxa"/>
            <w:shd w:val="clear" w:color="auto" w:fill="auto"/>
            <w:noWrap/>
          </w:tcPr>
          <w:p w14:paraId="543B37D0"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7ED9038C" w14:textId="77777777" w:rsidR="003B655F" w:rsidRDefault="003B655F" w:rsidP="003B655F">
            <w:pPr>
              <w:pStyle w:val="Default"/>
              <w:jc w:val="both"/>
              <w:rPr>
                <w:rFonts w:asciiTheme="minorHAnsi" w:hAnsiTheme="minorHAnsi"/>
                <w:sz w:val="20"/>
                <w:szCs w:val="20"/>
              </w:rPr>
            </w:pPr>
            <w:r w:rsidRPr="00F838E3">
              <w:rPr>
                <w:rFonts w:asciiTheme="minorHAnsi" w:hAnsiTheme="minorHAnsi"/>
                <w:sz w:val="20"/>
                <w:szCs w:val="20"/>
              </w:rPr>
              <w:t>Afvoer textiel</w:t>
            </w:r>
            <w:r w:rsidR="001A6791">
              <w:rPr>
                <w:rFonts w:asciiTheme="minorHAnsi" w:hAnsiTheme="minorHAnsi"/>
                <w:sz w:val="20"/>
                <w:szCs w:val="20"/>
              </w:rPr>
              <w:t xml:space="preserve"> op maandag t/m vrijdag</w:t>
            </w:r>
            <w:r w:rsidRPr="00F838E3">
              <w:rPr>
                <w:rFonts w:asciiTheme="minorHAnsi" w:hAnsiTheme="minorHAnsi"/>
                <w:sz w:val="20"/>
                <w:szCs w:val="20"/>
              </w:rPr>
              <w:t xml:space="preserve"> dient maximaal geoptimaliseerd te worden zodat vrijgekomen vuil textiel binnen 24 uur wordt afgevoerd richting wasserij. </w:t>
            </w:r>
            <w:r w:rsidR="005D2EBD">
              <w:rPr>
                <w:rFonts w:asciiTheme="minorHAnsi" w:hAnsiTheme="minorHAnsi"/>
                <w:sz w:val="20"/>
                <w:szCs w:val="20"/>
              </w:rPr>
              <w:t>Op zaterdagochtend voor 07.00uur vindt er een wissel van wagen plaats, waarbij dienstkleding wordt geleverd en vuil textiel van vrijdag wordt meegenomen.</w:t>
            </w:r>
          </w:p>
          <w:p w14:paraId="6669FBA8" w14:textId="77777777" w:rsidR="003B655F" w:rsidRPr="00F838E3" w:rsidRDefault="003B655F" w:rsidP="003B655F">
            <w:pPr>
              <w:pStyle w:val="Default"/>
              <w:jc w:val="both"/>
              <w:rPr>
                <w:rFonts w:asciiTheme="minorHAnsi" w:hAnsiTheme="minorHAnsi"/>
                <w:sz w:val="20"/>
                <w:szCs w:val="20"/>
              </w:rPr>
            </w:pPr>
          </w:p>
        </w:tc>
        <w:tc>
          <w:tcPr>
            <w:tcW w:w="828" w:type="dxa"/>
          </w:tcPr>
          <w:p w14:paraId="0AE84828"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2EE7248B" w14:textId="77777777" w:rsidTr="003B655F">
        <w:trPr>
          <w:trHeight w:val="340"/>
        </w:trPr>
        <w:tc>
          <w:tcPr>
            <w:tcW w:w="720" w:type="dxa"/>
            <w:shd w:val="clear" w:color="auto" w:fill="auto"/>
            <w:noWrap/>
          </w:tcPr>
          <w:p w14:paraId="7D6A6948"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7655F26D" w14:textId="77777777" w:rsidR="003B655F" w:rsidRPr="00F838E3" w:rsidRDefault="003B655F" w:rsidP="003B655F">
            <w:pPr>
              <w:pStyle w:val="Default"/>
              <w:jc w:val="both"/>
              <w:rPr>
                <w:rFonts w:asciiTheme="minorHAnsi" w:hAnsiTheme="minorHAnsi"/>
                <w:sz w:val="20"/>
                <w:szCs w:val="20"/>
              </w:rPr>
            </w:pPr>
            <w:r w:rsidRPr="00F838E3">
              <w:rPr>
                <w:rFonts w:asciiTheme="minorHAnsi" w:hAnsiTheme="minorHAnsi"/>
                <w:sz w:val="20"/>
                <w:szCs w:val="20"/>
              </w:rPr>
              <w:t xml:space="preserve">Ten behoeve van feestdagen wordt een separate regeling getroffen. </w:t>
            </w:r>
          </w:p>
          <w:p w14:paraId="5A4248CA" w14:textId="77777777" w:rsidR="003B655F" w:rsidRPr="00F838E3" w:rsidRDefault="005D2EBD" w:rsidP="003B655F">
            <w:pPr>
              <w:pStyle w:val="Default"/>
              <w:jc w:val="both"/>
              <w:rPr>
                <w:rFonts w:asciiTheme="minorHAnsi" w:hAnsiTheme="minorHAnsi"/>
                <w:sz w:val="20"/>
                <w:szCs w:val="20"/>
              </w:rPr>
            </w:pPr>
            <w:r>
              <w:rPr>
                <w:rFonts w:asciiTheme="minorHAnsi" w:hAnsiTheme="minorHAnsi"/>
                <w:sz w:val="20"/>
                <w:szCs w:val="20"/>
              </w:rPr>
              <w:t>Op</w:t>
            </w:r>
            <w:r w:rsidR="003B655F" w:rsidRPr="00F838E3">
              <w:rPr>
                <w:rFonts w:asciiTheme="minorHAnsi" w:hAnsiTheme="minorHAnsi"/>
                <w:sz w:val="20"/>
                <w:szCs w:val="20"/>
              </w:rPr>
              <w:t xml:space="preserve"> zondagen en algemeen erkende feestdagen hoeft er geen ophaal/levering van wasgoed plaats te vinden, tenzij twee weken voor dato anders overeengekomen. </w:t>
            </w:r>
          </w:p>
          <w:p w14:paraId="3BEF5DB3" w14:textId="77777777" w:rsidR="003B655F" w:rsidRDefault="003B655F" w:rsidP="003B655F">
            <w:pPr>
              <w:pStyle w:val="Default"/>
              <w:jc w:val="both"/>
              <w:rPr>
                <w:rFonts w:asciiTheme="minorHAnsi" w:hAnsiTheme="minorHAnsi"/>
                <w:sz w:val="20"/>
                <w:szCs w:val="20"/>
              </w:rPr>
            </w:pPr>
            <w:r w:rsidRPr="00F838E3">
              <w:rPr>
                <w:rFonts w:asciiTheme="minorHAnsi" w:hAnsiTheme="minorHAnsi"/>
                <w:sz w:val="20"/>
                <w:szCs w:val="20"/>
              </w:rPr>
              <w:t>De losvolgorde wordt in samenspraak met</w:t>
            </w:r>
            <w:r w:rsidR="006B276D">
              <w:rPr>
                <w:rFonts w:asciiTheme="minorHAnsi" w:hAnsiTheme="minorHAnsi"/>
                <w:sz w:val="20"/>
                <w:szCs w:val="20"/>
              </w:rPr>
              <w:t xml:space="preserve"> Radboudumc</w:t>
            </w:r>
            <w:r w:rsidRPr="00F838E3">
              <w:rPr>
                <w:rFonts w:asciiTheme="minorHAnsi" w:hAnsiTheme="minorHAnsi"/>
                <w:sz w:val="20"/>
                <w:szCs w:val="20"/>
              </w:rPr>
              <w:t xml:space="preserve"> vastgesteld. </w:t>
            </w:r>
          </w:p>
          <w:p w14:paraId="68EA8094" w14:textId="77777777" w:rsidR="003B655F" w:rsidRPr="00F838E3" w:rsidRDefault="003B655F" w:rsidP="003B655F">
            <w:pPr>
              <w:pStyle w:val="Default"/>
              <w:jc w:val="both"/>
              <w:rPr>
                <w:rFonts w:asciiTheme="minorHAnsi" w:hAnsiTheme="minorHAnsi"/>
                <w:sz w:val="20"/>
                <w:szCs w:val="20"/>
              </w:rPr>
            </w:pPr>
          </w:p>
        </w:tc>
        <w:tc>
          <w:tcPr>
            <w:tcW w:w="828" w:type="dxa"/>
          </w:tcPr>
          <w:p w14:paraId="0753A4D5"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16D9C668" w14:textId="77777777" w:rsidTr="003B655F">
        <w:trPr>
          <w:trHeight w:val="340"/>
        </w:trPr>
        <w:tc>
          <w:tcPr>
            <w:tcW w:w="720" w:type="dxa"/>
            <w:shd w:val="clear" w:color="auto" w:fill="auto"/>
            <w:noWrap/>
          </w:tcPr>
          <w:p w14:paraId="7471C5EE"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4BC328B5" w14:textId="77777777" w:rsidR="003B655F" w:rsidRDefault="003B655F" w:rsidP="003B655F">
            <w:pPr>
              <w:pStyle w:val="Default"/>
              <w:jc w:val="both"/>
              <w:rPr>
                <w:rFonts w:asciiTheme="minorHAnsi" w:hAnsiTheme="minorHAnsi"/>
                <w:sz w:val="20"/>
                <w:szCs w:val="20"/>
              </w:rPr>
            </w:pPr>
            <w:r w:rsidRPr="00F838E3">
              <w:rPr>
                <w:rFonts w:asciiTheme="minorHAnsi" w:hAnsiTheme="minorHAnsi"/>
                <w:sz w:val="20"/>
                <w:szCs w:val="20"/>
              </w:rPr>
              <w:t xml:space="preserve">Wanneer het voorkomt dat een standaardlevering (of ophaalrit) op een erkende feestdag valt en uitgesteld (of vervroegd) moet worden naar een weekenddag, dan kan Opdrachtnemer hiervoor geen extra kosten in rekening brengen. </w:t>
            </w:r>
          </w:p>
          <w:p w14:paraId="18FD7B4D" w14:textId="77777777" w:rsidR="003B655F" w:rsidRPr="00F838E3" w:rsidRDefault="003B655F" w:rsidP="003B655F">
            <w:pPr>
              <w:pStyle w:val="Default"/>
              <w:jc w:val="both"/>
              <w:rPr>
                <w:rFonts w:asciiTheme="minorHAnsi" w:hAnsiTheme="minorHAnsi"/>
                <w:sz w:val="20"/>
                <w:szCs w:val="20"/>
              </w:rPr>
            </w:pPr>
          </w:p>
        </w:tc>
        <w:tc>
          <w:tcPr>
            <w:tcW w:w="828" w:type="dxa"/>
          </w:tcPr>
          <w:p w14:paraId="4F7000C1"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2494F956" w14:textId="77777777" w:rsidTr="003B655F">
        <w:trPr>
          <w:trHeight w:val="340"/>
        </w:trPr>
        <w:tc>
          <w:tcPr>
            <w:tcW w:w="720" w:type="dxa"/>
            <w:shd w:val="clear" w:color="auto" w:fill="auto"/>
            <w:noWrap/>
          </w:tcPr>
          <w:p w14:paraId="3B9D3289"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18A898CC" w14:textId="77777777" w:rsidR="003B655F" w:rsidRDefault="00EF0F48" w:rsidP="003B655F">
            <w:pPr>
              <w:pStyle w:val="Default"/>
              <w:jc w:val="both"/>
              <w:rPr>
                <w:rFonts w:asciiTheme="minorHAnsi" w:hAnsiTheme="minorHAnsi"/>
                <w:sz w:val="20"/>
                <w:szCs w:val="20"/>
              </w:rPr>
            </w:pPr>
            <w:r>
              <w:rPr>
                <w:rFonts w:asciiTheme="minorHAnsi" w:hAnsiTheme="minorHAnsi"/>
                <w:sz w:val="20"/>
                <w:szCs w:val="20"/>
              </w:rPr>
              <w:t>Opdrachtnemer</w:t>
            </w:r>
            <w:r w:rsidR="00662A61">
              <w:rPr>
                <w:rFonts w:asciiTheme="minorHAnsi" w:hAnsiTheme="minorHAnsi"/>
                <w:sz w:val="20"/>
                <w:szCs w:val="20"/>
              </w:rPr>
              <w:t xml:space="preserve"> </w:t>
            </w:r>
            <w:r w:rsidR="003B655F" w:rsidRPr="00F838E3">
              <w:rPr>
                <w:rFonts w:asciiTheme="minorHAnsi" w:hAnsiTheme="minorHAnsi"/>
                <w:sz w:val="20"/>
                <w:szCs w:val="20"/>
              </w:rPr>
              <w:t xml:space="preserve">levert het platgoed in vaste (nader overeen te komen) verpakkingseenheden. </w:t>
            </w:r>
          </w:p>
          <w:p w14:paraId="16FA9A96" w14:textId="77777777" w:rsidR="003B655F" w:rsidRPr="00F838E3" w:rsidRDefault="003B655F" w:rsidP="003B655F">
            <w:pPr>
              <w:pStyle w:val="Default"/>
              <w:jc w:val="both"/>
              <w:rPr>
                <w:rFonts w:asciiTheme="minorHAnsi" w:hAnsiTheme="minorHAnsi"/>
                <w:sz w:val="20"/>
                <w:szCs w:val="20"/>
              </w:rPr>
            </w:pPr>
          </w:p>
        </w:tc>
        <w:tc>
          <w:tcPr>
            <w:tcW w:w="828" w:type="dxa"/>
          </w:tcPr>
          <w:p w14:paraId="2709231E"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5662A653" w14:textId="77777777" w:rsidTr="003B655F">
        <w:trPr>
          <w:trHeight w:val="340"/>
        </w:trPr>
        <w:tc>
          <w:tcPr>
            <w:tcW w:w="720" w:type="dxa"/>
            <w:shd w:val="clear" w:color="auto" w:fill="auto"/>
            <w:noWrap/>
          </w:tcPr>
          <w:p w14:paraId="022E1E01" w14:textId="77777777" w:rsidR="003B655F" w:rsidRPr="00071406"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3E41C3F6" w14:textId="77777777" w:rsidR="003B655F" w:rsidRPr="00071406" w:rsidRDefault="003B655F" w:rsidP="003B655F">
            <w:pPr>
              <w:pStyle w:val="Default"/>
              <w:jc w:val="both"/>
              <w:rPr>
                <w:rFonts w:asciiTheme="minorHAnsi" w:hAnsiTheme="minorHAnsi"/>
                <w:sz w:val="20"/>
                <w:szCs w:val="20"/>
              </w:rPr>
            </w:pPr>
            <w:r w:rsidRPr="00071406">
              <w:rPr>
                <w:rFonts w:asciiTheme="minorHAnsi" w:hAnsiTheme="minorHAnsi"/>
                <w:sz w:val="20"/>
                <w:szCs w:val="20"/>
              </w:rPr>
              <w:t xml:space="preserve">Spoedverzoeken dienen binnen 4 uur na melding te zijn opgehaald c.q. bezorgd. </w:t>
            </w:r>
          </w:p>
          <w:p w14:paraId="7C0785AA" w14:textId="77777777" w:rsidR="00071406" w:rsidRPr="00071406" w:rsidRDefault="00071406" w:rsidP="003B655F">
            <w:pPr>
              <w:pStyle w:val="Default"/>
              <w:jc w:val="both"/>
              <w:rPr>
                <w:rFonts w:asciiTheme="minorHAnsi" w:hAnsiTheme="minorHAnsi"/>
                <w:sz w:val="20"/>
                <w:szCs w:val="20"/>
              </w:rPr>
            </w:pPr>
          </w:p>
        </w:tc>
        <w:tc>
          <w:tcPr>
            <w:tcW w:w="828" w:type="dxa"/>
          </w:tcPr>
          <w:p w14:paraId="479FBEAC" w14:textId="77777777" w:rsidR="003B655F" w:rsidRPr="00F14E30" w:rsidRDefault="003B655F" w:rsidP="003B655F">
            <w:pPr>
              <w:spacing w:after="0" w:line="240" w:lineRule="auto"/>
              <w:jc w:val="center"/>
              <w:rPr>
                <w:sz w:val="20"/>
                <w:szCs w:val="20"/>
                <w:highlight w:val="yellow"/>
              </w:rPr>
            </w:pPr>
            <w:r w:rsidRPr="00B12AC1">
              <w:rPr>
                <w:sz w:val="20"/>
                <w:szCs w:val="20"/>
              </w:rPr>
              <w:sym w:font="Wingdings" w:char="F071"/>
            </w:r>
          </w:p>
        </w:tc>
      </w:tr>
      <w:tr w:rsidR="003B655F" w:rsidRPr="00A94B97" w14:paraId="683EE3D8" w14:textId="77777777" w:rsidTr="003B655F">
        <w:trPr>
          <w:trHeight w:val="340"/>
        </w:trPr>
        <w:tc>
          <w:tcPr>
            <w:tcW w:w="720" w:type="dxa"/>
            <w:shd w:val="clear" w:color="auto" w:fill="auto"/>
            <w:noWrap/>
          </w:tcPr>
          <w:p w14:paraId="21938FD4" w14:textId="77777777" w:rsidR="003B655F" w:rsidRPr="00A94B97" w:rsidRDefault="003B655F" w:rsidP="003B655F">
            <w:pPr>
              <w:pStyle w:val="Lijstalinea"/>
              <w:numPr>
                <w:ilvl w:val="2"/>
                <w:numId w:val="17"/>
              </w:numPr>
              <w:spacing w:line="240" w:lineRule="auto"/>
              <w:ind w:left="0" w:firstLine="0"/>
              <w:rPr>
                <w:szCs w:val="20"/>
              </w:rPr>
            </w:pPr>
          </w:p>
        </w:tc>
        <w:tc>
          <w:tcPr>
            <w:tcW w:w="6852" w:type="dxa"/>
            <w:shd w:val="clear" w:color="auto" w:fill="auto"/>
          </w:tcPr>
          <w:p w14:paraId="35016B0B" w14:textId="1458CCF7" w:rsidR="003B655F" w:rsidRPr="00F838E3" w:rsidRDefault="003B655F" w:rsidP="003B655F">
            <w:pPr>
              <w:pStyle w:val="Default"/>
              <w:jc w:val="both"/>
              <w:rPr>
                <w:rFonts w:asciiTheme="minorHAnsi" w:hAnsiTheme="minorHAnsi"/>
                <w:sz w:val="20"/>
                <w:szCs w:val="20"/>
              </w:rPr>
            </w:pPr>
            <w:r w:rsidRPr="00F838E3">
              <w:rPr>
                <w:rFonts w:asciiTheme="minorHAnsi" w:hAnsiTheme="minorHAnsi"/>
                <w:sz w:val="20"/>
                <w:szCs w:val="20"/>
              </w:rPr>
              <w:t xml:space="preserve">Mocht er afval vrijkomen bij levering van textiel, dan gaat dit kosteloos retour </w:t>
            </w:r>
            <w:r w:rsidRPr="009934ED">
              <w:rPr>
                <w:rFonts w:asciiTheme="minorHAnsi" w:hAnsiTheme="minorHAnsi"/>
                <w:sz w:val="20"/>
                <w:szCs w:val="20"/>
              </w:rPr>
              <w:t>naar</w:t>
            </w:r>
            <w:r w:rsidR="006B276D" w:rsidRPr="009934ED">
              <w:rPr>
                <w:rFonts w:asciiTheme="minorHAnsi" w:hAnsiTheme="minorHAnsi"/>
                <w:sz w:val="20"/>
                <w:szCs w:val="20"/>
              </w:rPr>
              <w:t xml:space="preserve"> </w:t>
            </w:r>
            <w:r w:rsidR="00F1359E" w:rsidRPr="009934ED">
              <w:rPr>
                <w:rFonts w:asciiTheme="minorHAnsi" w:hAnsiTheme="minorHAnsi"/>
                <w:sz w:val="20"/>
                <w:szCs w:val="20"/>
              </w:rPr>
              <w:t>Opdrachtnemer</w:t>
            </w:r>
            <w:r w:rsidR="006B276D" w:rsidRPr="009934ED">
              <w:rPr>
                <w:rFonts w:asciiTheme="minorHAnsi" w:hAnsiTheme="minorHAnsi"/>
                <w:sz w:val="20"/>
                <w:szCs w:val="20"/>
              </w:rPr>
              <w:t>.</w:t>
            </w:r>
            <w:r w:rsidRPr="00F838E3">
              <w:rPr>
                <w:rFonts w:asciiTheme="minorHAnsi" w:hAnsiTheme="minorHAnsi"/>
                <w:sz w:val="20"/>
                <w:szCs w:val="20"/>
              </w:rPr>
              <w:t xml:space="preserve"> </w:t>
            </w:r>
          </w:p>
          <w:p w14:paraId="12745339" w14:textId="77777777" w:rsidR="003B655F" w:rsidRPr="00F838E3" w:rsidRDefault="003B655F" w:rsidP="003B655F">
            <w:pPr>
              <w:pStyle w:val="Default"/>
              <w:jc w:val="both"/>
              <w:rPr>
                <w:rFonts w:asciiTheme="minorHAnsi" w:hAnsiTheme="minorHAnsi"/>
                <w:sz w:val="20"/>
                <w:szCs w:val="20"/>
              </w:rPr>
            </w:pPr>
          </w:p>
        </w:tc>
        <w:tc>
          <w:tcPr>
            <w:tcW w:w="828" w:type="dxa"/>
          </w:tcPr>
          <w:p w14:paraId="13A97D76"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bl>
    <w:p w14:paraId="4FB7B65A" w14:textId="77777777" w:rsidR="003B655F" w:rsidRPr="00A94B97" w:rsidRDefault="003B655F" w:rsidP="003B655F">
      <w:pPr>
        <w:spacing w:after="0" w:line="240" w:lineRule="auto"/>
        <w:rPr>
          <w:sz w:val="20"/>
          <w:szCs w:val="20"/>
        </w:rPr>
      </w:pPr>
    </w:p>
    <w:p w14:paraId="67155597" w14:textId="77777777" w:rsidR="00BF002E" w:rsidRDefault="00BF002E">
      <w:pPr>
        <w:rPr>
          <w:rFonts w:eastAsiaTheme="majorEastAsia" w:cstheme="majorBidi"/>
          <w:b/>
          <w:bCs/>
          <w:sz w:val="24"/>
          <w:szCs w:val="24"/>
        </w:rPr>
      </w:pPr>
      <w:r>
        <w:rPr>
          <w:b/>
          <w:sz w:val="24"/>
          <w:szCs w:val="24"/>
        </w:rPr>
        <w:br w:type="page"/>
      </w:r>
    </w:p>
    <w:p w14:paraId="55DB6F37" w14:textId="1644C3B9" w:rsidR="003B655F" w:rsidRPr="009D668D" w:rsidRDefault="003B655F" w:rsidP="009D668D">
      <w:pPr>
        <w:pStyle w:val="Kop2"/>
        <w:numPr>
          <w:ilvl w:val="0"/>
          <w:numId w:val="8"/>
        </w:numPr>
        <w:tabs>
          <w:tab w:val="left" w:pos="600"/>
        </w:tabs>
        <w:rPr>
          <w:rFonts w:asciiTheme="minorHAnsi" w:hAnsiTheme="minorHAnsi"/>
          <w:b/>
          <w:sz w:val="24"/>
          <w:szCs w:val="24"/>
        </w:rPr>
      </w:pPr>
      <w:bookmarkStart w:id="8" w:name="_Toc13580941"/>
      <w:r w:rsidRPr="009D668D">
        <w:rPr>
          <w:rFonts w:asciiTheme="minorHAnsi" w:hAnsiTheme="minorHAnsi"/>
          <w:b/>
          <w:sz w:val="24"/>
          <w:szCs w:val="24"/>
        </w:rPr>
        <w:lastRenderedPageBreak/>
        <w:t>Relat</w:t>
      </w:r>
      <w:bookmarkStart w:id="9" w:name="_GoBack"/>
      <w:bookmarkEnd w:id="9"/>
      <w:r w:rsidRPr="009D668D">
        <w:rPr>
          <w:rFonts w:asciiTheme="minorHAnsi" w:hAnsiTheme="minorHAnsi"/>
          <w:b/>
          <w:sz w:val="24"/>
          <w:szCs w:val="24"/>
        </w:rPr>
        <w:t>iebeheer</w:t>
      </w:r>
      <w:bookmarkEnd w:id="8"/>
    </w:p>
    <w:p w14:paraId="5E46669F" w14:textId="77777777" w:rsidR="003B655F" w:rsidRPr="00A94B97" w:rsidRDefault="003B655F" w:rsidP="003B655F">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3B655F" w:rsidRPr="00A94B97" w14:paraId="6CDCE57A" w14:textId="77777777" w:rsidTr="003B655F">
        <w:trPr>
          <w:trHeight w:val="340"/>
        </w:trPr>
        <w:tc>
          <w:tcPr>
            <w:tcW w:w="720" w:type="dxa"/>
            <w:tcBorders>
              <w:top w:val="single" w:sz="4" w:space="0" w:color="auto"/>
              <w:bottom w:val="single" w:sz="4" w:space="0" w:color="auto"/>
            </w:tcBorders>
            <w:shd w:val="clear" w:color="auto" w:fill="DCDCDC"/>
            <w:noWrap/>
          </w:tcPr>
          <w:p w14:paraId="4DDBD334" w14:textId="77777777" w:rsidR="003B655F" w:rsidRPr="00A94B97" w:rsidRDefault="003B655F" w:rsidP="003B655F">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05424BE2" w14:textId="77777777" w:rsidR="003B655F" w:rsidRPr="00A94B97" w:rsidRDefault="003B655F" w:rsidP="003B655F">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5B65D658" w14:textId="77777777" w:rsidR="003B655F" w:rsidRPr="00A94B97" w:rsidRDefault="003B655F" w:rsidP="003B655F">
            <w:pPr>
              <w:tabs>
                <w:tab w:val="num" w:pos="993"/>
              </w:tabs>
              <w:spacing w:after="0" w:line="240" w:lineRule="auto"/>
              <w:jc w:val="center"/>
              <w:rPr>
                <w:b/>
                <w:sz w:val="20"/>
                <w:szCs w:val="20"/>
              </w:rPr>
            </w:pPr>
            <w:r w:rsidRPr="00A94B97">
              <w:rPr>
                <w:b/>
                <w:sz w:val="20"/>
                <w:szCs w:val="20"/>
              </w:rPr>
              <w:t>Voldaan</w:t>
            </w:r>
          </w:p>
        </w:tc>
      </w:tr>
      <w:tr w:rsidR="003B655F" w:rsidRPr="00A94B97" w14:paraId="424B60CC" w14:textId="77777777" w:rsidTr="003B655F">
        <w:trPr>
          <w:trHeight w:val="340"/>
        </w:trPr>
        <w:tc>
          <w:tcPr>
            <w:tcW w:w="720" w:type="dxa"/>
            <w:tcBorders>
              <w:top w:val="single" w:sz="4" w:space="0" w:color="auto"/>
            </w:tcBorders>
            <w:shd w:val="clear" w:color="auto" w:fill="auto"/>
            <w:noWrap/>
          </w:tcPr>
          <w:p w14:paraId="715C6EA8" w14:textId="77777777" w:rsidR="003B655F" w:rsidRPr="00A94B97" w:rsidRDefault="003B655F" w:rsidP="003B655F">
            <w:pPr>
              <w:pStyle w:val="Lijstalinea"/>
              <w:numPr>
                <w:ilvl w:val="2"/>
                <w:numId w:val="18"/>
              </w:numPr>
              <w:spacing w:line="240" w:lineRule="auto"/>
              <w:ind w:left="0" w:firstLine="0"/>
              <w:rPr>
                <w:szCs w:val="20"/>
              </w:rPr>
            </w:pPr>
          </w:p>
        </w:tc>
        <w:tc>
          <w:tcPr>
            <w:tcW w:w="6852" w:type="dxa"/>
            <w:tcBorders>
              <w:top w:val="single" w:sz="4" w:space="0" w:color="auto"/>
            </w:tcBorders>
            <w:shd w:val="clear" w:color="auto" w:fill="auto"/>
          </w:tcPr>
          <w:p w14:paraId="020E0E42" w14:textId="77777777" w:rsidR="003B655F" w:rsidRPr="00F14E30" w:rsidRDefault="00FB45B0" w:rsidP="003B655F">
            <w:pPr>
              <w:pStyle w:val="Default"/>
              <w:jc w:val="both"/>
              <w:rPr>
                <w:rFonts w:asciiTheme="minorHAnsi" w:hAnsiTheme="minorHAnsi"/>
                <w:sz w:val="20"/>
                <w:szCs w:val="20"/>
              </w:rPr>
            </w:pPr>
            <w:r>
              <w:rPr>
                <w:rFonts w:asciiTheme="minorHAnsi" w:hAnsiTheme="minorHAnsi"/>
                <w:sz w:val="20"/>
                <w:szCs w:val="20"/>
              </w:rPr>
              <w:t xml:space="preserve">Opdrachtnemer </w:t>
            </w:r>
            <w:r w:rsidR="00094408">
              <w:rPr>
                <w:rFonts w:asciiTheme="minorHAnsi" w:hAnsiTheme="minorHAnsi"/>
                <w:sz w:val="20"/>
                <w:szCs w:val="20"/>
              </w:rPr>
              <w:t xml:space="preserve">zorgt voor een systeem waarin </w:t>
            </w:r>
            <w:proofErr w:type="spellStart"/>
            <w:r w:rsidR="00094408">
              <w:rPr>
                <w:rFonts w:asciiTheme="minorHAnsi" w:hAnsiTheme="minorHAnsi"/>
                <w:sz w:val="20"/>
                <w:szCs w:val="20"/>
              </w:rPr>
              <w:t>Radboudumc</w:t>
            </w:r>
            <w:proofErr w:type="spellEnd"/>
            <w:r w:rsidR="00094408">
              <w:rPr>
                <w:rFonts w:asciiTheme="minorHAnsi" w:hAnsiTheme="minorHAnsi"/>
                <w:sz w:val="20"/>
                <w:szCs w:val="20"/>
              </w:rPr>
              <w:t xml:space="preserve"> zonder tussenkomst van Opdrachtnemer op operationeel niveau, digitaal en in real time kan beschikken over tenminste de volgende informatie:</w:t>
            </w:r>
            <w:r w:rsidR="00094408" w:rsidRPr="00F14E30">
              <w:rPr>
                <w:rFonts w:asciiTheme="minorHAnsi" w:hAnsiTheme="minorHAnsi"/>
                <w:sz w:val="20"/>
                <w:szCs w:val="20"/>
              </w:rPr>
              <w:t xml:space="preserve"> </w:t>
            </w:r>
          </w:p>
          <w:p w14:paraId="7045AAC1" w14:textId="77777777" w:rsidR="003B655F" w:rsidRPr="00F14E30" w:rsidRDefault="003B655F" w:rsidP="003B655F">
            <w:pPr>
              <w:pStyle w:val="Default"/>
              <w:numPr>
                <w:ilvl w:val="0"/>
                <w:numId w:val="33"/>
              </w:numPr>
              <w:jc w:val="both"/>
              <w:rPr>
                <w:rFonts w:asciiTheme="minorHAnsi" w:hAnsiTheme="minorHAnsi"/>
                <w:sz w:val="20"/>
                <w:szCs w:val="20"/>
              </w:rPr>
            </w:pPr>
            <w:r w:rsidRPr="00F14E30">
              <w:rPr>
                <w:rFonts w:asciiTheme="minorHAnsi" w:hAnsiTheme="minorHAnsi"/>
                <w:sz w:val="20"/>
                <w:szCs w:val="20"/>
              </w:rPr>
              <w:t xml:space="preserve">Artikelnummer; </w:t>
            </w:r>
          </w:p>
          <w:p w14:paraId="3BB49179"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Artikelgroep; </w:t>
            </w:r>
          </w:p>
          <w:p w14:paraId="193D93F8"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Artikelniveau; </w:t>
            </w:r>
          </w:p>
          <w:p w14:paraId="6A624FBB"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Stuksprijs per artikel; </w:t>
            </w:r>
          </w:p>
          <w:p w14:paraId="5899B371"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Aantal geleverde artikelen op stuksniveau per periode; </w:t>
            </w:r>
          </w:p>
          <w:p w14:paraId="1B85CF38"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Totaalbedrag, zowel inclusief- als exclusief BTW; </w:t>
            </w:r>
          </w:p>
          <w:p w14:paraId="776B50A9"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 xml:space="preserve">Mogelijkheid om alles op kostenplaats/afdelingsniveau te filteren; </w:t>
            </w:r>
          </w:p>
          <w:p w14:paraId="6B0261DF" w14:textId="77777777" w:rsidR="003B655F" w:rsidRPr="00F14E30" w:rsidRDefault="003B655F" w:rsidP="003B655F">
            <w:pPr>
              <w:pStyle w:val="Default"/>
              <w:numPr>
                <w:ilvl w:val="0"/>
                <w:numId w:val="32"/>
              </w:numPr>
              <w:jc w:val="both"/>
              <w:rPr>
                <w:rFonts w:asciiTheme="minorHAnsi" w:hAnsiTheme="minorHAnsi"/>
                <w:sz w:val="20"/>
                <w:szCs w:val="20"/>
              </w:rPr>
            </w:pPr>
            <w:r w:rsidRPr="00F14E30">
              <w:rPr>
                <w:rFonts w:asciiTheme="minorHAnsi" w:hAnsiTheme="minorHAnsi"/>
                <w:sz w:val="20"/>
                <w:szCs w:val="20"/>
              </w:rPr>
              <w:t>Overzicht</w:t>
            </w:r>
            <w:r w:rsidR="00FB45B0">
              <w:rPr>
                <w:rFonts w:asciiTheme="minorHAnsi" w:hAnsiTheme="minorHAnsi"/>
                <w:sz w:val="20"/>
                <w:szCs w:val="20"/>
              </w:rPr>
              <w:t xml:space="preserve"> van de gerapporteerde klachten inclusief</w:t>
            </w:r>
            <w:r w:rsidR="00071406">
              <w:rPr>
                <w:rFonts w:asciiTheme="minorHAnsi" w:hAnsiTheme="minorHAnsi"/>
                <w:sz w:val="20"/>
                <w:szCs w:val="20"/>
              </w:rPr>
              <w:t xml:space="preserve"> oplostijd</w:t>
            </w:r>
            <w:r w:rsidR="00FB45B0">
              <w:rPr>
                <w:rFonts w:asciiTheme="minorHAnsi" w:hAnsiTheme="minorHAnsi"/>
                <w:sz w:val="20"/>
                <w:szCs w:val="20"/>
              </w:rPr>
              <w:t>.</w:t>
            </w:r>
          </w:p>
          <w:p w14:paraId="5571993A" w14:textId="77777777" w:rsidR="003B655F" w:rsidRPr="00A94B97" w:rsidRDefault="003B655F" w:rsidP="00717E20">
            <w:pPr>
              <w:pStyle w:val="Default"/>
              <w:jc w:val="both"/>
              <w:rPr>
                <w:sz w:val="20"/>
                <w:szCs w:val="20"/>
              </w:rPr>
            </w:pPr>
          </w:p>
        </w:tc>
        <w:tc>
          <w:tcPr>
            <w:tcW w:w="828" w:type="dxa"/>
            <w:tcBorders>
              <w:top w:val="single" w:sz="4" w:space="0" w:color="auto"/>
            </w:tcBorders>
          </w:tcPr>
          <w:p w14:paraId="02103199"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3B655F" w:rsidRPr="00A94B97" w14:paraId="6C628286" w14:textId="77777777" w:rsidTr="003B655F">
        <w:trPr>
          <w:trHeight w:val="340"/>
        </w:trPr>
        <w:tc>
          <w:tcPr>
            <w:tcW w:w="720" w:type="dxa"/>
            <w:shd w:val="clear" w:color="auto" w:fill="auto"/>
            <w:noWrap/>
          </w:tcPr>
          <w:p w14:paraId="60CD3E03" w14:textId="77777777" w:rsidR="003B655F" w:rsidRPr="002D40B5" w:rsidRDefault="003B655F" w:rsidP="003B655F">
            <w:pPr>
              <w:pStyle w:val="Lijstalinea"/>
              <w:numPr>
                <w:ilvl w:val="2"/>
                <w:numId w:val="18"/>
              </w:numPr>
              <w:spacing w:line="240" w:lineRule="auto"/>
              <w:ind w:left="0" w:firstLine="0"/>
              <w:rPr>
                <w:szCs w:val="20"/>
              </w:rPr>
            </w:pPr>
          </w:p>
        </w:tc>
        <w:tc>
          <w:tcPr>
            <w:tcW w:w="6852" w:type="dxa"/>
            <w:shd w:val="clear" w:color="auto" w:fill="auto"/>
          </w:tcPr>
          <w:p w14:paraId="3CD0EA02" w14:textId="77777777" w:rsidR="003B655F" w:rsidRPr="002D40B5" w:rsidRDefault="003B655F" w:rsidP="003B655F">
            <w:pPr>
              <w:pStyle w:val="Default"/>
              <w:jc w:val="both"/>
              <w:rPr>
                <w:rFonts w:asciiTheme="minorHAnsi" w:hAnsiTheme="minorHAnsi"/>
                <w:sz w:val="20"/>
                <w:szCs w:val="20"/>
              </w:rPr>
            </w:pPr>
            <w:r w:rsidRPr="002D40B5">
              <w:rPr>
                <w:rFonts w:asciiTheme="minorHAnsi" w:hAnsiTheme="minorHAnsi"/>
                <w:sz w:val="20"/>
                <w:szCs w:val="20"/>
              </w:rPr>
              <w:t xml:space="preserve">Vaste overlegstructuren: </w:t>
            </w:r>
          </w:p>
          <w:p w14:paraId="35AE1E4D" w14:textId="77777777" w:rsidR="00717E20" w:rsidRDefault="003B655F" w:rsidP="00071406">
            <w:pPr>
              <w:pStyle w:val="Default"/>
              <w:numPr>
                <w:ilvl w:val="0"/>
                <w:numId w:val="35"/>
              </w:numPr>
              <w:jc w:val="both"/>
              <w:rPr>
                <w:rFonts w:asciiTheme="minorHAnsi" w:hAnsiTheme="minorHAnsi"/>
                <w:sz w:val="20"/>
                <w:szCs w:val="20"/>
              </w:rPr>
            </w:pPr>
            <w:r w:rsidRPr="002D40B5">
              <w:rPr>
                <w:rFonts w:asciiTheme="minorHAnsi" w:hAnsiTheme="minorHAnsi"/>
                <w:sz w:val="20"/>
                <w:szCs w:val="20"/>
              </w:rPr>
              <w:t xml:space="preserve">1x per </w:t>
            </w:r>
            <w:r w:rsidR="00717E20">
              <w:rPr>
                <w:rFonts w:asciiTheme="minorHAnsi" w:hAnsiTheme="minorHAnsi"/>
                <w:sz w:val="20"/>
                <w:szCs w:val="20"/>
              </w:rPr>
              <w:t>6 weken</w:t>
            </w:r>
            <w:r w:rsidRPr="002D40B5">
              <w:rPr>
                <w:rFonts w:asciiTheme="minorHAnsi" w:hAnsiTheme="minorHAnsi"/>
                <w:sz w:val="20"/>
                <w:szCs w:val="20"/>
              </w:rPr>
              <w:t xml:space="preserve"> overleg tussen accountmanager Opdrachtnemer + operationeel manage</w:t>
            </w:r>
            <w:r w:rsidR="00717E20">
              <w:rPr>
                <w:rFonts w:asciiTheme="minorHAnsi" w:hAnsiTheme="minorHAnsi"/>
                <w:sz w:val="20"/>
                <w:szCs w:val="20"/>
              </w:rPr>
              <w:t xml:space="preserve">ment </w:t>
            </w:r>
            <w:r w:rsidRPr="002D40B5">
              <w:rPr>
                <w:rFonts w:asciiTheme="minorHAnsi" w:hAnsiTheme="minorHAnsi"/>
                <w:sz w:val="20"/>
                <w:szCs w:val="20"/>
              </w:rPr>
              <w:t>Radboud</w:t>
            </w:r>
            <w:r w:rsidR="00717E20">
              <w:rPr>
                <w:rFonts w:asciiTheme="minorHAnsi" w:hAnsiTheme="minorHAnsi"/>
                <w:sz w:val="20"/>
                <w:szCs w:val="20"/>
              </w:rPr>
              <w:t>umc</w:t>
            </w:r>
          </w:p>
          <w:p w14:paraId="73CD4610" w14:textId="77777777" w:rsidR="00071406" w:rsidRDefault="00717E20" w:rsidP="00071406">
            <w:pPr>
              <w:pStyle w:val="Default"/>
              <w:numPr>
                <w:ilvl w:val="0"/>
                <w:numId w:val="35"/>
              </w:numPr>
              <w:jc w:val="both"/>
              <w:rPr>
                <w:rFonts w:asciiTheme="minorHAnsi" w:hAnsiTheme="minorHAnsi"/>
                <w:sz w:val="20"/>
                <w:szCs w:val="20"/>
              </w:rPr>
            </w:pPr>
            <w:r>
              <w:rPr>
                <w:rFonts w:asciiTheme="minorHAnsi" w:hAnsiTheme="minorHAnsi"/>
                <w:sz w:val="20"/>
                <w:szCs w:val="20"/>
              </w:rPr>
              <w:t xml:space="preserve">1x per kwartaal overleg tussen Opdrachtnemer (afvaardiging op tactisch/strategisch niveau) en Radboudumc (operationeel/tactisch/contractmanager/inkoop) </w:t>
            </w:r>
            <w:r w:rsidR="00071406" w:rsidRPr="002D40B5">
              <w:rPr>
                <w:rFonts w:asciiTheme="minorHAnsi" w:hAnsiTheme="minorHAnsi"/>
                <w:sz w:val="20"/>
                <w:szCs w:val="20"/>
              </w:rPr>
              <w:t xml:space="preserve">om </w:t>
            </w:r>
            <w:r>
              <w:rPr>
                <w:rFonts w:asciiTheme="minorHAnsi" w:hAnsiTheme="minorHAnsi"/>
                <w:sz w:val="20"/>
                <w:szCs w:val="20"/>
              </w:rPr>
              <w:t xml:space="preserve">o.a. de </w:t>
            </w:r>
            <w:r w:rsidR="00FB45B0" w:rsidRPr="002D40B5">
              <w:rPr>
                <w:rFonts w:asciiTheme="minorHAnsi" w:hAnsiTheme="minorHAnsi"/>
                <w:sz w:val="20"/>
                <w:szCs w:val="20"/>
              </w:rPr>
              <w:t>kwartaalrapportage</w:t>
            </w:r>
            <w:r w:rsidR="00514560">
              <w:rPr>
                <w:rFonts w:asciiTheme="minorHAnsi" w:hAnsiTheme="minorHAnsi"/>
                <w:sz w:val="20"/>
                <w:szCs w:val="20"/>
              </w:rPr>
              <w:t xml:space="preserve">, </w:t>
            </w:r>
            <w:r w:rsidR="00071406" w:rsidRPr="002D40B5">
              <w:rPr>
                <w:rFonts w:asciiTheme="minorHAnsi" w:hAnsiTheme="minorHAnsi"/>
                <w:sz w:val="20"/>
                <w:szCs w:val="20"/>
              </w:rPr>
              <w:t xml:space="preserve">resultaten </w:t>
            </w:r>
            <w:r w:rsidR="00514560">
              <w:rPr>
                <w:rFonts w:asciiTheme="minorHAnsi" w:hAnsiTheme="minorHAnsi"/>
                <w:sz w:val="20"/>
                <w:szCs w:val="20"/>
              </w:rPr>
              <w:t xml:space="preserve">en </w:t>
            </w:r>
            <w:proofErr w:type="spellStart"/>
            <w:r w:rsidR="00071406" w:rsidRPr="002D40B5">
              <w:rPr>
                <w:rFonts w:asciiTheme="minorHAnsi" w:hAnsiTheme="minorHAnsi"/>
                <w:sz w:val="20"/>
                <w:szCs w:val="20"/>
              </w:rPr>
              <w:t>kpi’s</w:t>
            </w:r>
            <w:proofErr w:type="spellEnd"/>
            <w:r w:rsidR="00071406" w:rsidRPr="002D40B5">
              <w:rPr>
                <w:rFonts w:asciiTheme="minorHAnsi" w:hAnsiTheme="minorHAnsi"/>
                <w:sz w:val="20"/>
                <w:szCs w:val="20"/>
              </w:rPr>
              <w:t xml:space="preserve"> te bespreken</w:t>
            </w:r>
            <w:r w:rsidR="00514560">
              <w:rPr>
                <w:rFonts w:asciiTheme="minorHAnsi" w:hAnsiTheme="minorHAnsi"/>
                <w:sz w:val="20"/>
                <w:szCs w:val="20"/>
              </w:rPr>
              <w:t>.</w:t>
            </w:r>
          </w:p>
          <w:p w14:paraId="2505C8B4" w14:textId="77777777" w:rsidR="009A7602" w:rsidRPr="002D40B5" w:rsidRDefault="009A7602" w:rsidP="003B655F">
            <w:pPr>
              <w:spacing w:after="0" w:line="240" w:lineRule="auto"/>
              <w:ind w:left="50"/>
              <w:jc w:val="both"/>
              <w:rPr>
                <w:sz w:val="20"/>
                <w:szCs w:val="20"/>
              </w:rPr>
            </w:pPr>
          </w:p>
        </w:tc>
        <w:tc>
          <w:tcPr>
            <w:tcW w:w="828" w:type="dxa"/>
          </w:tcPr>
          <w:p w14:paraId="69F162A7"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r w:rsidR="00094408" w:rsidRPr="00A94B97" w14:paraId="12E51E8D" w14:textId="77777777" w:rsidTr="003B655F">
        <w:trPr>
          <w:trHeight w:val="340"/>
        </w:trPr>
        <w:tc>
          <w:tcPr>
            <w:tcW w:w="720" w:type="dxa"/>
            <w:shd w:val="clear" w:color="auto" w:fill="auto"/>
            <w:noWrap/>
          </w:tcPr>
          <w:p w14:paraId="1A363110" w14:textId="77777777" w:rsidR="00094408" w:rsidRPr="002D40B5" w:rsidRDefault="00094408" w:rsidP="003B655F">
            <w:pPr>
              <w:pStyle w:val="Lijstalinea"/>
              <w:numPr>
                <w:ilvl w:val="2"/>
                <w:numId w:val="18"/>
              </w:numPr>
              <w:spacing w:line="240" w:lineRule="auto"/>
              <w:ind w:left="0" w:firstLine="0"/>
              <w:rPr>
                <w:szCs w:val="20"/>
              </w:rPr>
            </w:pPr>
          </w:p>
        </w:tc>
        <w:tc>
          <w:tcPr>
            <w:tcW w:w="6852" w:type="dxa"/>
            <w:shd w:val="clear" w:color="auto" w:fill="auto"/>
          </w:tcPr>
          <w:p w14:paraId="2C04F952" w14:textId="7AD5973A" w:rsidR="00094408" w:rsidRPr="005E25F9" w:rsidRDefault="00094408" w:rsidP="00094408">
            <w:pPr>
              <w:spacing w:after="0" w:line="240" w:lineRule="auto"/>
              <w:ind w:left="50"/>
              <w:jc w:val="both"/>
              <w:rPr>
                <w:rFonts w:cs="Times New Roman"/>
                <w:color w:val="000000"/>
                <w:sz w:val="20"/>
                <w:szCs w:val="20"/>
              </w:rPr>
            </w:pPr>
            <w:r w:rsidRPr="005E25F9">
              <w:rPr>
                <w:rFonts w:cs="Times New Roman"/>
                <w:color w:val="000000"/>
                <w:sz w:val="20"/>
                <w:szCs w:val="20"/>
              </w:rPr>
              <w:t xml:space="preserve">Met betrekking tot beheersactiviteiten van de bedrijfskleding van </w:t>
            </w:r>
            <w:proofErr w:type="spellStart"/>
            <w:r>
              <w:rPr>
                <w:sz w:val="20"/>
                <w:szCs w:val="20"/>
              </w:rPr>
              <w:t>Radboudumc</w:t>
            </w:r>
            <w:proofErr w:type="spellEnd"/>
            <w:r w:rsidRPr="005E25F9">
              <w:rPr>
                <w:rFonts w:cs="Times New Roman"/>
                <w:color w:val="000000"/>
                <w:sz w:val="20"/>
                <w:szCs w:val="20"/>
              </w:rPr>
              <w:t xml:space="preserve"> conformeert Opdrachtnemer zich aan de taken en processen zoals omschreven in </w:t>
            </w:r>
            <w:r w:rsidRPr="00A26207">
              <w:rPr>
                <w:rFonts w:cs="Times New Roman"/>
                <w:color w:val="000000"/>
                <w:sz w:val="20"/>
                <w:szCs w:val="20"/>
              </w:rPr>
              <w:t xml:space="preserve">bijlage </w:t>
            </w:r>
            <w:r w:rsidR="00A26207" w:rsidRPr="00A26207">
              <w:rPr>
                <w:rFonts w:cs="Times New Roman"/>
                <w:color w:val="000000"/>
                <w:sz w:val="20"/>
                <w:szCs w:val="20"/>
              </w:rPr>
              <w:t>10</w:t>
            </w:r>
            <w:r w:rsidR="00A26207">
              <w:rPr>
                <w:rFonts w:cs="Times New Roman"/>
                <w:color w:val="000000"/>
                <w:sz w:val="20"/>
                <w:szCs w:val="20"/>
              </w:rPr>
              <w:t>,</w:t>
            </w:r>
            <w:r w:rsidR="00A26207" w:rsidRPr="00A26207">
              <w:rPr>
                <w:rFonts w:cs="Times New Roman"/>
                <w:color w:val="000000"/>
                <w:sz w:val="20"/>
                <w:szCs w:val="20"/>
              </w:rPr>
              <w:t xml:space="preserve"> Handboek</w:t>
            </w:r>
            <w:r w:rsidRPr="00A26207">
              <w:rPr>
                <w:rFonts w:cs="Times New Roman"/>
                <w:color w:val="000000"/>
                <w:sz w:val="20"/>
                <w:szCs w:val="20"/>
              </w:rPr>
              <w:t xml:space="preserve"> Beheer</w:t>
            </w:r>
            <w:r w:rsidRPr="00480608">
              <w:rPr>
                <w:rFonts w:cs="Times New Roman"/>
                <w:color w:val="000000"/>
                <w:sz w:val="20"/>
                <w:szCs w:val="20"/>
              </w:rPr>
              <w:t xml:space="preserve"> Dienstkleding</w:t>
            </w:r>
            <w:r w:rsidR="00A26207">
              <w:rPr>
                <w:rFonts w:cs="Times New Roman"/>
                <w:color w:val="000000"/>
                <w:sz w:val="20"/>
                <w:szCs w:val="20"/>
              </w:rPr>
              <w:t>,</w:t>
            </w:r>
            <w:r w:rsidRPr="005E25F9">
              <w:rPr>
                <w:rFonts w:cs="Times New Roman"/>
                <w:color w:val="000000"/>
                <w:sz w:val="20"/>
                <w:szCs w:val="20"/>
              </w:rPr>
              <w:t xml:space="preserve"> van de inschrijvingsleidraad. </w:t>
            </w:r>
          </w:p>
          <w:p w14:paraId="55DD95B4" w14:textId="77777777" w:rsidR="00094408" w:rsidRPr="002D40B5" w:rsidRDefault="00094408" w:rsidP="003B655F">
            <w:pPr>
              <w:pStyle w:val="Default"/>
              <w:jc w:val="both"/>
              <w:rPr>
                <w:rFonts w:asciiTheme="minorHAnsi" w:hAnsiTheme="minorHAnsi"/>
                <w:sz w:val="20"/>
                <w:szCs w:val="20"/>
              </w:rPr>
            </w:pPr>
          </w:p>
        </w:tc>
        <w:tc>
          <w:tcPr>
            <w:tcW w:w="828" w:type="dxa"/>
          </w:tcPr>
          <w:p w14:paraId="30C50F35" w14:textId="77777777" w:rsidR="00094408" w:rsidRPr="00A94B97" w:rsidRDefault="00094408" w:rsidP="003B655F">
            <w:pPr>
              <w:spacing w:after="0" w:line="240" w:lineRule="auto"/>
              <w:jc w:val="center"/>
              <w:rPr>
                <w:sz w:val="20"/>
                <w:szCs w:val="20"/>
              </w:rPr>
            </w:pPr>
            <w:r w:rsidRPr="00A94B97">
              <w:rPr>
                <w:sz w:val="20"/>
                <w:szCs w:val="20"/>
              </w:rPr>
              <w:sym w:font="Wingdings" w:char="F071"/>
            </w:r>
          </w:p>
        </w:tc>
      </w:tr>
    </w:tbl>
    <w:p w14:paraId="7AD1C6D5" w14:textId="77777777" w:rsidR="003B655F" w:rsidRPr="00A94B97" w:rsidRDefault="003B655F" w:rsidP="003B655F">
      <w:pPr>
        <w:spacing w:after="0" w:line="240" w:lineRule="auto"/>
        <w:rPr>
          <w:sz w:val="20"/>
          <w:szCs w:val="20"/>
        </w:rPr>
      </w:pPr>
    </w:p>
    <w:p w14:paraId="5CC5E1BF" w14:textId="55207269" w:rsidR="003B655F" w:rsidRPr="009D668D" w:rsidRDefault="003B655F" w:rsidP="009D668D">
      <w:pPr>
        <w:pStyle w:val="Kop2"/>
        <w:numPr>
          <w:ilvl w:val="0"/>
          <w:numId w:val="18"/>
        </w:numPr>
        <w:tabs>
          <w:tab w:val="left" w:pos="600"/>
        </w:tabs>
        <w:rPr>
          <w:rFonts w:asciiTheme="minorHAnsi" w:hAnsiTheme="minorHAnsi"/>
          <w:b/>
          <w:sz w:val="24"/>
          <w:szCs w:val="24"/>
        </w:rPr>
      </w:pPr>
      <w:bookmarkStart w:id="10" w:name="_Toc13580942"/>
      <w:r w:rsidRPr="009D668D">
        <w:rPr>
          <w:rFonts w:asciiTheme="minorHAnsi" w:hAnsiTheme="minorHAnsi"/>
          <w:b/>
          <w:sz w:val="24"/>
          <w:szCs w:val="24"/>
        </w:rPr>
        <w:t>Handboek</w:t>
      </w:r>
      <w:bookmarkEnd w:id="10"/>
    </w:p>
    <w:p w14:paraId="2E724CB5" w14:textId="77777777" w:rsidR="003B655F" w:rsidRPr="00A94B97" w:rsidRDefault="003B655F" w:rsidP="003B655F">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3B655F" w:rsidRPr="00A94B97" w14:paraId="18232CB2" w14:textId="77777777" w:rsidTr="003B655F">
        <w:trPr>
          <w:trHeight w:val="340"/>
        </w:trPr>
        <w:tc>
          <w:tcPr>
            <w:tcW w:w="720" w:type="dxa"/>
            <w:tcBorders>
              <w:top w:val="single" w:sz="4" w:space="0" w:color="auto"/>
              <w:bottom w:val="single" w:sz="4" w:space="0" w:color="auto"/>
            </w:tcBorders>
            <w:shd w:val="clear" w:color="auto" w:fill="DCDCDC"/>
            <w:noWrap/>
          </w:tcPr>
          <w:p w14:paraId="71F579F1" w14:textId="77777777" w:rsidR="003B655F" w:rsidRPr="00A94B97" w:rsidRDefault="003B655F" w:rsidP="003B655F">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7154099C" w14:textId="77777777" w:rsidR="003B655F" w:rsidRPr="00A94B97" w:rsidRDefault="003B655F" w:rsidP="003B655F">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400197A3" w14:textId="77777777" w:rsidR="003B655F" w:rsidRPr="00A94B97" w:rsidRDefault="003B655F" w:rsidP="003B655F">
            <w:pPr>
              <w:tabs>
                <w:tab w:val="num" w:pos="993"/>
              </w:tabs>
              <w:spacing w:after="0" w:line="240" w:lineRule="auto"/>
              <w:jc w:val="center"/>
              <w:rPr>
                <w:b/>
                <w:sz w:val="20"/>
                <w:szCs w:val="20"/>
              </w:rPr>
            </w:pPr>
            <w:r w:rsidRPr="00A94B97">
              <w:rPr>
                <w:b/>
                <w:sz w:val="20"/>
                <w:szCs w:val="20"/>
              </w:rPr>
              <w:t>Voldaan</w:t>
            </w:r>
          </w:p>
        </w:tc>
      </w:tr>
      <w:tr w:rsidR="003B655F" w:rsidRPr="00A94B97" w14:paraId="31763D06" w14:textId="77777777" w:rsidTr="003B655F">
        <w:trPr>
          <w:trHeight w:val="340"/>
        </w:trPr>
        <w:tc>
          <w:tcPr>
            <w:tcW w:w="720" w:type="dxa"/>
            <w:tcBorders>
              <w:top w:val="single" w:sz="4" w:space="0" w:color="auto"/>
            </w:tcBorders>
            <w:shd w:val="clear" w:color="auto" w:fill="auto"/>
            <w:noWrap/>
          </w:tcPr>
          <w:p w14:paraId="18767265" w14:textId="77777777" w:rsidR="003B655F" w:rsidRPr="00A94B97" w:rsidRDefault="003B655F" w:rsidP="003B655F">
            <w:pPr>
              <w:pStyle w:val="Lijstalinea"/>
              <w:numPr>
                <w:ilvl w:val="2"/>
                <w:numId w:val="19"/>
              </w:numPr>
              <w:spacing w:line="240" w:lineRule="auto"/>
              <w:ind w:left="0" w:firstLine="0"/>
              <w:rPr>
                <w:szCs w:val="20"/>
              </w:rPr>
            </w:pPr>
          </w:p>
        </w:tc>
        <w:tc>
          <w:tcPr>
            <w:tcW w:w="6852" w:type="dxa"/>
            <w:tcBorders>
              <w:top w:val="single" w:sz="4" w:space="0" w:color="auto"/>
            </w:tcBorders>
            <w:shd w:val="clear" w:color="auto" w:fill="auto"/>
          </w:tcPr>
          <w:p w14:paraId="130F5C58" w14:textId="77777777" w:rsidR="003B655F" w:rsidRPr="00F14E30" w:rsidRDefault="003B655F" w:rsidP="003B655F">
            <w:pPr>
              <w:pStyle w:val="Default"/>
              <w:jc w:val="both"/>
              <w:rPr>
                <w:rFonts w:asciiTheme="minorHAnsi" w:hAnsiTheme="minorHAnsi"/>
                <w:sz w:val="20"/>
                <w:szCs w:val="20"/>
              </w:rPr>
            </w:pPr>
            <w:r w:rsidRPr="00F14E30">
              <w:rPr>
                <w:rFonts w:asciiTheme="minorHAnsi" w:hAnsiTheme="minorHAnsi"/>
                <w:sz w:val="20"/>
                <w:szCs w:val="20"/>
              </w:rPr>
              <w:t xml:space="preserve">Opdrachtnemer verstrekt een </w:t>
            </w:r>
            <w:r w:rsidR="00094408">
              <w:rPr>
                <w:rFonts w:asciiTheme="minorHAnsi" w:hAnsiTheme="minorHAnsi"/>
                <w:sz w:val="20"/>
                <w:szCs w:val="20"/>
              </w:rPr>
              <w:t>(</w:t>
            </w:r>
            <w:r w:rsidRPr="00F14E30">
              <w:rPr>
                <w:rFonts w:asciiTheme="minorHAnsi" w:hAnsiTheme="minorHAnsi"/>
                <w:sz w:val="20"/>
                <w:szCs w:val="20"/>
              </w:rPr>
              <w:t>digitaal</w:t>
            </w:r>
            <w:r w:rsidR="00094408">
              <w:rPr>
                <w:rFonts w:asciiTheme="minorHAnsi" w:hAnsiTheme="minorHAnsi"/>
                <w:sz w:val="20"/>
                <w:szCs w:val="20"/>
              </w:rPr>
              <w:t>)</w:t>
            </w:r>
            <w:r w:rsidRPr="00F14E30">
              <w:rPr>
                <w:rFonts w:asciiTheme="minorHAnsi" w:hAnsiTheme="minorHAnsi"/>
                <w:sz w:val="20"/>
                <w:szCs w:val="20"/>
              </w:rPr>
              <w:t xml:space="preserve"> operationeel handboek textiel en houdt dit </w:t>
            </w:r>
            <w:r w:rsidR="00094408">
              <w:rPr>
                <w:rFonts w:asciiTheme="minorHAnsi" w:hAnsiTheme="minorHAnsi"/>
                <w:sz w:val="20"/>
                <w:szCs w:val="20"/>
              </w:rPr>
              <w:t xml:space="preserve">(digitaal) </w:t>
            </w:r>
            <w:r w:rsidRPr="00F14E30">
              <w:rPr>
                <w:rFonts w:asciiTheme="minorHAnsi" w:hAnsiTheme="minorHAnsi"/>
                <w:sz w:val="20"/>
                <w:szCs w:val="20"/>
              </w:rPr>
              <w:t xml:space="preserve">actueel gedurende de looptijd van het contract. In dit handboek zijn minimaal de navolgende onderwerpen opgenomen: </w:t>
            </w:r>
          </w:p>
          <w:p w14:paraId="4F5652AA" w14:textId="77777777" w:rsidR="003B655F" w:rsidRPr="00F14E30" w:rsidRDefault="003B655F" w:rsidP="003B655F">
            <w:pPr>
              <w:pStyle w:val="Default"/>
              <w:jc w:val="both"/>
              <w:rPr>
                <w:rFonts w:asciiTheme="minorHAnsi" w:hAnsiTheme="minorHAnsi"/>
                <w:sz w:val="20"/>
                <w:szCs w:val="20"/>
              </w:rPr>
            </w:pPr>
          </w:p>
          <w:p w14:paraId="3DAE3486"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Namen en adressen algemeen </w:t>
            </w:r>
          </w:p>
          <w:p w14:paraId="5F21E0AE"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Communicatie </w:t>
            </w:r>
          </w:p>
          <w:p w14:paraId="31B5518C"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Klachtenprocedure en procedure vermissingen </w:t>
            </w:r>
          </w:p>
          <w:p w14:paraId="140635A3"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Assortiment </w:t>
            </w:r>
          </w:p>
          <w:p w14:paraId="4D447685"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Logistiek (levermomenten, retourneren vuile was, feestdagen, </w:t>
            </w:r>
            <w:proofErr w:type="spellStart"/>
            <w:r w:rsidRPr="00F14E30">
              <w:rPr>
                <w:rFonts w:asciiTheme="minorHAnsi" w:hAnsiTheme="minorHAnsi"/>
                <w:sz w:val="20"/>
                <w:szCs w:val="20"/>
              </w:rPr>
              <w:t>naleveringen</w:t>
            </w:r>
            <w:proofErr w:type="spellEnd"/>
            <w:r w:rsidRPr="00F14E30">
              <w:rPr>
                <w:rFonts w:asciiTheme="minorHAnsi" w:hAnsiTheme="minorHAnsi"/>
                <w:sz w:val="20"/>
                <w:szCs w:val="20"/>
              </w:rPr>
              <w:t xml:space="preserve">, calamiteiten regeling1) </w:t>
            </w:r>
          </w:p>
          <w:p w14:paraId="5683B105"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Procedures bed- en badgoed </w:t>
            </w:r>
          </w:p>
          <w:p w14:paraId="152AEB74"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Procedures dienstkleding </w:t>
            </w:r>
          </w:p>
          <w:p w14:paraId="2A97846E"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Procedure besmet wasgoed </w:t>
            </w:r>
          </w:p>
          <w:p w14:paraId="11C027C9"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Facturatie en managementinformatie </w:t>
            </w:r>
          </w:p>
          <w:p w14:paraId="13C309DD"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Voorschriften voor textielgebruik </w:t>
            </w:r>
          </w:p>
          <w:p w14:paraId="3C5E0D78" w14:textId="77777777" w:rsidR="003B655F" w:rsidRPr="00F14E30" w:rsidRDefault="003B655F" w:rsidP="003B655F">
            <w:pPr>
              <w:pStyle w:val="Default"/>
              <w:numPr>
                <w:ilvl w:val="0"/>
                <w:numId w:val="36"/>
              </w:numPr>
              <w:jc w:val="both"/>
              <w:rPr>
                <w:rFonts w:asciiTheme="minorHAnsi" w:hAnsiTheme="minorHAnsi"/>
                <w:sz w:val="20"/>
                <w:szCs w:val="20"/>
              </w:rPr>
            </w:pPr>
            <w:r w:rsidRPr="00F14E30">
              <w:rPr>
                <w:rFonts w:asciiTheme="minorHAnsi" w:hAnsiTheme="minorHAnsi"/>
                <w:sz w:val="20"/>
                <w:szCs w:val="20"/>
              </w:rPr>
              <w:t xml:space="preserve">Calamiteitenplan </w:t>
            </w:r>
          </w:p>
          <w:p w14:paraId="7F37988B" w14:textId="77777777" w:rsidR="003B655F" w:rsidRPr="00F14E30" w:rsidRDefault="003B655F" w:rsidP="003B655F">
            <w:pPr>
              <w:pStyle w:val="Default"/>
              <w:jc w:val="both"/>
              <w:rPr>
                <w:rFonts w:asciiTheme="minorHAnsi" w:hAnsiTheme="minorHAnsi"/>
                <w:sz w:val="20"/>
                <w:szCs w:val="20"/>
              </w:rPr>
            </w:pPr>
          </w:p>
          <w:p w14:paraId="12E4188A" w14:textId="77777777" w:rsidR="003B655F" w:rsidRDefault="003B655F" w:rsidP="003B655F">
            <w:pPr>
              <w:spacing w:after="0" w:line="240" w:lineRule="auto"/>
              <w:ind w:left="50"/>
              <w:jc w:val="both"/>
              <w:rPr>
                <w:sz w:val="20"/>
                <w:szCs w:val="20"/>
              </w:rPr>
            </w:pPr>
            <w:r w:rsidRPr="00F14E30">
              <w:rPr>
                <w:rFonts w:cs="Times New Roman"/>
                <w:color w:val="000000"/>
                <w:sz w:val="20"/>
                <w:szCs w:val="20"/>
              </w:rPr>
              <w:t xml:space="preserve">Het handboek textiel dient opdrachtnemer te schrijven gedurende de implementatiefase en wordt na goedkeuring van </w:t>
            </w:r>
            <w:r w:rsidR="006B276D">
              <w:rPr>
                <w:sz w:val="20"/>
                <w:szCs w:val="20"/>
              </w:rPr>
              <w:t>Radboudumc</w:t>
            </w:r>
            <w:r w:rsidRPr="00F14E30">
              <w:rPr>
                <w:rFonts w:cs="Times New Roman"/>
                <w:color w:val="000000"/>
                <w:sz w:val="20"/>
                <w:szCs w:val="20"/>
              </w:rPr>
              <w:t xml:space="preserve"> als bijlage aan de overeenkomst toegevoegd.</w:t>
            </w:r>
            <w:r>
              <w:rPr>
                <w:sz w:val="20"/>
                <w:szCs w:val="20"/>
              </w:rPr>
              <w:t xml:space="preserve"> </w:t>
            </w:r>
          </w:p>
          <w:p w14:paraId="538E2C57" w14:textId="77777777" w:rsidR="003B655F" w:rsidRPr="00A94B97" w:rsidRDefault="003B655F" w:rsidP="003B655F">
            <w:pPr>
              <w:spacing w:after="0" w:line="240" w:lineRule="auto"/>
              <w:ind w:left="50"/>
              <w:jc w:val="both"/>
              <w:rPr>
                <w:sz w:val="20"/>
                <w:szCs w:val="20"/>
              </w:rPr>
            </w:pPr>
          </w:p>
        </w:tc>
        <w:tc>
          <w:tcPr>
            <w:tcW w:w="828" w:type="dxa"/>
            <w:tcBorders>
              <w:top w:val="single" w:sz="4" w:space="0" w:color="auto"/>
            </w:tcBorders>
          </w:tcPr>
          <w:p w14:paraId="1047E704" w14:textId="77777777" w:rsidR="003B655F" w:rsidRPr="00A94B97" w:rsidRDefault="003B655F" w:rsidP="003B655F">
            <w:pPr>
              <w:spacing w:after="0" w:line="240" w:lineRule="auto"/>
              <w:jc w:val="center"/>
              <w:rPr>
                <w:sz w:val="20"/>
                <w:szCs w:val="20"/>
              </w:rPr>
            </w:pPr>
            <w:r w:rsidRPr="00A94B97">
              <w:rPr>
                <w:sz w:val="20"/>
                <w:szCs w:val="20"/>
              </w:rPr>
              <w:sym w:font="Wingdings" w:char="F071"/>
            </w:r>
          </w:p>
        </w:tc>
      </w:tr>
    </w:tbl>
    <w:p w14:paraId="200FEE57" w14:textId="77777777" w:rsidR="008F6243" w:rsidRDefault="008F6243" w:rsidP="008F6243">
      <w:pPr>
        <w:pStyle w:val="Kop2"/>
        <w:numPr>
          <w:ilvl w:val="0"/>
          <w:numId w:val="0"/>
        </w:numPr>
        <w:tabs>
          <w:tab w:val="left" w:pos="600"/>
        </w:tabs>
        <w:ind w:left="600"/>
        <w:rPr>
          <w:rFonts w:asciiTheme="minorHAnsi" w:hAnsiTheme="minorHAnsi"/>
          <w:b/>
          <w:sz w:val="20"/>
          <w:szCs w:val="20"/>
        </w:rPr>
      </w:pPr>
    </w:p>
    <w:p w14:paraId="1E374D4F" w14:textId="5DA01B28" w:rsidR="008F6243" w:rsidRPr="009D668D" w:rsidRDefault="008F6243" w:rsidP="009D668D">
      <w:pPr>
        <w:pStyle w:val="Kop2"/>
        <w:numPr>
          <w:ilvl w:val="0"/>
          <w:numId w:val="18"/>
        </w:numPr>
        <w:tabs>
          <w:tab w:val="left" w:pos="600"/>
        </w:tabs>
        <w:rPr>
          <w:rFonts w:asciiTheme="minorHAnsi" w:hAnsiTheme="minorHAnsi"/>
          <w:b/>
          <w:sz w:val="24"/>
          <w:szCs w:val="24"/>
        </w:rPr>
      </w:pPr>
      <w:bookmarkStart w:id="11" w:name="_Toc13580943"/>
      <w:r w:rsidRPr="009D668D">
        <w:rPr>
          <w:rFonts w:asciiTheme="minorHAnsi" w:hAnsiTheme="minorHAnsi"/>
          <w:b/>
          <w:sz w:val="24"/>
          <w:szCs w:val="24"/>
        </w:rPr>
        <w:t>Bestel- en registratiesystematiek</w:t>
      </w:r>
      <w:bookmarkEnd w:id="11"/>
    </w:p>
    <w:p w14:paraId="4A9D9109" w14:textId="77777777" w:rsidR="008F6243" w:rsidRPr="00A94B97" w:rsidRDefault="008F6243" w:rsidP="008F6243">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8F6243" w:rsidRPr="00A94B97" w14:paraId="690F24B3" w14:textId="77777777" w:rsidTr="00F53875">
        <w:trPr>
          <w:trHeight w:val="340"/>
        </w:trPr>
        <w:tc>
          <w:tcPr>
            <w:tcW w:w="720" w:type="dxa"/>
            <w:tcBorders>
              <w:top w:val="single" w:sz="4" w:space="0" w:color="auto"/>
              <w:bottom w:val="single" w:sz="4" w:space="0" w:color="auto"/>
            </w:tcBorders>
            <w:shd w:val="clear" w:color="auto" w:fill="DCDCDC"/>
            <w:noWrap/>
          </w:tcPr>
          <w:p w14:paraId="19D1EF19" w14:textId="77777777" w:rsidR="008F6243" w:rsidRPr="00A94B97" w:rsidRDefault="008F6243" w:rsidP="00F53875">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25CE49FB" w14:textId="77777777" w:rsidR="008F6243" w:rsidRPr="00A94B97" w:rsidRDefault="008F6243" w:rsidP="00F53875">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75F8E8FD" w14:textId="77777777" w:rsidR="008F6243" w:rsidRPr="00A94B97" w:rsidRDefault="008F6243" w:rsidP="00F53875">
            <w:pPr>
              <w:tabs>
                <w:tab w:val="num" w:pos="993"/>
              </w:tabs>
              <w:spacing w:after="0" w:line="240" w:lineRule="auto"/>
              <w:jc w:val="center"/>
              <w:rPr>
                <w:b/>
                <w:sz w:val="20"/>
                <w:szCs w:val="20"/>
              </w:rPr>
            </w:pPr>
            <w:r w:rsidRPr="00A94B97">
              <w:rPr>
                <w:b/>
                <w:sz w:val="20"/>
                <w:szCs w:val="20"/>
              </w:rPr>
              <w:t>Voldaan</w:t>
            </w:r>
          </w:p>
        </w:tc>
      </w:tr>
      <w:tr w:rsidR="008F6243" w:rsidRPr="00A94B97" w14:paraId="166FDD9A" w14:textId="77777777" w:rsidTr="00F53875">
        <w:trPr>
          <w:trHeight w:val="340"/>
        </w:trPr>
        <w:tc>
          <w:tcPr>
            <w:tcW w:w="720" w:type="dxa"/>
            <w:tcBorders>
              <w:top w:val="single" w:sz="4" w:space="0" w:color="auto"/>
            </w:tcBorders>
            <w:shd w:val="clear" w:color="auto" w:fill="auto"/>
            <w:noWrap/>
          </w:tcPr>
          <w:p w14:paraId="04FFCB5C"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tcBorders>
              <w:top w:val="single" w:sz="4" w:space="0" w:color="auto"/>
            </w:tcBorders>
            <w:shd w:val="clear" w:color="auto" w:fill="auto"/>
          </w:tcPr>
          <w:p w14:paraId="64294436" w14:textId="77777777" w:rsidR="008F6243" w:rsidRPr="00F14E30" w:rsidRDefault="008F6243" w:rsidP="00F53875">
            <w:pPr>
              <w:spacing w:after="0" w:line="240" w:lineRule="auto"/>
              <w:ind w:left="50"/>
              <w:jc w:val="both"/>
              <w:rPr>
                <w:rFonts w:cs="Times New Roman"/>
                <w:color w:val="000000"/>
                <w:sz w:val="20"/>
                <w:szCs w:val="20"/>
              </w:rPr>
            </w:pPr>
            <w:r w:rsidRPr="00F14E30">
              <w:rPr>
                <w:rFonts w:cs="Times New Roman"/>
                <w:color w:val="000000"/>
                <w:sz w:val="20"/>
                <w:szCs w:val="20"/>
              </w:rPr>
              <w:t>Bestellingen</w:t>
            </w:r>
            <w:r w:rsidR="002D40B5">
              <w:rPr>
                <w:rFonts w:cs="Times New Roman"/>
                <w:color w:val="000000"/>
                <w:sz w:val="20"/>
                <w:szCs w:val="20"/>
              </w:rPr>
              <w:t xml:space="preserve"> van het platgoed</w:t>
            </w:r>
            <w:r w:rsidRPr="00F14E30">
              <w:rPr>
                <w:rFonts w:cs="Times New Roman"/>
                <w:color w:val="000000"/>
                <w:sz w:val="20"/>
                <w:szCs w:val="20"/>
              </w:rPr>
              <w:t xml:space="preserve"> vinden digitaal plaats. Opdrachtnemer stelt hiervoor alle benodigde apparatuur en software kosteloos beschikbaar. De te hanteren systematiek dient minimaal dezelfde functionaliteit en gebruiksgemak te hebben als de huidige situatie. De benodigde tijd ten behoeve van het inwerken van medewerkers van </w:t>
            </w:r>
            <w:r w:rsidR="006B276D">
              <w:rPr>
                <w:sz w:val="20"/>
                <w:szCs w:val="20"/>
              </w:rPr>
              <w:t>Radboudumc</w:t>
            </w:r>
            <w:r w:rsidRPr="00F14E30">
              <w:rPr>
                <w:rFonts w:cs="Times New Roman"/>
                <w:color w:val="000000"/>
                <w:sz w:val="20"/>
                <w:szCs w:val="20"/>
              </w:rPr>
              <w:t xml:space="preserve"> door Opdrachtnemer is kosteloos. </w:t>
            </w:r>
          </w:p>
          <w:p w14:paraId="1E2AC9E0" w14:textId="77777777" w:rsidR="0071688E" w:rsidRPr="00A94B97" w:rsidRDefault="0071688E" w:rsidP="00EF2E86">
            <w:pPr>
              <w:spacing w:after="0" w:line="240" w:lineRule="auto"/>
              <w:ind w:left="50"/>
              <w:jc w:val="both"/>
              <w:rPr>
                <w:sz w:val="20"/>
                <w:szCs w:val="20"/>
              </w:rPr>
            </w:pPr>
          </w:p>
        </w:tc>
        <w:tc>
          <w:tcPr>
            <w:tcW w:w="828" w:type="dxa"/>
            <w:tcBorders>
              <w:top w:val="single" w:sz="4" w:space="0" w:color="auto"/>
            </w:tcBorders>
          </w:tcPr>
          <w:p w14:paraId="6A8F4C52" w14:textId="77777777" w:rsidR="008F6243" w:rsidRPr="00A94B97" w:rsidRDefault="008F6243" w:rsidP="00F53875">
            <w:pPr>
              <w:spacing w:after="0" w:line="240" w:lineRule="auto"/>
              <w:jc w:val="center"/>
              <w:rPr>
                <w:sz w:val="20"/>
                <w:szCs w:val="20"/>
              </w:rPr>
            </w:pPr>
            <w:r w:rsidRPr="00A94B97">
              <w:rPr>
                <w:sz w:val="20"/>
                <w:szCs w:val="20"/>
              </w:rPr>
              <w:sym w:font="Wingdings" w:char="F071"/>
            </w:r>
          </w:p>
        </w:tc>
      </w:tr>
      <w:tr w:rsidR="008F6243" w:rsidRPr="00A94B97" w14:paraId="73C123A1" w14:textId="77777777" w:rsidTr="00F53875">
        <w:trPr>
          <w:trHeight w:val="340"/>
        </w:trPr>
        <w:tc>
          <w:tcPr>
            <w:tcW w:w="720" w:type="dxa"/>
            <w:shd w:val="clear" w:color="auto" w:fill="auto"/>
            <w:noWrap/>
          </w:tcPr>
          <w:p w14:paraId="5C95216E"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shd w:val="clear" w:color="auto" w:fill="auto"/>
          </w:tcPr>
          <w:p w14:paraId="6030538C" w14:textId="77777777" w:rsidR="008F6243" w:rsidRPr="007536DB" w:rsidRDefault="008F6243" w:rsidP="00F53875">
            <w:pPr>
              <w:spacing w:after="0" w:line="240" w:lineRule="auto"/>
              <w:ind w:left="50"/>
              <w:jc w:val="both"/>
              <w:rPr>
                <w:rFonts w:cs="Times New Roman"/>
                <w:color w:val="000000"/>
                <w:sz w:val="20"/>
                <w:szCs w:val="20"/>
              </w:rPr>
            </w:pPr>
            <w:r w:rsidRPr="007536DB">
              <w:rPr>
                <w:rFonts w:cs="Times New Roman"/>
                <w:color w:val="000000"/>
                <w:sz w:val="20"/>
                <w:szCs w:val="20"/>
              </w:rPr>
              <w:t xml:space="preserve">De Opdrachtnemer dient het bestelproces te ondersteunen: dit betekent dat opdrachten die niet digitaal en dus buiten het hierboven omschreven proces aan Opdrachtnemer worden aangeboden, zonder specifieke goedkeuring </w:t>
            </w:r>
            <w:r w:rsidR="006B276D">
              <w:rPr>
                <w:sz w:val="20"/>
                <w:szCs w:val="20"/>
              </w:rPr>
              <w:t>Radboudumc</w:t>
            </w:r>
            <w:r w:rsidRPr="007536DB">
              <w:rPr>
                <w:rFonts w:cs="Times New Roman"/>
                <w:color w:val="000000"/>
                <w:sz w:val="20"/>
                <w:szCs w:val="20"/>
              </w:rPr>
              <w:t xml:space="preserve"> niet in behandeling mogen worden genomen. De routing binnen de afdelingen en dagen waarop specifieke afdelingsbestelling worden aangemaakt, zal na gunning met de Opdrachtnemer worden afgestemd. </w:t>
            </w:r>
          </w:p>
          <w:p w14:paraId="390212DA" w14:textId="77777777" w:rsidR="008F6243" w:rsidRPr="007536DB" w:rsidRDefault="008F6243" w:rsidP="00F53875">
            <w:pPr>
              <w:spacing w:after="0" w:line="240" w:lineRule="auto"/>
              <w:ind w:left="50"/>
              <w:jc w:val="both"/>
              <w:rPr>
                <w:rFonts w:cs="Times New Roman"/>
                <w:color w:val="000000"/>
                <w:sz w:val="20"/>
                <w:szCs w:val="20"/>
              </w:rPr>
            </w:pPr>
          </w:p>
        </w:tc>
        <w:tc>
          <w:tcPr>
            <w:tcW w:w="828" w:type="dxa"/>
          </w:tcPr>
          <w:p w14:paraId="1F9A0BBD" w14:textId="77777777" w:rsidR="008F6243" w:rsidRPr="00A94B97" w:rsidRDefault="008F6243" w:rsidP="00F53875">
            <w:pPr>
              <w:spacing w:after="0" w:line="240" w:lineRule="auto"/>
              <w:jc w:val="center"/>
              <w:rPr>
                <w:sz w:val="20"/>
                <w:szCs w:val="20"/>
              </w:rPr>
            </w:pPr>
            <w:r w:rsidRPr="00A94B97">
              <w:rPr>
                <w:sz w:val="20"/>
                <w:szCs w:val="20"/>
              </w:rPr>
              <w:sym w:font="Wingdings" w:char="F071"/>
            </w:r>
          </w:p>
        </w:tc>
      </w:tr>
      <w:tr w:rsidR="008F6243" w:rsidRPr="00A94B97" w14:paraId="37A00D2F" w14:textId="77777777" w:rsidTr="00F53875">
        <w:trPr>
          <w:trHeight w:val="340"/>
        </w:trPr>
        <w:tc>
          <w:tcPr>
            <w:tcW w:w="720" w:type="dxa"/>
            <w:shd w:val="clear" w:color="auto" w:fill="auto"/>
            <w:noWrap/>
          </w:tcPr>
          <w:p w14:paraId="5380CCC0"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shd w:val="clear" w:color="auto" w:fill="auto"/>
          </w:tcPr>
          <w:p w14:paraId="0F3BC5EF" w14:textId="77777777" w:rsidR="008F6243" w:rsidRPr="005E25F9" w:rsidRDefault="006B276D" w:rsidP="00F53875">
            <w:pPr>
              <w:spacing w:after="0" w:line="240" w:lineRule="auto"/>
              <w:ind w:left="50"/>
              <w:jc w:val="both"/>
              <w:rPr>
                <w:rFonts w:cs="Times New Roman"/>
                <w:color w:val="000000"/>
                <w:sz w:val="20"/>
                <w:szCs w:val="20"/>
              </w:rPr>
            </w:pPr>
            <w:r>
              <w:rPr>
                <w:sz w:val="20"/>
                <w:szCs w:val="20"/>
              </w:rPr>
              <w:t>Radboudumc</w:t>
            </w:r>
            <w:r w:rsidR="008F6243" w:rsidRPr="005E25F9">
              <w:rPr>
                <w:rFonts w:cs="Times New Roman"/>
                <w:color w:val="000000"/>
                <w:sz w:val="20"/>
                <w:szCs w:val="20"/>
              </w:rPr>
              <w:t xml:space="preserve"> maakt gebruik van KIA/</w:t>
            </w:r>
            <w:proofErr w:type="spellStart"/>
            <w:r w:rsidR="008F6243" w:rsidRPr="005E25F9">
              <w:rPr>
                <w:rFonts w:cs="Times New Roman"/>
                <w:color w:val="000000"/>
                <w:sz w:val="20"/>
                <w:szCs w:val="20"/>
              </w:rPr>
              <w:t>KUA’s</w:t>
            </w:r>
            <w:proofErr w:type="spellEnd"/>
            <w:r w:rsidR="008F6243" w:rsidRPr="005E25F9">
              <w:rPr>
                <w:rFonts w:cs="Times New Roman"/>
                <w:color w:val="000000"/>
                <w:sz w:val="20"/>
                <w:szCs w:val="20"/>
              </w:rPr>
              <w:t xml:space="preserve"> en software van </w:t>
            </w:r>
            <w:proofErr w:type="spellStart"/>
            <w:r w:rsidR="008F6243" w:rsidRPr="005E25F9">
              <w:rPr>
                <w:rFonts w:cs="Times New Roman"/>
                <w:color w:val="000000"/>
                <w:sz w:val="20"/>
                <w:szCs w:val="20"/>
              </w:rPr>
              <w:t>MetalProgetti</w:t>
            </w:r>
            <w:proofErr w:type="spellEnd"/>
            <w:r w:rsidR="008F6243" w:rsidRPr="005E25F9">
              <w:rPr>
                <w:rFonts w:cs="Times New Roman"/>
                <w:color w:val="000000"/>
                <w:sz w:val="20"/>
                <w:szCs w:val="20"/>
              </w:rPr>
              <w:t xml:space="preserve"> voor de registratie van de kleding uitgifte en inname. </w:t>
            </w:r>
          </w:p>
          <w:p w14:paraId="03250FAF" w14:textId="77777777" w:rsidR="008F6243" w:rsidRPr="005E25F9" w:rsidRDefault="008F6243" w:rsidP="00F53875">
            <w:pPr>
              <w:spacing w:after="0" w:line="240" w:lineRule="auto"/>
              <w:ind w:left="50"/>
              <w:jc w:val="both"/>
              <w:rPr>
                <w:rFonts w:cs="Times New Roman"/>
                <w:color w:val="000000"/>
                <w:sz w:val="20"/>
                <w:szCs w:val="20"/>
              </w:rPr>
            </w:pPr>
            <w:r w:rsidRPr="005E25F9">
              <w:rPr>
                <w:rFonts w:cs="Times New Roman"/>
                <w:color w:val="000000"/>
                <w:sz w:val="20"/>
                <w:szCs w:val="20"/>
              </w:rPr>
              <w:t xml:space="preserve">Alle kleding van </w:t>
            </w:r>
            <w:r w:rsidR="006B276D">
              <w:rPr>
                <w:sz w:val="20"/>
                <w:szCs w:val="20"/>
              </w:rPr>
              <w:t>Radboudumc</w:t>
            </w:r>
            <w:r w:rsidRPr="005E25F9">
              <w:rPr>
                <w:rFonts w:cs="Times New Roman"/>
                <w:color w:val="000000"/>
                <w:sz w:val="20"/>
                <w:szCs w:val="20"/>
              </w:rPr>
              <w:t xml:space="preserve"> is voorzien van een chip (</w:t>
            </w:r>
            <w:r w:rsidR="00094408">
              <w:rPr>
                <w:rFonts w:cs="Times New Roman"/>
                <w:color w:val="000000"/>
                <w:sz w:val="20"/>
                <w:szCs w:val="20"/>
              </w:rPr>
              <w:t xml:space="preserve">HS </w:t>
            </w:r>
            <w:proofErr w:type="spellStart"/>
            <w:r w:rsidR="00094408">
              <w:rPr>
                <w:rFonts w:cs="Times New Roman"/>
                <w:color w:val="000000"/>
                <w:sz w:val="20"/>
                <w:szCs w:val="20"/>
              </w:rPr>
              <w:t>isochip</w:t>
            </w:r>
            <w:proofErr w:type="spellEnd"/>
            <w:r w:rsidR="00094408">
              <w:rPr>
                <w:rFonts w:cs="Times New Roman"/>
                <w:color w:val="000000"/>
                <w:sz w:val="20"/>
                <w:szCs w:val="20"/>
              </w:rPr>
              <w:t xml:space="preserve"> (High </w:t>
            </w:r>
            <w:proofErr w:type="spellStart"/>
            <w:r w:rsidR="00094408">
              <w:rPr>
                <w:rFonts w:cs="Times New Roman"/>
                <w:color w:val="000000"/>
                <w:sz w:val="20"/>
                <w:szCs w:val="20"/>
              </w:rPr>
              <w:t>Frequency</w:t>
            </w:r>
            <w:proofErr w:type="spellEnd"/>
            <w:r w:rsidR="00094408">
              <w:rPr>
                <w:rFonts w:cs="Times New Roman"/>
                <w:color w:val="000000"/>
                <w:sz w:val="20"/>
                <w:szCs w:val="20"/>
              </w:rPr>
              <w:t>)).</w:t>
            </w:r>
            <w:r w:rsidRPr="005E25F9">
              <w:rPr>
                <w:rFonts w:cs="Times New Roman"/>
                <w:color w:val="000000"/>
                <w:sz w:val="20"/>
                <w:szCs w:val="20"/>
              </w:rPr>
              <w:t xml:space="preserve"> Opdrachtnemer dient haar registratiesysteem (in/uitgangcontrole/registratie wasbeurten ed.) op basis van deze chips uit te voeren. Het her-coderen van eigendomsgoederen is niet mogelijk. </w:t>
            </w:r>
          </w:p>
          <w:p w14:paraId="3FD76658" w14:textId="77777777" w:rsidR="008F6243" w:rsidRDefault="008F6243" w:rsidP="00F53875">
            <w:pPr>
              <w:spacing w:after="0" w:line="240" w:lineRule="auto"/>
              <w:ind w:left="50"/>
              <w:jc w:val="both"/>
              <w:rPr>
                <w:rFonts w:cs="Times New Roman"/>
                <w:color w:val="000000"/>
                <w:sz w:val="20"/>
                <w:szCs w:val="20"/>
              </w:rPr>
            </w:pPr>
            <w:r w:rsidRPr="005E25F9">
              <w:rPr>
                <w:rFonts w:cs="Times New Roman"/>
                <w:color w:val="000000"/>
                <w:sz w:val="20"/>
                <w:szCs w:val="20"/>
              </w:rPr>
              <w:t xml:space="preserve">Het systeem van Opdrachtnemer werkt daarmee of is compatibel. Het systeem is </w:t>
            </w:r>
            <w:proofErr w:type="spellStart"/>
            <w:r w:rsidRPr="005E25F9">
              <w:rPr>
                <w:rFonts w:cs="Times New Roman"/>
                <w:color w:val="000000"/>
                <w:sz w:val="20"/>
                <w:szCs w:val="20"/>
              </w:rPr>
              <w:t>multi-protecolair</w:t>
            </w:r>
            <w:proofErr w:type="spellEnd"/>
            <w:r w:rsidRPr="005E25F9">
              <w:rPr>
                <w:rFonts w:cs="Times New Roman"/>
                <w:color w:val="000000"/>
                <w:sz w:val="20"/>
                <w:szCs w:val="20"/>
              </w:rPr>
              <w:t>, m.a.w. is in staat meerdere protocollen te herkennen en tegelijkertijd te verwerken.</w:t>
            </w:r>
            <w:r w:rsidRPr="007536DB">
              <w:rPr>
                <w:rFonts w:cs="Times New Roman"/>
                <w:color w:val="000000"/>
                <w:sz w:val="20"/>
                <w:szCs w:val="20"/>
              </w:rPr>
              <w:t xml:space="preserve"> </w:t>
            </w:r>
          </w:p>
          <w:p w14:paraId="457E1989" w14:textId="77777777" w:rsidR="008F6243" w:rsidRPr="007536DB" w:rsidRDefault="008F6243" w:rsidP="00F53875">
            <w:pPr>
              <w:spacing w:after="0" w:line="240" w:lineRule="auto"/>
              <w:ind w:left="50"/>
              <w:jc w:val="both"/>
              <w:rPr>
                <w:rFonts w:cs="Times New Roman"/>
                <w:color w:val="000000"/>
                <w:sz w:val="20"/>
                <w:szCs w:val="20"/>
              </w:rPr>
            </w:pPr>
          </w:p>
        </w:tc>
        <w:tc>
          <w:tcPr>
            <w:tcW w:w="828" w:type="dxa"/>
          </w:tcPr>
          <w:p w14:paraId="11A665E7" w14:textId="77777777" w:rsidR="008F6243" w:rsidRPr="00A94B97" w:rsidRDefault="008F6243" w:rsidP="00F53875">
            <w:pPr>
              <w:spacing w:after="0" w:line="240" w:lineRule="auto"/>
              <w:jc w:val="center"/>
              <w:rPr>
                <w:sz w:val="20"/>
                <w:szCs w:val="20"/>
              </w:rPr>
            </w:pPr>
          </w:p>
        </w:tc>
      </w:tr>
      <w:tr w:rsidR="008F6243" w:rsidRPr="00A94B97" w14:paraId="5D6BFB1C" w14:textId="77777777" w:rsidTr="00F53875">
        <w:trPr>
          <w:trHeight w:val="340"/>
        </w:trPr>
        <w:tc>
          <w:tcPr>
            <w:tcW w:w="720" w:type="dxa"/>
            <w:shd w:val="clear" w:color="auto" w:fill="auto"/>
            <w:noWrap/>
          </w:tcPr>
          <w:p w14:paraId="12269BBE"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shd w:val="clear" w:color="auto" w:fill="auto"/>
          </w:tcPr>
          <w:p w14:paraId="6E318F6D" w14:textId="77777777" w:rsidR="008F6243" w:rsidRPr="007536DB" w:rsidRDefault="008F6243" w:rsidP="00F53875">
            <w:pPr>
              <w:spacing w:after="0" w:line="240" w:lineRule="auto"/>
              <w:ind w:left="50"/>
              <w:jc w:val="both"/>
              <w:rPr>
                <w:rFonts w:cs="Times New Roman"/>
                <w:color w:val="000000"/>
                <w:sz w:val="20"/>
                <w:szCs w:val="20"/>
              </w:rPr>
            </w:pPr>
            <w:r w:rsidRPr="007536DB">
              <w:rPr>
                <w:rFonts w:cs="Times New Roman"/>
                <w:color w:val="000000"/>
                <w:sz w:val="20"/>
                <w:szCs w:val="20"/>
              </w:rPr>
              <w:t xml:space="preserve">Van Opdrachtnemer wordt geëist dat zij haar registratiesysteem kosteloos laat aansluiten bij het software pakket en de gebruikte chipsystematiek van </w:t>
            </w:r>
            <w:r w:rsidR="006B276D">
              <w:rPr>
                <w:sz w:val="20"/>
                <w:szCs w:val="20"/>
              </w:rPr>
              <w:t>Radboudumc</w:t>
            </w:r>
            <w:r w:rsidR="00EF2E86">
              <w:rPr>
                <w:rFonts w:cs="Times New Roman"/>
                <w:color w:val="000000"/>
                <w:sz w:val="20"/>
                <w:szCs w:val="20"/>
              </w:rPr>
              <w:t>.</w:t>
            </w:r>
          </w:p>
          <w:p w14:paraId="7E584CC5" w14:textId="77777777" w:rsidR="008F6243" w:rsidRPr="007536DB" w:rsidRDefault="008F6243" w:rsidP="00F53875">
            <w:pPr>
              <w:spacing w:after="0" w:line="240" w:lineRule="auto"/>
              <w:ind w:left="50"/>
              <w:jc w:val="both"/>
              <w:rPr>
                <w:rFonts w:cs="Times New Roman"/>
                <w:color w:val="000000"/>
                <w:sz w:val="20"/>
                <w:szCs w:val="20"/>
              </w:rPr>
            </w:pPr>
          </w:p>
        </w:tc>
        <w:tc>
          <w:tcPr>
            <w:tcW w:w="828" w:type="dxa"/>
          </w:tcPr>
          <w:p w14:paraId="1C860B4B" w14:textId="77777777" w:rsidR="008F6243" w:rsidRPr="00A94B97" w:rsidRDefault="008F6243" w:rsidP="00F53875">
            <w:pPr>
              <w:spacing w:after="0" w:line="240" w:lineRule="auto"/>
              <w:jc w:val="center"/>
              <w:rPr>
                <w:sz w:val="20"/>
                <w:szCs w:val="20"/>
              </w:rPr>
            </w:pPr>
          </w:p>
        </w:tc>
      </w:tr>
      <w:tr w:rsidR="008F6243" w:rsidRPr="00A94B97" w14:paraId="03CA790F" w14:textId="77777777" w:rsidTr="00F53875">
        <w:trPr>
          <w:trHeight w:val="340"/>
        </w:trPr>
        <w:tc>
          <w:tcPr>
            <w:tcW w:w="720" w:type="dxa"/>
            <w:shd w:val="clear" w:color="auto" w:fill="auto"/>
            <w:noWrap/>
          </w:tcPr>
          <w:p w14:paraId="128D4A39"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shd w:val="clear" w:color="auto" w:fill="auto"/>
          </w:tcPr>
          <w:p w14:paraId="51653982" w14:textId="77777777" w:rsidR="008F6243" w:rsidRPr="007536DB" w:rsidRDefault="008F6243" w:rsidP="00F53875">
            <w:pPr>
              <w:spacing w:after="0" w:line="240" w:lineRule="auto"/>
              <w:ind w:left="50"/>
              <w:jc w:val="both"/>
              <w:rPr>
                <w:rFonts w:cs="Times New Roman"/>
                <w:color w:val="000000"/>
                <w:sz w:val="20"/>
                <w:szCs w:val="20"/>
              </w:rPr>
            </w:pPr>
            <w:r w:rsidRPr="007536DB">
              <w:rPr>
                <w:rFonts w:cs="Times New Roman"/>
                <w:color w:val="000000"/>
                <w:sz w:val="20"/>
                <w:szCs w:val="20"/>
              </w:rPr>
              <w:t>Eventueel aanwezige chips mogen bij normaal gebruik ge</w:t>
            </w:r>
            <w:r>
              <w:rPr>
                <w:rFonts w:cs="Times New Roman"/>
                <w:color w:val="000000"/>
                <w:sz w:val="20"/>
                <w:szCs w:val="20"/>
              </w:rPr>
              <w:t xml:space="preserve">en apparatuur binnen het </w:t>
            </w:r>
            <w:r w:rsidRPr="007536DB">
              <w:rPr>
                <w:rFonts w:cs="Times New Roman"/>
                <w:color w:val="000000"/>
                <w:sz w:val="20"/>
                <w:szCs w:val="20"/>
              </w:rPr>
              <w:t>Radboud</w:t>
            </w:r>
            <w:r>
              <w:rPr>
                <w:rFonts w:cs="Times New Roman"/>
                <w:color w:val="000000"/>
                <w:sz w:val="20"/>
                <w:szCs w:val="20"/>
              </w:rPr>
              <w:t>umc</w:t>
            </w:r>
            <w:r w:rsidRPr="007536DB">
              <w:rPr>
                <w:rFonts w:cs="Times New Roman"/>
                <w:color w:val="000000"/>
                <w:sz w:val="20"/>
                <w:szCs w:val="20"/>
              </w:rPr>
              <w:t xml:space="preserve"> beïnvloeden. </w:t>
            </w:r>
          </w:p>
          <w:p w14:paraId="335C1109" w14:textId="77777777" w:rsidR="008F6243" w:rsidRPr="007536DB" w:rsidRDefault="008F6243" w:rsidP="00F53875">
            <w:pPr>
              <w:spacing w:after="0" w:line="240" w:lineRule="auto"/>
              <w:ind w:left="50"/>
              <w:jc w:val="both"/>
              <w:rPr>
                <w:rFonts w:cs="Times New Roman"/>
                <w:color w:val="000000"/>
                <w:sz w:val="20"/>
                <w:szCs w:val="20"/>
              </w:rPr>
            </w:pPr>
          </w:p>
        </w:tc>
        <w:tc>
          <w:tcPr>
            <w:tcW w:w="828" w:type="dxa"/>
          </w:tcPr>
          <w:p w14:paraId="6E0653D1" w14:textId="77777777" w:rsidR="008F6243" w:rsidRPr="00A94B97" w:rsidRDefault="008F6243" w:rsidP="00F53875">
            <w:pPr>
              <w:spacing w:after="0" w:line="240" w:lineRule="auto"/>
              <w:jc w:val="center"/>
              <w:rPr>
                <w:sz w:val="20"/>
                <w:szCs w:val="20"/>
              </w:rPr>
            </w:pPr>
          </w:p>
        </w:tc>
      </w:tr>
      <w:tr w:rsidR="008F6243" w:rsidRPr="00A94B97" w14:paraId="0B0BC064" w14:textId="77777777" w:rsidTr="00F53875">
        <w:trPr>
          <w:trHeight w:val="340"/>
        </w:trPr>
        <w:tc>
          <w:tcPr>
            <w:tcW w:w="720" w:type="dxa"/>
            <w:shd w:val="clear" w:color="auto" w:fill="auto"/>
            <w:noWrap/>
          </w:tcPr>
          <w:p w14:paraId="0992D8F1" w14:textId="77777777" w:rsidR="008F6243" w:rsidRPr="00A94B97" w:rsidRDefault="008F6243" w:rsidP="00F53875">
            <w:pPr>
              <w:pStyle w:val="Lijstalinea"/>
              <w:numPr>
                <w:ilvl w:val="2"/>
                <w:numId w:val="21"/>
              </w:numPr>
              <w:spacing w:line="240" w:lineRule="auto"/>
              <w:ind w:left="0" w:firstLine="0"/>
              <w:rPr>
                <w:szCs w:val="20"/>
              </w:rPr>
            </w:pPr>
          </w:p>
        </w:tc>
        <w:tc>
          <w:tcPr>
            <w:tcW w:w="6852" w:type="dxa"/>
            <w:shd w:val="clear" w:color="auto" w:fill="auto"/>
          </w:tcPr>
          <w:p w14:paraId="61995AA2" w14:textId="77777777" w:rsidR="008F6243" w:rsidRPr="007536DB" w:rsidRDefault="008F6243" w:rsidP="00F53875">
            <w:pPr>
              <w:spacing w:after="0" w:line="240" w:lineRule="auto"/>
              <w:ind w:left="50"/>
              <w:jc w:val="both"/>
              <w:rPr>
                <w:rFonts w:cs="Times New Roman"/>
                <w:color w:val="000000"/>
                <w:sz w:val="20"/>
                <w:szCs w:val="20"/>
              </w:rPr>
            </w:pPr>
            <w:r w:rsidRPr="005E25F9">
              <w:rPr>
                <w:rFonts w:cs="Times New Roman"/>
                <w:color w:val="000000"/>
                <w:sz w:val="20"/>
                <w:szCs w:val="20"/>
              </w:rPr>
              <w:t>Bestellingen voor levering x+1 worden uiterlijk op dag x om 14:00 uur doorgege</w:t>
            </w:r>
            <w:r w:rsidR="00EF2E86">
              <w:rPr>
                <w:rFonts w:cs="Times New Roman"/>
                <w:color w:val="000000"/>
                <w:sz w:val="20"/>
                <w:szCs w:val="20"/>
              </w:rPr>
              <w:t>ven aan Opdrachtnemer.</w:t>
            </w:r>
          </w:p>
          <w:p w14:paraId="5336E4D3" w14:textId="77777777" w:rsidR="008F6243" w:rsidRPr="007536DB" w:rsidRDefault="008F6243" w:rsidP="00F53875">
            <w:pPr>
              <w:spacing w:after="0" w:line="240" w:lineRule="auto"/>
              <w:ind w:left="50"/>
              <w:jc w:val="both"/>
              <w:rPr>
                <w:rFonts w:cs="Times New Roman"/>
                <w:color w:val="000000"/>
                <w:sz w:val="20"/>
                <w:szCs w:val="20"/>
              </w:rPr>
            </w:pPr>
          </w:p>
        </w:tc>
        <w:tc>
          <w:tcPr>
            <w:tcW w:w="828" w:type="dxa"/>
          </w:tcPr>
          <w:p w14:paraId="7BF542AC" w14:textId="77777777" w:rsidR="008F6243" w:rsidRPr="00A94B97" w:rsidRDefault="008F6243" w:rsidP="00F53875">
            <w:pPr>
              <w:spacing w:after="0" w:line="240" w:lineRule="auto"/>
              <w:jc w:val="center"/>
              <w:rPr>
                <w:sz w:val="20"/>
                <w:szCs w:val="20"/>
              </w:rPr>
            </w:pPr>
          </w:p>
        </w:tc>
      </w:tr>
    </w:tbl>
    <w:p w14:paraId="5CE07233" w14:textId="77777777" w:rsidR="001B060C" w:rsidRDefault="001B060C" w:rsidP="00F2190B">
      <w:pPr>
        <w:spacing w:after="0" w:line="240" w:lineRule="auto"/>
        <w:rPr>
          <w:sz w:val="20"/>
          <w:szCs w:val="20"/>
        </w:rPr>
      </w:pPr>
    </w:p>
    <w:p w14:paraId="2989FF5F" w14:textId="7B06F04A" w:rsidR="001B060C" w:rsidRPr="009D668D" w:rsidRDefault="001B060C" w:rsidP="009D668D">
      <w:pPr>
        <w:pStyle w:val="Kop2"/>
        <w:numPr>
          <w:ilvl w:val="0"/>
          <w:numId w:val="18"/>
        </w:numPr>
        <w:rPr>
          <w:rFonts w:asciiTheme="minorHAnsi" w:hAnsiTheme="minorHAnsi"/>
          <w:b/>
          <w:sz w:val="24"/>
          <w:szCs w:val="24"/>
        </w:rPr>
      </w:pPr>
      <w:bookmarkStart w:id="12" w:name="_Toc13580944"/>
      <w:r w:rsidRPr="009D668D">
        <w:rPr>
          <w:rFonts w:asciiTheme="minorHAnsi" w:hAnsiTheme="minorHAnsi"/>
          <w:b/>
          <w:sz w:val="24"/>
          <w:szCs w:val="24"/>
        </w:rPr>
        <w:t>Proceseisen</w:t>
      </w:r>
      <w:bookmarkEnd w:id="12"/>
    </w:p>
    <w:p w14:paraId="2E16A81E" w14:textId="77777777" w:rsidR="001B060C" w:rsidRPr="00A94B97" w:rsidRDefault="001B060C" w:rsidP="001B060C">
      <w:pPr>
        <w:spacing w:after="0" w:line="240" w:lineRule="auto"/>
        <w:rPr>
          <w:sz w:val="20"/>
          <w:szCs w:val="20"/>
        </w:rPr>
      </w:pPr>
    </w:p>
    <w:tbl>
      <w:tblPr>
        <w:tblW w:w="0" w:type="auto"/>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3"/>
        <w:gridCol w:w="7299"/>
        <w:gridCol w:w="828"/>
      </w:tblGrid>
      <w:tr w:rsidR="001B060C" w:rsidRPr="00A94B97" w14:paraId="3933584E" w14:textId="77777777" w:rsidTr="00170E08">
        <w:trPr>
          <w:trHeight w:val="340"/>
        </w:trPr>
        <w:tc>
          <w:tcPr>
            <w:tcW w:w="0" w:type="auto"/>
            <w:tcBorders>
              <w:top w:val="single" w:sz="4" w:space="0" w:color="auto"/>
              <w:bottom w:val="single" w:sz="4" w:space="0" w:color="auto"/>
            </w:tcBorders>
            <w:shd w:val="clear" w:color="auto" w:fill="DCDCDC"/>
            <w:noWrap/>
          </w:tcPr>
          <w:p w14:paraId="363C611D" w14:textId="77777777" w:rsidR="001B060C" w:rsidRPr="00A94B97" w:rsidRDefault="001B060C" w:rsidP="003B655F">
            <w:pPr>
              <w:spacing w:after="0" w:line="240" w:lineRule="auto"/>
              <w:jc w:val="both"/>
              <w:rPr>
                <w:b/>
                <w:sz w:val="20"/>
                <w:szCs w:val="20"/>
              </w:rPr>
            </w:pPr>
            <w:proofErr w:type="spellStart"/>
            <w:r w:rsidRPr="00A94B97">
              <w:rPr>
                <w:b/>
                <w:sz w:val="20"/>
                <w:szCs w:val="20"/>
              </w:rPr>
              <w:t>Nr</w:t>
            </w:r>
            <w:proofErr w:type="spellEnd"/>
          </w:p>
        </w:tc>
        <w:tc>
          <w:tcPr>
            <w:tcW w:w="0" w:type="auto"/>
            <w:tcBorders>
              <w:top w:val="single" w:sz="4" w:space="0" w:color="auto"/>
              <w:bottom w:val="single" w:sz="4" w:space="0" w:color="auto"/>
            </w:tcBorders>
            <w:shd w:val="clear" w:color="auto" w:fill="DCDCDC"/>
          </w:tcPr>
          <w:p w14:paraId="456663AF" w14:textId="77777777" w:rsidR="001B060C" w:rsidRPr="00A94B97" w:rsidRDefault="001B060C" w:rsidP="003B655F">
            <w:pPr>
              <w:spacing w:after="0" w:line="240" w:lineRule="auto"/>
              <w:ind w:left="50"/>
              <w:jc w:val="both"/>
              <w:rPr>
                <w:b/>
                <w:sz w:val="20"/>
                <w:szCs w:val="20"/>
              </w:rPr>
            </w:pPr>
            <w:r w:rsidRPr="00A94B97">
              <w:rPr>
                <w:rFonts w:cstheme="minorHAnsi"/>
                <w:b/>
                <w:sz w:val="20"/>
                <w:szCs w:val="20"/>
              </w:rPr>
              <w:t>Eis</w:t>
            </w:r>
          </w:p>
        </w:tc>
        <w:tc>
          <w:tcPr>
            <w:tcW w:w="0" w:type="auto"/>
            <w:tcBorders>
              <w:top w:val="single" w:sz="4" w:space="0" w:color="auto"/>
              <w:bottom w:val="single" w:sz="4" w:space="0" w:color="auto"/>
            </w:tcBorders>
            <w:shd w:val="clear" w:color="auto" w:fill="DCDCDC"/>
          </w:tcPr>
          <w:p w14:paraId="040B1BBA" w14:textId="77777777" w:rsidR="001B060C" w:rsidRPr="00A94B97" w:rsidRDefault="001B060C" w:rsidP="003B655F">
            <w:pPr>
              <w:tabs>
                <w:tab w:val="num" w:pos="993"/>
              </w:tabs>
              <w:spacing w:after="0" w:line="240" w:lineRule="auto"/>
              <w:jc w:val="center"/>
              <w:rPr>
                <w:b/>
                <w:sz w:val="20"/>
                <w:szCs w:val="20"/>
              </w:rPr>
            </w:pPr>
            <w:r w:rsidRPr="00A94B97">
              <w:rPr>
                <w:b/>
                <w:sz w:val="20"/>
                <w:szCs w:val="20"/>
              </w:rPr>
              <w:t>Voldaan</w:t>
            </w:r>
          </w:p>
        </w:tc>
      </w:tr>
      <w:tr w:rsidR="001B060C" w:rsidRPr="00A94B97" w14:paraId="3FA4C3C6" w14:textId="77777777" w:rsidTr="00170E08">
        <w:trPr>
          <w:trHeight w:val="340"/>
        </w:trPr>
        <w:tc>
          <w:tcPr>
            <w:tcW w:w="0" w:type="auto"/>
            <w:tcBorders>
              <w:top w:val="single" w:sz="4" w:space="0" w:color="auto"/>
            </w:tcBorders>
            <w:shd w:val="clear" w:color="auto" w:fill="auto"/>
            <w:noWrap/>
          </w:tcPr>
          <w:p w14:paraId="11C19E83" w14:textId="77777777" w:rsidR="001B060C" w:rsidRPr="00A94B97" w:rsidRDefault="001B060C" w:rsidP="00170E08">
            <w:pPr>
              <w:pStyle w:val="Lijstalinea"/>
              <w:numPr>
                <w:ilvl w:val="1"/>
                <w:numId w:val="45"/>
              </w:numPr>
              <w:spacing w:line="240" w:lineRule="auto"/>
              <w:ind w:left="432"/>
              <w:rPr>
                <w:szCs w:val="20"/>
              </w:rPr>
            </w:pPr>
          </w:p>
        </w:tc>
        <w:tc>
          <w:tcPr>
            <w:tcW w:w="0" w:type="auto"/>
            <w:tcBorders>
              <w:top w:val="single" w:sz="4" w:space="0" w:color="auto"/>
            </w:tcBorders>
            <w:shd w:val="clear" w:color="auto" w:fill="auto"/>
          </w:tcPr>
          <w:p w14:paraId="4BEACB7A"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zal </w:t>
            </w:r>
            <w:proofErr w:type="spellStart"/>
            <w:r w:rsidR="006B276D">
              <w:rPr>
                <w:sz w:val="20"/>
                <w:szCs w:val="20"/>
              </w:rPr>
              <w:t>Radboudumc</w:t>
            </w:r>
            <w:proofErr w:type="spellEnd"/>
            <w:r w:rsidRPr="001B060C">
              <w:rPr>
                <w:rFonts w:cs="Times New Roman"/>
                <w:color w:val="000000"/>
                <w:sz w:val="20"/>
                <w:szCs w:val="20"/>
              </w:rPr>
              <w:t xml:space="preserve"> altijd vooraf op de hoogte brengen van eventuele wijzigingen in het reinigingsproces van de aangeboden producten. Wijzigingen kunnen aanleiding zijn voor </w:t>
            </w:r>
            <w:r w:rsidR="006B276D">
              <w:rPr>
                <w:sz w:val="20"/>
                <w:szCs w:val="20"/>
              </w:rPr>
              <w:t>Radboudumc</w:t>
            </w:r>
            <w:r w:rsidRPr="001B060C">
              <w:rPr>
                <w:rFonts w:cs="Times New Roman"/>
                <w:color w:val="000000"/>
                <w:sz w:val="20"/>
                <w:szCs w:val="20"/>
              </w:rPr>
              <w:t xml:space="preserve"> om geen gebruik meer te maken van verdere diensten voor de betreffende producten. </w:t>
            </w:r>
          </w:p>
          <w:p w14:paraId="098CE788" w14:textId="77777777" w:rsidR="001B060C" w:rsidRPr="00A94B97" w:rsidRDefault="001B060C" w:rsidP="003B655F">
            <w:pPr>
              <w:spacing w:after="0" w:line="240" w:lineRule="auto"/>
              <w:ind w:left="50"/>
              <w:jc w:val="both"/>
              <w:rPr>
                <w:sz w:val="20"/>
                <w:szCs w:val="20"/>
              </w:rPr>
            </w:pPr>
          </w:p>
        </w:tc>
        <w:tc>
          <w:tcPr>
            <w:tcW w:w="0" w:type="auto"/>
            <w:tcBorders>
              <w:top w:val="single" w:sz="4" w:space="0" w:color="auto"/>
            </w:tcBorders>
          </w:tcPr>
          <w:p w14:paraId="7D9B0892" w14:textId="77777777" w:rsidR="001B060C" w:rsidRPr="00A94B97" w:rsidRDefault="001B060C" w:rsidP="003B655F">
            <w:pPr>
              <w:spacing w:after="0" w:line="240" w:lineRule="auto"/>
              <w:jc w:val="center"/>
              <w:rPr>
                <w:sz w:val="20"/>
                <w:szCs w:val="20"/>
              </w:rPr>
            </w:pPr>
            <w:r w:rsidRPr="00A94B97">
              <w:rPr>
                <w:sz w:val="20"/>
                <w:szCs w:val="20"/>
              </w:rPr>
              <w:sym w:font="Wingdings" w:char="F071"/>
            </w:r>
          </w:p>
        </w:tc>
      </w:tr>
      <w:tr w:rsidR="001B060C" w:rsidRPr="00A94B97" w14:paraId="3384C9D7" w14:textId="77777777" w:rsidTr="00170E08">
        <w:trPr>
          <w:trHeight w:val="340"/>
        </w:trPr>
        <w:tc>
          <w:tcPr>
            <w:tcW w:w="0" w:type="auto"/>
            <w:shd w:val="clear" w:color="auto" w:fill="auto"/>
            <w:noWrap/>
          </w:tcPr>
          <w:p w14:paraId="2EF74ACA"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5FFCE246"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kan producten verhuren, wassen, chemisch reinigen, drogen, vouwen, opmaken, en schoon (optimale verwijdering van vuil en vlekken) opleveren. Opdrachtnemer is ook in staat herstel- en verstelwerkzaamheden te (laten) verrichten. </w:t>
            </w:r>
          </w:p>
          <w:p w14:paraId="03818ECB" w14:textId="77777777" w:rsid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Het reinigen van de goederen dient te gebeuren conform de geldende regels die van toepassing zijn op het betreffende product en met in achtneming van de geldende wasvoorschriften</w:t>
            </w:r>
            <w:r w:rsidR="00456647">
              <w:rPr>
                <w:rFonts w:cs="Times New Roman"/>
                <w:color w:val="000000"/>
                <w:sz w:val="20"/>
                <w:szCs w:val="20"/>
              </w:rPr>
              <w:t>.</w:t>
            </w:r>
          </w:p>
          <w:p w14:paraId="1C4FC2C9" w14:textId="77777777" w:rsidR="001B060C" w:rsidRPr="001B060C" w:rsidRDefault="001B060C" w:rsidP="001B060C">
            <w:pPr>
              <w:spacing w:after="0" w:line="240" w:lineRule="auto"/>
              <w:ind w:left="50"/>
              <w:jc w:val="both"/>
              <w:rPr>
                <w:rFonts w:cs="Times New Roman"/>
                <w:color w:val="000000"/>
                <w:sz w:val="20"/>
                <w:szCs w:val="20"/>
              </w:rPr>
            </w:pPr>
          </w:p>
        </w:tc>
        <w:tc>
          <w:tcPr>
            <w:tcW w:w="0" w:type="auto"/>
          </w:tcPr>
          <w:p w14:paraId="3AF065F9"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14FBE551" w14:textId="77777777" w:rsidTr="00170E08">
        <w:trPr>
          <w:trHeight w:val="340"/>
        </w:trPr>
        <w:tc>
          <w:tcPr>
            <w:tcW w:w="0" w:type="auto"/>
            <w:shd w:val="clear" w:color="auto" w:fill="auto"/>
            <w:noWrap/>
          </w:tcPr>
          <w:p w14:paraId="0840026B"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1AA97706"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oefent op alle vrijheid beperkende artikelen en producten een functionele controle uit. Bij functionele afwijkingen mogen de artikelen niet meer worden ingezet en dienen direct vervangen te worden. </w:t>
            </w:r>
          </w:p>
          <w:p w14:paraId="7247E4D6" w14:textId="77777777" w:rsidR="001B060C" w:rsidRPr="001B060C" w:rsidRDefault="001B060C" w:rsidP="001B060C">
            <w:pPr>
              <w:spacing w:after="0" w:line="240" w:lineRule="auto"/>
              <w:ind w:left="50"/>
              <w:jc w:val="both"/>
              <w:rPr>
                <w:rFonts w:cs="Times New Roman"/>
                <w:color w:val="000000"/>
                <w:sz w:val="20"/>
                <w:szCs w:val="20"/>
              </w:rPr>
            </w:pPr>
          </w:p>
        </w:tc>
        <w:tc>
          <w:tcPr>
            <w:tcW w:w="0" w:type="auto"/>
          </w:tcPr>
          <w:p w14:paraId="4B22E6C5"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067AE465" w14:textId="77777777" w:rsidTr="00170E08">
        <w:trPr>
          <w:trHeight w:val="340"/>
        </w:trPr>
        <w:tc>
          <w:tcPr>
            <w:tcW w:w="0" w:type="auto"/>
            <w:shd w:val="clear" w:color="auto" w:fill="auto"/>
            <w:noWrap/>
          </w:tcPr>
          <w:p w14:paraId="1E990E6C"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70CB0F56"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Het schone textiel wordt gesorteerd per afdeling aangeleverd conform eisen </w:t>
            </w:r>
            <w:r w:rsidR="006B276D">
              <w:rPr>
                <w:sz w:val="20"/>
                <w:szCs w:val="20"/>
              </w:rPr>
              <w:t>Radboudumc</w:t>
            </w:r>
            <w:r w:rsidRPr="001B060C">
              <w:rPr>
                <w:rFonts w:cs="Times New Roman"/>
                <w:color w:val="000000"/>
                <w:sz w:val="20"/>
                <w:szCs w:val="20"/>
              </w:rPr>
              <w:t xml:space="preserve">. De te leveren aantallen worden in overleg met de </w:t>
            </w:r>
            <w:r w:rsidR="006B276D">
              <w:rPr>
                <w:sz w:val="20"/>
                <w:szCs w:val="20"/>
              </w:rPr>
              <w:t>Radboudumc</w:t>
            </w:r>
            <w:r w:rsidRPr="001B060C">
              <w:rPr>
                <w:rFonts w:cs="Times New Roman"/>
                <w:color w:val="000000"/>
                <w:sz w:val="20"/>
                <w:szCs w:val="20"/>
              </w:rPr>
              <w:t xml:space="preserve"> bepaald. Het schone textiel zal worden afgeleverd conform de geldende regels. </w:t>
            </w:r>
          </w:p>
          <w:p w14:paraId="391848BC" w14:textId="77777777" w:rsidR="001B060C" w:rsidRPr="001B060C" w:rsidRDefault="001B060C" w:rsidP="001B060C">
            <w:pPr>
              <w:spacing w:after="0" w:line="240" w:lineRule="auto"/>
              <w:ind w:left="50"/>
              <w:jc w:val="both"/>
              <w:rPr>
                <w:rFonts w:cs="Times New Roman"/>
                <w:color w:val="000000"/>
                <w:sz w:val="20"/>
                <w:szCs w:val="20"/>
              </w:rPr>
            </w:pPr>
          </w:p>
        </w:tc>
        <w:tc>
          <w:tcPr>
            <w:tcW w:w="0" w:type="auto"/>
          </w:tcPr>
          <w:p w14:paraId="73AB1CC0"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6BA99B91" w14:textId="77777777" w:rsidTr="00170E08">
        <w:trPr>
          <w:trHeight w:val="340"/>
        </w:trPr>
        <w:tc>
          <w:tcPr>
            <w:tcW w:w="0" w:type="auto"/>
            <w:shd w:val="clear" w:color="auto" w:fill="auto"/>
            <w:noWrap/>
          </w:tcPr>
          <w:p w14:paraId="3398A6DF"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02468AFD" w14:textId="3694B175" w:rsidR="001B060C" w:rsidRPr="001B060C" w:rsidRDefault="009D0947" w:rsidP="009D0947">
            <w:pPr>
              <w:spacing w:after="0" w:line="240" w:lineRule="auto"/>
              <w:jc w:val="both"/>
              <w:rPr>
                <w:rFonts w:cs="Times New Roman"/>
                <w:color w:val="000000"/>
                <w:sz w:val="20"/>
                <w:szCs w:val="20"/>
              </w:rPr>
            </w:pPr>
            <w:r>
              <w:rPr>
                <w:rFonts w:cs="Times New Roman"/>
                <w:color w:val="000000"/>
                <w:sz w:val="20"/>
                <w:szCs w:val="20"/>
              </w:rPr>
              <w:t xml:space="preserve">         </w:t>
            </w:r>
            <w:r w:rsidR="001B060C" w:rsidRPr="001B060C">
              <w:rPr>
                <w:rFonts w:cs="Times New Roman"/>
                <w:color w:val="000000"/>
                <w:sz w:val="20"/>
                <w:szCs w:val="20"/>
              </w:rPr>
              <w:t>Opdrachtnemer levert kleding op kledingautomaat niveau</w:t>
            </w:r>
            <w:r w:rsidR="008A2F58">
              <w:rPr>
                <w:rFonts w:cs="Times New Roman"/>
                <w:color w:val="000000"/>
                <w:sz w:val="20"/>
                <w:szCs w:val="20"/>
              </w:rPr>
              <w:t>.</w:t>
            </w:r>
          </w:p>
          <w:p w14:paraId="674EB472" w14:textId="77777777" w:rsidR="001B060C" w:rsidRPr="001B060C" w:rsidRDefault="001B060C" w:rsidP="009D0947">
            <w:pPr>
              <w:spacing w:after="0" w:line="240" w:lineRule="auto"/>
              <w:ind w:left="573" w:hanging="142"/>
              <w:jc w:val="both"/>
              <w:rPr>
                <w:rFonts w:cs="Times New Roman"/>
                <w:color w:val="000000"/>
                <w:sz w:val="20"/>
                <w:szCs w:val="20"/>
              </w:rPr>
            </w:pPr>
          </w:p>
        </w:tc>
        <w:tc>
          <w:tcPr>
            <w:tcW w:w="0" w:type="auto"/>
          </w:tcPr>
          <w:p w14:paraId="516D5D85"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33F3723D" w14:textId="77777777" w:rsidTr="00170E08">
        <w:trPr>
          <w:trHeight w:val="340"/>
        </w:trPr>
        <w:tc>
          <w:tcPr>
            <w:tcW w:w="0" w:type="auto"/>
            <w:shd w:val="clear" w:color="auto" w:fill="auto"/>
            <w:noWrap/>
          </w:tcPr>
          <w:p w14:paraId="64C20B3A"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03358C29"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zorgt ervoor dat er maximaal 80 kledingstukken in een roldraadcontainer gaan. </w:t>
            </w:r>
            <w:r w:rsidR="00FC7C61">
              <w:rPr>
                <w:rFonts w:cs="Times New Roman"/>
                <w:color w:val="000000"/>
                <w:sz w:val="20"/>
                <w:szCs w:val="20"/>
              </w:rPr>
              <w:t xml:space="preserve"> </w:t>
            </w:r>
          </w:p>
          <w:p w14:paraId="384EBD70" w14:textId="77777777" w:rsidR="001B060C" w:rsidRPr="001B060C" w:rsidRDefault="001B060C" w:rsidP="009D0947">
            <w:pPr>
              <w:spacing w:after="0" w:line="240" w:lineRule="auto"/>
              <w:ind w:left="573"/>
              <w:jc w:val="both"/>
              <w:rPr>
                <w:rFonts w:cs="Times New Roman"/>
                <w:color w:val="000000"/>
                <w:sz w:val="20"/>
                <w:szCs w:val="20"/>
              </w:rPr>
            </w:pPr>
          </w:p>
        </w:tc>
        <w:tc>
          <w:tcPr>
            <w:tcW w:w="0" w:type="auto"/>
          </w:tcPr>
          <w:p w14:paraId="3FC6428A"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138C6921" w14:textId="77777777" w:rsidTr="00170E08">
        <w:trPr>
          <w:trHeight w:val="340"/>
        </w:trPr>
        <w:tc>
          <w:tcPr>
            <w:tcW w:w="0" w:type="auto"/>
            <w:shd w:val="clear" w:color="auto" w:fill="auto"/>
            <w:noWrap/>
          </w:tcPr>
          <w:p w14:paraId="1D725A4A"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46FE9157"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kan omgaan met besmet wasgoed (MRSA, HIV, Hepatitis, Hoofdluis, Wondroos, Schurft, overige biologische/chemische besmettingen) en heeft hiervoor benodigde protocollen. </w:t>
            </w:r>
          </w:p>
          <w:p w14:paraId="2F1A82E2" w14:textId="77777777" w:rsid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Voeg uw protocollen als bijlage toe bij de inschrijving. </w:t>
            </w:r>
          </w:p>
          <w:p w14:paraId="271BEE7F" w14:textId="77777777" w:rsidR="001B060C" w:rsidRPr="001B060C" w:rsidRDefault="001B060C" w:rsidP="009D0947">
            <w:pPr>
              <w:spacing w:after="0" w:line="240" w:lineRule="auto"/>
              <w:ind w:left="431"/>
              <w:jc w:val="both"/>
              <w:rPr>
                <w:rFonts w:cs="Times New Roman"/>
                <w:color w:val="000000"/>
                <w:sz w:val="20"/>
                <w:szCs w:val="20"/>
              </w:rPr>
            </w:pPr>
          </w:p>
        </w:tc>
        <w:tc>
          <w:tcPr>
            <w:tcW w:w="0" w:type="auto"/>
          </w:tcPr>
          <w:p w14:paraId="7599422B"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4E3F3D32" w14:textId="77777777" w:rsidTr="00170E08">
        <w:trPr>
          <w:trHeight w:val="340"/>
        </w:trPr>
        <w:tc>
          <w:tcPr>
            <w:tcW w:w="0" w:type="auto"/>
            <w:shd w:val="clear" w:color="auto" w:fill="auto"/>
            <w:noWrap/>
          </w:tcPr>
          <w:p w14:paraId="0CA9D40F"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6A38F859"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Opdrachtnemer geeft aan hoe omgegaan wordt met vermissing/schade van duidelijk gemerkte en geregistreerde eigendomsgoederen van </w:t>
            </w:r>
            <w:r w:rsidR="006B276D">
              <w:rPr>
                <w:sz w:val="20"/>
                <w:szCs w:val="20"/>
              </w:rPr>
              <w:t>Radboudumc</w:t>
            </w:r>
            <w:r w:rsidRPr="001B060C">
              <w:rPr>
                <w:rFonts w:cs="Times New Roman"/>
                <w:color w:val="000000"/>
                <w:sz w:val="20"/>
                <w:szCs w:val="20"/>
              </w:rPr>
              <w:t xml:space="preserve"> en kapotte goederen (ontstaan tijdens proces) en geeft aan welke schadevergoedingen van toepassing zijn. </w:t>
            </w:r>
          </w:p>
          <w:p w14:paraId="269C5150" w14:textId="04F2093E" w:rsid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Voeg uw procedure als bijlage toe bij de inschrijving. </w:t>
            </w:r>
          </w:p>
          <w:p w14:paraId="55E841E1" w14:textId="77777777" w:rsidR="001B060C" w:rsidRPr="001B060C" w:rsidRDefault="001B060C" w:rsidP="00A26207">
            <w:pPr>
              <w:spacing w:after="0" w:line="240" w:lineRule="auto"/>
              <w:jc w:val="both"/>
              <w:rPr>
                <w:rFonts w:cs="Times New Roman"/>
                <w:color w:val="000000"/>
                <w:sz w:val="20"/>
                <w:szCs w:val="20"/>
              </w:rPr>
            </w:pPr>
          </w:p>
        </w:tc>
        <w:tc>
          <w:tcPr>
            <w:tcW w:w="0" w:type="auto"/>
          </w:tcPr>
          <w:p w14:paraId="4A342A15"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r w:rsidR="001B060C" w:rsidRPr="00A94B97" w14:paraId="1ACACB6F" w14:textId="77777777" w:rsidTr="00170E08">
        <w:trPr>
          <w:trHeight w:val="340"/>
        </w:trPr>
        <w:tc>
          <w:tcPr>
            <w:tcW w:w="0" w:type="auto"/>
            <w:shd w:val="clear" w:color="auto" w:fill="auto"/>
            <w:noWrap/>
          </w:tcPr>
          <w:p w14:paraId="6B1B91A3" w14:textId="77777777" w:rsidR="001B060C" w:rsidRPr="00A94B97" w:rsidRDefault="001B060C" w:rsidP="00170E08">
            <w:pPr>
              <w:pStyle w:val="Lijstalinea"/>
              <w:numPr>
                <w:ilvl w:val="1"/>
                <w:numId w:val="45"/>
              </w:numPr>
              <w:spacing w:line="240" w:lineRule="auto"/>
              <w:ind w:left="0" w:firstLine="0"/>
              <w:jc w:val="both"/>
              <w:rPr>
                <w:szCs w:val="20"/>
              </w:rPr>
            </w:pPr>
          </w:p>
        </w:tc>
        <w:tc>
          <w:tcPr>
            <w:tcW w:w="0" w:type="auto"/>
            <w:shd w:val="clear" w:color="auto" w:fill="auto"/>
          </w:tcPr>
          <w:p w14:paraId="1BAEF854" w14:textId="77777777" w:rsidR="001B060C" w:rsidRPr="001B060C" w:rsidRDefault="001B060C" w:rsidP="009D0947">
            <w:pPr>
              <w:spacing w:after="0" w:line="240" w:lineRule="auto"/>
              <w:ind w:left="431"/>
              <w:jc w:val="both"/>
              <w:rPr>
                <w:rFonts w:cs="Times New Roman"/>
                <w:color w:val="000000"/>
                <w:sz w:val="20"/>
                <w:szCs w:val="20"/>
              </w:rPr>
            </w:pPr>
            <w:r w:rsidRPr="001B060C">
              <w:rPr>
                <w:rFonts w:cs="Times New Roman"/>
                <w:color w:val="000000"/>
                <w:sz w:val="20"/>
                <w:szCs w:val="20"/>
              </w:rPr>
              <w:t xml:space="preserve">In het geval van vermissing van een persoonlijk voorwerp van een interne klant, dat mogelijkerwijs in het wasproces is opgenomen, dient de Opdrachtnemer een hiervoor vastgestelde vermissingsprocedure te hebben. Voeg uw procedure als bijlage toe bij de inschrijving. </w:t>
            </w:r>
          </w:p>
          <w:p w14:paraId="22796763" w14:textId="77777777" w:rsidR="001B060C" w:rsidRPr="001B060C" w:rsidRDefault="001B060C" w:rsidP="009D0947">
            <w:pPr>
              <w:spacing w:after="0" w:line="240" w:lineRule="auto"/>
              <w:ind w:left="431"/>
              <w:jc w:val="both"/>
              <w:rPr>
                <w:rFonts w:cs="Times New Roman"/>
                <w:color w:val="000000"/>
                <w:sz w:val="20"/>
                <w:szCs w:val="20"/>
              </w:rPr>
            </w:pPr>
          </w:p>
        </w:tc>
        <w:tc>
          <w:tcPr>
            <w:tcW w:w="0" w:type="auto"/>
          </w:tcPr>
          <w:p w14:paraId="268015A3" w14:textId="77777777" w:rsidR="001B060C" w:rsidRPr="00A94B97" w:rsidRDefault="001B060C" w:rsidP="003B655F">
            <w:pPr>
              <w:pStyle w:val="Lijstalinea"/>
              <w:spacing w:line="240" w:lineRule="auto"/>
              <w:ind w:left="50"/>
              <w:jc w:val="center"/>
              <w:rPr>
                <w:szCs w:val="20"/>
              </w:rPr>
            </w:pPr>
            <w:r w:rsidRPr="00A94B97">
              <w:rPr>
                <w:szCs w:val="20"/>
              </w:rPr>
              <w:sym w:font="Wingdings" w:char="F071"/>
            </w:r>
          </w:p>
        </w:tc>
      </w:tr>
    </w:tbl>
    <w:p w14:paraId="70EB2428" w14:textId="77777777" w:rsidR="001B060C" w:rsidRPr="00A94B97" w:rsidRDefault="001B060C" w:rsidP="00F2190B">
      <w:pPr>
        <w:spacing w:after="0" w:line="240" w:lineRule="auto"/>
        <w:rPr>
          <w:sz w:val="20"/>
          <w:szCs w:val="20"/>
        </w:rPr>
      </w:pPr>
    </w:p>
    <w:p w14:paraId="07D713A3" w14:textId="7EBE35CB" w:rsidR="006B6EEE" w:rsidRPr="009D668D" w:rsidRDefault="006B6EEE" w:rsidP="009D668D">
      <w:pPr>
        <w:pStyle w:val="Kop2"/>
        <w:numPr>
          <w:ilvl w:val="0"/>
          <w:numId w:val="18"/>
        </w:numPr>
        <w:rPr>
          <w:rFonts w:asciiTheme="minorHAnsi" w:hAnsiTheme="minorHAnsi"/>
          <w:b/>
          <w:sz w:val="24"/>
          <w:szCs w:val="24"/>
        </w:rPr>
      </w:pPr>
      <w:bookmarkStart w:id="13" w:name="_Toc13580945"/>
      <w:r w:rsidRPr="009D668D">
        <w:rPr>
          <w:rFonts w:asciiTheme="minorHAnsi" w:hAnsiTheme="minorHAnsi"/>
          <w:b/>
          <w:sz w:val="24"/>
          <w:szCs w:val="24"/>
        </w:rPr>
        <w:t>Eisen artikelen en producten</w:t>
      </w:r>
      <w:bookmarkEnd w:id="13"/>
    </w:p>
    <w:p w14:paraId="5AD1A598" w14:textId="77777777" w:rsidR="006B6EEE" w:rsidRPr="00A94B97" w:rsidRDefault="006B6EEE" w:rsidP="006B6EEE">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6B6EEE" w:rsidRPr="00A94B97" w14:paraId="572D9635" w14:textId="77777777" w:rsidTr="00F53875">
        <w:trPr>
          <w:trHeight w:val="340"/>
        </w:trPr>
        <w:tc>
          <w:tcPr>
            <w:tcW w:w="720" w:type="dxa"/>
            <w:tcBorders>
              <w:top w:val="single" w:sz="4" w:space="0" w:color="auto"/>
              <w:bottom w:val="single" w:sz="4" w:space="0" w:color="auto"/>
            </w:tcBorders>
            <w:shd w:val="clear" w:color="auto" w:fill="DCDCDC"/>
            <w:noWrap/>
          </w:tcPr>
          <w:p w14:paraId="37CAA6D0" w14:textId="77777777" w:rsidR="006B6EEE" w:rsidRPr="00A94B97" w:rsidRDefault="006B6EEE" w:rsidP="00F53875">
            <w:pPr>
              <w:spacing w:after="0" w:line="240" w:lineRule="auto"/>
              <w:jc w:val="both"/>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746E574B" w14:textId="77777777" w:rsidR="006B6EEE" w:rsidRPr="00A94B97" w:rsidRDefault="006B6EEE" w:rsidP="00F53875">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4817E15D" w14:textId="77777777" w:rsidR="006B6EEE" w:rsidRPr="00A94B97" w:rsidRDefault="006B6EEE" w:rsidP="00F53875">
            <w:pPr>
              <w:tabs>
                <w:tab w:val="num" w:pos="993"/>
              </w:tabs>
              <w:spacing w:after="0" w:line="240" w:lineRule="auto"/>
              <w:jc w:val="center"/>
              <w:rPr>
                <w:b/>
                <w:sz w:val="20"/>
                <w:szCs w:val="20"/>
              </w:rPr>
            </w:pPr>
            <w:r w:rsidRPr="00A94B97">
              <w:rPr>
                <w:b/>
                <w:sz w:val="20"/>
                <w:szCs w:val="20"/>
              </w:rPr>
              <w:t>Voldaan</w:t>
            </w:r>
          </w:p>
        </w:tc>
      </w:tr>
      <w:tr w:rsidR="006B6EEE" w:rsidRPr="00A94B97" w14:paraId="011E03F2" w14:textId="77777777" w:rsidTr="00F53875">
        <w:trPr>
          <w:trHeight w:val="340"/>
        </w:trPr>
        <w:tc>
          <w:tcPr>
            <w:tcW w:w="720" w:type="dxa"/>
            <w:shd w:val="clear" w:color="auto" w:fill="auto"/>
            <w:noWrap/>
          </w:tcPr>
          <w:p w14:paraId="1EA34E00" w14:textId="77777777" w:rsidR="006B6EEE" w:rsidRPr="00A94B97"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79F4189C" w14:textId="77777777" w:rsidR="006B6EEE" w:rsidRPr="006B6EEE" w:rsidRDefault="006B6EEE" w:rsidP="006B6EEE">
            <w:pPr>
              <w:spacing w:after="0" w:line="240" w:lineRule="auto"/>
              <w:ind w:left="50"/>
              <w:jc w:val="both"/>
              <w:rPr>
                <w:rFonts w:cs="Times New Roman"/>
                <w:color w:val="000000"/>
                <w:sz w:val="20"/>
                <w:szCs w:val="20"/>
              </w:rPr>
            </w:pPr>
            <w:r w:rsidRPr="006B6EEE">
              <w:rPr>
                <w:rFonts w:cs="Times New Roman"/>
                <w:color w:val="000000"/>
                <w:sz w:val="20"/>
                <w:szCs w:val="20"/>
              </w:rPr>
              <w:t xml:space="preserve">Bij vervanging/vernieuwing van het een product binnen het textielpakket dient het product eerst goedgekeurd te worden door de </w:t>
            </w:r>
            <w:r w:rsidR="006B276D">
              <w:rPr>
                <w:sz w:val="20"/>
                <w:szCs w:val="20"/>
              </w:rPr>
              <w:t>Radboudumc</w:t>
            </w:r>
            <w:r w:rsidRPr="006B6EEE">
              <w:rPr>
                <w:rFonts w:cs="Times New Roman"/>
                <w:color w:val="000000"/>
                <w:sz w:val="20"/>
                <w:szCs w:val="20"/>
              </w:rPr>
              <w:t xml:space="preserve">. </w:t>
            </w:r>
          </w:p>
          <w:p w14:paraId="246104DF" w14:textId="77777777" w:rsidR="006B6EEE" w:rsidRPr="006B6EEE" w:rsidRDefault="006B6EEE" w:rsidP="006B6EEE">
            <w:pPr>
              <w:spacing w:after="0" w:line="240" w:lineRule="auto"/>
              <w:ind w:left="50"/>
              <w:jc w:val="both"/>
              <w:rPr>
                <w:rFonts w:cs="Times New Roman"/>
                <w:color w:val="000000"/>
                <w:sz w:val="20"/>
                <w:szCs w:val="20"/>
              </w:rPr>
            </w:pPr>
          </w:p>
        </w:tc>
        <w:tc>
          <w:tcPr>
            <w:tcW w:w="828" w:type="dxa"/>
          </w:tcPr>
          <w:p w14:paraId="39049D94"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6B6EEE" w:rsidRPr="00A94B97" w14:paraId="2996B07A" w14:textId="77777777" w:rsidTr="00F53875">
        <w:trPr>
          <w:trHeight w:val="340"/>
        </w:trPr>
        <w:tc>
          <w:tcPr>
            <w:tcW w:w="720" w:type="dxa"/>
            <w:shd w:val="clear" w:color="auto" w:fill="auto"/>
            <w:noWrap/>
          </w:tcPr>
          <w:p w14:paraId="778A11D5" w14:textId="77777777" w:rsidR="006B6EEE" w:rsidRPr="00A94B97"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06DB1E0E" w14:textId="77777777" w:rsidR="006B6EEE" w:rsidRPr="006B6EEE" w:rsidRDefault="00130299" w:rsidP="006B6EEE">
            <w:pPr>
              <w:spacing w:after="0" w:line="240" w:lineRule="auto"/>
              <w:ind w:left="50"/>
              <w:jc w:val="both"/>
              <w:rPr>
                <w:rFonts w:cs="Times New Roman"/>
                <w:color w:val="000000"/>
                <w:sz w:val="20"/>
                <w:szCs w:val="20"/>
              </w:rPr>
            </w:pPr>
            <w:r w:rsidRPr="000A24BB">
              <w:rPr>
                <w:rFonts w:cs="Times New Roman"/>
                <w:color w:val="000000"/>
                <w:sz w:val="20"/>
                <w:szCs w:val="20"/>
              </w:rPr>
              <w:t>Het gehele OK pakket</w:t>
            </w:r>
            <w:r w:rsidR="00015116" w:rsidRPr="000A24BB">
              <w:rPr>
                <w:rFonts w:cs="Times New Roman"/>
                <w:color w:val="000000"/>
                <w:sz w:val="20"/>
                <w:szCs w:val="20"/>
              </w:rPr>
              <w:t xml:space="preserve"> dient te voldoen aan de norm EN 13795.</w:t>
            </w:r>
          </w:p>
          <w:p w14:paraId="1F1CBFE7" w14:textId="77777777" w:rsidR="006B6EEE" w:rsidRPr="006B6EEE" w:rsidRDefault="006B6EEE" w:rsidP="006B6EEE">
            <w:pPr>
              <w:spacing w:after="0" w:line="240" w:lineRule="auto"/>
              <w:ind w:left="50"/>
              <w:jc w:val="both"/>
              <w:rPr>
                <w:rFonts w:cs="Times New Roman"/>
                <w:color w:val="000000"/>
                <w:sz w:val="20"/>
                <w:szCs w:val="20"/>
              </w:rPr>
            </w:pPr>
          </w:p>
        </w:tc>
        <w:tc>
          <w:tcPr>
            <w:tcW w:w="828" w:type="dxa"/>
          </w:tcPr>
          <w:p w14:paraId="2CFAB8F7"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375BCA" w:rsidRPr="00A94B97" w14:paraId="4B4B7F88" w14:textId="77777777" w:rsidTr="00F53875">
        <w:trPr>
          <w:trHeight w:val="340"/>
        </w:trPr>
        <w:tc>
          <w:tcPr>
            <w:tcW w:w="720" w:type="dxa"/>
            <w:shd w:val="clear" w:color="auto" w:fill="auto"/>
            <w:noWrap/>
          </w:tcPr>
          <w:p w14:paraId="14FCFC82" w14:textId="77777777" w:rsidR="00375BCA" w:rsidRPr="00A94B97" w:rsidRDefault="00375BCA" w:rsidP="00170E08">
            <w:pPr>
              <w:pStyle w:val="Lijstalinea"/>
              <w:numPr>
                <w:ilvl w:val="2"/>
                <w:numId w:val="43"/>
              </w:numPr>
              <w:spacing w:line="240" w:lineRule="auto"/>
              <w:ind w:left="0" w:firstLine="0"/>
              <w:jc w:val="both"/>
              <w:rPr>
                <w:szCs w:val="20"/>
              </w:rPr>
            </w:pPr>
          </w:p>
        </w:tc>
        <w:tc>
          <w:tcPr>
            <w:tcW w:w="6852" w:type="dxa"/>
            <w:shd w:val="clear" w:color="auto" w:fill="auto"/>
          </w:tcPr>
          <w:p w14:paraId="486FC5F1" w14:textId="01729B05" w:rsidR="00375BCA" w:rsidRPr="00CE7ED8" w:rsidRDefault="00375BCA" w:rsidP="00375BCA">
            <w:pPr>
              <w:spacing w:after="0" w:line="240" w:lineRule="auto"/>
              <w:ind w:left="50"/>
              <w:jc w:val="both"/>
              <w:rPr>
                <w:rFonts w:cs="Times New Roman"/>
                <w:color w:val="000000"/>
                <w:sz w:val="20"/>
                <w:szCs w:val="20"/>
                <w:highlight w:val="yellow"/>
              </w:rPr>
            </w:pPr>
            <w:r w:rsidRPr="00A50D13">
              <w:rPr>
                <w:rFonts w:cs="Times New Roman"/>
                <w:color w:val="000000"/>
                <w:sz w:val="20"/>
                <w:szCs w:val="20"/>
              </w:rPr>
              <w:t xml:space="preserve">De in het </w:t>
            </w:r>
            <w:proofErr w:type="spellStart"/>
            <w:r w:rsidRPr="00A50D13">
              <w:rPr>
                <w:rFonts w:cs="Times New Roman"/>
                <w:color w:val="000000"/>
                <w:sz w:val="20"/>
                <w:szCs w:val="20"/>
              </w:rPr>
              <w:t>Radboudumc</w:t>
            </w:r>
            <w:proofErr w:type="spellEnd"/>
            <w:r w:rsidRPr="00A50D13">
              <w:rPr>
                <w:rFonts w:cs="Times New Roman"/>
                <w:color w:val="000000"/>
                <w:sz w:val="20"/>
                <w:szCs w:val="20"/>
              </w:rPr>
              <w:t xml:space="preserve"> gebruikte </w:t>
            </w:r>
            <w:proofErr w:type="spellStart"/>
            <w:r w:rsidRPr="00A50D13">
              <w:rPr>
                <w:rFonts w:cs="Times New Roman"/>
                <w:color w:val="000000"/>
                <w:sz w:val="20"/>
                <w:szCs w:val="20"/>
              </w:rPr>
              <w:t>cleanroomkleding</w:t>
            </w:r>
            <w:proofErr w:type="spellEnd"/>
            <w:r w:rsidRPr="00A50D13">
              <w:rPr>
                <w:rFonts w:cs="Times New Roman"/>
                <w:color w:val="000000"/>
                <w:sz w:val="20"/>
                <w:szCs w:val="20"/>
              </w:rPr>
              <w:t xml:space="preserve"> dient gereinigd te worden conform de geldende normen.</w:t>
            </w:r>
            <w:r w:rsidR="00793D80" w:rsidRPr="00A50D13">
              <w:rPr>
                <w:rFonts w:cs="Times New Roman"/>
                <w:color w:val="000000"/>
                <w:sz w:val="20"/>
                <w:szCs w:val="20"/>
              </w:rPr>
              <w:t xml:space="preserve"> Voor </w:t>
            </w:r>
            <w:r w:rsidR="00A50D13">
              <w:rPr>
                <w:rFonts w:cs="Times New Roman"/>
                <w:color w:val="000000"/>
                <w:sz w:val="20"/>
                <w:szCs w:val="20"/>
              </w:rPr>
              <w:t xml:space="preserve">de </w:t>
            </w:r>
            <w:proofErr w:type="spellStart"/>
            <w:r w:rsidR="00793D80" w:rsidRPr="00A50D13">
              <w:rPr>
                <w:rFonts w:cs="Times New Roman"/>
                <w:color w:val="000000"/>
                <w:sz w:val="20"/>
                <w:szCs w:val="20"/>
              </w:rPr>
              <w:t>cleanroomkleding</w:t>
            </w:r>
            <w:proofErr w:type="spellEnd"/>
            <w:r w:rsidR="00793D80" w:rsidRPr="00A50D13">
              <w:rPr>
                <w:rFonts w:cs="Times New Roman"/>
                <w:color w:val="000000"/>
                <w:sz w:val="20"/>
                <w:szCs w:val="20"/>
              </w:rPr>
              <w:t xml:space="preserve"> dient voldaan te zijn aan de eisen zoals </w:t>
            </w:r>
            <w:r w:rsidR="00793D80" w:rsidRPr="00A26207">
              <w:rPr>
                <w:rFonts w:cs="Times New Roman"/>
                <w:color w:val="000000"/>
                <w:sz w:val="20"/>
                <w:szCs w:val="20"/>
              </w:rPr>
              <w:t xml:space="preserve">opgenomen in bijlage </w:t>
            </w:r>
            <w:r w:rsidR="00A26207" w:rsidRPr="00A26207">
              <w:rPr>
                <w:rFonts w:cs="Times New Roman"/>
                <w:color w:val="000000"/>
                <w:sz w:val="20"/>
                <w:szCs w:val="20"/>
              </w:rPr>
              <w:t>11</w:t>
            </w:r>
            <w:r w:rsidR="00D12763" w:rsidRPr="00A26207">
              <w:rPr>
                <w:rFonts w:cs="Times New Roman"/>
                <w:color w:val="000000"/>
                <w:sz w:val="20"/>
                <w:szCs w:val="20"/>
              </w:rPr>
              <w:t>.</w:t>
            </w:r>
          </w:p>
          <w:p w14:paraId="030989AB" w14:textId="77777777" w:rsidR="00375BCA" w:rsidRPr="00CE7ED8" w:rsidRDefault="00375BCA" w:rsidP="006B6EEE">
            <w:pPr>
              <w:spacing w:after="0" w:line="240" w:lineRule="auto"/>
              <w:ind w:left="50"/>
              <w:jc w:val="both"/>
              <w:rPr>
                <w:rFonts w:cs="Times New Roman"/>
                <w:color w:val="000000"/>
                <w:sz w:val="20"/>
                <w:szCs w:val="20"/>
                <w:highlight w:val="yellow"/>
              </w:rPr>
            </w:pPr>
          </w:p>
        </w:tc>
        <w:tc>
          <w:tcPr>
            <w:tcW w:w="828" w:type="dxa"/>
          </w:tcPr>
          <w:p w14:paraId="1FF313CE" w14:textId="77777777" w:rsidR="00375BCA" w:rsidRPr="00A94B97" w:rsidRDefault="00375BCA" w:rsidP="00F53875">
            <w:pPr>
              <w:pStyle w:val="Lijstalinea"/>
              <w:spacing w:line="240" w:lineRule="auto"/>
              <w:ind w:left="50"/>
              <w:jc w:val="center"/>
              <w:rPr>
                <w:szCs w:val="20"/>
              </w:rPr>
            </w:pPr>
          </w:p>
        </w:tc>
      </w:tr>
      <w:tr w:rsidR="006B6EEE" w:rsidRPr="00A94B97" w14:paraId="2FBBFB96" w14:textId="77777777" w:rsidTr="00F53875">
        <w:trPr>
          <w:trHeight w:val="340"/>
        </w:trPr>
        <w:tc>
          <w:tcPr>
            <w:tcW w:w="720" w:type="dxa"/>
            <w:shd w:val="clear" w:color="auto" w:fill="auto"/>
            <w:noWrap/>
          </w:tcPr>
          <w:p w14:paraId="2A687001" w14:textId="77777777" w:rsidR="006B6EEE" w:rsidRPr="00A94B97"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039DA9EA" w14:textId="77777777" w:rsidR="006B6EEE" w:rsidRPr="006B6EEE" w:rsidRDefault="006B6EEE" w:rsidP="006B6EEE">
            <w:pPr>
              <w:spacing w:after="0" w:line="240" w:lineRule="auto"/>
              <w:ind w:left="50"/>
              <w:jc w:val="both"/>
              <w:rPr>
                <w:rFonts w:cs="Times New Roman"/>
                <w:color w:val="000000"/>
                <w:sz w:val="20"/>
                <w:szCs w:val="20"/>
              </w:rPr>
            </w:pPr>
            <w:r w:rsidRPr="006B6EEE">
              <w:rPr>
                <w:rFonts w:cs="Times New Roman"/>
                <w:color w:val="000000"/>
                <w:sz w:val="20"/>
                <w:szCs w:val="20"/>
              </w:rPr>
              <w:t>Dienstkleding dient binnen 48 uur na afhaal bij</w:t>
            </w:r>
            <w:r w:rsidR="008D03E4">
              <w:rPr>
                <w:rFonts w:cs="Times New Roman"/>
                <w:color w:val="000000"/>
                <w:sz w:val="20"/>
                <w:szCs w:val="20"/>
              </w:rPr>
              <w:t xml:space="preserve"> Radboudumc</w:t>
            </w:r>
            <w:r w:rsidRPr="006B6EEE">
              <w:rPr>
                <w:rFonts w:cs="Times New Roman"/>
                <w:color w:val="000000"/>
                <w:sz w:val="20"/>
                <w:szCs w:val="20"/>
              </w:rPr>
              <w:t xml:space="preserve"> te worden geretourneerd, met uitzondering van het weekend en feestdagen. Hiervoor dienen separate afspraken te worden opgesteld</w:t>
            </w:r>
            <w:r w:rsidR="00A2629C">
              <w:rPr>
                <w:rFonts w:cs="Times New Roman"/>
                <w:color w:val="000000"/>
                <w:sz w:val="20"/>
                <w:szCs w:val="20"/>
              </w:rPr>
              <w:t>.</w:t>
            </w:r>
          </w:p>
          <w:p w14:paraId="528C176D" w14:textId="77777777" w:rsidR="006B6EEE" w:rsidRPr="006B6EEE" w:rsidRDefault="006B6EEE" w:rsidP="006B6EEE">
            <w:pPr>
              <w:spacing w:after="0" w:line="240" w:lineRule="auto"/>
              <w:ind w:left="50"/>
              <w:jc w:val="both"/>
              <w:rPr>
                <w:rFonts w:cs="Times New Roman"/>
                <w:color w:val="000000"/>
                <w:sz w:val="20"/>
                <w:szCs w:val="20"/>
              </w:rPr>
            </w:pPr>
          </w:p>
        </w:tc>
        <w:tc>
          <w:tcPr>
            <w:tcW w:w="828" w:type="dxa"/>
          </w:tcPr>
          <w:p w14:paraId="636B8AE2"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6B6EEE" w:rsidRPr="00A94B97" w14:paraId="507B0E1C" w14:textId="77777777" w:rsidTr="00F53875">
        <w:trPr>
          <w:trHeight w:val="340"/>
        </w:trPr>
        <w:tc>
          <w:tcPr>
            <w:tcW w:w="720" w:type="dxa"/>
            <w:shd w:val="clear" w:color="auto" w:fill="auto"/>
            <w:noWrap/>
          </w:tcPr>
          <w:p w14:paraId="59AF6A27" w14:textId="77777777" w:rsidR="006B6EEE" w:rsidRPr="005E25F9"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39885101" w14:textId="341F7563" w:rsidR="006B6EEE" w:rsidRPr="006C0175" w:rsidRDefault="006B6EEE" w:rsidP="006B6EEE">
            <w:pPr>
              <w:spacing w:after="0" w:line="240" w:lineRule="auto"/>
              <w:ind w:left="50"/>
              <w:jc w:val="both"/>
              <w:rPr>
                <w:rFonts w:cs="Times New Roman"/>
                <w:sz w:val="20"/>
                <w:szCs w:val="20"/>
              </w:rPr>
            </w:pPr>
            <w:r w:rsidRPr="006C0175">
              <w:rPr>
                <w:rFonts w:cs="Times New Roman"/>
                <w:sz w:val="20"/>
                <w:szCs w:val="20"/>
              </w:rPr>
              <w:t>Al het textiel dient droog afgeleverd te worden.</w:t>
            </w:r>
            <w:r w:rsidR="008E2E81" w:rsidRPr="006C0175">
              <w:rPr>
                <w:rFonts w:cs="Times New Roman"/>
                <w:sz w:val="20"/>
                <w:szCs w:val="20"/>
              </w:rPr>
              <w:t xml:space="preserve"> </w:t>
            </w:r>
            <w:r w:rsidR="009163E2" w:rsidRPr="006C0175">
              <w:rPr>
                <w:rFonts w:cs="Times New Roman"/>
                <w:sz w:val="20"/>
                <w:szCs w:val="20"/>
              </w:rPr>
              <w:t>De relatieve vochtigheid mag maximaal 8% bedragen.</w:t>
            </w:r>
          </w:p>
          <w:p w14:paraId="3D98705A" w14:textId="77777777" w:rsidR="006B6EEE" w:rsidRPr="005E25F9" w:rsidRDefault="006B6EEE" w:rsidP="006B6EEE">
            <w:pPr>
              <w:spacing w:after="0" w:line="240" w:lineRule="auto"/>
              <w:ind w:left="50"/>
              <w:jc w:val="both"/>
              <w:rPr>
                <w:rFonts w:cs="Times New Roman"/>
                <w:color w:val="000000"/>
                <w:sz w:val="20"/>
                <w:szCs w:val="20"/>
              </w:rPr>
            </w:pPr>
          </w:p>
        </w:tc>
        <w:tc>
          <w:tcPr>
            <w:tcW w:w="828" w:type="dxa"/>
          </w:tcPr>
          <w:p w14:paraId="1C1AF022"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6B6EEE" w:rsidRPr="00A94B97" w14:paraId="2FB68D71" w14:textId="77777777" w:rsidTr="00F53875">
        <w:trPr>
          <w:trHeight w:val="340"/>
        </w:trPr>
        <w:tc>
          <w:tcPr>
            <w:tcW w:w="720" w:type="dxa"/>
            <w:shd w:val="clear" w:color="auto" w:fill="auto"/>
            <w:noWrap/>
          </w:tcPr>
          <w:p w14:paraId="1BD92622" w14:textId="77777777" w:rsidR="006B6EEE" w:rsidRPr="00A94B97"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7498B7A5" w14:textId="77777777" w:rsidR="006B6EEE" w:rsidRPr="006B6EEE" w:rsidRDefault="006B6EEE" w:rsidP="006B6EEE">
            <w:pPr>
              <w:spacing w:after="0" w:line="240" w:lineRule="auto"/>
              <w:ind w:left="50"/>
              <w:jc w:val="both"/>
              <w:rPr>
                <w:rFonts w:cs="Times New Roman"/>
                <w:color w:val="000000"/>
                <w:sz w:val="20"/>
                <w:szCs w:val="20"/>
              </w:rPr>
            </w:pPr>
            <w:r w:rsidRPr="006B6EEE">
              <w:rPr>
                <w:rFonts w:cs="Times New Roman"/>
                <w:color w:val="000000"/>
                <w:sz w:val="20"/>
                <w:szCs w:val="20"/>
              </w:rPr>
              <w:t>Bedrijfskleding, bestemd voor de kledingautomaat, wordt in een verrijdbare roldraadcontainer</w:t>
            </w:r>
            <w:r>
              <w:rPr>
                <w:rFonts w:cs="Times New Roman"/>
                <w:color w:val="000000"/>
                <w:sz w:val="20"/>
                <w:szCs w:val="20"/>
              </w:rPr>
              <w:t xml:space="preserve"> met omklapbare </w:t>
            </w:r>
            <w:proofErr w:type="spellStart"/>
            <w:r w:rsidRPr="005B628D">
              <w:rPr>
                <w:rFonts w:cs="Times New Roman"/>
                <w:sz w:val="20"/>
                <w:szCs w:val="20"/>
              </w:rPr>
              <w:t>bovenstang</w:t>
            </w:r>
            <w:proofErr w:type="spellEnd"/>
            <w:r w:rsidRPr="005B628D">
              <w:rPr>
                <w:rFonts w:cs="Times New Roman"/>
                <w:sz w:val="20"/>
                <w:szCs w:val="20"/>
              </w:rPr>
              <w:t xml:space="preserve"> aangeleverd</w:t>
            </w:r>
            <w:r w:rsidRPr="006B6EEE">
              <w:rPr>
                <w:rFonts w:cs="Times New Roman"/>
                <w:color w:val="000000"/>
                <w:sz w:val="20"/>
                <w:szCs w:val="20"/>
              </w:rPr>
              <w:t xml:space="preserve"> per item op een hanger. </w:t>
            </w:r>
          </w:p>
          <w:p w14:paraId="21CA3838" w14:textId="77777777" w:rsidR="006B6EEE" w:rsidRPr="006B6EEE" w:rsidRDefault="006B6EEE" w:rsidP="006B6EEE">
            <w:pPr>
              <w:spacing w:after="0" w:line="240" w:lineRule="auto"/>
              <w:ind w:left="50"/>
              <w:jc w:val="both"/>
              <w:rPr>
                <w:rFonts w:cs="Times New Roman"/>
                <w:color w:val="000000"/>
                <w:sz w:val="20"/>
                <w:szCs w:val="20"/>
              </w:rPr>
            </w:pPr>
          </w:p>
        </w:tc>
        <w:tc>
          <w:tcPr>
            <w:tcW w:w="828" w:type="dxa"/>
          </w:tcPr>
          <w:p w14:paraId="65DB78CF"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6B6EEE" w:rsidRPr="00A94B97" w14:paraId="0AEFA64B" w14:textId="77777777" w:rsidTr="00F53875">
        <w:trPr>
          <w:trHeight w:val="340"/>
        </w:trPr>
        <w:tc>
          <w:tcPr>
            <w:tcW w:w="720" w:type="dxa"/>
            <w:shd w:val="clear" w:color="auto" w:fill="auto"/>
            <w:noWrap/>
          </w:tcPr>
          <w:p w14:paraId="095D05A4" w14:textId="77777777" w:rsidR="006B6EEE" w:rsidRPr="00A94B97" w:rsidRDefault="006B6EEE" w:rsidP="00170E08">
            <w:pPr>
              <w:pStyle w:val="Lijstalinea"/>
              <w:numPr>
                <w:ilvl w:val="2"/>
                <w:numId w:val="43"/>
              </w:numPr>
              <w:spacing w:line="240" w:lineRule="auto"/>
              <w:ind w:left="0" w:firstLine="0"/>
              <w:jc w:val="both"/>
              <w:rPr>
                <w:szCs w:val="20"/>
              </w:rPr>
            </w:pPr>
          </w:p>
        </w:tc>
        <w:tc>
          <w:tcPr>
            <w:tcW w:w="6852" w:type="dxa"/>
            <w:shd w:val="clear" w:color="auto" w:fill="auto"/>
          </w:tcPr>
          <w:p w14:paraId="411D0B6C" w14:textId="388171B5" w:rsidR="006B6EEE" w:rsidRPr="006B6EEE" w:rsidRDefault="006B6EEE" w:rsidP="00BF002E">
            <w:pPr>
              <w:spacing w:after="0" w:line="240" w:lineRule="auto"/>
              <w:ind w:left="50"/>
              <w:jc w:val="both"/>
              <w:rPr>
                <w:rFonts w:cs="Times New Roman"/>
                <w:color w:val="000000"/>
                <w:sz w:val="20"/>
                <w:szCs w:val="20"/>
              </w:rPr>
            </w:pPr>
            <w:r w:rsidRPr="006B6EEE">
              <w:rPr>
                <w:rFonts w:cs="Times New Roman"/>
                <w:color w:val="000000"/>
                <w:sz w:val="20"/>
                <w:szCs w:val="20"/>
              </w:rPr>
              <w:t xml:space="preserve">Opdrachtnemer vouwt voor alle afdelingen het schone wasgoed in overeen te komen hanteerbare maten. </w:t>
            </w:r>
          </w:p>
        </w:tc>
        <w:tc>
          <w:tcPr>
            <w:tcW w:w="828" w:type="dxa"/>
          </w:tcPr>
          <w:p w14:paraId="124C0F32"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5826AB" w:rsidRPr="00A94B97" w14:paraId="3E6190DA" w14:textId="77777777" w:rsidTr="00F53875">
        <w:trPr>
          <w:trHeight w:val="340"/>
        </w:trPr>
        <w:tc>
          <w:tcPr>
            <w:tcW w:w="720" w:type="dxa"/>
            <w:shd w:val="clear" w:color="auto" w:fill="auto"/>
            <w:noWrap/>
          </w:tcPr>
          <w:p w14:paraId="26CB3668" w14:textId="77777777" w:rsidR="005826AB" w:rsidRPr="00A94B97" w:rsidRDefault="005826AB" w:rsidP="00170E08">
            <w:pPr>
              <w:pStyle w:val="Lijstalinea"/>
              <w:numPr>
                <w:ilvl w:val="2"/>
                <w:numId w:val="43"/>
              </w:numPr>
              <w:spacing w:line="240" w:lineRule="auto"/>
              <w:ind w:left="0" w:firstLine="0"/>
              <w:jc w:val="both"/>
              <w:rPr>
                <w:szCs w:val="20"/>
              </w:rPr>
            </w:pPr>
          </w:p>
        </w:tc>
        <w:tc>
          <w:tcPr>
            <w:tcW w:w="6852" w:type="dxa"/>
            <w:shd w:val="clear" w:color="auto" w:fill="auto"/>
          </w:tcPr>
          <w:p w14:paraId="5CF2FF3C" w14:textId="586CF3E2" w:rsidR="005826AB" w:rsidRPr="00CE7ED8" w:rsidRDefault="005826AB" w:rsidP="006B6EEE">
            <w:pPr>
              <w:spacing w:after="0" w:line="240" w:lineRule="auto"/>
              <w:ind w:left="50"/>
              <w:jc w:val="both"/>
              <w:rPr>
                <w:rFonts w:cs="Times New Roman"/>
                <w:color w:val="000000"/>
                <w:sz w:val="20"/>
                <w:szCs w:val="20"/>
                <w:highlight w:val="yellow"/>
              </w:rPr>
            </w:pPr>
            <w:proofErr w:type="spellStart"/>
            <w:r w:rsidRPr="00480608">
              <w:rPr>
                <w:rFonts w:cs="Times New Roman"/>
                <w:color w:val="000000"/>
                <w:sz w:val="20"/>
                <w:szCs w:val="20"/>
              </w:rPr>
              <w:t>Radboudumc</w:t>
            </w:r>
            <w:proofErr w:type="spellEnd"/>
            <w:r w:rsidRPr="00480608">
              <w:rPr>
                <w:rFonts w:cs="Times New Roman"/>
                <w:color w:val="000000"/>
                <w:sz w:val="20"/>
                <w:szCs w:val="20"/>
              </w:rPr>
              <w:t xml:space="preserve"> schrijft </w:t>
            </w:r>
            <w:r w:rsidRPr="00A26207">
              <w:rPr>
                <w:rFonts w:cs="Times New Roman"/>
                <w:color w:val="000000"/>
                <w:sz w:val="20"/>
                <w:szCs w:val="20"/>
              </w:rPr>
              <w:t xml:space="preserve">in </w:t>
            </w:r>
            <w:r w:rsidRPr="007D371E">
              <w:rPr>
                <w:rFonts w:cs="Times New Roman"/>
                <w:color w:val="000000"/>
                <w:sz w:val="20"/>
                <w:szCs w:val="20"/>
              </w:rPr>
              <w:t xml:space="preserve">de prijsbijlage </w:t>
            </w:r>
            <w:r w:rsidR="00A26207" w:rsidRPr="007D371E">
              <w:rPr>
                <w:rFonts w:cs="Times New Roman"/>
                <w:color w:val="000000"/>
                <w:sz w:val="20"/>
                <w:szCs w:val="20"/>
              </w:rPr>
              <w:t>5</w:t>
            </w:r>
            <w:r w:rsidRPr="00A26207">
              <w:rPr>
                <w:rFonts w:cs="Times New Roman"/>
                <w:color w:val="000000"/>
                <w:sz w:val="20"/>
                <w:szCs w:val="20"/>
              </w:rPr>
              <w:t xml:space="preserve"> voor</w:t>
            </w:r>
            <w:r w:rsidRPr="00480608">
              <w:rPr>
                <w:rFonts w:cs="Times New Roman"/>
                <w:color w:val="000000"/>
                <w:sz w:val="20"/>
                <w:szCs w:val="20"/>
              </w:rPr>
              <w:t xml:space="preserve"> welke artikelen specifiek voor </w:t>
            </w:r>
            <w:proofErr w:type="spellStart"/>
            <w:r w:rsidRPr="00480608">
              <w:rPr>
                <w:rFonts w:cs="Times New Roman"/>
                <w:color w:val="000000"/>
                <w:sz w:val="20"/>
                <w:szCs w:val="20"/>
              </w:rPr>
              <w:t>Radboudumc</w:t>
            </w:r>
            <w:proofErr w:type="spellEnd"/>
            <w:r w:rsidRPr="00480608">
              <w:rPr>
                <w:rFonts w:cs="Times New Roman"/>
                <w:color w:val="000000"/>
                <w:sz w:val="20"/>
                <w:szCs w:val="20"/>
              </w:rPr>
              <w:t xml:space="preserve"> worden aangeschaft. Dit zijn de artikelen die overgenomen dienen te worden van de huidige leverancier door Inschrijver</w:t>
            </w:r>
            <w:r w:rsidR="00484EF0">
              <w:rPr>
                <w:rFonts w:cs="Times New Roman"/>
                <w:color w:val="000000"/>
                <w:sz w:val="20"/>
                <w:szCs w:val="20"/>
              </w:rPr>
              <w:t>, tegen de geldende waarde per overgangsdatum</w:t>
            </w:r>
            <w:r w:rsidRPr="00480608">
              <w:rPr>
                <w:rFonts w:cs="Times New Roman"/>
                <w:color w:val="000000"/>
                <w:sz w:val="20"/>
                <w:szCs w:val="20"/>
              </w:rPr>
              <w:t xml:space="preserve">. </w:t>
            </w:r>
            <w:r w:rsidR="00484EF0">
              <w:rPr>
                <w:rFonts w:cs="Times New Roman"/>
                <w:color w:val="000000"/>
                <w:sz w:val="20"/>
                <w:szCs w:val="20"/>
              </w:rPr>
              <w:t>(De prognose is dat het</w:t>
            </w:r>
            <w:r w:rsidRPr="00480608">
              <w:rPr>
                <w:rFonts w:cs="Times New Roman"/>
                <w:color w:val="000000"/>
                <w:sz w:val="20"/>
                <w:szCs w:val="20"/>
              </w:rPr>
              <w:t xml:space="preserve"> huidige pakket </w:t>
            </w:r>
            <w:r w:rsidR="00484EF0">
              <w:rPr>
                <w:rFonts w:cs="Times New Roman"/>
                <w:color w:val="000000"/>
                <w:sz w:val="20"/>
                <w:szCs w:val="20"/>
              </w:rPr>
              <w:t xml:space="preserve">per 1 januari 2020 een waarde </w:t>
            </w:r>
            <w:r w:rsidRPr="00480608">
              <w:rPr>
                <w:rFonts w:cs="Times New Roman"/>
                <w:color w:val="000000"/>
                <w:sz w:val="20"/>
                <w:szCs w:val="20"/>
              </w:rPr>
              <w:t xml:space="preserve">vertegenwoordigt </w:t>
            </w:r>
            <w:r w:rsidRPr="00BF002E">
              <w:rPr>
                <w:rFonts w:cs="Times New Roman"/>
                <w:color w:val="000000"/>
                <w:sz w:val="20"/>
                <w:szCs w:val="20"/>
              </w:rPr>
              <w:t>van €</w:t>
            </w:r>
            <w:r w:rsidR="007B0E1A" w:rsidRPr="000E3C8E">
              <w:rPr>
                <w:rFonts w:cs="Times New Roman"/>
                <w:color w:val="000000"/>
                <w:sz w:val="20"/>
                <w:szCs w:val="20"/>
              </w:rPr>
              <w:t xml:space="preserve"> </w:t>
            </w:r>
            <w:r w:rsidR="00B72F1F" w:rsidRPr="000E3C8E">
              <w:rPr>
                <w:rFonts w:cs="Times New Roman"/>
                <w:color w:val="000000"/>
                <w:sz w:val="20"/>
                <w:szCs w:val="20"/>
              </w:rPr>
              <w:t>172.000</w:t>
            </w:r>
            <w:r w:rsidRPr="000E3C8E">
              <w:rPr>
                <w:rFonts w:cs="Times New Roman"/>
                <w:color w:val="000000"/>
                <w:sz w:val="20"/>
                <w:szCs w:val="20"/>
              </w:rPr>
              <w:t xml:space="preserve"> </w:t>
            </w:r>
            <w:proofErr w:type="spellStart"/>
            <w:r w:rsidRPr="000E3C8E">
              <w:rPr>
                <w:rFonts w:cs="Times New Roman"/>
                <w:color w:val="000000"/>
                <w:sz w:val="20"/>
                <w:szCs w:val="20"/>
              </w:rPr>
              <w:t>excl</w:t>
            </w:r>
            <w:proofErr w:type="spellEnd"/>
            <w:r w:rsidRPr="000E3C8E">
              <w:rPr>
                <w:rFonts w:cs="Times New Roman"/>
                <w:color w:val="000000"/>
                <w:sz w:val="20"/>
                <w:szCs w:val="20"/>
              </w:rPr>
              <w:t xml:space="preserve"> btw.</w:t>
            </w:r>
            <w:r w:rsidR="00484EF0" w:rsidRPr="000E3C8E">
              <w:rPr>
                <w:rFonts w:cs="Times New Roman"/>
                <w:color w:val="000000"/>
                <w:sz w:val="20"/>
                <w:szCs w:val="20"/>
              </w:rPr>
              <w:t>)</w:t>
            </w:r>
          </w:p>
          <w:p w14:paraId="71367743" w14:textId="77777777" w:rsidR="005F5D0D" w:rsidRPr="00CE7ED8" w:rsidRDefault="005F5D0D" w:rsidP="006B6EEE">
            <w:pPr>
              <w:spacing w:after="0" w:line="240" w:lineRule="auto"/>
              <w:ind w:left="50"/>
              <w:jc w:val="both"/>
              <w:rPr>
                <w:rFonts w:cs="Times New Roman"/>
                <w:color w:val="000000"/>
                <w:sz w:val="20"/>
                <w:szCs w:val="20"/>
                <w:highlight w:val="yellow"/>
              </w:rPr>
            </w:pPr>
          </w:p>
        </w:tc>
        <w:tc>
          <w:tcPr>
            <w:tcW w:w="828" w:type="dxa"/>
          </w:tcPr>
          <w:p w14:paraId="518A36B5" w14:textId="77777777" w:rsidR="005826AB" w:rsidRPr="00A94B97" w:rsidRDefault="005826AB" w:rsidP="00F53875">
            <w:pPr>
              <w:pStyle w:val="Lijstalinea"/>
              <w:spacing w:line="240" w:lineRule="auto"/>
              <w:ind w:left="50"/>
              <w:jc w:val="center"/>
              <w:rPr>
                <w:szCs w:val="20"/>
              </w:rPr>
            </w:pPr>
            <w:r w:rsidRPr="00A94B97">
              <w:rPr>
                <w:szCs w:val="20"/>
              </w:rPr>
              <w:sym w:font="Wingdings" w:char="F071"/>
            </w:r>
          </w:p>
        </w:tc>
      </w:tr>
      <w:tr w:rsidR="007D371E" w:rsidRPr="00A94B97" w14:paraId="676B4AD9" w14:textId="77777777" w:rsidTr="00F53875">
        <w:trPr>
          <w:trHeight w:val="340"/>
        </w:trPr>
        <w:tc>
          <w:tcPr>
            <w:tcW w:w="720" w:type="dxa"/>
            <w:shd w:val="clear" w:color="auto" w:fill="auto"/>
            <w:noWrap/>
          </w:tcPr>
          <w:p w14:paraId="017C1B77" w14:textId="77777777" w:rsidR="007D371E" w:rsidRPr="00A94B97" w:rsidRDefault="007D371E" w:rsidP="00170E08">
            <w:pPr>
              <w:pStyle w:val="Lijstalinea"/>
              <w:numPr>
                <w:ilvl w:val="2"/>
                <w:numId w:val="43"/>
              </w:numPr>
              <w:spacing w:line="240" w:lineRule="auto"/>
              <w:ind w:left="0" w:firstLine="0"/>
              <w:jc w:val="both"/>
              <w:rPr>
                <w:szCs w:val="20"/>
              </w:rPr>
            </w:pPr>
          </w:p>
        </w:tc>
        <w:tc>
          <w:tcPr>
            <w:tcW w:w="6852" w:type="dxa"/>
            <w:shd w:val="clear" w:color="auto" w:fill="auto"/>
          </w:tcPr>
          <w:p w14:paraId="1A23495E" w14:textId="58F3EF5D" w:rsidR="007D371E" w:rsidRPr="007D371E" w:rsidRDefault="007D371E" w:rsidP="007D371E">
            <w:pPr>
              <w:spacing w:after="0" w:line="240" w:lineRule="auto"/>
              <w:ind w:left="50"/>
              <w:jc w:val="both"/>
              <w:rPr>
                <w:rFonts w:cs="Times New Roman"/>
                <w:color w:val="000000"/>
                <w:sz w:val="20"/>
                <w:szCs w:val="20"/>
              </w:rPr>
            </w:pPr>
            <w:proofErr w:type="spellStart"/>
            <w:r w:rsidRPr="007D371E">
              <w:rPr>
                <w:rFonts w:cs="Times New Roman"/>
                <w:color w:val="000000"/>
                <w:sz w:val="20"/>
                <w:szCs w:val="20"/>
              </w:rPr>
              <w:t>Kl</w:t>
            </w:r>
            <w:r w:rsidRPr="007D371E">
              <w:rPr>
                <w:rFonts w:cs="Times New Roman"/>
                <w:color w:val="000000"/>
                <w:sz w:val="20"/>
                <w:szCs w:val="20"/>
              </w:rPr>
              <w:t>antspecifiek</w:t>
            </w:r>
            <w:proofErr w:type="spellEnd"/>
            <w:r w:rsidRPr="007D371E">
              <w:rPr>
                <w:rFonts w:cs="Times New Roman"/>
                <w:color w:val="000000"/>
                <w:sz w:val="20"/>
                <w:szCs w:val="20"/>
              </w:rPr>
              <w:t xml:space="preserve"> platgoed/OK-artikelen</w:t>
            </w:r>
            <w:r w:rsidRPr="007D371E">
              <w:rPr>
                <w:rFonts w:cs="Times New Roman"/>
                <w:color w:val="000000"/>
                <w:sz w:val="20"/>
                <w:szCs w:val="20"/>
              </w:rPr>
              <w:t>: b</w:t>
            </w:r>
            <w:r w:rsidRPr="007D371E">
              <w:rPr>
                <w:rFonts w:cs="Times New Roman"/>
                <w:color w:val="000000"/>
                <w:sz w:val="20"/>
                <w:szCs w:val="20"/>
              </w:rPr>
              <w:t xml:space="preserve">ij vervanging of uitbreiding van het assortiment wordt door Leverancier, in overleg met het </w:t>
            </w:r>
            <w:proofErr w:type="spellStart"/>
            <w:r w:rsidRPr="007D371E">
              <w:rPr>
                <w:rFonts w:cs="Times New Roman"/>
                <w:color w:val="000000"/>
                <w:sz w:val="20"/>
                <w:szCs w:val="20"/>
              </w:rPr>
              <w:t>Radboudumc</w:t>
            </w:r>
            <w:proofErr w:type="spellEnd"/>
            <w:r w:rsidRPr="007D371E">
              <w:rPr>
                <w:rFonts w:cs="Times New Roman"/>
                <w:color w:val="000000"/>
                <w:sz w:val="20"/>
                <w:szCs w:val="20"/>
              </w:rPr>
              <w:t>, een vergelijkend product in kleuren en dessins aangeboden.</w:t>
            </w:r>
          </w:p>
          <w:p w14:paraId="113658D5" w14:textId="77777777" w:rsidR="007D371E" w:rsidRPr="00480608" w:rsidRDefault="007D371E" w:rsidP="006B6EEE">
            <w:pPr>
              <w:spacing w:after="0" w:line="240" w:lineRule="auto"/>
              <w:ind w:left="50"/>
              <w:jc w:val="both"/>
              <w:rPr>
                <w:rFonts w:cs="Times New Roman"/>
                <w:color w:val="000000"/>
                <w:sz w:val="20"/>
                <w:szCs w:val="20"/>
              </w:rPr>
            </w:pPr>
          </w:p>
        </w:tc>
        <w:tc>
          <w:tcPr>
            <w:tcW w:w="828" w:type="dxa"/>
          </w:tcPr>
          <w:p w14:paraId="6CFAAA7C" w14:textId="6D3E0BB1" w:rsidR="007D371E" w:rsidRPr="00A94B97" w:rsidRDefault="007D371E" w:rsidP="00F53875">
            <w:pPr>
              <w:pStyle w:val="Lijstalinea"/>
              <w:spacing w:line="240" w:lineRule="auto"/>
              <w:ind w:left="50"/>
              <w:jc w:val="center"/>
              <w:rPr>
                <w:szCs w:val="20"/>
              </w:rPr>
            </w:pPr>
            <w:r w:rsidRPr="00A94B97">
              <w:rPr>
                <w:szCs w:val="20"/>
              </w:rPr>
              <w:sym w:font="Wingdings" w:char="F071"/>
            </w:r>
          </w:p>
        </w:tc>
      </w:tr>
      <w:tr w:rsidR="00551627" w:rsidRPr="00A94B97" w14:paraId="16EAB66D" w14:textId="77777777" w:rsidTr="00F53875">
        <w:trPr>
          <w:trHeight w:val="340"/>
        </w:trPr>
        <w:tc>
          <w:tcPr>
            <w:tcW w:w="720" w:type="dxa"/>
            <w:shd w:val="clear" w:color="auto" w:fill="auto"/>
            <w:noWrap/>
          </w:tcPr>
          <w:p w14:paraId="5CAF45EF" w14:textId="77777777" w:rsidR="00551627" w:rsidRPr="00A94B97" w:rsidRDefault="00551627" w:rsidP="00170E08">
            <w:pPr>
              <w:pStyle w:val="Lijstalinea"/>
              <w:numPr>
                <w:ilvl w:val="2"/>
                <w:numId w:val="43"/>
              </w:numPr>
              <w:spacing w:line="240" w:lineRule="auto"/>
              <w:ind w:left="0" w:firstLine="0"/>
              <w:jc w:val="both"/>
              <w:rPr>
                <w:szCs w:val="20"/>
              </w:rPr>
            </w:pPr>
          </w:p>
        </w:tc>
        <w:tc>
          <w:tcPr>
            <w:tcW w:w="6852" w:type="dxa"/>
            <w:shd w:val="clear" w:color="auto" w:fill="auto"/>
          </w:tcPr>
          <w:p w14:paraId="72855A0B" w14:textId="4F19A4BA" w:rsidR="00551627" w:rsidRDefault="00551627" w:rsidP="007D371E">
            <w:pPr>
              <w:spacing w:after="0" w:line="240" w:lineRule="auto"/>
              <w:ind w:left="50"/>
              <w:jc w:val="both"/>
              <w:rPr>
                <w:rFonts w:cs="Times New Roman"/>
                <w:color w:val="000000"/>
                <w:sz w:val="20"/>
                <w:szCs w:val="20"/>
              </w:rPr>
            </w:pPr>
            <w:r>
              <w:rPr>
                <w:rFonts w:cs="Times New Roman"/>
                <w:color w:val="000000"/>
                <w:sz w:val="20"/>
                <w:szCs w:val="20"/>
              </w:rPr>
              <w:t>De geoffreerde artikelen in bijlage 5</w:t>
            </w:r>
            <w:r w:rsidRPr="00551627">
              <w:rPr>
                <w:rFonts w:cs="Times New Roman"/>
                <w:color w:val="000000"/>
                <w:sz w:val="20"/>
                <w:szCs w:val="20"/>
              </w:rPr>
              <w:t xml:space="preserve"> die afwijken van de gevraagde specificaties dienen specifiek kenbaar gemaakt te worden in de kolom "opmerkingen / wijzigingen". Indien artikel niet gelijkwaardig/geschikt wordt bevonden door Opdrachtgever dient Opdrachtnemer voor maximaal de oorspronkelijk geoffreerde stuksprijs een geschikt alternatief te leveren.</w:t>
            </w:r>
          </w:p>
          <w:p w14:paraId="4B1ACCBF" w14:textId="1ED528A7" w:rsidR="00551627" w:rsidRPr="007D371E" w:rsidRDefault="00551627" w:rsidP="007D371E">
            <w:pPr>
              <w:spacing w:after="0" w:line="240" w:lineRule="auto"/>
              <w:ind w:left="50"/>
              <w:jc w:val="both"/>
              <w:rPr>
                <w:rFonts w:cs="Times New Roman"/>
                <w:color w:val="000000"/>
                <w:sz w:val="20"/>
                <w:szCs w:val="20"/>
              </w:rPr>
            </w:pPr>
          </w:p>
        </w:tc>
        <w:tc>
          <w:tcPr>
            <w:tcW w:w="828" w:type="dxa"/>
          </w:tcPr>
          <w:p w14:paraId="5E2D9CF1" w14:textId="511E1941" w:rsidR="00551627" w:rsidRPr="00A94B97" w:rsidRDefault="00551627" w:rsidP="00F53875">
            <w:pPr>
              <w:pStyle w:val="Lijstalinea"/>
              <w:spacing w:line="240" w:lineRule="auto"/>
              <w:ind w:left="50"/>
              <w:jc w:val="center"/>
              <w:rPr>
                <w:szCs w:val="20"/>
              </w:rPr>
            </w:pPr>
            <w:r w:rsidRPr="00A94B97">
              <w:rPr>
                <w:szCs w:val="20"/>
              </w:rPr>
              <w:sym w:font="Wingdings" w:char="F071"/>
            </w:r>
          </w:p>
        </w:tc>
      </w:tr>
      <w:tr w:rsidR="005F5D0D" w:rsidRPr="00A94B97" w14:paraId="7C738294" w14:textId="77777777" w:rsidTr="00F53875">
        <w:trPr>
          <w:trHeight w:val="340"/>
        </w:trPr>
        <w:tc>
          <w:tcPr>
            <w:tcW w:w="720" w:type="dxa"/>
            <w:shd w:val="clear" w:color="auto" w:fill="auto"/>
            <w:noWrap/>
          </w:tcPr>
          <w:p w14:paraId="3FFEBF88" w14:textId="77777777" w:rsidR="005F5D0D" w:rsidRPr="00A94B97" w:rsidRDefault="005F5D0D" w:rsidP="00170E08">
            <w:pPr>
              <w:pStyle w:val="Lijstalinea"/>
              <w:numPr>
                <w:ilvl w:val="2"/>
                <w:numId w:val="43"/>
              </w:numPr>
              <w:spacing w:line="240" w:lineRule="auto"/>
              <w:ind w:left="0" w:firstLine="0"/>
              <w:jc w:val="both"/>
              <w:rPr>
                <w:szCs w:val="20"/>
              </w:rPr>
            </w:pPr>
          </w:p>
        </w:tc>
        <w:tc>
          <w:tcPr>
            <w:tcW w:w="6852" w:type="dxa"/>
            <w:shd w:val="clear" w:color="auto" w:fill="auto"/>
          </w:tcPr>
          <w:p w14:paraId="2B06910F" w14:textId="5402A396" w:rsidR="005F5D0D" w:rsidRPr="00CE7ED8" w:rsidRDefault="005F5D0D" w:rsidP="006B6EEE">
            <w:pPr>
              <w:spacing w:after="0" w:line="240" w:lineRule="auto"/>
              <w:ind w:left="50"/>
              <w:jc w:val="both"/>
              <w:rPr>
                <w:rFonts w:cs="Times New Roman"/>
                <w:color w:val="000000"/>
                <w:sz w:val="20"/>
                <w:szCs w:val="20"/>
                <w:highlight w:val="yellow"/>
              </w:rPr>
            </w:pPr>
            <w:r w:rsidRPr="00480608">
              <w:rPr>
                <w:rFonts w:cs="Times New Roman"/>
                <w:color w:val="000000"/>
                <w:sz w:val="20"/>
                <w:szCs w:val="20"/>
              </w:rPr>
              <w:t xml:space="preserve">Leverancier </w:t>
            </w:r>
            <w:r w:rsidR="00944B04" w:rsidRPr="00480608">
              <w:rPr>
                <w:rFonts w:cs="Times New Roman"/>
                <w:color w:val="000000"/>
                <w:sz w:val="20"/>
                <w:szCs w:val="20"/>
              </w:rPr>
              <w:t>is bereid en in staat om na afloop van het contract met de huidige kledingleverancier nieuwe kleding te leveren.</w:t>
            </w:r>
          </w:p>
        </w:tc>
        <w:tc>
          <w:tcPr>
            <w:tcW w:w="828" w:type="dxa"/>
          </w:tcPr>
          <w:p w14:paraId="35F7BF52" w14:textId="36F32619" w:rsidR="005F5D0D" w:rsidRPr="00A94B97" w:rsidRDefault="00944B04" w:rsidP="00F53875">
            <w:pPr>
              <w:pStyle w:val="Lijstalinea"/>
              <w:spacing w:line="240" w:lineRule="auto"/>
              <w:ind w:left="50"/>
              <w:jc w:val="center"/>
              <w:rPr>
                <w:szCs w:val="20"/>
              </w:rPr>
            </w:pPr>
            <w:r w:rsidRPr="00A94B97">
              <w:rPr>
                <w:szCs w:val="20"/>
              </w:rPr>
              <w:sym w:font="Wingdings" w:char="F071"/>
            </w:r>
          </w:p>
        </w:tc>
      </w:tr>
    </w:tbl>
    <w:p w14:paraId="76656724" w14:textId="77777777" w:rsidR="006B6EEE" w:rsidRDefault="006B6EEE" w:rsidP="006B6EEE">
      <w:pPr>
        <w:spacing w:after="0" w:line="240" w:lineRule="auto"/>
        <w:rPr>
          <w:sz w:val="20"/>
          <w:szCs w:val="20"/>
        </w:rPr>
      </w:pPr>
    </w:p>
    <w:p w14:paraId="2B32C831" w14:textId="6EEE0EEE" w:rsidR="006B6EEE" w:rsidRPr="009D668D" w:rsidRDefault="00F53875" w:rsidP="009D668D">
      <w:pPr>
        <w:pStyle w:val="Kop2"/>
        <w:numPr>
          <w:ilvl w:val="0"/>
          <w:numId w:val="18"/>
        </w:numPr>
        <w:tabs>
          <w:tab w:val="left" w:pos="600"/>
        </w:tabs>
        <w:rPr>
          <w:rFonts w:asciiTheme="minorHAnsi" w:hAnsiTheme="minorHAnsi"/>
          <w:b/>
          <w:sz w:val="24"/>
          <w:szCs w:val="24"/>
        </w:rPr>
      </w:pPr>
      <w:bookmarkStart w:id="14" w:name="_Toc13580946"/>
      <w:r w:rsidRPr="009D668D">
        <w:rPr>
          <w:rFonts w:asciiTheme="minorHAnsi" w:hAnsiTheme="minorHAnsi"/>
          <w:b/>
          <w:sz w:val="24"/>
          <w:szCs w:val="24"/>
        </w:rPr>
        <w:t>Bedrijfsmiddelen</w:t>
      </w:r>
      <w:bookmarkEnd w:id="14"/>
    </w:p>
    <w:p w14:paraId="5636B9DF" w14:textId="77777777" w:rsidR="006B6EEE" w:rsidRPr="00A94B97" w:rsidRDefault="006B6EEE" w:rsidP="006B6EEE">
      <w:pPr>
        <w:spacing w:after="0" w:line="240" w:lineRule="auto"/>
        <w:rPr>
          <w:sz w:val="20"/>
          <w:szCs w:val="20"/>
        </w:rPr>
      </w:pPr>
    </w:p>
    <w:tbl>
      <w:tblPr>
        <w:tblW w:w="840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20"/>
        <w:gridCol w:w="6852"/>
        <w:gridCol w:w="828"/>
      </w:tblGrid>
      <w:tr w:rsidR="006B6EEE" w:rsidRPr="00A94B97" w14:paraId="00C84523" w14:textId="77777777" w:rsidTr="00F53875">
        <w:trPr>
          <w:trHeight w:val="340"/>
        </w:trPr>
        <w:tc>
          <w:tcPr>
            <w:tcW w:w="720" w:type="dxa"/>
            <w:tcBorders>
              <w:top w:val="single" w:sz="4" w:space="0" w:color="auto"/>
              <w:bottom w:val="single" w:sz="4" w:space="0" w:color="auto"/>
            </w:tcBorders>
            <w:shd w:val="clear" w:color="auto" w:fill="DCDCDC"/>
            <w:noWrap/>
          </w:tcPr>
          <w:p w14:paraId="0C857116" w14:textId="77777777" w:rsidR="006B6EEE" w:rsidRPr="00A94B97" w:rsidRDefault="006B6EEE" w:rsidP="00F53875">
            <w:pPr>
              <w:spacing w:after="0" w:line="240" w:lineRule="auto"/>
              <w:rPr>
                <w:b/>
                <w:sz w:val="20"/>
                <w:szCs w:val="20"/>
              </w:rPr>
            </w:pPr>
            <w:proofErr w:type="spellStart"/>
            <w:r w:rsidRPr="00A94B97">
              <w:rPr>
                <w:b/>
                <w:sz w:val="20"/>
                <w:szCs w:val="20"/>
              </w:rPr>
              <w:t>Nr</w:t>
            </w:r>
            <w:proofErr w:type="spellEnd"/>
          </w:p>
        </w:tc>
        <w:tc>
          <w:tcPr>
            <w:tcW w:w="6852" w:type="dxa"/>
            <w:tcBorders>
              <w:top w:val="single" w:sz="4" w:space="0" w:color="auto"/>
              <w:bottom w:val="single" w:sz="4" w:space="0" w:color="auto"/>
            </w:tcBorders>
            <w:shd w:val="clear" w:color="auto" w:fill="DCDCDC"/>
          </w:tcPr>
          <w:p w14:paraId="765020FF" w14:textId="77777777" w:rsidR="006B6EEE" w:rsidRPr="00A94B97" w:rsidRDefault="006B6EEE" w:rsidP="00F53875">
            <w:pPr>
              <w:spacing w:after="0" w:line="240" w:lineRule="auto"/>
              <w:ind w:left="50"/>
              <w:jc w:val="both"/>
              <w:rPr>
                <w:b/>
                <w:sz w:val="20"/>
                <w:szCs w:val="20"/>
              </w:rPr>
            </w:pPr>
            <w:r w:rsidRPr="00A94B97">
              <w:rPr>
                <w:rFonts w:cstheme="minorHAnsi"/>
                <w:b/>
                <w:sz w:val="20"/>
                <w:szCs w:val="20"/>
              </w:rPr>
              <w:t>Eis</w:t>
            </w:r>
          </w:p>
        </w:tc>
        <w:tc>
          <w:tcPr>
            <w:tcW w:w="828" w:type="dxa"/>
            <w:tcBorders>
              <w:top w:val="single" w:sz="4" w:space="0" w:color="auto"/>
              <w:bottom w:val="single" w:sz="4" w:space="0" w:color="auto"/>
            </w:tcBorders>
            <w:shd w:val="clear" w:color="auto" w:fill="DCDCDC"/>
          </w:tcPr>
          <w:p w14:paraId="7B0EC5D4" w14:textId="77777777" w:rsidR="006B6EEE" w:rsidRPr="00A94B97" w:rsidRDefault="006B6EEE" w:rsidP="00F53875">
            <w:pPr>
              <w:tabs>
                <w:tab w:val="num" w:pos="993"/>
              </w:tabs>
              <w:spacing w:after="0" w:line="240" w:lineRule="auto"/>
              <w:jc w:val="center"/>
              <w:rPr>
                <w:b/>
                <w:sz w:val="20"/>
                <w:szCs w:val="20"/>
              </w:rPr>
            </w:pPr>
            <w:r w:rsidRPr="00A94B97">
              <w:rPr>
                <w:b/>
                <w:sz w:val="20"/>
                <w:szCs w:val="20"/>
              </w:rPr>
              <w:t>Voldaan</w:t>
            </w:r>
          </w:p>
        </w:tc>
      </w:tr>
      <w:tr w:rsidR="006B6EEE" w:rsidRPr="00A94B97" w14:paraId="32FAA5C4" w14:textId="77777777" w:rsidTr="00F53875">
        <w:trPr>
          <w:trHeight w:val="340"/>
        </w:trPr>
        <w:tc>
          <w:tcPr>
            <w:tcW w:w="720" w:type="dxa"/>
            <w:shd w:val="clear" w:color="auto" w:fill="auto"/>
            <w:noWrap/>
          </w:tcPr>
          <w:p w14:paraId="1E111194" w14:textId="77777777" w:rsidR="006B6EEE" w:rsidRPr="00A94B97" w:rsidRDefault="006B6EEE" w:rsidP="00170E08">
            <w:pPr>
              <w:pStyle w:val="Lijstalinea"/>
              <w:numPr>
                <w:ilvl w:val="2"/>
                <w:numId w:val="44"/>
              </w:numPr>
              <w:spacing w:line="240" w:lineRule="auto"/>
              <w:ind w:left="0" w:firstLine="0"/>
              <w:rPr>
                <w:szCs w:val="20"/>
              </w:rPr>
            </w:pPr>
          </w:p>
        </w:tc>
        <w:tc>
          <w:tcPr>
            <w:tcW w:w="6852" w:type="dxa"/>
            <w:shd w:val="clear" w:color="auto" w:fill="auto"/>
          </w:tcPr>
          <w:p w14:paraId="0FDC27A6" w14:textId="77777777" w:rsidR="00F53875" w:rsidRPr="00F53875" w:rsidRDefault="00F53875" w:rsidP="00A14C02">
            <w:pPr>
              <w:spacing w:after="0" w:line="240" w:lineRule="auto"/>
              <w:ind w:left="50"/>
              <w:jc w:val="both"/>
              <w:rPr>
                <w:rFonts w:cs="Times New Roman"/>
                <w:color w:val="000000"/>
                <w:szCs w:val="20"/>
              </w:rPr>
            </w:pPr>
            <w:r w:rsidRPr="00F53875">
              <w:rPr>
                <w:rFonts w:cs="Times New Roman"/>
                <w:color w:val="000000"/>
                <w:sz w:val="20"/>
                <w:szCs w:val="20"/>
              </w:rPr>
              <w:t xml:space="preserve">De roldraadcontainers met schoon textiel dienen op </w:t>
            </w:r>
            <w:r w:rsidR="00A14C02">
              <w:rPr>
                <w:rFonts w:cs="Times New Roman"/>
                <w:color w:val="000000"/>
                <w:sz w:val="20"/>
                <w:szCs w:val="20"/>
              </w:rPr>
              <w:t xml:space="preserve">ergonomisch en verantwoorde </w:t>
            </w:r>
            <w:r w:rsidRPr="00F53875">
              <w:rPr>
                <w:rFonts w:cs="Times New Roman"/>
                <w:color w:val="000000"/>
                <w:sz w:val="20"/>
                <w:szCs w:val="20"/>
              </w:rPr>
              <w:t>wijze beladen te worden</w:t>
            </w:r>
            <w:r w:rsidR="00A14C02">
              <w:rPr>
                <w:rFonts w:cs="Times New Roman"/>
                <w:color w:val="000000"/>
                <w:sz w:val="20"/>
                <w:szCs w:val="20"/>
              </w:rPr>
              <w:t>.</w:t>
            </w:r>
            <w:r w:rsidRPr="00F53875">
              <w:rPr>
                <w:rFonts w:cs="Times New Roman"/>
                <w:color w:val="000000"/>
                <w:sz w:val="20"/>
                <w:szCs w:val="20"/>
              </w:rPr>
              <w:t xml:space="preserve"> </w:t>
            </w:r>
          </w:p>
          <w:p w14:paraId="0BE9B1DC" w14:textId="77777777" w:rsidR="0057185B" w:rsidRPr="00EF28F1" w:rsidRDefault="0057185B" w:rsidP="00A14C02">
            <w:pPr>
              <w:spacing w:after="0" w:line="240" w:lineRule="auto"/>
              <w:ind w:left="50"/>
              <w:jc w:val="both"/>
              <w:rPr>
                <w:szCs w:val="20"/>
              </w:rPr>
            </w:pPr>
          </w:p>
        </w:tc>
        <w:tc>
          <w:tcPr>
            <w:tcW w:w="828" w:type="dxa"/>
          </w:tcPr>
          <w:p w14:paraId="1F58F6A4"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6B6EEE" w:rsidRPr="00A94B97" w14:paraId="450FBB86" w14:textId="77777777" w:rsidTr="00F53875">
        <w:trPr>
          <w:trHeight w:val="340"/>
        </w:trPr>
        <w:tc>
          <w:tcPr>
            <w:tcW w:w="720" w:type="dxa"/>
            <w:shd w:val="clear" w:color="auto" w:fill="auto"/>
            <w:noWrap/>
          </w:tcPr>
          <w:p w14:paraId="54B62A87" w14:textId="77777777" w:rsidR="006B6EEE" w:rsidRPr="00A94B97" w:rsidRDefault="006B6EEE" w:rsidP="00170E08">
            <w:pPr>
              <w:pStyle w:val="Lijstalinea"/>
              <w:numPr>
                <w:ilvl w:val="2"/>
                <w:numId w:val="44"/>
              </w:numPr>
              <w:spacing w:line="240" w:lineRule="auto"/>
              <w:ind w:left="0" w:firstLine="0"/>
              <w:rPr>
                <w:szCs w:val="20"/>
              </w:rPr>
            </w:pPr>
          </w:p>
        </w:tc>
        <w:tc>
          <w:tcPr>
            <w:tcW w:w="6852" w:type="dxa"/>
            <w:shd w:val="clear" w:color="auto" w:fill="auto"/>
          </w:tcPr>
          <w:p w14:paraId="440FE7B7" w14:textId="1B18D43D" w:rsidR="006B07DA" w:rsidRPr="009D1A3E" w:rsidRDefault="009D1A3E" w:rsidP="005B628D">
            <w:pPr>
              <w:spacing w:after="0" w:line="240" w:lineRule="auto"/>
              <w:ind w:left="50"/>
              <w:jc w:val="both"/>
              <w:rPr>
                <w:rFonts w:cs="Times New Roman"/>
                <w:color w:val="000000"/>
                <w:sz w:val="20"/>
                <w:szCs w:val="20"/>
              </w:rPr>
            </w:pPr>
            <w:r w:rsidRPr="009D1A3E">
              <w:rPr>
                <w:rFonts w:cs="Times New Roman"/>
                <w:color w:val="000000"/>
                <w:sz w:val="20"/>
                <w:szCs w:val="20"/>
              </w:rPr>
              <w:t xml:space="preserve">De roldraadcontainers moeten veilig en schoon zijn en voldoen aan de geldende normen. </w:t>
            </w:r>
          </w:p>
          <w:p w14:paraId="37E45ED7" w14:textId="77777777" w:rsidR="006B6EEE" w:rsidRPr="00EF28F1" w:rsidRDefault="006B6EEE" w:rsidP="00F53875">
            <w:pPr>
              <w:pStyle w:val="Default"/>
              <w:jc w:val="both"/>
              <w:rPr>
                <w:szCs w:val="20"/>
              </w:rPr>
            </w:pPr>
          </w:p>
        </w:tc>
        <w:tc>
          <w:tcPr>
            <w:tcW w:w="828" w:type="dxa"/>
          </w:tcPr>
          <w:p w14:paraId="4F171F11" w14:textId="77777777" w:rsidR="006B6EEE" w:rsidRPr="00A94B97" w:rsidRDefault="006B6EEE" w:rsidP="00F53875">
            <w:pPr>
              <w:pStyle w:val="Lijstalinea"/>
              <w:spacing w:line="240" w:lineRule="auto"/>
              <w:ind w:left="50"/>
              <w:jc w:val="center"/>
              <w:rPr>
                <w:szCs w:val="20"/>
              </w:rPr>
            </w:pPr>
            <w:r w:rsidRPr="00A94B97">
              <w:rPr>
                <w:szCs w:val="20"/>
              </w:rPr>
              <w:sym w:font="Wingdings" w:char="F071"/>
            </w:r>
          </w:p>
        </w:tc>
      </w:tr>
      <w:tr w:rsidR="009D1A3E" w:rsidRPr="00A94B97" w14:paraId="53852801" w14:textId="77777777" w:rsidTr="00F53875">
        <w:trPr>
          <w:trHeight w:val="340"/>
        </w:trPr>
        <w:tc>
          <w:tcPr>
            <w:tcW w:w="720" w:type="dxa"/>
            <w:shd w:val="clear" w:color="auto" w:fill="auto"/>
            <w:noWrap/>
          </w:tcPr>
          <w:p w14:paraId="0799D02F" w14:textId="77777777" w:rsidR="009D1A3E" w:rsidRPr="00A94B97" w:rsidRDefault="009D1A3E" w:rsidP="00170E08">
            <w:pPr>
              <w:pStyle w:val="Lijstalinea"/>
              <w:numPr>
                <w:ilvl w:val="2"/>
                <w:numId w:val="44"/>
              </w:numPr>
              <w:spacing w:line="240" w:lineRule="auto"/>
              <w:ind w:left="0" w:firstLine="0"/>
              <w:rPr>
                <w:szCs w:val="20"/>
              </w:rPr>
            </w:pPr>
          </w:p>
        </w:tc>
        <w:tc>
          <w:tcPr>
            <w:tcW w:w="6852" w:type="dxa"/>
            <w:shd w:val="clear" w:color="auto" w:fill="auto"/>
          </w:tcPr>
          <w:p w14:paraId="32D46002" w14:textId="77777777" w:rsidR="009D1A3E" w:rsidRPr="009D1A3E" w:rsidRDefault="008D03E4" w:rsidP="009D1A3E">
            <w:pPr>
              <w:spacing w:after="0" w:line="240" w:lineRule="auto"/>
              <w:ind w:left="50"/>
              <w:jc w:val="both"/>
              <w:rPr>
                <w:rFonts w:cs="Times New Roman"/>
                <w:color w:val="000000"/>
                <w:sz w:val="20"/>
                <w:szCs w:val="20"/>
              </w:rPr>
            </w:pPr>
            <w:r>
              <w:rPr>
                <w:rFonts w:cs="Times New Roman"/>
                <w:color w:val="000000"/>
                <w:sz w:val="20"/>
                <w:szCs w:val="20"/>
              </w:rPr>
              <w:t>Roldraadc</w:t>
            </w:r>
            <w:r w:rsidR="009D1A3E" w:rsidRPr="009D1A3E">
              <w:rPr>
                <w:rFonts w:cs="Times New Roman"/>
                <w:color w:val="000000"/>
                <w:sz w:val="20"/>
                <w:szCs w:val="20"/>
              </w:rPr>
              <w:t xml:space="preserve">ontainers van Opdrachtnemer zijn voorzien van </w:t>
            </w:r>
          </w:p>
          <w:p w14:paraId="18740AC4" w14:textId="77777777" w:rsidR="009D1A3E" w:rsidRPr="009D1A3E" w:rsidRDefault="009D1A3E" w:rsidP="009D1A3E">
            <w:pPr>
              <w:pStyle w:val="Lijstalinea"/>
              <w:numPr>
                <w:ilvl w:val="0"/>
                <w:numId w:val="37"/>
              </w:numPr>
              <w:spacing w:line="240" w:lineRule="auto"/>
              <w:jc w:val="both"/>
              <w:rPr>
                <w:rFonts w:cs="Times New Roman"/>
                <w:color w:val="000000"/>
                <w:szCs w:val="20"/>
              </w:rPr>
            </w:pPr>
            <w:r w:rsidRPr="009D1A3E">
              <w:rPr>
                <w:rFonts w:cs="Times New Roman"/>
                <w:color w:val="000000"/>
                <w:szCs w:val="20"/>
              </w:rPr>
              <w:t xml:space="preserve">Expeditie kaartje in kleur (kleurenschema in overleg te bepalen met </w:t>
            </w:r>
            <w:r w:rsidR="006B276D">
              <w:rPr>
                <w:szCs w:val="20"/>
              </w:rPr>
              <w:t>Radboudumc</w:t>
            </w:r>
            <w:r w:rsidR="006B276D" w:rsidRPr="009D1A3E">
              <w:rPr>
                <w:rFonts w:cs="Times New Roman"/>
                <w:color w:val="000000"/>
                <w:szCs w:val="20"/>
              </w:rPr>
              <w:t xml:space="preserve"> </w:t>
            </w:r>
            <w:r w:rsidRPr="009D1A3E">
              <w:rPr>
                <w:rFonts w:cs="Times New Roman"/>
                <w:color w:val="000000"/>
                <w:szCs w:val="20"/>
              </w:rPr>
              <w:t xml:space="preserve">met vermelding van klantnaam, afleverpunt, afleverdatum, distributiepunt en distributiepuntnaam </w:t>
            </w:r>
          </w:p>
          <w:p w14:paraId="36CDB31B" w14:textId="77777777" w:rsidR="009D1A3E" w:rsidRDefault="009D1A3E" w:rsidP="009D1A3E">
            <w:pPr>
              <w:pStyle w:val="Lijstalinea"/>
              <w:numPr>
                <w:ilvl w:val="0"/>
                <w:numId w:val="37"/>
              </w:numPr>
              <w:spacing w:line="240" w:lineRule="auto"/>
              <w:jc w:val="both"/>
              <w:rPr>
                <w:rFonts w:cs="Times New Roman"/>
                <w:color w:val="000000"/>
                <w:szCs w:val="20"/>
              </w:rPr>
            </w:pPr>
            <w:r w:rsidRPr="009D1A3E">
              <w:rPr>
                <w:rFonts w:cs="Times New Roman"/>
                <w:color w:val="000000"/>
                <w:szCs w:val="20"/>
              </w:rPr>
              <w:t xml:space="preserve">Roldraadcontainers en hoezen dienen conform WIP richtlijn bescherming te bieden aan het textiel/platgoed. </w:t>
            </w:r>
          </w:p>
          <w:p w14:paraId="0C5CEB9A" w14:textId="77777777" w:rsidR="009D1A3E" w:rsidRDefault="0057185B" w:rsidP="009D1A3E">
            <w:pPr>
              <w:pStyle w:val="Lijstalinea"/>
              <w:numPr>
                <w:ilvl w:val="0"/>
                <w:numId w:val="37"/>
              </w:numPr>
              <w:spacing w:line="240" w:lineRule="auto"/>
              <w:jc w:val="both"/>
              <w:rPr>
                <w:rFonts w:cs="Times New Roman"/>
                <w:color w:val="000000"/>
                <w:szCs w:val="20"/>
              </w:rPr>
            </w:pPr>
            <w:r>
              <w:rPr>
                <w:rFonts w:cs="Times New Roman"/>
                <w:color w:val="000000"/>
                <w:szCs w:val="20"/>
              </w:rPr>
              <w:t>Aflevervoorwaarden</w:t>
            </w:r>
            <w:r w:rsidR="00094408">
              <w:rPr>
                <w:rFonts w:cs="Times New Roman"/>
                <w:color w:val="000000"/>
                <w:szCs w:val="20"/>
              </w:rPr>
              <w:t xml:space="preserve"> zijn van toepassing.</w:t>
            </w:r>
          </w:p>
          <w:p w14:paraId="63C72FC9" w14:textId="77777777" w:rsidR="009D1A3E" w:rsidRPr="009D1A3E" w:rsidRDefault="009D1A3E" w:rsidP="009D1A3E">
            <w:pPr>
              <w:pStyle w:val="Default"/>
              <w:ind w:left="770"/>
              <w:jc w:val="both"/>
              <w:rPr>
                <w:sz w:val="20"/>
                <w:szCs w:val="20"/>
              </w:rPr>
            </w:pPr>
            <w:r>
              <w:rPr>
                <w:rFonts w:ascii="Wingdings" w:hAnsi="Wingdings" w:cs="Wingdings"/>
                <w:sz w:val="20"/>
                <w:szCs w:val="20"/>
              </w:rPr>
              <w:t></w:t>
            </w:r>
          </w:p>
        </w:tc>
        <w:tc>
          <w:tcPr>
            <w:tcW w:w="828" w:type="dxa"/>
          </w:tcPr>
          <w:p w14:paraId="6B811EBD" w14:textId="77777777" w:rsidR="009D1A3E" w:rsidRPr="00A94B97" w:rsidRDefault="009D1A3E" w:rsidP="00F53875">
            <w:pPr>
              <w:pStyle w:val="Lijstalinea"/>
              <w:spacing w:line="240" w:lineRule="auto"/>
              <w:ind w:left="50"/>
              <w:jc w:val="center"/>
              <w:rPr>
                <w:szCs w:val="20"/>
              </w:rPr>
            </w:pPr>
            <w:r w:rsidRPr="00A94B97">
              <w:rPr>
                <w:szCs w:val="20"/>
              </w:rPr>
              <w:sym w:font="Wingdings" w:char="F071"/>
            </w:r>
          </w:p>
        </w:tc>
      </w:tr>
      <w:tr w:rsidR="009D1A3E" w:rsidRPr="00A94B97" w14:paraId="340AC664" w14:textId="77777777" w:rsidTr="00F53875">
        <w:trPr>
          <w:trHeight w:val="340"/>
        </w:trPr>
        <w:tc>
          <w:tcPr>
            <w:tcW w:w="720" w:type="dxa"/>
            <w:shd w:val="clear" w:color="auto" w:fill="auto"/>
            <w:noWrap/>
          </w:tcPr>
          <w:p w14:paraId="365C8535" w14:textId="77777777" w:rsidR="009D1A3E" w:rsidRPr="009D1A3E" w:rsidRDefault="009D1A3E" w:rsidP="00170E08">
            <w:pPr>
              <w:pStyle w:val="Lijstalinea"/>
              <w:numPr>
                <w:ilvl w:val="2"/>
                <w:numId w:val="44"/>
              </w:numPr>
              <w:spacing w:line="240" w:lineRule="auto"/>
              <w:ind w:left="0" w:firstLine="0"/>
              <w:rPr>
                <w:szCs w:val="20"/>
              </w:rPr>
            </w:pPr>
          </w:p>
        </w:tc>
        <w:tc>
          <w:tcPr>
            <w:tcW w:w="6852" w:type="dxa"/>
            <w:shd w:val="clear" w:color="auto" w:fill="auto"/>
          </w:tcPr>
          <w:p w14:paraId="166F09BD" w14:textId="77777777" w:rsidR="009D1A3E" w:rsidRPr="009D1A3E" w:rsidRDefault="009D1A3E" w:rsidP="009D1A3E">
            <w:pPr>
              <w:spacing w:after="0" w:line="240" w:lineRule="auto"/>
              <w:ind w:left="50"/>
              <w:jc w:val="both"/>
              <w:rPr>
                <w:rFonts w:cs="Times New Roman"/>
                <w:color w:val="000000"/>
                <w:sz w:val="20"/>
                <w:szCs w:val="20"/>
              </w:rPr>
            </w:pPr>
            <w:r w:rsidRPr="005E25F9">
              <w:rPr>
                <w:rFonts w:cs="Times New Roman"/>
                <w:color w:val="000000"/>
                <w:sz w:val="20"/>
                <w:szCs w:val="20"/>
              </w:rPr>
              <w:t xml:space="preserve">Opdrachtnemer levert </w:t>
            </w:r>
            <w:r w:rsidR="00A14C02">
              <w:rPr>
                <w:rFonts w:cs="Times New Roman"/>
                <w:color w:val="000000"/>
                <w:sz w:val="20"/>
                <w:szCs w:val="20"/>
              </w:rPr>
              <w:t xml:space="preserve">voldoende </w:t>
            </w:r>
            <w:r w:rsidRPr="005E25F9">
              <w:rPr>
                <w:rFonts w:cs="Times New Roman"/>
                <w:color w:val="000000"/>
                <w:sz w:val="20"/>
                <w:szCs w:val="20"/>
              </w:rPr>
              <w:t xml:space="preserve">hangerstandaards om de draadhangers te verzamelen. Alle hangers worden door </w:t>
            </w:r>
            <w:r w:rsidR="006B276D">
              <w:rPr>
                <w:sz w:val="20"/>
                <w:szCs w:val="20"/>
              </w:rPr>
              <w:t>Radboudumc</w:t>
            </w:r>
            <w:r w:rsidRPr="005E25F9">
              <w:rPr>
                <w:rFonts w:cs="Times New Roman"/>
                <w:color w:val="000000"/>
                <w:sz w:val="20"/>
                <w:szCs w:val="20"/>
              </w:rPr>
              <w:t xml:space="preserve"> op een hangerstandaard geretourneerd. De hangerstandaards dienen schoon te zijn wanneer deze bij </w:t>
            </w:r>
            <w:r w:rsidR="006B276D">
              <w:rPr>
                <w:sz w:val="20"/>
                <w:szCs w:val="20"/>
              </w:rPr>
              <w:t>Radboudumc</w:t>
            </w:r>
            <w:r w:rsidRPr="005E25F9">
              <w:rPr>
                <w:rFonts w:cs="Times New Roman"/>
                <w:color w:val="000000"/>
                <w:sz w:val="20"/>
                <w:szCs w:val="20"/>
              </w:rPr>
              <w:t xml:space="preserve"> binnen</w:t>
            </w:r>
            <w:r w:rsidR="00A14C02">
              <w:rPr>
                <w:rFonts w:cs="Times New Roman"/>
                <w:color w:val="000000"/>
                <w:sz w:val="20"/>
                <w:szCs w:val="20"/>
              </w:rPr>
              <w:t>komen.</w:t>
            </w:r>
          </w:p>
          <w:p w14:paraId="3CD55613" w14:textId="77777777" w:rsidR="009D1A3E" w:rsidRPr="009D1A3E" w:rsidRDefault="009D1A3E" w:rsidP="009D1A3E">
            <w:pPr>
              <w:spacing w:after="0" w:line="240" w:lineRule="auto"/>
              <w:ind w:left="50"/>
              <w:jc w:val="both"/>
              <w:rPr>
                <w:rFonts w:cs="Times New Roman"/>
                <w:color w:val="000000"/>
                <w:sz w:val="20"/>
                <w:szCs w:val="20"/>
              </w:rPr>
            </w:pPr>
          </w:p>
        </w:tc>
        <w:tc>
          <w:tcPr>
            <w:tcW w:w="828" w:type="dxa"/>
          </w:tcPr>
          <w:p w14:paraId="5F53FC81" w14:textId="77777777" w:rsidR="009D1A3E" w:rsidRPr="00A94B97" w:rsidRDefault="009D1A3E" w:rsidP="00F53875">
            <w:pPr>
              <w:pStyle w:val="Lijstalinea"/>
              <w:spacing w:line="240" w:lineRule="auto"/>
              <w:ind w:left="50"/>
              <w:jc w:val="center"/>
              <w:rPr>
                <w:szCs w:val="20"/>
              </w:rPr>
            </w:pPr>
            <w:r w:rsidRPr="00A94B97">
              <w:rPr>
                <w:szCs w:val="20"/>
              </w:rPr>
              <w:sym w:font="Wingdings" w:char="F071"/>
            </w:r>
          </w:p>
        </w:tc>
      </w:tr>
      <w:tr w:rsidR="009D1A3E" w:rsidRPr="00A94B97" w14:paraId="250FC30D" w14:textId="77777777" w:rsidTr="00F53875">
        <w:trPr>
          <w:trHeight w:val="340"/>
        </w:trPr>
        <w:tc>
          <w:tcPr>
            <w:tcW w:w="720" w:type="dxa"/>
            <w:shd w:val="clear" w:color="auto" w:fill="auto"/>
            <w:noWrap/>
          </w:tcPr>
          <w:p w14:paraId="1C69C8E4" w14:textId="77777777" w:rsidR="009D1A3E" w:rsidRPr="00A94B97" w:rsidRDefault="009D1A3E" w:rsidP="00170E08">
            <w:pPr>
              <w:pStyle w:val="Lijstalinea"/>
              <w:numPr>
                <w:ilvl w:val="2"/>
                <w:numId w:val="44"/>
              </w:numPr>
              <w:spacing w:line="240" w:lineRule="auto"/>
              <w:ind w:left="0" w:firstLine="0"/>
              <w:rPr>
                <w:szCs w:val="20"/>
              </w:rPr>
            </w:pPr>
          </w:p>
        </w:tc>
        <w:tc>
          <w:tcPr>
            <w:tcW w:w="6852" w:type="dxa"/>
            <w:shd w:val="clear" w:color="auto" w:fill="auto"/>
          </w:tcPr>
          <w:p w14:paraId="214C8F26" w14:textId="77777777" w:rsidR="009D1A3E" w:rsidRPr="009D1A3E" w:rsidRDefault="006B276D" w:rsidP="009D1A3E">
            <w:pPr>
              <w:spacing w:after="0" w:line="240" w:lineRule="auto"/>
              <w:ind w:left="50"/>
              <w:jc w:val="both"/>
              <w:rPr>
                <w:rFonts w:cs="Times New Roman"/>
                <w:color w:val="000000"/>
                <w:sz w:val="20"/>
                <w:szCs w:val="20"/>
              </w:rPr>
            </w:pPr>
            <w:r>
              <w:rPr>
                <w:sz w:val="20"/>
                <w:szCs w:val="20"/>
              </w:rPr>
              <w:t>Radboudumc</w:t>
            </w:r>
            <w:r w:rsidR="009D1A3E" w:rsidRPr="009D1A3E">
              <w:rPr>
                <w:rFonts w:cs="Times New Roman"/>
                <w:color w:val="000000"/>
                <w:sz w:val="20"/>
                <w:szCs w:val="20"/>
              </w:rPr>
              <w:t xml:space="preserve"> zorgt voor voorrijdbare karren waarop vier hangerstandaards kunnen, voorzien van trekstang en koppelstuk, die koppelbaar zijn met de huidige interne transportmiddelen van </w:t>
            </w:r>
            <w:r>
              <w:rPr>
                <w:sz w:val="20"/>
                <w:szCs w:val="20"/>
              </w:rPr>
              <w:t>Radboudumc</w:t>
            </w:r>
            <w:r w:rsidR="009D1A3E" w:rsidRPr="009D1A3E">
              <w:rPr>
                <w:rFonts w:cs="Times New Roman"/>
                <w:color w:val="000000"/>
                <w:sz w:val="20"/>
                <w:szCs w:val="20"/>
              </w:rPr>
              <w:t xml:space="preserve">. De kledingstandaards dienen bij levering op deze karren te staan. Per kar dienen vier hangerstandaards vervoerd te kunnen worden. </w:t>
            </w:r>
          </w:p>
          <w:p w14:paraId="111C60C0" w14:textId="77777777" w:rsidR="009D1A3E" w:rsidRPr="009D1A3E" w:rsidRDefault="009D1A3E" w:rsidP="009D1A3E">
            <w:pPr>
              <w:spacing w:after="0" w:line="240" w:lineRule="auto"/>
              <w:ind w:left="50"/>
              <w:jc w:val="both"/>
              <w:rPr>
                <w:rFonts w:cs="Times New Roman"/>
                <w:color w:val="000000"/>
                <w:sz w:val="20"/>
                <w:szCs w:val="20"/>
              </w:rPr>
            </w:pPr>
          </w:p>
        </w:tc>
        <w:tc>
          <w:tcPr>
            <w:tcW w:w="828" w:type="dxa"/>
          </w:tcPr>
          <w:p w14:paraId="08B86538" w14:textId="77777777" w:rsidR="009D1A3E" w:rsidRPr="00A94B97" w:rsidRDefault="009D1A3E" w:rsidP="00F53875">
            <w:pPr>
              <w:pStyle w:val="Lijstalinea"/>
              <w:spacing w:line="240" w:lineRule="auto"/>
              <w:ind w:left="50"/>
              <w:jc w:val="center"/>
              <w:rPr>
                <w:szCs w:val="20"/>
              </w:rPr>
            </w:pPr>
            <w:r w:rsidRPr="00A94B97">
              <w:rPr>
                <w:szCs w:val="20"/>
              </w:rPr>
              <w:sym w:font="Wingdings" w:char="F071"/>
            </w:r>
          </w:p>
        </w:tc>
      </w:tr>
      <w:tr w:rsidR="009D1A3E" w:rsidRPr="00A94B97" w14:paraId="4E6CF79F" w14:textId="77777777" w:rsidTr="00F53875">
        <w:trPr>
          <w:trHeight w:val="340"/>
        </w:trPr>
        <w:tc>
          <w:tcPr>
            <w:tcW w:w="720" w:type="dxa"/>
            <w:shd w:val="clear" w:color="auto" w:fill="auto"/>
            <w:noWrap/>
          </w:tcPr>
          <w:p w14:paraId="68BA9BEB" w14:textId="77777777" w:rsidR="009D1A3E" w:rsidRPr="00A94B97" w:rsidRDefault="009D1A3E" w:rsidP="00170E08">
            <w:pPr>
              <w:pStyle w:val="Lijstalinea"/>
              <w:numPr>
                <w:ilvl w:val="2"/>
                <w:numId w:val="44"/>
              </w:numPr>
              <w:spacing w:line="240" w:lineRule="auto"/>
              <w:ind w:left="0" w:firstLine="0"/>
              <w:rPr>
                <w:szCs w:val="20"/>
              </w:rPr>
            </w:pPr>
          </w:p>
        </w:tc>
        <w:tc>
          <w:tcPr>
            <w:tcW w:w="6852" w:type="dxa"/>
            <w:shd w:val="clear" w:color="auto" w:fill="auto"/>
          </w:tcPr>
          <w:p w14:paraId="59FC6A2D" w14:textId="77777777" w:rsidR="00A14C02" w:rsidRDefault="009D1A3E" w:rsidP="009D1A3E">
            <w:pPr>
              <w:spacing w:after="0" w:line="240" w:lineRule="auto"/>
              <w:ind w:left="50"/>
              <w:jc w:val="both"/>
              <w:rPr>
                <w:rFonts w:cs="Times New Roman"/>
                <w:color w:val="000000"/>
                <w:sz w:val="20"/>
                <w:szCs w:val="20"/>
              </w:rPr>
            </w:pPr>
            <w:r w:rsidRPr="009D1A3E">
              <w:rPr>
                <w:rFonts w:cs="Times New Roman"/>
                <w:color w:val="000000"/>
                <w:sz w:val="20"/>
                <w:szCs w:val="20"/>
              </w:rPr>
              <w:t xml:space="preserve">Opdrachtnemer levert al het textiel in goedwerkende roldraadcontainers </w:t>
            </w:r>
            <w:r w:rsidR="00A14C02">
              <w:rPr>
                <w:rFonts w:cs="Times New Roman"/>
                <w:color w:val="000000"/>
                <w:sz w:val="20"/>
                <w:szCs w:val="20"/>
              </w:rPr>
              <w:t>die verrijdbaar zijn met de interne vervoersmiddelen van de afdeling logistiek.</w:t>
            </w:r>
          </w:p>
          <w:p w14:paraId="43821817" w14:textId="77777777" w:rsidR="005E25F9" w:rsidRPr="009D1A3E" w:rsidRDefault="005E25F9" w:rsidP="00A14C02">
            <w:pPr>
              <w:spacing w:after="0" w:line="240" w:lineRule="auto"/>
              <w:ind w:left="50"/>
              <w:jc w:val="both"/>
              <w:rPr>
                <w:rFonts w:cs="Times New Roman"/>
                <w:color w:val="000000"/>
                <w:sz w:val="20"/>
                <w:szCs w:val="20"/>
              </w:rPr>
            </w:pPr>
          </w:p>
        </w:tc>
        <w:tc>
          <w:tcPr>
            <w:tcW w:w="828" w:type="dxa"/>
          </w:tcPr>
          <w:p w14:paraId="70E2F8BA" w14:textId="77777777" w:rsidR="009D1A3E" w:rsidRPr="00A94B97" w:rsidRDefault="009D1A3E" w:rsidP="00F53875">
            <w:pPr>
              <w:pStyle w:val="Lijstalinea"/>
              <w:spacing w:line="240" w:lineRule="auto"/>
              <w:ind w:left="50"/>
              <w:jc w:val="center"/>
              <w:rPr>
                <w:szCs w:val="20"/>
              </w:rPr>
            </w:pPr>
            <w:r w:rsidRPr="00A94B97">
              <w:rPr>
                <w:szCs w:val="20"/>
              </w:rPr>
              <w:sym w:font="Wingdings" w:char="F071"/>
            </w:r>
          </w:p>
        </w:tc>
      </w:tr>
      <w:tr w:rsidR="009D1A3E" w:rsidRPr="00A94B97" w14:paraId="60C5E2CF" w14:textId="77777777" w:rsidTr="00F53875">
        <w:trPr>
          <w:trHeight w:val="340"/>
        </w:trPr>
        <w:tc>
          <w:tcPr>
            <w:tcW w:w="720" w:type="dxa"/>
            <w:shd w:val="clear" w:color="auto" w:fill="auto"/>
            <w:noWrap/>
          </w:tcPr>
          <w:p w14:paraId="456478EF" w14:textId="77777777" w:rsidR="009D1A3E" w:rsidRPr="005E25F9" w:rsidRDefault="009D1A3E" w:rsidP="00170E08">
            <w:pPr>
              <w:pStyle w:val="Lijstalinea"/>
              <w:numPr>
                <w:ilvl w:val="2"/>
                <w:numId w:val="44"/>
              </w:numPr>
              <w:spacing w:line="240" w:lineRule="auto"/>
              <w:ind w:left="0" w:firstLine="0"/>
              <w:rPr>
                <w:szCs w:val="20"/>
              </w:rPr>
            </w:pPr>
          </w:p>
        </w:tc>
        <w:tc>
          <w:tcPr>
            <w:tcW w:w="6852" w:type="dxa"/>
            <w:shd w:val="clear" w:color="auto" w:fill="auto"/>
          </w:tcPr>
          <w:p w14:paraId="3A80516D" w14:textId="77777777" w:rsidR="009D1A3E" w:rsidRPr="005E25F9" w:rsidRDefault="009D1A3E" w:rsidP="00A14C02">
            <w:pPr>
              <w:pStyle w:val="Default"/>
              <w:jc w:val="both"/>
              <w:rPr>
                <w:sz w:val="20"/>
                <w:szCs w:val="20"/>
              </w:rPr>
            </w:pPr>
            <w:r w:rsidRPr="005E25F9">
              <w:rPr>
                <w:rFonts w:asciiTheme="minorHAnsi" w:hAnsiTheme="minorHAnsi"/>
                <w:sz w:val="20"/>
                <w:szCs w:val="20"/>
              </w:rPr>
              <w:t xml:space="preserve">Opdrachtnemer levert in voldoende mate kleerhangers. </w:t>
            </w:r>
          </w:p>
        </w:tc>
        <w:tc>
          <w:tcPr>
            <w:tcW w:w="828" w:type="dxa"/>
          </w:tcPr>
          <w:p w14:paraId="67C08BF3" w14:textId="77777777" w:rsidR="009D1A3E" w:rsidRPr="00A94B97" w:rsidRDefault="007C27DD" w:rsidP="00F53875">
            <w:pPr>
              <w:pStyle w:val="Lijstalinea"/>
              <w:spacing w:line="240" w:lineRule="auto"/>
              <w:ind w:left="50"/>
              <w:jc w:val="center"/>
              <w:rPr>
                <w:szCs w:val="20"/>
              </w:rPr>
            </w:pPr>
            <w:r w:rsidRPr="00A94B97">
              <w:rPr>
                <w:szCs w:val="20"/>
              </w:rPr>
              <w:sym w:font="Wingdings" w:char="F071"/>
            </w:r>
          </w:p>
        </w:tc>
      </w:tr>
    </w:tbl>
    <w:p w14:paraId="229B10DE" w14:textId="77777777" w:rsidR="006B6EEE" w:rsidRDefault="006B6EEE" w:rsidP="006B6EEE">
      <w:pPr>
        <w:spacing w:after="0" w:line="240" w:lineRule="auto"/>
        <w:rPr>
          <w:sz w:val="20"/>
          <w:szCs w:val="20"/>
        </w:rPr>
      </w:pPr>
    </w:p>
    <w:p w14:paraId="306FB81D" w14:textId="77777777" w:rsidR="00BF002E" w:rsidRDefault="00BF002E">
      <w:pPr>
        <w:rPr>
          <w:b/>
          <w:sz w:val="20"/>
          <w:szCs w:val="20"/>
        </w:rPr>
      </w:pPr>
      <w:r>
        <w:rPr>
          <w:b/>
          <w:sz w:val="20"/>
          <w:szCs w:val="20"/>
        </w:rPr>
        <w:br w:type="page"/>
      </w:r>
    </w:p>
    <w:p w14:paraId="0D182D35" w14:textId="2132AEFC" w:rsidR="005B093F" w:rsidRPr="00A94B97" w:rsidRDefault="005B093F" w:rsidP="0016345E">
      <w:pPr>
        <w:spacing w:after="0" w:line="240" w:lineRule="auto"/>
        <w:jc w:val="both"/>
        <w:rPr>
          <w:b/>
          <w:sz w:val="20"/>
          <w:szCs w:val="20"/>
        </w:rPr>
      </w:pPr>
      <w:r w:rsidRPr="00A94B97">
        <w:rPr>
          <w:b/>
          <w:sz w:val="20"/>
          <w:szCs w:val="20"/>
        </w:rPr>
        <w:lastRenderedPageBreak/>
        <w:t>Ondertekening van dit document</w:t>
      </w:r>
    </w:p>
    <w:p w14:paraId="738AF782" w14:textId="77777777" w:rsidR="005B093F" w:rsidRPr="00A94B97" w:rsidRDefault="005B093F" w:rsidP="0016345E">
      <w:pPr>
        <w:spacing w:after="0" w:line="240" w:lineRule="auto"/>
        <w:jc w:val="both"/>
        <w:rPr>
          <w:sz w:val="20"/>
          <w:szCs w:val="20"/>
        </w:rPr>
      </w:pPr>
    </w:p>
    <w:p w14:paraId="35462B57" w14:textId="77777777" w:rsidR="005B093F" w:rsidRPr="00A94B97" w:rsidRDefault="005B093F" w:rsidP="0016345E">
      <w:pPr>
        <w:spacing w:after="0" w:line="240" w:lineRule="auto"/>
        <w:jc w:val="both"/>
        <w:rPr>
          <w:sz w:val="20"/>
          <w:szCs w:val="20"/>
        </w:rPr>
      </w:pPr>
      <w:r w:rsidRPr="00A94B97">
        <w:rPr>
          <w:sz w:val="20"/>
          <w:szCs w:val="20"/>
        </w:rPr>
        <w:t>Ondergetekende verklaart alle vragen en bijlagen volledig en naar waarheid te hebben beantwoord en dat de in dit vragenformulier verstrekte inlichtingen met de werkelijkheid overeenstemmen, juist en volledig zijn.</w:t>
      </w:r>
    </w:p>
    <w:p w14:paraId="5FF97ED9" w14:textId="77777777" w:rsidR="005B093F" w:rsidRPr="00A94B97" w:rsidRDefault="005B093F" w:rsidP="0016345E">
      <w:pPr>
        <w:spacing w:after="0" w:line="240" w:lineRule="auto"/>
        <w:jc w:val="both"/>
        <w:rPr>
          <w:sz w:val="20"/>
          <w:szCs w:val="20"/>
        </w:rPr>
      </w:pPr>
    </w:p>
    <w:p w14:paraId="0184274C" w14:textId="77777777" w:rsidR="005B093F" w:rsidRPr="00A94B97" w:rsidRDefault="005B093F" w:rsidP="0016345E">
      <w:pPr>
        <w:spacing w:after="0" w:line="240" w:lineRule="auto"/>
        <w:jc w:val="both"/>
        <w:rPr>
          <w:sz w:val="20"/>
          <w:szCs w:val="20"/>
        </w:rPr>
      </w:pPr>
      <w:r w:rsidRPr="00A94B97">
        <w:rPr>
          <w:sz w:val="20"/>
          <w:szCs w:val="20"/>
        </w:rPr>
        <w:t xml:space="preserve">Ondergetekende is ermee bekend en stemt daarmee in dat het </w:t>
      </w:r>
      <w:r w:rsidR="0016345E" w:rsidRPr="00A94B97">
        <w:rPr>
          <w:sz w:val="20"/>
          <w:szCs w:val="20"/>
        </w:rPr>
        <w:t>Radboudumc</w:t>
      </w:r>
      <w:r w:rsidRPr="00A94B97">
        <w:rPr>
          <w:sz w:val="20"/>
          <w:szCs w:val="20"/>
        </w:rPr>
        <w:t xml:space="preserve"> dit document en de overlegde bewijzen en bijlagen eventueel verifieert of zal laten verifiëren. Ondergetekende zal, indien het </w:t>
      </w:r>
      <w:r w:rsidR="0016345E" w:rsidRPr="00A94B97">
        <w:rPr>
          <w:sz w:val="20"/>
          <w:szCs w:val="20"/>
        </w:rPr>
        <w:t>Radboudumc</w:t>
      </w:r>
      <w:r w:rsidRPr="00A94B97">
        <w:rPr>
          <w:sz w:val="20"/>
          <w:szCs w:val="20"/>
        </w:rPr>
        <w:t xml:space="preserve"> tot verificatie van gegevens wenst over te gaan, daaraan zijn medewerking verlenen. </w:t>
      </w:r>
    </w:p>
    <w:p w14:paraId="45E447A1" w14:textId="77777777" w:rsidR="005B093F" w:rsidRPr="00A94B97" w:rsidRDefault="005B093F" w:rsidP="0016345E">
      <w:pPr>
        <w:spacing w:after="0" w:line="240" w:lineRule="auto"/>
        <w:jc w:val="both"/>
        <w:rPr>
          <w:sz w:val="20"/>
          <w:szCs w:val="20"/>
        </w:rPr>
      </w:pPr>
    </w:p>
    <w:p w14:paraId="619CCE18" w14:textId="77777777" w:rsidR="00F477F5" w:rsidRPr="00A94B97" w:rsidRDefault="005B093F" w:rsidP="0016345E">
      <w:pPr>
        <w:spacing w:after="0" w:line="240" w:lineRule="auto"/>
        <w:jc w:val="both"/>
        <w:rPr>
          <w:sz w:val="20"/>
          <w:szCs w:val="20"/>
        </w:rPr>
      </w:pPr>
      <w:r w:rsidRPr="00A94B97">
        <w:rPr>
          <w:sz w:val="20"/>
          <w:szCs w:val="20"/>
        </w:rPr>
        <w:t>Aldus, naar waarheid opgemaakt op</w:t>
      </w:r>
    </w:p>
    <w:p w14:paraId="7D2CB13F" w14:textId="77777777" w:rsidR="00F477F5" w:rsidRPr="00A94B97" w:rsidRDefault="00F477F5" w:rsidP="00F477F5">
      <w:pPr>
        <w:spacing w:after="0" w:line="240" w:lineRule="auto"/>
        <w:jc w:val="both"/>
        <w:rPr>
          <w:sz w:val="20"/>
          <w:szCs w:val="20"/>
        </w:rPr>
      </w:pPr>
    </w:p>
    <w:tbl>
      <w:tblPr>
        <w:tblW w:w="0" w:type="auto"/>
        <w:tblLook w:val="04A0" w:firstRow="1" w:lastRow="0" w:firstColumn="1" w:lastColumn="0" w:noHBand="0" w:noVBand="1"/>
      </w:tblPr>
      <w:tblGrid>
        <w:gridCol w:w="3588"/>
        <w:gridCol w:w="275"/>
        <w:gridCol w:w="4645"/>
      </w:tblGrid>
      <w:tr w:rsidR="00F477F5" w:rsidRPr="00A94B97" w14:paraId="6B412FFC" w14:textId="77777777" w:rsidTr="00F477F5">
        <w:trPr>
          <w:trHeight w:val="480"/>
        </w:trPr>
        <w:tc>
          <w:tcPr>
            <w:tcW w:w="3588" w:type="dxa"/>
          </w:tcPr>
          <w:p w14:paraId="3698A73D" w14:textId="77777777" w:rsidR="00F477F5" w:rsidRPr="00A94B97" w:rsidRDefault="00F477F5" w:rsidP="00F477F5">
            <w:pPr>
              <w:rPr>
                <w:rFonts w:cs="Calibri"/>
                <w:sz w:val="20"/>
                <w:szCs w:val="20"/>
              </w:rPr>
            </w:pPr>
            <w:r w:rsidRPr="00A94B97">
              <w:rPr>
                <w:rFonts w:cs="Calibri"/>
                <w:sz w:val="20"/>
                <w:szCs w:val="20"/>
              </w:rPr>
              <w:t>Datum</w:t>
            </w:r>
          </w:p>
        </w:tc>
        <w:tc>
          <w:tcPr>
            <w:tcW w:w="275" w:type="dxa"/>
          </w:tcPr>
          <w:p w14:paraId="195491A0" w14:textId="77777777" w:rsidR="00F477F5" w:rsidRPr="00A94B97" w:rsidRDefault="00F477F5" w:rsidP="00F477F5">
            <w:pPr>
              <w:rPr>
                <w:rFonts w:ascii="Calibri" w:hAnsi="Calibri" w:cs="Calibri"/>
                <w:szCs w:val="20"/>
              </w:rPr>
            </w:pPr>
            <w:r w:rsidRPr="00A94B97">
              <w:rPr>
                <w:rFonts w:ascii="Calibri" w:hAnsi="Calibri" w:cs="Calibri"/>
                <w:szCs w:val="20"/>
              </w:rPr>
              <w:t>:</w:t>
            </w:r>
          </w:p>
        </w:tc>
        <w:tc>
          <w:tcPr>
            <w:tcW w:w="4645" w:type="dxa"/>
          </w:tcPr>
          <w:p w14:paraId="5C635F05" w14:textId="782E4E1C" w:rsidR="00F477F5" w:rsidRPr="00A94B97" w:rsidRDefault="00F477F5" w:rsidP="00F477F5">
            <w:pPr>
              <w:spacing w:after="0" w:line="240" w:lineRule="auto"/>
              <w:jc w:val="both"/>
              <w:rPr>
                <w:sz w:val="20"/>
                <w:szCs w:val="20"/>
              </w:rPr>
            </w:pPr>
          </w:p>
        </w:tc>
      </w:tr>
      <w:tr w:rsidR="00F477F5" w:rsidRPr="00A94B97" w14:paraId="3A1D590E" w14:textId="77777777" w:rsidTr="00F477F5">
        <w:trPr>
          <w:trHeight w:val="480"/>
        </w:trPr>
        <w:tc>
          <w:tcPr>
            <w:tcW w:w="3588" w:type="dxa"/>
          </w:tcPr>
          <w:p w14:paraId="3EDAC956" w14:textId="77777777" w:rsidR="00F477F5" w:rsidRPr="00A94B97" w:rsidRDefault="00F477F5" w:rsidP="00F477F5">
            <w:pPr>
              <w:rPr>
                <w:rFonts w:cs="Calibri"/>
                <w:sz w:val="20"/>
                <w:szCs w:val="20"/>
              </w:rPr>
            </w:pPr>
            <w:r w:rsidRPr="00A94B97">
              <w:rPr>
                <w:rFonts w:cs="Calibri"/>
                <w:sz w:val="20"/>
                <w:szCs w:val="20"/>
              </w:rPr>
              <w:t>Te</w:t>
            </w:r>
          </w:p>
        </w:tc>
        <w:tc>
          <w:tcPr>
            <w:tcW w:w="275" w:type="dxa"/>
          </w:tcPr>
          <w:p w14:paraId="6A6ACC92" w14:textId="77777777" w:rsidR="00F477F5" w:rsidRPr="00A94B97" w:rsidRDefault="00F477F5" w:rsidP="00F477F5">
            <w:pPr>
              <w:rPr>
                <w:rFonts w:ascii="Calibri" w:hAnsi="Calibri" w:cs="Calibri"/>
                <w:szCs w:val="20"/>
              </w:rPr>
            </w:pPr>
            <w:r w:rsidRPr="00A94B97">
              <w:rPr>
                <w:rFonts w:ascii="Calibri" w:hAnsi="Calibri" w:cs="Calibri"/>
                <w:szCs w:val="20"/>
              </w:rPr>
              <w:t>:</w:t>
            </w:r>
          </w:p>
        </w:tc>
        <w:tc>
          <w:tcPr>
            <w:tcW w:w="4645" w:type="dxa"/>
          </w:tcPr>
          <w:p w14:paraId="1E36DF33" w14:textId="237773C5" w:rsidR="00F477F5" w:rsidRPr="00A94B97" w:rsidRDefault="00F477F5" w:rsidP="00F477F5">
            <w:pPr>
              <w:rPr>
                <w:rFonts w:ascii="Calibri" w:hAnsi="Calibri" w:cs="Calibri"/>
                <w:szCs w:val="20"/>
              </w:rPr>
            </w:pPr>
          </w:p>
        </w:tc>
      </w:tr>
      <w:tr w:rsidR="00F477F5" w:rsidRPr="00A94B97" w14:paraId="2E3321EC" w14:textId="77777777" w:rsidTr="00F477F5">
        <w:trPr>
          <w:trHeight w:val="480"/>
        </w:trPr>
        <w:tc>
          <w:tcPr>
            <w:tcW w:w="3588" w:type="dxa"/>
          </w:tcPr>
          <w:p w14:paraId="12EE4A67" w14:textId="77777777" w:rsidR="00F477F5" w:rsidRPr="00A94B97" w:rsidRDefault="00F477F5" w:rsidP="00F477F5">
            <w:pPr>
              <w:rPr>
                <w:rFonts w:cs="Calibri"/>
                <w:sz w:val="20"/>
                <w:szCs w:val="20"/>
              </w:rPr>
            </w:pPr>
            <w:r w:rsidRPr="00A94B97">
              <w:rPr>
                <w:rFonts w:cs="Calibri"/>
                <w:sz w:val="20"/>
                <w:szCs w:val="20"/>
              </w:rPr>
              <w:t xml:space="preserve">door </w:t>
            </w:r>
          </w:p>
        </w:tc>
        <w:tc>
          <w:tcPr>
            <w:tcW w:w="275" w:type="dxa"/>
          </w:tcPr>
          <w:p w14:paraId="5AA8FC80" w14:textId="77777777" w:rsidR="00F477F5" w:rsidRPr="00A94B97" w:rsidRDefault="00F477F5" w:rsidP="00F477F5">
            <w:pPr>
              <w:rPr>
                <w:rFonts w:ascii="Calibri" w:hAnsi="Calibri" w:cs="Calibri"/>
                <w:szCs w:val="20"/>
              </w:rPr>
            </w:pPr>
            <w:r w:rsidRPr="00A94B97">
              <w:rPr>
                <w:rFonts w:ascii="Calibri" w:hAnsi="Calibri" w:cs="Calibri"/>
                <w:szCs w:val="20"/>
              </w:rPr>
              <w:t>:</w:t>
            </w:r>
          </w:p>
        </w:tc>
        <w:tc>
          <w:tcPr>
            <w:tcW w:w="4645" w:type="dxa"/>
          </w:tcPr>
          <w:p w14:paraId="1FEBA55A" w14:textId="38A1201D" w:rsidR="00F477F5" w:rsidRPr="00A94B97" w:rsidRDefault="00F477F5" w:rsidP="00F477F5">
            <w:pPr>
              <w:rPr>
                <w:rFonts w:ascii="Calibri" w:hAnsi="Calibri" w:cs="Calibri"/>
                <w:szCs w:val="20"/>
              </w:rPr>
            </w:pPr>
          </w:p>
        </w:tc>
      </w:tr>
      <w:tr w:rsidR="00F477F5" w:rsidRPr="00A94B97" w14:paraId="0836612F" w14:textId="77777777" w:rsidTr="00F477F5">
        <w:trPr>
          <w:trHeight w:val="480"/>
        </w:trPr>
        <w:tc>
          <w:tcPr>
            <w:tcW w:w="3588" w:type="dxa"/>
          </w:tcPr>
          <w:p w14:paraId="7AA9255C" w14:textId="77777777" w:rsidR="00F477F5" w:rsidRPr="00A94B97" w:rsidRDefault="00F477F5" w:rsidP="00F477F5">
            <w:pPr>
              <w:rPr>
                <w:rFonts w:cs="Calibri"/>
                <w:sz w:val="20"/>
                <w:szCs w:val="20"/>
              </w:rPr>
            </w:pPr>
            <w:r w:rsidRPr="00A94B97">
              <w:rPr>
                <w:sz w:val="20"/>
                <w:szCs w:val="20"/>
              </w:rPr>
              <w:t>als rechtsgeldige vertegenwoordiger van</w:t>
            </w:r>
          </w:p>
        </w:tc>
        <w:tc>
          <w:tcPr>
            <w:tcW w:w="275" w:type="dxa"/>
          </w:tcPr>
          <w:p w14:paraId="460B3754" w14:textId="77777777" w:rsidR="00F477F5" w:rsidRPr="00A94B97" w:rsidRDefault="00F477F5" w:rsidP="00F477F5">
            <w:pPr>
              <w:rPr>
                <w:rFonts w:ascii="Calibri" w:hAnsi="Calibri" w:cs="Calibri"/>
                <w:szCs w:val="20"/>
              </w:rPr>
            </w:pPr>
            <w:r w:rsidRPr="00A94B97">
              <w:rPr>
                <w:rFonts w:ascii="Calibri" w:hAnsi="Calibri" w:cs="Calibri"/>
                <w:szCs w:val="20"/>
              </w:rPr>
              <w:t>:</w:t>
            </w:r>
          </w:p>
        </w:tc>
        <w:tc>
          <w:tcPr>
            <w:tcW w:w="4645" w:type="dxa"/>
          </w:tcPr>
          <w:p w14:paraId="37566390" w14:textId="1859C052" w:rsidR="00F477F5" w:rsidRPr="00A94B97" w:rsidRDefault="00F477F5" w:rsidP="00F477F5">
            <w:pPr>
              <w:rPr>
                <w:rFonts w:cs="Arial"/>
                <w:szCs w:val="20"/>
                <w:highlight w:val="yellow"/>
              </w:rPr>
            </w:pPr>
          </w:p>
        </w:tc>
      </w:tr>
      <w:tr w:rsidR="00F477F5" w:rsidRPr="00A94B97" w14:paraId="3882FDFB" w14:textId="77777777" w:rsidTr="00F477F5">
        <w:trPr>
          <w:trHeight w:val="1200"/>
        </w:trPr>
        <w:tc>
          <w:tcPr>
            <w:tcW w:w="3588" w:type="dxa"/>
          </w:tcPr>
          <w:p w14:paraId="293B01B2" w14:textId="77777777" w:rsidR="00F477F5" w:rsidRPr="00A94B97" w:rsidRDefault="00F477F5" w:rsidP="00F477F5">
            <w:pPr>
              <w:rPr>
                <w:rFonts w:cs="Calibri"/>
                <w:sz w:val="20"/>
                <w:szCs w:val="20"/>
              </w:rPr>
            </w:pPr>
            <w:r w:rsidRPr="00A94B97">
              <w:rPr>
                <w:rFonts w:cs="Calibri"/>
                <w:sz w:val="20"/>
                <w:szCs w:val="20"/>
              </w:rPr>
              <w:t>Handtekening</w:t>
            </w:r>
          </w:p>
        </w:tc>
        <w:tc>
          <w:tcPr>
            <w:tcW w:w="275" w:type="dxa"/>
          </w:tcPr>
          <w:p w14:paraId="57BCD74A" w14:textId="77777777" w:rsidR="00F477F5" w:rsidRPr="00A94B97" w:rsidRDefault="00F477F5" w:rsidP="00F477F5">
            <w:pPr>
              <w:rPr>
                <w:rFonts w:ascii="Calibri" w:hAnsi="Calibri" w:cs="Calibri"/>
                <w:szCs w:val="20"/>
              </w:rPr>
            </w:pPr>
            <w:r w:rsidRPr="00A94B97">
              <w:rPr>
                <w:rFonts w:ascii="Calibri" w:hAnsi="Calibri" w:cs="Calibri"/>
                <w:szCs w:val="20"/>
              </w:rPr>
              <w:t>:</w:t>
            </w:r>
          </w:p>
        </w:tc>
        <w:tc>
          <w:tcPr>
            <w:tcW w:w="4645" w:type="dxa"/>
          </w:tcPr>
          <w:p w14:paraId="029C129F" w14:textId="1C1BAEEF" w:rsidR="009934ED" w:rsidRPr="00A94B97" w:rsidRDefault="009934ED" w:rsidP="00F477F5">
            <w:pPr>
              <w:rPr>
                <w:rFonts w:ascii="Calibri" w:hAnsi="Calibri" w:cs="Calibri"/>
                <w:szCs w:val="20"/>
              </w:rPr>
            </w:pPr>
          </w:p>
        </w:tc>
      </w:tr>
    </w:tbl>
    <w:p w14:paraId="14566413" w14:textId="77777777" w:rsidR="002F1C8A" w:rsidRPr="00A94B97" w:rsidRDefault="002F1C8A" w:rsidP="009934ED">
      <w:pPr>
        <w:pStyle w:val="kop2ovk"/>
        <w:jc w:val="both"/>
        <w:rPr>
          <w:rFonts w:asciiTheme="minorHAnsi" w:hAnsiTheme="minorHAnsi"/>
          <w:sz w:val="20"/>
          <w:szCs w:val="20"/>
        </w:rPr>
      </w:pPr>
    </w:p>
    <w:sectPr w:rsidR="002F1C8A" w:rsidRPr="00A94B97" w:rsidSect="00117866">
      <w:headerReference w:type="default" r:id="rId11"/>
      <w:footerReference w:type="default" r:id="rId12"/>
      <w:pgSz w:w="11906" w:h="16838" w:code="9"/>
      <w:pgMar w:top="1752" w:right="1466" w:bottom="1418" w:left="2040" w:header="48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E7762" w14:textId="77777777" w:rsidR="000057DC" w:rsidRPr="003D044B" w:rsidRDefault="000057DC" w:rsidP="002F1C8A">
      <w:pPr>
        <w:spacing w:after="0" w:line="240" w:lineRule="auto"/>
      </w:pPr>
      <w:r>
        <w:separator/>
      </w:r>
    </w:p>
  </w:endnote>
  <w:endnote w:type="continuationSeparator" w:id="0">
    <w:p w14:paraId="630530BA" w14:textId="77777777" w:rsidR="000057DC" w:rsidRPr="003D044B" w:rsidRDefault="000057DC" w:rsidP="002F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39F7D" w14:textId="77777777" w:rsidR="000057DC" w:rsidRDefault="000057DC" w:rsidP="002F1C8A">
    <w:pPr>
      <w:pStyle w:val="Koptekst"/>
      <w:ind w:left="-2835"/>
    </w:pPr>
    <w:r>
      <w:rPr>
        <w:rStyle w:val="stlContactGegevensKop"/>
        <w:rFonts w:eastAsiaTheme="majorEastAsia"/>
        <w:b w:val="0"/>
      </w:rPr>
      <w:fldChar w:fldCharType="begin"/>
    </w:r>
    <w:r>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Pr>
        <w:rStyle w:val="stlContactGegevensKop"/>
        <w:rFonts w:eastAsiaTheme="majorEastAsia"/>
        <w:b w:val="0"/>
        <w:noProof/>
      </w:rPr>
      <w:t>1</w:t>
    </w:r>
    <w:r>
      <w:rPr>
        <w:rStyle w:val="stlContactGegevensKop"/>
        <w:rFonts w:eastAsiaTheme="majorEastAsia"/>
        <w:b w:val="0"/>
      </w:rPr>
      <w:fldChar w:fldCharType="end"/>
    </w:r>
    <w:r>
      <w:rPr>
        <w:rStyle w:val="stlContactGegevensKop"/>
        <w:rFonts w:eastAsiaTheme="majorEastAsia"/>
        <w:b w:val="0"/>
      </w:rPr>
      <w:t>/</w:t>
    </w:r>
    <w:r>
      <w:rPr>
        <w:rStyle w:val="stlContactGegevensKop"/>
        <w:rFonts w:eastAsiaTheme="majorEastAsia"/>
        <w:b w:val="0"/>
        <w:noProof/>
      </w:rPr>
      <w:fldChar w:fldCharType="begin"/>
    </w:r>
    <w:r>
      <w:rPr>
        <w:rStyle w:val="stlContactGegevensKop"/>
        <w:rFonts w:eastAsiaTheme="majorEastAsia"/>
        <w:b w:val="0"/>
        <w:noProof/>
      </w:rPr>
      <w:instrText xml:space="preserve"> NUMPAGES   \* MERGEFORMAT </w:instrText>
    </w:r>
    <w:r>
      <w:rPr>
        <w:rStyle w:val="stlContactGegevensKop"/>
        <w:rFonts w:eastAsiaTheme="majorEastAsia"/>
        <w:b w:val="0"/>
        <w:noProof/>
      </w:rPr>
      <w:fldChar w:fldCharType="separate"/>
    </w:r>
    <w:r w:rsidRPr="003F7AC7">
      <w:rPr>
        <w:rStyle w:val="stlContactGegevensKop"/>
        <w:rFonts w:eastAsiaTheme="majorEastAsia"/>
        <w:b w:val="0"/>
        <w:noProof/>
      </w:rPr>
      <w:t>10</w:t>
    </w:r>
    <w:r>
      <w:rPr>
        <w:rStyle w:val="stlContactGegevensKop"/>
        <w:rFonts w:eastAsiaTheme="majorEastAsia"/>
        <w:b w:val="0"/>
        <w:noProof/>
      </w:rPr>
      <w:fldChar w:fldCharType="end"/>
    </w:r>
    <w:r>
      <w:rPr>
        <w:noProof/>
        <w:lang w:eastAsia="nl-NL"/>
      </w:rPr>
      <w:drawing>
        <wp:anchor distT="0" distB="0" distL="114300" distR="114300" simplePos="0" relativeHeight="251662336" behindDoc="0" locked="0" layoutInCell="1" allowOverlap="1" wp14:anchorId="0D3879DE" wp14:editId="4AA7FF42">
          <wp:simplePos x="0" y="0"/>
          <wp:positionH relativeFrom="page">
            <wp:posOffset>3726815</wp:posOffset>
          </wp:positionH>
          <wp:positionV relativeFrom="page">
            <wp:posOffset>514985</wp:posOffset>
          </wp:positionV>
          <wp:extent cx="2429640" cy="302400"/>
          <wp:effectExtent l="19050" t="0" r="8760" b="0"/>
          <wp:wrapNone/>
          <wp:docPr id="5"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9640" cy="302400"/>
                  </a:xfrm>
                  <a:prstGeom prst="rect">
                    <a:avLst/>
                  </a:prstGeom>
                </pic:spPr>
              </pic:pic>
            </a:graphicData>
          </a:graphic>
        </wp:anchor>
      </w:drawing>
    </w:r>
  </w:p>
  <w:p w14:paraId="538A273F" w14:textId="77777777" w:rsidR="000057DC" w:rsidRDefault="000057DC" w:rsidP="002F1C8A">
    <w:pPr>
      <w:pStyle w:val="Voettekst"/>
    </w:pPr>
    <w:r>
      <w:rPr>
        <w:noProof/>
        <w:lang w:eastAsia="nl-NL"/>
      </w:rPr>
      <w:drawing>
        <wp:anchor distT="0" distB="0" distL="114300" distR="114300" simplePos="0" relativeHeight="251663360" behindDoc="1" locked="1" layoutInCell="0" allowOverlap="1" wp14:anchorId="29F85700" wp14:editId="372E748A">
          <wp:simplePos x="0" y="0"/>
          <wp:positionH relativeFrom="page">
            <wp:posOffset>4565650</wp:posOffset>
          </wp:positionH>
          <wp:positionV relativeFrom="page">
            <wp:posOffset>9973310</wp:posOffset>
          </wp:positionV>
          <wp:extent cx="539640" cy="719640"/>
          <wp:effectExtent l="19050" t="0" r="0" b="0"/>
          <wp:wrapNone/>
          <wp:docPr id="6"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2"/>
                  <a:stretch>
                    <a:fillRect/>
                  </a:stretch>
                </pic:blipFill>
                <pic:spPr>
                  <a:xfrm>
                    <a:off x="0" y="0"/>
                    <a:ext cx="539640" cy="719640"/>
                  </a:xfrm>
                  <a:prstGeom prst="rect">
                    <a:avLst/>
                  </a:prstGeom>
                </pic:spPr>
              </pic:pic>
            </a:graphicData>
          </a:graphic>
        </wp:anchor>
      </w:drawing>
    </w:r>
  </w:p>
  <w:p w14:paraId="7610757F" w14:textId="77777777" w:rsidR="000057DC" w:rsidRPr="00362A71" w:rsidRDefault="000057DC" w:rsidP="002F1C8A">
    <w:pPr>
      <w:pStyle w:val="Voettekst"/>
    </w:pPr>
  </w:p>
  <w:p w14:paraId="707892A1" w14:textId="77777777" w:rsidR="000057DC" w:rsidRDefault="000057DC" w:rsidP="002F1C8A">
    <w:pPr>
      <w:pStyle w:val="Voettekst"/>
    </w:pPr>
  </w:p>
  <w:p w14:paraId="5C9E1050" w14:textId="77777777" w:rsidR="000057DC" w:rsidRDefault="000057DC" w:rsidP="002F1C8A">
    <w:pPr>
      <w:pStyle w:val="Voettekst"/>
    </w:pPr>
  </w:p>
  <w:p w14:paraId="36E4C792" w14:textId="77777777" w:rsidR="000057DC" w:rsidRPr="002F1C8A" w:rsidRDefault="000057DC" w:rsidP="002F1C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97B94" w14:textId="77777777" w:rsidR="000057DC" w:rsidRDefault="000057DC" w:rsidP="002F1C8A">
    <w:pPr>
      <w:pStyle w:val="Koptekst"/>
      <w:ind w:left="-2835"/>
    </w:pPr>
    <w:r>
      <w:rPr>
        <w:rStyle w:val="stlContactGegevensKop"/>
        <w:rFonts w:eastAsiaTheme="majorEastAsia"/>
        <w:b w:val="0"/>
      </w:rPr>
      <w:fldChar w:fldCharType="begin"/>
    </w:r>
    <w:r>
      <w:rPr>
        <w:rStyle w:val="stlContactGegevensKop"/>
        <w:rFonts w:eastAsiaTheme="majorEastAsia"/>
        <w:b w:val="0"/>
      </w:rPr>
      <w:instrText xml:space="preserve"> PAGE   \* MERGEFORMAT </w:instrText>
    </w:r>
    <w:r>
      <w:rPr>
        <w:rStyle w:val="stlContactGegevensKop"/>
        <w:rFonts w:eastAsiaTheme="majorEastAsia"/>
        <w:b w:val="0"/>
      </w:rPr>
      <w:fldChar w:fldCharType="separate"/>
    </w:r>
    <w:r>
      <w:rPr>
        <w:rStyle w:val="stlContactGegevensKop"/>
        <w:rFonts w:eastAsiaTheme="majorEastAsia"/>
        <w:b w:val="0"/>
        <w:noProof/>
      </w:rPr>
      <w:t>2</w:t>
    </w:r>
    <w:r>
      <w:rPr>
        <w:rStyle w:val="stlContactGegevensKop"/>
        <w:rFonts w:eastAsiaTheme="majorEastAsia"/>
        <w:b w:val="0"/>
      </w:rPr>
      <w:fldChar w:fldCharType="end"/>
    </w:r>
    <w:r>
      <w:rPr>
        <w:rStyle w:val="stlContactGegevensKop"/>
        <w:rFonts w:eastAsiaTheme="majorEastAsia"/>
        <w:b w:val="0"/>
      </w:rPr>
      <w:t>/</w:t>
    </w:r>
    <w:r>
      <w:rPr>
        <w:rStyle w:val="stlContactGegevensKop"/>
        <w:rFonts w:eastAsiaTheme="majorEastAsia"/>
        <w:b w:val="0"/>
        <w:noProof/>
      </w:rPr>
      <w:fldChar w:fldCharType="begin"/>
    </w:r>
    <w:r>
      <w:rPr>
        <w:rStyle w:val="stlContactGegevensKop"/>
        <w:rFonts w:eastAsiaTheme="majorEastAsia"/>
        <w:b w:val="0"/>
        <w:noProof/>
      </w:rPr>
      <w:instrText xml:space="preserve"> NUMPAGES   \* MERGEFORMAT </w:instrText>
    </w:r>
    <w:r>
      <w:rPr>
        <w:rStyle w:val="stlContactGegevensKop"/>
        <w:rFonts w:eastAsiaTheme="majorEastAsia"/>
        <w:b w:val="0"/>
        <w:noProof/>
      </w:rPr>
      <w:fldChar w:fldCharType="separate"/>
    </w:r>
    <w:r w:rsidRPr="0022192F">
      <w:rPr>
        <w:rStyle w:val="stlContactGegevensKop"/>
        <w:rFonts w:eastAsiaTheme="majorEastAsia"/>
        <w:b w:val="0"/>
        <w:noProof/>
      </w:rPr>
      <w:t>2</w:t>
    </w:r>
    <w:r>
      <w:rPr>
        <w:rStyle w:val="stlContactGegevensKop"/>
        <w:rFonts w:eastAsiaTheme="majorEastAsia"/>
        <w:b w:val="0"/>
        <w:noProof/>
      </w:rPr>
      <w:fldChar w:fldCharType="end"/>
    </w:r>
    <w:r>
      <w:rPr>
        <w:noProof/>
        <w:lang w:eastAsia="nl-NL"/>
      </w:rPr>
      <w:drawing>
        <wp:anchor distT="0" distB="0" distL="114300" distR="114300" simplePos="0" relativeHeight="251659264" behindDoc="0" locked="0" layoutInCell="1" allowOverlap="1" wp14:anchorId="0C39AE4C" wp14:editId="1BE05D1F">
          <wp:simplePos x="0" y="0"/>
          <wp:positionH relativeFrom="page">
            <wp:posOffset>3726815</wp:posOffset>
          </wp:positionH>
          <wp:positionV relativeFrom="page">
            <wp:posOffset>514985</wp:posOffset>
          </wp:positionV>
          <wp:extent cx="2429640" cy="302400"/>
          <wp:effectExtent l="19050" t="0" r="8760" b="0"/>
          <wp:wrapNone/>
          <wp:docPr id="13"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boudumc_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9640" cy="302400"/>
                  </a:xfrm>
                  <a:prstGeom prst="rect">
                    <a:avLst/>
                  </a:prstGeom>
                </pic:spPr>
              </pic:pic>
            </a:graphicData>
          </a:graphic>
        </wp:anchor>
      </w:drawing>
    </w:r>
  </w:p>
  <w:p w14:paraId="0D668E86" w14:textId="77777777" w:rsidR="000057DC" w:rsidRDefault="000057DC" w:rsidP="002F1C8A">
    <w:pPr>
      <w:pStyle w:val="Voettekst"/>
    </w:pPr>
    <w:r>
      <w:rPr>
        <w:noProof/>
        <w:lang w:eastAsia="nl-NL"/>
      </w:rPr>
      <w:drawing>
        <wp:anchor distT="0" distB="0" distL="114300" distR="114300" simplePos="0" relativeHeight="251660288" behindDoc="1" locked="1" layoutInCell="0" allowOverlap="1" wp14:anchorId="09613AFE" wp14:editId="7220D5BF">
          <wp:simplePos x="0" y="0"/>
          <wp:positionH relativeFrom="page">
            <wp:posOffset>4565650</wp:posOffset>
          </wp:positionH>
          <wp:positionV relativeFrom="page">
            <wp:posOffset>9973310</wp:posOffset>
          </wp:positionV>
          <wp:extent cx="539640" cy="719640"/>
          <wp:effectExtent l="19050" t="0" r="0" b="0"/>
          <wp:wrapNone/>
          <wp:docPr id="14"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wmf"/>
                  <pic:cNvPicPr/>
                </pic:nvPicPr>
                <pic:blipFill>
                  <a:blip r:embed="rId2"/>
                  <a:stretch>
                    <a:fillRect/>
                  </a:stretch>
                </pic:blipFill>
                <pic:spPr>
                  <a:xfrm>
                    <a:off x="0" y="0"/>
                    <a:ext cx="539640" cy="719640"/>
                  </a:xfrm>
                  <a:prstGeom prst="rect">
                    <a:avLst/>
                  </a:prstGeom>
                </pic:spPr>
              </pic:pic>
            </a:graphicData>
          </a:graphic>
        </wp:anchor>
      </w:drawing>
    </w:r>
  </w:p>
  <w:p w14:paraId="3276662D" w14:textId="77777777" w:rsidR="000057DC" w:rsidRPr="00362A71" w:rsidRDefault="000057DC" w:rsidP="002F1C8A">
    <w:pPr>
      <w:pStyle w:val="Voettekst"/>
    </w:pPr>
  </w:p>
  <w:p w14:paraId="033A885F" w14:textId="77777777" w:rsidR="000057DC" w:rsidRDefault="000057DC" w:rsidP="002F1C8A">
    <w:pPr>
      <w:pStyle w:val="Voettekst"/>
    </w:pPr>
  </w:p>
  <w:p w14:paraId="778E4494" w14:textId="77777777" w:rsidR="000057DC" w:rsidRDefault="000057DC" w:rsidP="002F1C8A">
    <w:pPr>
      <w:pStyle w:val="Voettekst"/>
    </w:pPr>
  </w:p>
  <w:p w14:paraId="27E9D815" w14:textId="77777777" w:rsidR="000057DC" w:rsidRPr="002F1C8A" w:rsidRDefault="000057DC" w:rsidP="002F1C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03"/>
      <w:gridCol w:w="4417"/>
    </w:tblGrid>
    <w:tr w:rsidR="000057DC" w:rsidRPr="00CA11E7" w14:paraId="69512B3E" w14:textId="77777777" w:rsidTr="005B093F">
      <w:trPr>
        <w:trHeight w:val="360"/>
      </w:trPr>
      <w:tc>
        <w:tcPr>
          <w:tcW w:w="4103" w:type="dxa"/>
          <w:vAlign w:val="center"/>
        </w:tcPr>
        <w:p w14:paraId="54C5B3C8" w14:textId="498CD3FC" w:rsidR="000057DC" w:rsidRPr="00CA11E7" w:rsidRDefault="000057DC" w:rsidP="0069726C">
          <w:pPr>
            <w:pStyle w:val="stlPaginanummer"/>
            <w:tabs>
              <w:tab w:val="right" w:pos="3817"/>
            </w:tabs>
            <w:jc w:val="left"/>
            <w:rPr>
              <w:sz w:val="18"/>
              <w:szCs w:val="18"/>
            </w:rPr>
          </w:pPr>
          <w:r>
            <w:rPr>
              <w:sz w:val="18"/>
              <w:szCs w:val="18"/>
            </w:rPr>
            <w:t xml:space="preserve">Bijlage </w:t>
          </w:r>
          <w:r w:rsidR="009F1D0F">
            <w:rPr>
              <w:sz w:val="18"/>
              <w:szCs w:val="18"/>
            </w:rPr>
            <w:t>3</w:t>
          </w:r>
          <w:r>
            <w:rPr>
              <w:sz w:val="18"/>
              <w:szCs w:val="18"/>
            </w:rPr>
            <w:t>: Programma van Eisen</w:t>
          </w:r>
        </w:p>
      </w:tc>
      <w:tc>
        <w:tcPr>
          <w:tcW w:w="4417" w:type="dxa"/>
          <w:vAlign w:val="center"/>
        </w:tcPr>
        <w:p w14:paraId="3F8EEE1A" w14:textId="77777777" w:rsidR="000057DC" w:rsidRPr="00CA11E7" w:rsidRDefault="000057DC" w:rsidP="005B093F">
          <w:pPr>
            <w:pStyle w:val="stlPaginanummer"/>
            <w:ind w:right="167"/>
            <w:rPr>
              <w:sz w:val="18"/>
              <w:szCs w:val="18"/>
            </w:rPr>
          </w:pPr>
          <w:r w:rsidRPr="00CA11E7">
            <w:rPr>
              <w:sz w:val="18"/>
              <w:szCs w:val="18"/>
            </w:rPr>
            <w:fldChar w:fldCharType="begin"/>
          </w:r>
          <w:r w:rsidRPr="00CA11E7">
            <w:rPr>
              <w:sz w:val="18"/>
              <w:szCs w:val="18"/>
            </w:rPr>
            <w:instrText xml:space="preserve"> PAGE   \* MERGEFORMAT </w:instrText>
          </w:r>
          <w:r w:rsidRPr="00CA11E7">
            <w:rPr>
              <w:sz w:val="18"/>
              <w:szCs w:val="18"/>
            </w:rPr>
            <w:fldChar w:fldCharType="separate"/>
          </w:r>
          <w:r>
            <w:rPr>
              <w:noProof/>
              <w:sz w:val="18"/>
              <w:szCs w:val="18"/>
            </w:rPr>
            <w:t>10</w:t>
          </w:r>
          <w:r w:rsidRPr="00CA11E7">
            <w:rPr>
              <w:sz w:val="18"/>
              <w:szCs w:val="18"/>
            </w:rPr>
            <w:fldChar w:fldCharType="end"/>
          </w:r>
          <w:r w:rsidRPr="00CA11E7">
            <w:rPr>
              <w:sz w:val="18"/>
              <w:szCs w:val="18"/>
            </w:rPr>
            <w:t xml:space="preserve">  van </w:t>
          </w:r>
          <w:r w:rsidRPr="00CA11E7">
            <w:rPr>
              <w:rFonts w:cs="Arial"/>
              <w:sz w:val="18"/>
              <w:szCs w:val="18"/>
            </w:rPr>
            <w:t xml:space="preserve"> </w:t>
          </w:r>
          <w:r w:rsidRPr="00CA11E7">
            <w:rPr>
              <w:rFonts w:cs="Arial"/>
              <w:sz w:val="18"/>
              <w:szCs w:val="18"/>
            </w:rPr>
            <w:fldChar w:fldCharType="begin"/>
          </w:r>
          <w:r w:rsidRPr="00CA11E7">
            <w:rPr>
              <w:rFonts w:cs="Arial"/>
              <w:sz w:val="18"/>
              <w:szCs w:val="18"/>
            </w:rPr>
            <w:instrText>NUMPAGES</w:instrText>
          </w:r>
          <w:r w:rsidRPr="00CA11E7">
            <w:rPr>
              <w:rFonts w:cs="Arial"/>
              <w:sz w:val="18"/>
              <w:szCs w:val="18"/>
            </w:rPr>
            <w:fldChar w:fldCharType="separate"/>
          </w:r>
          <w:r>
            <w:rPr>
              <w:rFonts w:cs="Arial"/>
              <w:noProof/>
              <w:sz w:val="18"/>
              <w:szCs w:val="18"/>
            </w:rPr>
            <w:t>10</w:t>
          </w:r>
          <w:r w:rsidRPr="00CA11E7">
            <w:rPr>
              <w:rFonts w:cs="Arial"/>
              <w:sz w:val="18"/>
              <w:szCs w:val="18"/>
            </w:rPr>
            <w:fldChar w:fldCharType="end"/>
          </w:r>
        </w:p>
      </w:tc>
    </w:tr>
    <w:tr w:rsidR="000057DC" w:rsidRPr="00CA11E7" w14:paraId="739D52DA" w14:textId="77777777" w:rsidTr="005B093F">
      <w:trPr>
        <w:trHeight w:val="360"/>
      </w:trPr>
      <w:tc>
        <w:tcPr>
          <w:tcW w:w="4103" w:type="dxa"/>
          <w:vAlign w:val="center"/>
        </w:tcPr>
        <w:p w14:paraId="69F4D485" w14:textId="61ECF7D1" w:rsidR="000057DC" w:rsidRPr="00CA11E7" w:rsidRDefault="00556A40" w:rsidP="005B093F">
          <w:pPr>
            <w:pStyle w:val="stlPaginanummer"/>
            <w:tabs>
              <w:tab w:val="right" w:pos="3817"/>
            </w:tabs>
            <w:jc w:val="left"/>
            <w:rPr>
              <w:sz w:val="18"/>
              <w:szCs w:val="18"/>
            </w:rPr>
          </w:pPr>
          <w:r w:rsidRPr="00556A40">
            <w:rPr>
              <w:sz w:val="18"/>
              <w:szCs w:val="18"/>
            </w:rPr>
            <w:t>10 juli 2019</w:t>
          </w:r>
        </w:p>
      </w:tc>
      <w:tc>
        <w:tcPr>
          <w:tcW w:w="4417" w:type="dxa"/>
          <w:vAlign w:val="center"/>
        </w:tcPr>
        <w:p w14:paraId="7089DAD7" w14:textId="77777777" w:rsidR="000057DC" w:rsidRPr="00CA11E7" w:rsidRDefault="000057DC" w:rsidP="005B093F">
          <w:pPr>
            <w:pStyle w:val="stlPaginanummer"/>
            <w:ind w:right="167"/>
            <w:rPr>
              <w:sz w:val="18"/>
              <w:szCs w:val="18"/>
            </w:rPr>
          </w:pPr>
        </w:p>
      </w:tc>
    </w:tr>
  </w:tbl>
  <w:p w14:paraId="758072FF" w14:textId="77777777" w:rsidR="000057DC" w:rsidRPr="005B093F" w:rsidRDefault="000057DC" w:rsidP="005B09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0D9C1" w14:textId="77777777" w:rsidR="000057DC" w:rsidRPr="003D044B" w:rsidRDefault="000057DC" w:rsidP="002F1C8A">
      <w:pPr>
        <w:spacing w:after="0" w:line="240" w:lineRule="auto"/>
      </w:pPr>
      <w:r>
        <w:separator/>
      </w:r>
    </w:p>
  </w:footnote>
  <w:footnote w:type="continuationSeparator" w:id="0">
    <w:p w14:paraId="5F29EFBA" w14:textId="77777777" w:rsidR="000057DC" w:rsidRPr="003D044B" w:rsidRDefault="000057DC" w:rsidP="002F1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8FBB9" w14:textId="77777777" w:rsidR="000057DC" w:rsidRDefault="000057DC" w:rsidP="002F1C8A">
    <w:pPr>
      <w:pStyle w:val="Koptekst"/>
    </w:pPr>
  </w:p>
  <w:p w14:paraId="29CDCABD" w14:textId="77777777" w:rsidR="000057DC" w:rsidRPr="002F1C8A" w:rsidRDefault="000057DC" w:rsidP="002F1C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6EF52" w14:textId="77777777" w:rsidR="000057DC" w:rsidRPr="005B093F" w:rsidRDefault="000057DC" w:rsidP="005B09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537A"/>
    <w:multiLevelType w:val="multilevel"/>
    <w:tmpl w:val="99C46C8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2611F2"/>
    <w:multiLevelType w:val="multilevel"/>
    <w:tmpl w:val="7286D86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0326F2"/>
    <w:multiLevelType w:val="multilevel"/>
    <w:tmpl w:val="2250A4E6"/>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7C36FE"/>
    <w:multiLevelType w:val="multilevel"/>
    <w:tmpl w:val="F78672CE"/>
    <w:lvl w:ilvl="0">
      <w:start w:val="5"/>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FD6205"/>
    <w:multiLevelType w:val="multilevel"/>
    <w:tmpl w:val="75001CFA"/>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03323A"/>
    <w:multiLevelType w:val="hybridMultilevel"/>
    <w:tmpl w:val="253E04E6"/>
    <w:lvl w:ilvl="0" w:tplc="63005B5A">
      <w:start w:val="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9C2383"/>
    <w:multiLevelType w:val="hybridMultilevel"/>
    <w:tmpl w:val="35346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7F68AD"/>
    <w:multiLevelType w:val="multilevel"/>
    <w:tmpl w:val="97F04B10"/>
    <w:lvl w:ilvl="0">
      <w:start w:val="7"/>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6559A9"/>
    <w:multiLevelType w:val="multilevel"/>
    <w:tmpl w:val="39E42C14"/>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070666"/>
    <w:multiLevelType w:val="hybridMultilevel"/>
    <w:tmpl w:val="476C7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FC36F8"/>
    <w:multiLevelType w:val="multilevel"/>
    <w:tmpl w:val="90D49BF4"/>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C3398A"/>
    <w:multiLevelType w:val="hybridMultilevel"/>
    <w:tmpl w:val="C74AE764"/>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2" w15:restartNumberingAfterBreak="0">
    <w:nsid w:val="2B1A4A93"/>
    <w:multiLevelType w:val="hybridMultilevel"/>
    <w:tmpl w:val="B3D0C392"/>
    <w:lvl w:ilvl="0" w:tplc="1C401BF4">
      <w:start w:val="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01051"/>
    <w:multiLevelType w:val="hybridMultilevel"/>
    <w:tmpl w:val="9FE81FC4"/>
    <w:lvl w:ilvl="0" w:tplc="A07C5642">
      <w:start w:val="1"/>
      <w:numFmt w:val="decimal"/>
      <w:lvlText w:val="%1."/>
      <w:lvlJc w:val="left"/>
      <w:pPr>
        <w:ind w:left="1130" w:hanging="360"/>
      </w:pPr>
      <w:rPr>
        <w:rFonts w:hint="default"/>
      </w:rPr>
    </w:lvl>
    <w:lvl w:ilvl="1" w:tplc="04130019" w:tentative="1">
      <w:start w:val="1"/>
      <w:numFmt w:val="lowerLetter"/>
      <w:lvlText w:val="%2."/>
      <w:lvlJc w:val="left"/>
      <w:pPr>
        <w:ind w:left="1850" w:hanging="360"/>
      </w:pPr>
    </w:lvl>
    <w:lvl w:ilvl="2" w:tplc="0413001B" w:tentative="1">
      <w:start w:val="1"/>
      <w:numFmt w:val="lowerRoman"/>
      <w:lvlText w:val="%3."/>
      <w:lvlJc w:val="right"/>
      <w:pPr>
        <w:ind w:left="2570" w:hanging="180"/>
      </w:pPr>
    </w:lvl>
    <w:lvl w:ilvl="3" w:tplc="0413000F" w:tentative="1">
      <w:start w:val="1"/>
      <w:numFmt w:val="decimal"/>
      <w:lvlText w:val="%4."/>
      <w:lvlJc w:val="left"/>
      <w:pPr>
        <w:ind w:left="3290" w:hanging="360"/>
      </w:pPr>
    </w:lvl>
    <w:lvl w:ilvl="4" w:tplc="04130019" w:tentative="1">
      <w:start w:val="1"/>
      <w:numFmt w:val="lowerLetter"/>
      <w:lvlText w:val="%5."/>
      <w:lvlJc w:val="left"/>
      <w:pPr>
        <w:ind w:left="4010" w:hanging="360"/>
      </w:pPr>
    </w:lvl>
    <w:lvl w:ilvl="5" w:tplc="0413001B" w:tentative="1">
      <w:start w:val="1"/>
      <w:numFmt w:val="lowerRoman"/>
      <w:lvlText w:val="%6."/>
      <w:lvlJc w:val="right"/>
      <w:pPr>
        <w:ind w:left="4730" w:hanging="180"/>
      </w:pPr>
    </w:lvl>
    <w:lvl w:ilvl="6" w:tplc="0413000F" w:tentative="1">
      <w:start w:val="1"/>
      <w:numFmt w:val="decimal"/>
      <w:lvlText w:val="%7."/>
      <w:lvlJc w:val="left"/>
      <w:pPr>
        <w:ind w:left="5450" w:hanging="360"/>
      </w:pPr>
    </w:lvl>
    <w:lvl w:ilvl="7" w:tplc="04130019" w:tentative="1">
      <w:start w:val="1"/>
      <w:numFmt w:val="lowerLetter"/>
      <w:lvlText w:val="%8."/>
      <w:lvlJc w:val="left"/>
      <w:pPr>
        <w:ind w:left="6170" w:hanging="360"/>
      </w:pPr>
    </w:lvl>
    <w:lvl w:ilvl="8" w:tplc="0413001B" w:tentative="1">
      <w:start w:val="1"/>
      <w:numFmt w:val="lowerRoman"/>
      <w:lvlText w:val="%9."/>
      <w:lvlJc w:val="right"/>
      <w:pPr>
        <w:ind w:left="6890" w:hanging="180"/>
      </w:pPr>
    </w:lvl>
  </w:abstractNum>
  <w:abstractNum w:abstractNumId="14" w15:restartNumberingAfterBreak="0">
    <w:nsid w:val="33B028F0"/>
    <w:multiLevelType w:val="hybridMultilevel"/>
    <w:tmpl w:val="8F8C608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5" w15:restartNumberingAfterBreak="0">
    <w:nsid w:val="34943E4D"/>
    <w:multiLevelType w:val="hybridMultilevel"/>
    <w:tmpl w:val="AD3C6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610AE1"/>
    <w:multiLevelType w:val="multilevel"/>
    <w:tmpl w:val="6D00F82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6F7015"/>
    <w:multiLevelType w:val="hybridMultilevel"/>
    <w:tmpl w:val="F61E7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2E5213"/>
    <w:multiLevelType w:val="multilevel"/>
    <w:tmpl w:val="DFB26B3E"/>
    <w:lvl w:ilvl="0">
      <w:start w:val="6"/>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4853AA"/>
    <w:multiLevelType w:val="hybridMultilevel"/>
    <w:tmpl w:val="2BFE326A"/>
    <w:lvl w:ilvl="0" w:tplc="04130001">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20" w15:restartNumberingAfterBreak="0">
    <w:nsid w:val="43001D30"/>
    <w:multiLevelType w:val="multilevel"/>
    <w:tmpl w:val="F914F62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170235"/>
    <w:multiLevelType w:val="multilevel"/>
    <w:tmpl w:val="B13CE422"/>
    <w:lvl w:ilvl="0">
      <w:start w:val="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4217680"/>
    <w:multiLevelType w:val="multilevel"/>
    <w:tmpl w:val="5F7455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493AF3"/>
    <w:multiLevelType w:val="hybridMultilevel"/>
    <w:tmpl w:val="9614F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AA2320"/>
    <w:multiLevelType w:val="hybridMultilevel"/>
    <w:tmpl w:val="67F6BD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E2DF6"/>
    <w:multiLevelType w:val="multilevel"/>
    <w:tmpl w:val="5C0E081C"/>
    <w:lvl w:ilvl="0">
      <w:start w:val="7"/>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E81EA9"/>
    <w:multiLevelType w:val="hybridMultilevel"/>
    <w:tmpl w:val="EB4C7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9B7BD8"/>
    <w:multiLevelType w:val="multilevel"/>
    <w:tmpl w:val="537C24B2"/>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036CB0"/>
    <w:multiLevelType w:val="multilevel"/>
    <w:tmpl w:val="A72A7A2E"/>
    <w:lvl w:ilvl="0">
      <w:start w:val="2"/>
      <w:numFmt w:val="decimal"/>
      <w:lvlText w:val="%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0DA131C"/>
    <w:multiLevelType w:val="multilevel"/>
    <w:tmpl w:val="D4F08F6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BC464A"/>
    <w:multiLevelType w:val="hybridMultilevel"/>
    <w:tmpl w:val="4D54217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1" w15:restartNumberingAfterBreak="0">
    <w:nsid w:val="55B24909"/>
    <w:multiLevelType w:val="hybridMultilevel"/>
    <w:tmpl w:val="4330F9E2"/>
    <w:lvl w:ilvl="0" w:tplc="B9C09D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82703"/>
    <w:multiLevelType w:val="multilevel"/>
    <w:tmpl w:val="6B66B8E6"/>
    <w:lvl w:ilvl="0">
      <w:start w:val="5"/>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386A21"/>
    <w:multiLevelType w:val="hybridMultilevel"/>
    <w:tmpl w:val="F0046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DA1F96"/>
    <w:multiLevelType w:val="multilevel"/>
    <w:tmpl w:val="DBCA588E"/>
    <w:lvl w:ilvl="0">
      <w:start w:val="6"/>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7.%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380959"/>
    <w:multiLevelType w:val="hybridMultilevel"/>
    <w:tmpl w:val="9976E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581D96"/>
    <w:multiLevelType w:val="hybridMultilevel"/>
    <w:tmpl w:val="8B6C5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D12705"/>
    <w:multiLevelType w:val="multilevel"/>
    <w:tmpl w:val="49386F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71A0E00"/>
    <w:multiLevelType w:val="multilevel"/>
    <w:tmpl w:val="0A5260D6"/>
    <w:lvl w:ilvl="0">
      <w:start w:val="2"/>
      <w:numFmt w:val="decimal"/>
      <w:lvlText w:val="%1."/>
      <w:lvlJc w:val="left"/>
      <w:pPr>
        <w:ind w:left="360" w:hanging="360"/>
      </w:pPr>
      <w:rPr>
        <w:rFonts w:hint="default"/>
      </w:rPr>
    </w:lvl>
    <w:lvl w:ilvl="1">
      <w:start w:val="1"/>
      <w:numFmt w:val="decimal"/>
      <w:lvlText w:val="9.%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C012F1C"/>
    <w:multiLevelType w:val="multilevel"/>
    <w:tmpl w:val="17A21D1A"/>
    <w:lvl w:ilvl="0">
      <w:start w:val="7"/>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0A81FDC"/>
    <w:multiLevelType w:val="hybridMultilevel"/>
    <w:tmpl w:val="061468CE"/>
    <w:lvl w:ilvl="0" w:tplc="1C401BF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0953C7"/>
    <w:multiLevelType w:val="multilevel"/>
    <w:tmpl w:val="FF982F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5005802"/>
    <w:multiLevelType w:val="multilevel"/>
    <w:tmpl w:val="01D82E5E"/>
    <w:styleLink w:val="Radboudumcrapport"/>
    <w:lvl w:ilvl="0">
      <w:start w:val="1"/>
      <w:numFmt w:val="decimal"/>
      <w:lvlText w:val="%1"/>
      <w:lvlJc w:val="right"/>
      <w:pPr>
        <w:ind w:left="0" w:hanging="227"/>
      </w:pPr>
      <w:rPr>
        <w:rFonts w:hint="default"/>
      </w:rPr>
    </w:lvl>
    <w:lvl w:ilvl="1">
      <w:start w:val="1"/>
      <w:numFmt w:val="decimal"/>
      <w:lvlText w:val="%1.%2"/>
      <w:lvlJc w:val="right"/>
      <w:pPr>
        <w:ind w:left="0" w:hanging="22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5CE3580"/>
    <w:multiLevelType w:val="hybridMultilevel"/>
    <w:tmpl w:val="1EAAC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204253"/>
    <w:multiLevelType w:val="multilevel"/>
    <w:tmpl w:val="4434D01C"/>
    <w:lvl w:ilvl="0">
      <w:start w:val="6"/>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2C4D04"/>
    <w:multiLevelType w:val="multilevel"/>
    <w:tmpl w:val="480ECB1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DA27446"/>
    <w:multiLevelType w:val="hybridMultilevel"/>
    <w:tmpl w:val="284C3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FC73FD"/>
    <w:multiLevelType w:val="multilevel"/>
    <w:tmpl w:val="54FA559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EBF2AE1"/>
    <w:multiLevelType w:val="multilevel"/>
    <w:tmpl w:val="94700A0A"/>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22"/>
  </w:num>
  <w:num w:numId="3">
    <w:abstractNumId w:val="42"/>
  </w:num>
  <w:num w:numId="4">
    <w:abstractNumId w:val="41"/>
  </w:num>
  <w:num w:numId="5">
    <w:abstractNumId w:val="28"/>
  </w:num>
  <w:num w:numId="6">
    <w:abstractNumId w:val="1"/>
  </w:num>
  <w:num w:numId="7">
    <w:abstractNumId w:val="20"/>
  </w:num>
  <w:num w:numId="8">
    <w:abstractNumId w:val="29"/>
  </w:num>
  <w:num w:numId="9">
    <w:abstractNumId w:val="8"/>
  </w:num>
  <w:num w:numId="10">
    <w:abstractNumId w:val="10"/>
  </w:num>
  <w:num w:numId="11">
    <w:abstractNumId w:val="45"/>
  </w:num>
  <w:num w:numId="12">
    <w:abstractNumId w:val="37"/>
  </w:num>
  <w:num w:numId="13">
    <w:abstractNumId w:val="27"/>
  </w:num>
  <w:num w:numId="14">
    <w:abstractNumId w:val="3"/>
  </w:num>
  <w:num w:numId="15">
    <w:abstractNumId w:val="32"/>
  </w:num>
  <w:num w:numId="16">
    <w:abstractNumId w:val="48"/>
  </w:num>
  <w:num w:numId="17">
    <w:abstractNumId w:val="47"/>
  </w:num>
  <w:num w:numId="18">
    <w:abstractNumId w:val="2"/>
  </w:num>
  <w:num w:numId="19">
    <w:abstractNumId w:val="34"/>
  </w:num>
  <w:num w:numId="20">
    <w:abstractNumId w:val="44"/>
  </w:num>
  <w:num w:numId="21">
    <w:abstractNumId w:val="18"/>
  </w:num>
  <w:num w:numId="22">
    <w:abstractNumId w:val="16"/>
  </w:num>
  <w:num w:numId="23">
    <w:abstractNumId w:val="21"/>
  </w:num>
  <w:num w:numId="24">
    <w:abstractNumId w:val="25"/>
  </w:num>
  <w:num w:numId="25">
    <w:abstractNumId w:val="39"/>
  </w:num>
  <w:num w:numId="26">
    <w:abstractNumId w:val="7"/>
  </w:num>
  <w:num w:numId="27">
    <w:abstractNumId w:val="24"/>
  </w:num>
  <w:num w:numId="28">
    <w:abstractNumId w:val="43"/>
  </w:num>
  <w:num w:numId="29">
    <w:abstractNumId w:val="35"/>
  </w:num>
  <w:num w:numId="30">
    <w:abstractNumId w:val="9"/>
  </w:num>
  <w:num w:numId="31">
    <w:abstractNumId w:val="26"/>
  </w:num>
  <w:num w:numId="32">
    <w:abstractNumId w:val="17"/>
  </w:num>
  <w:num w:numId="33">
    <w:abstractNumId w:val="6"/>
  </w:num>
  <w:num w:numId="34">
    <w:abstractNumId w:val="46"/>
  </w:num>
  <w:num w:numId="35">
    <w:abstractNumId w:val="33"/>
  </w:num>
  <w:num w:numId="36">
    <w:abstractNumId w:val="23"/>
  </w:num>
  <w:num w:numId="37">
    <w:abstractNumId w:val="30"/>
  </w:num>
  <w:num w:numId="38">
    <w:abstractNumId w:val="14"/>
  </w:num>
  <w:num w:numId="39">
    <w:abstractNumId w:val="11"/>
  </w:num>
  <w:num w:numId="40">
    <w:abstractNumId w:val="19"/>
  </w:num>
  <w:num w:numId="41">
    <w:abstractNumId w:val="13"/>
  </w:num>
  <w:num w:numId="42">
    <w:abstractNumId w:val="15"/>
  </w:num>
  <w:num w:numId="43">
    <w:abstractNumId w:val="0"/>
  </w:num>
  <w:num w:numId="44">
    <w:abstractNumId w:val="4"/>
  </w:num>
  <w:num w:numId="45">
    <w:abstractNumId w:val="38"/>
  </w:num>
  <w:num w:numId="46">
    <w:abstractNumId w:val="5"/>
  </w:num>
  <w:num w:numId="47">
    <w:abstractNumId w:val="40"/>
  </w:num>
  <w:num w:numId="48">
    <w:abstractNumId w:val="31"/>
  </w:num>
  <w:num w:numId="49">
    <w:abstractNumId w:val="12"/>
  </w:num>
  <w:num w:numId="50">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C4A"/>
    <w:rsid w:val="00002A3C"/>
    <w:rsid w:val="000057DC"/>
    <w:rsid w:val="00015116"/>
    <w:rsid w:val="00020752"/>
    <w:rsid w:val="00054F3F"/>
    <w:rsid w:val="00071406"/>
    <w:rsid w:val="00094408"/>
    <w:rsid w:val="00095117"/>
    <w:rsid w:val="000A1A0F"/>
    <w:rsid w:val="000A24BB"/>
    <w:rsid w:val="000A6923"/>
    <w:rsid w:val="000B7E2F"/>
    <w:rsid w:val="000C308E"/>
    <w:rsid w:val="000D309B"/>
    <w:rsid w:val="000D4488"/>
    <w:rsid w:val="000E3C8E"/>
    <w:rsid w:val="000F097E"/>
    <w:rsid w:val="00101644"/>
    <w:rsid w:val="001049AC"/>
    <w:rsid w:val="00117866"/>
    <w:rsid w:val="00130299"/>
    <w:rsid w:val="0016345E"/>
    <w:rsid w:val="00164C1C"/>
    <w:rsid w:val="00164E04"/>
    <w:rsid w:val="00170E08"/>
    <w:rsid w:val="00174190"/>
    <w:rsid w:val="00191C01"/>
    <w:rsid w:val="001A595E"/>
    <w:rsid w:val="001A6791"/>
    <w:rsid w:val="001B060C"/>
    <w:rsid w:val="001C0FA5"/>
    <w:rsid w:val="001C3181"/>
    <w:rsid w:val="001C7F23"/>
    <w:rsid w:val="0022192F"/>
    <w:rsid w:val="00274FC5"/>
    <w:rsid w:val="002819A7"/>
    <w:rsid w:val="0029639F"/>
    <w:rsid w:val="002A064C"/>
    <w:rsid w:val="002D1ED1"/>
    <w:rsid w:val="002D3B1A"/>
    <w:rsid w:val="002D40B5"/>
    <w:rsid w:val="002E47F4"/>
    <w:rsid w:val="002F1C8A"/>
    <w:rsid w:val="00312A01"/>
    <w:rsid w:val="003162D2"/>
    <w:rsid w:val="0032260B"/>
    <w:rsid w:val="00331A03"/>
    <w:rsid w:val="003425C8"/>
    <w:rsid w:val="00375BCA"/>
    <w:rsid w:val="00397C4A"/>
    <w:rsid w:val="003A4031"/>
    <w:rsid w:val="003B655F"/>
    <w:rsid w:val="003D7CF6"/>
    <w:rsid w:val="003F7AC7"/>
    <w:rsid w:val="00406531"/>
    <w:rsid w:val="00407493"/>
    <w:rsid w:val="00410F0A"/>
    <w:rsid w:val="00411520"/>
    <w:rsid w:val="004246C5"/>
    <w:rsid w:val="00430C43"/>
    <w:rsid w:val="00431F3A"/>
    <w:rsid w:val="00456647"/>
    <w:rsid w:val="0047001A"/>
    <w:rsid w:val="004756EC"/>
    <w:rsid w:val="00480608"/>
    <w:rsid w:val="00484EF0"/>
    <w:rsid w:val="00492BE7"/>
    <w:rsid w:val="004D29E7"/>
    <w:rsid w:val="004D4302"/>
    <w:rsid w:val="004D7C42"/>
    <w:rsid w:val="004E30DF"/>
    <w:rsid w:val="00514560"/>
    <w:rsid w:val="005469C3"/>
    <w:rsid w:val="00551627"/>
    <w:rsid w:val="00553596"/>
    <w:rsid w:val="00556A40"/>
    <w:rsid w:val="00561E94"/>
    <w:rsid w:val="0057185B"/>
    <w:rsid w:val="00572583"/>
    <w:rsid w:val="005826AB"/>
    <w:rsid w:val="00592328"/>
    <w:rsid w:val="005B093F"/>
    <w:rsid w:val="005B24D2"/>
    <w:rsid w:val="005B628D"/>
    <w:rsid w:val="005D1785"/>
    <w:rsid w:val="005D2EBD"/>
    <w:rsid w:val="005E25F9"/>
    <w:rsid w:val="005F0E32"/>
    <w:rsid w:val="005F2128"/>
    <w:rsid w:val="005F5D0D"/>
    <w:rsid w:val="00605BA2"/>
    <w:rsid w:val="00607751"/>
    <w:rsid w:val="00614842"/>
    <w:rsid w:val="00615159"/>
    <w:rsid w:val="00626AA8"/>
    <w:rsid w:val="00653ED3"/>
    <w:rsid w:val="0066247F"/>
    <w:rsid w:val="00662A61"/>
    <w:rsid w:val="0069726C"/>
    <w:rsid w:val="006A547F"/>
    <w:rsid w:val="006B07DA"/>
    <w:rsid w:val="006B276D"/>
    <w:rsid w:val="006B6EEE"/>
    <w:rsid w:val="006C0175"/>
    <w:rsid w:val="006E240D"/>
    <w:rsid w:val="006F1881"/>
    <w:rsid w:val="0071688E"/>
    <w:rsid w:val="00717E20"/>
    <w:rsid w:val="007231C9"/>
    <w:rsid w:val="00726C59"/>
    <w:rsid w:val="007536DB"/>
    <w:rsid w:val="00761D71"/>
    <w:rsid w:val="00783360"/>
    <w:rsid w:val="00793D80"/>
    <w:rsid w:val="007B0E1A"/>
    <w:rsid w:val="007B6003"/>
    <w:rsid w:val="007C27DD"/>
    <w:rsid w:val="007D371E"/>
    <w:rsid w:val="007E3E44"/>
    <w:rsid w:val="00806A2F"/>
    <w:rsid w:val="00835EC8"/>
    <w:rsid w:val="008527EC"/>
    <w:rsid w:val="0086537F"/>
    <w:rsid w:val="008A2F58"/>
    <w:rsid w:val="008C4383"/>
    <w:rsid w:val="008D03E4"/>
    <w:rsid w:val="008D4116"/>
    <w:rsid w:val="008E2E81"/>
    <w:rsid w:val="008F6243"/>
    <w:rsid w:val="009163E2"/>
    <w:rsid w:val="009277B8"/>
    <w:rsid w:val="00944B04"/>
    <w:rsid w:val="009541D2"/>
    <w:rsid w:val="00962961"/>
    <w:rsid w:val="00981B9E"/>
    <w:rsid w:val="009934ED"/>
    <w:rsid w:val="009A0529"/>
    <w:rsid w:val="009A303D"/>
    <w:rsid w:val="009A7602"/>
    <w:rsid w:val="009C1221"/>
    <w:rsid w:val="009C46E5"/>
    <w:rsid w:val="009D0947"/>
    <w:rsid w:val="009D1A3E"/>
    <w:rsid w:val="009D2B55"/>
    <w:rsid w:val="009D668D"/>
    <w:rsid w:val="009F1D0F"/>
    <w:rsid w:val="009F6E56"/>
    <w:rsid w:val="00A0304B"/>
    <w:rsid w:val="00A12277"/>
    <w:rsid w:val="00A12D71"/>
    <w:rsid w:val="00A14C02"/>
    <w:rsid w:val="00A26207"/>
    <w:rsid w:val="00A2629C"/>
    <w:rsid w:val="00A45883"/>
    <w:rsid w:val="00A50D13"/>
    <w:rsid w:val="00A577B4"/>
    <w:rsid w:val="00A73863"/>
    <w:rsid w:val="00A94B97"/>
    <w:rsid w:val="00AA139D"/>
    <w:rsid w:val="00AB38FB"/>
    <w:rsid w:val="00AC6C35"/>
    <w:rsid w:val="00AF7E54"/>
    <w:rsid w:val="00B12AC1"/>
    <w:rsid w:val="00B25F46"/>
    <w:rsid w:val="00B5634A"/>
    <w:rsid w:val="00B72F1F"/>
    <w:rsid w:val="00BA16DB"/>
    <w:rsid w:val="00BC016B"/>
    <w:rsid w:val="00BD3F65"/>
    <w:rsid w:val="00BE51FD"/>
    <w:rsid w:val="00BE6FD8"/>
    <w:rsid w:val="00BF002E"/>
    <w:rsid w:val="00BF0F94"/>
    <w:rsid w:val="00C14455"/>
    <w:rsid w:val="00C14D28"/>
    <w:rsid w:val="00C20B3E"/>
    <w:rsid w:val="00C47004"/>
    <w:rsid w:val="00C54647"/>
    <w:rsid w:val="00CE17A4"/>
    <w:rsid w:val="00CE2AA4"/>
    <w:rsid w:val="00CE2ECF"/>
    <w:rsid w:val="00CE6C1D"/>
    <w:rsid w:val="00CE7ED8"/>
    <w:rsid w:val="00D05F9A"/>
    <w:rsid w:val="00D12763"/>
    <w:rsid w:val="00D2725C"/>
    <w:rsid w:val="00D30D1A"/>
    <w:rsid w:val="00D641F7"/>
    <w:rsid w:val="00DB14F1"/>
    <w:rsid w:val="00DB5AC6"/>
    <w:rsid w:val="00DE5605"/>
    <w:rsid w:val="00DE57ED"/>
    <w:rsid w:val="00E20A1F"/>
    <w:rsid w:val="00E32937"/>
    <w:rsid w:val="00E36CD2"/>
    <w:rsid w:val="00E41EFA"/>
    <w:rsid w:val="00E43C32"/>
    <w:rsid w:val="00E51602"/>
    <w:rsid w:val="00E568B3"/>
    <w:rsid w:val="00EA72D8"/>
    <w:rsid w:val="00EB489F"/>
    <w:rsid w:val="00EC691C"/>
    <w:rsid w:val="00ED6DFE"/>
    <w:rsid w:val="00EF0F48"/>
    <w:rsid w:val="00EF28F1"/>
    <w:rsid w:val="00EF2E86"/>
    <w:rsid w:val="00F1359E"/>
    <w:rsid w:val="00F14E30"/>
    <w:rsid w:val="00F151BB"/>
    <w:rsid w:val="00F2190B"/>
    <w:rsid w:val="00F477F5"/>
    <w:rsid w:val="00F53875"/>
    <w:rsid w:val="00F838E3"/>
    <w:rsid w:val="00FB45B0"/>
    <w:rsid w:val="00FC7C61"/>
    <w:rsid w:val="00FD6052"/>
    <w:rsid w:val="00FD7B72"/>
    <w:rsid w:val="00FF2B83"/>
    <w:rsid w:val="00FF5D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20C5"/>
  <w15:docId w15:val="{C797CB47-B88B-413C-85E9-FE9E86FA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4E30"/>
  </w:style>
  <w:style w:type="paragraph" w:styleId="Kop1">
    <w:name w:val="heading 1"/>
    <w:basedOn w:val="Standaard"/>
    <w:next w:val="Standaard"/>
    <w:link w:val="Kop1Char"/>
    <w:uiPriority w:val="9"/>
    <w:qFormat/>
    <w:rsid w:val="001A595E"/>
    <w:pPr>
      <w:keepNext/>
      <w:keepLines/>
      <w:numPr>
        <w:numId w:val="2"/>
      </w:numPr>
      <w:spacing w:after="0" w:line="240" w:lineRule="auto"/>
      <w:outlineLvl w:val="0"/>
    </w:pPr>
    <w:rPr>
      <w:rFonts w:ascii="Times New Roman" w:eastAsiaTheme="majorEastAsia" w:hAnsi="Times New Roman" w:cstheme="majorBidi"/>
      <w:bCs/>
      <w:szCs w:val="28"/>
    </w:rPr>
  </w:style>
  <w:style w:type="paragraph" w:styleId="Kop2">
    <w:name w:val="heading 2"/>
    <w:basedOn w:val="Standaard"/>
    <w:next w:val="Standaard"/>
    <w:link w:val="Kop2Char"/>
    <w:uiPriority w:val="9"/>
    <w:unhideWhenUsed/>
    <w:qFormat/>
    <w:rsid w:val="001A595E"/>
    <w:pPr>
      <w:keepNext/>
      <w:keepLines/>
      <w:numPr>
        <w:ilvl w:val="1"/>
        <w:numId w:val="2"/>
      </w:numPr>
      <w:spacing w:after="0" w:line="240" w:lineRule="auto"/>
      <w:outlineLvl w:val="1"/>
    </w:pPr>
    <w:rPr>
      <w:rFonts w:ascii="Times New Roman" w:eastAsiaTheme="majorEastAsia" w:hAnsi="Times New Roman" w:cstheme="majorBidi"/>
      <w:bCs/>
      <w:szCs w:val="26"/>
    </w:rPr>
  </w:style>
  <w:style w:type="paragraph" w:styleId="Kop3">
    <w:name w:val="heading 3"/>
    <w:basedOn w:val="Standaard"/>
    <w:next w:val="Standaard"/>
    <w:link w:val="Kop3Char"/>
    <w:uiPriority w:val="9"/>
    <w:unhideWhenUsed/>
    <w:qFormat/>
    <w:rsid w:val="001A595E"/>
    <w:pPr>
      <w:keepNext/>
      <w:keepLines/>
      <w:numPr>
        <w:ilvl w:val="2"/>
        <w:numId w:val="2"/>
      </w:numPr>
      <w:spacing w:after="0" w:line="240" w:lineRule="auto"/>
      <w:outlineLvl w:val="2"/>
    </w:pPr>
    <w:rPr>
      <w:rFonts w:ascii="Times New Roman" w:eastAsiaTheme="majorEastAsia" w:hAnsi="Times New Roman"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595E"/>
    <w:rPr>
      <w:rFonts w:ascii="Times New Roman" w:eastAsiaTheme="majorEastAsia" w:hAnsi="Times New Roman" w:cstheme="majorBidi"/>
      <w:bCs/>
      <w:szCs w:val="28"/>
    </w:rPr>
  </w:style>
  <w:style w:type="character" w:customStyle="1" w:styleId="Kop2Char">
    <w:name w:val="Kop 2 Char"/>
    <w:basedOn w:val="Standaardalinea-lettertype"/>
    <w:link w:val="Kop2"/>
    <w:uiPriority w:val="9"/>
    <w:rsid w:val="001A595E"/>
    <w:rPr>
      <w:rFonts w:ascii="Times New Roman" w:eastAsiaTheme="majorEastAsia" w:hAnsi="Times New Roman" w:cstheme="majorBidi"/>
      <w:bCs/>
      <w:szCs w:val="26"/>
    </w:rPr>
  </w:style>
  <w:style w:type="character" w:customStyle="1" w:styleId="Kop3Char">
    <w:name w:val="Kop 3 Char"/>
    <w:basedOn w:val="Standaardalinea-lettertype"/>
    <w:link w:val="Kop3"/>
    <w:uiPriority w:val="9"/>
    <w:rsid w:val="001A595E"/>
    <w:rPr>
      <w:rFonts w:ascii="Times New Roman" w:eastAsiaTheme="majorEastAsia" w:hAnsi="Times New Roman" w:cstheme="majorBidi"/>
      <w:bCs/>
    </w:rPr>
  </w:style>
  <w:style w:type="table" w:styleId="Tabelraster">
    <w:name w:val="Table Grid"/>
    <w:basedOn w:val="Standaardtabel"/>
    <w:uiPriority w:val="59"/>
    <w:rsid w:val="009C1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C1221"/>
    <w:pPr>
      <w:tabs>
        <w:tab w:val="center" w:pos="4536"/>
        <w:tab w:val="right" w:pos="9072"/>
      </w:tabs>
      <w:spacing w:after="0" w:line="240" w:lineRule="auto"/>
    </w:pPr>
    <w:rPr>
      <w:sz w:val="20"/>
    </w:rPr>
  </w:style>
  <w:style w:type="character" w:customStyle="1" w:styleId="VoettekstChar">
    <w:name w:val="Voettekst Char"/>
    <w:basedOn w:val="Standaardalinea-lettertype"/>
    <w:link w:val="Voettekst"/>
    <w:uiPriority w:val="99"/>
    <w:rsid w:val="009C1221"/>
    <w:rPr>
      <w:sz w:val="20"/>
    </w:rPr>
  </w:style>
  <w:style w:type="paragraph" w:styleId="Lijstalinea">
    <w:name w:val="List Paragraph"/>
    <w:basedOn w:val="Standaard"/>
    <w:uiPriority w:val="34"/>
    <w:qFormat/>
    <w:rsid w:val="009C1221"/>
    <w:pPr>
      <w:spacing w:after="0" w:line="255" w:lineRule="atLeast"/>
      <w:ind w:left="720"/>
      <w:contextualSpacing/>
    </w:pPr>
    <w:rPr>
      <w:sz w:val="20"/>
    </w:rPr>
  </w:style>
  <w:style w:type="paragraph" w:customStyle="1" w:styleId="stlVoettekst">
    <w:name w:val="stlVoettekst"/>
    <w:qFormat/>
    <w:rsid w:val="009C1221"/>
    <w:pPr>
      <w:spacing w:after="0" w:line="255" w:lineRule="exact"/>
    </w:pPr>
    <w:rPr>
      <w:sz w:val="17"/>
    </w:rPr>
  </w:style>
  <w:style w:type="paragraph" w:customStyle="1" w:styleId="stlPaginanummer">
    <w:name w:val="stlPaginanummer"/>
    <w:basedOn w:val="Standaard"/>
    <w:qFormat/>
    <w:rsid w:val="009C1221"/>
    <w:pPr>
      <w:spacing w:after="0" w:line="255" w:lineRule="atLeast"/>
      <w:jc w:val="right"/>
    </w:pPr>
    <w:rPr>
      <w:sz w:val="20"/>
    </w:rPr>
  </w:style>
  <w:style w:type="character" w:styleId="Hyperlink">
    <w:name w:val="Hyperlink"/>
    <w:basedOn w:val="Standaardalinea-lettertype"/>
    <w:uiPriority w:val="99"/>
    <w:unhideWhenUsed/>
    <w:rsid w:val="002F1C8A"/>
    <w:rPr>
      <w:color w:val="0000FF" w:themeColor="hyperlink"/>
      <w:u w:val="single"/>
    </w:rPr>
  </w:style>
  <w:style w:type="paragraph" w:styleId="Koptekst">
    <w:name w:val="header"/>
    <w:basedOn w:val="Standaard"/>
    <w:link w:val="KoptekstChar"/>
    <w:uiPriority w:val="99"/>
    <w:unhideWhenUsed/>
    <w:rsid w:val="002F1C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1C8A"/>
  </w:style>
  <w:style w:type="character" w:customStyle="1" w:styleId="stlContactGegevensKop">
    <w:name w:val="stlContactGegevensKop"/>
    <w:uiPriority w:val="1"/>
    <w:qFormat/>
    <w:rsid w:val="002F1C8A"/>
    <w:rPr>
      <w:b/>
    </w:rPr>
  </w:style>
  <w:style w:type="paragraph" w:styleId="Ballontekst">
    <w:name w:val="Balloon Text"/>
    <w:basedOn w:val="Standaard"/>
    <w:link w:val="BallontekstChar"/>
    <w:uiPriority w:val="99"/>
    <w:semiHidden/>
    <w:unhideWhenUsed/>
    <w:rsid w:val="002F1C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1C8A"/>
    <w:rPr>
      <w:rFonts w:ascii="Tahoma" w:hAnsi="Tahoma" w:cs="Tahoma"/>
      <w:sz w:val="16"/>
      <w:szCs w:val="16"/>
    </w:rPr>
  </w:style>
  <w:style w:type="character" w:styleId="Verwijzingopmerking">
    <w:name w:val="annotation reference"/>
    <w:semiHidden/>
    <w:rsid w:val="00572583"/>
    <w:rPr>
      <w:sz w:val="16"/>
      <w:szCs w:val="16"/>
    </w:rPr>
  </w:style>
  <w:style w:type="paragraph" w:customStyle="1" w:styleId="kop2ovk">
    <w:name w:val="kop 2 ovk"/>
    <w:basedOn w:val="Standaard"/>
    <w:next w:val="Standaard"/>
    <w:link w:val="kop2ovkChar"/>
    <w:rsid w:val="00572583"/>
    <w:pPr>
      <w:spacing w:after="0" w:line="240" w:lineRule="auto"/>
    </w:pPr>
    <w:rPr>
      <w:rFonts w:ascii="Arial" w:eastAsia="Times New Roman" w:hAnsi="Arial" w:cs="Arial"/>
      <w:b/>
      <w:szCs w:val="28"/>
      <w:lang w:eastAsia="nl-NL"/>
    </w:rPr>
  </w:style>
  <w:style w:type="character" w:customStyle="1" w:styleId="kop2ovkChar">
    <w:name w:val="kop 2 ovk Char"/>
    <w:link w:val="kop2ovk"/>
    <w:rsid w:val="00572583"/>
    <w:rPr>
      <w:rFonts w:ascii="Arial" w:eastAsia="Times New Roman" w:hAnsi="Arial" w:cs="Arial"/>
      <w:b/>
      <w:szCs w:val="28"/>
      <w:lang w:eastAsia="nl-NL"/>
    </w:rPr>
  </w:style>
  <w:style w:type="paragraph" w:styleId="Plattetekstinspringen2">
    <w:name w:val="Body Text Indent 2"/>
    <w:basedOn w:val="Standaard"/>
    <w:link w:val="Plattetekstinspringen2Char"/>
    <w:rsid w:val="005B093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pPr>
    <w:rPr>
      <w:rFonts w:ascii="Univers" w:eastAsia="Times New Roman" w:hAnsi="Univers" w:cs="Times New Roman"/>
      <w:sz w:val="20"/>
      <w:szCs w:val="20"/>
      <w:lang w:eastAsia="nl-NL"/>
    </w:rPr>
  </w:style>
  <w:style w:type="character" w:customStyle="1" w:styleId="Plattetekstinspringen2Char">
    <w:name w:val="Platte tekst inspringen 2 Char"/>
    <w:basedOn w:val="Standaardalinea-lettertype"/>
    <w:link w:val="Plattetekstinspringen2"/>
    <w:rsid w:val="005B093F"/>
    <w:rPr>
      <w:rFonts w:ascii="Univers" w:eastAsia="Times New Roman" w:hAnsi="Univers" w:cs="Times New Roman"/>
      <w:sz w:val="20"/>
      <w:szCs w:val="20"/>
      <w:lang w:eastAsia="nl-NL"/>
    </w:rPr>
  </w:style>
  <w:style w:type="paragraph" w:styleId="Inhopg2">
    <w:name w:val="toc 2"/>
    <w:basedOn w:val="Standaard"/>
    <w:next w:val="Standaard"/>
    <w:autoRedefine/>
    <w:uiPriority w:val="39"/>
    <w:rsid w:val="005B093F"/>
    <w:pPr>
      <w:spacing w:after="120" w:line="360" w:lineRule="auto"/>
      <w:jc w:val="both"/>
    </w:pPr>
    <w:rPr>
      <w:rFonts w:ascii="Arial" w:eastAsia="Times New Roman" w:hAnsi="Arial" w:cs="Arial"/>
      <w:b/>
      <w:sz w:val="20"/>
      <w:szCs w:val="20"/>
      <w:lang w:eastAsia="nl-NL"/>
    </w:rPr>
  </w:style>
  <w:style w:type="table" w:customStyle="1" w:styleId="Lichtearcering-accent11">
    <w:name w:val="Lichte arcering - accent 11"/>
    <w:basedOn w:val="Standaardtabel"/>
    <w:uiPriority w:val="60"/>
    <w:rsid w:val="000A1A0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1">
    <w:name w:val="toc 1"/>
    <w:basedOn w:val="Standaard"/>
    <w:next w:val="Standaard"/>
    <w:autoRedefine/>
    <w:uiPriority w:val="39"/>
    <w:unhideWhenUsed/>
    <w:rsid w:val="00274FC5"/>
    <w:pPr>
      <w:tabs>
        <w:tab w:val="left" w:pos="440"/>
        <w:tab w:val="right" w:leader="dot" w:pos="8390"/>
      </w:tabs>
    </w:pPr>
  </w:style>
  <w:style w:type="paragraph" w:styleId="Inhopg3">
    <w:name w:val="toc 3"/>
    <w:basedOn w:val="Standaard"/>
    <w:next w:val="Standaard"/>
    <w:autoRedefine/>
    <w:uiPriority w:val="39"/>
    <w:unhideWhenUsed/>
    <w:rsid w:val="0022192F"/>
    <w:pPr>
      <w:ind w:left="440"/>
    </w:pPr>
  </w:style>
  <w:style w:type="paragraph" w:customStyle="1" w:styleId="stlInhoudsopgave">
    <w:name w:val="stlInhoudsopgave"/>
    <w:qFormat/>
    <w:rsid w:val="0069726C"/>
    <w:pPr>
      <w:spacing w:after="240" w:line="360" w:lineRule="exact"/>
    </w:pPr>
    <w:rPr>
      <w:sz w:val="36"/>
    </w:rPr>
  </w:style>
  <w:style w:type="numbering" w:customStyle="1" w:styleId="Radboudumcrapport">
    <w:name w:val="Radboudumc_rapport"/>
    <w:basedOn w:val="Geenlijst"/>
    <w:uiPriority w:val="99"/>
    <w:rsid w:val="0069726C"/>
    <w:pPr>
      <w:numPr>
        <w:numId w:val="3"/>
      </w:numPr>
    </w:pPr>
  </w:style>
  <w:style w:type="paragraph" w:customStyle="1" w:styleId="Default">
    <w:name w:val="Default"/>
    <w:rsid w:val="000D4488"/>
    <w:pPr>
      <w:autoSpaceDE w:val="0"/>
      <w:autoSpaceDN w:val="0"/>
      <w:adjustRightInd w:val="0"/>
      <w:spacing w:after="0" w:line="240" w:lineRule="auto"/>
    </w:pPr>
    <w:rPr>
      <w:rFonts w:ascii="Times New Roman" w:hAnsi="Times New Roman" w:cs="Times New Roman"/>
      <w:color w:val="000000"/>
      <w:sz w:val="24"/>
      <w:szCs w:val="24"/>
    </w:rPr>
  </w:style>
  <w:style w:type="paragraph" w:styleId="Tekstopmerking">
    <w:name w:val="annotation text"/>
    <w:basedOn w:val="Standaard"/>
    <w:link w:val="TekstopmerkingChar"/>
    <w:uiPriority w:val="99"/>
    <w:semiHidden/>
    <w:unhideWhenUsed/>
    <w:rsid w:val="00CE2E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2ECF"/>
    <w:rPr>
      <w:sz w:val="20"/>
      <w:szCs w:val="20"/>
    </w:rPr>
  </w:style>
  <w:style w:type="paragraph" w:styleId="Onderwerpvanopmerking">
    <w:name w:val="annotation subject"/>
    <w:basedOn w:val="Tekstopmerking"/>
    <w:next w:val="Tekstopmerking"/>
    <w:link w:val="OnderwerpvanopmerkingChar"/>
    <w:uiPriority w:val="99"/>
    <w:semiHidden/>
    <w:unhideWhenUsed/>
    <w:rsid w:val="00CE2ECF"/>
    <w:rPr>
      <w:b/>
      <w:bCs/>
    </w:rPr>
  </w:style>
  <w:style w:type="character" w:customStyle="1" w:styleId="OnderwerpvanopmerkingChar">
    <w:name w:val="Onderwerp van opmerking Char"/>
    <w:basedOn w:val="TekstopmerkingChar"/>
    <w:link w:val="Onderwerpvanopmerking"/>
    <w:uiPriority w:val="99"/>
    <w:semiHidden/>
    <w:rsid w:val="00CE2E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29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C06D9-947C-419F-BDC5-B023B5CF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10</Pages>
  <Words>2682</Words>
  <Characters>14752</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 van der Boor</dc:creator>
  <cp:lastModifiedBy>Geijn, Femke van de</cp:lastModifiedBy>
  <cp:revision>24</cp:revision>
  <dcterms:created xsi:type="dcterms:W3CDTF">2019-06-24T12:13:00Z</dcterms:created>
  <dcterms:modified xsi:type="dcterms:W3CDTF">2019-07-09T14:09:00Z</dcterms:modified>
</cp:coreProperties>
</file>