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D947D8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</w:t>
      </w:r>
      <w:r w:rsidRPr="00D947D8">
        <w:rPr>
          <w:rFonts w:ascii="Arial" w:hAnsi="Arial" w:cs="Arial"/>
          <w:sz w:val="20"/>
          <w:szCs w:val="20"/>
        </w:rPr>
        <w:t xml:space="preserve">omschreven in de </w:t>
      </w:r>
      <w:r w:rsidR="00BA13DF" w:rsidRPr="00D947D8">
        <w:rPr>
          <w:rFonts w:ascii="Arial" w:hAnsi="Arial" w:cs="Arial"/>
          <w:sz w:val="20"/>
          <w:szCs w:val="20"/>
        </w:rPr>
        <w:t>aanbestedingsleidraad</w:t>
      </w:r>
      <w:r w:rsidR="00D947D8" w:rsidRPr="00D947D8">
        <w:rPr>
          <w:rFonts w:ascii="Arial" w:hAnsi="Arial" w:cs="Arial"/>
          <w:sz w:val="20"/>
          <w:szCs w:val="20"/>
        </w:rPr>
        <w:t xml:space="preserve"> </w:t>
      </w:r>
      <w:r w:rsidR="00D947D8" w:rsidRPr="00D947D8">
        <w:rPr>
          <w:rFonts w:ascii="Arial" w:hAnsi="Arial" w:cs="Arial"/>
          <w:sz w:val="20"/>
          <w:szCs w:val="20"/>
        </w:rPr>
        <w:t>Bouw 3 voedings- en gelijkrichterstations t.b.v. laden</w:t>
      </w:r>
      <w:r w:rsidR="00D947D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D947D8" w:rsidRPr="00D947D8">
        <w:rPr>
          <w:rFonts w:ascii="Arial" w:hAnsi="Arial" w:cs="Arial"/>
          <w:sz w:val="20"/>
          <w:szCs w:val="20"/>
        </w:rPr>
        <w:t>elektrisch aangedreven Noordzeekanaal ponten</w:t>
      </w:r>
      <w:r w:rsidR="00D947D8" w:rsidRPr="00D947D8">
        <w:rPr>
          <w:rFonts w:ascii="Arial" w:hAnsi="Arial" w:cs="Arial"/>
          <w:sz w:val="20"/>
          <w:szCs w:val="20"/>
        </w:rPr>
        <w:t xml:space="preserve"> met kenmerk 2019-04</w:t>
      </w:r>
      <w:r w:rsidRPr="00D947D8">
        <w:rPr>
          <w:rFonts w:ascii="Arial" w:hAnsi="Arial" w:cs="Arial"/>
          <w:sz w:val="20"/>
          <w:szCs w:val="20"/>
        </w:rPr>
        <w:t xml:space="preserve"> 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4D6219"/>
    <w:rsid w:val="0057441B"/>
    <w:rsid w:val="005A6906"/>
    <w:rsid w:val="006023AC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D947D8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A82B0D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Snel, Leo</cp:lastModifiedBy>
  <cp:revision>11</cp:revision>
  <dcterms:created xsi:type="dcterms:W3CDTF">2017-06-29T18:48:00Z</dcterms:created>
  <dcterms:modified xsi:type="dcterms:W3CDTF">2019-11-12T10:27:00Z</dcterms:modified>
</cp:coreProperties>
</file>