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47A" w:rsidRPr="0024147A" w:rsidRDefault="0024147A" w:rsidP="0024147A">
      <w:pPr>
        <w:suppressAutoHyphens/>
        <w:spacing w:before="280" w:after="280" w:line="240" w:lineRule="auto"/>
        <w:jc w:val="both"/>
        <w:outlineLvl w:val="1"/>
        <w:rPr>
          <w:rFonts w:ascii="Arial" w:eastAsia="Arial Unicode MS" w:hAnsi="Arial" w:cs="Arial"/>
          <w:b/>
          <w:bCs/>
          <w:iCs/>
          <w:caps/>
          <w:sz w:val="18"/>
          <w:szCs w:val="18"/>
          <w:u w:val="single"/>
          <w:lang w:eastAsia="nl-NL"/>
        </w:rPr>
      </w:pPr>
      <w:bookmarkStart w:id="0" w:name="_GoBack"/>
      <w:r w:rsidRPr="0024147A">
        <w:rPr>
          <w:rFonts w:ascii="Arial" w:eastAsia="Times New Roman" w:hAnsi="Arial" w:cs="Arial"/>
          <w:b/>
          <w:bCs/>
          <w:iCs/>
          <w:caps/>
          <w:sz w:val="18"/>
          <w:szCs w:val="18"/>
          <w:u w:val="single"/>
          <w:lang w:eastAsia="nl-NL"/>
        </w:rPr>
        <w:t xml:space="preserve">BIJLAGE B.XV </w:t>
      </w:r>
      <w:r w:rsidRPr="0024147A">
        <w:rPr>
          <w:rFonts w:ascii="Arial" w:eastAsia="Arial Unicode MS" w:hAnsi="Arial" w:cs="Arial"/>
          <w:b/>
          <w:bCs/>
          <w:iCs/>
          <w:caps/>
          <w:sz w:val="18"/>
          <w:szCs w:val="18"/>
          <w:u w:val="single"/>
          <w:lang w:eastAsia="nl-NL"/>
        </w:rPr>
        <w:t xml:space="preserve">VERKLARING BESTUURDER </w:t>
      </w:r>
      <w:bookmarkEnd w:id="0"/>
      <w:r w:rsidRPr="0024147A">
        <w:rPr>
          <w:rFonts w:ascii="Arial" w:eastAsia="Arial Unicode MS" w:hAnsi="Arial" w:cs="Arial"/>
          <w:b/>
          <w:bCs/>
          <w:iCs/>
          <w:caps/>
          <w:sz w:val="18"/>
          <w:szCs w:val="18"/>
          <w:u w:val="single"/>
          <w:lang w:eastAsia="nl-NL"/>
        </w:rPr>
        <w:t>OMTRENT RECHTMATIGHEID KWALIFICATIEDOCUMENT</w:t>
      </w:r>
    </w:p>
    <w:p w:rsidR="0024147A" w:rsidRPr="0024147A" w:rsidRDefault="0024147A" w:rsidP="0024147A">
      <w:pPr>
        <w:suppressAutoHyphens/>
        <w:spacing w:after="0" w:line="280" w:lineRule="atLeast"/>
        <w:rPr>
          <w:rFonts w:ascii="Arial" w:eastAsia="Arial Unicode MS" w:hAnsi="Arial" w:cs="Arial"/>
          <w:sz w:val="18"/>
          <w:szCs w:val="18"/>
          <w:lang w:eastAsia="nl-NL"/>
        </w:rPr>
      </w:pPr>
    </w:p>
    <w:p w:rsidR="0024147A" w:rsidRPr="0024147A" w:rsidRDefault="0024147A" w:rsidP="0024147A">
      <w:pPr>
        <w:suppressAutoHyphens/>
        <w:spacing w:after="0" w:line="280" w:lineRule="atLeast"/>
        <w:rPr>
          <w:rFonts w:ascii="Arial" w:eastAsia="Arial Unicode MS" w:hAnsi="Arial" w:cs="Arial"/>
          <w:sz w:val="18"/>
          <w:szCs w:val="18"/>
          <w:lang w:eastAsia="nl-NL"/>
        </w:rPr>
      </w:pPr>
    </w:p>
    <w:p w:rsidR="0024147A" w:rsidRPr="0024147A" w:rsidRDefault="0024147A" w:rsidP="0024147A">
      <w:pPr>
        <w:suppressAutoHyphens/>
        <w:spacing w:after="0" w:line="280" w:lineRule="atLeast"/>
        <w:rPr>
          <w:rFonts w:ascii="Arial" w:eastAsia="Arial Unicode MS" w:hAnsi="Arial" w:cs="Arial"/>
          <w:sz w:val="18"/>
          <w:szCs w:val="18"/>
          <w:lang w:eastAsia="nl-NL"/>
        </w:rPr>
      </w:pPr>
      <w:r w:rsidRPr="0024147A">
        <w:rPr>
          <w:rFonts w:ascii="Arial" w:eastAsia="Arial Unicode MS" w:hAnsi="Arial" w:cs="Arial"/>
          <w:sz w:val="18"/>
          <w:szCs w:val="18"/>
          <w:lang w:eastAsia="nl-NL"/>
        </w:rPr>
        <w:t>Ondergetekende verklaart dat de onderhavige Inschrijving met betrekking tot de onderstaande opdracht:</w:t>
      </w:r>
    </w:p>
    <w:p w:rsidR="0024147A" w:rsidRPr="0024147A" w:rsidRDefault="0024147A" w:rsidP="0024147A">
      <w:pPr>
        <w:suppressAutoHyphens/>
        <w:spacing w:after="0" w:line="280" w:lineRule="atLeast"/>
        <w:rPr>
          <w:rFonts w:ascii="Arial" w:eastAsia="Arial Unicode MS" w:hAnsi="Arial" w:cs="Arial"/>
          <w:sz w:val="18"/>
          <w:szCs w:val="18"/>
          <w:lang w:eastAsia="nl-NL"/>
        </w:rPr>
      </w:pPr>
    </w:p>
    <w:p w:rsidR="0024147A" w:rsidRPr="0024147A" w:rsidRDefault="0024147A" w:rsidP="0024147A">
      <w:pPr>
        <w:numPr>
          <w:ilvl w:val="0"/>
          <w:numId w:val="1"/>
        </w:numPr>
        <w:suppressAutoHyphens/>
        <w:spacing w:after="0" w:line="280" w:lineRule="atLeast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24147A">
        <w:rPr>
          <w:rFonts w:ascii="Arial" w:eastAsia="Times New Roman" w:hAnsi="Arial" w:cs="Arial"/>
          <w:sz w:val="20"/>
          <w:szCs w:val="20"/>
          <w:lang w:eastAsia="nl-NL"/>
        </w:rPr>
        <w:t xml:space="preserve">de initiële levering van 16 grootformaat printer configuraties op 16 verschillende, nader te noemen, Enexis locaties vanaf begin eerste kwartaal 2014; </w:t>
      </w:r>
    </w:p>
    <w:p w:rsidR="0024147A" w:rsidRPr="0024147A" w:rsidRDefault="0024147A" w:rsidP="0024147A">
      <w:pPr>
        <w:suppressAutoHyphens/>
        <w:spacing w:after="0" w:line="280" w:lineRule="atLeast"/>
        <w:rPr>
          <w:rFonts w:ascii="Arial" w:eastAsia="Times New Roman" w:hAnsi="Arial" w:cs="Arial"/>
          <w:sz w:val="20"/>
          <w:szCs w:val="20"/>
          <w:lang w:eastAsia="nl-NL"/>
        </w:rPr>
      </w:pPr>
    </w:p>
    <w:p w:rsidR="0024147A" w:rsidRPr="0024147A" w:rsidRDefault="0024147A" w:rsidP="0024147A">
      <w:pPr>
        <w:numPr>
          <w:ilvl w:val="0"/>
          <w:numId w:val="1"/>
        </w:numPr>
        <w:suppressAutoHyphens/>
        <w:spacing w:after="0" w:line="280" w:lineRule="atLeast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24147A">
        <w:rPr>
          <w:rFonts w:ascii="Arial" w:eastAsia="Times New Roman" w:hAnsi="Arial" w:cs="Arial"/>
          <w:sz w:val="20"/>
          <w:szCs w:val="20"/>
          <w:lang w:eastAsia="nl-NL"/>
        </w:rPr>
        <w:t xml:space="preserve">het bedrijfsvaardig opleveren van genoemde configuraties in één infrastructuur uiterlijk in het eerste kwartaal van 2014; </w:t>
      </w:r>
    </w:p>
    <w:p w:rsidR="0024147A" w:rsidRPr="0024147A" w:rsidRDefault="0024147A" w:rsidP="0024147A">
      <w:pPr>
        <w:suppressAutoHyphens/>
        <w:spacing w:after="0" w:line="280" w:lineRule="atLeast"/>
        <w:rPr>
          <w:rFonts w:ascii="Arial" w:eastAsia="Times New Roman" w:hAnsi="Arial" w:cs="Arial"/>
          <w:sz w:val="20"/>
          <w:szCs w:val="20"/>
          <w:lang w:eastAsia="nl-NL"/>
        </w:rPr>
      </w:pPr>
    </w:p>
    <w:p w:rsidR="0024147A" w:rsidRPr="0024147A" w:rsidRDefault="0024147A" w:rsidP="0024147A">
      <w:pPr>
        <w:numPr>
          <w:ilvl w:val="0"/>
          <w:numId w:val="1"/>
        </w:numPr>
        <w:suppressAutoHyphens/>
        <w:spacing w:after="0" w:line="280" w:lineRule="atLeast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24147A">
        <w:rPr>
          <w:rFonts w:ascii="Arial" w:eastAsia="Times New Roman" w:hAnsi="Arial" w:cs="Arial"/>
          <w:sz w:val="20"/>
          <w:szCs w:val="20"/>
          <w:lang w:eastAsia="nl-NL"/>
        </w:rPr>
        <w:t xml:space="preserve">het inruilen van de huidige initieel te vervangen grootformaat printer configuraties; </w:t>
      </w:r>
    </w:p>
    <w:p w:rsidR="0024147A" w:rsidRPr="0024147A" w:rsidRDefault="0024147A" w:rsidP="0024147A">
      <w:pPr>
        <w:suppressAutoHyphens/>
        <w:spacing w:after="0" w:line="280" w:lineRule="atLeast"/>
        <w:rPr>
          <w:rFonts w:ascii="Arial" w:eastAsia="Times New Roman" w:hAnsi="Arial" w:cs="Arial"/>
          <w:sz w:val="20"/>
          <w:szCs w:val="20"/>
          <w:lang w:eastAsia="nl-NL"/>
        </w:rPr>
      </w:pPr>
    </w:p>
    <w:p w:rsidR="0024147A" w:rsidRPr="0024147A" w:rsidRDefault="0024147A" w:rsidP="0024147A">
      <w:pPr>
        <w:numPr>
          <w:ilvl w:val="0"/>
          <w:numId w:val="1"/>
        </w:numPr>
        <w:suppressAutoHyphens/>
        <w:spacing w:after="0" w:line="280" w:lineRule="atLeast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24147A">
        <w:rPr>
          <w:rFonts w:ascii="Arial" w:eastAsia="Times New Roman" w:hAnsi="Arial" w:cs="Arial"/>
          <w:sz w:val="20"/>
          <w:szCs w:val="20"/>
          <w:lang w:eastAsia="nl-NL"/>
        </w:rPr>
        <w:t xml:space="preserve">het afsluiten van een Raamovereenkomst voor de duur van 5 jaar voor eventuele toekomstige uitbreidingen of vervangingen met optie tot een jaarlijkse verlenging van de Raamovereenkomst; </w:t>
      </w:r>
    </w:p>
    <w:p w:rsidR="0024147A" w:rsidRPr="0024147A" w:rsidRDefault="0024147A" w:rsidP="0024147A">
      <w:pPr>
        <w:suppressAutoHyphens/>
        <w:spacing w:after="0" w:line="280" w:lineRule="atLeast"/>
        <w:rPr>
          <w:rFonts w:ascii="Arial" w:eastAsia="Times New Roman" w:hAnsi="Arial" w:cs="Arial"/>
          <w:sz w:val="20"/>
          <w:szCs w:val="20"/>
          <w:lang w:eastAsia="nl-NL"/>
        </w:rPr>
      </w:pPr>
    </w:p>
    <w:p w:rsidR="0024147A" w:rsidRPr="0024147A" w:rsidRDefault="0024147A" w:rsidP="0024147A">
      <w:pPr>
        <w:numPr>
          <w:ilvl w:val="0"/>
          <w:numId w:val="1"/>
        </w:numPr>
        <w:suppressAutoHyphens/>
        <w:spacing w:after="0" w:line="280" w:lineRule="atLeast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24147A">
        <w:rPr>
          <w:rFonts w:ascii="Arial" w:eastAsia="Times New Roman" w:hAnsi="Arial" w:cs="Arial"/>
          <w:sz w:val="20"/>
          <w:szCs w:val="20"/>
          <w:lang w:eastAsia="nl-NL"/>
        </w:rPr>
        <w:t xml:space="preserve">de mogelijkheid tot het bestellen en laten afleveren van bijbehorende </w:t>
      </w:r>
      <w:proofErr w:type="spellStart"/>
      <w:r w:rsidRPr="0024147A">
        <w:rPr>
          <w:rFonts w:ascii="Arial" w:eastAsia="Times New Roman" w:hAnsi="Arial" w:cs="Arial"/>
          <w:sz w:val="20"/>
          <w:szCs w:val="20"/>
          <w:lang w:eastAsia="nl-NL"/>
        </w:rPr>
        <w:t>supplies</w:t>
      </w:r>
      <w:proofErr w:type="spellEnd"/>
      <w:r w:rsidRPr="0024147A">
        <w:rPr>
          <w:rFonts w:ascii="Arial" w:eastAsia="Times New Roman" w:hAnsi="Arial" w:cs="Arial"/>
          <w:sz w:val="20"/>
          <w:szCs w:val="20"/>
          <w:lang w:eastAsia="nl-NL"/>
        </w:rPr>
        <w:t xml:space="preserve"> zoals tonercartridges (of gelijkwaardig), papier en andere media op de gebruikerslocaties;</w:t>
      </w:r>
    </w:p>
    <w:p w:rsidR="0024147A" w:rsidRPr="0024147A" w:rsidRDefault="0024147A" w:rsidP="0024147A">
      <w:pPr>
        <w:suppressAutoHyphens/>
        <w:spacing w:after="0" w:line="280" w:lineRule="atLeast"/>
        <w:rPr>
          <w:rFonts w:ascii="Arial" w:eastAsia="Times New Roman" w:hAnsi="Arial" w:cs="Arial"/>
          <w:sz w:val="20"/>
          <w:szCs w:val="20"/>
          <w:lang w:eastAsia="nl-NL"/>
        </w:rPr>
      </w:pPr>
    </w:p>
    <w:p w:rsidR="0024147A" w:rsidRPr="0024147A" w:rsidRDefault="0024147A" w:rsidP="0024147A">
      <w:pPr>
        <w:numPr>
          <w:ilvl w:val="0"/>
          <w:numId w:val="1"/>
        </w:numPr>
        <w:suppressAutoHyphens/>
        <w:spacing w:after="0" w:line="280" w:lineRule="atLeast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24147A">
        <w:rPr>
          <w:rFonts w:ascii="Arial" w:eastAsia="Times New Roman" w:hAnsi="Arial" w:cs="Arial"/>
          <w:sz w:val="20"/>
          <w:szCs w:val="20"/>
          <w:lang w:eastAsia="nl-NL"/>
        </w:rPr>
        <w:t>het in productie operationeel houden en ondersteunen van de oplossing inclusief het uitvoeren van preventief en correctief onderhoud.</w:t>
      </w:r>
    </w:p>
    <w:p w:rsidR="0024147A" w:rsidRPr="0024147A" w:rsidRDefault="0024147A" w:rsidP="0024147A">
      <w:pPr>
        <w:suppressAutoHyphens/>
        <w:spacing w:after="0" w:line="280" w:lineRule="atLeast"/>
        <w:rPr>
          <w:rFonts w:ascii="Arial" w:eastAsia="Arial Unicode MS" w:hAnsi="Arial" w:cs="Arial"/>
          <w:sz w:val="18"/>
          <w:szCs w:val="18"/>
          <w:lang w:eastAsia="nl-NL"/>
        </w:rPr>
      </w:pPr>
    </w:p>
    <w:p w:rsidR="0024147A" w:rsidRPr="0024147A" w:rsidRDefault="0024147A" w:rsidP="0024147A">
      <w:pPr>
        <w:suppressAutoHyphens/>
        <w:spacing w:after="0" w:line="280" w:lineRule="atLeast"/>
        <w:rPr>
          <w:rFonts w:ascii="Arial" w:eastAsia="Arial Unicode MS" w:hAnsi="Arial" w:cs="Arial"/>
          <w:sz w:val="18"/>
          <w:szCs w:val="18"/>
          <w:lang w:eastAsia="nl-NL"/>
        </w:rPr>
      </w:pPr>
      <w:r w:rsidRPr="0024147A">
        <w:rPr>
          <w:rFonts w:ascii="Arial" w:eastAsia="Arial Unicode MS" w:hAnsi="Arial" w:cs="Arial"/>
          <w:sz w:val="18"/>
          <w:szCs w:val="18"/>
          <w:lang w:eastAsia="nl-NL"/>
        </w:rPr>
        <w:t>ten behoeve van Enexis B.V., niet tot stand is gekomen onder invloed van een overeenkomst, besluit of gedraging in strijd met het Nederlandse of Europese mededingingsrecht.</w:t>
      </w:r>
    </w:p>
    <w:p w:rsidR="0024147A" w:rsidRPr="0024147A" w:rsidRDefault="0024147A" w:rsidP="0024147A">
      <w:pPr>
        <w:suppressAutoHyphens/>
        <w:spacing w:after="0" w:line="280" w:lineRule="atLeast"/>
        <w:rPr>
          <w:rFonts w:ascii="Arial" w:eastAsia="Arial Unicode MS" w:hAnsi="Arial" w:cs="Arial"/>
          <w:sz w:val="18"/>
          <w:szCs w:val="18"/>
          <w:lang w:eastAsia="nl-NL"/>
        </w:rPr>
      </w:pPr>
    </w:p>
    <w:p w:rsidR="0024147A" w:rsidRPr="0024147A" w:rsidRDefault="0024147A" w:rsidP="0024147A">
      <w:pPr>
        <w:suppressAutoHyphens/>
        <w:spacing w:after="0" w:line="280" w:lineRule="atLeast"/>
        <w:rPr>
          <w:rFonts w:ascii="Arial" w:eastAsia="Arial Unicode MS" w:hAnsi="Arial" w:cs="Arial"/>
          <w:sz w:val="18"/>
          <w:szCs w:val="18"/>
          <w:lang w:eastAsia="nl-NL"/>
        </w:rPr>
      </w:pPr>
    </w:p>
    <w:p w:rsidR="0024147A" w:rsidRPr="0024147A" w:rsidRDefault="0024147A" w:rsidP="0024147A">
      <w:pPr>
        <w:suppressAutoHyphens/>
        <w:spacing w:after="0" w:line="280" w:lineRule="atLeast"/>
        <w:rPr>
          <w:rFonts w:ascii="Arial" w:eastAsia="Arial Unicode MS" w:hAnsi="Arial" w:cs="Arial"/>
          <w:sz w:val="18"/>
          <w:szCs w:val="18"/>
          <w:lang w:eastAsia="nl-NL"/>
        </w:rPr>
      </w:pPr>
      <w:r w:rsidRPr="0024147A">
        <w:rPr>
          <w:rFonts w:ascii="Arial" w:eastAsia="Arial Unicode MS" w:hAnsi="Arial" w:cs="Arial"/>
          <w:sz w:val="18"/>
          <w:szCs w:val="18"/>
          <w:lang w:eastAsia="nl-NL"/>
        </w:rPr>
        <w:t>Aldus naar waarheid opgemaakt,</w:t>
      </w:r>
    </w:p>
    <w:p w:rsidR="0024147A" w:rsidRPr="0024147A" w:rsidRDefault="0024147A" w:rsidP="0024147A">
      <w:pPr>
        <w:suppressAutoHyphens/>
        <w:spacing w:after="0" w:line="480" w:lineRule="auto"/>
        <w:rPr>
          <w:rFonts w:ascii="Arial" w:eastAsia="Arial Unicode MS" w:hAnsi="Arial" w:cs="Arial"/>
          <w:sz w:val="18"/>
          <w:szCs w:val="18"/>
          <w:lang w:eastAsia="nl-NL"/>
        </w:rPr>
      </w:pPr>
    </w:p>
    <w:p w:rsidR="0024147A" w:rsidRPr="0024147A" w:rsidRDefault="0024147A" w:rsidP="0024147A">
      <w:pPr>
        <w:suppressAutoHyphens/>
        <w:spacing w:after="0" w:line="480" w:lineRule="auto"/>
        <w:rPr>
          <w:rFonts w:ascii="Arial" w:eastAsia="Arial Unicode MS" w:hAnsi="Arial" w:cs="Arial"/>
          <w:sz w:val="18"/>
          <w:szCs w:val="18"/>
          <w:lang w:eastAsia="nl-NL"/>
        </w:rPr>
      </w:pPr>
      <w:r w:rsidRPr="0024147A">
        <w:rPr>
          <w:rFonts w:ascii="Arial" w:eastAsia="Arial Unicode MS" w:hAnsi="Arial" w:cs="Arial"/>
          <w:sz w:val="18"/>
          <w:szCs w:val="18"/>
          <w:lang w:eastAsia="nl-NL"/>
        </w:rPr>
        <w:t>op ______________ (datum) te _____________________________(plaats)</w:t>
      </w:r>
    </w:p>
    <w:p w:rsidR="0024147A" w:rsidRPr="0024147A" w:rsidRDefault="0024147A" w:rsidP="0024147A">
      <w:pPr>
        <w:suppressAutoHyphens/>
        <w:spacing w:after="0" w:line="480" w:lineRule="auto"/>
        <w:rPr>
          <w:rFonts w:ascii="Arial" w:eastAsia="Arial Unicode MS" w:hAnsi="Arial" w:cs="Arial"/>
          <w:sz w:val="18"/>
          <w:szCs w:val="18"/>
          <w:lang w:eastAsia="nl-NL"/>
        </w:rPr>
      </w:pPr>
      <w:r w:rsidRPr="0024147A">
        <w:rPr>
          <w:rFonts w:ascii="Arial" w:eastAsia="Arial Unicode MS" w:hAnsi="Arial" w:cs="Arial"/>
          <w:sz w:val="18"/>
          <w:szCs w:val="18"/>
          <w:lang w:eastAsia="nl-NL"/>
        </w:rPr>
        <w:t>door __________________________________________________ (naam en voorletters)</w:t>
      </w:r>
    </w:p>
    <w:p w:rsidR="0024147A" w:rsidRPr="0024147A" w:rsidRDefault="0024147A" w:rsidP="0024147A">
      <w:pPr>
        <w:suppressAutoHyphens/>
        <w:spacing w:after="0" w:line="480" w:lineRule="auto"/>
        <w:rPr>
          <w:rFonts w:ascii="Arial" w:eastAsia="Arial Unicode MS" w:hAnsi="Arial" w:cs="Arial"/>
          <w:sz w:val="18"/>
          <w:szCs w:val="18"/>
          <w:lang w:eastAsia="nl-NL"/>
        </w:rPr>
      </w:pPr>
      <w:r w:rsidRPr="0024147A">
        <w:rPr>
          <w:rFonts w:ascii="Arial" w:eastAsia="Arial Unicode MS" w:hAnsi="Arial" w:cs="Arial"/>
          <w:sz w:val="18"/>
          <w:szCs w:val="18"/>
          <w:lang w:eastAsia="nl-NL"/>
        </w:rPr>
        <w:t>als bestuurder van _______________________________________ (naam bedrijf),</w:t>
      </w:r>
    </w:p>
    <w:p w:rsidR="0024147A" w:rsidRPr="0024147A" w:rsidRDefault="0024147A" w:rsidP="0024147A">
      <w:pPr>
        <w:suppressAutoHyphens/>
        <w:spacing w:after="0" w:line="480" w:lineRule="auto"/>
        <w:rPr>
          <w:rFonts w:ascii="Arial" w:eastAsia="Arial Unicode MS" w:hAnsi="Arial" w:cs="Arial"/>
          <w:sz w:val="18"/>
          <w:szCs w:val="18"/>
          <w:lang w:eastAsia="nl-NL"/>
        </w:rPr>
      </w:pPr>
      <w:r w:rsidRPr="0024147A">
        <w:rPr>
          <w:rFonts w:ascii="Arial" w:eastAsia="Arial Unicode MS" w:hAnsi="Arial" w:cs="Arial"/>
          <w:sz w:val="18"/>
          <w:szCs w:val="18"/>
          <w:lang w:eastAsia="nl-NL"/>
        </w:rPr>
        <w:t>die ____________________________________________________ (naam bedrijf)</w:t>
      </w:r>
    </w:p>
    <w:p w:rsidR="0024147A" w:rsidRPr="0024147A" w:rsidRDefault="0024147A" w:rsidP="0024147A">
      <w:pPr>
        <w:suppressAutoHyphens/>
        <w:spacing w:after="0" w:line="480" w:lineRule="auto"/>
        <w:rPr>
          <w:rFonts w:ascii="Arial" w:eastAsia="Arial Unicode MS" w:hAnsi="Arial" w:cs="Arial"/>
          <w:sz w:val="18"/>
          <w:szCs w:val="18"/>
          <w:lang w:eastAsia="nl-NL"/>
        </w:rPr>
      </w:pPr>
      <w:r w:rsidRPr="0024147A">
        <w:rPr>
          <w:rFonts w:ascii="Arial" w:eastAsia="Arial Unicode MS" w:hAnsi="Arial" w:cs="Arial"/>
          <w:sz w:val="18"/>
          <w:szCs w:val="18"/>
          <w:lang w:eastAsia="nl-NL"/>
        </w:rPr>
        <w:t>ter zake van deze Inschrijving als Inschrijver rechtsgeldig vertegenwoordigt.</w:t>
      </w:r>
    </w:p>
    <w:p w:rsidR="0024147A" w:rsidRPr="0024147A" w:rsidRDefault="0024147A" w:rsidP="0024147A">
      <w:pPr>
        <w:suppressAutoHyphens/>
        <w:spacing w:after="0" w:line="480" w:lineRule="auto"/>
        <w:rPr>
          <w:rFonts w:ascii="Arial" w:eastAsia="Arial Unicode MS" w:hAnsi="Arial" w:cs="Arial"/>
          <w:sz w:val="18"/>
          <w:szCs w:val="18"/>
          <w:lang w:eastAsia="nl-NL"/>
        </w:rPr>
      </w:pPr>
    </w:p>
    <w:p w:rsidR="0024147A" w:rsidRPr="0024147A" w:rsidRDefault="0024147A" w:rsidP="0024147A">
      <w:pPr>
        <w:suppressAutoHyphens/>
        <w:spacing w:after="0" w:line="480" w:lineRule="auto"/>
        <w:rPr>
          <w:rFonts w:ascii="Arial" w:eastAsia="Arial Unicode MS" w:hAnsi="Arial" w:cs="Arial"/>
          <w:sz w:val="18"/>
          <w:szCs w:val="18"/>
          <w:lang w:eastAsia="nl-NL"/>
        </w:rPr>
      </w:pPr>
      <w:r w:rsidRPr="0024147A">
        <w:rPr>
          <w:rFonts w:ascii="Arial" w:eastAsia="Arial Unicode MS" w:hAnsi="Arial" w:cs="Arial"/>
          <w:sz w:val="18"/>
          <w:szCs w:val="18"/>
          <w:lang w:eastAsia="nl-NL"/>
        </w:rPr>
        <w:t>_______________________________________________________ (handtekening)</w:t>
      </w:r>
    </w:p>
    <w:p w:rsidR="000E3CB8" w:rsidRDefault="000E3CB8"/>
    <w:sectPr w:rsidR="000E3CB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15A" w:rsidRDefault="0033015A" w:rsidP="0033015A">
      <w:pPr>
        <w:spacing w:after="0" w:line="240" w:lineRule="auto"/>
      </w:pPr>
      <w:r>
        <w:separator/>
      </w:r>
    </w:p>
  </w:endnote>
  <w:endnote w:type="continuationSeparator" w:id="0">
    <w:p w:rsidR="0033015A" w:rsidRDefault="0033015A" w:rsidP="00330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15A" w:rsidRDefault="0033015A" w:rsidP="0033015A">
      <w:pPr>
        <w:spacing w:after="0" w:line="240" w:lineRule="auto"/>
      </w:pPr>
      <w:r>
        <w:separator/>
      </w:r>
    </w:p>
  </w:footnote>
  <w:footnote w:type="continuationSeparator" w:id="0">
    <w:p w:rsidR="0033015A" w:rsidRDefault="0033015A" w:rsidP="00330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15A" w:rsidRPr="0033015A" w:rsidRDefault="0033015A" w:rsidP="0033015A">
    <w:pPr>
      <w:pBdr>
        <w:bottom w:val="single" w:sz="4" w:space="1" w:color="auto"/>
      </w:pBdr>
      <w:tabs>
        <w:tab w:val="center" w:pos="4536"/>
        <w:tab w:val="right" w:pos="9072"/>
      </w:tabs>
      <w:suppressAutoHyphens/>
      <w:spacing w:after="0" w:line="280" w:lineRule="atLeast"/>
      <w:rPr>
        <w:rFonts w:ascii="Arial" w:eastAsia="Times New Roman" w:hAnsi="Arial" w:cs="Arial"/>
        <w:sz w:val="20"/>
        <w:szCs w:val="20"/>
        <w:lang w:eastAsia="nl-NL"/>
      </w:rPr>
    </w:pPr>
    <w:r w:rsidRPr="0033015A">
      <w:rPr>
        <w:rFonts w:ascii="Arial" w:eastAsia="Times New Roman" w:hAnsi="Arial" w:cs="Arial"/>
        <w:sz w:val="18"/>
        <w:szCs w:val="18"/>
        <w:lang w:eastAsia="nl-NL"/>
      </w:rPr>
      <w:t>Enexis B.V. – bijlagen behorend bij de Openbare aanbesteding Grootformaat printerconfiguraties</w:t>
    </w:r>
  </w:p>
  <w:p w:rsidR="0033015A" w:rsidRDefault="0033015A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813AF"/>
    <w:multiLevelType w:val="hybridMultilevel"/>
    <w:tmpl w:val="C6649C30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15A"/>
    <w:rsid w:val="000E3CB8"/>
    <w:rsid w:val="0024147A"/>
    <w:rsid w:val="0033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301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015A"/>
  </w:style>
  <w:style w:type="paragraph" w:styleId="Voettekst">
    <w:name w:val="footer"/>
    <w:basedOn w:val="Standaard"/>
    <w:link w:val="VoettekstChar"/>
    <w:uiPriority w:val="99"/>
    <w:unhideWhenUsed/>
    <w:rsid w:val="003301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01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301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015A"/>
  </w:style>
  <w:style w:type="paragraph" w:styleId="Voettekst">
    <w:name w:val="footer"/>
    <w:basedOn w:val="Standaard"/>
    <w:link w:val="VoettekstChar"/>
    <w:uiPriority w:val="99"/>
    <w:unhideWhenUsed/>
    <w:rsid w:val="003301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01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E323BC86</Template>
  <TotalTime>0</TotalTime>
  <Pages>1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Enexis</Company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Hachhouchi, Hossain el</dc:creator>
  <cp:lastModifiedBy>Hachhouchi, Hossain el</cp:lastModifiedBy>
  <cp:revision>2</cp:revision>
  <dcterms:created xsi:type="dcterms:W3CDTF">2013-06-05T12:37:00Z</dcterms:created>
  <dcterms:modified xsi:type="dcterms:W3CDTF">2013-06-05T12:37:00Z</dcterms:modified>
</cp:coreProperties>
</file>