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2B9" w:rsidRDefault="00EB12B9" w:rsidP="00EB12B9">
      <w:pPr>
        <w:pStyle w:val="Kop1"/>
        <w:jc w:val="center"/>
        <w:rPr>
          <w:b/>
        </w:rPr>
      </w:pPr>
    </w:p>
    <w:p w:rsidR="00EB12B9" w:rsidRDefault="00EB12B9" w:rsidP="00EB12B9">
      <w:pPr>
        <w:pStyle w:val="Kop1"/>
        <w:jc w:val="center"/>
        <w:rPr>
          <w:b/>
        </w:rPr>
      </w:pPr>
    </w:p>
    <w:p w:rsidR="00EB12B9" w:rsidRDefault="00EB12B9" w:rsidP="00EB12B9">
      <w:pPr>
        <w:pStyle w:val="Kop1"/>
        <w:jc w:val="center"/>
        <w:rPr>
          <w:b/>
        </w:rPr>
      </w:pPr>
    </w:p>
    <w:p w:rsidR="00432FFC" w:rsidRDefault="00EB12B9" w:rsidP="00462E68">
      <w:pPr>
        <w:jc w:val="center"/>
        <w:rPr>
          <w:rFonts w:ascii="Garamond" w:hAnsi="Garamond"/>
          <w:b/>
          <w:sz w:val="36"/>
          <w:szCs w:val="36"/>
        </w:rPr>
      </w:pPr>
      <w:bookmarkStart w:id="0" w:name="_Toc398218998"/>
      <w:r w:rsidRPr="00462E68">
        <w:rPr>
          <w:rFonts w:ascii="Garamond" w:hAnsi="Garamond"/>
          <w:b/>
          <w:sz w:val="36"/>
          <w:szCs w:val="36"/>
        </w:rPr>
        <w:t xml:space="preserve">Overeenkomst Maatwerkvoorziening </w:t>
      </w:r>
    </w:p>
    <w:p w:rsidR="00432FFC" w:rsidRDefault="00432FFC" w:rsidP="00462E68">
      <w:pPr>
        <w:jc w:val="center"/>
        <w:rPr>
          <w:rFonts w:ascii="Garamond" w:hAnsi="Garamond"/>
          <w:b/>
          <w:sz w:val="36"/>
          <w:szCs w:val="36"/>
        </w:rPr>
      </w:pPr>
    </w:p>
    <w:p w:rsidR="00EB12B9" w:rsidRPr="00462E68" w:rsidRDefault="00FF0DD2" w:rsidP="00462E68">
      <w:pPr>
        <w:jc w:val="center"/>
        <w:rPr>
          <w:rFonts w:ascii="Garamond" w:hAnsi="Garamond"/>
          <w:b/>
          <w:sz w:val="36"/>
          <w:szCs w:val="36"/>
        </w:rPr>
      </w:pPr>
      <w:r>
        <w:rPr>
          <w:rFonts w:ascii="Garamond" w:hAnsi="Garamond"/>
          <w:b/>
          <w:sz w:val="36"/>
          <w:szCs w:val="36"/>
        </w:rPr>
        <w:t>Huishoudelijke O</w:t>
      </w:r>
      <w:r w:rsidR="00432FFC">
        <w:rPr>
          <w:rFonts w:ascii="Garamond" w:hAnsi="Garamond"/>
          <w:b/>
          <w:sz w:val="36"/>
          <w:szCs w:val="36"/>
        </w:rPr>
        <w:t>ndersteuning</w:t>
      </w:r>
      <w:r w:rsidR="00EB12B9" w:rsidRPr="00462E68">
        <w:rPr>
          <w:rFonts w:ascii="Garamond" w:hAnsi="Garamond"/>
          <w:b/>
          <w:sz w:val="36"/>
          <w:szCs w:val="36"/>
        </w:rPr>
        <w:t xml:space="preserve"> </w:t>
      </w:r>
      <w:bookmarkEnd w:id="0"/>
      <w:r w:rsidR="00DD3B54">
        <w:rPr>
          <w:rFonts w:ascii="Garamond" w:hAnsi="Garamond"/>
          <w:b/>
          <w:sz w:val="36"/>
          <w:szCs w:val="36"/>
        </w:rPr>
        <w:t>2020</w:t>
      </w:r>
    </w:p>
    <w:p w:rsidR="00432FFC" w:rsidRDefault="00432FFC" w:rsidP="00462E68">
      <w:pPr>
        <w:jc w:val="center"/>
        <w:rPr>
          <w:rFonts w:ascii="Garamond" w:hAnsi="Garamond"/>
          <w:b/>
          <w:sz w:val="36"/>
          <w:szCs w:val="36"/>
        </w:rPr>
      </w:pPr>
      <w:bookmarkStart w:id="1" w:name="_Toc398218999"/>
    </w:p>
    <w:p w:rsidR="0029123F" w:rsidRDefault="00EB12B9" w:rsidP="00462E68">
      <w:pPr>
        <w:jc w:val="center"/>
        <w:rPr>
          <w:rFonts w:ascii="Garamond" w:hAnsi="Garamond"/>
          <w:b/>
          <w:sz w:val="36"/>
          <w:szCs w:val="36"/>
        </w:rPr>
      </w:pPr>
      <w:r w:rsidRPr="00462E68">
        <w:rPr>
          <w:rFonts w:ascii="Garamond" w:hAnsi="Garamond"/>
          <w:b/>
          <w:sz w:val="36"/>
          <w:szCs w:val="36"/>
        </w:rPr>
        <w:t>zorg in natura</w:t>
      </w:r>
      <w:bookmarkEnd w:id="1"/>
    </w:p>
    <w:p w:rsidR="00EB12B9" w:rsidRDefault="00F70433" w:rsidP="00EB12B9">
      <w:pPr>
        <w:pStyle w:val="Default"/>
        <w:jc w:val="center"/>
        <w:rPr>
          <w:rFonts w:ascii="Garamond" w:hAnsi="Garamond"/>
        </w:rPr>
      </w:pPr>
      <w:r w:rsidRPr="00137573">
        <w:rPr>
          <w:rFonts w:ascii="Garamond" w:hAnsi="Garamond"/>
        </w:rPr>
        <w:t>(siw0</w:t>
      </w:r>
      <w:r w:rsidR="00137573" w:rsidRPr="00137573">
        <w:rPr>
          <w:rFonts w:ascii="Garamond" w:hAnsi="Garamond"/>
        </w:rPr>
        <w:t>07595</w:t>
      </w:r>
      <w:r w:rsidRPr="00137573">
        <w:rPr>
          <w:rFonts w:ascii="Garamond" w:hAnsi="Garamond"/>
        </w:rPr>
        <w:t>)</w:t>
      </w:r>
    </w:p>
    <w:p w:rsidR="00432FFC" w:rsidRPr="00EB12B9" w:rsidRDefault="00432FFC" w:rsidP="00EB12B9">
      <w:pPr>
        <w:pStyle w:val="Default"/>
        <w:jc w:val="center"/>
        <w:rPr>
          <w:rFonts w:ascii="Garamond" w:hAnsi="Garamond"/>
        </w:rPr>
      </w:pPr>
    </w:p>
    <w:p w:rsidR="00EB12B9" w:rsidRPr="00EB12B9" w:rsidRDefault="00EB12B9" w:rsidP="00EB12B9">
      <w:pPr>
        <w:pStyle w:val="Default"/>
        <w:jc w:val="center"/>
        <w:rPr>
          <w:rFonts w:ascii="Garamond" w:hAnsi="Garamond"/>
        </w:rPr>
      </w:pPr>
    </w:p>
    <w:p w:rsidR="00EB12B9" w:rsidRDefault="00EB12B9" w:rsidP="00EB12B9">
      <w:pPr>
        <w:pStyle w:val="Default"/>
        <w:jc w:val="center"/>
        <w:rPr>
          <w:rFonts w:ascii="Garamond" w:hAnsi="Garamond"/>
        </w:rPr>
      </w:pPr>
      <w:r>
        <w:rPr>
          <w:rFonts w:ascii="Garamond" w:hAnsi="Garamond"/>
        </w:rPr>
        <w:t>t</w:t>
      </w:r>
      <w:r w:rsidRPr="00EB12B9">
        <w:rPr>
          <w:rFonts w:ascii="Garamond" w:hAnsi="Garamond"/>
        </w:rPr>
        <w:t>ussen</w:t>
      </w:r>
    </w:p>
    <w:p w:rsidR="00EB12B9" w:rsidRPr="00EB12B9" w:rsidRDefault="00EB12B9" w:rsidP="00EB12B9">
      <w:pPr>
        <w:pStyle w:val="Default"/>
        <w:jc w:val="center"/>
        <w:rPr>
          <w:rFonts w:ascii="Garamond" w:hAnsi="Garamond"/>
        </w:rPr>
      </w:pPr>
    </w:p>
    <w:p w:rsidR="00EB12B9" w:rsidRPr="00137573" w:rsidRDefault="00EB12B9" w:rsidP="00EB12B9">
      <w:pPr>
        <w:pStyle w:val="Default"/>
        <w:jc w:val="center"/>
        <w:rPr>
          <w:rFonts w:ascii="Garamond" w:hAnsi="Garamond"/>
          <w:color w:val="auto"/>
        </w:rPr>
      </w:pPr>
      <w:r w:rsidRPr="00EB12B9">
        <w:rPr>
          <w:rFonts w:ascii="Garamond" w:hAnsi="Garamond"/>
        </w:rPr>
        <w:t>Gemeente</w:t>
      </w:r>
      <w:r w:rsidR="00137573">
        <w:rPr>
          <w:rFonts w:ascii="Garamond" w:hAnsi="Garamond"/>
        </w:rPr>
        <w:t xml:space="preserve"> </w:t>
      </w:r>
      <w:r w:rsidR="001346B0">
        <w:rPr>
          <w:rFonts w:ascii="Garamond" w:hAnsi="Garamond"/>
          <w:color w:val="auto"/>
        </w:rPr>
        <w:t>Halderberge</w:t>
      </w:r>
      <w:bookmarkStart w:id="2" w:name="_GoBack"/>
      <w:bookmarkEnd w:id="2"/>
    </w:p>
    <w:p w:rsidR="00EB12B9" w:rsidRPr="00EB12B9" w:rsidRDefault="00EB12B9" w:rsidP="00EB12B9">
      <w:pPr>
        <w:pStyle w:val="Default"/>
        <w:jc w:val="center"/>
        <w:rPr>
          <w:rFonts w:ascii="Garamond" w:hAnsi="Garamond"/>
        </w:rPr>
      </w:pPr>
    </w:p>
    <w:p w:rsidR="00EB12B9" w:rsidRPr="00EB12B9" w:rsidRDefault="00EB12B9" w:rsidP="00EB12B9">
      <w:pPr>
        <w:pStyle w:val="Default"/>
        <w:jc w:val="center"/>
        <w:rPr>
          <w:rFonts w:ascii="Garamond" w:hAnsi="Garamond"/>
        </w:rPr>
      </w:pPr>
    </w:p>
    <w:p w:rsidR="00EB12B9" w:rsidRPr="00EB12B9" w:rsidRDefault="00EB12B9" w:rsidP="00EB12B9">
      <w:pPr>
        <w:pStyle w:val="Default"/>
        <w:jc w:val="center"/>
        <w:rPr>
          <w:rFonts w:ascii="Garamond" w:hAnsi="Garamond"/>
        </w:rPr>
      </w:pPr>
      <w:r w:rsidRPr="00EB12B9">
        <w:rPr>
          <w:rFonts w:ascii="Garamond" w:hAnsi="Garamond"/>
        </w:rPr>
        <w:t>en</w:t>
      </w:r>
    </w:p>
    <w:p w:rsidR="00EB12B9" w:rsidRDefault="00EB12B9" w:rsidP="00EB12B9">
      <w:pPr>
        <w:pStyle w:val="Default"/>
        <w:jc w:val="center"/>
        <w:rPr>
          <w:rFonts w:ascii="Garamond" w:hAnsi="Garamond"/>
        </w:rPr>
      </w:pPr>
    </w:p>
    <w:sdt>
      <w:sdtPr>
        <w:rPr>
          <w:rFonts w:ascii="Garamond" w:hAnsi="Garamond"/>
        </w:rPr>
        <w:id w:val="-416785061"/>
        <w:placeholder>
          <w:docPart w:val="F1D221C459564D03BE85E3031163A49B"/>
        </w:placeholder>
        <w:showingPlcHdr/>
        <w:text/>
      </w:sdtPr>
      <w:sdtEndPr/>
      <w:sdtContent>
        <w:p w:rsidR="00682A2A" w:rsidRPr="00EB12B9" w:rsidRDefault="00682A2A" w:rsidP="00EB12B9">
          <w:pPr>
            <w:pStyle w:val="Default"/>
            <w:jc w:val="center"/>
            <w:rPr>
              <w:rFonts w:ascii="Garamond" w:hAnsi="Garamond"/>
            </w:rPr>
          </w:pPr>
          <w:r>
            <w:rPr>
              <w:rFonts w:ascii="Garamond" w:hAnsi="Garamond"/>
            </w:rPr>
            <w:t>Naam opdrachtnemer conform KvK</w:t>
          </w:r>
        </w:p>
      </w:sdtContent>
    </w:sdt>
    <w:p w:rsidR="00EB12B9" w:rsidRPr="00EB12B9" w:rsidRDefault="00EB12B9" w:rsidP="00EB12B9">
      <w:pPr>
        <w:pStyle w:val="Default"/>
        <w:jc w:val="center"/>
        <w:rPr>
          <w:rFonts w:ascii="Garamond" w:hAnsi="Garamond"/>
        </w:rPr>
      </w:pPr>
    </w:p>
    <w:p w:rsidR="00950FFA" w:rsidRDefault="00950FFA" w:rsidP="00682A2A">
      <w:pPr>
        <w:rPr>
          <w:rFonts w:ascii="Garamond" w:hAnsi="Garamond"/>
          <w:b/>
          <w:bCs/>
        </w:rPr>
      </w:pPr>
    </w:p>
    <w:p w:rsidR="00950FFA" w:rsidRDefault="00950FFA" w:rsidP="00EB12B9">
      <w:pPr>
        <w:jc w:val="center"/>
        <w:rPr>
          <w:rFonts w:ascii="Garamond" w:hAnsi="Garamond"/>
          <w:b/>
          <w:bCs/>
        </w:rPr>
      </w:pPr>
    </w:p>
    <w:p w:rsidR="00950FFA" w:rsidRDefault="00950FFA" w:rsidP="00EB12B9">
      <w:pPr>
        <w:jc w:val="center"/>
        <w:rPr>
          <w:rFonts w:ascii="Garamond" w:hAnsi="Garamond"/>
          <w:b/>
          <w:bCs/>
        </w:rPr>
      </w:pPr>
    </w:p>
    <w:p w:rsidR="00E2536D" w:rsidRPr="00E2536D" w:rsidRDefault="00853C79" w:rsidP="00E2536D">
      <w:pPr>
        <w:pStyle w:val="Default"/>
        <w:jc w:val="center"/>
        <w:rPr>
          <w:rFonts w:ascii="Calibri" w:hAnsi="Calibri" w:cs="Calibri"/>
          <w:b/>
          <w:sz w:val="28"/>
          <w:szCs w:val="28"/>
        </w:rPr>
      </w:pPr>
      <w:r>
        <w:rPr>
          <w:noProof/>
          <w:lang w:eastAsia="nl-NL"/>
        </w:rPr>
        <w:drawing>
          <wp:anchor distT="0" distB="0" distL="114300" distR="114300" simplePos="0" relativeHeight="251655168" behindDoc="1" locked="0" layoutInCell="1" allowOverlap="1">
            <wp:simplePos x="0" y="0"/>
            <wp:positionH relativeFrom="column">
              <wp:posOffset>222250</wp:posOffset>
            </wp:positionH>
            <wp:positionV relativeFrom="paragraph">
              <wp:posOffset>5918835</wp:posOffset>
            </wp:positionV>
            <wp:extent cx="1085850" cy="1086485"/>
            <wp:effectExtent l="0" t="0" r="0" b="0"/>
            <wp:wrapNone/>
            <wp:docPr id="2" name="Afbeelding 4" descr="naamlo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naamloo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086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36D" w:rsidRPr="00E2536D" w:rsidRDefault="00E2536D" w:rsidP="00E2536D">
      <w:pPr>
        <w:pStyle w:val="Default"/>
        <w:jc w:val="center"/>
        <w:rPr>
          <w:rFonts w:ascii="Calibri" w:hAnsi="Calibri" w:cs="Calibri"/>
          <w:b/>
          <w:sz w:val="28"/>
          <w:szCs w:val="28"/>
        </w:rPr>
      </w:pPr>
    </w:p>
    <w:p w:rsidR="00E2536D" w:rsidRDefault="00E2536D" w:rsidP="00E2536D">
      <w:pPr>
        <w:pStyle w:val="Default"/>
        <w:rPr>
          <w:rFonts w:ascii="Arial Narrow" w:hAnsi="Arial Narrow"/>
          <w:color w:val="auto"/>
        </w:rPr>
      </w:pPr>
    </w:p>
    <w:p w:rsidR="00E2536D" w:rsidRDefault="00853C79" w:rsidP="00E2536D">
      <w:pPr>
        <w:pStyle w:val="BoZ-Standaard"/>
        <w:rPr>
          <w:rFonts w:ascii="Garamond" w:hAnsi="Garamond"/>
        </w:rPr>
      </w:pPr>
      <w:r>
        <w:rPr>
          <w:noProof/>
          <w:lang w:val="nl-NL" w:eastAsia="nl-NL"/>
        </w:rPr>
        <w:drawing>
          <wp:anchor distT="0" distB="0" distL="114300" distR="114300" simplePos="0" relativeHeight="251656192" behindDoc="1" locked="0" layoutInCell="1" allowOverlap="1">
            <wp:simplePos x="0" y="0"/>
            <wp:positionH relativeFrom="column">
              <wp:posOffset>2331720</wp:posOffset>
            </wp:positionH>
            <wp:positionV relativeFrom="paragraph">
              <wp:posOffset>37465</wp:posOffset>
            </wp:positionV>
            <wp:extent cx="1085850" cy="1086485"/>
            <wp:effectExtent l="0" t="0" r="0" b="0"/>
            <wp:wrapNone/>
            <wp:docPr id="6" name="Afbeelding 4" descr="naamlo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naamloo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086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9264" behindDoc="1" locked="0" layoutInCell="1" allowOverlap="1">
            <wp:simplePos x="0" y="0"/>
            <wp:positionH relativeFrom="column">
              <wp:posOffset>3681095</wp:posOffset>
            </wp:positionH>
            <wp:positionV relativeFrom="paragraph">
              <wp:posOffset>100330</wp:posOffset>
            </wp:positionV>
            <wp:extent cx="701040" cy="691515"/>
            <wp:effectExtent l="0" t="0" r="3810" b="0"/>
            <wp:wrapNone/>
            <wp:docPr id="8" name="Afbeelding 1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7216" behindDoc="1" locked="0" layoutInCell="1" allowOverlap="1">
            <wp:simplePos x="0" y="0"/>
            <wp:positionH relativeFrom="column">
              <wp:posOffset>288290</wp:posOffset>
            </wp:positionH>
            <wp:positionV relativeFrom="paragraph">
              <wp:posOffset>138430</wp:posOffset>
            </wp:positionV>
            <wp:extent cx="841375" cy="838200"/>
            <wp:effectExtent l="0" t="0" r="0" b="0"/>
            <wp:wrapNone/>
            <wp:docPr id="7" name="Afbeelding 6" descr="naamloo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naamloos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3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36D" w:rsidRDefault="00853C79" w:rsidP="00E2536D">
      <w:pPr>
        <w:pStyle w:val="BoZ-Standaard"/>
        <w:jc w:val="left"/>
        <w:rPr>
          <w:rFonts w:ascii="Garamond" w:hAnsi="Garamond"/>
          <w:color w:val="666699"/>
        </w:rPr>
      </w:pPr>
      <w:r>
        <w:rPr>
          <w:noProof/>
          <w:lang w:val="nl-NL" w:eastAsia="nl-NL"/>
        </w:rPr>
        <w:drawing>
          <wp:anchor distT="0" distB="0" distL="114300" distR="114300" simplePos="0" relativeHeight="251660288" behindDoc="1" locked="0" layoutInCell="1" allowOverlap="1">
            <wp:simplePos x="0" y="0"/>
            <wp:positionH relativeFrom="column">
              <wp:posOffset>4467860</wp:posOffset>
            </wp:positionH>
            <wp:positionV relativeFrom="paragraph">
              <wp:posOffset>26670</wp:posOffset>
            </wp:positionV>
            <wp:extent cx="1200785" cy="549910"/>
            <wp:effectExtent l="0" t="0" r="0" b="2540"/>
            <wp:wrapNone/>
            <wp:docPr id="5" name="Afbeelding 14" descr="imagesCAXUCMO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imagesCAXUCMOQ.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785" cy="549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8240" behindDoc="1" locked="0" layoutInCell="1" allowOverlap="1">
            <wp:simplePos x="0" y="0"/>
            <wp:positionH relativeFrom="column">
              <wp:posOffset>1043305</wp:posOffset>
            </wp:positionH>
            <wp:positionV relativeFrom="paragraph">
              <wp:posOffset>123190</wp:posOffset>
            </wp:positionV>
            <wp:extent cx="1152525" cy="489585"/>
            <wp:effectExtent l="0" t="0" r="9525" b="5715"/>
            <wp:wrapNone/>
            <wp:docPr id="3" name="Afbeelding 7" descr="imagesCA93GK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imagesCA93GKF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36D" w:rsidRDefault="00E2536D" w:rsidP="00E2536D">
      <w:pPr>
        <w:pStyle w:val="BoZ-Standaard"/>
        <w:ind w:left="2410"/>
        <w:jc w:val="left"/>
        <w:rPr>
          <w:rFonts w:ascii="Garamond" w:hAnsi="Garamond"/>
          <w:color w:val="666699"/>
          <w:sz w:val="18"/>
          <w:szCs w:val="18"/>
        </w:rPr>
      </w:pPr>
      <w:r>
        <w:rPr>
          <w:rFonts w:ascii="Garamond" w:hAnsi="Garamond"/>
          <w:color w:val="666699"/>
          <w:sz w:val="18"/>
          <w:szCs w:val="18"/>
        </w:rPr>
        <w:tab/>
      </w:r>
    </w:p>
    <w:p w:rsidR="00E2536D" w:rsidRDefault="00E2536D" w:rsidP="00E2536D">
      <w:pPr>
        <w:jc w:val="center"/>
        <w:rPr>
          <w:rFonts w:ascii="Garamond" w:hAnsi="Garamond"/>
        </w:rPr>
      </w:pPr>
    </w:p>
    <w:p w:rsidR="00E2536D" w:rsidRDefault="00E2536D" w:rsidP="00E2536D">
      <w:pPr>
        <w:jc w:val="center"/>
        <w:rPr>
          <w:rFonts w:ascii="Garamond" w:hAnsi="Garamond"/>
        </w:rPr>
      </w:pPr>
    </w:p>
    <w:p w:rsidR="00E2536D" w:rsidRDefault="00E2536D" w:rsidP="00E2536D">
      <w:pPr>
        <w:jc w:val="center"/>
        <w:rPr>
          <w:rFonts w:ascii="Garamond" w:hAnsi="Garamond"/>
        </w:rPr>
      </w:pPr>
    </w:p>
    <w:p w:rsidR="00E2536D" w:rsidRDefault="00E2536D" w:rsidP="00E2536D">
      <w:pPr>
        <w:jc w:val="center"/>
        <w:rPr>
          <w:rFonts w:ascii="Garamond" w:hAnsi="Garamond"/>
        </w:rPr>
      </w:pPr>
    </w:p>
    <w:p w:rsidR="00E2536D" w:rsidRDefault="00E2536D" w:rsidP="00E2536D">
      <w:pPr>
        <w:jc w:val="center"/>
        <w:rPr>
          <w:rFonts w:ascii="Garamond" w:hAnsi="Garamond"/>
        </w:rPr>
      </w:pPr>
    </w:p>
    <w:p w:rsidR="008873F3" w:rsidRPr="0016533A" w:rsidRDefault="00C879B8" w:rsidP="00C879B8">
      <w:pPr>
        <w:ind w:firstLine="720"/>
        <w:jc w:val="center"/>
        <w:rPr>
          <w:rFonts w:ascii="Garamond" w:hAnsi="Garamond"/>
          <w:sz w:val="22"/>
          <w:szCs w:val="22"/>
        </w:rPr>
      </w:pPr>
      <w:r>
        <w:rPr>
          <w:rFonts w:ascii="Garamond" w:hAnsi="Garamond"/>
        </w:rPr>
        <w:t>September 2019</w:t>
      </w:r>
      <w:r w:rsidR="008873F3">
        <w:rPr>
          <w:rFonts w:ascii="Garamond" w:hAnsi="Garamond"/>
        </w:rPr>
        <w:br w:type="page"/>
      </w:r>
      <w:r w:rsidR="008873F3" w:rsidRPr="0016533A">
        <w:rPr>
          <w:rFonts w:ascii="Garamond" w:hAnsi="Garamond"/>
          <w:b/>
          <w:u w:val="single"/>
        </w:rPr>
        <w:lastRenderedPageBreak/>
        <w:t>INHOUDSOPGAVE</w:t>
      </w:r>
      <w:r w:rsidR="008873F3" w:rsidRPr="0016533A">
        <w:rPr>
          <w:rFonts w:ascii="Garamond" w:hAnsi="Garamond"/>
        </w:rPr>
        <w:t>:</w:t>
      </w:r>
      <w:r w:rsidR="00326EDB">
        <w:rPr>
          <w:rFonts w:ascii="Garamond" w:hAnsi="Garamond"/>
          <w:sz w:val="22"/>
          <w:szCs w:val="22"/>
        </w:rPr>
        <w:br/>
      </w:r>
    </w:p>
    <w:p w:rsidR="00563F30" w:rsidRPr="0016533A" w:rsidRDefault="00563F30">
      <w:pPr>
        <w:pStyle w:val="Inhopg1"/>
        <w:tabs>
          <w:tab w:val="right" w:leader="dot" w:pos="9060"/>
        </w:tabs>
        <w:rPr>
          <w:b w:val="0"/>
          <w:noProof/>
          <w:sz w:val="22"/>
          <w:szCs w:val="22"/>
          <w:lang w:eastAsia="nl-NL"/>
        </w:rPr>
      </w:pPr>
      <w:r w:rsidRPr="0016533A">
        <w:fldChar w:fldCharType="begin"/>
      </w:r>
      <w:r w:rsidRPr="0016533A">
        <w:instrText xml:space="preserve"> TOC \o "1-3" \h \z \u </w:instrText>
      </w:r>
      <w:r w:rsidRPr="0016533A">
        <w:fldChar w:fldCharType="separate"/>
      </w:r>
      <w:hyperlink w:anchor="_Toc13742557" w:history="1">
        <w:r w:rsidRPr="0016533A">
          <w:rPr>
            <w:rStyle w:val="Hyperlink"/>
            <w:noProof/>
          </w:rPr>
          <w:t>Deel 1 - Algemene bepalingen</w:t>
        </w:r>
        <w:r w:rsidRPr="0016533A">
          <w:rPr>
            <w:noProof/>
            <w:webHidden/>
          </w:rPr>
          <w:tab/>
        </w:r>
        <w:r w:rsidRPr="0016533A">
          <w:rPr>
            <w:noProof/>
            <w:webHidden/>
          </w:rPr>
          <w:fldChar w:fldCharType="begin"/>
        </w:r>
        <w:r w:rsidRPr="0016533A">
          <w:rPr>
            <w:noProof/>
            <w:webHidden/>
          </w:rPr>
          <w:instrText xml:space="preserve"> PAGEREF _Toc13742557 \h </w:instrText>
        </w:r>
        <w:r w:rsidRPr="0016533A">
          <w:rPr>
            <w:noProof/>
            <w:webHidden/>
          </w:rPr>
        </w:r>
        <w:r w:rsidRPr="0016533A">
          <w:rPr>
            <w:noProof/>
            <w:webHidden/>
          </w:rPr>
          <w:fldChar w:fldCharType="separate"/>
        </w:r>
        <w:r w:rsidRPr="0016533A">
          <w:rPr>
            <w:noProof/>
            <w:webHidden/>
          </w:rPr>
          <w:t>8</w:t>
        </w:r>
        <w:r w:rsidRPr="0016533A">
          <w:rPr>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58" w:history="1">
        <w:r w:rsidR="00563F30" w:rsidRPr="0016533A">
          <w:rPr>
            <w:rStyle w:val="Hyperlink"/>
            <w:rFonts w:ascii="Garamond" w:hAnsi="Garamond"/>
            <w:b/>
            <w:noProof/>
          </w:rPr>
          <w:t>Artikel 1  -</w:t>
        </w:r>
        <w:r w:rsidR="00563F30" w:rsidRPr="0016533A">
          <w:rPr>
            <w:rFonts w:ascii="Garamond" w:hAnsi="Garamond"/>
            <w:noProof/>
            <w:sz w:val="22"/>
            <w:szCs w:val="22"/>
            <w:lang w:eastAsia="nl-NL"/>
          </w:rPr>
          <w:t xml:space="preserve"> </w:t>
        </w:r>
        <w:r w:rsidR="00563F30" w:rsidRPr="0016533A">
          <w:rPr>
            <w:rStyle w:val="Hyperlink"/>
            <w:rFonts w:ascii="Garamond" w:hAnsi="Garamond"/>
            <w:b/>
            <w:noProof/>
          </w:rPr>
          <w:t>Definities</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_Toc13742558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8</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59" w:history="1">
        <w:r w:rsidR="00563F30" w:rsidRPr="0016533A">
          <w:rPr>
            <w:rStyle w:val="Hyperlink"/>
            <w:rFonts w:ascii="Garamond" w:hAnsi="Garamond"/>
            <w:b/>
            <w:noProof/>
          </w:rPr>
          <w:t>Artikel 2  - Doel van de overeenkomst</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_Toc13742559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12</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60" w:history="1">
        <w:r w:rsidR="00563F30" w:rsidRPr="0016533A">
          <w:rPr>
            <w:rStyle w:val="Hyperlink"/>
            <w:rFonts w:ascii="Garamond" w:hAnsi="Garamond"/>
            <w:b/>
            <w:noProof/>
          </w:rPr>
          <w:t>Artikel 3  - Duur van de Overeenkomst</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_Toc13742560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13</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61" w:history="1">
        <w:r w:rsidR="00563F30" w:rsidRPr="0016533A">
          <w:rPr>
            <w:rStyle w:val="Hyperlink"/>
            <w:rFonts w:ascii="Garamond" w:hAnsi="Garamond"/>
            <w:b/>
            <w:noProof/>
          </w:rPr>
          <w:t>Artikel 4 - Algemene eisen aan Opdrachtnemers (vakbekwaamheidseisen, uitsluitingsgronden/Uniform Europees Aanbestedingsdocument/ overnameplicht personeel)</w:t>
        </w:r>
        <w:r w:rsidR="00563F30" w:rsidRPr="0016533A">
          <w:rPr>
            <w:rFonts w:ascii="Garamond" w:hAnsi="Garamond"/>
            <w:noProof/>
            <w:webHidden/>
          </w:rPr>
          <w:tab/>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_Toc13742561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14</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62" w:history="1">
        <w:r w:rsidR="00563F30" w:rsidRPr="0016533A">
          <w:rPr>
            <w:rStyle w:val="Hyperlink"/>
            <w:rFonts w:ascii="Garamond" w:hAnsi="Garamond"/>
            <w:b/>
            <w:noProof/>
          </w:rPr>
          <w:t>Artikel 5 - Juridische eisen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_Toc13742562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15</w:t>
        </w:r>
        <w:r w:rsidR="00563F30" w:rsidRPr="0016533A">
          <w:rPr>
            <w:rFonts w:ascii="Garamond" w:hAnsi="Garamond"/>
            <w:noProof/>
            <w:webHidden/>
          </w:rPr>
          <w:fldChar w:fldCharType="end"/>
        </w:r>
      </w:hyperlink>
    </w:p>
    <w:p w:rsidR="00563F30" w:rsidRPr="0016533A" w:rsidRDefault="00D82E4D">
      <w:pPr>
        <w:pStyle w:val="Inhopg1"/>
        <w:tabs>
          <w:tab w:val="right" w:leader="dot" w:pos="9060"/>
        </w:tabs>
        <w:rPr>
          <w:b w:val="0"/>
          <w:noProof/>
          <w:sz w:val="22"/>
          <w:szCs w:val="22"/>
          <w:lang w:eastAsia="nl-NL"/>
        </w:rPr>
      </w:pPr>
      <w:hyperlink w:anchor="_Toc13742563" w:history="1">
        <w:r w:rsidR="00563F30" w:rsidRPr="0016533A">
          <w:rPr>
            <w:rStyle w:val="Hyperlink"/>
            <w:noProof/>
          </w:rPr>
          <w:t>Deel 2 - De opdracht</w:t>
        </w:r>
        <w:r w:rsidR="00563F30" w:rsidRPr="0016533A">
          <w:rPr>
            <w:noProof/>
            <w:webHidden/>
          </w:rPr>
          <w:tab/>
        </w:r>
        <w:r w:rsidR="00563F30" w:rsidRPr="0016533A">
          <w:rPr>
            <w:noProof/>
            <w:webHidden/>
          </w:rPr>
          <w:fldChar w:fldCharType="begin"/>
        </w:r>
        <w:r w:rsidR="00563F30" w:rsidRPr="0016533A">
          <w:rPr>
            <w:noProof/>
            <w:webHidden/>
          </w:rPr>
          <w:instrText xml:space="preserve"> PAGEREF _Toc13742563 \h </w:instrText>
        </w:r>
        <w:r w:rsidR="00563F30" w:rsidRPr="0016533A">
          <w:rPr>
            <w:noProof/>
            <w:webHidden/>
          </w:rPr>
        </w:r>
        <w:r w:rsidR="00563F30" w:rsidRPr="0016533A">
          <w:rPr>
            <w:noProof/>
            <w:webHidden/>
          </w:rPr>
          <w:fldChar w:fldCharType="separate"/>
        </w:r>
        <w:r w:rsidR="00563F30" w:rsidRPr="0016533A">
          <w:rPr>
            <w:noProof/>
            <w:webHidden/>
          </w:rPr>
          <w:t>16</w:t>
        </w:r>
        <w:r w:rsidR="00563F30" w:rsidRPr="0016533A">
          <w:rPr>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64" w:history="1">
        <w:r w:rsidR="00563F30" w:rsidRPr="0016533A">
          <w:rPr>
            <w:rStyle w:val="Hyperlink"/>
            <w:rFonts w:ascii="Garamond" w:hAnsi="Garamond"/>
            <w:b/>
            <w:noProof/>
          </w:rPr>
          <w:t>Artikel 6 - Opdrachten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_Toc13742564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16</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65" w:history="1">
        <w:r w:rsidR="00563F30" w:rsidRPr="0016533A">
          <w:rPr>
            <w:rStyle w:val="Hyperlink"/>
            <w:rFonts w:ascii="Garamond" w:hAnsi="Garamond"/>
            <w:b/>
            <w:noProof/>
          </w:rPr>
          <w:t>Artikel 7 - Toetreding van nieuwe opdrachtnemers</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_Toc13742565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18</w:t>
        </w:r>
        <w:r w:rsidR="00563F30" w:rsidRPr="0016533A">
          <w:rPr>
            <w:rFonts w:ascii="Garamond" w:hAnsi="Garamond"/>
            <w:noProof/>
            <w:webHidden/>
          </w:rPr>
          <w:fldChar w:fldCharType="end"/>
        </w:r>
      </w:hyperlink>
    </w:p>
    <w:p w:rsidR="00563F30" w:rsidRPr="0016533A" w:rsidRDefault="00D82E4D">
      <w:pPr>
        <w:pStyle w:val="Inhopg1"/>
        <w:tabs>
          <w:tab w:val="right" w:leader="dot" w:pos="9060"/>
        </w:tabs>
        <w:rPr>
          <w:b w:val="0"/>
          <w:noProof/>
          <w:sz w:val="22"/>
          <w:szCs w:val="22"/>
          <w:lang w:eastAsia="nl-NL"/>
        </w:rPr>
      </w:pPr>
      <w:hyperlink w:anchor="_Toc13742566" w:history="1">
        <w:r w:rsidR="00563F30" w:rsidRPr="0016533A">
          <w:rPr>
            <w:rStyle w:val="Hyperlink"/>
            <w:noProof/>
          </w:rPr>
          <w:t>Deel 3 - Voorwaarden</w:t>
        </w:r>
        <w:r w:rsidR="00563F30" w:rsidRPr="0016533A">
          <w:rPr>
            <w:noProof/>
            <w:webHidden/>
          </w:rPr>
          <w:tab/>
        </w:r>
        <w:r w:rsidR="00563F30" w:rsidRPr="0016533A">
          <w:rPr>
            <w:noProof/>
            <w:webHidden/>
          </w:rPr>
          <w:fldChar w:fldCharType="begin"/>
        </w:r>
        <w:r w:rsidR="00563F30" w:rsidRPr="0016533A">
          <w:rPr>
            <w:noProof/>
            <w:webHidden/>
          </w:rPr>
          <w:instrText xml:space="preserve"> PAGEREF _Toc13742566 \h </w:instrText>
        </w:r>
        <w:r w:rsidR="00563F30" w:rsidRPr="0016533A">
          <w:rPr>
            <w:noProof/>
            <w:webHidden/>
          </w:rPr>
        </w:r>
        <w:r w:rsidR="00563F30" w:rsidRPr="0016533A">
          <w:rPr>
            <w:noProof/>
            <w:webHidden/>
          </w:rPr>
          <w:fldChar w:fldCharType="separate"/>
        </w:r>
        <w:r w:rsidR="00563F30" w:rsidRPr="0016533A">
          <w:rPr>
            <w:noProof/>
            <w:webHidden/>
          </w:rPr>
          <w:t>18</w:t>
        </w:r>
        <w:r w:rsidR="00563F30" w:rsidRPr="0016533A">
          <w:rPr>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67" w:history="1">
        <w:r w:rsidR="00563F30" w:rsidRPr="0016533A">
          <w:rPr>
            <w:rStyle w:val="Hyperlink"/>
            <w:rFonts w:ascii="Garamond" w:hAnsi="Garamond"/>
            <w:b/>
            <w:noProof/>
          </w:rPr>
          <w:t>Artikel 8 - Relevante wetgeving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_Toc13742567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18</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68" w:history="1">
        <w:r w:rsidR="00563F30" w:rsidRPr="0016533A">
          <w:rPr>
            <w:rStyle w:val="Hyperlink"/>
            <w:rFonts w:ascii="Garamond" w:hAnsi="Garamond"/>
            <w:b/>
            <w:noProof/>
          </w:rPr>
          <w:t>Artikel 9 - Kwaliteit van de uitvoering van de Opdracht</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_Toc13742568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19</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69" w:history="1">
        <w:r w:rsidR="00563F30" w:rsidRPr="0016533A">
          <w:rPr>
            <w:rStyle w:val="Hyperlink"/>
            <w:rFonts w:ascii="Garamond" w:hAnsi="Garamond"/>
            <w:b/>
            <w:noProof/>
          </w:rPr>
          <w:t>Artikel 10 - Kwaliteit van de Beroepskrachten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_Toc13742569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21</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70" w:history="1">
        <w:r w:rsidR="00563F30" w:rsidRPr="0016533A">
          <w:rPr>
            <w:rStyle w:val="Hyperlink"/>
            <w:rFonts w:ascii="Garamond" w:hAnsi="Garamond"/>
            <w:b/>
            <w:noProof/>
          </w:rPr>
          <w:t>Artikel 11 - Bestuursstructuur en bedrijfsvoering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_Toc13742570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22</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71" w:history="1">
        <w:r w:rsidR="00563F30" w:rsidRPr="0016533A">
          <w:rPr>
            <w:rStyle w:val="Hyperlink"/>
            <w:rFonts w:ascii="Garamond" w:hAnsi="Garamond"/>
            <w:b/>
            <w:noProof/>
          </w:rPr>
          <w:t>Artikel 12 - Financiële aspecten (tarieven, facturatie en eigen bijdragen)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_Toc13742571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23</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73" w:history="1">
        <w:r w:rsidR="00563F30" w:rsidRPr="0016533A">
          <w:rPr>
            <w:rStyle w:val="Hyperlink"/>
            <w:rFonts w:ascii="Garamond" w:hAnsi="Garamond"/>
            <w:b/>
            <w:noProof/>
          </w:rPr>
          <w:t>Artikel 13 -</w:t>
        </w:r>
        <w:r w:rsidR="0016533A" w:rsidRPr="0016533A">
          <w:rPr>
            <w:rStyle w:val="Hyperlink"/>
            <w:rFonts w:ascii="Garamond" w:hAnsi="Garamond"/>
            <w:b/>
            <w:noProof/>
          </w:rPr>
          <w:t xml:space="preserve"> </w:t>
        </w:r>
        <w:r w:rsidR="00563F30" w:rsidRPr="0016533A">
          <w:rPr>
            <w:rStyle w:val="Hyperlink"/>
            <w:rFonts w:ascii="Garamond" w:hAnsi="Garamond"/>
            <w:b/>
            <w:noProof/>
          </w:rPr>
          <w:t>Levering en leveringstermijnen van de Maatwerkvoorziening Huishoudelijke ondersteuning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_Toc13742573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27</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75" w:history="1">
        <w:r w:rsidR="00563F30" w:rsidRPr="0016533A">
          <w:rPr>
            <w:rStyle w:val="Hyperlink"/>
            <w:rFonts w:ascii="Garamond" w:hAnsi="Garamond"/>
            <w:b/>
            <w:noProof/>
          </w:rPr>
          <w:t>Artikel 14 - Eisen ten aanzien van monitoring en verantwoording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_Toc13742575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27</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76" w:history="1">
        <w:r w:rsidR="00563F30" w:rsidRPr="0016533A">
          <w:rPr>
            <w:rStyle w:val="Hyperlink"/>
            <w:rFonts w:ascii="Garamond" w:hAnsi="Garamond"/>
            <w:b/>
            <w:noProof/>
          </w:rPr>
          <w:t>Artikel 15 - Evaluatie algemeen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_Toc13742576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29</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77" w:history="1">
        <w:r w:rsidR="00563F30" w:rsidRPr="0016533A">
          <w:rPr>
            <w:rStyle w:val="Hyperlink"/>
            <w:rFonts w:ascii="Garamond" w:hAnsi="Garamond"/>
            <w:b/>
            <w:noProof/>
          </w:rPr>
          <w:t>Artikel 16 - Evaluatie en wijzigingen van deze Overeenkomst in verband daarmee</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_Toc13742577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29</w:t>
        </w:r>
        <w:r w:rsidR="00563F30" w:rsidRPr="0016533A">
          <w:rPr>
            <w:rFonts w:ascii="Garamond" w:hAnsi="Garamond"/>
            <w:noProof/>
            <w:webHidden/>
          </w:rPr>
          <w:fldChar w:fldCharType="end"/>
        </w:r>
      </w:hyperlink>
    </w:p>
    <w:p w:rsidR="00563F30" w:rsidRPr="0016533A" w:rsidRDefault="00D82E4D">
      <w:pPr>
        <w:pStyle w:val="Inhopg1"/>
        <w:tabs>
          <w:tab w:val="right" w:leader="dot" w:pos="9060"/>
        </w:tabs>
        <w:rPr>
          <w:b w:val="0"/>
          <w:noProof/>
          <w:sz w:val="22"/>
          <w:szCs w:val="22"/>
          <w:lang w:eastAsia="nl-NL"/>
        </w:rPr>
      </w:pPr>
      <w:hyperlink w:anchor="_Toc13742578" w:history="1">
        <w:r w:rsidR="00563F30" w:rsidRPr="0016533A">
          <w:rPr>
            <w:rStyle w:val="Hyperlink"/>
            <w:noProof/>
          </w:rPr>
          <w:t>Deel 4 - Bijzondere bepalingen</w:t>
        </w:r>
        <w:r w:rsidR="00563F30" w:rsidRPr="0016533A">
          <w:rPr>
            <w:noProof/>
            <w:webHidden/>
          </w:rPr>
          <w:tab/>
        </w:r>
        <w:r w:rsidR="00563F30" w:rsidRPr="0016533A">
          <w:rPr>
            <w:noProof/>
            <w:webHidden/>
          </w:rPr>
          <w:fldChar w:fldCharType="begin"/>
        </w:r>
        <w:r w:rsidR="00563F30" w:rsidRPr="0016533A">
          <w:rPr>
            <w:noProof/>
            <w:webHidden/>
          </w:rPr>
          <w:instrText xml:space="preserve"> PAGEREF _Toc13742578 \h </w:instrText>
        </w:r>
        <w:r w:rsidR="00563F30" w:rsidRPr="0016533A">
          <w:rPr>
            <w:noProof/>
            <w:webHidden/>
          </w:rPr>
        </w:r>
        <w:r w:rsidR="00563F30" w:rsidRPr="0016533A">
          <w:rPr>
            <w:noProof/>
            <w:webHidden/>
          </w:rPr>
          <w:fldChar w:fldCharType="separate"/>
        </w:r>
        <w:r w:rsidR="00563F30" w:rsidRPr="0016533A">
          <w:rPr>
            <w:noProof/>
            <w:webHidden/>
          </w:rPr>
          <w:t>30</w:t>
        </w:r>
        <w:r w:rsidR="00563F30" w:rsidRPr="0016533A">
          <w:rPr>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79" w:history="1">
        <w:r w:rsidR="00563F30" w:rsidRPr="0016533A">
          <w:rPr>
            <w:rStyle w:val="Hyperlink"/>
            <w:rFonts w:ascii="Garamond" w:hAnsi="Garamond"/>
            <w:b/>
            <w:noProof/>
          </w:rPr>
          <w:t>Artikel 17 - Implementatie</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_Toc13742579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30</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80" w:history="1">
        <w:r w:rsidR="00563F30" w:rsidRPr="0016533A">
          <w:rPr>
            <w:rStyle w:val="Hyperlink"/>
            <w:rFonts w:ascii="Garamond" w:hAnsi="Garamond"/>
            <w:b/>
            <w:noProof/>
          </w:rPr>
          <w:t>Artikel 18 - Vrijwaring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_Toc13742580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30</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81" w:history="1">
        <w:r w:rsidR="00563F30" w:rsidRPr="0016533A">
          <w:rPr>
            <w:rStyle w:val="Hyperlink"/>
            <w:rFonts w:ascii="Garamond" w:hAnsi="Garamond"/>
            <w:b/>
            <w:noProof/>
          </w:rPr>
          <w:t>Artikel 19 - Communicatie</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_Toc13742581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30</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82" w:history="1">
        <w:r w:rsidR="00563F30" w:rsidRPr="0016533A">
          <w:rPr>
            <w:rStyle w:val="Hyperlink"/>
            <w:rFonts w:ascii="Garamond" w:hAnsi="Garamond"/>
            <w:b/>
            <w:noProof/>
          </w:rPr>
          <w:t>Artikel 20 - Overlegstructuur</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_Toc13742582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32</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83" w:history="1">
        <w:r w:rsidR="00563F30" w:rsidRPr="0016533A">
          <w:rPr>
            <w:rStyle w:val="Hyperlink"/>
            <w:rFonts w:ascii="Garamond" w:hAnsi="Garamond"/>
            <w:b/>
            <w:noProof/>
          </w:rPr>
          <w:t>Artikel 21 - Onderaannemerschap en Vrijwilligers</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_Toc13742583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32</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86" w:history="1">
        <w:r w:rsidR="00563F30" w:rsidRPr="0016533A">
          <w:rPr>
            <w:rStyle w:val="Hyperlink"/>
            <w:rFonts w:ascii="Garamond" w:hAnsi="Garamond"/>
            <w:b/>
            <w:noProof/>
          </w:rPr>
          <w:t>Artikel 22 - Combinaties</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_Toc13742586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33</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87" w:history="1">
        <w:r w:rsidR="00563F30" w:rsidRPr="0016533A">
          <w:rPr>
            <w:rStyle w:val="Hyperlink"/>
            <w:rFonts w:ascii="Garamond" w:hAnsi="Garamond"/>
            <w:b/>
            <w:noProof/>
          </w:rPr>
          <w:t>Artikel 23 - Medezeggenschap van Cliënten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_Toc13742587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34</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88" w:history="1">
        <w:r w:rsidR="00563F30" w:rsidRPr="0016533A">
          <w:rPr>
            <w:rStyle w:val="Hyperlink"/>
            <w:rFonts w:ascii="Garamond" w:hAnsi="Garamond"/>
            <w:b/>
            <w:noProof/>
          </w:rPr>
          <w:t>Artikel 24 - Klachtafhandeling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_Toc13742588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35</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89" w:history="1">
        <w:r w:rsidR="00563F30" w:rsidRPr="0016533A">
          <w:rPr>
            <w:rStyle w:val="Hyperlink"/>
            <w:rFonts w:ascii="Garamond" w:hAnsi="Garamond"/>
            <w:b/>
            <w:noProof/>
          </w:rPr>
          <w:t>Artikel 25 - (Be)ëindigen van de overeenkomst</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_Toc13742589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35</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90" w:history="1">
        <w:r w:rsidR="00563F30" w:rsidRPr="0016533A">
          <w:rPr>
            <w:rStyle w:val="Hyperlink"/>
            <w:rFonts w:ascii="Garamond" w:hAnsi="Garamond"/>
            <w:b/>
            <w:noProof/>
          </w:rPr>
          <w:t>Artikel 26 - Aansprakelijkheid Opdrachtnemer en verzekering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_Toc13742590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38</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91" w:history="1">
        <w:r w:rsidR="00563F30" w:rsidRPr="0016533A">
          <w:rPr>
            <w:rStyle w:val="Hyperlink"/>
            <w:rFonts w:ascii="Garamond" w:hAnsi="Garamond"/>
            <w:b/>
            <w:noProof/>
          </w:rPr>
          <w:t>Artikel 27 - Overmacht</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_Toc13742591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38</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92" w:history="1">
        <w:r w:rsidR="00563F30" w:rsidRPr="0016533A">
          <w:rPr>
            <w:rStyle w:val="Hyperlink"/>
            <w:rFonts w:ascii="Garamond" w:hAnsi="Garamond"/>
            <w:b/>
            <w:noProof/>
          </w:rPr>
          <w:t>Artikel 29 - Geschillen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_Toc13742592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39</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93" w:history="1">
        <w:r w:rsidR="00563F30" w:rsidRPr="0016533A">
          <w:rPr>
            <w:rStyle w:val="Hyperlink"/>
            <w:rFonts w:ascii="Garamond" w:hAnsi="Garamond"/>
            <w:b/>
            <w:noProof/>
          </w:rPr>
          <w:t>Artikel 30 – Rechtskeuze</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_Toc13742593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40</w:t>
        </w:r>
        <w:r w:rsidR="00563F30" w:rsidRPr="0016533A">
          <w:rPr>
            <w:rFonts w:ascii="Garamond" w:hAnsi="Garamond"/>
            <w:noProof/>
            <w:webHidden/>
          </w:rPr>
          <w:fldChar w:fldCharType="end"/>
        </w:r>
      </w:hyperlink>
    </w:p>
    <w:p w:rsidR="00563F30" w:rsidRPr="0016533A" w:rsidRDefault="00D82E4D">
      <w:pPr>
        <w:pStyle w:val="Inhopg2"/>
        <w:rPr>
          <w:rFonts w:ascii="Garamond" w:hAnsi="Garamond"/>
          <w:noProof/>
          <w:sz w:val="22"/>
          <w:szCs w:val="22"/>
          <w:lang w:eastAsia="nl-NL"/>
        </w:rPr>
      </w:pPr>
      <w:hyperlink w:anchor="_Toc13742594" w:history="1">
        <w:r w:rsidR="00563F30" w:rsidRPr="0016533A">
          <w:rPr>
            <w:rStyle w:val="Hyperlink"/>
            <w:rFonts w:ascii="Garamond" w:hAnsi="Garamond"/>
            <w:b/>
            <w:noProof/>
          </w:rPr>
          <w:t>Artikel 31 -  Slotbepalingen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_Toc13742594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40</w:t>
        </w:r>
        <w:r w:rsidR="00563F30" w:rsidRPr="0016533A">
          <w:rPr>
            <w:rFonts w:ascii="Garamond" w:hAnsi="Garamond"/>
            <w:noProof/>
            <w:webHidden/>
          </w:rPr>
          <w:fldChar w:fldCharType="end"/>
        </w:r>
      </w:hyperlink>
    </w:p>
    <w:p w:rsidR="00563F30" w:rsidRPr="0016533A" w:rsidRDefault="00D82E4D">
      <w:pPr>
        <w:pStyle w:val="Inhopg2"/>
        <w:rPr>
          <w:rStyle w:val="Hyperlink"/>
          <w:rFonts w:ascii="Garamond" w:hAnsi="Garamond"/>
          <w:noProof/>
        </w:rPr>
      </w:pPr>
      <w:hyperlink w:anchor="_Toc13742595" w:history="1">
        <w:r w:rsidR="0016533A" w:rsidRPr="0016533A">
          <w:rPr>
            <w:rStyle w:val="Hyperlink"/>
            <w:rFonts w:ascii="Garamond" w:hAnsi="Garamond"/>
            <w:b/>
            <w:noProof/>
          </w:rPr>
          <w:t>Artikel 32 – Bijlagen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_Toc13742595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41</w:t>
        </w:r>
        <w:r w:rsidR="00563F30" w:rsidRPr="0016533A">
          <w:rPr>
            <w:rFonts w:ascii="Garamond" w:hAnsi="Garamond"/>
            <w:noProof/>
            <w:webHidden/>
          </w:rPr>
          <w:fldChar w:fldCharType="end"/>
        </w:r>
      </w:hyperlink>
    </w:p>
    <w:p w:rsidR="0016533A" w:rsidRPr="0016533A" w:rsidRDefault="00D82E4D" w:rsidP="0016533A">
      <w:pPr>
        <w:pStyle w:val="Inhopg2"/>
        <w:rPr>
          <w:rStyle w:val="Hyperlink"/>
          <w:rFonts w:ascii="Garamond" w:hAnsi="Garamond"/>
          <w:noProof/>
        </w:rPr>
      </w:pPr>
      <w:hyperlink w:anchor="_Toc13742595" w:history="1">
        <w:r w:rsidR="0016533A" w:rsidRPr="0016533A">
          <w:rPr>
            <w:rStyle w:val="Hyperlink"/>
            <w:rFonts w:ascii="Garamond" w:hAnsi="Garamond"/>
            <w:b/>
            <w:noProof/>
          </w:rPr>
          <w:t xml:space="preserve">Bijlage 1 – </w:t>
        </w:r>
        <w:r w:rsidR="0016533A" w:rsidRPr="0016533A">
          <w:rPr>
            <w:rFonts w:ascii="Garamond" w:hAnsi="Garamond"/>
            <w:b/>
          </w:rPr>
          <w:t>Eisen aan de opdracht ‘Maatwerkvoorziening Huishoudelijke ondersteuning’</w:t>
        </w:r>
        <w:r w:rsidR="0016533A" w:rsidRPr="0016533A">
          <w:rPr>
            <w:rFonts w:ascii="Garamond" w:hAnsi="Garamond"/>
            <w:noProof/>
            <w:webHidden/>
          </w:rPr>
          <w:tab/>
        </w:r>
        <w:r w:rsidR="0016533A" w:rsidRPr="0016533A">
          <w:rPr>
            <w:rFonts w:ascii="Garamond" w:hAnsi="Garamond"/>
            <w:noProof/>
            <w:webHidden/>
          </w:rPr>
          <w:fldChar w:fldCharType="begin"/>
        </w:r>
        <w:r w:rsidR="0016533A" w:rsidRPr="0016533A">
          <w:rPr>
            <w:rFonts w:ascii="Garamond" w:hAnsi="Garamond"/>
            <w:noProof/>
            <w:webHidden/>
          </w:rPr>
          <w:instrText xml:space="preserve"> PAGEREF _Toc13742595 \h </w:instrText>
        </w:r>
        <w:r w:rsidR="0016533A" w:rsidRPr="0016533A">
          <w:rPr>
            <w:rFonts w:ascii="Garamond" w:hAnsi="Garamond"/>
            <w:noProof/>
            <w:webHidden/>
          </w:rPr>
        </w:r>
        <w:r w:rsidR="0016533A" w:rsidRPr="0016533A">
          <w:rPr>
            <w:rFonts w:ascii="Garamond" w:hAnsi="Garamond"/>
            <w:noProof/>
            <w:webHidden/>
          </w:rPr>
          <w:fldChar w:fldCharType="separate"/>
        </w:r>
        <w:r w:rsidR="0016533A" w:rsidRPr="0016533A">
          <w:rPr>
            <w:rFonts w:ascii="Garamond" w:hAnsi="Garamond"/>
            <w:noProof/>
            <w:webHidden/>
          </w:rPr>
          <w:t>4</w:t>
        </w:r>
        <w:r w:rsidR="0016533A" w:rsidRPr="0016533A">
          <w:rPr>
            <w:rFonts w:ascii="Garamond" w:hAnsi="Garamond"/>
            <w:noProof/>
            <w:webHidden/>
          </w:rPr>
          <w:fldChar w:fldCharType="end"/>
        </w:r>
      </w:hyperlink>
      <w:r w:rsidR="0016533A" w:rsidRPr="0016533A">
        <w:rPr>
          <w:rStyle w:val="Hyperlink"/>
          <w:rFonts w:ascii="Garamond" w:hAnsi="Garamond"/>
          <w:noProof/>
          <w:color w:val="auto"/>
          <w:u w:val="none"/>
        </w:rPr>
        <w:t>2</w:t>
      </w:r>
    </w:p>
    <w:p w:rsidR="0016533A" w:rsidRPr="0016533A" w:rsidRDefault="00D82E4D" w:rsidP="0016533A">
      <w:pPr>
        <w:pStyle w:val="Inhopg2"/>
        <w:rPr>
          <w:rStyle w:val="Hyperlink"/>
          <w:rFonts w:ascii="Garamond" w:hAnsi="Garamond"/>
          <w:noProof/>
        </w:rPr>
      </w:pPr>
      <w:hyperlink w:anchor="_Toc13742595" w:history="1">
        <w:r w:rsidR="0016533A" w:rsidRPr="0016533A">
          <w:rPr>
            <w:rStyle w:val="Hyperlink"/>
            <w:rFonts w:ascii="Garamond" w:hAnsi="Garamond"/>
            <w:b/>
            <w:noProof/>
          </w:rPr>
          <w:t xml:space="preserve">Bijlage 2 – </w:t>
        </w:r>
        <w:r w:rsidR="0016533A" w:rsidRPr="0016533A">
          <w:rPr>
            <w:rFonts w:ascii="Garamond" w:hAnsi="Garamond"/>
            <w:b/>
          </w:rPr>
          <w:t>Uniform Europees Aanbestedingsdocument</w:t>
        </w:r>
        <w:r w:rsidR="0016533A" w:rsidRPr="0016533A">
          <w:rPr>
            <w:rFonts w:ascii="Garamond" w:hAnsi="Garamond"/>
            <w:noProof/>
            <w:webHidden/>
          </w:rPr>
          <w:tab/>
        </w:r>
      </w:hyperlink>
      <w:r w:rsidR="0016533A" w:rsidRPr="0016533A">
        <w:rPr>
          <w:rStyle w:val="Hyperlink"/>
          <w:rFonts w:ascii="Garamond" w:hAnsi="Garamond"/>
          <w:noProof/>
          <w:color w:val="auto"/>
          <w:u w:val="none"/>
        </w:rPr>
        <w:t>52</w:t>
      </w:r>
    </w:p>
    <w:p w:rsidR="0016533A" w:rsidRPr="0016533A" w:rsidRDefault="00D82E4D" w:rsidP="0016533A">
      <w:pPr>
        <w:pStyle w:val="Inhopg2"/>
        <w:rPr>
          <w:rStyle w:val="Hyperlink"/>
          <w:rFonts w:ascii="Garamond" w:hAnsi="Garamond"/>
          <w:noProof/>
        </w:rPr>
      </w:pPr>
      <w:hyperlink w:anchor="_Toc13742595" w:history="1">
        <w:r w:rsidR="0016533A" w:rsidRPr="0016533A">
          <w:rPr>
            <w:rStyle w:val="Hyperlink"/>
            <w:rFonts w:ascii="Garamond" w:hAnsi="Garamond"/>
            <w:b/>
            <w:noProof/>
          </w:rPr>
          <w:t xml:space="preserve">Bijlage 3 – </w:t>
        </w:r>
        <w:r w:rsidR="0016533A" w:rsidRPr="0016533A">
          <w:rPr>
            <w:rFonts w:ascii="Garamond" w:hAnsi="Garamond"/>
            <w:b/>
          </w:rPr>
          <w:t>Algemene Inkoopvoorwaarden voor leveringen en diensten gemeente Etten-Leur</w:t>
        </w:r>
        <w:r w:rsidR="0016533A" w:rsidRPr="0016533A">
          <w:rPr>
            <w:rFonts w:ascii="Garamond" w:hAnsi="Garamond"/>
            <w:noProof/>
            <w:webHidden/>
          </w:rPr>
          <w:tab/>
        </w:r>
        <w:r w:rsidR="0016533A" w:rsidRPr="0016533A">
          <w:rPr>
            <w:rFonts w:ascii="Garamond" w:hAnsi="Garamond"/>
            <w:noProof/>
            <w:webHidden/>
          </w:rPr>
          <w:tab/>
        </w:r>
      </w:hyperlink>
      <w:r w:rsidR="0016533A" w:rsidRPr="0016533A">
        <w:rPr>
          <w:rStyle w:val="Hyperlink"/>
          <w:rFonts w:ascii="Garamond" w:hAnsi="Garamond"/>
          <w:noProof/>
          <w:color w:val="auto"/>
          <w:u w:val="none"/>
        </w:rPr>
        <w:t>53</w:t>
      </w:r>
    </w:p>
    <w:p w:rsidR="0016533A" w:rsidRPr="0016533A" w:rsidRDefault="00D82E4D" w:rsidP="0016533A">
      <w:pPr>
        <w:pStyle w:val="Inhopg2"/>
        <w:rPr>
          <w:rStyle w:val="Hyperlink"/>
          <w:rFonts w:ascii="Garamond" w:hAnsi="Garamond"/>
          <w:b/>
          <w:noProof/>
        </w:rPr>
      </w:pPr>
      <w:hyperlink w:anchor="_Toc13742595" w:history="1">
        <w:r w:rsidR="0016533A" w:rsidRPr="0016533A">
          <w:rPr>
            <w:rStyle w:val="Hyperlink"/>
            <w:rFonts w:ascii="Garamond" w:hAnsi="Garamond"/>
            <w:b/>
            <w:noProof/>
          </w:rPr>
          <w:t>Bijlage 4 – Tarieven 2020 horende bij de uitvoering Wmo 2015</w:t>
        </w:r>
        <w:r w:rsidR="0016533A" w:rsidRPr="0016533A">
          <w:rPr>
            <w:rStyle w:val="Hyperlink"/>
            <w:rFonts w:ascii="Garamond" w:hAnsi="Garamond"/>
            <w:b/>
            <w:noProof/>
          </w:rPr>
          <w:tab/>
        </w:r>
        <w:r w:rsidR="0016533A" w:rsidRPr="0016533A">
          <w:rPr>
            <w:rStyle w:val="Hyperlink"/>
            <w:rFonts w:ascii="Garamond" w:hAnsi="Garamond"/>
            <w:noProof/>
            <w:color w:val="auto"/>
          </w:rPr>
          <w:t>5</w:t>
        </w:r>
        <w:r w:rsidR="0016533A" w:rsidRPr="0016533A">
          <w:rPr>
            <w:rStyle w:val="Hyperlink"/>
            <w:rFonts w:ascii="Garamond" w:hAnsi="Garamond"/>
            <w:noProof/>
            <w:webHidden/>
            <w:color w:val="auto"/>
          </w:rPr>
          <w:fldChar w:fldCharType="begin"/>
        </w:r>
        <w:r w:rsidR="0016533A" w:rsidRPr="0016533A">
          <w:rPr>
            <w:rStyle w:val="Hyperlink"/>
            <w:rFonts w:ascii="Garamond" w:hAnsi="Garamond"/>
            <w:noProof/>
            <w:webHidden/>
            <w:color w:val="auto"/>
          </w:rPr>
          <w:instrText xml:space="preserve"> PAGEREF _Toc13742595 \h </w:instrText>
        </w:r>
        <w:r w:rsidR="0016533A" w:rsidRPr="0016533A">
          <w:rPr>
            <w:rStyle w:val="Hyperlink"/>
            <w:rFonts w:ascii="Garamond" w:hAnsi="Garamond"/>
            <w:noProof/>
            <w:webHidden/>
            <w:color w:val="auto"/>
          </w:rPr>
        </w:r>
        <w:r w:rsidR="0016533A" w:rsidRPr="0016533A">
          <w:rPr>
            <w:rStyle w:val="Hyperlink"/>
            <w:rFonts w:ascii="Garamond" w:hAnsi="Garamond"/>
            <w:noProof/>
            <w:webHidden/>
            <w:color w:val="auto"/>
          </w:rPr>
          <w:fldChar w:fldCharType="separate"/>
        </w:r>
        <w:r w:rsidR="0016533A" w:rsidRPr="0016533A">
          <w:rPr>
            <w:rStyle w:val="Hyperlink"/>
            <w:rFonts w:ascii="Garamond" w:hAnsi="Garamond"/>
            <w:noProof/>
            <w:webHidden/>
            <w:color w:val="auto"/>
          </w:rPr>
          <w:t>4</w:t>
        </w:r>
        <w:r w:rsidR="0016533A" w:rsidRPr="0016533A">
          <w:rPr>
            <w:rStyle w:val="Hyperlink"/>
            <w:rFonts w:ascii="Garamond" w:hAnsi="Garamond"/>
            <w:noProof/>
            <w:webHidden/>
            <w:color w:val="auto"/>
          </w:rPr>
          <w:fldChar w:fldCharType="end"/>
        </w:r>
      </w:hyperlink>
    </w:p>
    <w:p w:rsidR="0016533A" w:rsidRPr="0016533A" w:rsidRDefault="0016533A" w:rsidP="0016533A">
      <w:pPr>
        <w:pStyle w:val="Inhopg2"/>
        <w:rPr>
          <w:rStyle w:val="Hyperlink"/>
          <w:rFonts w:ascii="Garamond" w:hAnsi="Garamond"/>
          <w:b/>
          <w:noProof/>
        </w:rPr>
      </w:pPr>
      <w:r w:rsidRPr="0016533A">
        <w:rPr>
          <w:rStyle w:val="Hyperlink"/>
          <w:rFonts w:ascii="Garamond" w:hAnsi="Garamond"/>
          <w:noProof/>
        </w:rPr>
        <w:fldChar w:fldCharType="begin"/>
      </w:r>
      <w:r w:rsidRPr="0016533A">
        <w:rPr>
          <w:rStyle w:val="Hyperlink"/>
          <w:rFonts w:ascii="Garamond" w:hAnsi="Garamond"/>
          <w:noProof/>
        </w:rPr>
        <w:instrText xml:space="preserve"> </w:instrText>
      </w:r>
      <w:r w:rsidRPr="0016533A">
        <w:rPr>
          <w:rFonts w:ascii="Garamond" w:hAnsi="Garamond"/>
          <w:noProof/>
        </w:rPr>
        <w:instrText>HYPERLINK \l "_Toc13742595"</w:instrText>
      </w:r>
      <w:r w:rsidRPr="0016533A">
        <w:rPr>
          <w:rStyle w:val="Hyperlink"/>
          <w:rFonts w:ascii="Garamond" w:hAnsi="Garamond"/>
          <w:noProof/>
        </w:rPr>
        <w:instrText xml:space="preserve"> </w:instrText>
      </w:r>
      <w:r w:rsidRPr="0016533A">
        <w:rPr>
          <w:rStyle w:val="Hyperlink"/>
          <w:rFonts w:ascii="Garamond" w:hAnsi="Garamond"/>
          <w:noProof/>
        </w:rPr>
        <w:fldChar w:fldCharType="separate"/>
      </w:r>
      <w:r w:rsidRPr="0016533A">
        <w:rPr>
          <w:rStyle w:val="Hyperlink"/>
          <w:rFonts w:ascii="Garamond" w:hAnsi="Garamond"/>
          <w:b/>
          <w:noProof/>
        </w:rPr>
        <w:t xml:space="preserve">Bijlage 5 – Gecontracteerde Opdrachtnemers Maatwerkvoorziening Huishoudelijke </w:t>
      </w:r>
    </w:p>
    <w:p w:rsidR="0016533A" w:rsidRPr="0016533A" w:rsidRDefault="0016533A" w:rsidP="0016533A">
      <w:pPr>
        <w:pStyle w:val="Inhopg2"/>
        <w:rPr>
          <w:rStyle w:val="Hyperlink"/>
          <w:rFonts w:ascii="Garamond" w:hAnsi="Garamond"/>
          <w:b/>
          <w:noProof/>
        </w:rPr>
      </w:pPr>
      <w:r w:rsidRPr="0016533A">
        <w:rPr>
          <w:rStyle w:val="Hyperlink"/>
          <w:rFonts w:ascii="Garamond" w:hAnsi="Garamond"/>
          <w:b/>
          <w:noProof/>
        </w:rPr>
        <w:t>Ondersteuning 2020</w:t>
      </w:r>
      <w:r w:rsidRPr="0016533A">
        <w:rPr>
          <w:rStyle w:val="Hyperlink"/>
          <w:rFonts w:ascii="Garamond" w:hAnsi="Garamond"/>
          <w:b/>
          <w:noProof/>
        </w:rPr>
        <w:tab/>
      </w:r>
      <w:r w:rsidRPr="0016533A">
        <w:rPr>
          <w:rStyle w:val="Hyperlink"/>
          <w:rFonts w:ascii="Garamond" w:hAnsi="Garamond"/>
          <w:noProof/>
        </w:rPr>
        <w:fldChar w:fldCharType="end"/>
      </w:r>
      <w:r w:rsidRPr="0016533A">
        <w:rPr>
          <w:rStyle w:val="Hyperlink"/>
          <w:rFonts w:ascii="Garamond" w:hAnsi="Garamond"/>
          <w:noProof/>
          <w:color w:val="auto"/>
          <w:u w:val="none"/>
        </w:rPr>
        <w:t>5</w:t>
      </w:r>
      <w:r w:rsidR="00413E93">
        <w:rPr>
          <w:rStyle w:val="Hyperlink"/>
          <w:rFonts w:ascii="Garamond" w:hAnsi="Garamond"/>
          <w:noProof/>
          <w:color w:val="auto"/>
          <w:u w:val="none"/>
        </w:rPr>
        <w:t>7</w:t>
      </w:r>
    </w:p>
    <w:p w:rsidR="00563F30" w:rsidRDefault="00563F30">
      <w:r w:rsidRPr="0016533A">
        <w:rPr>
          <w:rFonts w:ascii="Garamond" w:hAnsi="Garamond"/>
          <w:b/>
          <w:bCs/>
        </w:rPr>
        <w:fldChar w:fldCharType="end"/>
      </w:r>
    </w:p>
    <w:p w:rsidR="0033259E" w:rsidRPr="00BA4462" w:rsidRDefault="008873F3" w:rsidP="00DE3C4A">
      <w:pPr>
        <w:rPr>
          <w:rFonts w:ascii="Garamond" w:hAnsi="Garamond"/>
          <w:u w:val="single"/>
        </w:rPr>
      </w:pPr>
      <w:r>
        <w:rPr>
          <w:rFonts w:ascii="Garamond" w:hAnsi="Garamond"/>
          <w:b/>
        </w:rPr>
        <w:br w:type="page"/>
      </w:r>
      <w:bookmarkStart w:id="3" w:name="_Toc342913027"/>
      <w:bookmarkStart w:id="4" w:name="_Toc342913365"/>
      <w:bookmarkStart w:id="5" w:name="_Toc342913481"/>
      <w:bookmarkStart w:id="6" w:name="_Toc342913581"/>
      <w:bookmarkStart w:id="7" w:name="_Toc342913914"/>
      <w:bookmarkStart w:id="8" w:name="_Toc398219003"/>
      <w:r w:rsidR="0033259E" w:rsidRPr="00BA4462">
        <w:rPr>
          <w:rFonts w:ascii="Garamond" w:hAnsi="Garamond"/>
          <w:u w:val="single"/>
        </w:rPr>
        <w:lastRenderedPageBreak/>
        <w:t>De ondergetekenden:</w:t>
      </w:r>
      <w:bookmarkEnd w:id="3"/>
      <w:bookmarkEnd w:id="4"/>
      <w:bookmarkEnd w:id="5"/>
      <w:bookmarkEnd w:id="6"/>
      <w:bookmarkEnd w:id="7"/>
      <w:bookmarkEnd w:id="8"/>
    </w:p>
    <w:p w:rsidR="0033259E" w:rsidRPr="00EB12B9" w:rsidRDefault="0033259E" w:rsidP="008873F3">
      <w:pPr>
        <w:spacing w:line="360" w:lineRule="auto"/>
        <w:rPr>
          <w:rFonts w:ascii="Garamond" w:hAnsi="Garamond"/>
        </w:rPr>
      </w:pPr>
    </w:p>
    <w:p w:rsidR="000872C8" w:rsidRPr="008D7CE9" w:rsidRDefault="00D82E4D" w:rsidP="000872C8">
      <w:pPr>
        <w:numPr>
          <w:ilvl w:val="0"/>
          <w:numId w:val="68"/>
        </w:numPr>
        <w:tabs>
          <w:tab w:val="num" w:pos="720"/>
        </w:tabs>
        <w:spacing w:after="200" w:line="360" w:lineRule="auto"/>
        <w:ind w:left="720"/>
        <w:rPr>
          <w:rFonts w:ascii="Garamond" w:hAnsi="Garamond"/>
          <w:lang w:eastAsia="nl-NL"/>
        </w:rPr>
      </w:pPr>
      <w:r w:rsidRPr="008F6640">
        <w:rPr>
          <w:rFonts w:ascii="Garamond" w:hAnsi="Garamond"/>
          <w:lang w:eastAsia="nl-NL"/>
        </w:rPr>
        <w:t xml:space="preserve">De gemeente Halderberge, gevestigd en kantoorhoudende te Oudenbosch, te dezen rechtsgeldig vertegenwoordigd door de burgemeester mevrouw J. Vonk-Vedder, handelend ter uitvoering van het besluit van het college van burgemeester en wethouders </w:t>
      </w:r>
      <w:r w:rsidR="000872C8" w:rsidRPr="008D7CE9">
        <w:rPr>
          <w:rFonts w:ascii="Garamond" w:hAnsi="Garamond"/>
          <w:lang w:eastAsia="nl-NL"/>
        </w:rPr>
        <w:t xml:space="preserve">d.d.3 september 2019, </w:t>
      </w:r>
      <w:r w:rsidR="000872C8" w:rsidRPr="008D7CE9">
        <w:rPr>
          <w:rFonts w:ascii="Garamond" w:hAnsi="Garamond" w:cs="TimesNewRoman"/>
          <w:lang w:eastAsia="nl-NL"/>
        </w:rPr>
        <w:t>hierna te noemen: ‘De Opdrachtgever’</w:t>
      </w:r>
      <w:r w:rsidR="000872C8" w:rsidRPr="008D7CE9">
        <w:rPr>
          <w:rFonts w:ascii="Garamond" w:hAnsi="Garamond"/>
          <w:lang w:eastAsia="nl-NL"/>
        </w:rPr>
        <w:t>, of ‘Gemeente’,</w:t>
      </w:r>
    </w:p>
    <w:p w:rsidR="00EB12B9" w:rsidRPr="00EB12B9" w:rsidRDefault="00EB12B9" w:rsidP="00EB12B9">
      <w:pPr>
        <w:pStyle w:val="Ondertitel1"/>
        <w:spacing w:line="360" w:lineRule="auto"/>
        <w:jc w:val="left"/>
        <w:rPr>
          <w:szCs w:val="24"/>
        </w:rPr>
      </w:pPr>
    </w:p>
    <w:p w:rsidR="00EB12B9" w:rsidRDefault="0029123F" w:rsidP="00EB12B9">
      <w:pPr>
        <w:pStyle w:val="Ondertitel1"/>
        <w:spacing w:line="360" w:lineRule="auto"/>
        <w:jc w:val="left"/>
        <w:rPr>
          <w:szCs w:val="24"/>
        </w:rPr>
      </w:pPr>
      <w:r>
        <w:rPr>
          <w:szCs w:val="24"/>
        </w:rPr>
        <w:t>e</w:t>
      </w:r>
      <w:r w:rsidR="00EB12B9" w:rsidRPr="00EB12B9">
        <w:rPr>
          <w:szCs w:val="24"/>
        </w:rPr>
        <w:t>n</w:t>
      </w:r>
    </w:p>
    <w:p w:rsidR="0029123F" w:rsidRPr="00EB12B9" w:rsidRDefault="0029123F" w:rsidP="00EB12B9">
      <w:pPr>
        <w:pStyle w:val="Ondertitel1"/>
        <w:spacing w:line="360" w:lineRule="auto"/>
        <w:jc w:val="left"/>
        <w:rPr>
          <w:szCs w:val="24"/>
        </w:rPr>
      </w:pPr>
    </w:p>
    <w:p w:rsidR="00432FFC" w:rsidRDefault="00D82E4D" w:rsidP="005A3C24">
      <w:pPr>
        <w:pStyle w:val="Ondertitel1"/>
        <w:numPr>
          <w:ilvl w:val="0"/>
          <w:numId w:val="2"/>
        </w:numPr>
        <w:tabs>
          <w:tab w:val="clear" w:pos="1080"/>
          <w:tab w:val="num" w:pos="720"/>
        </w:tabs>
        <w:spacing w:line="360" w:lineRule="auto"/>
        <w:ind w:left="720"/>
        <w:jc w:val="left"/>
        <w:rPr>
          <w:szCs w:val="24"/>
        </w:rPr>
      </w:pPr>
      <w:sdt>
        <w:sdtPr>
          <w:id w:val="626586226"/>
          <w:placeholder>
            <w:docPart w:val="916D6A6CC17948B7A70D142BF8876780"/>
          </w:placeholder>
          <w:showingPlcHdr/>
          <w:text/>
        </w:sdtPr>
        <w:sdtEndPr/>
        <w:sdtContent>
          <w:r w:rsidR="00682A2A">
            <w:t>Naam opdrachtnemer conform KvK</w:t>
          </w:r>
        </w:sdtContent>
      </w:sdt>
      <w:r w:rsidR="0029123F" w:rsidRPr="00E93806">
        <w:t xml:space="preserve">, </w:t>
      </w:r>
      <w:r w:rsidR="00177D97">
        <w:t>statutair gevestigd te</w:t>
      </w:r>
      <w:r w:rsidR="00682A2A">
        <w:t xml:space="preserve"> </w:t>
      </w:r>
      <w:sdt>
        <w:sdtPr>
          <w:id w:val="-1989537321"/>
          <w:placeholder>
            <w:docPart w:val="116377E2DE3A435FA2BEF654E57AFF4F"/>
          </w:placeholder>
          <w:showingPlcHdr/>
          <w:text/>
        </w:sdtPr>
        <w:sdtEndPr/>
        <w:sdtContent>
          <w:r w:rsidR="00682A2A">
            <w:rPr>
              <w:rStyle w:val="Tekstvantijdelijkeaanduiding"/>
            </w:rPr>
            <w:t>Adres en plaatsnaam conform KvK</w:t>
          </w:r>
          <w:r w:rsidR="00682A2A" w:rsidRPr="005E2FB8">
            <w:rPr>
              <w:rStyle w:val="Tekstvantijdelijkeaanduiding"/>
            </w:rPr>
            <w:t>.</w:t>
          </w:r>
        </w:sdtContent>
      </w:sdt>
      <w:r w:rsidR="00682A2A">
        <w:t xml:space="preserve"> </w:t>
      </w:r>
      <w:r w:rsidR="00177D97">
        <w:t>te dezen rechtsgeldig vertegenwoordigd door</w:t>
      </w:r>
      <w:r w:rsidR="00682A2A">
        <w:t xml:space="preserve"> </w:t>
      </w:r>
      <w:sdt>
        <w:sdtPr>
          <w:id w:val="-517307474"/>
          <w:placeholder>
            <w:docPart w:val="9C20C5A7D2674ACD9D40FF2F4C79EB91"/>
          </w:placeholder>
          <w:showingPlcHdr/>
          <w:text/>
        </w:sdtPr>
        <w:sdtEndPr/>
        <w:sdtContent>
          <w:r w:rsidR="00682A2A">
            <w:rPr>
              <w:rStyle w:val="Tekstvantijdelijkeaanduiding"/>
            </w:rPr>
            <w:t>Naam ondertekening bevoegde/ gemachtigde conform KvK</w:t>
          </w:r>
        </w:sdtContent>
      </w:sdt>
      <w:r w:rsidR="00177D97">
        <w:t xml:space="preserve"> in zijn/ haar hoedanigheid van </w:t>
      </w:r>
      <w:sdt>
        <w:sdtPr>
          <w:id w:val="-58412061"/>
          <w:placeholder>
            <w:docPart w:val="44D9785ED5CE401FB7C333454E81306B"/>
          </w:placeholder>
          <w:showingPlcHdr/>
          <w:text/>
        </w:sdtPr>
        <w:sdtEndPr/>
        <w:sdtContent>
          <w:r w:rsidR="00682A2A">
            <w:rPr>
              <w:rStyle w:val="Tekstvantijdelijkeaanduiding"/>
            </w:rPr>
            <w:t>Functienaam conform KvK</w:t>
          </w:r>
        </w:sdtContent>
      </w:sdt>
      <w:r w:rsidR="00682A2A">
        <w:t xml:space="preserve"> </w:t>
      </w:r>
      <w:r w:rsidR="0029123F" w:rsidRPr="00E93806">
        <w:t xml:space="preserve">hierna te noemen: </w:t>
      </w:r>
      <w:r w:rsidR="00EB12B9" w:rsidRPr="0029123F">
        <w:rPr>
          <w:szCs w:val="24"/>
        </w:rPr>
        <w:t>'Opdrachtnemer’,</w:t>
      </w:r>
      <w:r w:rsidR="0029123F">
        <w:rPr>
          <w:szCs w:val="24"/>
        </w:rPr>
        <w:t xml:space="preserve"> of ‘</w:t>
      </w:r>
      <w:r w:rsidR="00DB5661" w:rsidRPr="0029123F">
        <w:rPr>
          <w:szCs w:val="24"/>
        </w:rPr>
        <w:t>Aanbieder</w:t>
      </w:r>
      <w:r w:rsidR="0029123F">
        <w:rPr>
          <w:szCs w:val="24"/>
        </w:rPr>
        <w:t>’</w:t>
      </w:r>
      <w:r w:rsidR="00DB5661" w:rsidRPr="0029123F">
        <w:rPr>
          <w:szCs w:val="24"/>
        </w:rPr>
        <w:t>,</w:t>
      </w:r>
    </w:p>
    <w:p w:rsidR="00432FFC" w:rsidRPr="00432FFC" w:rsidRDefault="00432FFC" w:rsidP="00432FFC">
      <w:pPr>
        <w:pStyle w:val="Ondertitel1"/>
        <w:spacing w:line="360" w:lineRule="auto"/>
        <w:jc w:val="left"/>
        <w:rPr>
          <w:szCs w:val="24"/>
        </w:rPr>
      </w:pPr>
    </w:p>
    <w:p w:rsidR="0033259E" w:rsidRPr="00682A2A" w:rsidRDefault="00EB12B9" w:rsidP="00682A2A">
      <w:pPr>
        <w:pStyle w:val="Ondertitel1"/>
        <w:spacing w:line="360" w:lineRule="auto"/>
        <w:jc w:val="left"/>
        <w:rPr>
          <w:szCs w:val="24"/>
        </w:rPr>
      </w:pPr>
      <w:r w:rsidRPr="00EB12B9">
        <w:rPr>
          <w:szCs w:val="24"/>
        </w:rPr>
        <w:t xml:space="preserve">In deze Overeenkomst worden de </w:t>
      </w:r>
      <w:r w:rsidR="001E2022">
        <w:rPr>
          <w:szCs w:val="24"/>
        </w:rPr>
        <w:t xml:space="preserve">Opdrachtgever </w:t>
      </w:r>
      <w:r w:rsidRPr="00EB12B9">
        <w:rPr>
          <w:szCs w:val="24"/>
        </w:rPr>
        <w:t xml:space="preserve">en </w:t>
      </w:r>
      <w:r w:rsidR="001E2022">
        <w:rPr>
          <w:szCs w:val="24"/>
        </w:rPr>
        <w:t xml:space="preserve">Opdrachtnemer </w:t>
      </w:r>
      <w:r w:rsidRPr="00EB12B9">
        <w:rPr>
          <w:szCs w:val="24"/>
        </w:rPr>
        <w:t xml:space="preserve">gezamenlijk </w:t>
      </w:r>
      <w:r w:rsidRPr="00EB12B9">
        <w:rPr>
          <w:b/>
          <w:bCs/>
          <w:szCs w:val="24"/>
        </w:rPr>
        <w:t xml:space="preserve">Partijen </w:t>
      </w:r>
      <w:r w:rsidRPr="00EB12B9">
        <w:rPr>
          <w:bCs/>
          <w:szCs w:val="24"/>
        </w:rPr>
        <w:t xml:space="preserve">genoemd </w:t>
      </w:r>
      <w:r w:rsidRPr="00EB12B9">
        <w:rPr>
          <w:szCs w:val="24"/>
        </w:rPr>
        <w:t xml:space="preserve">en separaat van elkaar een </w:t>
      </w:r>
      <w:r w:rsidRPr="00EB12B9">
        <w:rPr>
          <w:b/>
          <w:bCs/>
          <w:szCs w:val="24"/>
        </w:rPr>
        <w:t>Partij</w:t>
      </w:r>
      <w:r w:rsidR="00432FFC">
        <w:rPr>
          <w:szCs w:val="24"/>
        </w:rPr>
        <w:t>.</w:t>
      </w:r>
    </w:p>
    <w:p w:rsidR="00682A2A" w:rsidRDefault="00682A2A" w:rsidP="008873F3">
      <w:pPr>
        <w:pStyle w:val="Ondertitel1"/>
        <w:spacing w:line="360" w:lineRule="auto"/>
        <w:jc w:val="left"/>
        <w:outlineLvl w:val="0"/>
        <w:rPr>
          <w:u w:val="single"/>
        </w:rPr>
      </w:pPr>
      <w:bookmarkStart w:id="9" w:name="_Toc342913366"/>
      <w:bookmarkStart w:id="10" w:name="_Toc342913482"/>
      <w:bookmarkStart w:id="11" w:name="_Toc342913582"/>
      <w:bookmarkStart w:id="12" w:name="_Toc342913915"/>
      <w:bookmarkStart w:id="13" w:name="_Toc398219004"/>
      <w:bookmarkStart w:id="14" w:name="_Toc12953279"/>
      <w:bookmarkStart w:id="15" w:name="_Toc13742555"/>
    </w:p>
    <w:p w:rsidR="00BA4462" w:rsidRDefault="00BA4462" w:rsidP="008873F3">
      <w:pPr>
        <w:pStyle w:val="Ondertitel1"/>
        <w:spacing w:line="360" w:lineRule="auto"/>
        <w:jc w:val="left"/>
        <w:outlineLvl w:val="0"/>
        <w:rPr>
          <w:u w:val="single"/>
        </w:rPr>
      </w:pPr>
      <w:r>
        <w:rPr>
          <w:u w:val="single"/>
        </w:rPr>
        <w:t>Overwegen</w:t>
      </w:r>
      <w:r w:rsidR="0062523E">
        <w:rPr>
          <w:u w:val="single"/>
        </w:rPr>
        <w:t xml:space="preserve"> het volgende</w:t>
      </w:r>
      <w:r>
        <w:rPr>
          <w:u w:val="single"/>
        </w:rPr>
        <w:t>:</w:t>
      </w:r>
      <w:bookmarkEnd w:id="9"/>
      <w:bookmarkEnd w:id="10"/>
      <w:bookmarkEnd w:id="11"/>
      <w:bookmarkEnd w:id="12"/>
      <w:bookmarkEnd w:id="13"/>
      <w:bookmarkEnd w:id="14"/>
      <w:bookmarkEnd w:id="15"/>
    </w:p>
    <w:p w:rsidR="00BA4462" w:rsidRDefault="00BA4462" w:rsidP="008873F3">
      <w:pPr>
        <w:spacing w:line="360" w:lineRule="auto"/>
        <w:rPr>
          <w:rFonts w:ascii="Garamond" w:hAnsi="Garamond"/>
          <w:b/>
        </w:rPr>
      </w:pPr>
    </w:p>
    <w:p w:rsidR="00BA4462" w:rsidRDefault="00432FFC" w:rsidP="005A3C24">
      <w:pPr>
        <w:numPr>
          <w:ilvl w:val="0"/>
          <w:numId w:val="3"/>
        </w:numPr>
        <w:tabs>
          <w:tab w:val="clear" w:pos="720"/>
          <w:tab w:val="num" w:pos="360"/>
        </w:tabs>
        <w:spacing w:line="360" w:lineRule="auto"/>
        <w:ind w:left="360"/>
        <w:rPr>
          <w:rFonts w:ascii="Garamond" w:hAnsi="Garamond"/>
        </w:rPr>
      </w:pPr>
      <w:r>
        <w:rPr>
          <w:rFonts w:ascii="Garamond" w:hAnsi="Garamond"/>
        </w:rPr>
        <w:t>Sinds</w:t>
      </w:r>
      <w:r w:rsidR="00413AD4">
        <w:rPr>
          <w:rFonts w:ascii="Garamond" w:hAnsi="Garamond"/>
        </w:rPr>
        <w:t xml:space="preserve"> 1 januari 2015 </w:t>
      </w:r>
      <w:r>
        <w:rPr>
          <w:rFonts w:ascii="Garamond" w:hAnsi="Garamond"/>
        </w:rPr>
        <w:t>is</w:t>
      </w:r>
      <w:r w:rsidR="00413AD4">
        <w:rPr>
          <w:rFonts w:ascii="Garamond" w:hAnsi="Garamond"/>
        </w:rPr>
        <w:t xml:space="preserve"> de </w:t>
      </w:r>
      <w:r w:rsidR="00DE3C4A">
        <w:rPr>
          <w:rFonts w:ascii="Garamond" w:hAnsi="Garamond"/>
        </w:rPr>
        <w:t xml:space="preserve">Wet maatschappelijke ondersteuning (Wmo) vervangen door de Wmo 2015. </w:t>
      </w:r>
      <w:r w:rsidR="00413AD4">
        <w:rPr>
          <w:rFonts w:ascii="Garamond" w:hAnsi="Garamond"/>
        </w:rPr>
        <w:t xml:space="preserve">Deze wet bewerkstelligt </w:t>
      </w:r>
      <w:r>
        <w:rPr>
          <w:rFonts w:ascii="Garamond" w:hAnsi="Garamond"/>
        </w:rPr>
        <w:t xml:space="preserve">dat </w:t>
      </w:r>
      <w:r w:rsidR="000747E3">
        <w:rPr>
          <w:rFonts w:ascii="Garamond" w:hAnsi="Garamond"/>
        </w:rPr>
        <w:t>gemeente</w:t>
      </w:r>
      <w:r w:rsidR="00FD5396">
        <w:rPr>
          <w:rFonts w:ascii="Garamond" w:hAnsi="Garamond"/>
        </w:rPr>
        <w:t xml:space="preserve">besturen zorg dienen te dragen voor de Maatschappelijke ondersteuning en voor de kwaliteit en de continuïteit van </w:t>
      </w:r>
      <w:r w:rsidR="00914E2C">
        <w:rPr>
          <w:rFonts w:ascii="Garamond" w:hAnsi="Garamond"/>
        </w:rPr>
        <w:t>v</w:t>
      </w:r>
      <w:r w:rsidR="00FD5396">
        <w:rPr>
          <w:rFonts w:ascii="Garamond" w:hAnsi="Garamond"/>
        </w:rPr>
        <w:t>oorzieningen</w:t>
      </w:r>
      <w:r w:rsidR="00914E2C">
        <w:rPr>
          <w:rFonts w:ascii="Garamond" w:hAnsi="Garamond"/>
        </w:rPr>
        <w:t xml:space="preserve"> (waaronder Maatwerkvoorzieningen)</w:t>
      </w:r>
      <w:r w:rsidR="00413AD4">
        <w:rPr>
          <w:rFonts w:ascii="Garamond" w:hAnsi="Garamond"/>
        </w:rPr>
        <w:t xml:space="preserve">. </w:t>
      </w:r>
      <w:r>
        <w:rPr>
          <w:rFonts w:ascii="Garamond" w:hAnsi="Garamond"/>
        </w:rPr>
        <w:t>Met de Wmo 2015 worden g</w:t>
      </w:r>
      <w:r w:rsidR="005373FA">
        <w:rPr>
          <w:rFonts w:ascii="Garamond" w:hAnsi="Garamond"/>
        </w:rPr>
        <w:t xml:space="preserve">emeentebesturen </w:t>
      </w:r>
      <w:r w:rsidR="00DE3C4A">
        <w:rPr>
          <w:rFonts w:ascii="Garamond" w:hAnsi="Garamond"/>
        </w:rPr>
        <w:t>verantwoordelijk voor de Zelfredzaamheid en P</w:t>
      </w:r>
      <w:r w:rsidR="005373FA">
        <w:rPr>
          <w:rFonts w:ascii="Garamond" w:hAnsi="Garamond"/>
        </w:rPr>
        <w:t xml:space="preserve">articipatie van mensen met een </w:t>
      </w:r>
      <w:r w:rsidR="00DB5661">
        <w:rPr>
          <w:rFonts w:ascii="Garamond" w:hAnsi="Garamond"/>
        </w:rPr>
        <w:t>ondersteunings</w:t>
      </w:r>
      <w:r w:rsidR="005373FA">
        <w:rPr>
          <w:rFonts w:ascii="Garamond" w:hAnsi="Garamond"/>
        </w:rPr>
        <w:t>behoefte.</w:t>
      </w:r>
      <w:r w:rsidR="002C63D3">
        <w:rPr>
          <w:rFonts w:ascii="Garamond" w:hAnsi="Garamond"/>
        </w:rPr>
        <w:br/>
      </w:r>
    </w:p>
    <w:p w:rsidR="00DE3C4A" w:rsidRDefault="00471918" w:rsidP="005A3C24">
      <w:pPr>
        <w:numPr>
          <w:ilvl w:val="0"/>
          <w:numId w:val="3"/>
        </w:numPr>
        <w:tabs>
          <w:tab w:val="clear" w:pos="720"/>
          <w:tab w:val="num" w:pos="360"/>
        </w:tabs>
        <w:spacing w:line="360" w:lineRule="auto"/>
        <w:ind w:left="360"/>
        <w:rPr>
          <w:rFonts w:ascii="Garamond" w:hAnsi="Garamond"/>
        </w:rPr>
      </w:pPr>
      <w:r>
        <w:rPr>
          <w:rFonts w:ascii="Garamond" w:hAnsi="Garamond"/>
        </w:rPr>
        <w:t>M</w:t>
      </w:r>
      <w:r w:rsidR="00FD5396">
        <w:rPr>
          <w:rFonts w:ascii="Garamond" w:hAnsi="Garamond"/>
        </w:rPr>
        <w:t xml:space="preserve">et het </w:t>
      </w:r>
      <w:r w:rsidR="00FE1682">
        <w:rPr>
          <w:rFonts w:ascii="Garamond" w:hAnsi="Garamond"/>
        </w:rPr>
        <w:t xml:space="preserve">van </w:t>
      </w:r>
      <w:r w:rsidR="00FD5396">
        <w:rPr>
          <w:rFonts w:ascii="Garamond" w:hAnsi="Garamond"/>
        </w:rPr>
        <w:t xml:space="preserve">kracht worden van de Wmo 2015 </w:t>
      </w:r>
      <w:r w:rsidR="00FF0DD2">
        <w:rPr>
          <w:rFonts w:ascii="Garamond" w:hAnsi="Garamond"/>
        </w:rPr>
        <w:t>zijn</w:t>
      </w:r>
      <w:r>
        <w:rPr>
          <w:rFonts w:ascii="Garamond" w:hAnsi="Garamond"/>
        </w:rPr>
        <w:t xml:space="preserve"> </w:t>
      </w:r>
      <w:r w:rsidR="00FD5396">
        <w:rPr>
          <w:rFonts w:ascii="Garamond" w:hAnsi="Garamond"/>
        </w:rPr>
        <w:t xml:space="preserve">de uitgangspunten voor het kunnen verstrekken van voorzieningen zoals voorheen mogelijk op basis van de </w:t>
      </w:r>
      <w:r w:rsidR="00B93DA1">
        <w:rPr>
          <w:rFonts w:ascii="Garamond" w:hAnsi="Garamond"/>
        </w:rPr>
        <w:t xml:space="preserve">Wmo </w:t>
      </w:r>
      <w:r w:rsidR="00FD5396">
        <w:rPr>
          <w:rFonts w:ascii="Garamond" w:hAnsi="Garamond"/>
        </w:rPr>
        <w:t>gewijzigd</w:t>
      </w:r>
      <w:r w:rsidR="005373FA">
        <w:rPr>
          <w:rFonts w:ascii="Garamond" w:hAnsi="Garamond"/>
        </w:rPr>
        <w:t xml:space="preserve">. Een belangrijk uitgangspunt is dat gemeenten primair dienen uit te gaan van de eigen kracht </w:t>
      </w:r>
      <w:r w:rsidR="00B93DA1">
        <w:rPr>
          <w:rFonts w:ascii="Garamond" w:hAnsi="Garamond"/>
        </w:rPr>
        <w:t xml:space="preserve">en </w:t>
      </w:r>
      <w:r w:rsidR="00DE3C4A">
        <w:rPr>
          <w:rFonts w:ascii="Garamond" w:hAnsi="Garamond"/>
        </w:rPr>
        <w:t>z</w:t>
      </w:r>
      <w:r w:rsidR="00B93DA1">
        <w:rPr>
          <w:rFonts w:ascii="Garamond" w:hAnsi="Garamond"/>
        </w:rPr>
        <w:t xml:space="preserve">elfredzaamheid </w:t>
      </w:r>
      <w:r w:rsidR="005373FA">
        <w:rPr>
          <w:rFonts w:ascii="Garamond" w:hAnsi="Garamond"/>
        </w:rPr>
        <w:t>van Cliënten</w:t>
      </w:r>
      <w:r w:rsidR="00B3416F">
        <w:rPr>
          <w:rFonts w:ascii="Garamond" w:hAnsi="Garamond"/>
        </w:rPr>
        <w:t xml:space="preserve"> en de bestaande mogelijkheden van </w:t>
      </w:r>
      <w:r>
        <w:rPr>
          <w:rFonts w:ascii="Garamond" w:hAnsi="Garamond"/>
        </w:rPr>
        <w:t>C</w:t>
      </w:r>
      <w:r w:rsidR="00B3416F">
        <w:rPr>
          <w:rFonts w:ascii="Garamond" w:hAnsi="Garamond"/>
        </w:rPr>
        <w:t xml:space="preserve">liënten, waarna Mantelzorg en ondersteuning door </w:t>
      </w:r>
      <w:r w:rsidR="00FE1682">
        <w:rPr>
          <w:rFonts w:ascii="Garamond" w:hAnsi="Garamond"/>
        </w:rPr>
        <w:t>V</w:t>
      </w:r>
      <w:r w:rsidR="00B3416F">
        <w:rPr>
          <w:rFonts w:ascii="Garamond" w:hAnsi="Garamond"/>
        </w:rPr>
        <w:t xml:space="preserve">rijwilligers uitgangspunt zou moeten zijn. </w:t>
      </w:r>
      <w:r w:rsidR="00DE3C4A">
        <w:rPr>
          <w:rFonts w:ascii="Garamond" w:hAnsi="Garamond"/>
        </w:rPr>
        <w:t xml:space="preserve">Pas </w:t>
      </w:r>
      <w:r w:rsidR="00B3416F">
        <w:rPr>
          <w:rFonts w:ascii="Garamond" w:hAnsi="Garamond"/>
        </w:rPr>
        <w:t>wanneer de</w:t>
      </w:r>
      <w:r w:rsidR="006E09FA">
        <w:rPr>
          <w:rFonts w:ascii="Garamond" w:hAnsi="Garamond"/>
        </w:rPr>
        <w:t xml:space="preserve"> eerste aangewezen</w:t>
      </w:r>
      <w:r w:rsidR="00B3416F">
        <w:rPr>
          <w:rFonts w:ascii="Garamond" w:hAnsi="Garamond"/>
        </w:rPr>
        <w:t xml:space="preserve"> mogelijkheden </w:t>
      </w:r>
      <w:r w:rsidR="006E09FA">
        <w:rPr>
          <w:rFonts w:ascii="Garamond" w:hAnsi="Garamond"/>
        </w:rPr>
        <w:t xml:space="preserve">– waaronder ook algemene voorzieningen - </w:t>
      </w:r>
      <w:r w:rsidR="00B3416F">
        <w:rPr>
          <w:rFonts w:ascii="Garamond" w:hAnsi="Garamond"/>
        </w:rPr>
        <w:t xml:space="preserve">niet voldoen, moeten deze worden aangevuld met </w:t>
      </w:r>
      <w:r w:rsidR="00DE3C4A">
        <w:rPr>
          <w:rFonts w:ascii="Garamond" w:hAnsi="Garamond"/>
        </w:rPr>
        <w:t>een M</w:t>
      </w:r>
      <w:r w:rsidR="00ED438E" w:rsidRPr="002F09E7">
        <w:rPr>
          <w:rFonts w:ascii="Garamond" w:hAnsi="Garamond"/>
        </w:rPr>
        <w:t>aatwerkvoorziening.</w:t>
      </w:r>
      <w:r w:rsidR="00ED438E">
        <w:rPr>
          <w:rFonts w:ascii="Garamond" w:hAnsi="Garamond"/>
        </w:rPr>
        <w:t xml:space="preserve"> </w:t>
      </w:r>
      <w:r w:rsidR="006E09FA">
        <w:rPr>
          <w:rFonts w:ascii="Garamond" w:hAnsi="Garamond"/>
        </w:rPr>
        <w:br/>
      </w:r>
    </w:p>
    <w:p w:rsidR="00B3416F" w:rsidRPr="00004DC9" w:rsidRDefault="00DE3C4A" w:rsidP="00004DC9">
      <w:pPr>
        <w:numPr>
          <w:ilvl w:val="0"/>
          <w:numId w:val="3"/>
        </w:numPr>
        <w:tabs>
          <w:tab w:val="clear" w:pos="720"/>
          <w:tab w:val="num" w:pos="360"/>
        </w:tabs>
        <w:spacing w:line="360" w:lineRule="auto"/>
        <w:ind w:left="360"/>
        <w:rPr>
          <w:rFonts w:ascii="Garamond" w:hAnsi="Garamond"/>
        </w:rPr>
      </w:pPr>
      <w:r w:rsidRPr="00004DC9">
        <w:rPr>
          <w:rFonts w:ascii="Garamond" w:hAnsi="Garamond"/>
        </w:rPr>
        <w:br w:type="page"/>
      </w:r>
      <w:r w:rsidR="00471918" w:rsidRPr="00004DC9">
        <w:rPr>
          <w:rFonts w:ascii="Garamond" w:hAnsi="Garamond"/>
        </w:rPr>
        <w:lastRenderedPageBreak/>
        <w:t>De Wmo 2015 bepaalt onder andere (in artikel 2.3.5) dat het College beslist tot verstrekking van een Maatwerkvoorziening</w:t>
      </w:r>
      <w:r w:rsidR="00706F7F" w:rsidRPr="00004DC9">
        <w:rPr>
          <w:rFonts w:ascii="Garamond" w:hAnsi="Garamond"/>
        </w:rPr>
        <w:t xml:space="preserve"> (door middel van een publiekrechtelijk besluit – een </w:t>
      </w:r>
      <w:r w:rsidR="00FF0DD2" w:rsidRPr="00004DC9">
        <w:rPr>
          <w:rFonts w:ascii="Garamond" w:hAnsi="Garamond"/>
        </w:rPr>
        <w:t xml:space="preserve">Beschikking </w:t>
      </w:r>
      <w:r w:rsidR="00706F7F" w:rsidRPr="00004DC9">
        <w:rPr>
          <w:rFonts w:ascii="Garamond" w:hAnsi="Garamond"/>
        </w:rPr>
        <w:t>- waartegen een Cliënt rechtsmiddelen kan aanwenden)</w:t>
      </w:r>
      <w:r w:rsidR="00471918" w:rsidRPr="00004DC9">
        <w:rPr>
          <w:rFonts w:ascii="Garamond" w:hAnsi="Garamond"/>
        </w:rPr>
        <w:t xml:space="preserve">, voor zover de Cliënt deze beperkingen naar het oordeel van het College niet op eigen kracht, met gebruikelijke hulp, met Mantelzorg of met hulp van andere personen uit zijn sociale netwerk dan wel met gebruikmaking van algemene voorzieningen kan verminderen of wegnemen. De </w:t>
      </w:r>
      <w:r w:rsidR="006E09FA" w:rsidRPr="00004DC9">
        <w:rPr>
          <w:rFonts w:ascii="Garamond" w:hAnsi="Garamond"/>
        </w:rPr>
        <w:t>M</w:t>
      </w:r>
      <w:r w:rsidR="00471918" w:rsidRPr="00004DC9">
        <w:rPr>
          <w:rFonts w:ascii="Garamond" w:hAnsi="Garamond"/>
        </w:rPr>
        <w:t xml:space="preserve">aatwerkvoorziening levert, rekening houdend met de uitkomsten van het door het College verrichte onderzoek, een passende bijdrage aan het realiseren van een situatie waarin de Cliënt in staat wordt gesteld tot Zelfredzaamheid of Participatie en zo lang mogelijk in de eigen leefomgeving kan blijven, dan wel aan het realiseren van een situatie waarin de Cliënt </w:t>
      </w:r>
      <w:r w:rsidR="00DB5661" w:rsidRPr="00004DC9">
        <w:rPr>
          <w:rFonts w:ascii="Garamond" w:hAnsi="Garamond"/>
        </w:rPr>
        <w:t xml:space="preserve">zo mogelijk </w:t>
      </w:r>
      <w:r w:rsidR="00471918" w:rsidRPr="00004DC9">
        <w:rPr>
          <w:rFonts w:ascii="Garamond" w:hAnsi="Garamond"/>
        </w:rPr>
        <w:t>in staat wordt gesteld zich zo snel mogelijk weer op eigen kracht te handhaven in de samenleving.</w:t>
      </w:r>
      <w:r w:rsidR="006E09FA" w:rsidRPr="00004DC9">
        <w:rPr>
          <w:rFonts w:ascii="Garamond" w:hAnsi="Garamond"/>
        </w:rPr>
        <w:br/>
      </w:r>
    </w:p>
    <w:p w:rsidR="001A5281" w:rsidRDefault="001A5281" w:rsidP="005A3C24">
      <w:pPr>
        <w:numPr>
          <w:ilvl w:val="0"/>
          <w:numId w:val="3"/>
        </w:numPr>
        <w:tabs>
          <w:tab w:val="clear" w:pos="720"/>
          <w:tab w:val="num" w:pos="360"/>
        </w:tabs>
        <w:spacing w:line="360" w:lineRule="auto"/>
        <w:ind w:left="360"/>
        <w:rPr>
          <w:rFonts w:ascii="Garamond" w:hAnsi="Garamond"/>
        </w:rPr>
      </w:pPr>
      <w:r>
        <w:rPr>
          <w:rFonts w:ascii="Garamond" w:hAnsi="Garamond"/>
        </w:rPr>
        <w:t xml:space="preserve">De wetgever gaat er </w:t>
      </w:r>
      <w:r w:rsidR="00B93DA1">
        <w:rPr>
          <w:rFonts w:ascii="Garamond" w:hAnsi="Garamond"/>
        </w:rPr>
        <w:t>desalniettemin</w:t>
      </w:r>
      <w:r>
        <w:rPr>
          <w:rFonts w:ascii="Garamond" w:hAnsi="Garamond"/>
        </w:rPr>
        <w:t xml:space="preserve"> van uit dat </w:t>
      </w:r>
      <w:r w:rsidR="006E09FA">
        <w:rPr>
          <w:rFonts w:ascii="Garamond" w:hAnsi="Garamond"/>
        </w:rPr>
        <w:t>g</w:t>
      </w:r>
      <w:r w:rsidR="001F6B4D">
        <w:rPr>
          <w:rFonts w:ascii="Garamond" w:hAnsi="Garamond"/>
        </w:rPr>
        <w:t>emeenten</w:t>
      </w:r>
      <w:r>
        <w:rPr>
          <w:rFonts w:ascii="Garamond" w:hAnsi="Garamond"/>
        </w:rPr>
        <w:t xml:space="preserve"> op basis van de Wmo 2015 een resultaatsverplichting hebben.</w:t>
      </w:r>
      <w:r w:rsidR="0021298D">
        <w:rPr>
          <w:rFonts w:ascii="Garamond" w:hAnsi="Garamond"/>
        </w:rPr>
        <w:t xml:space="preserve"> In dat kader </w:t>
      </w:r>
      <w:r w:rsidR="006E09FA">
        <w:rPr>
          <w:rFonts w:ascii="Garamond" w:hAnsi="Garamond"/>
        </w:rPr>
        <w:t>heeft</w:t>
      </w:r>
      <w:r w:rsidR="0021298D">
        <w:rPr>
          <w:rFonts w:ascii="Garamond" w:hAnsi="Garamond"/>
        </w:rPr>
        <w:t xml:space="preserve"> </w:t>
      </w:r>
      <w:r w:rsidR="000747E3">
        <w:rPr>
          <w:rFonts w:ascii="Garamond" w:hAnsi="Garamond"/>
        </w:rPr>
        <w:t>Gemeente</w:t>
      </w:r>
      <w:r w:rsidR="0021298D">
        <w:rPr>
          <w:rFonts w:ascii="Garamond" w:hAnsi="Garamond"/>
        </w:rPr>
        <w:t xml:space="preserve"> ingevolge artikel 2.6.6 juncto 2.6.4 Wmo 2015</w:t>
      </w:r>
      <w:r w:rsidR="002C4978">
        <w:rPr>
          <w:rFonts w:ascii="Garamond" w:hAnsi="Garamond"/>
        </w:rPr>
        <w:t xml:space="preserve"> en de AmvB “reël</w:t>
      </w:r>
      <w:r w:rsidR="00A1777C">
        <w:rPr>
          <w:rFonts w:ascii="Garamond" w:hAnsi="Garamond"/>
        </w:rPr>
        <w:t>e</w:t>
      </w:r>
      <w:r w:rsidR="002C4978">
        <w:rPr>
          <w:rFonts w:ascii="Garamond" w:hAnsi="Garamond"/>
        </w:rPr>
        <w:t xml:space="preserve"> prijs Wmo</w:t>
      </w:r>
      <w:r w:rsidR="009944FC">
        <w:rPr>
          <w:rFonts w:ascii="Garamond" w:hAnsi="Garamond"/>
        </w:rPr>
        <w:t xml:space="preserve"> 2015</w:t>
      </w:r>
      <w:r w:rsidR="002C4978">
        <w:rPr>
          <w:rFonts w:ascii="Garamond" w:hAnsi="Garamond"/>
        </w:rPr>
        <w:t>”</w:t>
      </w:r>
      <w:r w:rsidR="0021298D">
        <w:rPr>
          <w:rFonts w:ascii="Garamond" w:hAnsi="Garamond"/>
        </w:rPr>
        <w:t xml:space="preserve"> de plicht </w:t>
      </w:r>
      <w:r w:rsidR="007643CC" w:rsidRPr="007643CC">
        <w:rPr>
          <w:rFonts w:ascii="Garamond" w:hAnsi="Garamond"/>
        </w:rPr>
        <w:t xml:space="preserve">regels </w:t>
      </w:r>
      <w:r w:rsidR="007643CC">
        <w:rPr>
          <w:rFonts w:ascii="Garamond" w:hAnsi="Garamond"/>
        </w:rPr>
        <w:t>te stellen</w:t>
      </w:r>
      <w:r w:rsidR="007643CC" w:rsidRPr="007643CC">
        <w:rPr>
          <w:rFonts w:ascii="Garamond" w:hAnsi="Garamond"/>
        </w:rPr>
        <w:t xml:space="preserve"> ter waarborging van een goede verhouding tussen de prijs voor de levering van een voorziening en de eisen die worden gesteld aan de kwaliteit van de voorziening</w:t>
      </w:r>
      <w:r w:rsidR="007643CC">
        <w:rPr>
          <w:rFonts w:ascii="Garamond" w:hAnsi="Garamond"/>
        </w:rPr>
        <w:t>, w</w:t>
      </w:r>
      <w:r w:rsidR="007643CC" w:rsidRPr="007643CC">
        <w:rPr>
          <w:rFonts w:ascii="Garamond" w:hAnsi="Garamond"/>
        </w:rPr>
        <w:t xml:space="preserve">aarbij wordt rekening gehouden met de deskundigheid van de </w:t>
      </w:r>
      <w:r w:rsidR="006E09FA">
        <w:rPr>
          <w:rFonts w:ascii="Garamond" w:hAnsi="Garamond"/>
        </w:rPr>
        <w:t>B</w:t>
      </w:r>
      <w:r w:rsidR="007643CC" w:rsidRPr="007643CC">
        <w:rPr>
          <w:rFonts w:ascii="Garamond" w:hAnsi="Garamond"/>
        </w:rPr>
        <w:t>eroepskrachten en de arbeidsvoorwaarden</w:t>
      </w:r>
      <w:r w:rsidR="007643CC">
        <w:rPr>
          <w:rFonts w:ascii="Garamond" w:hAnsi="Garamond"/>
        </w:rPr>
        <w:t xml:space="preserve">. </w:t>
      </w:r>
      <w:r w:rsidR="000747E3">
        <w:rPr>
          <w:rFonts w:ascii="Garamond" w:hAnsi="Garamond"/>
        </w:rPr>
        <w:t>De Gemeente</w:t>
      </w:r>
      <w:r w:rsidR="007643CC">
        <w:rPr>
          <w:rFonts w:ascii="Garamond" w:hAnsi="Garamond"/>
        </w:rPr>
        <w:t xml:space="preserve"> </w:t>
      </w:r>
      <w:r w:rsidR="006E09FA">
        <w:rPr>
          <w:rFonts w:ascii="Garamond" w:hAnsi="Garamond"/>
        </w:rPr>
        <w:t>heeft</w:t>
      </w:r>
      <w:r w:rsidR="007643CC">
        <w:rPr>
          <w:rFonts w:ascii="Garamond" w:hAnsi="Garamond"/>
        </w:rPr>
        <w:t xml:space="preserve"> dit gedaan met </w:t>
      </w:r>
      <w:r w:rsidR="006E09FA">
        <w:rPr>
          <w:rFonts w:ascii="Garamond" w:hAnsi="Garamond"/>
        </w:rPr>
        <w:t>de Verordening.</w:t>
      </w:r>
      <w:r w:rsidR="00316037">
        <w:rPr>
          <w:rFonts w:ascii="Garamond" w:hAnsi="Garamond"/>
        </w:rPr>
        <w:br/>
      </w:r>
    </w:p>
    <w:p w:rsidR="00FF0DD2" w:rsidRDefault="001A5281" w:rsidP="005A3C24">
      <w:pPr>
        <w:numPr>
          <w:ilvl w:val="0"/>
          <w:numId w:val="3"/>
        </w:numPr>
        <w:tabs>
          <w:tab w:val="clear" w:pos="720"/>
          <w:tab w:val="num" w:pos="360"/>
        </w:tabs>
        <w:spacing w:line="360" w:lineRule="auto"/>
        <w:ind w:left="360"/>
        <w:rPr>
          <w:rFonts w:ascii="Garamond" w:hAnsi="Garamond"/>
        </w:rPr>
      </w:pPr>
      <w:r>
        <w:rPr>
          <w:rFonts w:ascii="Garamond" w:hAnsi="Garamond"/>
        </w:rPr>
        <w:t>Gemeenten dienen op basis van de Wmo 2015 aan aanzienl</w:t>
      </w:r>
      <w:r w:rsidR="002C3083">
        <w:rPr>
          <w:rFonts w:ascii="Garamond" w:hAnsi="Garamond"/>
        </w:rPr>
        <w:t xml:space="preserve">ijke verplichtingen te voldoen. </w:t>
      </w:r>
      <w:r w:rsidR="00B74D78">
        <w:rPr>
          <w:rFonts w:ascii="Garamond" w:hAnsi="Garamond"/>
        </w:rPr>
        <w:t xml:space="preserve">Zij dienen daartoe een </w:t>
      </w:r>
      <w:r w:rsidR="006E09FA">
        <w:rPr>
          <w:rFonts w:ascii="Garamond" w:hAnsi="Garamond"/>
        </w:rPr>
        <w:t xml:space="preserve">Beleidsplan </w:t>
      </w:r>
      <w:r w:rsidR="00B74D78">
        <w:rPr>
          <w:rFonts w:ascii="Garamond" w:hAnsi="Garamond"/>
        </w:rPr>
        <w:t xml:space="preserve">en (ter uitvoering van het </w:t>
      </w:r>
      <w:r w:rsidR="006E09FA">
        <w:rPr>
          <w:rFonts w:ascii="Garamond" w:hAnsi="Garamond"/>
        </w:rPr>
        <w:t>Beleidsplan</w:t>
      </w:r>
      <w:r w:rsidR="00B74D78">
        <w:rPr>
          <w:rFonts w:ascii="Garamond" w:hAnsi="Garamond"/>
        </w:rPr>
        <w:t xml:space="preserve">) een </w:t>
      </w:r>
      <w:r w:rsidR="007643CC">
        <w:rPr>
          <w:rFonts w:ascii="Garamond" w:hAnsi="Garamond"/>
        </w:rPr>
        <w:t>V</w:t>
      </w:r>
      <w:r w:rsidR="00B74D78">
        <w:rPr>
          <w:rFonts w:ascii="Garamond" w:hAnsi="Garamond"/>
        </w:rPr>
        <w:t xml:space="preserve">erordening op te stellen. </w:t>
      </w:r>
      <w:r>
        <w:rPr>
          <w:rFonts w:ascii="Garamond" w:hAnsi="Garamond"/>
        </w:rPr>
        <w:t xml:space="preserve">Indien </w:t>
      </w:r>
      <w:r w:rsidR="00B74D78" w:rsidRPr="00B74D78">
        <w:rPr>
          <w:rFonts w:ascii="Garamond" w:hAnsi="Garamond"/>
        </w:rPr>
        <w:t>Maatschappelijke ondersteuning</w:t>
      </w:r>
      <w:r>
        <w:rPr>
          <w:rFonts w:ascii="Garamond" w:hAnsi="Garamond"/>
        </w:rPr>
        <w:t xml:space="preserve"> </w:t>
      </w:r>
      <w:r w:rsidR="00471918">
        <w:rPr>
          <w:rFonts w:ascii="Garamond" w:hAnsi="Garamond"/>
        </w:rPr>
        <w:t xml:space="preserve">dan wel het treffen van Maatwerkvoorzieningen </w:t>
      </w:r>
      <w:r>
        <w:rPr>
          <w:rFonts w:ascii="Garamond" w:hAnsi="Garamond"/>
        </w:rPr>
        <w:t xml:space="preserve">niet kan </w:t>
      </w:r>
      <w:r w:rsidR="00B74D78">
        <w:rPr>
          <w:rFonts w:ascii="Garamond" w:hAnsi="Garamond"/>
        </w:rPr>
        <w:t xml:space="preserve">worden vermeden </w:t>
      </w:r>
      <w:r>
        <w:rPr>
          <w:rFonts w:ascii="Garamond" w:hAnsi="Garamond"/>
        </w:rPr>
        <w:t xml:space="preserve">en aan een Cliënt dient te worden verstrekt, zijn </w:t>
      </w:r>
      <w:r w:rsidR="001F6B4D">
        <w:rPr>
          <w:rFonts w:ascii="Garamond" w:hAnsi="Garamond"/>
        </w:rPr>
        <w:t>Gemeenten</w:t>
      </w:r>
      <w:r>
        <w:rPr>
          <w:rFonts w:ascii="Garamond" w:hAnsi="Garamond"/>
        </w:rPr>
        <w:t xml:space="preserve"> aangewezen op Aanbieders</w:t>
      </w:r>
      <w:r w:rsidR="00B74D78">
        <w:rPr>
          <w:rFonts w:ascii="Garamond" w:hAnsi="Garamond"/>
        </w:rPr>
        <w:t xml:space="preserve">, in welk kader een gemeente (en dus ook </w:t>
      </w:r>
      <w:r w:rsidR="00B93DA1">
        <w:rPr>
          <w:rFonts w:ascii="Garamond" w:hAnsi="Garamond"/>
        </w:rPr>
        <w:t>Opdrachtgever</w:t>
      </w:r>
      <w:r w:rsidR="00B74D78">
        <w:rPr>
          <w:rFonts w:ascii="Garamond" w:hAnsi="Garamond"/>
        </w:rPr>
        <w:t>) een Opdrachtgever voor Aanbieders wordt</w:t>
      </w:r>
      <w:r>
        <w:rPr>
          <w:rFonts w:ascii="Garamond" w:hAnsi="Garamond"/>
        </w:rPr>
        <w:t>.</w:t>
      </w:r>
      <w:r w:rsidR="006E09FA">
        <w:rPr>
          <w:rFonts w:ascii="Garamond" w:hAnsi="Garamond"/>
        </w:rPr>
        <w:br/>
      </w:r>
    </w:p>
    <w:p w:rsidR="008873F3" w:rsidRDefault="00FF0DD2" w:rsidP="005A3C24">
      <w:pPr>
        <w:numPr>
          <w:ilvl w:val="0"/>
          <w:numId w:val="3"/>
        </w:numPr>
        <w:tabs>
          <w:tab w:val="clear" w:pos="720"/>
          <w:tab w:val="num" w:pos="426"/>
        </w:tabs>
        <w:spacing w:line="360" w:lineRule="auto"/>
        <w:ind w:left="426" w:hanging="426"/>
        <w:rPr>
          <w:rFonts w:ascii="Garamond" w:hAnsi="Garamond"/>
        </w:rPr>
      </w:pPr>
      <w:r>
        <w:rPr>
          <w:rFonts w:ascii="Garamond" w:hAnsi="Garamond"/>
        </w:rPr>
        <w:br w:type="page"/>
      </w:r>
      <w:r w:rsidR="00471918">
        <w:rPr>
          <w:rFonts w:ascii="Garamond" w:hAnsi="Garamond"/>
        </w:rPr>
        <w:lastRenderedPageBreak/>
        <w:t>Dit</w:t>
      </w:r>
      <w:r w:rsidR="00B74D78">
        <w:rPr>
          <w:rFonts w:ascii="Garamond" w:hAnsi="Garamond"/>
        </w:rPr>
        <w:t xml:space="preserve"> betekent dat Aanbieders, waar de betreffen</w:t>
      </w:r>
      <w:r w:rsidR="000747E3">
        <w:rPr>
          <w:rFonts w:ascii="Garamond" w:hAnsi="Garamond"/>
        </w:rPr>
        <w:t>de Gemeente</w:t>
      </w:r>
      <w:r w:rsidR="00B74D78">
        <w:rPr>
          <w:rFonts w:ascii="Garamond" w:hAnsi="Garamond"/>
        </w:rPr>
        <w:t xml:space="preserve"> geen mogelijkheden meer ziet om Zelfredzaamheid en Participatie te bevorderen of bewerkstelligen met de middelen die zij zonder hulp van Aanbieders kan inzetten, het resterende deel van haar resultaatsverplichting in handen </w:t>
      </w:r>
      <w:r w:rsidR="00B93DA1">
        <w:rPr>
          <w:rFonts w:ascii="Garamond" w:hAnsi="Garamond"/>
        </w:rPr>
        <w:t xml:space="preserve">van </w:t>
      </w:r>
      <w:r w:rsidR="00B74D78">
        <w:rPr>
          <w:rFonts w:ascii="Garamond" w:hAnsi="Garamond"/>
        </w:rPr>
        <w:t>Aanbieders dient te leggen en voor de uitvoering van de daarmee samenhangende taken op Aanbieders is aangewezen</w:t>
      </w:r>
      <w:r w:rsidR="00E50073">
        <w:rPr>
          <w:rFonts w:ascii="Garamond" w:hAnsi="Garamond"/>
        </w:rPr>
        <w:t>, mede gezien artikel 2.6.4 Wmo 2015</w:t>
      </w:r>
      <w:r w:rsidR="00B74D78">
        <w:rPr>
          <w:rFonts w:ascii="Garamond" w:hAnsi="Garamond"/>
        </w:rPr>
        <w:t>.</w:t>
      </w:r>
      <w:r w:rsidR="006E09FA">
        <w:rPr>
          <w:rFonts w:ascii="Garamond" w:hAnsi="Garamond"/>
        </w:rPr>
        <w:t xml:space="preserve"> Een Aanbieder die in opdracht van een Gemeente de werkzaamheden uitvoert en aldus </w:t>
      </w:r>
      <w:r w:rsidR="00914E2C">
        <w:rPr>
          <w:rFonts w:ascii="Garamond" w:hAnsi="Garamond"/>
        </w:rPr>
        <w:t>Maatwerk</w:t>
      </w:r>
      <w:r w:rsidR="006E09FA">
        <w:rPr>
          <w:rFonts w:ascii="Garamond" w:hAnsi="Garamond"/>
        </w:rPr>
        <w:t xml:space="preserve">voorzieningen treft, dient daarom aan dezelfde kwaliteitseisen te voldoen waar een Gemeente aan dient te voldoen op basis van de Wmo 2015. De Wmo 2015 gaat er van uit dat een Aanbieder bovendien een eigen verantwoordelijkheid heeft en gelast een Aanbieder </w:t>
      </w:r>
      <w:r w:rsidR="00914E2C">
        <w:rPr>
          <w:rFonts w:ascii="Garamond" w:hAnsi="Garamond"/>
        </w:rPr>
        <w:t>(Maatwerk)</w:t>
      </w:r>
      <w:r w:rsidR="006E09FA">
        <w:rPr>
          <w:rFonts w:ascii="Garamond" w:hAnsi="Garamond"/>
        </w:rPr>
        <w:t>voorzieningen van goede kwaliteit te leveren</w:t>
      </w:r>
      <w:r w:rsidR="006E09FA" w:rsidRPr="006E09FA">
        <w:rPr>
          <w:rFonts w:ascii="Garamond" w:hAnsi="Garamond"/>
        </w:rPr>
        <w:t xml:space="preserve"> </w:t>
      </w:r>
      <w:r w:rsidR="006E09FA">
        <w:rPr>
          <w:rFonts w:ascii="Garamond" w:hAnsi="Garamond"/>
        </w:rPr>
        <w:t>(artikel 3.1 Wmo 2015).</w:t>
      </w:r>
      <w:r w:rsidR="006E09FA">
        <w:rPr>
          <w:rFonts w:ascii="Garamond" w:hAnsi="Garamond"/>
        </w:rPr>
        <w:br/>
      </w:r>
    </w:p>
    <w:p w:rsidR="00B74D78" w:rsidRDefault="00B74D78" w:rsidP="005A3C24">
      <w:pPr>
        <w:numPr>
          <w:ilvl w:val="0"/>
          <w:numId w:val="3"/>
        </w:numPr>
        <w:tabs>
          <w:tab w:val="clear" w:pos="720"/>
          <w:tab w:val="num" w:pos="360"/>
        </w:tabs>
        <w:spacing w:line="360" w:lineRule="auto"/>
        <w:ind w:left="360"/>
        <w:rPr>
          <w:rFonts w:ascii="Garamond" w:hAnsi="Garamond"/>
        </w:rPr>
      </w:pPr>
      <w:r>
        <w:rPr>
          <w:rFonts w:ascii="Garamond" w:hAnsi="Garamond"/>
        </w:rPr>
        <w:t xml:space="preserve">Opdrachtnemer is een Aanbieder </w:t>
      </w:r>
      <w:r w:rsidR="008072A8">
        <w:rPr>
          <w:rFonts w:ascii="Garamond" w:hAnsi="Garamond"/>
        </w:rPr>
        <w:t xml:space="preserve">en </w:t>
      </w:r>
      <w:r>
        <w:rPr>
          <w:rFonts w:ascii="Garamond" w:hAnsi="Garamond"/>
        </w:rPr>
        <w:t>is zich van deze uitgangspunten bewust</w:t>
      </w:r>
      <w:r w:rsidR="008072A8">
        <w:rPr>
          <w:rFonts w:ascii="Garamond" w:hAnsi="Garamond"/>
        </w:rPr>
        <w:t>,</w:t>
      </w:r>
      <w:r>
        <w:rPr>
          <w:rFonts w:ascii="Garamond" w:hAnsi="Garamond"/>
        </w:rPr>
        <w:t xml:space="preserve"> en beseft aldus dat </w:t>
      </w:r>
      <w:r w:rsidR="000747E3">
        <w:rPr>
          <w:rFonts w:ascii="Garamond" w:hAnsi="Garamond"/>
        </w:rPr>
        <w:t>de Gemeenten</w:t>
      </w:r>
      <w:r>
        <w:rPr>
          <w:rFonts w:ascii="Garamond" w:hAnsi="Garamond"/>
        </w:rPr>
        <w:t xml:space="preserve"> van Aanbieders een optimaal resultaat ter uitvoering van de Wmo 2015 taken verlangen, tegen een vergoeding die door </w:t>
      </w:r>
      <w:r w:rsidR="000747E3">
        <w:rPr>
          <w:rFonts w:ascii="Garamond" w:hAnsi="Garamond"/>
        </w:rPr>
        <w:t>Gemeente</w:t>
      </w:r>
      <w:r>
        <w:rPr>
          <w:rFonts w:ascii="Garamond" w:hAnsi="Garamond"/>
        </w:rPr>
        <w:t>n gezien het beperkte budget te bekostigen dient te zijn.</w:t>
      </w:r>
      <w:r w:rsidR="00B93DA1">
        <w:rPr>
          <w:rFonts w:ascii="Garamond" w:hAnsi="Garamond"/>
        </w:rPr>
        <w:t xml:space="preserve"> Voorts, dat zij actief dient mee te denken en initiatief te ontwikkelen om optimaler en tegen beperktere kosten de werkzaamheden </w:t>
      </w:r>
      <w:r w:rsidR="00B93DA1" w:rsidRPr="002F09E7">
        <w:rPr>
          <w:rFonts w:ascii="Garamond" w:hAnsi="Garamond"/>
        </w:rPr>
        <w:t>(</w:t>
      </w:r>
      <w:r w:rsidR="00FE1682">
        <w:rPr>
          <w:rFonts w:ascii="Garamond" w:hAnsi="Garamond"/>
        </w:rPr>
        <w:t>M</w:t>
      </w:r>
      <w:r w:rsidR="005330B1" w:rsidRPr="002F09E7">
        <w:rPr>
          <w:rFonts w:ascii="Garamond" w:hAnsi="Garamond"/>
        </w:rPr>
        <w:t>aatwerkvoorzieningen</w:t>
      </w:r>
      <w:r w:rsidR="002F09E7">
        <w:rPr>
          <w:rFonts w:ascii="Garamond" w:hAnsi="Garamond"/>
        </w:rPr>
        <w:t>)</w:t>
      </w:r>
      <w:r w:rsidR="000B6FDF">
        <w:rPr>
          <w:rFonts w:ascii="Garamond" w:hAnsi="Garamond"/>
        </w:rPr>
        <w:t xml:space="preserve"> </w:t>
      </w:r>
      <w:r w:rsidR="00B93DA1">
        <w:rPr>
          <w:rFonts w:ascii="Garamond" w:hAnsi="Garamond"/>
        </w:rPr>
        <w:t>te doen verrichten</w:t>
      </w:r>
      <w:r w:rsidR="002C3083">
        <w:rPr>
          <w:rFonts w:ascii="Garamond" w:hAnsi="Garamond"/>
        </w:rPr>
        <w:t xml:space="preserve">. De bedoeling van de wetgever daarbij is </w:t>
      </w:r>
      <w:r w:rsidR="00566048" w:rsidRPr="00FD053B">
        <w:rPr>
          <w:rFonts w:ascii="Garamond" w:hAnsi="Garamond"/>
        </w:rPr>
        <w:t xml:space="preserve">de </w:t>
      </w:r>
      <w:r w:rsidR="004C606F" w:rsidRPr="00FD053B">
        <w:rPr>
          <w:rFonts w:ascii="Garamond" w:hAnsi="Garamond"/>
        </w:rPr>
        <w:t xml:space="preserve">Maatwerkvoorziening </w:t>
      </w:r>
      <w:r w:rsidR="00FF0DD2">
        <w:rPr>
          <w:rFonts w:ascii="Garamond" w:hAnsi="Garamond"/>
        </w:rPr>
        <w:t xml:space="preserve">Huishoudelijke Ondersteuning </w:t>
      </w:r>
      <w:r w:rsidR="00EE393A" w:rsidRPr="00FD053B">
        <w:rPr>
          <w:rFonts w:ascii="Garamond" w:hAnsi="Garamond"/>
        </w:rPr>
        <w:t xml:space="preserve">alleen in te zetten voor </w:t>
      </w:r>
      <w:r w:rsidR="00ED7FF6" w:rsidRPr="00FD053B">
        <w:rPr>
          <w:rFonts w:ascii="Garamond" w:hAnsi="Garamond"/>
        </w:rPr>
        <w:t>C</w:t>
      </w:r>
      <w:r w:rsidR="00EE393A" w:rsidRPr="00FD053B">
        <w:rPr>
          <w:rFonts w:ascii="Garamond" w:hAnsi="Garamond"/>
        </w:rPr>
        <w:t xml:space="preserve">liënten die dat nodig hebben </w:t>
      </w:r>
      <w:r w:rsidR="00E87EC1" w:rsidRPr="00FD053B">
        <w:rPr>
          <w:rFonts w:ascii="Garamond" w:hAnsi="Garamond"/>
        </w:rPr>
        <w:t>en</w:t>
      </w:r>
      <w:r w:rsidR="00B93DA1" w:rsidRPr="00FD053B">
        <w:rPr>
          <w:rFonts w:ascii="Garamond" w:hAnsi="Garamond"/>
        </w:rPr>
        <w:t xml:space="preserve"> de noodzaak daartoe</w:t>
      </w:r>
      <w:r w:rsidR="00566048" w:rsidRPr="00FD053B">
        <w:rPr>
          <w:rFonts w:ascii="Garamond" w:hAnsi="Garamond"/>
        </w:rPr>
        <w:t xml:space="preserve"> te verminderen.</w:t>
      </w:r>
      <w:r w:rsidR="00566048">
        <w:rPr>
          <w:rFonts w:ascii="Garamond" w:hAnsi="Garamond"/>
        </w:rPr>
        <w:t xml:space="preserve"> </w:t>
      </w:r>
      <w:r w:rsidR="00E87EC1">
        <w:rPr>
          <w:rFonts w:ascii="Garamond" w:hAnsi="Garamond"/>
        </w:rPr>
        <w:br/>
      </w:r>
    </w:p>
    <w:p w:rsidR="00130104" w:rsidRDefault="000747E3" w:rsidP="005A3C24">
      <w:pPr>
        <w:numPr>
          <w:ilvl w:val="0"/>
          <w:numId w:val="3"/>
        </w:numPr>
        <w:tabs>
          <w:tab w:val="clear" w:pos="720"/>
          <w:tab w:val="num" w:pos="360"/>
        </w:tabs>
        <w:spacing w:line="360" w:lineRule="auto"/>
        <w:ind w:left="360"/>
        <w:rPr>
          <w:rFonts w:ascii="Garamond" w:hAnsi="Garamond"/>
        </w:rPr>
      </w:pPr>
      <w:r>
        <w:rPr>
          <w:rFonts w:ascii="Garamond" w:hAnsi="Garamond"/>
        </w:rPr>
        <w:t>Gemeente</w:t>
      </w:r>
      <w:r w:rsidR="001F6B4D">
        <w:rPr>
          <w:rFonts w:ascii="Garamond" w:hAnsi="Garamond"/>
        </w:rPr>
        <w:t>n</w:t>
      </w:r>
      <w:r w:rsidR="00367EDF">
        <w:rPr>
          <w:rFonts w:ascii="Garamond" w:hAnsi="Garamond"/>
        </w:rPr>
        <w:t xml:space="preserve"> </w:t>
      </w:r>
      <w:r w:rsidR="00130104">
        <w:rPr>
          <w:rFonts w:ascii="Garamond" w:hAnsi="Garamond"/>
        </w:rPr>
        <w:t>hebben besloten</w:t>
      </w:r>
      <w:r w:rsidR="00E87EC1">
        <w:rPr>
          <w:rFonts w:ascii="Garamond" w:hAnsi="Garamond"/>
        </w:rPr>
        <w:t>,</w:t>
      </w:r>
      <w:r w:rsidR="00130104">
        <w:rPr>
          <w:rFonts w:ascii="Garamond" w:hAnsi="Garamond"/>
        </w:rPr>
        <w:t xml:space="preserve"> mede ter uitvoering van de verplichting ingevolge artikel 2.6.1</w:t>
      </w:r>
      <w:r w:rsidR="00E50073">
        <w:rPr>
          <w:rFonts w:ascii="Garamond" w:hAnsi="Garamond"/>
        </w:rPr>
        <w:t xml:space="preserve"> lid 1</w:t>
      </w:r>
      <w:r w:rsidR="00130104">
        <w:rPr>
          <w:rFonts w:ascii="Garamond" w:hAnsi="Garamond"/>
        </w:rPr>
        <w:t xml:space="preserve"> Wmo 2015</w:t>
      </w:r>
      <w:r w:rsidR="00E87EC1">
        <w:rPr>
          <w:rFonts w:ascii="Garamond" w:hAnsi="Garamond"/>
        </w:rPr>
        <w:t>,</w:t>
      </w:r>
      <w:r w:rsidR="00130104">
        <w:rPr>
          <w:rFonts w:ascii="Garamond" w:hAnsi="Garamond"/>
        </w:rPr>
        <w:t xml:space="preserve"> met elkaar samen te werken aangaande de inkoop van Maatwerkvoorzieningen</w:t>
      </w:r>
      <w:r w:rsidR="002C63D3">
        <w:rPr>
          <w:rFonts w:ascii="Garamond" w:hAnsi="Garamond"/>
        </w:rPr>
        <w:t>, in die zin dat zij zelf overeenkomsten met aanbieders aangaan, maar wel de voorwaarden waaronder zij dit doen afstemmen en voorts dat zij gezamenlijk overleg blijven houden</w:t>
      </w:r>
      <w:r w:rsidR="00130104">
        <w:rPr>
          <w:rFonts w:ascii="Garamond" w:hAnsi="Garamond"/>
        </w:rPr>
        <w:t>.</w:t>
      </w:r>
      <w:r w:rsidR="00E87EC1">
        <w:rPr>
          <w:rFonts w:ascii="Garamond" w:hAnsi="Garamond"/>
        </w:rPr>
        <w:br/>
      </w:r>
    </w:p>
    <w:p w:rsidR="007D4D5F" w:rsidRDefault="007D4D5F" w:rsidP="005A3C24">
      <w:pPr>
        <w:numPr>
          <w:ilvl w:val="0"/>
          <w:numId w:val="3"/>
        </w:numPr>
        <w:tabs>
          <w:tab w:val="clear" w:pos="720"/>
          <w:tab w:val="num" w:pos="360"/>
        </w:tabs>
        <w:spacing w:line="360" w:lineRule="auto"/>
        <w:ind w:left="360"/>
        <w:rPr>
          <w:rFonts w:ascii="Garamond" w:hAnsi="Garamond"/>
        </w:rPr>
      </w:pPr>
      <w:r>
        <w:rPr>
          <w:rFonts w:ascii="Garamond" w:hAnsi="Garamond"/>
        </w:rPr>
        <w:t xml:space="preserve">Partijen onderkennen dat Opdrachtnemer in de uitvoering van diens taken ter levering van </w:t>
      </w:r>
      <w:r w:rsidR="002C3083">
        <w:rPr>
          <w:rFonts w:ascii="Garamond" w:hAnsi="Garamond"/>
        </w:rPr>
        <w:t>M</w:t>
      </w:r>
      <w:r w:rsidR="005330B1" w:rsidRPr="002F09E7">
        <w:rPr>
          <w:rFonts w:ascii="Garamond" w:hAnsi="Garamond"/>
        </w:rPr>
        <w:t>aatwerkvoorziening</w:t>
      </w:r>
      <w:r w:rsidR="000B6FDF">
        <w:rPr>
          <w:rFonts w:ascii="Garamond" w:hAnsi="Garamond"/>
        </w:rPr>
        <w:t xml:space="preserve"> </w:t>
      </w:r>
      <w:r>
        <w:rPr>
          <w:rFonts w:ascii="Garamond" w:hAnsi="Garamond"/>
        </w:rPr>
        <w:t>– mede ter voorkoming van administratieve kosten, maar ook omdat Aanbieder over de noodzakelijke know how beschikt</w:t>
      </w:r>
      <w:r w:rsidR="00E87EC1">
        <w:rPr>
          <w:rFonts w:ascii="Garamond" w:hAnsi="Garamond"/>
        </w:rPr>
        <w:t xml:space="preserve"> en in een optimale positie verkeert om het specificeren en uitvoeren van </w:t>
      </w:r>
      <w:r w:rsidR="00F2401B" w:rsidRPr="00E42667">
        <w:rPr>
          <w:rFonts w:ascii="Garamond" w:hAnsi="Garamond"/>
        </w:rPr>
        <w:t>Maatwerkvoorzieningen</w:t>
      </w:r>
      <w:r w:rsidR="00F2401B" w:rsidDel="00F2401B">
        <w:rPr>
          <w:rFonts w:ascii="Garamond" w:hAnsi="Garamond"/>
        </w:rPr>
        <w:t xml:space="preserve"> </w:t>
      </w:r>
      <w:r w:rsidR="00FE1682">
        <w:rPr>
          <w:rFonts w:ascii="Garamond" w:hAnsi="Garamond"/>
        </w:rPr>
        <w:t xml:space="preserve">- </w:t>
      </w:r>
      <w:r w:rsidR="00E87EC1">
        <w:rPr>
          <w:rFonts w:ascii="Garamond" w:hAnsi="Garamond"/>
        </w:rPr>
        <w:t>zoals met deze Overeenkomst bedoeld</w:t>
      </w:r>
      <w:r>
        <w:rPr>
          <w:rFonts w:ascii="Garamond" w:hAnsi="Garamond"/>
        </w:rPr>
        <w:t xml:space="preserve"> –</w:t>
      </w:r>
      <w:r w:rsidR="00856B1C">
        <w:rPr>
          <w:rFonts w:ascii="Garamond" w:hAnsi="Garamond"/>
        </w:rPr>
        <w:t xml:space="preserve"> </w:t>
      </w:r>
      <w:r>
        <w:rPr>
          <w:rFonts w:ascii="Garamond" w:hAnsi="Garamond"/>
        </w:rPr>
        <w:t>een mate van vrijheid</w:t>
      </w:r>
      <w:r w:rsidR="00F2401B">
        <w:rPr>
          <w:rFonts w:ascii="Garamond" w:hAnsi="Garamond"/>
        </w:rPr>
        <w:t xml:space="preserve"> wordt geboden bij de uitvoering van de Opdracht</w:t>
      </w:r>
      <w:r w:rsidR="00E87EC1">
        <w:rPr>
          <w:rFonts w:ascii="Garamond" w:hAnsi="Garamond"/>
        </w:rPr>
        <w:t>. Dit</w:t>
      </w:r>
      <w:r>
        <w:rPr>
          <w:rFonts w:ascii="Garamond" w:hAnsi="Garamond"/>
        </w:rPr>
        <w:t xml:space="preserve">, zonder dat </w:t>
      </w:r>
      <w:r w:rsidR="00E87EC1">
        <w:rPr>
          <w:rFonts w:ascii="Garamond" w:hAnsi="Garamond"/>
        </w:rPr>
        <w:t>het</w:t>
      </w:r>
      <w:r>
        <w:rPr>
          <w:rFonts w:ascii="Garamond" w:hAnsi="Garamond"/>
        </w:rPr>
        <w:t xml:space="preserve"> af mag doen aan de op basis van </w:t>
      </w:r>
      <w:r w:rsidR="00E87EC1">
        <w:rPr>
          <w:rFonts w:ascii="Garamond" w:hAnsi="Garamond"/>
        </w:rPr>
        <w:t xml:space="preserve">en ingevolge </w:t>
      </w:r>
      <w:r>
        <w:rPr>
          <w:rFonts w:ascii="Garamond" w:hAnsi="Garamond"/>
        </w:rPr>
        <w:t xml:space="preserve">de Wmo 2015 vereiste </w:t>
      </w:r>
      <w:r w:rsidR="004D730A">
        <w:rPr>
          <w:rFonts w:ascii="Garamond" w:hAnsi="Garamond"/>
        </w:rPr>
        <w:t xml:space="preserve">en door Opdrachtgever op basis van </w:t>
      </w:r>
      <w:r w:rsidR="000747E3">
        <w:rPr>
          <w:rFonts w:ascii="Garamond" w:hAnsi="Garamond"/>
        </w:rPr>
        <w:t>gemeente</w:t>
      </w:r>
      <w:r w:rsidR="004D730A">
        <w:rPr>
          <w:rFonts w:ascii="Garamond" w:hAnsi="Garamond"/>
        </w:rPr>
        <w:t xml:space="preserve">lijke regelgeving en het Beleidsplan, alsmede deze Overeenkomst geëiste </w:t>
      </w:r>
      <w:r>
        <w:rPr>
          <w:rFonts w:ascii="Garamond" w:hAnsi="Garamond"/>
        </w:rPr>
        <w:t xml:space="preserve">kwaliteit van de werkzaamheden. Partijen onderkennen daarbij dat indien Aanbieder de geboden </w:t>
      </w:r>
      <w:r w:rsidR="004D730A">
        <w:rPr>
          <w:rFonts w:ascii="Garamond" w:hAnsi="Garamond"/>
        </w:rPr>
        <w:t xml:space="preserve">vrijheid </w:t>
      </w:r>
      <w:r>
        <w:rPr>
          <w:rFonts w:ascii="Garamond" w:hAnsi="Garamond"/>
        </w:rPr>
        <w:t xml:space="preserve">desondanks niet benut voor een optimale taakinvulling, </w:t>
      </w:r>
      <w:r>
        <w:rPr>
          <w:rFonts w:ascii="Garamond" w:hAnsi="Garamond"/>
        </w:rPr>
        <w:lastRenderedPageBreak/>
        <w:t>Opdrachtgever krachtige maatregelen zal moeten nemen (</w:t>
      </w:r>
      <w:r w:rsidR="00A26FA6">
        <w:rPr>
          <w:rFonts w:ascii="Garamond" w:hAnsi="Garamond"/>
          <w:i/>
        </w:rPr>
        <w:t>‘</w:t>
      </w:r>
      <w:r>
        <w:rPr>
          <w:rFonts w:ascii="Garamond" w:hAnsi="Garamond"/>
          <w:i/>
        </w:rPr>
        <w:t>high trust, high penalty</w:t>
      </w:r>
      <w:r w:rsidR="00A26FA6">
        <w:rPr>
          <w:rFonts w:ascii="Garamond" w:hAnsi="Garamond"/>
        </w:rPr>
        <w:t>’</w:t>
      </w:r>
      <w:r>
        <w:rPr>
          <w:rFonts w:ascii="Garamond" w:hAnsi="Garamond"/>
        </w:rPr>
        <w:t>).</w:t>
      </w:r>
      <w:r w:rsidR="00E87EC1">
        <w:rPr>
          <w:rFonts w:ascii="Garamond" w:hAnsi="Garamond"/>
        </w:rPr>
        <w:t xml:space="preserve"> Een situatie waartoe de wetgever, blijkens de Wmo 2015 en de memorie van toelichting daarop</w:t>
      </w:r>
      <w:r w:rsidR="00E87EC1">
        <w:rPr>
          <w:rStyle w:val="Voetnootmarkering"/>
          <w:rFonts w:ascii="Garamond" w:hAnsi="Garamond"/>
        </w:rPr>
        <w:footnoteReference w:id="1"/>
      </w:r>
      <w:r w:rsidR="00E87EC1">
        <w:rPr>
          <w:rFonts w:ascii="Garamond" w:hAnsi="Garamond"/>
        </w:rPr>
        <w:t xml:space="preserve"> Gemeenten ook aanz</w:t>
      </w:r>
      <w:r w:rsidR="00FE1682">
        <w:rPr>
          <w:rFonts w:ascii="Garamond" w:hAnsi="Garamond"/>
        </w:rPr>
        <w:t>e</w:t>
      </w:r>
      <w:r w:rsidR="00E87EC1">
        <w:rPr>
          <w:rFonts w:ascii="Garamond" w:hAnsi="Garamond"/>
        </w:rPr>
        <w:t>t dit contractueel overeen te komen, onverminderd de wettelijke verplichtingen tot het leveren van een goede kwaliteit.</w:t>
      </w:r>
      <w:r w:rsidR="00E87EC1">
        <w:rPr>
          <w:rFonts w:ascii="Garamond" w:hAnsi="Garamond"/>
        </w:rPr>
        <w:br/>
      </w:r>
    </w:p>
    <w:p w:rsidR="00706F7F" w:rsidRDefault="00706F7F" w:rsidP="005A3C24">
      <w:pPr>
        <w:numPr>
          <w:ilvl w:val="0"/>
          <w:numId w:val="3"/>
        </w:numPr>
        <w:tabs>
          <w:tab w:val="clear" w:pos="720"/>
          <w:tab w:val="num" w:pos="360"/>
        </w:tabs>
        <w:spacing w:line="360" w:lineRule="auto"/>
        <w:ind w:left="360"/>
        <w:rPr>
          <w:rFonts w:ascii="Garamond" w:hAnsi="Garamond"/>
        </w:rPr>
      </w:pPr>
      <w:r>
        <w:rPr>
          <w:rFonts w:ascii="Garamond" w:hAnsi="Garamond"/>
        </w:rPr>
        <w:t xml:space="preserve">Partijen onderkennen voorts dat Opdrachtgever voor een belangrijk deel op Aanbieders en dus op Opdrachtnemer aangewezen zal zijn voor het inschatten van de uitvoering van de bestuursrechtelijke verplichtingen tot herzien dan wel intrekken van een </w:t>
      </w:r>
      <w:r w:rsidR="00692273">
        <w:rPr>
          <w:rFonts w:ascii="Garamond" w:hAnsi="Garamond"/>
        </w:rPr>
        <w:t>Beschikking</w:t>
      </w:r>
      <w:r>
        <w:rPr>
          <w:rFonts w:ascii="Garamond" w:hAnsi="Garamond"/>
        </w:rPr>
        <w:t xml:space="preserve"> zoals bedoeld in artikel </w:t>
      </w:r>
      <w:r w:rsidR="00915C07">
        <w:rPr>
          <w:rFonts w:ascii="Garamond" w:hAnsi="Garamond"/>
        </w:rPr>
        <w:t xml:space="preserve">2.3.9 juncto </w:t>
      </w:r>
      <w:r>
        <w:rPr>
          <w:rFonts w:ascii="Garamond" w:hAnsi="Garamond"/>
        </w:rPr>
        <w:t xml:space="preserve">2.3.10 Wmo 2015 </w:t>
      </w:r>
      <w:r w:rsidR="00915C07">
        <w:rPr>
          <w:rFonts w:ascii="Garamond" w:hAnsi="Garamond"/>
        </w:rPr>
        <w:t xml:space="preserve">(vooral lid 1 sub b) </w:t>
      </w:r>
      <w:r>
        <w:rPr>
          <w:rFonts w:ascii="Garamond" w:hAnsi="Garamond"/>
        </w:rPr>
        <w:t xml:space="preserve">en </w:t>
      </w:r>
      <w:r w:rsidR="00130104">
        <w:rPr>
          <w:rFonts w:ascii="Garamond" w:hAnsi="Garamond"/>
        </w:rPr>
        <w:t>de noodzaak dat het College diens beleid ten aanzien van de ve</w:t>
      </w:r>
      <w:r w:rsidR="00C730F0">
        <w:rPr>
          <w:rFonts w:ascii="Garamond" w:hAnsi="Garamond"/>
        </w:rPr>
        <w:t>r</w:t>
      </w:r>
      <w:r w:rsidR="00130104">
        <w:rPr>
          <w:rFonts w:ascii="Garamond" w:hAnsi="Garamond"/>
        </w:rPr>
        <w:t>strekking van Maatwerk dient te evalueren (artikel 2.5.1 Wmo 2015). Voorts dat</w:t>
      </w:r>
      <w:r>
        <w:rPr>
          <w:rFonts w:ascii="Garamond" w:hAnsi="Garamond"/>
        </w:rPr>
        <w:t xml:space="preserve"> Opdrachtnemer zich </w:t>
      </w:r>
      <w:r w:rsidR="00130104">
        <w:rPr>
          <w:rFonts w:ascii="Garamond" w:hAnsi="Garamond"/>
        </w:rPr>
        <w:t xml:space="preserve">onder meer in dat kader </w:t>
      </w:r>
      <w:r>
        <w:rPr>
          <w:rFonts w:ascii="Garamond" w:hAnsi="Garamond"/>
        </w:rPr>
        <w:t>dient te verplichten tot het verstrekken van de bij haar aanwezige informatie – die zij actief dient te verkrijgen</w:t>
      </w:r>
      <w:r w:rsidR="004D730A">
        <w:rPr>
          <w:rFonts w:ascii="Garamond" w:hAnsi="Garamond"/>
        </w:rPr>
        <w:t xml:space="preserve">, evenwel met inachtneming van de wettelijke beperkingen aangaande het </w:t>
      </w:r>
      <w:r w:rsidR="00A1777C">
        <w:rPr>
          <w:rFonts w:ascii="Garamond" w:hAnsi="Garamond"/>
        </w:rPr>
        <w:t>recht op</w:t>
      </w:r>
      <w:r w:rsidR="004D730A">
        <w:rPr>
          <w:rFonts w:ascii="Garamond" w:hAnsi="Garamond"/>
        </w:rPr>
        <w:t xml:space="preserve"> privacy </w:t>
      </w:r>
      <w:r>
        <w:rPr>
          <w:rFonts w:ascii="Garamond" w:hAnsi="Garamond"/>
        </w:rPr>
        <w:t xml:space="preserve">– </w:t>
      </w:r>
      <w:r w:rsidR="00130104">
        <w:rPr>
          <w:rFonts w:ascii="Garamond" w:hAnsi="Garamond"/>
        </w:rPr>
        <w:t>op</w:t>
      </w:r>
      <w:r>
        <w:rPr>
          <w:rFonts w:ascii="Garamond" w:hAnsi="Garamond"/>
        </w:rPr>
        <w:t>dat het College een dergelijk besluit kan nemen</w:t>
      </w:r>
      <w:r w:rsidR="00130104">
        <w:rPr>
          <w:rFonts w:ascii="Garamond" w:hAnsi="Garamond"/>
        </w:rPr>
        <w:t xml:space="preserve"> en een dergelijke evaluatie kan uitvoeren</w:t>
      </w:r>
      <w:r>
        <w:rPr>
          <w:rFonts w:ascii="Garamond" w:hAnsi="Garamond"/>
        </w:rPr>
        <w:t>, mede gezien het uitgangspunt van de Wmo 2015 dat het bevorderen van Zelfredzaamheid en Participatie een voortdurende verplichting is.</w:t>
      </w:r>
      <w:r w:rsidR="00E87EC1">
        <w:rPr>
          <w:rFonts w:ascii="Garamond" w:hAnsi="Garamond"/>
        </w:rPr>
        <w:br/>
      </w:r>
    </w:p>
    <w:p w:rsidR="00DD3E5A" w:rsidRDefault="00B74D78" w:rsidP="005A3C24">
      <w:pPr>
        <w:numPr>
          <w:ilvl w:val="0"/>
          <w:numId w:val="3"/>
        </w:numPr>
        <w:tabs>
          <w:tab w:val="clear" w:pos="720"/>
          <w:tab w:val="num" w:pos="360"/>
        </w:tabs>
        <w:spacing w:line="360" w:lineRule="auto"/>
        <w:ind w:left="360"/>
        <w:rPr>
          <w:rFonts w:ascii="Garamond" w:hAnsi="Garamond"/>
        </w:rPr>
      </w:pPr>
      <w:r>
        <w:rPr>
          <w:rFonts w:ascii="Garamond" w:hAnsi="Garamond"/>
        </w:rPr>
        <w:t xml:space="preserve">Opdrachtnemer is </w:t>
      </w:r>
      <w:r w:rsidR="00E87EC1">
        <w:rPr>
          <w:rFonts w:ascii="Garamond" w:hAnsi="Garamond"/>
        </w:rPr>
        <w:t xml:space="preserve">van mening de gevraagde voorzieningen te kunnen treffen </w:t>
      </w:r>
      <w:r w:rsidR="004D730A">
        <w:rPr>
          <w:rFonts w:ascii="Garamond" w:hAnsi="Garamond"/>
        </w:rPr>
        <w:t>me</w:t>
      </w:r>
      <w:r w:rsidR="00E87EC1">
        <w:rPr>
          <w:rFonts w:ascii="Garamond" w:hAnsi="Garamond"/>
        </w:rPr>
        <w:t xml:space="preserve">t de </w:t>
      </w:r>
      <w:r w:rsidR="004D730A">
        <w:rPr>
          <w:rFonts w:ascii="Garamond" w:hAnsi="Garamond"/>
        </w:rPr>
        <w:t>wettelijk vereiste en de door Opdrachtgever geëiste</w:t>
      </w:r>
      <w:r w:rsidR="00E87EC1">
        <w:rPr>
          <w:rFonts w:ascii="Garamond" w:hAnsi="Garamond"/>
        </w:rPr>
        <w:t xml:space="preserve"> kwal</w:t>
      </w:r>
      <w:r>
        <w:rPr>
          <w:rFonts w:ascii="Garamond" w:hAnsi="Garamond"/>
        </w:rPr>
        <w:t>i</w:t>
      </w:r>
      <w:r w:rsidR="00E87EC1">
        <w:rPr>
          <w:rFonts w:ascii="Garamond" w:hAnsi="Garamond"/>
        </w:rPr>
        <w:t>teit en is in</w:t>
      </w:r>
      <w:r>
        <w:rPr>
          <w:rFonts w:ascii="Garamond" w:hAnsi="Garamond"/>
        </w:rPr>
        <w:t xml:space="preserve"> dat kader bereid met Opdrachtgever</w:t>
      </w:r>
      <w:r w:rsidR="008072A8">
        <w:rPr>
          <w:rFonts w:ascii="Garamond" w:hAnsi="Garamond"/>
        </w:rPr>
        <w:t xml:space="preserve"> te contracteren.</w:t>
      </w:r>
      <w:r w:rsidR="00DD3E5A">
        <w:rPr>
          <w:rFonts w:ascii="Garamond" w:hAnsi="Garamond"/>
        </w:rPr>
        <w:br/>
      </w:r>
    </w:p>
    <w:p w:rsidR="00B74D78" w:rsidRDefault="00DD3E5A" w:rsidP="005A3C24">
      <w:pPr>
        <w:numPr>
          <w:ilvl w:val="0"/>
          <w:numId w:val="3"/>
        </w:numPr>
        <w:tabs>
          <w:tab w:val="clear" w:pos="720"/>
          <w:tab w:val="num" w:pos="360"/>
        </w:tabs>
        <w:spacing w:line="360" w:lineRule="auto"/>
        <w:ind w:left="360"/>
        <w:rPr>
          <w:rFonts w:ascii="Garamond" w:hAnsi="Garamond"/>
        </w:rPr>
      </w:pPr>
      <w:r w:rsidRPr="00DD3E5A">
        <w:rPr>
          <w:rFonts w:ascii="Garamond" w:hAnsi="Garamond"/>
        </w:rPr>
        <w:t xml:space="preserve">Opdrachtnemer </w:t>
      </w:r>
      <w:r>
        <w:rPr>
          <w:rFonts w:ascii="Garamond" w:hAnsi="Garamond"/>
        </w:rPr>
        <w:t xml:space="preserve">is </w:t>
      </w:r>
      <w:r w:rsidRPr="00DD3E5A">
        <w:rPr>
          <w:rFonts w:ascii="Garamond" w:hAnsi="Garamond"/>
        </w:rPr>
        <w:t xml:space="preserve">ermee bekend dat Opdrachtgever een overeenkomst zal aangaan met alle </w:t>
      </w:r>
      <w:r w:rsidR="00AC1E94">
        <w:rPr>
          <w:rFonts w:ascii="Garamond" w:hAnsi="Garamond"/>
        </w:rPr>
        <w:t>O</w:t>
      </w:r>
      <w:r w:rsidRPr="00DD3E5A">
        <w:rPr>
          <w:rFonts w:ascii="Garamond" w:hAnsi="Garamond"/>
        </w:rPr>
        <w:t xml:space="preserve">pdrachtnemers die voldoen aan </w:t>
      </w:r>
      <w:r>
        <w:rPr>
          <w:rFonts w:ascii="Garamond" w:hAnsi="Garamond"/>
        </w:rPr>
        <w:t xml:space="preserve">de door Opdrachtgever gestelde </w:t>
      </w:r>
      <w:r w:rsidRPr="00DD3E5A">
        <w:rPr>
          <w:rFonts w:ascii="Garamond" w:hAnsi="Garamond"/>
        </w:rPr>
        <w:t xml:space="preserve">eisen </w:t>
      </w:r>
      <w:r>
        <w:rPr>
          <w:rFonts w:ascii="Garamond" w:hAnsi="Garamond"/>
        </w:rPr>
        <w:t>en geëiste kwaliteit en die bereid zijn de voorwaarden van Opdracht</w:t>
      </w:r>
      <w:r w:rsidR="00B611C9">
        <w:rPr>
          <w:rFonts w:ascii="Garamond" w:hAnsi="Garamond"/>
        </w:rPr>
        <w:t>gever</w:t>
      </w:r>
      <w:r>
        <w:rPr>
          <w:rFonts w:ascii="Garamond" w:hAnsi="Garamond"/>
        </w:rPr>
        <w:t xml:space="preserve"> te accepteren. Opdracht</w:t>
      </w:r>
      <w:r w:rsidR="00B611C9">
        <w:rPr>
          <w:rFonts w:ascii="Garamond" w:hAnsi="Garamond"/>
        </w:rPr>
        <w:t xml:space="preserve">nemer </w:t>
      </w:r>
      <w:r>
        <w:rPr>
          <w:rFonts w:ascii="Garamond" w:hAnsi="Garamond"/>
        </w:rPr>
        <w:t xml:space="preserve">beseft en aanvaardt aldus dat deze Overeenkomst een niet exclusief karakter heeft waardoor het Opdrachtgever vrijstaat om Opdrachten aan derden te verstrekken. </w:t>
      </w:r>
      <w:r w:rsidR="00062D71">
        <w:rPr>
          <w:rFonts w:ascii="Garamond" w:hAnsi="Garamond"/>
        </w:rPr>
        <w:t>Voorts dat Partijen kiezen voor een overeenkomst met het karakter van een raamovereenkomst, die bedoeld is als een kader voor nader te verlenen opdrachten en die Opdrachtnemer geen aanspraken geeft op enige hoeveel</w:t>
      </w:r>
      <w:r w:rsidR="00A1777C">
        <w:rPr>
          <w:rFonts w:ascii="Garamond" w:hAnsi="Garamond"/>
        </w:rPr>
        <w:t>heid</w:t>
      </w:r>
      <w:r w:rsidR="00062D71">
        <w:rPr>
          <w:rFonts w:ascii="Garamond" w:hAnsi="Garamond"/>
        </w:rPr>
        <w:t xml:space="preserve"> door Opdrachtgever te verlenen Opdrachten.</w:t>
      </w:r>
      <w:r w:rsidR="00E87EC1" w:rsidRPr="00062D71">
        <w:rPr>
          <w:rFonts w:ascii="Garamond" w:hAnsi="Garamond"/>
        </w:rPr>
        <w:br/>
      </w:r>
    </w:p>
    <w:p w:rsidR="002E564E" w:rsidRPr="00722C02" w:rsidRDefault="00013172" w:rsidP="005A3C24">
      <w:pPr>
        <w:numPr>
          <w:ilvl w:val="0"/>
          <w:numId w:val="3"/>
        </w:numPr>
        <w:tabs>
          <w:tab w:val="clear" w:pos="720"/>
          <w:tab w:val="num" w:pos="360"/>
        </w:tabs>
        <w:spacing w:line="360" w:lineRule="auto"/>
        <w:ind w:left="360"/>
        <w:rPr>
          <w:rFonts w:ascii="Garamond" w:hAnsi="Garamond"/>
        </w:rPr>
      </w:pPr>
      <w:r w:rsidRPr="00722C02">
        <w:rPr>
          <w:rFonts w:ascii="Garamond" w:hAnsi="Garamond"/>
        </w:rPr>
        <w:t xml:space="preserve">De Opdrachtnemer is bereid </w:t>
      </w:r>
      <w:r w:rsidR="00612094" w:rsidRPr="00722C02">
        <w:rPr>
          <w:rFonts w:ascii="Garamond" w:hAnsi="Garamond"/>
        </w:rPr>
        <w:t xml:space="preserve">zich de uitgangspunten en beginselen van </w:t>
      </w:r>
      <w:r w:rsidR="00316037" w:rsidRPr="00722C02">
        <w:rPr>
          <w:rFonts w:ascii="Garamond" w:hAnsi="Garamond"/>
        </w:rPr>
        <w:t>het (gemeentelijk) Beleidsplan en de uitwerking daarvan met de Verordening</w:t>
      </w:r>
      <w:r w:rsidR="00F2401B" w:rsidRPr="00722C02">
        <w:rPr>
          <w:rFonts w:ascii="Garamond" w:hAnsi="Garamond"/>
        </w:rPr>
        <w:t xml:space="preserve"> – die het kader vormen van deze Overeenkomst - eigen te maken en die </w:t>
      </w:r>
      <w:r w:rsidR="00132502" w:rsidRPr="00722C02">
        <w:rPr>
          <w:rFonts w:ascii="Garamond" w:hAnsi="Garamond"/>
        </w:rPr>
        <w:t xml:space="preserve">bij de uitvoering van elke </w:t>
      </w:r>
      <w:r w:rsidR="00F2401B" w:rsidRPr="00722C02">
        <w:rPr>
          <w:rFonts w:ascii="Garamond" w:hAnsi="Garamond"/>
        </w:rPr>
        <w:t>O</w:t>
      </w:r>
      <w:r w:rsidR="00132502" w:rsidRPr="00722C02">
        <w:rPr>
          <w:rFonts w:ascii="Garamond" w:hAnsi="Garamond"/>
        </w:rPr>
        <w:t>pdracht</w:t>
      </w:r>
      <w:r w:rsidR="00F2401B" w:rsidRPr="00722C02">
        <w:rPr>
          <w:rFonts w:ascii="Garamond" w:hAnsi="Garamond"/>
        </w:rPr>
        <w:t xml:space="preserve"> </w:t>
      </w:r>
      <w:r w:rsidR="00612094" w:rsidRPr="00722C02">
        <w:rPr>
          <w:rFonts w:ascii="Garamond" w:hAnsi="Garamond"/>
        </w:rPr>
        <w:t>in acht te nemen</w:t>
      </w:r>
      <w:r w:rsidR="00132502" w:rsidRPr="00722C02">
        <w:rPr>
          <w:rFonts w:ascii="Garamond" w:hAnsi="Garamond"/>
        </w:rPr>
        <w:t>.</w:t>
      </w:r>
      <w:r w:rsidR="004B7F9C" w:rsidRPr="00722C02">
        <w:rPr>
          <w:rFonts w:ascii="Garamond" w:hAnsi="Garamond"/>
        </w:rPr>
        <w:br/>
      </w:r>
    </w:p>
    <w:p w:rsidR="00722C02" w:rsidRPr="00F70433" w:rsidRDefault="00722C02" w:rsidP="00722C02">
      <w:pPr>
        <w:spacing w:line="360" w:lineRule="auto"/>
        <w:ind w:left="1440"/>
        <w:rPr>
          <w:rFonts w:ascii="Garamond" w:hAnsi="Garamond"/>
        </w:rPr>
      </w:pPr>
    </w:p>
    <w:p w:rsidR="00722C02" w:rsidRDefault="0062523E" w:rsidP="005A3C24">
      <w:pPr>
        <w:numPr>
          <w:ilvl w:val="0"/>
          <w:numId w:val="3"/>
        </w:numPr>
        <w:tabs>
          <w:tab w:val="clear" w:pos="720"/>
          <w:tab w:val="num" w:pos="360"/>
        </w:tabs>
        <w:spacing w:line="360" w:lineRule="auto"/>
        <w:ind w:left="360"/>
        <w:rPr>
          <w:rFonts w:ascii="Garamond" w:hAnsi="Garamond"/>
        </w:rPr>
      </w:pPr>
      <w:r w:rsidRPr="00722C02">
        <w:rPr>
          <w:rFonts w:ascii="Garamond" w:hAnsi="Garamond"/>
        </w:rPr>
        <w:t>Partijen onderkennen dat het voorwerp van deze Overeenkomst het uiteindelijk kunnen verstrekken van Maatwerkvoorzieningen</w:t>
      </w:r>
      <w:r w:rsidR="00722C02">
        <w:rPr>
          <w:rFonts w:ascii="Garamond" w:hAnsi="Garamond"/>
        </w:rPr>
        <w:t xml:space="preserve"> </w:t>
      </w:r>
      <w:r w:rsidRPr="00722C02">
        <w:rPr>
          <w:rFonts w:ascii="Garamond" w:hAnsi="Garamond"/>
        </w:rPr>
        <w:t xml:space="preserve">betreft en dat </w:t>
      </w:r>
      <w:r w:rsidR="000747E3">
        <w:rPr>
          <w:rFonts w:ascii="Garamond" w:hAnsi="Garamond"/>
        </w:rPr>
        <w:t>Gemeente</w:t>
      </w:r>
      <w:r w:rsidR="001F6B4D" w:rsidRPr="00722C02">
        <w:rPr>
          <w:rFonts w:ascii="Garamond" w:hAnsi="Garamond"/>
        </w:rPr>
        <w:t>n</w:t>
      </w:r>
      <w:r w:rsidRPr="00722C02">
        <w:rPr>
          <w:rFonts w:ascii="Garamond" w:hAnsi="Garamond"/>
        </w:rPr>
        <w:t xml:space="preserve"> kunnen kiezen voor het nalaten van de mogelijkheid die wordt geboden in artikel 2.6.4 e.v. Wmo 2015, om aldus te kiezen voor het aangaan van contracten met alle Aanbieders die dit wensen en die aan de met en in deze Overeenkomst gestelde (geschiktheids- en overige) eisen voldoen en op wie de met deze Overeenkomst gesteld</w:t>
      </w:r>
      <w:r w:rsidR="00722C02">
        <w:rPr>
          <w:rFonts w:ascii="Garamond" w:hAnsi="Garamond"/>
        </w:rPr>
        <w:t>e</w:t>
      </w:r>
      <w:r w:rsidRPr="00722C02">
        <w:rPr>
          <w:rFonts w:ascii="Garamond" w:hAnsi="Garamond"/>
        </w:rPr>
        <w:t xml:space="preserve"> uitsluitingsgronden niet van toepassing zijn, en die zich voorts aan de voorwaarden van deze Overeenkomst committeren</w:t>
      </w:r>
      <w:r w:rsidR="004B7F9C" w:rsidRPr="00722C02">
        <w:rPr>
          <w:rFonts w:ascii="Garamond" w:hAnsi="Garamond"/>
        </w:rPr>
        <w:t xml:space="preserve"> (Partijen duiden dit ook wel als </w:t>
      </w:r>
      <w:r w:rsidR="00A26FA6">
        <w:rPr>
          <w:rFonts w:ascii="Garamond" w:hAnsi="Garamond"/>
        </w:rPr>
        <w:t>‘</w:t>
      </w:r>
      <w:r w:rsidR="004B7F9C" w:rsidRPr="00722C02">
        <w:rPr>
          <w:rFonts w:ascii="Garamond" w:hAnsi="Garamond"/>
        </w:rPr>
        <w:t>relationeel contracteren</w:t>
      </w:r>
      <w:r w:rsidR="00A26FA6">
        <w:rPr>
          <w:rFonts w:ascii="Garamond" w:hAnsi="Garamond"/>
        </w:rPr>
        <w:t>’</w:t>
      </w:r>
      <w:r w:rsidR="004B7F9C" w:rsidRPr="00722C02">
        <w:rPr>
          <w:rFonts w:ascii="Garamond" w:hAnsi="Garamond"/>
        </w:rPr>
        <w:t>)</w:t>
      </w:r>
      <w:r w:rsidRPr="00722C02">
        <w:rPr>
          <w:rFonts w:ascii="Garamond" w:hAnsi="Garamond"/>
        </w:rPr>
        <w:t xml:space="preserve">. </w:t>
      </w:r>
      <w:r w:rsidR="004E6036" w:rsidRPr="00722C02">
        <w:rPr>
          <w:rFonts w:ascii="Garamond" w:hAnsi="Garamond"/>
        </w:rPr>
        <w:t>Partijen onderkennen hierbij dat het mogelijk is dat in latere stadia, meerdere Aanbieders zich bij deze Overeenkomst aansluiten, dan wel dat een Opdrachtnemer voor zichzelf jegens de andere Partijen deze Overeenkomst beëindig</w:t>
      </w:r>
      <w:r w:rsidR="001B02A7" w:rsidRPr="00722C02">
        <w:rPr>
          <w:rFonts w:ascii="Garamond" w:hAnsi="Garamond"/>
        </w:rPr>
        <w:t>t</w:t>
      </w:r>
      <w:r w:rsidR="004E6036" w:rsidRPr="00722C02">
        <w:rPr>
          <w:rFonts w:ascii="Garamond" w:hAnsi="Garamond"/>
        </w:rPr>
        <w:t>, mits de continuïteit van de bij haar ondergebrachte Maatwerkvoorzieningen en het belang van de betreffende Cliënten en</w:t>
      </w:r>
      <w:r w:rsidR="002C3083" w:rsidRPr="00722C02">
        <w:rPr>
          <w:rFonts w:ascii="Garamond" w:hAnsi="Garamond"/>
        </w:rPr>
        <w:t xml:space="preserve"> de Beroepskrachten </w:t>
      </w:r>
      <w:r w:rsidR="004E6036" w:rsidRPr="00722C02">
        <w:rPr>
          <w:rFonts w:ascii="Garamond" w:hAnsi="Garamond"/>
        </w:rPr>
        <w:t>van die Aanbieders, is gewaarborgd.</w:t>
      </w:r>
    </w:p>
    <w:p w:rsidR="00722C02" w:rsidRDefault="00722C02" w:rsidP="00722C02">
      <w:pPr>
        <w:spacing w:line="360" w:lineRule="auto"/>
        <w:ind w:left="360"/>
        <w:rPr>
          <w:rFonts w:ascii="Garamond" w:hAnsi="Garamond"/>
        </w:rPr>
      </w:pPr>
    </w:p>
    <w:p w:rsidR="00132502" w:rsidRPr="00722C02" w:rsidRDefault="002E564E" w:rsidP="005A3C24">
      <w:pPr>
        <w:numPr>
          <w:ilvl w:val="0"/>
          <w:numId w:val="3"/>
        </w:numPr>
        <w:tabs>
          <w:tab w:val="clear" w:pos="720"/>
          <w:tab w:val="num" w:pos="360"/>
        </w:tabs>
        <w:spacing w:line="360" w:lineRule="auto"/>
        <w:ind w:left="360"/>
        <w:rPr>
          <w:rFonts w:ascii="Garamond" w:hAnsi="Garamond"/>
        </w:rPr>
      </w:pPr>
      <w:r w:rsidRPr="00722C02">
        <w:rPr>
          <w:rFonts w:ascii="Garamond" w:hAnsi="Garamond"/>
        </w:rPr>
        <w:t xml:space="preserve">Partijen komen in het </w:t>
      </w:r>
      <w:r w:rsidR="0062523E" w:rsidRPr="00722C02">
        <w:rPr>
          <w:rFonts w:ascii="Garamond" w:hAnsi="Garamond"/>
        </w:rPr>
        <w:t xml:space="preserve">gehele </w:t>
      </w:r>
      <w:r w:rsidRPr="00722C02">
        <w:rPr>
          <w:rFonts w:ascii="Garamond" w:hAnsi="Garamond"/>
        </w:rPr>
        <w:t>hiervoor geschetste kader het navolgende overeen.</w:t>
      </w:r>
    </w:p>
    <w:p w:rsidR="003A1A84" w:rsidRDefault="002F09E7" w:rsidP="008873F3">
      <w:pPr>
        <w:spacing w:line="360" w:lineRule="auto"/>
        <w:outlineLvl w:val="0"/>
        <w:rPr>
          <w:rFonts w:ascii="Garamond" w:hAnsi="Garamond"/>
          <w:b/>
        </w:rPr>
      </w:pPr>
      <w:r>
        <w:rPr>
          <w:rFonts w:ascii="Garamond" w:hAnsi="Garamond"/>
          <w:b/>
        </w:rPr>
        <w:br/>
      </w:r>
      <w:r>
        <w:rPr>
          <w:rFonts w:ascii="Garamond" w:hAnsi="Garamond"/>
          <w:b/>
        </w:rPr>
        <w:br/>
      </w:r>
      <w:r>
        <w:rPr>
          <w:rFonts w:ascii="Garamond" w:hAnsi="Garamond"/>
          <w:b/>
        </w:rPr>
        <w:br/>
      </w:r>
    </w:p>
    <w:p w:rsidR="00BA4462" w:rsidRPr="000C4B32" w:rsidRDefault="003A1A84" w:rsidP="008873F3">
      <w:pPr>
        <w:spacing w:line="360" w:lineRule="auto"/>
        <w:outlineLvl w:val="0"/>
        <w:rPr>
          <w:rFonts w:ascii="Garamond" w:hAnsi="Garamond"/>
          <w:b/>
        </w:rPr>
      </w:pPr>
      <w:r>
        <w:rPr>
          <w:rFonts w:ascii="Garamond" w:hAnsi="Garamond"/>
          <w:b/>
        </w:rPr>
        <w:br w:type="page"/>
      </w:r>
      <w:bookmarkStart w:id="16" w:name="_Toc342913367"/>
      <w:bookmarkStart w:id="17" w:name="_Toc342913483"/>
      <w:bookmarkStart w:id="18" w:name="_Toc342913583"/>
      <w:bookmarkStart w:id="19" w:name="_Toc342913916"/>
      <w:bookmarkStart w:id="20" w:name="_Toc398219005"/>
      <w:bookmarkStart w:id="21" w:name="_Toc12953280"/>
      <w:bookmarkStart w:id="22" w:name="_Toc13742556"/>
      <w:r w:rsidR="008873F3" w:rsidRPr="008873F3">
        <w:rPr>
          <w:rFonts w:ascii="Garamond" w:hAnsi="Garamond"/>
          <w:u w:val="single"/>
        </w:rPr>
        <w:lastRenderedPageBreak/>
        <w:t>Komen overeen als volgt:</w:t>
      </w:r>
      <w:bookmarkEnd w:id="16"/>
      <w:bookmarkEnd w:id="17"/>
      <w:bookmarkEnd w:id="18"/>
      <w:bookmarkEnd w:id="19"/>
      <w:bookmarkEnd w:id="20"/>
      <w:bookmarkEnd w:id="21"/>
      <w:bookmarkEnd w:id="22"/>
      <w:r w:rsidR="00367EDF">
        <w:rPr>
          <w:rFonts w:ascii="Garamond" w:hAnsi="Garamond"/>
          <w:u w:val="single"/>
        </w:rPr>
        <w:br/>
      </w:r>
    </w:p>
    <w:p w:rsidR="00BA4462" w:rsidRDefault="00BA4462" w:rsidP="008873F3">
      <w:pPr>
        <w:spacing w:line="360" w:lineRule="auto"/>
        <w:outlineLvl w:val="0"/>
        <w:rPr>
          <w:rFonts w:ascii="Garamond" w:hAnsi="Garamond"/>
          <w:b/>
        </w:rPr>
      </w:pPr>
    </w:p>
    <w:p w:rsidR="001E1B24" w:rsidRPr="00375D27" w:rsidRDefault="007F5476" w:rsidP="008873F3">
      <w:pPr>
        <w:numPr>
          <w:ilvl w:val="0"/>
          <w:numId w:val="1"/>
        </w:numPr>
        <w:spacing w:line="360" w:lineRule="auto"/>
        <w:outlineLvl w:val="0"/>
        <w:rPr>
          <w:rFonts w:ascii="Garamond" w:hAnsi="Garamond"/>
          <w:u w:val="single"/>
        </w:rPr>
      </w:pPr>
      <w:bookmarkStart w:id="23" w:name="_Toc398219006"/>
      <w:bookmarkStart w:id="24" w:name="_Toc12953281"/>
      <w:bookmarkStart w:id="25" w:name="_Toc13742557"/>
      <w:r w:rsidRPr="00375D27">
        <w:rPr>
          <w:rFonts w:ascii="Garamond" w:hAnsi="Garamond"/>
          <w:b/>
          <w:u w:val="single"/>
        </w:rPr>
        <w:t>Algemene bepalingen</w:t>
      </w:r>
      <w:bookmarkEnd w:id="23"/>
      <w:bookmarkEnd w:id="24"/>
      <w:bookmarkEnd w:id="25"/>
      <w:r w:rsidR="00D22CE5" w:rsidRPr="00375D27">
        <w:rPr>
          <w:rFonts w:ascii="Garamond" w:hAnsi="Garamond"/>
          <w:b/>
          <w:u w:val="single"/>
        </w:rPr>
        <w:br/>
      </w:r>
    </w:p>
    <w:p w:rsidR="00D22CE5" w:rsidRPr="00C43BD7" w:rsidRDefault="004D517B" w:rsidP="00AD65B8">
      <w:pPr>
        <w:numPr>
          <w:ilvl w:val="1"/>
          <w:numId w:val="1"/>
        </w:numPr>
        <w:spacing w:line="360" w:lineRule="auto"/>
        <w:outlineLvl w:val="1"/>
        <w:rPr>
          <w:rFonts w:ascii="Garamond" w:hAnsi="Garamond"/>
          <w:b/>
        </w:rPr>
      </w:pPr>
      <w:bookmarkStart w:id="26" w:name="_Toc398219007"/>
      <w:bookmarkStart w:id="27" w:name="_Toc12953282"/>
      <w:bookmarkStart w:id="28" w:name="_Toc13742558"/>
      <w:r w:rsidRPr="00C43BD7">
        <w:rPr>
          <w:rFonts w:ascii="Garamond" w:hAnsi="Garamond"/>
          <w:b/>
        </w:rPr>
        <w:t>Definities</w:t>
      </w:r>
      <w:bookmarkEnd w:id="26"/>
      <w:bookmarkEnd w:id="27"/>
      <w:bookmarkEnd w:id="28"/>
      <w:r w:rsidR="005A0A21" w:rsidRPr="00C43BD7">
        <w:rPr>
          <w:rFonts w:ascii="Garamond" w:hAnsi="Garamond"/>
          <w:b/>
        </w:rPr>
        <w:br/>
      </w:r>
    </w:p>
    <w:p w:rsidR="00D22CE5" w:rsidRPr="00B110B8" w:rsidRDefault="00B110B8" w:rsidP="00BF638B">
      <w:pPr>
        <w:numPr>
          <w:ilvl w:val="2"/>
          <w:numId w:val="1"/>
        </w:numPr>
        <w:spacing w:line="360" w:lineRule="auto"/>
        <w:rPr>
          <w:rFonts w:ascii="Garamond" w:hAnsi="Garamond"/>
        </w:rPr>
      </w:pPr>
      <w:r w:rsidRPr="00B110B8">
        <w:rPr>
          <w:rFonts w:ascii="Garamond" w:hAnsi="Garamond"/>
        </w:rPr>
        <w:t xml:space="preserve">De begripsbepalingen zoals vastgelegd in de Wmo zijn van toepassing op deze </w:t>
      </w:r>
      <w:r w:rsidR="00413AD4">
        <w:rPr>
          <w:rFonts w:ascii="Garamond" w:hAnsi="Garamond"/>
        </w:rPr>
        <w:t>O</w:t>
      </w:r>
      <w:r w:rsidRPr="00B110B8">
        <w:rPr>
          <w:rFonts w:ascii="Garamond" w:hAnsi="Garamond"/>
        </w:rPr>
        <w:t>vereenkomst. Aldus en in aanvulling daarop worden in deze Overeenkomst de navolgende definities gehanteerd:</w:t>
      </w:r>
      <w:r w:rsidRPr="00B110B8">
        <w:rPr>
          <w:rFonts w:ascii="Garamond" w:hAnsi="Garamond"/>
        </w:rPr>
        <w:br/>
      </w:r>
    </w:p>
    <w:p w:rsidR="00BD4278" w:rsidRDefault="004D6418" w:rsidP="005A3C24">
      <w:pPr>
        <w:numPr>
          <w:ilvl w:val="3"/>
          <w:numId w:val="4"/>
        </w:numPr>
        <w:spacing w:line="360" w:lineRule="auto"/>
        <w:ind w:left="1097"/>
        <w:rPr>
          <w:rFonts w:ascii="Garamond" w:hAnsi="Garamond"/>
        </w:rPr>
      </w:pPr>
      <w:r w:rsidRPr="004D6418">
        <w:rPr>
          <w:rFonts w:ascii="Garamond" w:hAnsi="Garamond"/>
          <w:b/>
        </w:rPr>
        <w:t>Aanbieder</w:t>
      </w:r>
      <w:r>
        <w:rPr>
          <w:rFonts w:ascii="Garamond" w:hAnsi="Garamond"/>
        </w:rPr>
        <w:t>:</w:t>
      </w:r>
      <w:r w:rsidRPr="004D6418">
        <w:rPr>
          <w:rFonts w:ascii="Garamond" w:hAnsi="Garamond"/>
        </w:rPr>
        <w:t xml:space="preserve"> aanbieder</w:t>
      </w:r>
      <w:r w:rsidRPr="004D6418">
        <w:t xml:space="preserve"> </w:t>
      </w:r>
      <w:r w:rsidRPr="004D6418">
        <w:rPr>
          <w:rFonts w:ascii="Garamond" w:hAnsi="Garamond"/>
        </w:rPr>
        <w:t>zoals bedoeld in de Wmo 2015, aldus:</w:t>
      </w:r>
      <w:r>
        <w:rPr>
          <w:rFonts w:ascii="Garamond" w:hAnsi="Garamond"/>
        </w:rPr>
        <w:t xml:space="preserve"> </w:t>
      </w:r>
      <w:r w:rsidR="00A26FA6">
        <w:rPr>
          <w:rFonts w:ascii="Garamond" w:hAnsi="Garamond"/>
        </w:rPr>
        <w:t>‘</w:t>
      </w:r>
      <w:r w:rsidRPr="004D6418">
        <w:rPr>
          <w:rFonts w:ascii="Garamond" w:hAnsi="Garamond"/>
        </w:rPr>
        <w:t xml:space="preserve">natuurlijke persoon of rechtspersoon die jegens het </w:t>
      </w:r>
      <w:r w:rsidR="00482D53">
        <w:rPr>
          <w:rFonts w:ascii="Garamond" w:hAnsi="Garamond"/>
        </w:rPr>
        <w:t>C</w:t>
      </w:r>
      <w:r w:rsidRPr="004D6418">
        <w:rPr>
          <w:rFonts w:ascii="Garamond" w:hAnsi="Garamond"/>
        </w:rPr>
        <w:t xml:space="preserve">ollege gehouden is een </w:t>
      </w:r>
      <w:r w:rsidR="00482D53">
        <w:rPr>
          <w:rFonts w:ascii="Garamond" w:hAnsi="Garamond"/>
        </w:rPr>
        <w:t>A</w:t>
      </w:r>
      <w:r w:rsidRPr="004D6418">
        <w:rPr>
          <w:rFonts w:ascii="Garamond" w:hAnsi="Garamond"/>
        </w:rPr>
        <w:t xml:space="preserve">lgemene voorziening of een </w:t>
      </w:r>
      <w:r w:rsidR="00482D53">
        <w:rPr>
          <w:rFonts w:ascii="Garamond" w:hAnsi="Garamond"/>
        </w:rPr>
        <w:t>M</w:t>
      </w:r>
      <w:r w:rsidRPr="004D6418">
        <w:rPr>
          <w:rFonts w:ascii="Garamond" w:hAnsi="Garamond"/>
        </w:rPr>
        <w:t>aatwerkvoorziening te leveren</w:t>
      </w:r>
      <w:r w:rsidR="00A26FA6">
        <w:rPr>
          <w:rFonts w:ascii="Garamond" w:hAnsi="Garamond"/>
        </w:rPr>
        <w:t>’</w:t>
      </w:r>
      <w:r w:rsidR="00482D53">
        <w:rPr>
          <w:rFonts w:ascii="Garamond" w:hAnsi="Garamond"/>
        </w:rPr>
        <w:t xml:space="preserve"> en die dit conform een overeenkomst – en Opdrachtnemer, die eveneens een Aanbieder is, met deze Overeenkomst – dit aanbiedt</w:t>
      </w:r>
      <w:r w:rsidRPr="004D6418">
        <w:rPr>
          <w:rFonts w:ascii="Garamond" w:hAnsi="Garamond"/>
        </w:rPr>
        <w:t>;</w:t>
      </w:r>
      <w:r w:rsidR="004B7F9C">
        <w:rPr>
          <w:rFonts w:ascii="Garamond" w:hAnsi="Garamond"/>
        </w:rPr>
        <w:br/>
      </w:r>
    </w:p>
    <w:p w:rsidR="005A0D36" w:rsidRDefault="005A0D36" w:rsidP="005A3C24">
      <w:pPr>
        <w:numPr>
          <w:ilvl w:val="3"/>
          <w:numId w:val="4"/>
        </w:numPr>
        <w:spacing w:line="360" w:lineRule="auto"/>
        <w:ind w:left="1097"/>
        <w:rPr>
          <w:rFonts w:ascii="Garamond" w:hAnsi="Garamond"/>
        </w:rPr>
      </w:pPr>
      <w:r>
        <w:rPr>
          <w:rFonts w:ascii="Garamond" w:hAnsi="Garamond"/>
          <w:b/>
        </w:rPr>
        <w:t>Algemene voorziening</w:t>
      </w:r>
      <w:r w:rsidRPr="005A0D36">
        <w:rPr>
          <w:rFonts w:ascii="Garamond" w:hAnsi="Garamond"/>
        </w:rPr>
        <w:t>:</w:t>
      </w:r>
      <w:r>
        <w:rPr>
          <w:rFonts w:ascii="Garamond" w:hAnsi="Garamond"/>
        </w:rPr>
        <w:t xml:space="preserve"> Algemene v</w:t>
      </w:r>
      <w:r w:rsidRPr="005A0D36">
        <w:rPr>
          <w:rFonts w:ascii="Garamond" w:hAnsi="Garamond"/>
        </w:rPr>
        <w:t xml:space="preserve">oorziening zoals bedoeld in de Wmo 2015, aldus: aanbod van diensten of activiteiten dat, zonder voorafgaand onderzoek naar de behoeften, persoonskenmerken en mogelijkheden van de gebruikers, toegankelijk is en dat is gericht op </w:t>
      </w:r>
      <w:r>
        <w:rPr>
          <w:rFonts w:ascii="Garamond" w:hAnsi="Garamond"/>
        </w:rPr>
        <w:t>M</w:t>
      </w:r>
      <w:r w:rsidRPr="005A0D36">
        <w:rPr>
          <w:rFonts w:ascii="Garamond" w:hAnsi="Garamond"/>
        </w:rPr>
        <w:t>aatschappelijke ondersteuning;</w:t>
      </w:r>
      <w:r w:rsidR="004B7F9C">
        <w:rPr>
          <w:rFonts w:ascii="Garamond" w:hAnsi="Garamond"/>
        </w:rPr>
        <w:br/>
      </w:r>
    </w:p>
    <w:p w:rsidR="00692273" w:rsidRDefault="00692273" w:rsidP="005A3C24">
      <w:pPr>
        <w:numPr>
          <w:ilvl w:val="3"/>
          <w:numId w:val="4"/>
        </w:numPr>
        <w:spacing w:line="360" w:lineRule="auto"/>
        <w:ind w:left="1097"/>
        <w:rPr>
          <w:rFonts w:ascii="Garamond" w:hAnsi="Garamond"/>
        </w:rPr>
      </w:pPr>
      <w:r>
        <w:rPr>
          <w:rFonts w:ascii="Garamond" w:hAnsi="Garamond"/>
          <w:b/>
        </w:rPr>
        <w:t>Beschikking</w:t>
      </w:r>
      <w:r w:rsidRPr="00692273">
        <w:rPr>
          <w:rFonts w:ascii="Garamond" w:hAnsi="Garamond"/>
        </w:rPr>
        <w:t>:</w:t>
      </w:r>
      <w:r>
        <w:rPr>
          <w:rFonts w:ascii="Garamond" w:hAnsi="Garamond"/>
        </w:rPr>
        <w:t xml:space="preserve"> een besluit </w:t>
      </w:r>
      <w:r w:rsidR="005330B1" w:rsidRPr="002F09E7">
        <w:rPr>
          <w:rFonts w:ascii="Garamond" w:hAnsi="Garamond"/>
        </w:rPr>
        <w:t>van het college</w:t>
      </w:r>
      <w:r w:rsidR="00114419">
        <w:rPr>
          <w:rFonts w:ascii="Garamond" w:hAnsi="Garamond"/>
        </w:rPr>
        <w:t xml:space="preserve"> </w:t>
      </w:r>
      <w:r>
        <w:rPr>
          <w:rFonts w:ascii="Garamond" w:hAnsi="Garamond"/>
        </w:rPr>
        <w:t>naar aanleiding van een aanvraag, als bedoeld in artikel 2.3.5 Wmo 2015, tot het (al dan niet) verstrekken van een Maatwerkvoorziening</w:t>
      </w:r>
      <w:r w:rsidR="0036141C">
        <w:rPr>
          <w:rFonts w:ascii="Garamond" w:hAnsi="Garamond"/>
        </w:rPr>
        <w:t xml:space="preserve">; </w:t>
      </w:r>
    </w:p>
    <w:p w:rsidR="0036141C" w:rsidRDefault="0036141C" w:rsidP="0036141C">
      <w:pPr>
        <w:spacing w:line="360" w:lineRule="auto"/>
        <w:ind w:left="1097"/>
        <w:rPr>
          <w:rFonts w:ascii="Garamond" w:hAnsi="Garamond"/>
        </w:rPr>
      </w:pPr>
    </w:p>
    <w:p w:rsidR="00BD4278" w:rsidRPr="00BD4278" w:rsidRDefault="00BD4278" w:rsidP="005A3C24">
      <w:pPr>
        <w:numPr>
          <w:ilvl w:val="3"/>
          <w:numId w:val="4"/>
        </w:numPr>
        <w:spacing w:line="360" w:lineRule="auto"/>
        <w:ind w:left="1097"/>
        <w:rPr>
          <w:rFonts w:ascii="Garamond" w:hAnsi="Garamond"/>
        </w:rPr>
      </w:pPr>
      <w:r w:rsidRPr="00BD4278">
        <w:rPr>
          <w:rFonts w:ascii="Garamond" w:hAnsi="Garamond"/>
          <w:b/>
        </w:rPr>
        <w:t>Beroepskracht</w:t>
      </w:r>
      <w:r w:rsidRPr="00BD4278">
        <w:rPr>
          <w:rFonts w:ascii="Garamond" w:hAnsi="Garamond"/>
        </w:rPr>
        <w:t>: Beroepskracht zoals bedoeld in de Wmo 2015, aldus:</w:t>
      </w:r>
      <w:r>
        <w:rPr>
          <w:rFonts w:ascii="Garamond" w:hAnsi="Garamond"/>
        </w:rPr>
        <w:t xml:space="preserve"> </w:t>
      </w:r>
      <w:r w:rsidRPr="00BD4278">
        <w:rPr>
          <w:rFonts w:ascii="Garamond" w:hAnsi="Garamond"/>
        </w:rPr>
        <w:t xml:space="preserve">natuurlijke persoon die in persoon beroepsmatig werkzaam is voor een </w:t>
      </w:r>
      <w:r w:rsidR="004B7F9C">
        <w:rPr>
          <w:rFonts w:ascii="Garamond" w:hAnsi="Garamond"/>
        </w:rPr>
        <w:t>A</w:t>
      </w:r>
      <w:r w:rsidRPr="00BD4278">
        <w:rPr>
          <w:rFonts w:ascii="Garamond" w:hAnsi="Garamond"/>
        </w:rPr>
        <w:t>anbieder</w:t>
      </w:r>
      <w:r w:rsidR="00CC538E">
        <w:rPr>
          <w:rFonts w:ascii="Garamond" w:hAnsi="Garamond"/>
        </w:rPr>
        <w:t xml:space="preserve"> (door Partijen ook wel geduid als een medewerker</w:t>
      </w:r>
      <w:r w:rsidR="001B02A7">
        <w:rPr>
          <w:rFonts w:ascii="Garamond" w:hAnsi="Garamond"/>
        </w:rPr>
        <w:t>);</w:t>
      </w:r>
      <w:r w:rsidR="00EC51B0" w:rsidRPr="00EC51B0">
        <w:rPr>
          <w:rFonts w:ascii="Garamond" w:hAnsi="Garamond"/>
          <w:b/>
        </w:rPr>
        <w:t xml:space="preserve"> </w:t>
      </w:r>
      <w:r w:rsidR="00AB5B7E">
        <w:rPr>
          <w:rFonts w:ascii="Garamond" w:hAnsi="Garamond"/>
          <w:b/>
        </w:rPr>
        <w:br/>
      </w:r>
    </w:p>
    <w:p w:rsidR="004D517B" w:rsidRPr="004D6418" w:rsidRDefault="00B110B8" w:rsidP="005A3C24">
      <w:pPr>
        <w:numPr>
          <w:ilvl w:val="3"/>
          <w:numId w:val="4"/>
        </w:numPr>
        <w:spacing w:line="360" w:lineRule="auto"/>
        <w:ind w:left="1097"/>
        <w:rPr>
          <w:rFonts w:ascii="Garamond" w:hAnsi="Garamond"/>
        </w:rPr>
      </w:pPr>
      <w:r>
        <w:rPr>
          <w:rFonts w:ascii="Garamond" w:hAnsi="Garamond"/>
          <w:b/>
        </w:rPr>
        <w:t>C</w:t>
      </w:r>
      <w:r w:rsidR="004D517B" w:rsidRPr="004D6418">
        <w:rPr>
          <w:rFonts w:ascii="Garamond" w:hAnsi="Garamond"/>
          <w:b/>
        </w:rPr>
        <w:t>liënt</w:t>
      </w:r>
      <w:r w:rsidR="004D517B" w:rsidRPr="004D6418">
        <w:rPr>
          <w:rFonts w:ascii="Garamond" w:hAnsi="Garamond"/>
        </w:rPr>
        <w:t xml:space="preserve">: cliënt zoals bedoeld in de Wmo 2015, aldus: </w:t>
      </w:r>
      <w:r w:rsidR="00A26FA6">
        <w:rPr>
          <w:rFonts w:ascii="Garamond" w:hAnsi="Garamond"/>
        </w:rPr>
        <w:t>‘</w:t>
      </w:r>
      <w:r w:rsidR="004D517B" w:rsidRPr="004D6418">
        <w:rPr>
          <w:rFonts w:ascii="Garamond" w:hAnsi="Garamond"/>
        </w:rPr>
        <w:t xml:space="preserve">persoon die gebruik maakt van een algemene voorziening of aan wie een maatwerkvoorziening of persoonsgebonden budget is verstrekt of door of namens wie een melding is gedaan als bedoeld </w:t>
      </w:r>
      <w:r w:rsidR="00E2536D">
        <w:rPr>
          <w:rFonts w:ascii="Garamond" w:hAnsi="Garamond"/>
        </w:rPr>
        <w:t>in artikel 2.3.2, eerste lid va</w:t>
      </w:r>
      <w:r w:rsidR="004D517B" w:rsidRPr="004D6418">
        <w:rPr>
          <w:rFonts w:ascii="Garamond" w:hAnsi="Garamond"/>
        </w:rPr>
        <w:t>n de Wmo 2015</w:t>
      </w:r>
      <w:r w:rsidR="00A26FA6">
        <w:rPr>
          <w:rFonts w:ascii="Garamond" w:hAnsi="Garamond"/>
        </w:rPr>
        <w:t>’</w:t>
      </w:r>
      <w:r w:rsidR="00AB5B7E">
        <w:rPr>
          <w:rFonts w:ascii="Garamond" w:hAnsi="Garamond"/>
        </w:rPr>
        <w:t xml:space="preserve">, in de betekenis van deze Overeenkomst nader te specificeren als een persoon </w:t>
      </w:r>
      <w:r w:rsidR="001B02A7">
        <w:rPr>
          <w:rFonts w:ascii="Garamond" w:hAnsi="Garamond"/>
        </w:rPr>
        <w:t>aan wie</w:t>
      </w:r>
      <w:r w:rsidR="00AB5B7E">
        <w:rPr>
          <w:rFonts w:ascii="Garamond" w:hAnsi="Garamond"/>
        </w:rPr>
        <w:t xml:space="preserve"> een Maatwerkvoorziening is verstrekt </w:t>
      </w:r>
      <w:r w:rsidR="004C606F">
        <w:rPr>
          <w:rFonts w:ascii="Garamond" w:hAnsi="Garamond"/>
        </w:rPr>
        <w:t xml:space="preserve">dan wel </w:t>
      </w:r>
      <w:r w:rsidR="004C606F">
        <w:rPr>
          <w:rFonts w:ascii="Garamond" w:hAnsi="Garamond"/>
        </w:rPr>
        <w:lastRenderedPageBreak/>
        <w:t>d</w:t>
      </w:r>
      <w:r w:rsidR="002F6F99">
        <w:rPr>
          <w:rFonts w:ascii="Garamond" w:hAnsi="Garamond"/>
        </w:rPr>
        <w:t xml:space="preserve">oor of namens wie een melding daartoe </w:t>
      </w:r>
      <w:r w:rsidR="004C606F">
        <w:rPr>
          <w:rFonts w:ascii="Garamond" w:hAnsi="Garamond"/>
        </w:rPr>
        <w:t>is gedaan als bedoeld in artikel 2.3.2, eerste lid van de Wmo 2015</w:t>
      </w:r>
      <w:r w:rsidR="004D517B" w:rsidRPr="004D6418">
        <w:rPr>
          <w:rFonts w:ascii="Garamond" w:hAnsi="Garamond"/>
        </w:rPr>
        <w:t>;</w:t>
      </w:r>
      <w:r w:rsidR="00EC51B0">
        <w:rPr>
          <w:rFonts w:ascii="Garamond" w:hAnsi="Garamond"/>
        </w:rPr>
        <w:br/>
      </w:r>
    </w:p>
    <w:p w:rsidR="00AA2EA4" w:rsidRDefault="00B110B8" w:rsidP="005A3C24">
      <w:pPr>
        <w:numPr>
          <w:ilvl w:val="3"/>
          <w:numId w:val="4"/>
        </w:numPr>
        <w:spacing w:line="360" w:lineRule="auto"/>
        <w:ind w:left="1097"/>
        <w:rPr>
          <w:rFonts w:ascii="Garamond" w:hAnsi="Garamond"/>
        </w:rPr>
      </w:pPr>
      <w:r>
        <w:rPr>
          <w:rFonts w:ascii="Garamond" w:hAnsi="Garamond"/>
          <w:b/>
        </w:rPr>
        <w:t>C</w:t>
      </w:r>
      <w:r w:rsidR="004D517B" w:rsidRPr="004D517B">
        <w:rPr>
          <w:rFonts w:ascii="Garamond" w:hAnsi="Garamond"/>
          <w:b/>
        </w:rPr>
        <w:t>ollege</w:t>
      </w:r>
      <w:r w:rsidR="004D517B" w:rsidRPr="004D517B">
        <w:rPr>
          <w:rFonts w:ascii="Garamond" w:hAnsi="Garamond"/>
        </w:rPr>
        <w:t>: college van burgemeester en wethouders</w:t>
      </w:r>
      <w:r w:rsidR="004D517B">
        <w:rPr>
          <w:rFonts w:ascii="Garamond" w:hAnsi="Garamond"/>
        </w:rPr>
        <w:t xml:space="preserve"> van </w:t>
      </w:r>
      <w:r w:rsidR="000747E3">
        <w:rPr>
          <w:rFonts w:ascii="Garamond" w:hAnsi="Garamond"/>
        </w:rPr>
        <w:t>Gemeente</w:t>
      </w:r>
      <w:r w:rsidR="004D517B">
        <w:rPr>
          <w:rFonts w:ascii="Garamond" w:hAnsi="Garamond"/>
        </w:rPr>
        <w:t>;</w:t>
      </w:r>
    </w:p>
    <w:p w:rsidR="004D517B" w:rsidRPr="00F70433" w:rsidRDefault="004D517B" w:rsidP="00004DC9">
      <w:pPr>
        <w:spacing w:line="360" w:lineRule="auto"/>
        <w:ind w:left="2520"/>
        <w:rPr>
          <w:rFonts w:ascii="Garamond" w:hAnsi="Garamond"/>
        </w:rPr>
      </w:pPr>
    </w:p>
    <w:p w:rsidR="00B855E7" w:rsidRDefault="006E09FA" w:rsidP="005A3C24">
      <w:pPr>
        <w:numPr>
          <w:ilvl w:val="3"/>
          <w:numId w:val="4"/>
        </w:numPr>
        <w:spacing w:line="360" w:lineRule="auto"/>
        <w:ind w:left="1097"/>
        <w:rPr>
          <w:rFonts w:ascii="Garamond" w:hAnsi="Garamond"/>
        </w:rPr>
      </w:pPr>
      <w:r>
        <w:rPr>
          <w:rFonts w:ascii="Garamond" w:hAnsi="Garamond"/>
          <w:b/>
        </w:rPr>
        <w:t>Beleidsplan</w:t>
      </w:r>
      <w:r w:rsidR="00B855E7" w:rsidRPr="002F09E7">
        <w:rPr>
          <w:rFonts w:ascii="Garamond" w:hAnsi="Garamond"/>
        </w:rPr>
        <w:t xml:space="preserve">: </w:t>
      </w:r>
      <w:r w:rsidR="005330B1" w:rsidRPr="002F09E7">
        <w:rPr>
          <w:rFonts w:ascii="Garamond" w:hAnsi="Garamond"/>
        </w:rPr>
        <w:t>het</w:t>
      </w:r>
      <w:r w:rsidR="003449F2" w:rsidRPr="002F09E7">
        <w:rPr>
          <w:rFonts w:ascii="Garamond" w:hAnsi="Garamond"/>
        </w:rPr>
        <w:t xml:space="preserve"> </w:t>
      </w:r>
      <w:r w:rsidR="00B855E7" w:rsidRPr="002F09E7">
        <w:rPr>
          <w:rFonts w:ascii="Garamond" w:hAnsi="Garamond"/>
        </w:rPr>
        <w:t>plan van</w:t>
      </w:r>
      <w:r w:rsidR="003449F2" w:rsidRPr="002F09E7">
        <w:rPr>
          <w:rFonts w:ascii="Garamond" w:hAnsi="Garamond"/>
        </w:rPr>
        <w:t xml:space="preserve"> </w:t>
      </w:r>
      <w:r w:rsidR="000747E3">
        <w:rPr>
          <w:rFonts w:ascii="Garamond" w:hAnsi="Garamond"/>
        </w:rPr>
        <w:t>de Gemeente</w:t>
      </w:r>
      <w:r w:rsidR="00B855E7">
        <w:rPr>
          <w:rFonts w:ascii="Garamond" w:hAnsi="Garamond"/>
        </w:rPr>
        <w:t xml:space="preserve"> zoals bedoeld in artikel 2.1.2 Wmo 2015;</w:t>
      </w:r>
      <w:r w:rsidR="00EC51B0">
        <w:rPr>
          <w:rFonts w:ascii="Garamond" w:hAnsi="Garamond"/>
        </w:rPr>
        <w:br/>
      </w:r>
    </w:p>
    <w:p w:rsidR="00BD4278" w:rsidRPr="00BD4278" w:rsidRDefault="00BD4278" w:rsidP="005A3C24">
      <w:pPr>
        <w:numPr>
          <w:ilvl w:val="3"/>
          <w:numId w:val="4"/>
        </w:numPr>
        <w:spacing w:line="360" w:lineRule="auto"/>
        <w:ind w:left="1097"/>
        <w:rPr>
          <w:rFonts w:ascii="Garamond" w:hAnsi="Garamond"/>
        </w:rPr>
      </w:pPr>
      <w:r w:rsidRPr="00BD4278">
        <w:rPr>
          <w:rFonts w:ascii="Garamond" w:hAnsi="Garamond"/>
          <w:b/>
        </w:rPr>
        <w:t>Gebruikelijke hulp</w:t>
      </w:r>
      <w:r w:rsidRPr="00BD4278">
        <w:rPr>
          <w:rFonts w:ascii="Garamond" w:hAnsi="Garamond"/>
        </w:rPr>
        <w:t>: Gebruikelijke hulp zoals bedoeld in de Wmo 2015, aldus:</w:t>
      </w:r>
      <w:r>
        <w:rPr>
          <w:rFonts w:ascii="Garamond" w:hAnsi="Garamond"/>
        </w:rPr>
        <w:t xml:space="preserve"> </w:t>
      </w:r>
      <w:r w:rsidRPr="00BD4278">
        <w:rPr>
          <w:rFonts w:ascii="Garamond" w:hAnsi="Garamond"/>
        </w:rPr>
        <w:t>hulp die naar algemeen aanvaarde opvattingen in redelijkheid mag worden verwacht van de echtgenoot, ouders, inwonende kinderen of andere huisgenoten;</w:t>
      </w:r>
      <w:r w:rsidR="00EC51B0">
        <w:rPr>
          <w:rFonts w:ascii="Garamond" w:hAnsi="Garamond"/>
        </w:rPr>
        <w:br/>
      </w:r>
    </w:p>
    <w:p w:rsidR="00B110B8" w:rsidRDefault="00B110B8" w:rsidP="005A3C24">
      <w:pPr>
        <w:numPr>
          <w:ilvl w:val="3"/>
          <w:numId w:val="4"/>
        </w:numPr>
        <w:spacing w:line="360" w:lineRule="auto"/>
        <w:ind w:left="1097"/>
        <w:rPr>
          <w:rFonts w:ascii="Garamond" w:hAnsi="Garamond"/>
        </w:rPr>
      </w:pPr>
      <w:r>
        <w:rPr>
          <w:rFonts w:ascii="Garamond" w:hAnsi="Garamond"/>
          <w:b/>
        </w:rPr>
        <w:t xml:space="preserve">Gemeente: </w:t>
      </w:r>
      <w:r w:rsidR="000747E3">
        <w:rPr>
          <w:rFonts w:ascii="Garamond" w:hAnsi="Garamond"/>
        </w:rPr>
        <w:t>de gemeente</w:t>
      </w:r>
      <w:r w:rsidRPr="00B110B8">
        <w:rPr>
          <w:rFonts w:ascii="Garamond" w:hAnsi="Garamond"/>
        </w:rPr>
        <w:t xml:space="preserve"> </w:t>
      </w:r>
      <w:r w:rsidR="00B65E04" w:rsidRPr="00B65E04">
        <w:rPr>
          <w:rFonts w:ascii="Garamond" w:hAnsi="Garamond"/>
        </w:rPr>
        <w:t>Zundert</w:t>
      </w:r>
      <w:r w:rsidR="00595246" w:rsidRPr="00B65E04">
        <w:rPr>
          <w:rFonts w:ascii="Garamond" w:hAnsi="Garamond"/>
        </w:rPr>
        <w:t xml:space="preserve">, </w:t>
      </w:r>
      <w:r w:rsidR="00595246">
        <w:rPr>
          <w:rFonts w:ascii="Garamond" w:hAnsi="Garamond"/>
        </w:rPr>
        <w:t>aldus Opdrachtgever</w:t>
      </w:r>
      <w:r>
        <w:rPr>
          <w:rFonts w:ascii="Garamond" w:hAnsi="Garamond"/>
        </w:rPr>
        <w:t>;</w:t>
      </w:r>
      <w:r w:rsidR="00EC51B0">
        <w:rPr>
          <w:rFonts w:ascii="Garamond" w:hAnsi="Garamond"/>
        </w:rPr>
        <w:br/>
      </w:r>
    </w:p>
    <w:p w:rsidR="005F6521" w:rsidRDefault="001F6B4D" w:rsidP="005A3C24">
      <w:pPr>
        <w:numPr>
          <w:ilvl w:val="3"/>
          <w:numId w:val="4"/>
        </w:numPr>
        <w:spacing w:line="360" w:lineRule="auto"/>
        <w:ind w:left="1097"/>
        <w:rPr>
          <w:rFonts w:ascii="Garamond" w:hAnsi="Garamond"/>
        </w:rPr>
      </w:pPr>
      <w:r>
        <w:rPr>
          <w:rFonts w:ascii="Garamond" w:hAnsi="Garamond"/>
          <w:b/>
        </w:rPr>
        <w:t>Gemeenten</w:t>
      </w:r>
      <w:r w:rsidR="00B110B8">
        <w:rPr>
          <w:rFonts w:ascii="Garamond" w:hAnsi="Garamond"/>
        </w:rPr>
        <w:t xml:space="preserve">: </w:t>
      </w:r>
      <w:r w:rsidR="00F70433">
        <w:rPr>
          <w:rFonts w:ascii="Garamond" w:hAnsi="Garamond"/>
        </w:rPr>
        <w:t>d</w:t>
      </w:r>
      <w:r w:rsidR="000747E3">
        <w:rPr>
          <w:rFonts w:ascii="Garamond" w:hAnsi="Garamond"/>
        </w:rPr>
        <w:t>e Gemeente</w:t>
      </w:r>
      <w:r>
        <w:rPr>
          <w:rFonts w:ascii="Garamond" w:hAnsi="Garamond"/>
        </w:rPr>
        <w:t>n</w:t>
      </w:r>
      <w:r w:rsidR="00B110B8" w:rsidRPr="00B110B8">
        <w:rPr>
          <w:rFonts w:ascii="Garamond" w:hAnsi="Garamond"/>
        </w:rPr>
        <w:t xml:space="preserve"> Etten-Leur, Halderberge, Moerdijk,  </w:t>
      </w:r>
      <w:r w:rsidR="00B110B8" w:rsidRPr="0036141C">
        <w:rPr>
          <w:rFonts w:ascii="Garamond" w:hAnsi="Garamond"/>
        </w:rPr>
        <w:t>Rucphen en Zundert;</w:t>
      </w:r>
    </w:p>
    <w:p w:rsidR="0032184B" w:rsidRPr="00F70433" w:rsidRDefault="0032184B" w:rsidP="0032184B">
      <w:pPr>
        <w:spacing w:line="360" w:lineRule="auto"/>
        <w:ind w:left="1097"/>
        <w:rPr>
          <w:rFonts w:ascii="Garamond" w:hAnsi="Garamond"/>
        </w:rPr>
      </w:pPr>
    </w:p>
    <w:p w:rsidR="00E2536D" w:rsidRPr="00F70433" w:rsidRDefault="0032184B" w:rsidP="005A3C24">
      <w:pPr>
        <w:numPr>
          <w:ilvl w:val="3"/>
          <w:numId w:val="4"/>
        </w:numPr>
        <w:spacing w:line="360" w:lineRule="auto"/>
        <w:ind w:left="1097"/>
        <w:rPr>
          <w:rFonts w:ascii="Garamond" w:hAnsi="Garamond"/>
        </w:rPr>
      </w:pPr>
      <w:r w:rsidRPr="00F70433">
        <w:rPr>
          <w:rFonts w:ascii="Garamond" w:hAnsi="Garamond"/>
          <w:b/>
        </w:rPr>
        <w:t>Huishoudelijke Ondersteuning</w:t>
      </w:r>
      <w:r w:rsidRPr="00F70433">
        <w:rPr>
          <w:rFonts w:ascii="Garamond" w:hAnsi="Garamond"/>
        </w:rPr>
        <w:t xml:space="preserve">: het ondersteunen bij en het overnemen van (en het voeren van regie op) activiteiten op het gebied van het verzorgen van het huishouden van een persoon, dan wel van de leefeenheid waartoe een persoon behoort, zoals nader omschreven in </w:t>
      </w:r>
      <w:r w:rsidRPr="00F70433">
        <w:rPr>
          <w:rFonts w:ascii="Garamond" w:hAnsi="Garamond"/>
          <w:b/>
        </w:rPr>
        <w:t>bijlage 1</w:t>
      </w:r>
      <w:r w:rsidRPr="00F70433">
        <w:rPr>
          <w:rFonts w:ascii="Garamond" w:hAnsi="Garamond"/>
        </w:rPr>
        <w:t>;</w:t>
      </w:r>
    </w:p>
    <w:p w:rsidR="00E2536D" w:rsidRPr="00F70433" w:rsidRDefault="00E2536D" w:rsidP="00E2536D">
      <w:pPr>
        <w:pStyle w:val="Lijstalinea"/>
        <w:rPr>
          <w:rFonts w:ascii="Garamond" w:hAnsi="Garamond"/>
          <w:b/>
        </w:rPr>
      </w:pPr>
    </w:p>
    <w:p w:rsidR="00E2536D" w:rsidRPr="00F70433" w:rsidRDefault="00E2536D" w:rsidP="005A3C24">
      <w:pPr>
        <w:numPr>
          <w:ilvl w:val="3"/>
          <w:numId w:val="4"/>
        </w:numPr>
        <w:spacing w:line="360" w:lineRule="auto"/>
        <w:ind w:left="1097"/>
        <w:rPr>
          <w:rFonts w:ascii="Garamond" w:hAnsi="Garamond"/>
        </w:rPr>
      </w:pPr>
      <w:r w:rsidRPr="00F70433">
        <w:rPr>
          <w:rFonts w:ascii="Garamond" w:hAnsi="Garamond"/>
          <w:b/>
        </w:rPr>
        <w:t>Individuele opdrachtverstrekking</w:t>
      </w:r>
      <w:r w:rsidRPr="00F70433">
        <w:rPr>
          <w:rFonts w:ascii="Garamond" w:hAnsi="Garamond"/>
        </w:rPr>
        <w:t xml:space="preserve">: </w:t>
      </w:r>
      <w:r w:rsidRPr="00F70433">
        <w:rPr>
          <w:rFonts w:ascii="Garamond" w:hAnsi="Garamond" w:cs="Calibri"/>
        </w:rPr>
        <w:t>individuele opdracht van Opdrachtgever aan een Opdrachtnemer om de Maatwerkvoorziening Huishoudelijke ondersteuning uit te voeren voor een Cliënt die daarvoor over een Beschikking beschikt</w:t>
      </w:r>
      <w:r w:rsidR="00C52427" w:rsidRPr="00F70433">
        <w:rPr>
          <w:rFonts w:ascii="Garamond" w:hAnsi="Garamond" w:cs="Calibri"/>
          <w:b/>
        </w:rPr>
        <w:t>;</w:t>
      </w:r>
    </w:p>
    <w:p w:rsidR="00BD4278" w:rsidRPr="00F70433" w:rsidRDefault="00BD4278" w:rsidP="0041071D">
      <w:pPr>
        <w:spacing w:line="360" w:lineRule="auto"/>
        <w:ind w:left="-706"/>
        <w:rPr>
          <w:rFonts w:ascii="Garamond" w:hAnsi="Garamond"/>
        </w:rPr>
      </w:pPr>
    </w:p>
    <w:p w:rsidR="0036141C" w:rsidRPr="00F70433" w:rsidRDefault="00B110B8" w:rsidP="005A3C24">
      <w:pPr>
        <w:numPr>
          <w:ilvl w:val="3"/>
          <w:numId w:val="4"/>
        </w:numPr>
        <w:spacing w:line="360" w:lineRule="auto"/>
        <w:ind w:left="1097"/>
        <w:rPr>
          <w:rFonts w:ascii="Garamond" w:hAnsi="Garamond"/>
        </w:rPr>
      </w:pPr>
      <w:r w:rsidRPr="0036141C">
        <w:rPr>
          <w:rFonts w:ascii="Garamond" w:hAnsi="Garamond"/>
          <w:b/>
        </w:rPr>
        <w:t>Inwoner</w:t>
      </w:r>
      <w:r w:rsidRPr="0036141C">
        <w:rPr>
          <w:rFonts w:ascii="Garamond" w:hAnsi="Garamond"/>
        </w:rPr>
        <w:t xml:space="preserve">: inwoner van </w:t>
      </w:r>
      <w:r w:rsidR="000747E3">
        <w:rPr>
          <w:rFonts w:ascii="Garamond" w:hAnsi="Garamond"/>
        </w:rPr>
        <w:t>De Gemeente</w:t>
      </w:r>
      <w:r w:rsidR="00C54108">
        <w:rPr>
          <w:rFonts w:ascii="Garamond" w:hAnsi="Garamond"/>
        </w:rPr>
        <w:t xml:space="preserve"> </w:t>
      </w:r>
      <w:r w:rsidR="00595246" w:rsidRPr="0036141C">
        <w:rPr>
          <w:rFonts w:ascii="Garamond" w:hAnsi="Garamond"/>
        </w:rPr>
        <w:t xml:space="preserve">(in de </w:t>
      </w:r>
      <w:r w:rsidR="00C54108">
        <w:rPr>
          <w:rFonts w:ascii="Garamond" w:hAnsi="Garamond"/>
        </w:rPr>
        <w:t>Wmo 2015 ook wel aangeduid als ‘</w:t>
      </w:r>
      <w:r w:rsidR="00595246" w:rsidRPr="00F70433">
        <w:rPr>
          <w:rFonts w:ascii="Garamond" w:hAnsi="Garamond"/>
        </w:rPr>
        <w:t>ingezetene</w:t>
      </w:r>
      <w:r w:rsidR="00C54108" w:rsidRPr="00F70433">
        <w:rPr>
          <w:rFonts w:ascii="Garamond" w:hAnsi="Garamond"/>
        </w:rPr>
        <w:t>’)</w:t>
      </w:r>
      <w:r w:rsidRPr="00F70433">
        <w:rPr>
          <w:rFonts w:ascii="Garamond" w:hAnsi="Garamond"/>
        </w:rPr>
        <w:t>;</w:t>
      </w:r>
    </w:p>
    <w:p w:rsidR="0036141C" w:rsidRPr="00F70433" w:rsidRDefault="0036141C" w:rsidP="0036141C">
      <w:pPr>
        <w:pStyle w:val="Lijstalinea"/>
        <w:rPr>
          <w:rFonts w:ascii="Garamond" w:hAnsi="Garamond"/>
          <w:b/>
        </w:rPr>
      </w:pPr>
    </w:p>
    <w:p w:rsidR="00B110B8" w:rsidRPr="00F70433" w:rsidRDefault="0036141C" w:rsidP="005A3C24">
      <w:pPr>
        <w:numPr>
          <w:ilvl w:val="3"/>
          <w:numId w:val="4"/>
        </w:numPr>
        <w:spacing w:line="360" w:lineRule="auto"/>
        <w:ind w:left="1097"/>
        <w:rPr>
          <w:rFonts w:ascii="Garamond" w:hAnsi="Garamond"/>
        </w:rPr>
      </w:pPr>
      <w:r w:rsidRPr="00F70433">
        <w:rPr>
          <w:rFonts w:ascii="Garamond" w:hAnsi="Garamond"/>
          <w:b/>
        </w:rPr>
        <w:t>Leveringsplan</w:t>
      </w:r>
      <w:r w:rsidRPr="00F70433">
        <w:rPr>
          <w:rFonts w:ascii="Garamond" w:hAnsi="Garamond"/>
        </w:rPr>
        <w:t xml:space="preserve">: </w:t>
      </w:r>
      <w:r w:rsidR="00AC5317">
        <w:rPr>
          <w:rFonts w:ascii="Garamond" w:hAnsi="Garamond"/>
        </w:rPr>
        <w:t>het uniform</w:t>
      </w:r>
      <w:r w:rsidR="00AC1E94">
        <w:rPr>
          <w:rFonts w:ascii="Garamond" w:hAnsi="Garamond"/>
        </w:rPr>
        <w:t xml:space="preserve"> </w:t>
      </w:r>
      <w:r w:rsidR="00AC5317">
        <w:rPr>
          <w:rFonts w:ascii="Garamond" w:hAnsi="Garamond"/>
        </w:rPr>
        <w:t>leverings</w:t>
      </w:r>
      <w:r w:rsidRPr="00F70433">
        <w:rPr>
          <w:rFonts w:ascii="Garamond" w:hAnsi="Garamond"/>
        </w:rPr>
        <w:t>plan</w:t>
      </w:r>
      <w:r w:rsidR="000B0AB8">
        <w:rPr>
          <w:rFonts w:ascii="Garamond" w:hAnsi="Garamond"/>
        </w:rPr>
        <w:t xml:space="preserve"> (conform werkafspraken</w:t>
      </w:r>
      <w:r w:rsidR="00AC5317">
        <w:rPr>
          <w:rFonts w:ascii="Garamond" w:hAnsi="Garamond"/>
        </w:rPr>
        <w:t>)</w:t>
      </w:r>
      <w:r w:rsidRPr="00F70433">
        <w:rPr>
          <w:rFonts w:ascii="Garamond" w:hAnsi="Garamond"/>
        </w:rPr>
        <w:t xml:space="preserve"> waarin de Aanbieder in overleg met de Cliënt </w:t>
      </w:r>
      <w:r w:rsidR="00AF300B" w:rsidRPr="00F70433">
        <w:rPr>
          <w:rFonts w:ascii="Garamond" w:hAnsi="Garamond"/>
        </w:rPr>
        <w:t xml:space="preserve">de </w:t>
      </w:r>
      <w:r w:rsidR="005E6FE2" w:rsidRPr="00F70433">
        <w:rPr>
          <w:rFonts w:ascii="Garamond" w:hAnsi="Garamond"/>
        </w:rPr>
        <w:t xml:space="preserve">in te zetten </w:t>
      </w:r>
      <w:r w:rsidR="00AF300B" w:rsidRPr="00F70433">
        <w:rPr>
          <w:rFonts w:ascii="Garamond" w:hAnsi="Garamond"/>
        </w:rPr>
        <w:t>activiteiten</w:t>
      </w:r>
      <w:r w:rsidR="005E6FE2" w:rsidRPr="00F70433">
        <w:rPr>
          <w:rFonts w:ascii="Garamond" w:hAnsi="Garamond"/>
        </w:rPr>
        <w:t xml:space="preserve"> </w:t>
      </w:r>
      <w:r w:rsidR="003C2239" w:rsidRPr="00F70433">
        <w:rPr>
          <w:rFonts w:ascii="Garamond" w:hAnsi="Garamond"/>
        </w:rPr>
        <w:t xml:space="preserve">en de </w:t>
      </w:r>
      <w:r w:rsidR="005E6FE2" w:rsidRPr="00F70433">
        <w:rPr>
          <w:rFonts w:ascii="Garamond" w:hAnsi="Garamond"/>
        </w:rPr>
        <w:t>frequentie</w:t>
      </w:r>
      <w:r w:rsidR="003C2239" w:rsidRPr="00F70433">
        <w:rPr>
          <w:rFonts w:ascii="Garamond" w:hAnsi="Garamond"/>
        </w:rPr>
        <w:t xml:space="preserve">, voor het </w:t>
      </w:r>
      <w:r w:rsidR="00F70433">
        <w:rPr>
          <w:rFonts w:ascii="Garamond" w:hAnsi="Garamond"/>
        </w:rPr>
        <w:t>behalen van het in de Beschikking genoemde R</w:t>
      </w:r>
      <w:r w:rsidR="003C2239" w:rsidRPr="00F70433">
        <w:rPr>
          <w:rFonts w:ascii="Garamond" w:hAnsi="Garamond"/>
        </w:rPr>
        <w:t>esultaat,</w:t>
      </w:r>
      <w:r w:rsidR="005E6FE2" w:rsidRPr="00F70433">
        <w:rPr>
          <w:rFonts w:ascii="Garamond" w:hAnsi="Garamond"/>
        </w:rPr>
        <w:t xml:space="preserve"> </w:t>
      </w:r>
      <w:r w:rsidRPr="00F70433">
        <w:rPr>
          <w:rFonts w:ascii="Garamond" w:hAnsi="Garamond"/>
        </w:rPr>
        <w:t>schriftelijk vastlegt</w:t>
      </w:r>
      <w:r w:rsidR="00C52427" w:rsidRPr="00F70433">
        <w:rPr>
          <w:rFonts w:ascii="Garamond" w:hAnsi="Garamond"/>
        </w:rPr>
        <w:t>;</w:t>
      </w:r>
      <w:r w:rsidRPr="00F70433">
        <w:rPr>
          <w:rFonts w:ascii="Garamond" w:hAnsi="Garamond"/>
        </w:rPr>
        <w:br/>
      </w:r>
    </w:p>
    <w:p w:rsidR="002F09E7" w:rsidRDefault="00B110B8" w:rsidP="005A3C24">
      <w:pPr>
        <w:numPr>
          <w:ilvl w:val="3"/>
          <w:numId w:val="4"/>
        </w:numPr>
        <w:spacing w:line="360" w:lineRule="auto"/>
        <w:ind w:left="1097"/>
        <w:rPr>
          <w:rFonts w:ascii="Garamond" w:hAnsi="Garamond"/>
        </w:rPr>
      </w:pPr>
      <w:r>
        <w:rPr>
          <w:rFonts w:ascii="Garamond" w:hAnsi="Garamond"/>
          <w:b/>
        </w:rPr>
        <w:t>M</w:t>
      </w:r>
      <w:r w:rsidR="004D517B" w:rsidRPr="004D517B">
        <w:rPr>
          <w:rFonts w:ascii="Garamond" w:hAnsi="Garamond"/>
          <w:b/>
        </w:rPr>
        <w:t>aatschappelijke ondersteuning</w:t>
      </w:r>
      <w:r w:rsidR="004D517B" w:rsidRPr="004D517B">
        <w:rPr>
          <w:rFonts w:ascii="Garamond" w:hAnsi="Garamond"/>
        </w:rPr>
        <w:t xml:space="preserve">: </w:t>
      </w:r>
      <w:r w:rsidR="004D517B">
        <w:rPr>
          <w:rFonts w:ascii="Garamond" w:hAnsi="Garamond"/>
        </w:rPr>
        <w:t>maatschappelijke ondersteuning zoals bedoeld in de Wmo 2015, aldus:</w:t>
      </w:r>
    </w:p>
    <w:p w:rsidR="002F09E7" w:rsidRDefault="004D517B" w:rsidP="008F0BB7">
      <w:pPr>
        <w:numPr>
          <w:ilvl w:val="1"/>
          <w:numId w:val="31"/>
        </w:numPr>
        <w:spacing w:line="360" w:lineRule="auto"/>
        <w:rPr>
          <w:rFonts w:ascii="Garamond" w:hAnsi="Garamond"/>
        </w:rPr>
      </w:pPr>
      <w:r w:rsidRPr="004D517B">
        <w:rPr>
          <w:rFonts w:ascii="Garamond" w:hAnsi="Garamond"/>
        </w:rPr>
        <w:t xml:space="preserve">bevorderen van de sociale samenhang, de mantelzorg en vrijwilligerswerk, de toegankelijkheid van voorzieningen, diensten en ruimten voor mensen met een </w:t>
      </w:r>
      <w:r w:rsidRPr="004D517B">
        <w:rPr>
          <w:rFonts w:ascii="Garamond" w:hAnsi="Garamond"/>
        </w:rPr>
        <w:lastRenderedPageBreak/>
        <w:t xml:space="preserve">beperking, de veiligheid en leefbaarheid in </w:t>
      </w:r>
      <w:r w:rsidR="000747E3">
        <w:rPr>
          <w:rFonts w:ascii="Garamond" w:hAnsi="Garamond"/>
        </w:rPr>
        <w:t>de gemeente</w:t>
      </w:r>
      <w:r w:rsidRPr="004D517B">
        <w:rPr>
          <w:rFonts w:ascii="Garamond" w:hAnsi="Garamond"/>
        </w:rPr>
        <w:t>, alsmede voorkomen en bestrijden van huiselijk geweld,</w:t>
      </w:r>
    </w:p>
    <w:p w:rsidR="002F09E7" w:rsidRDefault="004D517B" w:rsidP="008F0BB7">
      <w:pPr>
        <w:numPr>
          <w:ilvl w:val="1"/>
          <w:numId w:val="31"/>
        </w:numPr>
        <w:spacing w:line="360" w:lineRule="auto"/>
        <w:rPr>
          <w:rFonts w:ascii="Garamond" w:hAnsi="Garamond"/>
        </w:rPr>
      </w:pPr>
      <w:r w:rsidRPr="004D517B">
        <w:rPr>
          <w:rFonts w:ascii="Garamond" w:hAnsi="Garamond"/>
        </w:rPr>
        <w:t xml:space="preserve">ondersteunen van de </w:t>
      </w:r>
      <w:r w:rsidR="00260AEF">
        <w:rPr>
          <w:rFonts w:ascii="Garamond" w:hAnsi="Garamond"/>
        </w:rPr>
        <w:t>Z</w:t>
      </w:r>
      <w:r w:rsidRPr="004D517B">
        <w:rPr>
          <w:rFonts w:ascii="Garamond" w:hAnsi="Garamond"/>
        </w:rPr>
        <w:t xml:space="preserve">elfredzaamheid en de </w:t>
      </w:r>
      <w:r w:rsidR="00260AEF">
        <w:rPr>
          <w:rFonts w:ascii="Garamond" w:hAnsi="Garamond"/>
        </w:rPr>
        <w:t>P</w:t>
      </w:r>
      <w:r w:rsidRPr="004D517B">
        <w:rPr>
          <w:rFonts w:ascii="Garamond" w:hAnsi="Garamond"/>
        </w:rPr>
        <w:t xml:space="preserve">articipatie van personen met een beperking of met chronische psychische of psychosociale problemen zoveel mogelijk in de eigen leefomgeving, </w:t>
      </w:r>
    </w:p>
    <w:p w:rsidR="004D517B" w:rsidRPr="004D517B" w:rsidRDefault="004D517B" w:rsidP="008F0BB7">
      <w:pPr>
        <w:numPr>
          <w:ilvl w:val="1"/>
          <w:numId w:val="31"/>
        </w:numPr>
        <w:spacing w:line="360" w:lineRule="auto"/>
        <w:rPr>
          <w:rFonts w:ascii="Garamond" w:hAnsi="Garamond"/>
        </w:rPr>
      </w:pPr>
      <w:r w:rsidRPr="004D517B">
        <w:rPr>
          <w:rFonts w:ascii="Garamond" w:hAnsi="Garamond"/>
        </w:rPr>
        <w:t xml:space="preserve">bieden van beschermd wonen en opvang; </w:t>
      </w:r>
      <w:r w:rsidR="00EC51B0">
        <w:rPr>
          <w:rFonts w:ascii="Garamond" w:hAnsi="Garamond"/>
        </w:rPr>
        <w:br/>
      </w:r>
    </w:p>
    <w:p w:rsidR="00F24249" w:rsidRDefault="005330B1" w:rsidP="005A3C24">
      <w:pPr>
        <w:numPr>
          <w:ilvl w:val="3"/>
          <w:numId w:val="4"/>
        </w:numPr>
        <w:spacing w:line="360" w:lineRule="auto"/>
        <w:ind w:left="1097"/>
        <w:rPr>
          <w:rFonts w:ascii="Garamond" w:hAnsi="Garamond"/>
        </w:rPr>
      </w:pPr>
      <w:r w:rsidRPr="002F09E7">
        <w:rPr>
          <w:rFonts w:ascii="Garamond" w:hAnsi="Garamond"/>
          <w:b/>
        </w:rPr>
        <w:t>Maatwerkvoorziening</w:t>
      </w:r>
      <w:r w:rsidR="004D517B" w:rsidRPr="004D517B">
        <w:rPr>
          <w:rFonts w:ascii="Garamond" w:hAnsi="Garamond"/>
        </w:rPr>
        <w:t>: maatwerkvoorziening zoals bedoeld in de Wmo 2015, aldus: op de behoeften, persoonskenmerken en mogelijkheden van een persoon afgestemd geheel van diensten, hulpmiddelen, woningaanpassingen en andere maatregelen</w:t>
      </w:r>
      <w:r w:rsidR="00E779C8">
        <w:rPr>
          <w:rFonts w:ascii="Garamond" w:hAnsi="Garamond"/>
        </w:rPr>
        <w:t>:</w:t>
      </w:r>
    </w:p>
    <w:p w:rsidR="00E779C8" w:rsidRDefault="00F24249" w:rsidP="008F0BB7">
      <w:pPr>
        <w:numPr>
          <w:ilvl w:val="1"/>
          <w:numId w:val="32"/>
        </w:numPr>
        <w:spacing w:line="360" w:lineRule="auto"/>
        <w:rPr>
          <w:rFonts w:ascii="Garamond" w:hAnsi="Garamond"/>
        </w:rPr>
      </w:pPr>
      <w:r>
        <w:rPr>
          <w:rFonts w:ascii="Garamond" w:hAnsi="Garamond"/>
        </w:rPr>
        <w:t>ten behoeve van Z</w:t>
      </w:r>
      <w:r w:rsidRPr="00E37E51">
        <w:rPr>
          <w:rFonts w:ascii="Garamond" w:hAnsi="Garamond"/>
        </w:rPr>
        <w:t>elfredzaamheid, daaronder begrepen kortdurend verblijf in een instelling ter ontlasting van de mantelzorger, het daarvoor noodzakelijke vervoer, alsmede hulpmiddelen, woningaanpassingen en andere maatregelen,</w:t>
      </w:r>
    </w:p>
    <w:p w:rsidR="00E779C8" w:rsidRDefault="00F24249" w:rsidP="008F0BB7">
      <w:pPr>
        <w:numPr>
          <w:ilvl w:val="1"/>
          <w:numId w:val="32"/>
        </w:numPr>
        <w:spacing w:line="360" w:lineRule="auto"/>
        <w:rPr>
          <w:rFonts w:ascii="Garamond" w:hAnsi="Garamond"/>
        </w:rPr>
      </w:pPr>
      <w:r w:rsidRPr="00E37E51">
        <w:rPr>
          <w:rFonts w:ascii="Garamond" w:hAnsi="Garamond"/>
        </w:rPr>
        <w:t xml:space="preserve">ten behoeve van </w:t>
      </w:r>
      <w:r>
        <w:rPr>
          <w:rFonts w:ascii="Garamond" w:hAnsi="Garamond"/>
        </w:rPr>
        <w:t>P</w:t>
      </w:r>
      <w:r w:rsidRPr="00E37E51">
        <w:rPr>
          <w:rFonts w:ascii="Garamond" w:hAnsi="Garamond"/>
        </w:rPr>
        <w:t>articipatie, daaronder begrepen het daarvoor noodzakelijke vervoer, alsmede hulpmiddelen en andere maatregelen,</w:t>
      </w:r>
    </w:p>
    <w:p w:rsidR="003B341A" w:rsidRDefault="00F24249" w:rsidP="003B341A">
      <w:pPr>
        <w:numPr>
          <w:ilvl w:val="1"/>
          <w:numId w:val="32"/>
        </w:numPr>
        <w:spacing w:line="360" w:lineRule="auto"/>
        <w:ind w:left="1560" w:hanging="480"/>
        <w:rPr>
          <w:rFonts w:ascii="Garamond" w:hAnsi="Garamond"/>
        </w:rPr>
      </w:pPr>
      <w:r w:rsidRPr="00E37E51">
        <w:rPr>
          <w:rFonts w:ascii="Garamond" w:hAnsi="Garamond"/>
        </w:rPr>
        <w:t>ten behoev</w:t>
      </w:r>
      <w:r>
        <w:rPr>
          <w:rFonts w:ascii="Garamond" w:hAnsi="Garamond"/>
        </w:rPr>
        <w:t>e van beschermd wonen en opvang</w:t>
      </w:r>
      <w:r w:rsidR="00C52427">
        <w:rPr>
          <w:rFonts w:ascii="Garamond" w:hAnsi="Garamond"/>
        </w:rPr>
        <w:t>;</w:t>
      </w:r>
    </w:p>
    <w:p w:rsidR="00F24249" w:rsidRDefault="003B341A" w:rsidP="003B341A">
      <w:pPr>
        <w:spacing w:line="360" w:lineRule="auto"/>
        <w:ind w:left="1080"/>
        <w:rPr>
          <w:rFonts w:ascii="Garamond" w:hAnsi="Garamond"/>
        </w:rPr>
      </w:pPr>
      <w:r>
        <w:rPr>
          <w:rFonts w:ascii="Garamond" w:hAnsi="Garamond"/>
        </w:rPr>
        <w:t>een en ander voor zover deze maatwerkvoorziening betrekking heeft op de in deze Overeenkomst (o.a. artikel 6.1) gedefinieerde scope van deze Overeenkomst.</w:t>
      </w:r>
      <w:r w:rsidR="00F24249">
        <w:rPr>
          <w:rFonts w:ascii="Garamond" w:hAnsi="Garamond"/>
        </w:rPr>
        <w:br/>
      </w:r>
    </w:p>
    <w:p w:rsidR="00700587" w:rsidRDefault="00B110B8" w:rsidP="005A3C24">
      <w:pPr>
        <w:numPr>
          <w:ilvl w:val="3"/>
          <w:numId w:val="4"/>
        </w:numPr>
        <w:spacing w:line="360" w:lineRule="auto"/>
        <w:ind w:left="1097"/>
        <w:rPr>
          <w:rFonts w:ascii="Garamond" w:hAnsi="Garamond"/>
        </w:rPr>
      </w:pPr>
      <w:r>
        <w:rPr>
          <w:rFonts w:ascii="Garamond" w:hAnsi="Garamond"/>
          <w:b/>
        </w:rPr>
        <w:t>M</w:t>
      </w:r>
      <w:r w:rsidR="004D517B" w:rsidRPr="004D517B">
        <w:rPr>
          <w:rFonts w:ascii="Garamond" w:hAnsi="Garamond"/>
          <w:b/>
        </w:rPr>
        <w:t>antelzorg</w:t>
      </w:r>
      <w:r w:rsidR="004D517B" w:rsidRPr="004D517B">
        <w:rPr>
          <w:rFonts w:ascii="Garamond" w:hAnsi="Garamond"/>
        </w:rPr>
        <w:t>: mantelzorg zoals bedoeld in de Wmo 2015, aldus:</w:t>
      </w:r>
      <w:r w:rsidR="004D517B">
        <w:rPr>
          <w:rFonts w:ascii="Garamond" w:hAnsi="Garamond"/>
        </w:rPr>
        <w:t xml:space="preserve"> </w:t>
      </w:r>
      <w:r w:rsidR="004D517B" w:rsidRPr="004D517B">
        <w:rPr>
          <w:rFonts w:ascii="Garamond" w:hAnsi="Garamond"/>
        </w:rPr>
        <w:t xml:space="preserve">hulp ten behoeve van </w:t>
      </w:r>
      <w:r w:rsidR="00260AEF">
        <w:rPr>
          <w:rFonts w:ascii="Garamond" w:hAnsi="Garamond"/>
        </w:rPr>
        <w:t>Z</w:t>
      </w:r>
      <w:r w:rsidR="004D517B" w:rsidRPr="004D517B">
        <w:rPr>
          <w:rFonts w:ascii="Garamond" w:hAnsi="Garamond"/>
        </w:rPr>
        <w:t xml:space="preserve">elfredzaamheid, </w:t>
      </w:r>
      <w:r w:rsidR="00260AEF">
        <w:rPr>
          <w:rFonts w:ascii="Garamond" w:hAnsi="Garamond"/>
        </w:rPr>
        <w:t>P</w:t>
      </w:r>
      <w:r w:rsidR="004D517B" w:rsidRPr="004D517B">
        <w:rPr>
          <w:rFonts w:ascii="Garamond" w:hAnsi="Garamond"/>
        </w:rPr>
        <w:t xml:space="preserve">articipatie, beschermd wonen, opvang, jeugdhulp, het opvoeden en opgroeien van jeugdigen en zorg en overige diensten als bedoeld in de Zorgverzekeringswet, die rechtstreeks voortvloeit uit een tussen personen bestaande sociale relatie en die niet wordt verleend in het kader van een hulpverlenend beroep; </w:t>
      </w:r>
      <w:r w:rsidR="00700587">
        <w:rPr>
          <w:rFonts w:ascii="Garamond" w:hAnsi="Garamond"/>
        </w:rPr>
        <w:br/>
      </w:r>
    </w:p>
    <w:p w:rsidR="004D517B" w:rsidRDefault="00700587" w:rsidP="005A3C24">
      <w:pPr>
        <w:numPr>
          <w:ilvl w:val="3"/>
          <w:numId w:val="4"/>
        </w:numPr>
        <w:spacing w:line="360" w:lineRule="auto"/>
        <w:ind w:left="1097"/>
        <w:rPr>
          <w:rFonts w:ascii="Garamond" w:hAnsi="Garamond"/>
        </w:rPr>
      </w:pPr>
      <w:r>
        <w:rPr>
          <w:rFonts w:ascii="Garamond" w:hAnsi="Garamond"/>
          <w:b/>
        </w:rPr>
        <w:t>Opdracht</w:t>
      </w:r>
      <w:r w:rsidRPr="00700587">
        <w:rPr>
          <w:rFonts w:ascii="Garamond" w:hAnsi="Garamond"/>
        </w:rPr>
        <w:t>:</w:t>
      </w:r>
      <w:r>
        <w:rPr>
          <w:rFonts w:ascii="Garamond" w:hAnsi="Garamond"/>
        </w:rPr>
        <w:t xml:space="preserve"> </w:t>
      </w:r>
      <w:r w:rsidR="0041071D">
        <w:rPr>
          <w:rFonts w:ascii="Garamond" w:hAnsi="Garamond"/>
        </w:rPr>
        <w:t>éé</w:t>
      </w:r>
      <w:r>
        <w:rPr>
          <w:rFonts w:ascii="Garamond" w:hAnsi="Garamond"/>
        </w:rPr>
        <w:t xml:space="preserve">n opdracht van Opdrachtgever </w:t>
      </w:r>
      <w:r w:rsidR="0041071D">
        <w:rPr>
          <w:rFonts w:ascii="Garamond" w:hAnsi="Garamond"/>
        </w:rPr>
        <w:t xml:space="preserve">op basis van en binnen het kader van deze Overeenkomst </w:t>
      </w:r>
      <w:r>
        <w:rPr>
          <w:rFonts w:ascii="Garamond" w:hAnsi="Garamond"/>
        </w:rPr>
        <w:t xml:space="preserve">aan Opdrachtnemer tot het treffen van </w:t>
      </w:r>
      <w:r w:rsidR="0041071D">
        <w:rPr>
          <w:rFonts w:ascii="Garamond" w:hAnsi="Garamond"/>
        </w:rPr>
        <w:t xml:space="preserve">een </w:t>
      </w:r>
      <w:r>
        <w:rPr>
          <w:rFonts w:ascii="Garamond" w:hAnsi="Garamond"/>
        </w:rPr>
        <w:t xml:space="preserve">Maatwerkvoorziening door het uitvoeren van Maatwerkvoorziening </w:t>
      </w:r>
      <w:r w:rsidR="00730FE2">
        <w:rPr>
          <w:rFonts w:ascii="Garamond" w:hAnsi="Garamond"/>
        </w:rPr>
        <w:t>Huishoudelijke Ondersteuning</w:t>
      </w:r>
      <w:r>
        <w:rPr>
          <w:rFonts w:ascii="Garamond" w:hAnsi="Garamond"/>
        </w:rPr>
        <w:t>;</w:t>
      </w:r>
      <w:r w:rsidR="00EC51B0">
        <w:rPr>
          <w:rFonts w:ascii="Garamond" w:hAnsi="Garamond"/>
        </w:rPr>
        <w:br/>
      </w:r>
    </w:p>
    <w:p w:rsidR="00A363CE" w:rsidRPr="00BD4278" w:rsidRDefault="00A363CE" w:rsidP="005A3C24">
      <w:pPr>
        <w:numPr>
          <w:ilvl w:val="3"/>
          <w:numId w:val="4"/>
        </w:numPr>
        <w:spacing w:line="360" w:lineRule="auto"/>
        <w:ind w:left="1097"/>
        <w:rPr>
          <w:rFonts w:ascii="Garamond" w:hAnsi="Garamond"/>
        </w:rPr>
      </w:pPr>
      <w:r w:rsidRPr="00BD4278">
        <w:rPr>
          <w:rFonts w:ascii="Garamond" w:hAnsi="Garamond"/>
          <w:b/>
        </w:rPr>
        <w:t>Opdrachtgever</w:t>
      </w:r>
      <w:r w:rsidRPr="00BD4278">
        <w:rPr>
          <w:rFonts w:ascii="Garamond" w:hAnsi="Garamond"/>
        </w:rPr>
        <w:t xml:space="preserve">: </w:t>
      </w:r>
      <w:r w:rsidR="007F79F9">
        <w:rPr>
          <w:rFonts w:ascii="Garamond" w:hAnsi="Garamond"/>
        </w:rPr>
        <w:t>d</w:t>
      </w:r>
      <w:r w:rsidR="000747E3">
        <w:rPr>
          <w:rFonts w:ascii="Garamond" w:hAnsi="Garamond"/>
        </w:rPr>
        <w:t>e Gemeente</w:t>
      </w:r>
      <w:r>
        <w:rPr>
          <w:rFonts w:ascii="Garamond" w:hAnsi="Garamond"/>
        </w:rPr>
        <w:t>;</w:t>
      </w:r>
      <w:r w:rsidR="00EC51B0">
        <w:rPr>
          <w:rFonts w:ascii="Garamond" w:hAnsi="Garamond"/>
        </w:rPr>
        <w:br/>
      </w:r>
    </w:p>
    <w:p w:rsidR="00AF5639" w:rsidRDefault="00A363CE" w:rsidP="005A3C24">
      <w:pPr>
        <w:numPr>
          <w:ilvl w:val="3"/>
          <w:numId w:val="4"/>
        </w:numPr>
        <w:spacing w:line="360" w:lineRule="auto"/>
        <w:ind w:left="1097"/>
        <w:rPr>
          <w:rFonts w:ascii="Garamond" w:hAnsi="Garamond"/>
        </w:rPr>
      </w:pPr>
      <w:r w:rsidRPr="00BD4278">
        <w:rPr>
          <w:rFonts w:ascii="Garamond" w:hAnsi="Garamond"/>
          <w:b/>
        </w:rPr>
        <w:t>Opdrachtnemer</w:t>
      </w:r>
      <w:r w:rsidRPr="00BD4278">
        <w:rPr>
          <w:rFonts w:ascii="Garamond" w:hAnsi="Garamond"/>
        </w:rPr>
        <w:t xml:space="preserve">: </w:t>
      </w:r>
      <w:r w:rsidR="005A25CC">
        <w:rPr>
          <w:rFonts w:ascii="Garamond" w:hAnsi="Garamond"/>
        </w:rPr>
        <w:t>d</w:t>
      </w:r>
      <w:r w:rsidRPr="00BD4278">
        <w:rPr>
          <w:rFonts w:ascii="Garamond" w:hAnsi="Garamond"/>
        </w:rPr>
        <w:t xml:space="preserve">e </w:t>
      </w:r>
      <w:r>
        <w:rPr>
          <w:rFonts w:ascii="Garamond" w:hAnsi="Garamond"/>
        </w:rPr>
        <w:t>Aanbieder</w:t>
      </w:r>
      <w:r w:rsidR="00493D97">
        <w:rPr>
          <w:rFonts w:ascii="Garamond" w:hAnsi="Garamond"/>
        </w:rPr>
        <w:t xml:space="preserve"> die deze Overeenkomst heeft ondertekend</w:t>
      </w:r>
      <w:r>
        <w:rPr>
          <w:rFonts w:ascii="Garamond" w:hAnsi="Garamond"/>
        </w:rPr>
        <w:t>;</w:t>
      </w:r>
    </w:p>
    <w:p w:rsidR="00E2536D" w:rsidRPr="007F79F9" w:rsidRDefault="00E2536D" w:rsidP="00E2536D">
      <w:pPr>
        <w:spacing w:line="360" w:lineRule="auto"/>
        <w:ind w:left="1097"/>
        <w:rPr>
          <w:rFonts w:ascii="Garamond" w:hAnsi="Garamond"/>
        </w:rPr>
      </w:pPr>
    </w:p>
    <w:p w:rsidR="00EC51B0" w:rsidRPr="00004DC9" w:rsidRDefault="00AF5639" w:rsidP="0041071D">
      <w:pPr>
        <w:numPr>
          <w:ilvl w:val="3"/>
          <w:numId w:val="4"/>
        </w:numPr>
        <w:spacing w:line="360" w:lineRule="auto"/>
        <w:ind w:left="1097"/>
        <w:rPr>
          <w:rFonts w:ascii="Garamond" w:hAnsi="Garamond"/>
          <w:b/>
        </w:rPr>
      </w:pPr>
      <w:r w:rsidRPr="00004DC9">
        <w:rPr>
          <w:rFonts w:ascii="Garamond" w:hAnsi="Garamond"/>
          <w:b/>
        </w:rPr>
        <w:lastRenderedPageBreak/>
        <w:t>Overeenkomst</w:t>
      </w:r>
      <w:r w:rsidRPr="00004DC9">
        <w:rPr>
          <w:rFonts w:ascii="Garamond" w:hAnsi="Garamond"/>
        </w:rPr>
        <w:t xml:space="preserve">: de onderhavige overeenkomst met daarin afspraken tussen Opdrachtgever en Opdrachtnemer over de invulling van Huishoudelijke Ondersteuning, </w:t>
      </w:r>
      <w:r w:rsidR="00975610" w:rsidRPr="00004DC9">
        <w:rPr>
          <w:rFonts w:ascii="Garamond" w:hAnsi="Garamond"/>
        </w:rPr>
        <w:t>welke</w:t>
      </w:r>
      <w:r w:rsidRPr="00004DC9">
        <w:rPr>
          <w:rFonts w:ascii="Garamond" w:hAnsi="Garamond"/>
        </w:rPr>
        <w:t xml:space="preserve"> nader </w:t>
      </w:r>
      <w:r w:rsidR="00975610" w:rsidRPr="00004DC9">
        <w:rPr>
          <w:rFonts w:ascii="Garamond" w:hAnsi="Garamond"/>
        </w:rPr>
        <w:t xml:space="preserve">zijn </w:t>
      </w:r>
      <w:r w:rsidRPr="00004DC9">
        <w:rPr>
          <w:rFonts w:ascii="Garamond" w:hAnsi="Garamond"/>
        </w:rPr>
        <w:t xml:space="preserve">omschreven in </w:t>
      </w:r>
      <w:r w:rsidRPr="00004DC9">
        <w:rPr>
          <w:rFonts w:ascii="Garamond" w:hAnsi="Garamond"/>
          <w:b/>
        </w:rPr>
        <w:t>bijlage 1</w:t>
      </w:r>
      <w:r w:rsidRPr="00004DC9">
        <w:rPr>
          <w:rFonts w:ascii="Garamond" w:hAnsi="Garamond"/>
        </w:rPr>
        <w:t>;</w:t>
      </w:r>
      <w:r w:rsidRPr="00004DC9">
        <w:rPr>
          <w:rFonts w:ascii="Garamond" w:hAnsi="Garamond"/>
          <w:b/>
        </w:rPr>
        <w:t xml:space="preserve"> </w:t>
      </w:r>
      <w:r w:rsidRPr="00004DC9">
        <w:rPr>
          <w:rFonts w:ascii="Garamond" w:hAnsi="Garamond"/>
          <w:b/>
        </w:rPr>
        <w:br/>
      </w:r>
    </w:p>
    <w:p w:rsidR="004D6418" w:rsidRDefault="00B110B8" w:rsidP="005A3C24">
      <w:pPr>
        <w:numPr>
          <w:ilvl w:val="3"/>
          <w:numId w:val="4"/>
        </w:numPr>
        <w:spacing w:line="360" w:lineRule="auto"/>
        <w:ind w:left="1097"/>
        <w:rPr>
          <w:rFonts w:ascii="Garamond" w:hAnsi="Garamond"/>
        </w:rPr>
      </w:pPr>
      <w:r>
        <w:rPr>
          <w:rFonts w:ascii="Garamond" w:hAnsi="Garamond"/>
          <w:b/>
        </w:rPr>
        <w:t>P</w:t>
      </w:r>
      <w:r w:rsidR="00253DB2" w:rsidRPr="004D6418">
        <w:rPr>
          <w:rFonts w:ascii="Garamond" w:hAnsi="Garamond"/>
          <w:b/>
        </w:rPr>
        <w:t>articipatie</w:t>
      </w:r>
      <w:r w:rsidR="00253DB2" w:rsidRPr="004D6418">
        <w:rPr>
          <w:rFonts w:ascii="Garamond" w:hAnsi="Garamond"/>
        </w:rPr>
        <w:t xml:space="preserve">: participatie zoals bedoeld in de Wmo 2015, aldus: </w:t>
      </w:r>
      <w:r w:rsidR="00730FE2">
        <w:rPr>
          <w:rFonts w:ascii="Garamond" w:hAnsi="Garamond"/>
        </w:rPr>
        <w:t>‘</w:t>
      </w:r>
      <w:r w:rsidR="00253DB2" w:rsidRPr="004D6418">
        <w:rPr>
          <w:rFonts w:ascii="Garamond" w:hAnsi="Garamond"/>
        </w:rPr>
        <w:t>deelnemen aan het maatschappelijke verkeer</w:t>
      </w:r>
      <w:r w:rsidR="00730FE2">
        <w:rPr>
          <w:rFonts w:ascii="Garamond" w:hAnsi="Garamond"/>
        </w:rPr>
        <w:t>’</w:t>
      </w:r>
      <w:r w:rsidR="00B855E7">
        <w:rPr>
          <w:rFonts w:ascii="Garamond" w:hAnsi="Garamond"/>
        </w:rPr>
        <w:t xml:space="preserve">, en dit zoals nader uitgewerkt in </w:t>
      </w:r>
      <w:r w:rsidR="00612094">
        <w:rPr>
          <w:rFonts w:ascii="Garamond" w:hAnsi="Garamond"/>
        </w:rPr>
        <w:t xml:space="preserve">de Wmo 2015, </w:t>
      </w:r>
      <w:r w:rsidR="00B855E7">
        <w:rPr>
          <w:rFonts w:ascii="Garamond" w:hAnsi="Garamond"/>
        </w:rPr>
        <w:t xml:space="preserve">het </w:t>
      </w:r>
      <w:r w:rsidR="006E09FA">
        <w:rPr>
          <w:rFonts w:ascii="Garamond" w:hAnsi="Garamond"/>
        </w:rPr>
        <w:t>Beleidsplan</w:t>
      </w:r>
      <w:r w:rsidR="00B855E7">
        <w:rPr>
          <w:rFonts w:ascii="Garamond" w:hAnsi="Garamond"/>
        </w:rPr>
        <w:t xml:space="preserve"> </w:t>
      </w:r>
      <w:r w:rsidR="00612094">
        <w:rPr>
          <w:rFonts w:ascii="Garamond" w:hAnsi="Garamond"/>
        </w:rPr>
        <w:t xml:space="preserve">en de Verordening </w:t>
      </w:r>
      <w:r w:rsidR="00B855E7">
        <w:rPr>
          <w:rFonts w:ascii="Garamond" w:hAnsi="Garamond"/>
        </w:rPr>
        <w:t xml:space="preserve">van </w:t>
      </w:r>
      <w:r w:rsidR="007F79F9">
        <w:rPr>
          <w:rFonts w:ascii="Garamond" w:hAnsi="Garamond"/>
        </w:rPr>
        <w:t>d</w:t>
      </w:r>
      <w:r w:rsidR="000747E3">
        <w:rPr>
          <w:rFonts w:ascii="Garamond" w:hAnsi="Garamond"/>
        </w:rPr>
        <w:t>e Gemeente</w:t>
      </w:r>
      <w:r w:rsidR="00253DB2" w:rsidRPr="004D6418">
        <w:rPr>
          <w:rFonts w:ascii="Garamond" w:hAnsi="Garamond"/>
        </w:rPr>
        <w:t>;</w:t>
      </w:r>
      <w:r w:rsidR="00EC51B0">
        <w:rPr>
          <w:rFonts w:ascii="Garamond" w:hAnsi="Garamond"/>
        </w:rPr>
        <w:br/>
      </w:r>
    </w:p>
    <w:p w:rsidR="00004DC9" w:rsidRDefault="00B93DA1" w:rsidP="00004DC9">
      <w:pPr>
        <w:numPr>
          <w:ilvl w:val="3"/>
          <w:numId w:val="4"/>
        </w:numPr>
        <w:spacing w:line="360" w:lineRule="auto"/>
        <w:ind w:left="1097"/>
        <w:rPr>
          <w:rFonts w:ascii="Garamond" w:hAnsi="Garamond"/>
        </w:rPr>
      </w:pPr>
      <w:r w:rsidRPr="00004DC9">
        <w:rPr>
          <w:rFonts w:ascii="Garamond" w:hAnsi="Garamond"/>
          <w:b/>
        </w:rPr>
        <w:t>Partijen</w:t>
      </w:r>
      <w:r w:rsidRPr="00004DC9">
        <w:rPr>
          <w:rFonts w:ascii="Garamond" w:hAnsi="Garamond"/>
        </w:rPr>
        <w:t>: Opdrachtnemer en Opdrachtgever;</w:t>
      </w:r>
    </w:p>
    <w:p w:rsidR="00004DC9" w:rsidRDefault="00004DC9" w:rsidP="00004DC9">
      <w:pPr>
        <w:spacing w:line="360" w:lineRule="auto"/>
        <w:ind w:left="1097"/>
        <w:rPr>
          <w:rFonts w:ascii="Garamond" w:hAnsi="Garamond"/>
        </w:rPr>
      </w:pPr>
    </w:p>
    <w:p w:rsidR="003D41A4" w:rsidRPr="00004DC9" w:rsidRDefault="00BC1436" w:rsidP="00004DC9">
      <w:pPr>
        <w:numPr>
          <w:ilvl w:val="3"/>
          <w:numId w:val="4"/>
        </w:numPr>
        <w:spacing w:line="360" w:lineRule="auto"/>
        <w:ind w:left="1097"/>
        <w:rPr>
          <w:rFonts w:ascii="Garamond" w:hAnsi="Garamond"/>
        </w:rPr>
      </w:pPr>
      <w:r w:rsidRPr="00004DC9">
        <w:rPr>
          <w:rFonts w:ascii="Garamond" w:hAnsi="Garamond"/>
          <w:b/>
        </w:rPr>
        <w:t xml:space="preserve">Pilot Huishoudelijke </w:t>
      </w:r>
      <w:r w:rsidR="00AC1E94">
        <w:rPr>
          <w:rFonts w:ascii="Garamond" w:hAnsi="Garamond"/>
          <w:b/>
        </w:rPr>
        <w:t>O</w:t>
      </w:r>
      <w:r w:rsidRPr="00004DC9">
        <w:rPr>
          <w:rFonts w:ascii="Garamond" w:hAnsi="Garamond"/>
          <w:b/>
        </w:rPr>
        <w:t>ndersteuning</w:t>
      </w:r>
      <w:r w:rsidR="00257DCD" w:rsidRPr="00E061DF">
        <w:rPr>
          <w:rFonts w:ascii="Garamond" w:hAnsi="Garamond"/>
          <w:b/>
        </w:rPr>
        <w:t>/ lichte Begeleiding (Pilot HO/B</w:t>
      </w:r>
      <w:r w:rsidR="001D7691" w:rsidRPr="00E061DF">
        <w:rPr>
          <w:rFonts w:ascii="Garamond" w:hAnsi="Garamond"/>
          <w:b/>
        </w:rPr>
        <w:t>G</w:t>
      </w:r>
      <w:r w:rsidR="00257DCD" w:rsidRPr="00E061DF">
        <w:rPr>
          <w:rFonts w:ascii="Garamond" w:hAnsi="Garamond"/>
          <w:b/>
        </w:rPr>
        <w:t>)</w:t>
      </w:r>
      <w:r w:rsidR="00257DCD" w:rsidRPr="00004DC9">
        <w:rPr>
          <w:rFonts w:ascii="Garamond" w:hAnsi="Garamond"/>
        </w:rPr>
        <w:br/>
        <w:t xml:space="preserve">Pilot voor het </w:t>
      </w:r>
      <w:r w:rsidR="001D7691">
        <w:rPr>
          <w:rFonts w:ascii="Garamond" w:hAnsi="Garamond"/>
        </w:rPr>
        <w:t>b</w:t>
      </w:r>
      <w:r w:rsidR="00257DCD" w:rsidRPr="00004DC9">
        <w:rPr>
          <w:rFonts w:ascii="Garamond" w:hAnsi="Garamond"/>
        </w:rPr>
        <w:t>ieden van p</w:t>
      </w:r>
      <w:r w:rsidR="00257DCD" w:rsidRPr="00004DC9">
        <w:rPr>
          <w:rFonts w:ascii="Garamond" w:eastAsia="+mn-ea" w:hAnsi="Garamond" w:cs="+mn-cs"/>
          <w:color w:val="000000"/>
          <w:kern w:val="24"/>
          <w:lang w:eastAsia="nl-NL"/>
        </w:rPr>
        <w:t>assende lic</w:t>
      </w:r>
      <w:r w:rsidR="00E061DF">
        <w:rPr>
          <w:rFonts w:ascii="Garamond" w:eastAsia="+mn-ea" w:hAnsi="Garamond" w:cs="+mn-cs"/>
          <w:color w:val="000000"/>
          <w:kern w:val="24"/>
          <w:lang w:eastAsia="nl-NL"/>
        </w:rPr>
        <w:t>hte Ondersteuning van de Cliënt,</w:t>
      </w:r>
      <w:r w:rsidR="00257DCD" w:rsidRPr="00004DC9">
        <w:rPr>
          <w:rFonts w:ascii="Garamond" w:eastAsia="+mn-ea" w:hAnsi="Garamond" w:cs="+mn-cs"/>
          <w:color w:val="000000"/>
          <w:kern w:val="24"/>
          <w:lang w:eastAsia="nl-NL"/>
        </w:rPr>
        <w:t xml:space="preserve"> die aansluit bij de behoefte en beperkingen van de Cliënt. Zodanig dat er een bijdrage wordt geleverd aan de zelfredzaamheid en participatie.  De lichte Ondersteuning wordt geboden door dezelfde Beroepskracht die de Hui</w:t>
      </w:r>
      <w:r w:rsidR="00B57D46" w:rsidRPr="00004DC9">
        <w:rPr>
          <w:rFonts w:ascii="Garamond" w:eastAsia="+mn-ea" w:hAnsi="Garamond" w:cs="+mn-cs"/>
          <w:color w:val="000000"/>
          <w:kern w:val="24"/>
          <w:lang w:eastAsia="nl-NL"/>
        </w:rPr>
        <w:t>s</w:t>
      </w:r>
      <w:r w:rsidR="00257DCD" w:rsidRPr="00004DC9">
        <w:rPr>
          <w:rFonts w:ascii="Garamond" w:eastAsia="+mn-ea" w:hAnsi="Garamond" w:cs="+mn-cs"/>
          <w:color w:val="000000"/>
          <w:kern w:val="24"/>
          <w:lang w:eastAsia="nl-NL"/>
        </w:rPr>
        <w:t xml:space="preserve">houdelijke Ondersteuning reeds aan Cliënt biedt. </w:t>
      </w:r>
    </w:p>
    <w:p w:rsidR="00004DC9" w:rsidRPr="00004DC9" w:rsidRDefault="00004DC9" w:rsidP="00004DC9">
      <w:pPr>
        <w:spacing w:line="360" w:lineRule="auto"/>
        <w:ind w:left="1097"/>
        <w:rPr>
          <w:rFonts w:ascii="Garamond" w:hAnsi="Garamond"/>
        </w:rPr>
      </w:pPr>
    </w:p>
    <w:p w:rsidR="002C3083" w:rsidRPr="00AF5639" w:rsidRDefault="00493D97" w:rsidP="005A3C24">
      <w:pPr>
        <w:numPr>
          <w:ilvl w:val="3"/>
          <w:numId w:val="4"/>
        </w:numPr>
        <w:spacing w:line="360" w:lineRule="auto"/>
        <w:ind w:left="1097"/>
        <w:rPr>
          <w:rFonts w:ascii="Garamond" w:hAnsi="Garamond"/>
        </w:rPr>
      </w:pPr>
      <w:r w:rsidRPr="00A363CE">
        <w:rPr>
          <w:rFonts w:ascii="Garamond" w:hAnsi="Garamond"/>
          <w:b/>
        </w:rPr>
        <w:t>Resultaat</w:t>
      </w:r>
      <w:r w:rsidRPr="00FF4892">
        <w:rPr>
          <w:rFonts w:ascii="Garamond" w:hAnsi="Garamond"/>
        </w:rPr>
        <w:t xml:space="preserve">: </w:t>
      </w:r>
      <w:r w:rsidR="000C4234">
        <w:rPr>
          <w:rFonts w:ascii="Garamond" w:hAnsi="Garamond"/>
        </w:rPr>
        <w:t xml:space="preserve">het resultaat van de uitvoering van de Opdracht door Opdrachtnemer, zijnde </w:t>
      </w:r>
      <w:r w:rsidRPr="00FF4892">
        <w:rPr>
          <w:rFonts w:ascii="Garamond" w:hAnsi="Garamond"/>
        </w:rPr>
        <w:t xml:space="preserve">het gevolg van de </w:t>
      </w:r>
      <w:r>
        <w:rPr>
          <w:rFonts w:ascii="Garamond" w:hAnsi="Garamond"/>
        </w:rPr>
        <w:t xml:space="preserve">door een Opdrachtnemer </w:t>
      </w:r>
      <w:r w:rsidRPr="00FF4892">
        <w:rPr>
          <w:rFonts w:ascii="Garamond" w:hAnsi="Garamond"/>
        </w:rPr>
        <w:t xml:space="preserve">geboden </w:t>
      </w:r>
      <w:r>
        <w:rPr>
          <w:rFonts w:ascii="Garamond" w:hAnsi="Garamond"/>
        </w:rPr>
        <w:t>M</w:t>
      </w:r>
      <w:r w:rsidRPr="00FF4892">
        <w:rPr>
          <w:rFonts w:ascii="Garamond" w:hAnsi="Garamond"/>
        </w:rPr>
        <w:t xml:space="preserve">aatwerkvoorziening </w:t>
      </w:r>
      <w:r w:rsidR="00730FE2">
        <w:rPr>
          <w:rFonts w:ascii="Garamond" w:hAnsi="Garamond"/>
        </w:rPr>
        <w:t>Huishoudelijke Ondersteuning</w:t>
      </w:r>
      <w:r w:rsidRPr="00FF4892">
        <w:rPr>
          <w:rFonts w:ascii="Garamond" w:hAnsi="Garamond"/>
        </w:rPr>
        <w:t xml:space="preserve"> die de </w:t>
      </w:r>
      <w:r>
        <w:rPr>
          <w:rFonts w:ascii="Garamond" w:hAnsi="Garamond"/>
        </w:rPr>
        <w:t>C</w:t>
      </w:r>
      <w:r w:rsidRPr="00FF4892">
        <w:rPr>
          <w:rFonts w:ascii="Garamond" w:hAnsi="Garamond"/>
        </w:rPr>
        <w:t xml:space="preserve">liënt in staat stelt tot </w:t>
      </w:r>
      <w:r>
        <w:rPr>
          <w:rFonts w:ascii="Garamond" w:hAnsi="Garamond"/>
        </w:rPr>
        <w:t>Z</w:t>
      </w:r>
      <w:r w:rsidRPr="00FF4892">
        <w:rPr>
          <w:rFonts w:ascii="Garamond" w:hAnsi="Garamond"/>
        </w:rPr>
        <w:t>elfredz</w:t>
      </w:r>
      <w:r>
        <w:rPr>
          <w:rFonts w:ascii="Garamond" w:hAnsi="Garamond"/>
        </w:rPr>
        <w:t>aamheid en/of Participatie</w:t>
      </w:r>
      <w:r w:rsidR="004D23A2">
        <w:rPr>
          <w:rFonts w:ascii="Garamond" w:hAnsi="Garamond"/>
        </w:rPr>
        <w:t xml:space="preserve">, zoals bedoeld in de Wmo 2015, het </w:t>
      </w:r>
      <w:r w:rsidR="006E09FA">
        <w:rPr>
          <w:rFonts w:ascii="Garamond" w:hAnsi="Garamond"/>
        </w:rPr>
        <w:t>Beleidsplan</w:t>
      </w:r>
      <w:r w:rsidR="004D23A2">
        <w:rPr>
          <w:rFonts w:ascii="Garamond" w:hAnsi="Garamond"/>
        </w:rPr>
        <w:t xml:space="preserve"> en de </w:t>
      </w:r>
      <w:r w:rsidR="007643CC">
        <w:rPr>
          <w:rFonts w:ascii="Garamond" w:hAnsi="Garamond"/>
        </w:rPr>
        <w:t>V</w:t>
      </w:r>
      <w:r w:rsidR="004D23A2">
        <w:rPr>
          <w:rFonts w:ascii="Garamond" w:hAnsi="Garamond"/>
        </w:rPr>
        <w:t xml:space="preserve">erordening, alsmede het aanvullende beleid </w:t>
      </w:r>
      <w:r w:rsidR="000C4234">
        <w:rPr>
          <w:rFonts w:ascii="Garamond" w:hAnsi="Garamond"/>
        </w:rPr>
        <w:t xml:space="preserve">en nadere regelgeving op basis van de Verordening </w:t>
      </w:r>
      <w:r w:rsidR="004D23A2">
        <w:rPr>
          <w:rFonts w:ascii="Garamond" w:hAnsi="Garamond"/>
        </w:rPr>
        <w:t xml:space="preserve">van </w:t>
      </w:r>
      <w:r w:rsidR="000747E3">
        <w:rPr>
          <w:rFonts w:ascii="Garamond" w:hAnsi="Garamond"/>
        </w:rPr>
        <w:t>de Gemeente</w:t>
      </w:r>
      <w:r w:rsidR="000C4234">
        <w:rPr>
          <w:rFonts w:ascii="Garamond" w:hAnsi="Garamond"/>
        </w:rPr>
        <w:t>, alsmede zoals beoogd met deze Overeenkomst</w:t>
      </w:r>
      <w:r w:rsidR="00914E2C">
        <w:rPr>
          <w:rFonts w:ascii="Garamond" w:hAnsi="Garamond"/>
        </w:rPr>
        <w:t>, aldus tevens het resultaat van de Opdracht</w:t>
      </w:r>
      <w:r w:rsidR="00E2536D">
        <w:rPr>
          <w:rFonts w:ascii="Garamond" w:hAnsi="Garamond"/>
        </w:rPr>
        <w:t>, dan wel dienstverlening in het kader van een andere voorziening op basis van bedoelde regelgeving, een en ander mede zoals beoogd met deze Overeenkomst;</w:t>
      </w:r>
      <w:r w:rsidR="002C3083">
        <w:rPr>
          <w:rFonts w:ascii="Garamond" w:hAnsi="Garamond"/>
        </w:rPr>
        <w:br/>
      </w:r>
    </w:p>
    <w:p w:rsidR="00493D97" w:rsidRPr="00493D97" w:rsidRDefault="002C3083" w:rsidP="005A3C24">
      <w:pPr>
        <w:numPr>
          <w:ilvl w:val="3"/>
          <w:numId w:val="4"/>
        </w:numPr>
        <w:spacing w:line="360" w:lineRule="auto"/>
        <w:ind w:left="1097"/>
        <w:rPr>
          <w:rFonts w:ascii="Garamond" w:hAnsi="Garamond"/>
        </w:rPr>
      </w:pPr>
      <w:r>
        <w:rPr>
          <w:rFonts w:ascii="Garamond" w:hAnsi="Garamond"/>
          <w:b/>
        </w:rPr>
        <w:t xml:space="preserve">Samenwerkende </w:t>
      </w:r>
      <w:r w:rsidR="000747E3">
        <w:rPr>
          <w:rFonts w:ascii="Garamond" w:hAnsi="Garamond"/>
          <w:b/>
        </w:rPr>
        <w:t>opdrachtgever</w:t>
      </w:r>
      <w:r w:rsidRPr="005F6521">
        <w:rPr>
          <w:rFonts w:ascii="Garamond" w:hAnsi="Garamond"/>
          <w:b/>
        </w:rPr>
        <w:t>s</w:t>
      </w:r>
      <w:r w:rsidRPr="005F6521">
        <w:rPr>
          <w:rFonts w:ascii="Garamond" w:hAnsi="Garamond"/>
        </w:rPr>
        <w:t>: de gezamenlijk</w:t>
      </w:r>
      <w:r w:rsidRPr="00BE1DE9">
        <w:rPr>
          <w:rFonts w:ascii="Garamond" w:hAnsi="Garamond"/>
        </w:rPr>
        <w:t>e</w:t>
      </w:r>
      <w:r w:rsidRPr="005A41E9">
        <w:rPr>
          <w:rFonts w:ascii="Garamond" w:hAnsi="Garamond"/>
        </w:rPr>
        <w:t xml:space="preserve"> G</w:t>
      </w:r>
      <w:r w:rsidRPr="00EB2B15">
        <w:rPr>
          <w:rFonts w:ascii="Garamond" w:hAnsi="Garamond"/>
        </w:rPr>
        <w:t>emeenten;</w:t>
      </w:r>
      <w:r w:rsidR="00612094">
        <w:rPr>
          <w:rFonts w:ascii="Garamond" w:hAnsi="Garamond"/>
        </w:rPr>
        <w:br/>
      </w:r>
    </w:p>
    <w:p w:rsidR="00FD5396" w:rsidRPr="00360882" w:rsidRDefault="00B110B8" w:rsidP="00360882">
      <w:pPr>
        <w:numPr>
          <w:ilvl w:val="3"/>
          <w:numId w:val="4"/>
        </w:numPr>
        <w:spacing w:line="360" w:lineRule="auto"/>
        <w:ind w:left="1097"/>
        <w:rPr>
          <w:rFonts w:ascii="Garamond" w:hAnsi="Garamond"/>
        </w:rPr>
      </w:pPr>
      <w:r>
        <w:rPr>
          <w:rFonts w:ascii="Garamond" w:hAnsi="Garamond"/>
          <w:b/>
        </w:rPr>
        <w:t>S</w:t>
      </w:r>
      <w:r w:rsidR="004D6418" w:rsidRPr="004D6418">
        <w:rPr>
          <w:rFonts w:ascii="Garamond" w:hAnsi="Garamond"/>
          <w:b/>
        </w:rPr>
        <w:t>ociaal netwerk</w:t>
      </w:r>
      <w:r w:rsidR="004D6418" w:rsidRPr="004D6418">
        <w:rPr>
          <w:rFonts w:ascii="Garamond" w:hAnsi="Garamond"/>
        </w:rPr>
        <w:t>: sociaal netwerk</w:t>
      </w:r>
      <w:r w:rsidR="004D6418" w:rsidRPr="004D6418">
        <w:t xml:space="preserve"> </w:t>
      </w:r>
      <w:r w:rsidR="004D6418" w:rsidRPr="004D6418">
        <w:rPr>
          <w:rFonts w:ascii="Garamond" w:hAnsi="Garamond"/>
        </w:rPr>
        <w:t>zoals bedoeld in de Wmo 2015, aldus:</w:t>
      </w:r>
      <w:r w:rsidR="004D6418">
        <w:rPr>
          <w:rFonts w:ascii="Garamond" w:hAnsi="Garamond"/>
        </w:rPr>
        <w:t xml:space="preserve"> </w:t>
      </w:r>
      <w:r w:rsidR="004D6418" w:rsidRPr="004D6418">
        <w:rPr>
          <w:rFonts w:ascii="Garamond" w:hAnsi="Garamond"/>
        </w:rPr>
        <w:t xml:space="preserve">personen uit de huiselijke kring of andere personen met wie de </w:t>
      </w:r>
      <w:r w:rsidR="00AF1474">
        <w:rPr>
          <w:rFonts w:ascii="Garamond" w:hAnsi="Garamond"/>
        </w:rPr>
        <w:t>C</w:t>
      </w:r>
      <w:r w:rsidR="004D6418" w:rsidRPr="004D6418">
        <w:rPr>
          <w:rFonts w:ascii="Garamond" w:hAnsi="Garamond"/>
        </w:rPr>
        <w:t>liënt een sociale relatie onderhoudt;</w:t>
      </w:r>
      <w:r w:rsidR="00EC51B0">
        <w:br/>
      </w:r>
    </w:p>
    <w:p w:rsidR="00E779C8" w:rsidRDefault="007643CC" w:rsidP="005A3C24">
      <w:pPr>
        <w:numPr>
          <w:ilvl w:val="3"/>
          <w:numId w:val="4"/>
        </w:numPr>
        <w:spacing w:line="360" w:lineRule="auto"/>
        <w:ind w:left="1097"/>
        <w:rPr>
          <w:rFonts w:ascii="Garamond" w:hAnsi="Garamond"/>
        </w:rPr>
      </w:pPr>
      <w:r w:rsidRPr="00E779C8">
        <w:rPr>
          <w:rFonts w:ascii="Garamond" w:hAnsi="Garamond"/>
          <w:b/>
        </w:rPr>
        <w:t>Verordening</w:t>
      </w:r>
      <w:r w:rsidRPr="00E779C8">
        <w:rPr>
          <w:rFonts w:ascii="Garamond" w:hAnsi="Garamond"/>
        </w:rPr>
        <w:t xml:space="preserve">: </w:t>
      </w:r>
      <w:r w:rsidR="00EC51B0" w:rsidRPr="00E779C8">
        <w:rPr>
          <w:rFonts w:ascii="Garamond" w:hAnsi="Garamond"/>
        </w:rPr>
        <w:t>de</w:t>
      </w:r>
      <w:r w:rsidRPr="00E779C8">
        <w:rPr>
          <w:rFonts w:ascii="Garamond" w:hAnsi="Garamond"/>
        </w:rPr>
        <w:t xml:space="preserve"> </w:t>
      </w:r>
      <w:r w:rsidR="00E2536D">
        <w:rPr>
          <w:rFonts w:ascii="Garamond" w:hAnsi="Garamond"/>
        </w:rPr>
        <w:t xml:space="preserve">geldende </w:t>
      </w:r>
      <w:r w:rsidRPr="00E779C8">
        <w:rPr>
          <w:rFonts w:ascii="Garamond" w:hAnsi="Garamond"/>
        </w:rPr>
        <w:t xml:space="preserve">verordening maatschappelijke ondersteuning van </w:t>
      </w:r>
      <w:r w:rsidR="000747E3">
        <w:rPr>
          <w:rFonts w:ascii="Garamond" w:hAnsi="Garamond"/>
        </w:rPr>
        <w:t>de Gemeente</w:t>
      </w:r>
      <w:r w:rsidR="00E2536D">
        <w:rPr>
          <w:rFonts w:ascii="Garamond" w:hAnsi="Garamond"/>
        </w:rPr>
        <w:t>,</w:t>
      </w:r>
      <w:r w:rsidRPr="00E779C8">
        <w:rPr>
          <w:rFonts w:ascii="Garamond" w:hAnsi="Garamond"/>
        </w:rPr>
        <w:t xml:space="preserve"> zoals bedoeld in artikel 2.1.3 Wmo 2015;</w:t>
      </w:r>
    </w:p>
    <w:p w:rsidR="00E779C8" w:rsidRDefault="00E779C8" w:rsidP="00E779C8">
      <w:pPr>
        <w:spacing w:line="360" w:lineRule="auto"/>
        <w:ind w:left="1097"/>
        <w:rPr>
          <w:rFonts w:ascii="Garamond" w:hAnsi="Garamond"/>
        </w:rPr>
      </w:pPr>
    </w:p>
    <w:p w:rsidR="004D517B" w:rsidRPr="00E779C8" w:rsidRDefault="00435613" w:rsidP="005A3C24">
      <w:pPr>
        <w:numPr>
          <w:ilvl w:val="3"/>
          <w:numId w:val="4"/>
        </w:numPr>
        <w:spacing w:line="360" w:lineRule="auto"/>
        <w:ind w:left="1097"/>
        <w:rPr>
          <w:rFonts w:ascii="Garamond" w:hAnsi="Garamond"/>
        </w:rPr>
      </w:pPr>
      <w:r w:rsidRPr="00E779C8">
        <w:rPr>
          <w:rFonts w:ascii="Garamond" w:hAnsi="Garamond"/>
          <w:b/>
        </w:rPr>
        <w:t>Vertegenwoordiger</w:t>
      </w:r>
      <w:r w:rsidRPr="00E779C8">
        <w:rPr>
          <w:rFonts w:ascii="Garamond" w:hAnsi="Garamond"/>
        </w:rPr>
        <w:t xml:space="preserve">: vertegenwoordiger zoals bedoeld in de </w:t>
      </w:r>
      <w:r w:rsidR="00730FE2" w:rsidRPr="00E779C8">
        <w:rPr>
          <w:rFonts w:ascii="Garamond" w:hAnsi="Garamond"/>
        </w:rPr>
        <w:t xml:space="preserve">Wmo 2015, aldus: </w:t>
      </w:r>
      <w:r w:rsidRPr="00E779C8">
        <w:rPr>
          <w:rFonts w:ascii="Garamond" w:hAnsi="Garamond"/>
        </w:rPr>
        <w:t>persoon of rechtspersoon die een Cliënt vertegenwoordigt die niet in staat kan worden geacht tot een redelijke waardering van zijn belangen ter zake;</w:t>
      </w:r>
      <w:r w:rsidR="00EC51B0" w:rsidRPr="00E779C8">
        <w:rPr>
          <w:rFonts w:ascii="Garamond" w:hAnsi="Garamond"/>
        </w:rPr>
        <w:br/>
      </w:r>
    </w:p>
    <w:p w:rsidR="00FF4892" w:rsidRPr="00FF4892" w:rsidRDefault="00FF4892" w:rsidP="005A3C24">
      <w:pPr>
        <w:numPr>
          <w:ilvl w:val="3"/>
          <w:numId w:val="4"/>
        </w:numPr>
        <w:spacing w:line="360" w:lineRule="auto"/>
        <w:ind w:left="1097"/>
        <w:rPr>
          <w:rFonts w:ascii="Garamond" w:hAnsi="Garamond"/>
        </w:rPr>
      </w:pPr>
      <w:r w:rsidRPr="00FF4892">
        <w:rPr>
          <w:rFonts w:ascii="Garamond" w:hAnsi="Garamond"/>
          <w:b/>
        </w:rPr>
        <w:t>Vrijwilliger</w:t>
      </w:r>
      <w:r w:rsidRPr="00FF4892">
        <w:rPr>
          <w:rFonts w:ascii="Garamond" w:hAnsi="Garamond"/>
        </w:rPr>
        <w:t>: een persoon die op vrijwillige basis, onder supervisie van een Be</w:t>
      </w:r>
      <w:r w:rsidR="00FA4E78">
        <w:rPr>
          <w:rFonts w:ascii="Garamond" w:hAnsi="Garamond"/>
        </w:rPr>
        <w:t>roepskracht</w:t>
      </w:r>
      <w:r w:rsidRPr="00FF4892">
        <w:rPr>
          <w:rFonts w:ascii="Garamond" w:hAnsi="Garamond"/>
        </w:rPr>
        <w:t xml:space="preserve"> van </w:t>
      </w:r>
      <w:r w:rsidR="00FA4E78">
        <w:rPr>
          <w:rFonts w:ascii="Garamond" w:hAnsi="Garamond"/>
        </w:rPr>
        <w:t>O</w:t>
      </w:r>
      <w:r w:rsidRPr="00FF4892">
        <w:rPr>
          <w:rFonts w:ascii="Garamond" w:hAnsi="Garamond"/>
        </w:rPr>
        <w:t xml:space="preserve">pdrachtnemer, activiteiten verricht </w:t>
      </w:r>
      <w:r>
        <w:rPr>
          <w:rFonts w:ascii="Garamond" w:hAnsi="Garamond"/>
        </w:rPr>
        <w:t>in het kader van de uitvoering door een Opdrachtnemer van werkzaamheden op grond van deze Overeenkomst;</w:t>
      </w:r>
      <w:r w:rsidR="00612094">
        <w:rPr>
          <w:rFonts w:ascii="Garamond" w:hAnsi="Garamond"/>
        </w:rPr>
        <w:t xml:space="preserve"> </w:t>
      </w:r>
      <w:r w:rsidR="00612094">
        <w:rPr>
          <w:rFonts w:ascii="Garamond" w:hAnsi="Garamond"/>
        </w:rPr>
        <w:br/>
      </w:r>
    </w:p>
    <w:p w:rsidR="004D6418" w:rsidRDefault="004D517B" w:rsidP="005A3C24">
      <w:pPr>
        <w:numPr>
          <w:ilvl w:val="3"/>
          <w:numId w:val="4"/>
        </w:numPr>
        <w:spacing w:line="360" w:lineRule="auto"/>
        <w:ind w:left="1097"/>
        <w:rPr>
          <w:rFonts w:ascii="Garamond" w:hAnsi="Garamond"/>
        </w:rPr>
      </w:pPr>
      <w:r w:rsidRPr="004D517B">
        <w:rPr>
          <w:rFonts w:ascii="Garamond" w:hAnsi="Garamond"/>
          <w:b/>
        </w:rPr>
        <w:t>Wmo 2015</w:t>
      </w:r>
      <w:r>
        <w:rPr>
          <w:rFonts w:ascii="Garamond" w:hAnsi="Garamond"/>
        </w:rPr>
        <w:t>: de Wet maatschappelijke ondersteuning 2015;</w:t>
      </w:r>
      <w:r w:rsidR="00253DB2">
        <w:rPr>
          <w:rFonts w:ascii="Garamond" w:hAnsi="Garamond"/>
        </w:rPr>
        <w:t xml:space="preserve"> </w:t>
      </w:r>
      <w:r w:rsidR="00612094">
        <w:rPr>
          <w:rFonts w:ascii="Garamond" w:hAnsi="Garamond"/>
        </w:rPr>
        <w:br/>
      </w:r>
    </w:p>
    <w:p w:rsidR="00D22CE5" w:rsidRPr="0062523E" w:rsidRDefault="00B110B8" w:rsidP="005A3C24">
      <w:pPr>
        <w:numPr>
          <w:ilvl w:val="3"/>
          <w:numId w:val="4"/>
        </w:numPr>
        <w:spacing w:line="360" w:lineRule="auto"/>
        <w:ind w:left="1097"/>
        <w:rPr>
          <w:rFonts w:ascii="Garamond" w:hAnsi="Garamond"/>
        </w:rPr>
      </w:pPr>
      <w:r>
        <w:rPr>
          <w:rFonts w:ascii="Garamond" w:hAnsi="Garamond"/>
          <w:b/>
        </w:rPr>
        <w:t>Z</w:t>
      </w:r>
      <w:r w:rsidR="004D6418" w:rsidRPr="004D6418">
        <w:rPr>
          <w:rFonts w:ascii="Garamond" w:hAnsi="Garamond"/>
          <w:b/>
        </w:rPr>
        <w:t>elfredzaamheid</w:t>
      </w:r>
      <w:r w:rsidR="004D6418" w:rsidRPr="004D6418">
        <w:rPr>
          <w:rFonts w:ascii="Garamond" w:hAnsi="Garamond"/>
        </w:rPr>
        <w:t>: zelfredzaamheid</w:t>
      </w:r>
      <w:r w:rsidR="004D6418">
        <w:rPr>
          <w:rFonts w:ascii="Garamond" w:hAnsi="Garamond"/>
        </w:rPr>
        <w:t xml:space="preserve"> </w:t>
      </w:r>
      <w:r w:rsidR="004D6418" w:rsidRPr="004D6418">
        <w:rPr>
          <w:rFonts w:ascii="Garamond" w:hAnsi="Garamond"/>
        </w:rPr>
        <w:t xml:space="preserve">zoals bedoeld in de Wmo 2015, aldus: </w:t>
      </w:r>
      <w:r w:rsidR="00730FE2">
        <w:rPr>
          <w:rFonts w:ascii="Garamond" w:hAnsi="Garamond"/>
        </w:rPr>
        <w:t>‘</w:t>
      </w:r>
      <w:r w:rsidR="004D6418" w:rsidRPr="004D6418">
        <w:rPr>
          <w:rFonts w:ascii="Garamond" w:hAnsi="Garamond"/>
        </w:rPr>
        <w:t>in staat zijn tot het uitvoeren van de noodzakelijke algemene dagelijkse levensverrichtingen en het voeren va</w:t>
      </w:r>
      <w:r w:rsidR="00B855E7">
        <w:rPr>
          <w:rFonts w:ascii="Garamond" w:hAnsi="Garamond"/>
        </w:rPr>
        <w:t>n een gestructureerd huishouden</w:t>
      </w:r>
      <w:r w:rsidR="00730FE2">
        <w:rPr>
          <w:rFonts w:ascii="Garamond" w:hAnsi="Garamond"/>
        </w:rPr>
        <w:t>’</w:t>
      </w:r>
      <w:r w:rsidR="00B855E7">
        <w:rPr>
          <w:rFonts w:ascii="Garamond" w:hAnsi="Garamond"/>
        </w:rPr>
        <w:t xml:space="preserve">, en dit zoals nader uitgewerkt in </w:t>
      </w:r>
      <w:r w:rsidR="00612094">
        <w:rPr>
          <w:rFonts w:ascii="Garamond" w:hAnsi="Garamond"/>
        </w:rPr>
        <w:t xml:space="preserve">de Wmo 2015, </w:t>
      </w:r>
      <w:r w:rsidR="00B855E7">
        <w:rPr>
          <w:rFonts w:ascii="Garamond" w:hAnsi="Garamond"/>
        </w:rPr>
        <w:t xml:space="preserve">het </w:t>
      </w:r>
      <w:r w:rsidR="006E09FA">
        <w:rPr>
          <w:rFonts w:ascii="Garamond" w:hAnsi="Garamond"/>
        </w:rPr>
        <w:t>Beleidsplan</w:t>
      </w:r>
      <w:r w:rsidR="00B855E7">
        <w:rPr>
          <w:rFonts w:ascii="Garamond" w:hAnsi="Garamond"/>
        </w:rPr>
        <w:t xml:space="preserve"> </w:t>
      </w:r>
      <w:r w:rsidR="00612094" w:rsidRPr="00612094">
        <w:rPr>
          <w:rFonts w:ascii="Garamond" w:hAnsi="Garamond"/>
        </w:rPr>
        <w:t xml:space="preserve">en de Verordening </w:t>
      </w:r>
      <w:r w:rsidR="00B855E7">
        <w:rPr>
          <w:rFonts w:ascii="Garamond" w:hAnsi="Garamond"/>
        </w:rPr>
        <w:t xml:space="preserve">van </w:t>
      </w:r>
      <w:r w:rsidR="000747E3">
        <w:rPr>
          <w:rFonts w:ascii="Garamond" w:hAnsi="Garamond"/>
        </w:rPr>
        <w:t>de Gemeente</w:t>
      </w:r>
      <w:r w:rsidR="00B855E7">
        <w:rPr>
          <w:rFonts w:ascii="Garamond" w:hAnsi="Garamond"/>
        </w:rPr>
        <w:t>.</w:t>
      </w:r>
      <w:r w:rsidR="00D22CE5" w:rsidRPr="0062523E">
        <w:rPr>
          <w:rFonts w:ascii="Garamond" w:hAnsi="Garamond"/>
        </w:rPr>
        <w:br/>
      </w:r>
    </w:p>
    <w:p w:rsidR="00D22CE5" w:rsidRPr="007F5476" w:rsidRDefault="00F561CA" w:rsidP="008873F3">
      <w:pPr>
        <w:numPr>
          <w:ilvl w:val="1"/>
          <w:numId w:val="1"/>
        </w:numPr>
        <w:spacing w:line="360" w:lineRule="auto"/>
        <w:outlineLvl w:val="1"/>
        <w:rPr>
          <w:rFonts w:ascii="Garamond" w:hAnsi="Garamond"/>
          <w:b/>
        </w:rPr>
      </w:pPr>
      <w:bookmarkStart w:id="29" w:name="_Toc398219008"/>
      <w:bookmarkStart w:id="30" w:name="_Toc12953283"/>
      <w:bookmarkStart w:id="31" w:name="_Toc13742559"/>
      <w:r w:rsidRPr="007F5476">
        <w:rPr>
          <w:rFonts w:ascii="Garamond" w:hAnsi="Garamond"/>
          <w:b/>
        </w:rPr>
        <w:t>Doel van de overeenkomst</w:t>
      </w:r>
      <w:bookmarkEnd w:id="29"/>
      <w:bookmarkEnd w:id="30"/>
      <w:bookmarkEnd w:id="31"/>
      <w:r w:rsidR="00D22CE5" w:rsidRPr="007F5476">
        <w:rPr>
          <w:rFonts w:ascii="Garamond" w:hAnsi="Garamond"/>
          <w:b/>
        </w:rPr>
        <w:br/>
      </w:r>
    </w:p>
    <w:p w:rsidR="00B53FCD" w:rsidRPr="00E779C8" w:rsidRDefault="00F561CA" w:rsidP="00E779C8">
      <w:pPr>
        <w:numPr>
          <w:ilvl w:val="2"/>
          <w:numId w:val="1"/>
        </w:numPr>
        <w:spacing w:line="360" w:lineRule="auto"/>
        <w:rPr>
          <w:rFonts w:ascii="Garamond" w:hAnsi="Garamond"/>
        </w:rPr>
      </w:pPr>
      <w:r w:rsidRPr="00E779C8">
        <w:rPr>
          <w:rFonts w:ascii="Garamond" w:hAnsi="Garamond"/>
        </w:rPr>
        <w:t xml:space="preserve">Het doel van deze Overeenkomst is </w:t>
      </w:r>
      <w:r w:rsidR="00F51601" w:rsidRPr="00E779C8">
        <w:rPr>
          <w:rFonts w:ascii="Garamond" w:hAnsi="Garamond"/>
        </w:rPr>
        <w:t xml:space="preserve">het scheppen van een kader waarin </w:t>
      </w:r>
      <w:r w:rsidR="000747E3">
        <w:rPr>
          <w:rFonts w:ascii="Garamond" w:hAnsi="Garamond"/>
        </w:rPr>
        <w:t xml:space="preserve">de Gemeente </w:t>
      </w:r>
      <w:r w:rsidR="00700587" w:rsidRPr="00E779C8">
        <w:rPr>
          <w:rFonts w:ascii="Garamond" w:hAnsi="Garamond"/>
        </w:rPr>
        <w:t>(als Opdrachtgever)</w:t>
      </w:r>
      <w:r w:rsidR="00FA4E78" w:rsidRPr="00E779C8">
        <w:rPr>
          <w:rFonts w:ascii="Garamond" w:hAnsi="Garamond"/>
        </w:rPr>
        <w:t xml:space="preserve"> </w:t>
      </w:r>
      <w:r w:rsidR="00F00366" w:rsidRPr="00E779C8">
        <w:rPr>
          <w:rFonts w:ascii="Garamond" w:hAnsi="Garamond"/>
        </w:rPr>
        <w:t>zonder dat dit op exclusiviteitbasis gebeurt</w:t>
      </w:r>
      <w:r w:rsidR="00BE7222" w:rsidRPr="00E779C8">
        <w:rPr>
          <w:rFonts w:ascii="Garamond" w:hAnsi="Garamond"/>
        </w:rPr>
        <w:t>,</w:t>
      </w:r>
      <w:r w:rsidR="00F00366" w:rsidRPr="00E779C8">
        <w:rPr>
          <w:rFonts w:ascii="Garamond" w:hAnsi="Garamond"/>
        </w:rPr>
        <w:t xml:space="preserve"> </w:t>
      </w:r>
      <w:r w:rsidR="00FA4E78" w:rsidRPr="00E779C8">
        <w:rPr>
          <w:rFonts w:ascii="Garamond" w:hAnsi="Garamond"/>
        </w:rPr>
        <w:t>een Opdracht aan Opdrachtnemer kan opdragen, welke Opdracht Opdrachtnemer alsdan aanvaardt</w:t>
      </w:r>
      <w:r w:rsidR="00F00366" w:rsidRPr="00E779C8">
        <w:rPr>
          <w:rFonts w:ascii="Garamond" w:hAnsi="Garamond"/>
        </w:rPr>
        <w:t>, tot</w:t>
      </w:r>
      <w:r w:rsidR="00E779C8" w:rsidRPr="00E779C8">
        <w:rPr>
          <w:rFonts w:ascii="Garamond" w:hAnsi="Garamond"/>
        </w:rPr>
        <w:t xml:space="preserve"> </w:t>
      </w:r>
      <w:r w:rsidR="00F51601" w:rsidRPr="00E779C8">
        <w:rPr>
          <w:rFonts w:ascii="Garamond" w:hAnsi="Garamond"/>
        </w:rPr>
        <w:t>het verstrekken van Maatwerkvoorzieningen</w:t>
      </w:r>
      <w:r w:rsidR="00E779C8">
        <w:rPr>
          <w:rFonts w:ascii="Garamond" w:hAnsi="Garamond"/>
        </w:rPr>
        <w:t xml:space="preserve"> </w:t>
      </w:r>
      <w:r w:rsidR="003B7257">
        <w:rPr>
          <w:rFonts w:ascii="Garamond" w:hAnsi="Garamond"/>
        </w:rPr>
        <w:t xml:space="preserve">Huishoudelijke Ondersteuning </w:t>
      </w:r>
      <w:r w:rsidR="00F51601" w:rsidRPr="00E779C8">
        <w:rPr>
          <w:rFonts w:ascii="Garamond" w:hAnsi="Garamond"/>
        </w:rPr>
        <w:t>opdat de</w:t>
      </w:r>
      <w:r w:rsidR="00700587" w:rsidRPr="00E779C8">
        <w:rPr>
          <w:rFonts w:ascii="Garamond" w:hAnsi="Garamond"/>
        </w:rPr>
        <w:t xml:space="preserve"> verplichting die </w:t>
      </w:r>
      <w:r w:rsidR="000747E3">
        <w:rPr>
          <w:rFonts w:ascii="Garamond" w:hAnsi="Garamond"/>
        </w:rPr>
        <w:t>de Gemeente</w:t>
      </w:r>
      <w:r w:rsidR="00F51601" w:rsidRPr="00E779C8">
        <w:rPr>
          <w:rFonts w:ascii="Garamond" w:hAnsi="Garamond"/>
        </w:rPr>
        <w:t xml:space="preserve"> </w:t>
      </w:r>
      <w:r w:rsidR="00700587" w:rsidRPr="00E779C8">
        <w:rPr>
          <w:rFonts w:ascii="Garamond" w:hAnsi="Garamond"/>
        </w:rPr>
        <w:t>heeft</w:t>
      </w:r>
      <w:r w:rsidR="00F51601" w:rsidRPr="00E779C8">
        <w:rPr>
          <w:rFonts w:ascii="Garamond" w:hAnsi="Garamond"/>
        </w:rPr>
        <w:t xml:space="preserve"> op basi</w:t>
      </w:r>
      <w:r w:rsidR="00700587" w:rsidRPr="00E779C8">
        <w:rPr>
          <w:rFonts w:ascii="Garamond" w:hAnsi="Garamond"/>
        </w:rPr>
        <w:t>s van en ingevolge de Wmo 2015</w:t>
      </w:r>
      <w:r w:rsidR="00F00366" w:rsidRPr="00E779C8">
        <w:rPr>
          <w:rFonts w:ascii="Garamond" w:hAnsi="Garamond"/>
        </w:rPr>
        <w:t xml:space="preserve"> </w:t>
      </w:r>
      <w:r w:rsidR="00700587" w:rsidRPr="00E779C8">
        <w:rPr>
          <w:rFonts w:ascii="Garamond" w:hAnsi="Garamond"/>
        </w:rPr>
        <w:t xml:space="preserve">aangaande de Maatwerkvoorziening </w:t>
      </w:r>
      <w:r w:rsidR="00F24249" w:rsidRPr="00E779C8">
        <w:rPr>
          <w:rFonts w:ascii="Garamond" w:hAnsi="Garamond"/>
        </w:rPr>
        <w:t xml:space="preserve">zo optimaal mogelijk door Opdrachtnemer conform genoemde regelgeving wordt uitgevoerd. </w:t>
      </w:r>
      <w:r w:rsidR="00BC4407" w:rsidRPr="00E779C8">
        <w:rPr>
          <w:rFonts w:ascii="Garamond" w:hAnsi="Garamond"/>
        </w:rPr>
        <w:t xml:space="preserve">Dit </w:t>
      </w:r>
      <w:r w:rsidR="00F51601" w:rsidRPr="00E779C8">
        <w:rPr>
          <w:rFonts w:ascii="Garamond" w:hAnsi="Garamond"/>
        </w:rPr>
        <w:t xml:space="preserve">teneinde </w:t>
      </w:r>
      <w:r w:rsidR="00BC4407" w:rsidRPr="00E779C8">
        <w:rPr>
          <w:rFonts w:ascii="Garamond" w:hAnsi="Garamond"/>
        </w:rPr>
        <w:t xml:space="preserve">in een continu proces </w:t>
      </w:r>
      <w:r w:rsidR="00F51601" w:rsidRPr="00E779C8">
        <w:rPr>
          <w:rFonts w:ascii="Garamond" w:hAnsi="Garamond"/>
        </w:rPr>
        <w:t>te komen tot een optimale Zelfredzaamheid en Participatie</w:t>
      </w:r>
      <w:r w:rsidR="00BC4407" w:rsidRPr="00E779C8">
        <w:rPr>
          <w:rFonts w:ascii="Garamond" w:hAnsi="Garamond"/>
        </w:rPr>
        <w:t xml:space="preserve"> van de </w:t>
      </w:r>
      <w:r w:rsidR="00FB6E3C" w:rsidRPr="00E779C8">
        <w:rPr>
          <w:rFonts w:ascii="Garamond" w:hAnsi="Garamond"/>
        </w:rPr>
        <w:t xml:space="preserve">betreffende </w:t>
      </w:r>
      <w:r w:rsidR="00BC4407" w:rsidRPr="00E779C8">
        <w:rPr>
          <w:rFonts w:ascii="Garamond" w:hAnsi="Garamond"/>
        </w:rPr>
        <w:t>Cliënt</w:t>
      </w:r>
      <w:r w:rsidR="00F51601" w:rsidRPr="00E779C8">
        <w:rPr>
          <w:rFonts w:ascii="Garamond" w:hAnsi="Garamond"/>
        </w:rPr>
        <w:t>.</w:t>
      </w:r>
      <w:r w:rsidR="005A25CC" w:rsidRPr="00E779C8">
        <w:rPr>
          <w:rFonts w:ascii="Garamond" w:hAnsi="Garamond"/>
        </w:rPr>
        <w:br/>
      </w:r>
    </w:p>
    <w:p w:rsidR="00C16F28" w:rsidRDefault="005A25CC" w:rsidP="00F51601">
      <w:pPr>
        <w:numPr>
          <w:ilvl w:val="2"/>
          <w:numId w:val="1"/>
        </w:numPr>
        <w:spacing w:line="360" w:lineRule="auto"/>
        <w:rPr>
          <w:rFonts w:ascii="Garamond" w:hAnsi="Garamond"/>
        </w:rPr>
      </w:pPr>
      <w:r>
        <w:rPr>
          <w:rFonts w:ascii="Garamond" w:hAnsi="Garamond"/>
        </w:rPr>
        <w:t>Blijkens de defini</w:t>
      </w:r>
      <w:r w:rsidR="003B7257">
        <w:rPr>
          <w:rFonts w:ascii="Garamond" w:hAnsi="Garamond"/>
        </w:rPr>
        <w:t>tiebepalingen heeft het begrip ‘</w:t>
      </w:r>
      <w:r>
        <w:rPr>
          <w:rFonts w:ascii="Garamond" w:hAnsi="Garamond"/>
        </w:rPr>
        <w:t>Maatwerkvoorziening</w:t>
      </w:r>
      <w:r w:rsidR="003B7257">
        <w:rPr>
          <w:rFonts w:ascii="Garamond" w:hAnsi="Garamond"/>
        </w:rPr>
        <w:t>’</w:t>
      </w:r>
      <w:r>
        <w:rPr>
          <w:rFonts w:ascii="Garamond" w:hAnsi="Garamond"/>
        </w:rPr>
        <w:t xml:space="preserve"> in deze Overeenkomst een beperktere strekking dan in de Wmo 2015. Indien Partijen van mening zouden verschillen ov</w:t>
      </w:r>
      <w:r w:rsidR="00D10424">
        <w:rPr>
          <w:rFonts w:ascii="Garamond" w:hAnsi="Garamond"/>
        </w:rPr>
        <w:t>er de invulling van het begrip ‘</w:t>
      </w:r>
      <w:r>
        <w:rPr>
          <w:rFonts w:ascii="Garamond" w:hAnsi="Garamond"/>
        </w:rPr>
        <w:t>Maatwerkvoorziening</w:t>
      </w:r>
      <w:r w:rsidR="00D10424">
        <w:rPr>
          <w:rFonts w:ascii="Garamond" w:hAnsi="Garamond"/>
        </w:rPr>
        <w:t>’</w:t>
      </w:r>
      <w:r>
        <w:rPr>
          <w:rFonts w:ascii="Garamond" w:hAnsi="Garamond"/>
        </w:rPr>
        <w:t xml:space="preserve"> in het kader van deze Overeenkomst, is de uiteindelijke uitleg, dan wel nadere definiëring </w:t>
      </w:r>
      <w:r w:rsidR="00851E54">
        <w:rPr>
          <w:rFonts w:ascii="Garamond" w:hAnsi="Garamond"/>
        </w:rPr>
        <w:t xml:space="preserve">of bepaling </w:t>
      </w:r>
      <w:r>
        <w:rPr>
          <w:rFonts w:ascii="Garamond" w:hAnsi="Garamond"/>
        </w:rPr>
        <w:t>van Opdrachtgever bepalend.</w:t>
      </w:r>
      <w:r w:rsidR="00C16F28">
        <w:rPr>
          <w:rFonts w:ascii="Garamond" w:hAnsi="Garamond"/>
        </w:rPr>
        <w:br/>
      </w:r>
    </w:p>
    <w:p w:rsidR="00004DC9" w:rsidRDefault="00004DC9" w:rsidP="00FD5F87">
      <w:pPr>
        <w:spacing w:line="360" w:lineRule="auto"/>
        <w:ind w:left="737"/>
        <w:rPr>
          <w:rFonts w:ascii="Garamond" w:hAnsi="Garamond"/>
        </w:rPr>
      </w:pPr>
    </w:p>
    <w:p w:rsidR="00C16F28" w:rsidRPr="00C16F28" w:rsidRDefault="00C16F28" w:rsidP="00367EDF">
      <w:pPr>
        <w:numPr>
          <w:ilvl w:val="1"/>
          <w:numId w:val="1"/>
        </w:numPr>
        <w:spacing w:line="360" w:lineRule="auto"/>
        <w:outlineLvl w:val="1"/>
        <w:rPr>
          <w:rFonts w:ascii="Garamond" w:hAnsi="Garamond"/>
        </w:rPr>
      </w:pPr>
      <w:bookmarkStart w:id="32" w:name="_Toc12953284"/>
      <w:bookmarkStart w:id="33" w:name="_Toc13742560"/>
      <w:r>
        <w:rPr>
          <w:rFonts w:ascii="Garamond" w:hAnsi="Garamond"/>
          <w:b/>
        </w:rPr>
        <w:lastRenderedPageBreak/>
        <w:t>Duur van de Overeenkomst</w:t>
      </w:r>
      <w:bookmarkEnd w:id="32"/>
      <w:bookmarkEnd w:id="33"/>
      <w:r w:rsidR="00A55366">
        <w:rPr>
          <w:rFonts w:ascii="Garamond" w:hAnsi="Garamond"/>
          <w:b/>
        </w:rPr>
        <w:br/>
      </w:r>
    </w:p>
    <w:p w:rsidR="00C16F28" w:rsidRPr="00C16F28" w:rsidRDefault="00C16F28" w:rsidP="00367EDF">
      <w:pPr>
        <w:numPr>
          <w:ilvl w:val="2"/>
          <w:numId w:val="1"/>
        </w:numPr>
        <w:spacing w:line="360" w:lineRule="auto"/>
        <w:rPr>
          <w:rFonts w:ascii="Garamond" w:hAnsi="Garamond"/>
        </w:rPr>
      </w:pPr>
      <w:r w:rsidRPr="00C16F28">
        <w:rPr>
          <w:rFonts w:ascii="Garamond" w:hAnsi="Garamond"/>
        </w:rPr>
        <w:t xml:space="preserve">Deze </w:t>
      </w:r>
      <w:r w:rsidR="00BC4407">
        <w:rPr>
          <w:rFonts w:ascii="Garamond" w:hAnsi="Garamond"/>
        </w:rPr>
        <w:t>O</w:t>
      </w:r>
      <w:r w:rsidRPr="00C16F28">
        <w:rPr>
          <w:rFonts w:ascii="Garamond" w:hAnsi="Garamond"/>
        </w:rPr>
        <w:t>vereenkomst gaat in op 1 januari 20</w:t>
      </w:r>
      <w:r w:rsidR="00D47CFE">
        <w:rPr>
          <w:rFonts w:ascii="Garamond" w:hAnsi="Garamond"/>
        </w:rPr>
        <w:t>20</w:t>
      </w:r>
      <w:r w:rsidR="00AF5639">
        <w:rPr>
          <w:rFonts w:ascii="Garamond" w:hAnsi="Garamond"/>
        </w:rPr>
        <w:t xml:space="preserve"> en duurt tot en met 31 december 20</w:t>
      </w:r>
      <w:r w:rsidR="00D47CFE">
        <w:rPr>
          <w:rFonts w:ascii="Garamond" w:hAnsi="Garamond"/>
        </w:rPr>
        <w:t>20</w:t>
      </w:r>
      <w:r w:rsidR="00AF5639">
        <w:rPr>
          <w:rFonts w:ascii="Garamond" w:hAnsi="Garamond"/>
        </w:rPr>
        <w:t>.</w:t>
      </w:r>
      <w:r>
        <w:rPr>
          <w:rFonts w:ascii="Garamond" w:hAnsi="Garamond"/>
        </w:rPr>
        <w:br/>
      </w:r>
    </w:p>
    <w:p w:rsidR="00664146" w:rsidRDefault="00C16F28" w:rsidP="00367EDF">
      <w:pPr>
        <w:numPr>
          <w:ilvl w:val="2"/>
          <w:numId w:val="1"/>
        </w:numPr>
        <w:spacing w:line="360" w:lineRule="auto"/>
        <w:rPr>
          <w:rFonts w:ascii="Garamond" w:hAnsi="Garamond"/>
        </w:rPr>
      </w:pPr>
      <w:r>
        <w:rPr>
          <w:rFonts w:ascii="Garamond" w:hAnsi="Garamond"/>
        </w:rPr>
        <w:t xml:space="preserve">Partijen </w:t>
      </w:r>
      <w:r w:rsidR="00D47CFE">
        <w:rPr>
          <w:rFonts w:ascii="Garamond" w:hAnsi="Garamond"/>
        </w:rPr>
        <w:t xml:space="preserve">hebben de mogelijkheid </w:t>
      </w:r>
      <w:r w:rsidR="00BC4407">
        <w:rPr>
          <w:rFonts w:ascii="Garamond" w:hAnsi="Garamond"/>
        </w:rPr>
        <w:t xml:space="preserve"> de Overeenkomst in beginsel</w:t>
      </w:r>
      <w:r w:rsidR="002311F6">
        <w:rPr>
          <w:rFonts w:ascii="Garamond" w:hAnsi="Garamond"/>
        </w:rPr>
        <w:t xml:space="preserve"> </w:t>
      </w:r>
      <w:r w:rsidR="00D47CFE">
        <w:rPr>
          <w:rFonts w:ascii="Garamond" w:hAnsi="Garamond"/>
        </w:rPr>
        <w:t>een</w:t>
      </w:r>
      <w:r w:rsidR="00FB6E3C">
        <w:rPr>
          <w:rFonts w:ascii="Garamond" w:hAnsi="Garamond"/>
        </w:rPr>
        <w:t xml:space="preserve">maal met één jaar </w:t>
      </w:r>
      <w:r w:rsidR="002311F6">
        <w:rPr>
          <w:rFonts w:ascii="Garamond" w:hAnsi="Garamond"/>
        </w:rPr>
        <w:t xml:space="preserve">te </w:t>
      </w:r>
      <w:r w:rsidR="00BC4407">
        <w:rPr>
          <w:rFonts w:ascii="Garamond" w:hAnsi="Garamond"/>
        </w:rPr>
        <w:t xml:space="preserve">verlengen na afloop van de </w:t>
      </w:r>
      <w:r w:rsidR="00664146">
        <w:rPr>
          <w:rFonts w:ascii="Garamond" w:hAnsi="Garamond"/>
        </w:rPr>
        <w:t xml:space="preserve">in </w:t>
      </w:r>
      <w:r w:rsidR="00BC4407">
        <w:rPr>
          <w:rFonts w:ascii="Garamond" w:hAnsi="Garamond"/>
        </w:rPr>
        <w:t xml:space="preserve">het eerste lid bedoelde termijn, tenzij een Partij zwaarwegende redenen heeft niet tot een verlenging te komen, hetgeen die betreffende Partij </w:t>
      </w:r>
      <w:r w:rsidR="00BA6127">
        <w:rPr>
          <w:rFonts w:ascii="Garamond" w:hAnsi="Garamond"/>
        </w:rPr>
        <w:t xml:space="preserve">in beginsel </w:t>
      </w:r>
      <w:r w:rsidR="00BC4407">
        <w:rPr>
          <w:rFonts w:ascii="Garamond" w:hAnsi="Garamond"/>
        </w:rPr>
        <w:t xml:space="preserve">uiterlijk </w:t>
      </w:r>
      <w:r w:rsidR="00004DC9">
        <w:rPr>
          <w:rFonts w:ascii="Garamond" w:hAnsi="Garamond"/>
        </w:rPr>
        <w:t>4</w:t>
      </w:r>
      <w:r w:rsidR="00BC4407">
        <w:rPr>
          <w:rFonts w:ascii="Garamond" w:hAnsi="Garamond"/>
        </w:rPr>
        <w:t xml:space="preserve"> maanden voor het eindigen van de in het eerste lid bedoelde periode</w:t>
      </w:r>
      <w:r>
        <w:rPr>
          <w:rFonts w:ascii="Garamond" w:hAnsi="Garamond"/>
        </w:rPr>
        <w:t xml:space="preserve"> </w:t>
      </w:r>
      <w:r w:rsidR="00BC4407">
        <w:rPr>
          <w:rFonts w:ascii="Garamond" w:hAnsi="Garamond"/>
        </w:rPr>
        <w:t>zal aangeven</w:t>
      </w:r>
      <w:r>
        <w:rPr>
          <w:rFonts w:ascii="Garamond" w:hAnsi="Garamond"/>
        </w:rPr>
        <w:t>.</w:t>
      </w:r>
      <w:r w:rsidR="003B2CC2">
        <w:rPr>
          <w:rFonts w:ascii="Garamond" w:hAnsi="Garamond"/>
        </w:rPr>
        <w:t xml:space="preserve"> Als zwaarwegende redenen hebben in ieder geval te gelden ongewenste </w:t>
      </w:r>
      <w:r w:rsidR="00D47CFE">
        <w:rPr>
          <w:rFonts w:ascii="Garamond" w:hAnsi="Garamond"/>
        </w:rPr>
        <w:t xml:space="preserve">juridische en </w:t>
      </w:r>
      <w:r w:rsidR="003B2CC2">
        <w:rPr>
          <w:rFonts w:ascii="Garamond" w:hAnsi="Garamond"/>
        </w:rPr>
        <w:t>financiële gevolgen van de werkwijze op basis van deze Overeenkomst en ongewenste gevolgen aangaande het functioneren van het stelsel op basis van deze Overeenkomst.</w:t>
      </w:r>
      <w:r w:rsidR="00C65DF1">
        <w:rPr>
          <w:rFonts w:ascii="Garamond" w:hAnsi="Garamond"/>
        </w:rPr>
        <w:t xml:space="preserve"> Voorts geldt als zwaarwegende reden voor Opdrachtgever het geval dat Opdrachtnemer naar mening van Opdrachtgever in die mate in de nakoming van deze Overeenkomst tekort is gekomen dat Opdrachtgever verlenging niet in het belang van de uitvoering van de Wmo 2015 acht.</w:t>
      </w:r>
      <w:r w:rsidR="00664146">
        <w:rPr>
          <w:rFonts w:ascii="Garamond" w:hAnsi="Garamond"/>
        </w:rPr>
        <w:br/>
      </w:r>
    </w:p>
    <w:p w:rsidR="003B2CC2" w:rsidRDefault="00664146" w:rsidP="00367EDF">
      <w:pPr>
        <w:numPr>
          <w:ilvl w:val="2"/>
          <w:numId w:val="1"/>
        </w:numPr>
        <w:spacing w:line="360" w:lineRule="auto"/>
        <w:rPr>
          <w:rFonts w:ascii="Garamond" w:hAnsi="Garamond"/>
        </w:rPr>
      </w:pPr>
      <w:r>
        <w:rPr>
          <w:rFonts w:ascii="Garamond" w:hAnsi="Garamond"/>
        </w:rPr>
        <w:t>Partijen</w:t>
      </w:r>
      <w:r w:rsidR="00C16F28">
        <w:rPr>
          <w:rFonts w:ascii="Garamond" w:hAnsi="Garamond"/>
        </w:rPr>
        <w:t xml:space="preserve"> zullen tijdens de duur van deze Overeenkomst overleggen over de condities waaronder een verlenging zal gelden, waarbij Partijen onderkennen dat Opdrachtgever steeds eisen zal stellen ter optimale voldoening aan haar wettelijke verplichtingen inzake Maatschappelijke ondersteuning in het algemeen en Maatwerkvoorzieningen </w:t>
      </w:r>
      <w:r w:rsidR="005B2730">
        <w:rPr>
          <w:rFonts w:ascii="Garamond" w:hAnsi="Garamond"/>
        </w:rPr>
        <w:t xml:space="preserve">Huishoudelijke </w:t>
      </w:r>
      <w:r w:rsidR="000A51A0">
        <w:rPr>
          <w:rFonts w:ascii="Garamond" w:hAnsi="Garamond"/>
        </w:rPr>
        <w:t>O</w:t>
      </w:r>
      <w:r w:rsidR="005B2730">
        <w:rPr>
          <w:rFonts w:ascii="Garamond" w:hAnsi="Garamond"/>
        </w:rPr>
        <w:t xml:space="preserve">ndersteuning </w:t>
      </w:r>
      <w:r w:rsidR="00C16F28">
        <w:rPr>
          <w:rFonts w:ascii="Garamond" w:hAnsi="Garamond"/>
        </w:rPr>
        <w:t>als aan Opdrachtnemers op te dragen specifiek</w:t>
      </w:r>
      <w:r w:rsidR="00BE69E8">
        <w:rPr>
          <w:rFonts w:ascii="Garamond" w:hAnsi="Garamond"/>
        </w:rPr>
        <w:t>, alsmede eisen met betrekking tot de budgettaire beperkingen die zij in het kader van de Wmo 2015 ondervindt</w:t>
      </w:r>
      <w:r w:rsidR="00C16F28">
        <w:rPr>
          <w:rFonts w:ascii="Garamond" w:hAnsi="Garamond"/>
        </w:rPr>
        <w:t>.</w:t>
      </w:r>
      <w:r w:rsidR="003B2CC2">
        <w:rPr>
          <w:rFonts w:ascii="Garamond" w:hAnsi="Garamond"/>
        </w:rPr>
        <w:t xml:space="preserve"> Indien niet in redelijkheid tot aangepaste</w:t>
      </w:r>
      <w:r w:rsidR="00BE69E8">
        <w:rPr>
          <w:rFonts w:ascii="Garamond" w:hAnsi="Garamond"/>
        </w:rPr>
        <w:t xml:space="preserve"> condities voor een verlenging van deze Overeenkomst kan worden gekomen, geldt dit voor </w:t>
      </w:r>
      <w:r w:rsidR="00C414BE">
        <w:rPr>
          <w:rFonts w:ascii="Garamond" w:hAnsi="Garamond"/>
        </w:rPr>
        <w:t>Opdrachtgever</w:t>
      </w:r>
      <w:r w:rsidR="00BE69E8">
        <w:rPr>
          <w:rFonts w:ascii="Garamond" w:hAnsi="Garamond"/>
        </w:rPr>
        <w:t xml:space="preserve"> altijd als een zwaarwegende reden om niet tot verlenging te komen.</w:t>
      </w:r>
      <w:r w:rsidR="003B2CC2">
        <w:rPr>
          <w:rFonts w:ascii="Garamond" w:hAnsi="Garamond"/>
        </w:rPr>
        <w:br/>
      </w:r>
    </w:p>
    <w:p w:rsidR="00ED0E2F" w:rsidRPr="00664146" w:rsidRDefault="003B2CC2" w:rsidP="00367EDF">
      <w:pPr>
        <w:numPr>
          <w:ilvl w:val="2"/>
          <w:numId w:val="1"/>
        </w:numPr>
        <w:spacing w:line="360" w:lineRule="auto"/>
        <w:rPr>
          <w:rFonts w:ascii="Garamond" w:hAnsi="Garamond"/>
        </w:rPr>
      </w:pPr>
      <w:r>
        <w:rPr>
          <w:rFonts w:ascii="Garamond" w:hAnsi="Garamond"/>
        </w:rPr>
        <w:t xml:space="preserve">Het staat Opdrachtgever vrij indien zij inschat </w:t>
      </w:r>
      <w:r w:rsidR="00BE69E8">
        <w:rPr>
          <w:rFonts w:ascii="Garamond" w:hAnsi="Garamond"/>
        </w:rPr>
        <w:t xml:space="preserve">of constateert </w:t>
      </w:r>
      <w:r>
        <w:rPr>
          <w:rFonts w:ascii="Garamond" w:hAnsi="Garamond"/>
        </w:rPr>
        <w:t>dat op basis van het bepaalde in de twee vorige leden geen verlengde of nieuwe Overeenkomst voor het opvolgende jaar met Opdrachtnemer (</w:t>
      </w:r>
      <w:r w:rsidR="001F41E8">
        <w:rPr>
          <w:rFonts w:ascii="Garamond" w:hAnsi="Garamond"/>
        </w:rPr>
        <w:t xml:space="preserve">of </w:t>
      </w:r>
      <w:r>
        <w:rPr>
          <w:rFonts w:ascii="Garamond" w:hAnsi="Garamond"/>
        </w:rPr>
        <w:t xml:space="preserve">meerdere Aanbieders) zal bestaan, op andere wijze zoals – maar niet alleen – met een </w:t>
      </w:r>
      <w:r w:rsidR="002F7DA7">
        <w:rPr>
          <w:rFonts w:ascii="Garamond" w:hAnsi="Garamond"/>
        </w:rPr>
        <w:t xml:space="preserve">inkoopprocedure </w:t>
      </w:r>
      <w:r>
        <w:rPr>
          <w:rFonts w:ascii="Garamond" w:hAnsi="Garamond"/>
        </w:rPr>
        <w:t xml:space="preserve">te voorzien in het kunnen opdragen van Maatwerkvoorzieningen aan Aanbieders teneinde aan haar verplichtingen op basis van de Wmo 2015 te kunnen voldoen, zonder dat zij voor </w:t>
      </w:r>
      <w:r w:rsidR="00BE1DB0">
        <w:rPr>
          <w:rFonts w:ascii="Garamond" w:hAnsi="Garamond"/>
        </w:rPr>
        <w:t xml:space="preserve">vergoeding van </w:t>
      </w:r>
      <w:r>
        <w:rPr>
          <w:rFonts w:ascii="Garamond" w:hAnsi="Garamond"/>
        </w:rPr>
        <w:t>kosten of schade door Opdrachtnemer kan worden aangesproken.</w:t>
      </w:r>
      <w:r w:rsidR="00C65DF1">
        <w:rPr>
          <w:rFonts w:ascii="Garamond" w:hAnsi="Garamond"/>
        </w:rPr>
        <w:t xml:space="preserve"> Hetzelfde geldt ingeval aan de orde is, of naar de redelijke inschatting van Opdrachtgever </w:t>
      </w:r>
      <w:r w:rsidR="001F41E8">
        <w:rPr>
          <w:rFonts w:ascii="Garamond" w:hAnsi="Garamond"/>
        </w:rPr>
        <w:t>aan de orde zal zijn</w:t>
      </w:r>
      <w:r w:rsidR="00C65DF1">
        <w:rPr>
          <w:rFonts w:ascii="Garamond" w:hAnsi="Garamond"/>
        </w:rPr>
        <w:t>, dat conform (de rechterlijke interpretatie van) wet- en regelgeving</w:t>
      </w:r>
      <w:r w:rsidR="00BE1DB0">
        <w:rPr>
          <w:rFonts w:ascii="Garamond" w:hAnsi="Garamond"/>
        </w:rPr>
        <w:t xml:space="preserve"> een (andere wijze </w:t>
      </w:r>
      <w:r w:rsidR="00BE1DB0">
        <w:rPr>
          <w:rFonts w:ascii="Garamond" w:hAnsi="Garamond"/>
        </w:rPr>
        <w:lastRenderedPageBreak/>
        <w:t>van) aanbesteding geboden is. In de gevallen als in dit artikellid bedoeld zal Opdrachtgever dit zo ruim mogelijk – in beginsel niet minder dan drie maanden</w:t>
      </w:r>
      <w:r w:rsidR="00971143">
        <w:rPr>
          <w:rFonts w:ascii="Garamond" w:hAnsi="Garamond"/>
        </w:rPr>
        <w:t xml:space="preserve"> -</w:t>
      </w:r>
      <w:r w:rsidR="00BE1DB0">
        <w:rPr>
          <w:rFonts w:ascii="Garamond" w:hAnsi="Garamond"/>
        </w:rPr>
        <w:t xml:space="preserve"> tevoren mededelen.</w:t>
      </w:r>
      <w:r w:rsidR="00C16F28">
        <w:rPr>
          <w:rFonts w:ascii="Garamond" w:hAnsi="Garamond"/>
        </w:rPr>
        <w:br/>
      </w:r>
    </w:p>
    <w:p w:rsidR="00ED0E2F" w:rsidRPr="00ED0E2F" w:rsidRDefault="002C028E" w:rsidP="00A26FA6">
      <w:pPr>
        <w:tabs>
          <w:tab w:val="left" w:pos="1134"/>
        </w:tabs>
        <w:spacing w:line="360" w:lineRule="auto"/>
        <w:ind w:left="1134" w:hanging="1134"/>
        <w:outlineLvl w:val="1"/>
        <w:rPr>
          <w:rFonts w:ascii="Garamond" w:hAnsi="Garamond"/>
          <w:b/>
        </w:rPr>
      </w:pPr>
      <w:bookmarkStart w:id="34" w:name="_Toc12953285"/>
      <w:bookmarkStart w:id="35" w:name="_Toc13742561"/>
      <w:r>
        <w:rPr>
          <w:rFonts w:ascii="Garamond" w:hAnsi="Garamond"/>
          <w:b/>
        </w:rPr>
        <w:t>Artikel 4 -</w:t>
      </w:r>
      <w:r>
        <w:rPr>
          <w:rFonts w:ascii="Garamond" w:hAnsi="Garamond"/>
          <w:b/>
        </w:rPr>
        <w:tab/>
      </w:r>
      <w:r w:rsidR="00ED0E2F" w:rsidRPr="00ED0E2F">
        <w:rPr>
          <w:rFonts w:ascii="Garamond" w:hAnsi="Garamond"/>
          <w:b/>
        </w:rPr>
        <w:t>Algemene eisen aan Opdrachtnemers</w:t>
      </w:r>
      <w:r w:rsidR="00C16F28">
        <w:rPr>
          <w:rFonts w:ascii="Garamond" w:hAnsi="Garamond"/>
          <w:b/>
        </w:rPr>
        <w:t xml:space="preserve"> (vakbekwaamheidseisen,</w:t>
      </w:r>
      <w:r w:rsidR="0041071D">
        <w:rPr>
          <w:rFonts w:ascii="Garamond" w:hAnsi="Garamond"/>
          <w:b/>
        </w:rPr>
        <w:br/>
      </w:r>
      <w:r w:rsidR="00C16F28">
        <w:rPr>
          <w:rFonts w:ascii="Garamond" w:hAnsi="Garamond"/>
          <w:b/>
        </w:rPr>
        <w:t>uitsluitingsgronden/</w:t>
      </w:r>
      <w:r w:rsidR="00997D56">
        <w:rPr>
          <w:rFonts w:ascii="Garamond" w:hAnsi="Garamond"/>
          <w:b/>
        </w:rPr>
        <w:t xml:space="preserve">Uniform Europees </w:t>
      </w:r>
      <w:r w:rsidR="00E061DF">
        <w:rPr>
          <w:rFonts w:ascii="Garamond" w:hAnsi="Garamond"/>
          <w:b/>
        </w:rPr>
        <w:t>A</w:t>
      </w:r>
      <w:r w:rsidR="00997D56">
        <w:rPr>
          <w:rFonts w:ascii="Garamond" w:hAnsi="Garamond"/>
          <w:b/>
        </w:rPr>
        <w:t>anbestedingsdocument</w:t>
      </w:r>
      <w:r w:rsidR="00E061DF">
        <w:rPr>
          <w:rFonts w:ascii="Garamond" w:hAnsi="Garamond"/>
          <w:b/>
        </w:rPr>
        <w:t xml:space="preserve">/ </w:t>
      </w:r>
      <w:r w:rsidR="00D433E8">
        <w:rPr>
          <w:rFonts w:ascii="Garamond" w:hAnsi="Garamond"/>
          <w:b/>
        </w:rPr>
        <w:t>overnameplicht personeel</w:t>
      </w:r>
      <w:r w:rsidR="00C16F28">
        <w:rPr>
          <w:rFonts w:ascii="Garamond" w:hAnsi="Garamond"/>
          <w:b/>
        </w:rPr>
        <w:t>)</w:t>
      </w:r>
      <w:bookmarkEnd w:id="34"/>
      <w:bookmarkEnd w:id="35"/>
      <w:r w:rsidR="00A55366">
        <w:rPr>
          <w:rFonts w:ascii="Garamond" w:hAnsi="Garamond"/>
          <w:b/>
        </w:rPr>
        <w:br/>
      </w:r>
    </w:p>
    <w:p w:rsidR="00ED0E2F" w:rsidRPr="00ED0E2F" w:rsidRDefault="00ED0E2F" w:rsidP="005A3C24">
      <w:pPr>
        <w:numPr>
          <w:ilvl w:val="1"/>
          <w:numId w:val="6"/>
        </w:numPr>
        <w:spacing w:line="360" w:lineRule="auto"/>
        <w:rPr>
          <w:rFonts w:ascii="Garamond" w:hAnsi="Garamond"/>
        </w:rPr>
      </w:pPr>
      <w:r w:rsidRPr="00ED0E2F">
        <w:rPr>
          <w:rFonts w:ascii="Garamond" w:hAnsi="Garamond"/>
        </w:rPr>
        <w:t xml:space="preserve">Opdrachtnemer </w:t>
      </w:r>
      <w:r w:rsidR="00B92CE3">
        <w:rPr>
          <w:rFonts w:ascii="Garamond" w:hAnsi="Garamond"/>
        </w:rPr>
        <w:t>verklaart door v</w:t>
      </w:r>
      <w:r w:rsidR="007E4F1D">
        <w:rPr>
          <w:rFonts w:ascii="Garamond" w:hAnsi="Garamond"/>
        </w:rPr>
        <w:t>olledig</w:t>
      </w:r>
      <w:r w:rsidR="00B92CE3">
        <w:rPr>
          <w:rFonts w:ascii="Garamond" w:hAnsi="Garamond"/>
        </w:rPr>
        <w:t>e invulling en rechtsgeldige ondertekening te voldoen</w:t>
      </w:r>
      <w:r w:rsidR="007E4F1D">
        <w:rPr>
          <w:rFonts w:ascii="Garamond" w:hAnsi="Garamond"/>
        </w:rPr>
        <w:t xml:space="preserve"> aan</w:t>
      </w:r>
      <w:r>
        <w:rPr>
          <w:rFonts w:ascii="Garamond" w:hAnsi="Garamond"/>
        </w:rPr>
        <w:t xml:space="preserve"> de</w:t>
      </w:r>
      <w:r w:rsidR="00A26FA6">
        <w:rPr>
          <w:rFonts w:ascii="Garamond" w:hAnsi="Garamond"/>
        </w:rPr>
        <w:t xml:space="preserve"> ‘</w:t>
      </w:r>
      <w:r w:rsidR="00997D56">
        <w:rPr>
          <w:rFonts w:ascii="Garamond" w:hAnsi="Garamond"/>
        </w:rPr>
        <w:t>Uniform Europees Aanbestedingsdocument</w:t>
      </w:r>
      <w:r w:rsidRPr="00ED0E2F">
        <w:rPr>
          <w:rFonts w:ascii="Garamond" w:hAnsi="Garamond"/>
        </w:rPr>
        <w:t xml:space="preserve"> (</w:t>
      </w:r>
      <w:r w:rsidRPr="00ED0E2F">
        <w:rPr>
          <w:rFonts w:ascii="Garamond" w:hAnsi="Garamond"/>
          <w:b/>
        </w:rPr>
        <w:t xml:space="preserve">bijlage </w:t>
      </w:r>
      <w:r w:rsidR="00A26FA6">
        <w:rPr>
          <w:rFonts w:ascii="Garamond" w:hAnsi="Garamond"/>
          <w:b/>
        </w:rPr>
        <w:t>2</w:t>
      </w:r>
      <w:r w:rsidRPr="00ED0E2F">
        <w:rPr>
          <w:rFonts w:ascii="Garamond" w:hAnsi="Garamond"/>
        </w:rPr>
        <w:t>)</w:t>
      </w:r>
      <w:r>
        <w:rPr>
          <w:rFonts w:ascii="Garamond" w:hAnsi="Garamond"/>
        </w:rPr>
        <w:t xml:space="preserve"> </w:t>
      </w:r>
      <w:r w:rsidR="00B92CE3">
        <w:rPr>
          <w:rFonts w:ascii="Garamond" w:hAnsi="Garamond"/>
        </w:rPr>
        <w:t xml:space="preserve">en de daarin gestelde </w:t>
      </w:r>
      <w:r w:rsidR="004E71F7">
        <w:rPr>
          <w:rFonts w:ascii="Garamond" w:hAnsi="Garamond"/>
        </w:rPr>
        <w:t>vakbekwaamheidseisen</w:t>
      </w:r>
      <w:r w:rsidR="00B92CE3">
        <w:rPr>
          <w:rFonts w:ascii="Garamond" w:hAnsi="Garamond"/>
        </w:rPr>
        <w:t>. Indien in de</w:t>
      </w:r>
      <w:r w:rsidR="00DC1429">
        <w:rPr>
          <w:rFonts w:ascii="Garamond" w:hAnsi="Garamond"/>
        </w:rPr>
        <w:t xml:space="preserve"> </w:t>
      </w:r>
      <w:r w:rsidR="00997D56">
        <w:rPr>
          <w:rFonts w:ascii="Garamond" w:hAnsi="Garamond"/>
        </w:rPr>
        <w:t>Uniform Europees Aanbestedingsdocument</w:t>
      </w:r>
      <w:r w:rsidR="00A26FA6">
        <w:rPr>
          <w:rFonts w:ascii="Garamond" w:hAnsi="Garamond"/>
        </w:rPr>
        <w:t xml:space="preserve"> gesproken wordt over ‘</w:t>
      </w:r>
      <w:r w:rsidR="00DC1429">
        <w:rPr>
          <w:rFonts w:ascii="Garamond" w:hAnsi="Garamond"/>
        </w:rPr>
        <w:t>aanbestedingsstukken</w:t>
      </w:r>
      <w:r w:rsidR="00A26FA6">
        <w:rPr>
          <w:rFonts w:ascii="Garamond" w:hAnsi="Garamond"/>
        </w:rPr>
        <w:t>’</w:t>
      </w:r>
      <w:r w:rsidR="00DC1429">
        <w:rPr>
          <w:rFonts w:ascii="Garamond" w:hAnsi="Garamond"/>
        </w:rPr>
        <w:t xml:space="preserve">, dient daarvoor deze Overeenkomst inclusief de bijlagen </w:t>
      </w:r>
      <w:r w:rsidR="007E4F1D">
        <w:rPr>
          <w:rFonts w:ascii="Garamond" w:hAnsi="Garamond"/>
        </w:rPr>
        <w:t>te worden gelezen</w:t>
      </w:r>
      <w:r w:rsidR="00DC1429">
        <w:rPr>
          <w:rFonts w:ascii="Garamond" w:hAnsi="Garamond"/>
        </w:rPr>
        <w:t>.</w:t>
      </w:r>
      <w:r w:rsidR="007E4F1D">
        <w:rPr>
          <w:rFonts w:ascii="Garamond" w:hAnsi="Garamond"/>
        </w:rPr>
        <w:br/>
      </w:r>
    </w:p>
    <w:p w:rsidR="00ED0E2F" w:rsidRPr="001A3585" w:rsidRDefault="007727DF" w:rsidP="001A3585">
      <w:pPr>
        <w:numPr>
          <w:ilvl w:val="1"/>
          <w:numId w:val="6"/>
        </w:numPr>
        <w:spacing w:line="360" w:lineRule="auto"/>
        <w:rPr>
          <w:rFonts w:ascii="Garamond" w:hAnsi="Garamond"/>
        </w:rPr>
      </w:pPr>
      <w:r>
        <w:rPr>
          <w:rFonts w:ascii="Garamond" w:hAnsi="Garamond"/>
        </w:rPr>
        <w:t xml:space="preserve">Opdrachtnemer verplicht zich gedurende de looptijd van deze Overeenkomst aan het gestelde in de </w:t>
      </w:r>
      <w:r w:rsidRPr="00ED0E2F">
        <w:rPr>
          <w:rFonts w:ascii="Garamond" w:hAnsi="Garamond"/>
        </w:rPr>
        <w:t>Uniform</w:t>
      </w:r>
      <w:r w:rsidR="001419A9">
        <w:rPr>
          <w:rFonts w:ascii="Garamond" w:hAnsi="Garamond"/>
        </w:rPr>
        <w:t xml:space="preserve"> Europees Aanbestedingsdocument</w:t>
      </w:r>
      <w:r>
        <w:rPr>
          <w:rFonts w:ascii="Garamond" w:hAnsi="Garamond"/>
        </w:rPr>
        <w:t xml:space="preserve"> te blijven voldoen.</w:t>
      </w:r>
      <w:r w:rsidRPr="00ED0E2F">
        <w:rPr>
          <w:rFonts w:ascii="Garamond" w:hAnsi="Garamond"/>
        </w:rPr>
        <w:t xml:space="preserve"> </w:t>
      </w:r>
      <w:r w:rsidR="004E71F7" w:rsidRPr="004E71F7">
        <w:rPr>
          <w:rFonts w:ascii="Garamond" w:hAnsi="Garamond"/>
        </w:rPr>
        <w:t>O</w:t>
      </w:r>
      <w:r w:rsidR="00ED0E2F" w:rsidRPr="004E71F7">
        <w:rPr>
          <w:rFonts w:ascii="Garamond" w:hAnsi="Garamond"/>
        </w:rPr>
        <w:t xml:space="preserve">pdrachtgever behoudt zich het recht </w:t>
      </w:r>
      <w:r w:rsidR="00FC1152">
        <w:rPr>
          <w:rFonts w:ascii="Garamond" w:hAnsi="Garamond"/>
        </w:rPr>
        <w:t xml:space="preserve">voor, </w:t>
      </w:r>
      <w:r w:rsidR="00ED0E2F" w:rsidRPr="004E71F7">
        <w:rPr>
          <w:rFonts w:ascii="Garamond" w:hAnsi="Garamond"/>
        </w:rPr>
        <w:t xml:space="preserve">voordat zij de </w:t>
      </w:r>
      <w:r w:rsidR="004E71F7" w:rsidRPr="004E71F7">
        <w:rPr>
          <w:rFonts w:ascii="Garamond" w:hAnsi="Garamond"/>
        </w:rPr>
        <w:t>O</w:t>
      </w:r>
      <w:r w:rsidR="00ED0E2F" w:rsidRPr="004E71F7">
        <w:rPr>
          <w:rFonts w:ascii="Garamond" w:hAnsi="Garamond"/>
        </w:rPr>
        <w:t xml:space="preserve">vereenkomst met de </w:t>
      </w:r>
      <w:r w:rsidR="004E71F7" w:rsidRPr="004E71F7">
        <w:rPr>
          <w:rFonts w:ascii="Garamond" w:hAnsi="Garamond"/>
        </w:rPr>
        <w:t>betreffende O</w:t>
      </w:r>
      <w:r w:rsidR="00ED0E2F" w:rsidRPr="004E71F7">
        <w:rPr>
          <w:rFonts w:ascii="Garamond" w:hAnsi="Garamond"/>
        </w:rPr>
        <w:t xml:space="preserve">pdrachtnemer aangaat en gedurende de looptijd van de </w:t>
      </w:r>
      <w:r w:rsidR="004E71F7" w:rsidRPr="004E71F7">
        <w:rPr>
          <w:rFonts w:ascii="Garamond" w:hAnsi="Garamond"/>
        </w:rPr>
        <w:t>O</w:t>
      </w:r>
      <w:r w:rsidR="00ED0E2F" w:rsidRPr="004E71F7">
        <w:rPr>
          <w:rFonts w:ascii="Garamond" w:hAnsi="Garamond"/>
        </w:rPr>
        <w:t>vereenkomst</w:t>
      </w:r>
      <w:r w:rsidR="00112741">
        <w:rPr>
          <w:rFonts w:ascii="Garamond" w:hAnsi="Garamond"/>
        </w:rPr>
        <w:t>,</w:t>
      </w:r>
      <w:r w:rsidR="00ED0E2F" w:rsidRPr="004E71F7">
        <w:rPr>
          <w:rFonts w:ascii="Garamond" w:hAnsi="Garamond"/>
        </w:rPr>
        <w:t xml:space="preserve"> te controleren of </w:t>
      </w:r>
      <w:r w:rsidR="00FC1152">
        <w:rPr>
          <w:rFonts w:ascii="Garamond" w:hAnsi="Garamond"/>
        </w:rPr>
        <w:t xml:space="preserve">de betreffende Opdrachtnemer (nog) voldoet aan de vakbekwaamheidseisen, zoals opgenomen in de </w:t>
      </w:r>
      <w:r w:rsidR="00997D56">
        <w:rPr>
          <w:rFonts w:ascii="Garamond" w:hAnsi="Garamond"/>
        </w:rPr>
        <w:t>Uniform Europees Aanbestedingsdocument</w:t>
      </w:r>
      <w:r w:rsidR="00FC1152">
        <w:rPr>
          <w:rFonts w:ascii="Garamond" w:hAnsi="Garamond"/>
        </w:rPr>
        <w:t xml:space="preserve">. </w:t>
      </w:r>
      <w:r w:rsidR="00112741">
        <w:rPr>
          <w:rFonts w:ascii="Garamond" w:hAnsi="Garamond"/>
        </w:rPr>
        <w:t>Opdrachtgever</w:t>
      </w:r>
      <w:r w:rsidR="007E4F1D">
        <w:rPr>
          <w:rFonts w:ascii="Garamond" w:hAnsi="Garamond"/>
        </w:rPr>
        <w:t xml:space="preserve"> is gerechtigd zonder rechterlijke tussenkomst tot beëindiging van deze Overeenkomst over te gaan</w:t>
      </w:r>
      <w:r w:rsidR="001B43D5">
        <w:rPr>
          <w:rFonts w:ascii="Garamond" w:hAnsi="Garamond"/>
        </w:rPr>
        <w:t>,</w:t>
      </w:r>
      <w:r w:rsidR="007E4F1D">
        <w:rPr>
          <w:rFonts w:ascii="Garamond" w:hAnsi="Garamond"/>
        </w:rPr>
        <w:t xml:space="preserve"> indien Opdrachtnemer blijkens het onderzoek van Opdrachtgever niet (meer) aan de in het eerste lid bedoelde </w:t>
      </w:r>
      <w:r w:rsidR="001A3585">
        <w:rPr>
          <w:rFonts w:ascii="Garamond" w:hAnsi="Garamond"/>
        </w:rPr>
        <w:t>vakbekwaamheids</w:t>
      </w:r>
      <w:r w:rsidR="007E4F1D">
        <w:rPr>
          <w:rFonts w:ascii="Garamond" w:hAnsi="Garamond"/>
        </w:rPr>
        <w:t>eisen</w:t>
      </w:r>
      <w:r w:rsidR="00F24249">
        <w:rPr>
          <w:rFonts w:ascii="Garamond" w:hAnsi="Garamond"/>
        </w:rPr>
        <w:t xml:space="preserve"> blijkt te voldoen,</w:t>
      </w:r>
      <w:r w:rsidR="00F24249" w:rsidRPr="00F24249">
        <w:rPr>
          <w:rFonts w:ascii="Garamond" w:hAnsi="Garamond"/>
        </w:rPr>
        <w:t xml:space="preserve"> </w:t>
      </w:r>
      <w:r w:rsidR="00F24249">
        <w:rPr>
          <w:rFonts w:ascii="Garamond" w:hAnsi="Garamond"/>
        </w:rPr>
        <w:t>zonder dat Opdrachtnemer Opdrachtgever voor vergoeding van schade, kosten of overige (verdere) vergoedingen kan aanspreken.</w:t>
      </w:r>
      <w:r w:rsidR="00F24249">
        <w:rPr>
          <w:rFonts w:ascii="Garamond" w:hAnsi="Garamond"/>
        </w:rPr>
        <w:br/>
      </w:r>
    </w:p>
    <w:p w:rsidR="004B0870" w:rsidRDefault="00195906" w:rsidP="00D03AE5">
      <w:pPr>
        <w:numPr>
          <w:ilvl w:val="1"/>
          <w:numId w:val="6"/>
        </w:numPr>
        <w:spacing w:line="360" w:lineRule="auto"/>
        <w:rPr>
          <w:rFonts w:ascii="Garamond" w:hAnsi="Garamond"/>
        </w:rPr>
      </w:pPr>
      <w:r>
        <w:rPr>
          <w:rFonts w:ascii="Garamond" w:hAnsi="Garamond"/>
        </w:rPr>
        <w:t xml:space="preserve">Voor wat betreft de </w:t>
      </w:r>
      <w:r w:rsidR="00ED0E2F" w:rsidRPr="00195906">
        <w:rPr>
          <w:rFonts w:ascii="Garamond" w:hAnsi="Garamond"/>
        </w:rPr>
        <w:t xml:space="preserve">vakbekwaamheidseisen </w:t>
      </w:r>
      <w:r w:rsidR="007727DF">
        <w:rPr>
          <w:rFonts w:ascii="Garamond" w:hAnsi="Garamond"/>
        </w:rPr>
        <w:t>dient</w:t>
      </w:r>
      <w:r w:rsidR="00ED0E2F" w:rsidRPr="00195906">
        <w:rPr>
          <w:rFonts w:ascii="Garamond" w:hAnsi="Garamond"/>
        </w:rPr>
        <w:t xml:space="preserve"> </w:t>
      </w:r>
      <w:r w:rsidRPr="00195906">
        <w:rPr>
          <w:rFonts w:ascii="Garamond" w:hAnsi="Garamond"/>
        </w:rPr>
        <w:t>O</w:t>
      </w:r>
      <w:r w:rsidR="00ED0E2F" w:rsidRPr="00195906">
        <w:rPr>
          <w:rFonts w:ascii="Garamond" w:hAnsi="Garamond"/>
        </w:rPr>
        <w:t>pdrachtnemer aan</w:t>
      </w:r>
      <w:r w:rsidR="007727DF">
        <w:rPr>
          <w:rFonts w:ascii="Garamond" w:hAnsi="Garamond"/>
        </w:rPr>
        <w:t xml:space="preserve"> te </w:t>
      </w:r>
      <w:r w:rsidR="00ED0E2F" w:rsidRPr="00195906">
        <w:rPr>
          <w:rFonts w:ascii="Garamond" w:hAnsi="Garamond"/>
        </w:rPr>
        <w:t xml:space="preserve">tonen dat </w:t>
      </w:r>
      <w:r w:rsidRPr="00195906">
        <w:rPr>
          <w:rFonts w:ascii="Garamond" w:hAnsi="Garamond"/>
        </w:rPr>
        <w:t>z</w:t>
      </w:r>
      <w:r w:rsidR="00ED0E2F" w:rsidRPr="00195906">
        <w:rPr>
          <w:rFonts w:ascii="Garamond" w:hAnsi="Garamond"/>
        </w:rPr>
        <w:t>ij v</w:t>
      </w:r>
      <w:r w:rsidRPr="00195906">
        <w:rPr>
          <w:rFonts w:ascii="Garamond" w:hAnsi="Garamond"/>
        </w:rPr>
        <w:t xml:space="preserve">oldoet, door het </w:t>
      </w:r>
      <w:r>
        <w:rPr>
          <w:rFonts w:ascii="Garamond" w:hAnsi="Garamond"/>
        </w:rPr>
        <w:t xml:space="preserve">overleggen </w:t>
      </w:r>
      <w:r w:rsidR="007727DF">
        <w:rPr>
          <w:rFonts w:ascii="Garamond" w:hAnsi="Garamond"/>
        </w:rPr>
        <w:t xml:space="preserve">– hetgeen zij voorafgaand aan de ondertekening van deze Overeenkomst dient te hebben gedaan - </w:t>
      </w:r>
      <w:r w:rsidRPr="00195906">
        <w:rPr>
          <w:rFonts w:ascii="Garamond" w:hAnsi="Garamond"/>
        </w:rPr>
        <w:t>van:</w:t>
      </w:r>
    </w:p>
    <w:p w:rsidR="004B0870" w:rsidRDefault="00ED0E2F" w:rsidP="00D03AE5">
      <w:pPr>
        <w:numPr>
          <w:ilvl w:val="3"/>
          <w:numId w:val="1"/>
        </w:numPr>
        <w:tabs>
          <w:tab w:val="clear" w:pos="1077"/>
          <w:tab w:val="num" w:pos="1134"/>
        </w:tabs>
        <w:spacing w:line="360" w:lineRule="auto"/>
        <w:ind w:left="1134" w:hanging="397"/>
        <w:rPr>
          <w:rFonts w:ascii="Garamond" w:hAnsi="Garamond"/>
        </w:rPr>
      </w:pPr>
      <w:r w:rsidRPr="00195906">
        <w:rPr>
          <w:rFonts w:ascii="Garamond" w:hAnsi="Garamond"/>
        </w:rPr>
        <w:t xml:space="preserve">een voor </w:t>
      </w:r>
      <w:r w:rsidR="00195906">
        <w:rPr>
          <w:rFonts w:ascii="Garamond" w:hAnsi="Garamond"/>
        </w:rPr>
        <w:t>haar</w:t>
      </w:r>
      <w:r w:rsidRPr="00195906">
        <w:rPr>
          <w:rFonts w:ascii="Garamond" w:hAnsi="Garamond"/>
        </w:rPr>
        <w:t xml:space="preserve"> branche geldend kwaliteitsborgingscertificaat, in ieder geval betrekking hebbende op zorg, maatschappelijke en/of aanpalende dienstverleni</w:t>
      </w:r>
      <w:r w:rsidR="00195906">
        <w:rPr>
          <w:rFonts w:ascii="Garamond" w:hAnsi="Garamond"/>
        </w:rPr>
        <w:t>ng of aantoonbaar gelijkwaardig, dan wel,</w:t>
      </w:r>
    </w:p>
    <w:p w:rsidR="00A22E74" w:rsidRPr="007B2F3B" w:rsidRDefault="00ED0E2F" w:rsidP="00D03AE5">
      <w:pPr>
        <w:spacing w:line="360" w:lineRule="auto"/>
        <w:ind w:left="1134"/>
        <w:rPr>
          <w:rFonts w:ascii="Garamond" w:hAnsi="Garamond"/>
        </w:rPr>
      </w:pPr>
      <w:r w:rsidRPr="00195906">
        <w:rPr>
          <w:rFonts w:ascii="Garamond" w:hAnsi="Garamond"/>
        </w:rPr>
        <w:t xml:space="preserve">een geldig ISO 9001:2008-certificaat met daarbij een bewijs van implementatie van additionele normen die gelden voor </w:t>
      </w:r>
      <w:r w:rsidR="00195906" w:rsidRPr="00195906">
        <w:rPr>
          <w:rFonts w:ascii="Garamond" w:hAnsi="Garamond"/>
        </w:rPr>
        <w:t xml:space="preserve">haar </w:t>
      </w:r>
      <w:r w:rsidRPr="00195906">
        <w:rPr>
          <w:rFonts w:ascii="Garamond" w:hAnsi="Garamond"/>
        </w:rPr>
        <w:t xml:space="preserve">branche, in ieder geval betrekking hebbende </w:t>
      </w:r>
      <w:r w:rsidRPr="00195906">
        <w:rPr>
          <w:rFonts w:ascii="Garamond" w:hAnsi="Garamond"/>
        </w:rPr>
        <w:lastRenderedPageBreak/>
        <w:t xml:space="preserve">op zorg, maatschappelijke en/of aanpalende dienstverlening. </w:t>
      </w:r>
      <w:r w:rsidR="007E4F1D">
        <w:rPr>
          <w:rFonts w:ascii="Garamond" w:hAnsi="Garamond"/>
        </w:rPr>
        <w:br/>
      </w:r>
    </w:p>
    <w:p w:rsidR="00C16F28" w:rsidRDefault="004E4C62" w:rsidP="005A3C24">
      <w:pPr>
        <w:numPr>
          <w:ilvl w:val="1"/>
          <w:numId w:val="6"/>
        </w:numPr>
        <w:spacing w:line="360" w:lineRule="auto"/>
        <w:rPr>
          <w:rFonts w:ascii="Garamond" w:hAnsi="Garamond"/>
        </w:rPr>
      </w:pPr>
      <w:r>
        <w:rPr>
          <w:rFonts w:ascii="Garamond" w:hAnsi="Garamond"/>
        </w:rPr>
        <w:t xml:space="preserve">Partijen onderkennen dat de wetgever van Opdrachtgever en Opdrachtnemer verlangt dat ter waarborging van de continuïteit van de hulpverlening aan Cliënten, Opdrachtgever – ingevolge artikel </w:t>
      </w:r>
      <w:r w:rsidR="00D03AE5">
        <w:rPr>
          <w:rFonts w:ascii="Garamond" w:hAnsi="Garamond"/>
        </w:rPr>
        <w:t>2.6.5</w:t>
      </w:r>
      <w:r>
        <w:rPr>
          <w:rFonts w:ascii="Garamond" w:hAnsi="Garamond"/>
        </w:rPr>
        <w:t xml:space="preserve"> Wmo 2015 </w:t>
      </w:r>
      <w:r>
        <w:rPr>
          <w:rStyle w:val="Voetnootmarkering"/>
          <w:rFonts w:ascii="Garamond" w:hAnsi="Garamond"/>
        </w:rPr>
        <w:footnoteReference w:id="2"/>
      </w:r>
      <w:r>
        <w:rPr>
          <w:rFonts w:ascii="Garamond" w:hAnsi="Garamond"/>
        </w:rPr>
        <w:t xml:space="preserve">– voorafgaand aan het </w:t>
      </w:r>
      <w:r w:rsidR="00971143">
        <w:rPr>
          <w:rFonts w:ascii="Garamond" w:hAnsi="Garamond"/>
        </w:rPr>
        <w:t>contracteren met</w:t>
      </w:r>
      <w:r>
        <w:rPr>
          <w:rFonts w:ascii="Garamond" w:hAnsi="Garamond"/>
        </w:rPr>
        <w:t xml:space="preserve"> Opdrachtnemer, </w:t>
      </w:r>
      <w:r w:rsidR="00742ED2">
        <w:rPr>
          <w:rFonts w:ascii="Garamond" w:hAnsi="Garamond"/>
        </w:rPr>
        <w:t xml:space="preserve">van Opdrachtnemer vraagt dat er </w:t>
      </w:r>
      <w:r>
        <w:rPr>
          <w:rFonts w:ascii="Garamond" w:hAnsi="Garamond"/>
        </w:rPr>
        <w:t xml:space="preserve">overleg heeft plaatsgevonden </w:t>
      </w:r>
      <w:r w:rsidR="00742ED2">
        <w:rPr>
          <w:rFonts w:ascii="Garamond" w:hAnsi="Garamond"/>
        </w:rPr>
        <w:t xml:space="preserve">met de Aanbieder </w:t>
      </w:r>
      <w:r>
        <w:rPr>
          <w:rFonts w:ascii="Garamond" w:hAnsi="Garamond"/>
        </w:rPr>
        <w:t>over de overname van de Beroepskracht van d</w:t>
      </w:r>
      <w:r w:rsidR="00742ED2">
        <w:rPr>
          <w:rFonts w:ascii="Garamond" w:hAnsi="Garamond"/>
        </w:rPr>
        <w:t>i</w:t>
      </w:r>
      <w:r>
        <w:rPr>
          <w:rFonts w:ascii="Garamond" w:hAnsi="Garamond"/>
        </w:rPr>
        <w:t xml:space="preserve">e Aanbieder </w:t>
      </w:r>
      <w:r w:rsidR="00742ED2">
        <w:rPr>
          <w:rFonts w:ascii="Garamond" w:hAnsi="Garamond"/>
        </w:rPr>
        <w:t xml:space="preserve">welke </w:t>
      </w:r>
      <w:r>
        <w:rPr>
          <w:rFonts w:ascii="Garamond" w:hAnsi="Garamond"/>
        </w:rPr>
        <w:t xml:space="preserve">voorafgaand aan de opdrachtaanvaarding door Opdrachtnemer de </w:t>
      </w:r>
      <w:r w:rsidR="000A51A0">
        <w:rPr>
          <w:rFonts w:ascii="Garamond" w:hAnsi="Garamond"/>
        </w:rPr>
        <w:t>D</w:t>
      </w:r>
      <w:r>
        <w:rPr>
          <w:rFonts w:ascii="Garamond" w:hAnsi="Garamond"/>
        </w:rPr>
        <w:t xml:space="preserve">ienstverlening heeft verzorgd. Zulks opdat de Cliënt zo veel mogelijk continuïteit in de Maatwerkvoorziening </w:t>
      </w:r>
      <w:r w:rsidR="002D6B85">
        <w:rPr>
          <w:rFonts w:ascii="Garamond" w:hAnsi="Garamond"/>
        </w:rPr>
        <w:t xml:space="preserve">Huishoudelijke Ondersteuning </w:t>
      </w:r>
      <w:r>
        <w:rPr>
          <w:rFonts w:ascii="Garamond" w:hAnsi="Garamond"/>
        </w:rPr>
        <w:t xml:space="preserve">ervaart. In dat kader verplicht </w:t>
      </w:r>
      <w:r w:rsidR="00D433E8">
        <w:rPr>
          <w:rFonts w:ascii="Garamond" w:hAnsi="Garamond"/>
        </w:rPr>
        <w:t>O</w:t>
      </w:r>
      <w:r w:rsidR="00D433E8" w:rsidRPr="00D433E8">
        <w:rPr>
          <w:rFonts w:ascii="Garamond" w:hAnsi="Garamond"/>
        </w:rPr>
        <w:t xml:space="preserve">pdrachtnemer </w:t>
      </w:r>
      <w:r>
        <w:rPr>
          <w:rFonts w:ascii="Garamond" w:hAnsi="Garamond"/>
        </w:rPr>
        <w:t>zich</w:t>
      </w:r>
      <w:r w:rsidR="00D433E8" w:rsidRPr="00D433E8">
        <w:rPr>
          <w:rFonts w:ascii="Garamond" w:hAnsi="Garamond"/>
        </w:rPr>
        <w:t xml:space="preserve"> in overleg te treden met de aanbieder of aanbieders, die in opdracht van </w:t>
      </w:r>
      <w:r w:rsidR="00D433E8">
        <w:rPr>
          <w:rFonts w:ascii="Garamond" w:hAnsi="Garamond"/>
        </w:rPr>
        <w:t>O</w:t>
      </w:r>
      <w:r w:rsidR="00D433E8" w:rsidRPr="00D433E8">
        <w:rPr>
          <w:rFonts w:ascii="Garamond" w:hAnsi="Garamond"/>
        </w:rPr>
        <w:t xml:space="preserve">pdrachtgever laatstelijk </w:t>
      </w:r>
      <w:r w:rsidR="00D433E8">
        <w:rPr>
          <w:rFonts w:ascii="Garamond" w:hAnsi="Garamond"/>
        </w:rPr>
        <w:t>vóór</w:t>
      </w:r>
      <w:r w:rsidR="00D433E8" w:rsidRPr="00D433E8">
        <w:rPr>
          <w:rFonts w:ascii="Garamond" w:hAnsi="Garamond"/>
        </w:rPr>
        <w:t xml:space="preserve"> </w:t>
      </w:r>
      <w:r w:rsidR="00D433E8">
        <w:rPr>
          <w:rFonts w:ascii="Garamond" w:hAnsi="Garamond"/>
        </w:rPr>
        <w:t>haar</w:t>
      </w:r>
      <w:r w:rsidR="00D433E8" w:rsidRPr="00D433E8">
        <w:rPr>
          <w:rFonts w:ascii="Garamond" w:hAnsi="Garamond"/>
        </w:rPr>
        <w:t xml:space="preserve"> de </w:t>
      </w:r>
      <w:r w:rsidR="00914E2C">
        <w:rPr>
          <w:rFonts w:ascii="Garamond" w:hAnsi="Garamond"/>
        </w:rPr>
        <w:t>V</w:t>
      </w:r>
      <w:r w:rsidR="00D433E8" w:rsidRPr="00D433E8">
        <w:rPr>
          <w:rFonts w:ascii="Garamond" w:hAnsi="Garamond"/>
        </w:rPr>
        <w:t>oorziening leverde</w:t>
      </w:r>
      <w:r w:rsidR="00D433E8">
        <w:rPr>
          <w:rFonts w:ascii="Garamond" w:hAnsi="Garamond"/>
        </w:rPr>
        <w:t>(</w:t>
      </w:r>
      <w:r w:rsidR="00D433E8" w:rsidRPr="00D433E8">
        <w:rPr>
          <w:rFonts w:ascii="Garamond" w:hAnsi="Garamond"/>
        </w:rPr>
        <w:t>n</w:t>
      </w:r>
      <w:r w:rsidR="00D433E8">
        <w:rPr>
          <w:rFonts w:ascii="Garamond" w:hAnsi="Garamond"/>
        </w:rPr>
        <w:t>)</w:t>
      </w:r>
      <w:r w:rsidR="00D433E8" w:rsidRPr="00D433E8">
        <w:rPr>
          <w:rFonts w:ascii="Garamond" w:hAnsi="Garamond"/>
        </w:rPr>
        <w:t xml:space="preserve">, dan wel na </w:t>
      </w:r>
      <w:r w:rsidR="00D433E8">
        <w:rPr>
          <w:rFonts w:ascii="Garamond" w:hAnsi="Garamond"/>
        </w:rPr>
        <w:t>haar</w:t>
      </w:r>
      <w:r w:rsidR="00D433E8" w:rsidRPr="00D433E8">
        <w:rPr>
          <w:rFonts w:ascii="Garamond" w:hAnsi="Garamond"/>
        </w:rPr>
        <w:t xml:space="preserve"> </w:t>
      </w:r>
      <w:r w:rsidR="00D433E8">
        <w:rPr>
          <w:rFonts w:ascii="Garamond" w:hAnsi="Garamond"/>
        </w:rPr>
        <w:t>gaat/</w:t>
      </w:r>
      <w:r w:rsidR="00D433E8" w:rsidRPr="00D433E8">
        <w:rPr>
          <w:rFonts w:ascii="Garamond" w:hAnsi="Garamond"/>
        </w:rPr>
        <w:t xml:space="preserve">gaan leveren, over de overname van personeel. De aanbieder of aanbieders dienen zoveel mogelijk inspanning te leveren om bij het genoemde overleg de overname van betrokken personeel en het voortzetten van bestaande relaties tussen </w:t>
      </w:r>
      <w:r w:rsidR="00D433E8">
        <w:rPr>
          <w:rFonts w:ascii="Garamond" w:hAnsi="Garamond"/>
        </w:rPr>
        <w:t>Beroepskrachten</w:t>
      </w:r>
      <w:r w:rsidR="00D433E8" w:rsidRPr="00D433E8">
        <w:rPr>
          <w:rFonts w:ascii="Garamond" w:hAnsi="Garamond"/>
        </w:rPr>
        <w:t xml:space="preserve"> en </w:t>
      </w:r>
      <w:r w:rsidR="00D433E8">
        <w:rPr>
          <w:rFonts w:ascii="Garamond" w:hAnsi="Garamond"/>
        </w:rPr>
        <w:t>C</w:t>
      </w:r>
      <w:r w:rsidR="00D433E8" w:rsidRPr="00D433E8">
        <w:rPr>
          <w:rFonts w:ascii="Garamond" w:hAnsi="Garamond"/>
        </w:rPr>
        <w:t xml:space="preserve">liënten te bewerkstelligen. De inschrijver </w:t>
      </w:r>
      <w:r w:rsidR="00D433E8">
        <w:rPr>
          <w:rFonts w:ascii="Garamond" w:hAnsi="Garamond"/>
        </w:rPr>
        <w:t>zal</w:t>
      </w:r>
      <w:r w:rsidR="00D433E8" w:rsidRPr="00D433E8">
        <w:rPr>
          <w:rFonts w:ascii="Garamond" w:hAnsi="Garamond"/>
        </w:rPr>
        <w:t xml:space="preserve"> </w:t>
      </w:r>
      <w:r w:rsidR="00D433E8">
        <w:rPr>
          <w:rFonts w:ascii="Garamond" w:hAnsi="Garamond"/>
        </w:rPr>
        <w:t>O</w:t>
      </w:r>
      <w:r w:rsidR="00D433E8" w:rsidRPr="00D433E8">
        <w:rPr>
          <w:rFonts w:ascii="Garamond" w:hAnsi="Garamond"/>
        </w:rPr>
        <w:t>pdrachtgever schriftelijk informeren over de uitkomst van de besprekingen.</w:t>
      </w:r>
      <w:r w:rsidR="00C16F28">
        <w:rPr>
          <w:rFonts w:ascii="Garamond" w:hAnsi="Garamond"/>
        </w:rPr>
        <w:br/>
      </w:r>
    </w:p>
    <w:p w:rsidR="00C16F28" w:rsidRPr="00C16F28" w:rsidRDefault="00E031EB" w:rsidP="00E031EB">
      <w:pPr>
        <w:spacing w:line="360" w:lineRule="auto"/>
        <w:outlineLvl w:val="1"/>
        <w:rPr>
          <w:rFonts w:ascii="Garamond" w:hAnsi="Garamond"/>
          <w:b/>
        </w:rPr>
      </w:pPr>
      <w:bookmarkStart w:id="36" w:name="_Toc12953286"/>
      <w:bookmarkStart w:id="37" w:name="_Toc13742562"/>
      <w:r>
        <w:rPr>
          <w:rFonts w:ascii="Garamond" w:hAnsi="Garamond"/>
          <w:b/>
        </w:rPr>
        <w:t>Artikel 5</w:t>
      </w:r>
      <w:r w:rsidR="002C028E">
        <w:rPr>
          <w:rFonts w:ascii="Garamond" w:hAnsi="Garamond"/>
          <w:b/>
        </w:rPr>
        <w:t xml:space="preserve"> - </w:t>
      </w:r>
      <w:r w:rsidR="00C16F28" w:rsidRPr="00C16F28">
        <w:rPr>
          <w:rFonts w:ascii="Garamond" w:hAnsi="Garamond"/>
          <w:b/>
        </w:rPr>
        <w:t>Juridische eisen</w:t>
      </w:r>
      <w:bookmarkEnd w:id="36"/>
      <w:bookmarkEnd w:id="37"/>
      <w:r w:rsidR="00030D44">
        <w:rPr>
          <w:rFonts w:ascii="Garamond" w:hAnsi="Garamond"/>
          <w:b/>
        </w:rPr>
        <w:br/>
      </w:r>
    </w:p>
    <w:p w:rsidR="00B628D8" w:rsidRPr="00F37F11" w:rsidRDefault="00F37F11" w:rsidP="008F0BB7">
      <w:pPr>
        <w:numPr>
          <w:ilvl w:val="1"/>
          <w:numId w:val="7"/>
        </w:numPr>
        <w:spacing w:line="360" w:lineRule="auto"/>
        <w:rPr>
          <w:rFonts w:ascii="Garamond" w:hAnsi="Garamond"/>
        </w:rPr>
      </w:pPr>
      <w:r w:rsidRPr="00F37F11">
        <w:rPr>
          <w:rFonts w:ascii="Garamond" w:hAnsi="Garamond"/>
        </w:rPr>
        <w:t>Partijen</w:t>
      </w:r>
      <w:r w:rsidR="00C16F28" w:rsidRPr="00F37F11">
        <w:rPr>
          <w:rFonts w:ascii="Garamond" w:hAnsi="Garamond"/>
        </w:rPr>
        <w:t xml:space="preserve"> conforme</w:t>
      </w:r>
      <w:r w:rsidRPr="00F37F11">
        <w:rPr>
          <w:rFonts w:ascii="Garamond" w:hAnsi="Garamond"/>
        </w:rPr>
        <w:t>ren</w:t>
      </w:r>
      <w:r w:rsidR="00C16F28" w:rsidRPr="00F37F11">
        <w:rPr>
          <w:rFonts w:ascii="Garamond" w:hAnsi="Garamond"/>
        </w:rPr>
        <w:t xml:space="preserve"> zich volledig en zonder voorbehoud aan deze Overeenkomst </w:t>
      </w:r>
      <w:r w:rsidR="00030D44" w:rsidRPr="00F37F11">
        <w:rPr>
          <w:rFonts w:ascii="Garamond" w:hAnsi="Garamond"/>
        </w:rPr>
        <w:t>inclusief de</w:t>
      </w:r>
      <w:r w:rsidR="00C16F28" w:rsidRPr="00F37F11">
        <w:rPr>
          <w:rFonts w:ascii="Garamond" w:hAnsi="Garamond"/>
        </w:rPr>
        <w:t xml:space="preserve"> bijbehorende bijlagen. </w:t>
      </w:r>
    </w:p>
    <w:p w:rsidR="00B628D8" w:rsidRPr="00F37F11" w:rsidRDefault="00B628D8" w:rsidP="00B628D8">
      <w:pPr>
        <w:spacing w:line="360" w:lineRule="auto"/>
        <w:ind w:left="720"/>
        <w:rPr>
          <w:rFonts w:ascii="Garamond" w:hAnsi="Garamond"/>
        </w:rPr>
      </w:pPr>
    </w:p>
    <w:p w:rsidR="00C16F28" w:rsidRPr="00B628D8" w:rsidRDefault="00F37F11" w:rsidP="008F0BB7">
      <w:pPr>
        <w:numPr>
          <w:ilvl w:val="1"/>
          <w:numId w:val="7"/>
        </w:numPr>
        <w:spacing w:line="360" w:lineRule="auto"/>
        <w:rPr>
          <w:rFonts w:ascii="Garamond" w:hAnsi="Garamond"/>
        </w:rPr>
      </w:pPr>
      <w:r w:rsidRPr="00F37F11">
        <w:rPr>
          <w:rFonts w:ascii="Garamond" w:hAnsi="Garamond"/>
        </w:rPr>
        <w:t xml:space="preserve">Partijen </w:t>
      </w:r>
      <w:r w:rsidR="00C16F28" w:rsidRPr="00F37F11">
        <w:rPr>
          <w:rFonts w:ascii="Garamond" w:hAnsi="Garamond"/>
        </w:rPr>
        <w:t>conforme</w:t>
      </w:r>
      <w:r w:rsidRPr="00F37F11">
        <w:rPr>
          <w:rFonts w:ascii="Garamond" w:hAnsi="Garamond"/>
        </w:rPr>
        <w:t>ren</w:t>
      </w:r>
      <w:r w:rsidR="00C16F28" w:rsidRPr="00F37F11">
        <w:rPr>
          <w:rFonts w:ascii="Garamond" w:hAnsi="Garamond"/>
        </w:rPr>
        <w:t xml:space="preserve"> zich volledig en zonder voorbehoud aan de tussen Partijen gelden</w:t>
      </w:r>
      <w:r w:rsidR="007040C4" w:rsidRPr="00F37F11">
        <w:rPr>
          <w:rFonts w:ascii="Garamond" w:hAnsi="Garamond"/>
        </w:rPr>
        <w:t>de</w:t>
      </w:r>
      <w:r w:rsidR="00C16F28" w:rsidRPr="00F37F11">
        <w:rPr>
          <w:rFonts w:ascii="Garamond" w:hAnsi="Garamond"/>
        </w:rPr>
        <w:t xml:space="preserve"> algemene</w:t>
      </w:r>
      <w:r w:rsidR="00C16F28" w:rsidRPr="00B628D8">
        <w:rPr>
          <w:rFonts w:ascii="Garamond" w:hAnsi="Garamond"/>
        </w:rPr>
        <w:t xml:space="preserve"> inkoopvoorwaarden, zijnde die van </w:t>
      </w:r>
      <w:r w:rsidR="00662E59">
        <w:rPr>
          <w:rFonts w:ascii="Garamond" w:hAnsi="Garamond"/>
        </w:rPr>
        <w:t>de Gemeente</w:t>
      </w:r>
      <w:r w:rsidR="00C16F28" w:rsidRPr="00B628D8">
        <w:rPr>
          <w:rFonts w:ascii="Garamond" w:hAnsi="Garamond"/>
        </w:rPr>
        <w:t xml:space="preserve"> Etten-Leur </w:t>
      </w:r>
      <w:r w:rsidR="007C7F7D" w:rsidRPr="00B628D8">
        <w:rPr>
          <w:rFonts w:ascii="Garamond" w:hAnsi="Garamond"/>
        </w:rPr>
        <w:br/>
      </w:r>
      <w:r w:rsidR="00C16F28" w:rsidRPr="00B628D8">
        <w:rPr>
          <w:rFonts w:ascii="Garamond" w:hAnsi="Garamond"/>
        </w:rPr>
        <w:t>(</w:t>
      </w:r>
      <w:r w:rsidR="00C16F28" w:rsidRPr="00B628D8">
        <w:rPr>
          <w:rFonts w:ascii="Garamond" w:hAnsi="Garamond"/>
          <w:b/>
        </w:rPr>
        <w:t xml:space="preserve">bijlage </w:t>
      </w:r>
      <w:r w:rsidR="00B628D8">
        <w:rPr>
          <w:rFonts w:ascii="Garamond" w:hAnsi="Garamond"/>
          <w:b/>
        </w:rPr>
        <w:t>3</w:t>
      </w:r>
      <w:r w:rsidR="00C16F28" w:rsidRPr="00B628D8">
        <w:rPr>
          <w:rFonts w:ascii="Garamond" w:hAnsi="Garamond"/>
        </w:rPr>
        <w:t>).</w:t>
      </w:r>
      <w:r w:rsidR="00030D44" w:rsidRPr="00B628D8">
        <w:rPr>
          <w:rFonts w:ascii="Garamond" w:hAnsi="Garamond"/>
        </w:rPr>
        <w:br/>
      </w:r>
    </w:p>
    <w:p w:rsidR="002B756B" w:rsidRDefault="00F37F11" w:rsidP="008F0BB7">
      <w:pPr>
        <w:numPr>
          <w:ilvl w:val="1"/>
          <w:numId w:val="7"/>
        </w:numPr>
        <w:spacing w:line="360" w:lineRule="auto"/>
        <w:rPr>
          <w:rFonts w:ascii="Garamond" w:hAnsi="Garamond"/>
        </w:rPr>
      </w:pPr>
      <w:r>
        <w:rPr>
          <w:rFonts w:ascii="Garamond" w:hAnsi="Garamond"/>
        </w:rPr>
        <w:t>De algemene voorwaarden van de O</w:t>
      </w:r>
      <w:r w:rsidR="00C16F28" w:rsidRPr="00C16F28">
        <w:rPr>
          <w:rFonts w:ascii="Garamond" w:hAnsi="Garamond"/>
        </w:rPr>
        <w:t xml:space="preserve">pdrachtnemer zijn op deze </w:t>
      </w:r>
      <w:r w:rsidR="00C16F28">
        <w:rPr>
          <w:rFonts w:ascii="Garamond" w:hAnsi="Garamond"/>
        </w:rPr>
        <w:t>O</w:t>
      </w:r>
      <w:r w:rsidR="00C16F28" w:rsidRPr="00C16F28">
        <w:rPr>
          <w:rFonts w:ascii="Garamond" w:hAnsi="Garamond"/>
        </w:rPr>
        <w:t>vereenkomst niet van toepassing</w:t>
      </w:r>
      <w:r w:rsidR="00C16F28">
        <w:rPr>
          <w:rFonts w:ascii="Garamond" w:hAnsi="Garamond"/>
        </w:rPr>
        <w:t xml:space="preserve"> en zijn door </w:t>
      </w:r>
      <w:r w:rsidR="00662E59">
        <w:rPr>
          <w:rFonts w:ascii="Garamond" w:hAnsi="Garamond"/>
        </w:rPr>
        <w:t>Gemeente</w:t>
      </w:r>
      <w:r w:rsidR="00C16F28">
        <w:rPr>
          <w:rFonts w:ascii="Garamond" w:hAnsi="Garamond"/>
        </w:rPr>
        <w:t>n nadrukkelijk van de hand gewezen</w:t>
      </w:r>
      <w:r w:rsidR="00C16F28" w:rsidRPr="00C16F28">
        <w:rPr>
          <w:rFonts w:ascii="Garamond" w:hAnsi="Garamond"/>
        </w:rPr>
        <w:t>.</w:t>
      </w:r>
      <w:r w:rsidR="002B756B">
        <w:rPr>
          <w:rFonts w:ascii="Garamond" w:hAnsi="Garamond"/>
        </w:rPr>
        <w:br/>
      </w:r>
    </w:p>
    <w:p w:rsidR="00D22CE5" w:rsidRPr="00C43BD7" w:rsidRDefault="002B756B" w:rsidP="008F0BB7">
      <w:pPr>
        <w:numPr>
          <w:ilvl w:val="1"/>
          <w:numId w:val="7"/>
        </w:numPr>
        <w:spacing w:line="360" w:lineRule="auto"/>
        <w:rPr>
          <w:rFonts w:ascii="Garamond" w:hAnsi="Garamond"/>
        </w:rPr>
      </w:pPr>
      <w:r w:rsidRPr="00C43BD7">
        <w:rPr>
          <w:rFonts w:ascii="Garamond" w:hAnsi="Garamond"/>
        </w:rPr>
        <w:t xml:space="preserve">De bij deze </w:t>
      </w:r>
      <w:r w:rsidR="00112741" w:rsidRPr="00C43BD7">
        <w:rPr>
          <w:rFonts w:ascii="Garamond" w:hAnsi="Garamond"/>
        </w:rPr>
        <w:t xml:space="preserve">Overeenkomst </w:t>
      </w:r>
      <w:r w:rsidRPr="00C43BD7">
        <w:rPr>
          <w:rFonts w:ascii="Garamond" w:hAnsi="Garamond"/>
        </w:rPr>
        <w:t>gevoegde bijlagen mak</w:t>
      </w:r>
      <w:r w:rsidR="00112741" w:rsidRPr="00C43BD7">
        <w:rPr>
          <w:rFonts w:ascii="Garamond" w:hAnsi="Garamond"/>
        </w:rPr>
        <w:t>en integraal deel uit van deze O</w:t>
      </w:r>
      <w:r w:rsidRPr="00C43BD7">
        <w:rPr>
          <w:rFonts w:ascii="Garamond" w:hAnsi="Garamond"/>
        </w:rPr>
        <w:t xml:space="preserve">vereenkomst. Voor zover de bescheiden met elkaar in tegenspraak zijn, geldt de navolgende rangorde, waarbij het </w:t>
      </w:r>
      <w:r w:rsidR="00112741" w:rsidRPr="00C43BD7">
        <w:rPr>
          <w:rFonts w:ascii="Garamond" w:hAnsi="Garamond"/>
        </w:rPr>
        <w:t>eerder</w:t>
      </w:r>
      <w:r w:rsidRPr="00C43BD7">
        <w:rPr>
          <w:rFonts w:ascii="Garamond" w:hAnsi="Garamond"/>
        </w:rPr>
        <w:t xml:space="preserve"> genoemde document prevaleert boven het </w:t>
      </w:r>
      <w:r w:rsidR="00112741" w:rsidRPr="00C43BD7">
        <w:rPr>
          <w:rFonts w:ascii="Garamond" w:hAnsi="Garamond"/>
        </w:rPr>
        <w:t>later</w:t>
      </w:r>
      <w:r w:rsidRPr="00C43BD7">
        <w:rPr>
          <w:rFonts w:ascii="Garamond" w:hAnsi="Garamond"/>
        </w:rPr>
        <w:t xml:space="preserve"> genoemde:</w:t>
      </w:r>
      <w:r w:rsidR="00112741" w:rsidRPr="00C43BD7">
        <w:rPr>
          <w:rFonts w:ascii="Garamond" w:hAnsi="Garamond"/>
        </w:rPr>
        <w:t xml:space="preserve"> d</w:t>
      </w:r>
      <w:r w:rsidRPr="00C43BD7">
        <w:rPr>
          <w:rFonts w:ascii="Garamond" w:hAnsi="Garamond"/>
        </w:rPr>
        <w:t xml:space="preserve">eze </w:t>
      </w:r>
      <w:r w:rsidR="00112741" w:rsidRPr="00C43BD7">
        <w:rPr>
          <w:rFonts w:ascii="Garamond" w:hAnsi="Garamond"/>
        </w:rPr>
        <w:t>O</w:t>
      </w:r>
      <w:r w:rsidRPr="00C43BD7">
        <w:rPr>
          <w:rFonts w:ascii="Garamond" w:hAnsi="Garamond"/>
        </w:rPr>
        <w:t>vereenkomst, inclusief bijlagen</w:t>
      </w:r>
      <w:r w:rsidR="00112741" w:rsidRPr="00C43BD7">
        <w:rPr>
          <w:rFonts w:ascii="Garamond" w:hAnsi="Garamond"/>
        </w:rPr>
        <w:t xml:space="preserve">, waarbij de Overeenkomst prevaleert </w:t>
      </w:r>
      <w:r w:rsidR="00112741" w:rsidRPr="00C43BD7">
        <w:rPr>
          <w:rFonts w:ascii="Garamond" w:hAnsi="Garamond"/>
        </w:rPr>
        <w:lastRenderedPageBreak/>
        <w:t>boven de bijlagen</w:t>
      </w:r>
      <w:r w:rsidRPr="00C43BD7">
        <w:rPr>
          <w:rFonts w:ascii="Garamond" w:hAnsi="Garamond"/>
        </w:rPr>
        <w:t xml:space="preserve">; </w:t>
      </w:r>
      <w:r w:rsidR="00112741" w:rsidRPr="00C43BD7">
        <w:rPr>
          <w:rFonts w:ascii="Garamond" w:hAnsi="Garamond"/>
        </w:rPr>
        <w:t>d</w:t>
      </w:r>
      <w:r w:rsidRPr="00C43BD7">
        <w:rPr>
          <w:rFonts w:ascii="Garamond" w:hAnsi="Garamond"/>
        </w:rPr>
        <w:t>e Algemene Inkoopvoorwaarden voor Levering</w:t>
      </w:r>
      <w:r w:rsidR="006601CE">
        <w:rPr>
          <w:rFonts w:ascii="Garamond" w:hAnsi="Garamond"/>
        </w:rPr>
        <w:t>en</w:t>
      </w:r>
      <w:r w:rsidRPr="00C43BD7">
        <w:rPr>
          <w:rFonts w:ascii="Garamond" w:hAnsi="Garamond"/>
        </w:rPr>
        <w:t xml:space="preserve"> en Diensten gemeente </w:t>
      </w:r>
      <w:r w:rsidR="00112741" w:rsidRPr="00C43BD7">
        <w:rPr>
          <w:rFonts w:ascii="Garamond" w:hAnsi="Garamond"/>
        </w:rPr>
        <w:t>Etten-Leur; n</w:t>
      </w:r>
      <w:r w:rsidRPr="00C43BD7">
        <w:rPr>
          <w:rFonts w:ascii="Garamond" w:hAnsi="Garamond"/>
        </w:rPr>
        <w:t>adere werkafspraken</w:t>
      </w:r>
      <w:r w:rsidR="00112741" w:rsidRPr="00C43BD7">
        <w:rPr>
          <w:rFonts w:ascii="Garamond" w:hAnsi="Garamond"/>
        </w:rPr>
        <w:t>.</w:t>
      </w:r>
      <w:r w:rsidR="007040C4" w:rsidRPr="00C43BD7">
        <w:rPr>
          <w:rFonts w:ascii="Garamond" w:hAnsi="Garamond"/>
        </w:rPr>
        <w:t xml:space="preserve"> Partijen onderkennen dat de</w:t>
      </w:r>
      <w:r w:rsidR="00AA1668" w:rsidRPr="00C43BD7">
        <w:rPr>
          <w:rFonts w:ascii="Garamond" w:hAnsi="Garamond"/>
        </w:rPr>
        <w:t xml:space="preserve"> Algemene Inkoopvoorwaarden voor Levering</w:t>
      </w:r>
      <w:r w:rsidR="006601CE">
        <w:rPr>
          <w:rFonts w:ascii="Garamond" w:hAnsi="Garamond"/>
        </w:rPr>
        <w:t>en</w:t>
      </w:r>
      <w:r w:rsidR="00AA1668" w:rsidRPr="00C43BD7">
        <w:rPr>
          <w:rFonts w:ascii="Garamond" w:hAnsi="Garamond"/>
        </w:rPr>
        <w:t xml:space="preserve"> </w:t>
      </w:r>
      <w:r w:rsidR="00CE15EB">
        <w:rPr>
          <w:rFonts w:ascii="Garamond" w:hAnsi="Garamond"/>
        </w:rPr>
        <w:t>en Diensten gemeente Etten-Leur</w:t>
      </w:r>
      <w:r w:rsidR="00AA1668" w:rsidRPr="00C43BD7">
        <w:rPr>
          <w:rFonts w:ascii="Garamond" w:hAnsi="Garamond"/>
        </w:rPr>
        <w:t xml:space="preserve"> onderdeel van de bijlagen uitmaken. In verband daarmee dient te gelden dat </w:t>
      </w:r>
      <w:r w:rsidR="00AA1668" w:rsidRPr="00B628D8">
        <w:rPr>
          <w:rFonts w:ascii="Garamond" w:hAnsi="Garamond"/>
          <w:b/>
        </w:rPr>
        <w:t>bijlage</w:t>
      </w:r>
      <w:r w:rsidR="00CE15EB">
        <w:rPr>
          <w:rFonts w:ascii="Garamond" w:hAnsi="Garamond"/>
          <w:b/>
        </w:rPr>
        <w:t xml:space="preserve"> 4</w:t>
      </w:r>
      <w:r w:rsidR="00AA1668" w:rsidRPr="00C43BD7">
        <w:rPr>
          <w:rFonts w:ascii="Garamond" w:hAnsi="Garamond"/>
        </w:rPr>
        <w:t xml:space="preserve"> (tarifering) prevale</w:t>
      </w:r>
      <w:r w:rsidR="00CE15EB">
        <w:rPr>
          <w:rFonts w:ascii="Garamond" w:hAnsi="Garamond"/>
        </w:rPr>
        <w:t>e</w:t>
      </w:r>
      <w:r w:rsidR="00742ED2">
        <w:rPr>
          <w:rFonts w:ascii="Garamond" w:hAnsi="Garamond"/>
        </w:rPr>
        <w:t>r</w:t>
      </w:r>
      <w:r w:rsidR="00CE15EB">
        <w:rPr>
          <w:rFonts w:ascii="Garamond" w:hAnsi="Garamond"/>
        </w:rPr>
        <w:t>t</w:t>
      </w:r>
      <w:r w:rsidR="00AA1668" w:rsidRPr="00C43BD7">
        <w:rPr>
          <w:rFonts w:ascii="Garamond" w:hAnsi="Garamond"/>
        </w:rPr>
        <w:t xml:space="preserve"> boven de Algemene Inkoopvoorwaarden voor Levering en Diensten gemeente Etten-Leur.</w:t>
      </w:r>
      <w:r w:rsidR="0041071D">
        <w:rPr>
          <w:rFonts w:ascii="Garamond" w:hAnsi="Garamond"/>
        </w:rPr>
        <w:t xml:space="preserve"> Aldus is de rangorde: a) deze Overeenkomst; b) de bijlagen aangaande tarifering; c) overige bijlagen en d) de Algemene Inkoopvoorwaarden.</w:t>
      </w:r>
      <w:r w:rsidR="00D22CE5" w:rsidRPr="00C43BD7">
        <w:rPr>
          <w:rFonts w:ascii="Garamond" w:hAnsi="Garamond"/>
        </w:rPr>
        <w:br/>
      </w:r>
    </w:p>
    <w:p w:rsidR="00E92331" w:rsidRPr="00375D27" w:rsidRDefault="00CE15EB" w:rsidP="00CE15EB">
      <w:pPr>
        <w:spacing w:line="360" w:lineRule="auto"/>
        <w:outlineLvl w:val="0"/>
        <w:rPr>
          <w:rFonts w:ascii="Garamond" w:hAnsi="Garamond"/>
          <w:b/>
          <w:u w:val="single"/>
        </w:rPr>
      </w:pPr>
      <w:bookmarkStart w:id="38" w:name="_Toc398219009"/>
      <w:bookmarkStart w:id="39" w:name="_Toc12953287"/>
      <w:bookmarkStart w:id="40" w:name="_Toc13742563"/>
      <w:r w:rsidRPr="00CE15EB">
        <w:rPr>
          <w:rFonts w:ascii="Garamond" w:hAnsi="Garamond"/>
          <w:b/>
        </w:rPr>
        <w:t>Deel 2 -</w:t>
      </w:r>
      <w:r w:rsidRPr="005F69B0">
        <w:rPr>
          <w:rFonts w:ascii="Garamond" w:hAnsi="Garamond"/>
          <w:b/>
        </w:rPr>
        <w:t xml:space="preserve"> </w:t>
      </w:r>
      <w:r w:rsidR="007F5476" w:rsidRPr="00375D27">
        <w:rPr>
          <w:rFonts w:ascii="Garamond" w:hAnsi="Garamond"/>
          <w:b/>
          <w:u w:val="single"/>
        </w:rPr>
        <w:t>De opdracht</w:t>
      </w:r>
      <w:bookmarkEnd w:id="38"/>
      <w:bookmarkEnd w:id="39"/>
      <w:bookmarkEnd w:id="40"/>
      <w:r w:rsidR="00C16F28" w:rsidRPr="00375D27">
        <w:rPr>
          <w:rFonts w:ascii="Garamond" w:hAnsi="Garamond"/>
          <w:b/>
          <w:u w:val="single"/>
        </w:rPr>
        <w:br/>
      </w:r>
    </w:p>
    <w:p w:rsidR="002B756B" w:rsidRDefault="00CE15EB" w:rsidP="00CE15EB">
      <w:pPr>
        <w:spacing w:line="360" w:lineRule="auto"/>
        <w:outlineLvl w:val="1"/>
        <w:rPr>
          <w:rFonts w:ascii="Garamond" w:hAnsi="Garamond"/>
        </w:rPr>
      </w:pPr>
      <w:bookmarkStart w:id="41" w:name="_Toc12953288"/>
      <w:bookmarkStart w:id="42" w:name="_Toc13742564"/>
      <w:r>
        <w:rPr>
          <w:rFonts w:ascii="Garamond" w:hAnsi="Garamond"/>
          <w:b/>
        </w:rPr>
        <w:t xml:space="preserve">Artikel 6 - </w:t>
      </w:r>
      <w:r w:rsidR="002B756B" w:rsidRPr="002B756B">
        <w:rPr>
          <w:rFonts w:ascii="Garamond" w:hAnsi="Garamond"/>
          <w:b/>
        </w:rPr>
        <w:t>Opdracht</w:t>
      </w:r>
      <w:r w:rsidR="002B756B">
        <w:rPr>
          <w:rFonts w:ascii="Garamond" w:hAnsi="Garamond"/>
          <w:b/>
        </w:rPr>
        <w:t>en</w:t>
      </w:r>
      <w:bookmarkEnd w:id="41"/>
      <w:bookmarkEnd w:id="42"/>
      <w:r w:rsidR="002B756B">
        <w:rPr>
          <w:rFonts w:ascii="Garamond" w:hAnsi="Garamond"/>
          <w:b/>
        </w:rPr>
        <w:br/>
      </w:r>
    </w:p>
    <w:p w:rsidR="00CE15EB" w:rsidRPr="00CE15EB" w:rsidRDefault="002B756B" w:rsidP="008F0BB7">
      <w:pPr>
        <w:numPr>
          <w:ilvl w:val="2"/>
          <w:numId w:val="7"/>
        </w:numPr>
        <w:spacing w:line="360" w:lineRule="auto"/>
        <w:rPr>
          <w:rFonts w:ascii="Garamond" w:hAnsi="Garamond"/>
        </w:rPr>
      </w:pPr>
      <w:r>
        <w:rPr>
          <w:rFonts w:ascii="Garamond" w:hAnsi="Garamond"/>
        </w:rPr>
        <w:t>Deze O</w:t>
      </w:r>
      <w:r w:rsidRPr="002B756B">
        <w:rPr>
          <w:rFonts w:ascii="Garamond" w:hAnsi="Garamond"/>
        </w:rPr>
        <w:t xml:space="preserve">vereenkomst tussen </w:t>
      </w:r>
      <w:r>
        <w:rPr>
          <w:rFonts w:ascii="Garamond" w:hAnsi="Garamond"/>
        </w:rPr>
        <w:t>O</w:t>
      </w:r>
      <w:r w:rsidRPr="002B756B">
        <w:rPr>
          <w:rFonts w:ascii="Garamond" w:hAnsi="Garamond"/>
        </w:rPr>
        <w:t xml:space="preserve">pdrachtgever enerzijds en </w:t>
      </w:r>
      <w:r>
        <w:rPr>
          <w:rFonts w:ascii="Garamond" w:hAnsi="Garamond"/>
        </w:rPr>
        <w:t>O</w:t>
      </w:r>
      <w:r w:rsidRPr="002B756B">
        <w:rPr>
          <w:rFonts w:ascii="Garamond" w:hAnsi="Garamond"/>
        </w:rPr>
        <w:t xml:space="preserve">pdrachtnemer anderzijds heeft betrekking op de uitvoering van de </w:t>
      </w:r>
      <w:r>
        <w:rPr>
          <w:rFonts w:ascii="Garamond" w:hAnsi="Garamond"/>
        </w:rPr>
        <w:t>M</w:t>
      </w:r>
      <w:r w:rsidRPr="002B756B">
        <w:rPr>
          <w:rFonts w:ascii="Garamond" w:hAnsi="Garamond"/>
        </w:rPr>
        <w:t>aatwerkvoorziening</w:t>
      </w:r>
      <w:r w:rsidR="00CE15EB">
        <w:rPr>
          <w:rFonts w:ascii="Garamond" w:hAnsi="Garamond"/>
        </w:rPr>
        <w:t xml:space="preserve"> Huishoudelijke Ondersteuning </w:t>
      </w:r>
      <w:r w:rsidRPr="002B756B">
        <w:rPr>
          <w:rFonts w:ascii="Garamond" w:hAnsi="Garamond"/>
        </w:rPr>
        <w:t xml:space="preserve">door </w:t>
      </w:r>
      <w:r w:rsidR="00112741">
        <w:rPr>
          <w:rFonts w:ascii="Garamond" w:hAnsi="Garamond"/>
        </w:rPr>
        <w:t>Opdrachtnemer</w:t>
      </w:r>
      <w:r w:rsidR="005F69B0">
        <w:rPr>
          <w:rFonts w:ascii="Garamond" w:hAnsi="Garamond"/>
        </w:rPr>
        <w:t xml:space="preserve">, zoals nader uitgewerkt in </w:t>
      </w:r>
      <w:r w:rsidR="005F69B0">
        <w:rPr>
          <w:rFonts w:ascii="Garamond" w:hAnsi="Garamond"/>
          <w:b/>
        </w:rPr>
        <w:t>bijlage 1</w:t>
      </w:r>
      <w:r w:rsidRPr="002B756B">
        <w:rPr>
          <w:rFonts w:ascii="Garamond" w:hAnsi="Garamond"/>
        </w:rPr>
        <w:t>.</w:t>
      </w:r>
      <w:r w:rsidR="008E40F5">
        <w:rPr>
          <w:rFonts w:ascii="Garamond" w:hAnsi="Garamond"/>
        </w:rPr>
        <w:br/>
      </w:r>
    </w:p>
    <w:p w:rsidR="00EB2B15" w:rsidRDefault="008E40F5" w:rsidP="008F0BB7">
      <w:pPr>
        <w:numPr>
          <w:ilvl w:val="1"/>
          <w:numId w:val="8"/>
        </w:numPr>
        <w:spacing w:line="360" w:lineRule="auto"/>
        <w:rPr>
          <w:rFonts w:ascii="Garamond" w:hAnsi="Garamond"/>
        </w:rPr>
      </w:pPr>
      <w:r>
        <w:rPr>
          <w:rFonts w:ascii="Garamond" w:hAnsi="Garamond"/>
        </w:rPr>
        <w:t>Opdrachtnemer</w:t>
      </w:r>
      <w:r w:rsidRPr="008E40F5">
        <w:rPr>
          <w:rFonts w:ascii="Garamond" w:hAnsi="Garamond"/>
        </w:rPr>
        <w:t xml:space="preserve"> verplicht zich </w:t>
      </w:r>
      <w:r>
        <w:rPr>
          <w:rFonts w:ascii="Garamond" w:hAnsi="Garamond"/>
        </w:rPr>
        <w:t>jegens</w:t>
      </w:r>
      <w:r w:rsidRPr="008E40F5">
        <w:rPr>
          <w:rFonts w:ascii="Garamond" w:hAnsi="Garamond"/>
        </w:rPr>
        <w:t xml:space="preserve"> </w:t>
      </w:r>
      <w:r w:rsidR="00742ED2">
        <w:rPr>
          <w:rFonts w:ascii="Garamond" w:hAnsi="Garamond"/>
        </w:rPr>
        <w:t>Opdrachtgever</w:t>
      </w:r>
      <w:r w:rsidR="00742ED2" w:rsidRPr="008E40F5">
        <w:rPr>
          <w:rFonts w:ascii="Garamond" w:hAnsi="Garamond"/>
        </w:rPr>
        <w:t xml:space="preserve"> </w:t>
      </w:r>
      <w:r w:rsidRPr="008E40F5">
        <w:rPr>
          <w:rFonts w:ascii="Garamond" w:hAnsi="Garamond"/>
        </w:rPr>
        <w:t xml:space="preserve">om de </w:t>
      </w:r>
      <w:r>
        <w:rPr>
          <w:rFonts w:ascii="Garamond" w:hAnsi="Garamond"/>
        </w:rPr>
        <w:t xml:space="preserve">door </w:t>
      </w:r>
      <w:r w:rsidR="00742ED2">
        <w:rPr>
          <w:rFonts w:ascii="Garamond" w:hAnsi="Garamond"/>
        </w:rPr>
        <w:t>Opdrachtgever</w:t>
      </w:r>
      <w:r>
        <w:rPr>
          <w:rFonts w:ascii="Garamond" w:hAnsi="Garamond"/>
        </w:rPr>
        <w:t xml:space="preserve"> opgedragen Opdracht</w:t>
      </w:r>
      <w:r w:rsidR="004559D7">
        <w:rPr>
          <w:rFonts w:ascii="Garamond" w:hAnsi="Garamond"/>
        </w:rPr>
        <w:t>(</w:t>
      </w:r>
      <w:r w:rsidR="00067A83" w:rsidRPr="004B0870">
        <w:rPr>
          <w:rFonts w:ascii="Garamond" w:hAnsi="Garamond"/>
        </w:rPr>
        <w:t>en</w:t>
      </w:r>
      <w:r w:rsidR="00840E82" w:rsidRPr="004B0870">
        <w:rPr>
          <w:rFonts w:ascii="Garamond" w:hAnsi="Garamond"/>
        </w:rPr>
        <w:t>)</w:t>
      </w:r>
      <w:r>
        <w:rPr>
          <w:rFonts w:ascii="Garamond" w:hAnsi="Garamond"/>
        </w:rPr>
        <w:t xml:space="preserve"> te aanvaarden </w:t>
      </w:r>
      <w:r w:rsidRPr="008E40F5">
        <w:rPr>
          <w:rFonts w:ascii="Garamond" w:hAnsi="Garamond"/>
        </w:rPr>
        <w:t xml:space="preserve">en zich hierbij in alle opzichten te houden aan alle eisen en criteria zoals opgenomen </w:t>
      </w:r>
      <w:r>
        <w:rPr>
          <w:rFonts w:ascii="Garamond" w:hAnsi="Garamond"/>
        </w:rPr>
        <w:t xml:space="preserve">en genoemd </w:t>
      </w:r>
      <w:r w:rsidRPr="008E40F5">
        <w:rPr>
          <w:rFonts w:ascii="Garamond" w:hAnsi="Garamond"/>
        </w:rPr>
        <w:t xml:space="preserve">in </w:t>
      </w:r>
      <w:r>
        <w:rPr>
          <w:rFonts w:ascii="Garamond" w:hAnsi="Garamond"/>
        </w:rPr>
        <w:t>deze O</w:t>
      </w:r>
      <w:r w:rsidRPr="008E40F5">
        <w:rPr>
          <w:rFonts w:ascii="Garamond" w:hAnsi="Garamond"/>
        </w:rPr>
        <w:t>vereenkomst incl</w:t>
      </w:r>
      <w:r>
        <w:rPr>
          <w:rFonts w:ascii="Garamond" w:hAnsi="Garamond"/>
        </w:rPr>
        <w:t>usief</w:t>
      </w:r>
      <w:r w:rsidRPr="008E40F5">
        <w:rPr>
          <w:rFonts w:ascii="Garamond" w:hAnsi="Garamond"/>
        </w:rPr>
        <w:t xml:space="preserve"> bijlagen.</w:t>
      </w:r>
      <w:r w:rsidR="00EB2B15">
        <w:rPr>
          <w:rFonts w:ascii="Garamond" w:hAnsi="Garamond"/>
        </w:rPr>
        <w:br/>
      </w:r>
    </w:p>
    <w:p w:rsidR="00EB2B15" w:rsidRDefault="00EB2B15" w:rsidP="008F0BB7">
      <w:pPr>
        <w:numPr>
          <w:ilvl w:val="1"/>
          <w:numId w:val="8"/>
        </w:numPr>
        <w:spacing w:line="360" w:lineRule="auto"/>
        <w:rPr>
          <w:rFonts w:ascii="Garamond" w:hAnsi="Garamond"/>
        </w:rPr>
      </w:pPr>
      <w:r>
        <w:rPr>
          <w:rFonts w:ascii="Garamond" w:hAnsi="Garamond"/>
        </w:rPr>
        <w:t>Op</w:t>
      </w:r>
      <w:r w:rsidRPr="00EB2B15">
        <w:rPr>
          <w:rFonts w:ascii="Garamond" w:hAnsi="Garamond"/>
        </w:rPr>
        <w:t xml:space="preserve">drachtnemer </w:t>
      </w:r>
      <w:r>
        <w:rPr>
          <w:rFonts w:ascii="Garamond" w:hAnsi="Garamond"/>
        </w:rPr>
        <w:t>zal</w:t>
      </w:r>
      <w:r w:rsidRPr="00EB2B15">
        <w:rPr>
          <w:rFonts w:ascii="Garamond" w:hAnsi="Garamond"/>
        </w:rPr>
        <w:t xml:space="preserve"> </w:t>
      </w:r>
      <w:r>
        <w:rPr>
          <w:rFonts w:ascii="Garamond" w:hAnsi="Garamond"/>
        </w:rPr>
        <w:t xml:space="preserve">– onverminderd het overigens in deze Overeenkomst en de al dan niet aan deze Overeenkomst gerelateerde wet- en regelgeving - </w:t>
      </w:r>
      <w:r w:rsidRPr="00EB2B15">
        <w:rPr>
          <w:rFonts w:ascii="Garamond" w:hAnsi="Garamond"/>
        </w:rPr>
        <w:t xml:space="preserve">geen </w:t>
      </w:r>
      <w:r>
        <w:rPr>
          <w:rFonts w:ascii="Garamond" w:hAnsi="Garamond"/>
        </w:rPr>
        <w:t>C</w:t>
      </w:r>
      <w:r w:rsidRPr="00EB2B15">
        <w:rPr>
          <w:rFonts w:ascii="Garamond" w:hAnsi="Garamond"/>
        </w:rPr>
        <w:t xml:space="preserve">liënten weigeren op grond van godsdienst, levensovertuiging, politieke gezindheid, seksuele geaardheid, ras, geslacht of op welke grond dan ook. Indien </w:t>
      </w:r>
      <w:r>
        <w:rPr>
          <w:rFonts w:ascii="Garamond" w:hAnsi="Garamond"/>
        </w:rPr>
        <w:t>O</w:t>
      </w:r>
      <w:r w:rsidRPr="00EB2B15">
        <w:rPr>
          <w:rFonts w:ascii="Garamond" w:hAnsi="Garamond"/>
        </w:rPr>
        <w:t xml:space="preserve">pdrachtnemer op basis van hetgeen in </w:t>
      </w:r>
      <w:r>
        <w:rPr>
          <w:rFonts w:ascii="Garamond" w:hAnsi="Garamond"/>
        </w:rPr>
        <w:t>deze Overeenkomst</w:t>
      </w:r>
      <w:r w:rsidRPr="00EB2B15">
        <w:rPr>
          <w:rFonts w:ascii="Garamond" w:hAnsi="Garamond"/>
        </w:rPr>
        <w:t xml:space="preserve"> bepaald is gegronde redenen heeft om ondersteuning aan een specifieke </w:t>
      </w:r>
      <w:r>
        <w:rPr>
          <w:rFonts w:ascii="Garamond" w:hAnsi="Garamond"/>
        </w:rPr>
        <w:t>C</w:t>
      </w:r>
      <w:r w:rsidRPr="00EB2B15">
        <w:rPr>
          <w:rFonts w:ascii="Garamond" w:hAnsi="Garamond"/>
        </w:rPr>
        <w:t xml:space="preserve">liënt niet te kunnen leveren dan </w:t>
      </w:r>
      <w:r>
        <w:rPr>
          <w:rFonts w:ascii="Garamond" w:hAnsi="Garamond"/>
        </w:rPr>
        <w:t>zal O</w:t>
      </w:r>
      <w:r w:rsidRPr="00EB2B15">
        <w:rPr>
          <w:rFonts w:ascii="Garamond" w:hAnsi="Garamond"/>
        </w:rPr>
        <w:t xml:space="preserve">pdrachtnemer met </w:t>
      </w:r>
      <w:r>
        <w:rPr>
          <w:rFonts w:ascii="Garamond" w:hAnsi="Garamond"/>
        </w:rPr>
        <w:t>O</w:t>
      </w:r>
      <w:r w:rsidRPr="00EB2B15">
        <w:rPr>
          <w:rFonts w:ascii="Garamond" w:hAnsi="Garamond"/>
        </w:rPr>
        <w:t xml:space="preserve">pdrachtgever </w:t>
      </w:r>
      <w:r>
        <w:rPr>
          <w:rFonts w:ascii="Garamond" w:hAnsi="Garamond"/>
        </w:rPr>
        <w:t>in overleg treden, waarna Opdrachtgever Opdrachtnemer kan besluiten toe te staan de betreffende Opdracht te weigeren</w:t>
      </w:r>
      <w:r w:rsidRPr="00EB2B15">
        <w:rPr>
          <w:rFonts w:ascii="Garamond" w:hAnsi="Garamond"/>
        </w:rPr>
        <w:t>.</w:t>
      </w:r>
      <w:r w:rsidR="00742ED2">
        <w:rPr>
          <w:rFonts w:ascii="Garamond" w:hAnsi="Garamond"/>
        </w:rPr>
        <w:t xml:space="preserve"> Het besluit hiertoe is echter nadrukkelijk aan Opdrachtgever.</w:t>
      </w:r>
      <w:r>
        <w:rPr>
          <w:rFonts w:ascii="Garamond" w:hAnsi="Garamond"/>
        </w:rPr>
        <w:br/>
      </w:r>
    </w:p>
    <w:p w:rsidR="00EB2B15" w:rsidRDefault="00EB2B15" w:rsidP="008F0BB7">
      <w:pPr>
        <w:numPr>
          <w:ilvl w:val="1"/>
          <w:numId w:val="9"/>
        </w:numPr>
        <w:spacing w:line="360" w:lineRule="auto"/>
        <w:rPr>
          <w:rFonts w:ascii="Garamond" w:hAnsi="Garamond"/>
        </w:rPr>
      </w:pPr>
      <w:r>
        <w:rPr>
          <w:rFonts w:ascii="Garamond" w:hAnsi="Garamond"/>
        </w:rPr>
        <w:t>O</w:t>
      </w:r>
      <w:r w:rsidRPr="00EB2B15">
        <w:rPr>
          <w:rFonts w:ascii="Garamond" w:hAnsi="Garamond"/>
        </w:rPr>
        <w:t xml:space="preserve">pdrachtnemer dient ervoor zorg te dragen dat de toegekende ondersteuning </w:t>
      </w:r>
      <w:r>
        <w:rPr>
          <w:rFonts w:ascii="Garamond" w:hAnsi="Garamond"/>
        </w:rPr>
        <w:t xml:space="preserve">door middel van de Maatwerkvoorziening </w:t>
      </w:r>
      <w:r w:rsidR="00CE15EB">
        <w:rPr>
          <w:rFonts w:ascii="Garamond" w:hAnsi="Garamond"/>
        </w:rPr>
        <w:t xml:space="preserve">Huishoudelijke </w:t>
      </w:r>
      <w:r w:rsidR="000A51A0">
        <w:rPr>
          <w:rFonts w:ascii="Garamond" w:hAnsi="Garamond"/>
        </w:rPr>
        <w:t>O</w:t>
      </w:r>
      <w:r w:rsidR="00CE15EB">
        <w:rPr>
          <w:rFonts w:ascii="Garamond" w:hAnsi="Garamond"/>
        </w:rPr>
        <w:t xml:space="preserve">ndersteuning </w:t>
      </w:r>
      <w:r>
        <w:rPr>
          <w:rFonts w:ascii="Garamond" w:hAnsi="Garamond"/>
        </w:rPr>
        <w:t xml:space="preserve">op basis van een Beschikking, </w:t>
      </w:r>
      <w:r w:rsidRPr="00EB2B15">
        <w:rPr>
          <w:rFonts w:ascii="Garamond" w:hAnsi="Garamond"/>
        </w:rPr>
        <w:t xml:space="preserve">daadwerkelijk geleverd wordt conform </w:t>
      </w:r>
      <w:r>
        <w:rPr>
          <w:rFonts w:ascii="Garamond" w:hAnsi="Garamond"/>
        </w:rPr>
        <w:t>d</w:t>
      </w:r>
      <w:r w:rsidR="0041071D">
        <w:rPr>
          <w:rFonts w:ascii="Garamond" w:hAnsi="Garamond"/>
        </w:rPr>
        <w:t>i</w:t>
      </w:r>
      <w:r>
        <w:rPr>
          <w:rFonts w:ascii="Garamond" w:hAnsi="Garamond"/>
        </w:rPr>
        <w:t xml:space="preserve">e betreffende </w:t>
      </w:r>
      <w:r w:rsidR="0041071D">
        <w:rPr>
          <w:rFonts w:ascii="Garamond" w:hAnsi="Garamond"/>
        </w:rPr>
        <w:t>b</w:t>
      </w:r>
      <w:r>
        <w:rPr>
          <w:rFonts w:ascii="Garamond" w:hAnsi="Garamond"/>
        </w:rPr>
        <w:t>eschikking</w:t>
      </w:r>
      <w:r w:rsidRPr="00EB2B15">
        <w:rPr>
          <w:rFonts w:ascii="Garamond" w:hAnsi="Garamond"/>
        </w:rPr>
        <w:t>.</w:t>
      </w:r>
      <w:r>
        <w:rPr>
          <w:rFonts w:ascii="Garamond" w:hAnsi="Garamond"/>
        </w:rPr>
        <w:br/>
      </w:r>
    </w:p>
    <w:p w:rsidR="00441368" w:rsidRDefault="00EB2B15" w:rsidP="008F0BB7">
      <w:pPr>
        <w:numPr>
          <w:ilvl w:val="1"/>
          <w:numId w:val="9"/>
        </w:numPr>
        <w:spacing w:line="360" w:lineRule="auto"/>
        <w:rPr>
          <w:rFonts w:ascii="Garamond" w:hAnsi="Garamond"/>
        </w:rPr>
      </w:pPr>
      <w:r>
        <w:rPr>
          <w:rFonts w:ascii="Garamond" w:hAnsi="Garamond"/>
        </w:rPr>
        <w:lastRenderedPageBreak/>
        <w:t>O</w:t>
      </w:r>
      <w:r w:rsidRPr="00EB2B15">
        <w:rPr>
          <w:rFonts w:ascii="Garamond" w:hAnsi="Garamond"/>
        </w:rPr>
        <w:t>pdrachtnemer ver</w:t>
      </w:r>
      <w:r>
        <w:rPr>
          <w:rFonts w:ascii="Garamond" w:hAnsi="Garamond"/>
        </w:rPr>
        <w:t>bindt zich C</w:t>
      </w:r>
      <w:r w:rsidRPr="00EB2B15">
        <w:rPr>
          <w:rFonts w:ascii="Garamond" w:hAnsi="Garamond"/>
        </w:rPr>
        <w:t>liënten ondersteuning te leveren binnen de eigen expertise</w:t>
      </w:r>
      <w:r>
        <w:rPr>
          <w:rFonts w:ascii="Garamond" w:hAnsi="Garamond"/>
        </w:rPr>
        <w:t xml:space="preserve"> van Opdrachtnemer</w:t>
      </w:r>
      <w:r w:rsidRPr="00EB2B15">
        <w:rPr>
          <w:rFonts w:ascii="Garamond" w:hAnsi="Garamond"/>
        </w:rPr>
        <w:t>, ongeacht de beschikbare capaciteit</w:t>
      </w:r>
      <w:r>
        <w:rPr>
          <w:rFonts w:ascii="Garamond" w:hAnsi="Garamond"/>
        </w:rPr>
        <w:t xml:space="preserve"> bij Opdrachtnemer</w:t>
      </w:r>
      <w:r w:rsidRPr="00EB2B15">
        <w:rPr>
          <w:rFonts w:ascii="Garamond" w:hAnsi="Garamond"/>
        </w:rPr>
        <w:t xml:space="preserve">. Mocht </w:t>
      </w:r>
      <w:r>
        <w:rPr>
          <w:rFonts w:ascii="Garamond" w:hAnsi="Garamond"/>
        </w:rPr>
        <w:t>z</w:t>
      </w:r>
      <w:r w:rsidRPr="00EB2B15">
        <w:rPr>
          <w:rFonts w:ascii="Garamond" w:hAnsi="Garamond"/>
        </w:rPr>
        <w:t>ij deze ondersteuning niet kunn</w:t>
      </w:r>
      <w:r w:rsidR="00D77294">
        <w:rPr>
          <w:rFonts w:ascii="Garamond" w:hAnsi="Garamond"/>
        </w:rPr>
        <w:t>en leveren om capaciteits- en/</w:t>
      </w:r>
      <w:r w:rsidRPr="00EB2B15">
        <w:rPr>
          <w:rFonts w:ascii="Garamond" w:hAnsi="Garamond"/>
        </w:rPr>
        <w:t xml:space="preserve">of andere redenen dan heeft de </w:t>
      </w:r>
      <w:r w:rsidR="00BC645C">
        <w:rPr>
          <w:rFonts w:ascii="Garamond" w:hAnsi="Garamond"/>
        </w:rPr>
        <w:t>O</w:t>
      </w:r>
      <w:r w:rsidR="00BC645C" w:rsidRPr="00EB2B15">
        <w:rPr>
          <w:rFonts w:ascii="Garamond" w:hAnsi="Garamond"/>
        </w:rPr>
        <w:t xml:space="preserve">pdrachtnemer </w:t>
      </w:r>
      <w:r w:rsidRPr="00EB2B15">
        <w:rPr>
          <w:rFonts w:ascii="Garamond" w:hAnsi="Garamond"/>
        </w:rPr>
        <w:t xml:space="preserve">de verplichting om samen met de </w:t>
      </w:r>
      <w:r>
        <w:rPr>
          <w:rFonts w:ascii="Garamond" w:hAnsi="Garamond"/>
        </w:rPr>
        <w:t>C</w:t>
      </w:r>
      <w:r w:rsidRPr="00EB2B15">
        <w:rPr>
          <w:rFonts w:ascii="Garamond" w:hAnsi="Garamond"/>
        </w:rPr>
        <w:t xml:space="preserve">liënt een andere passende oplossing te zoeken, </w:t>
      </w:r>
      <w:r w:rsidR="002324F8">
        <w:rPr>
          <w:rFonts w:ascii="Garamond" w:hAnsi="Garamond"/>
        </w:rPr>
        <w:t>dan wel</w:t>
      </w:r>
      <w:r w:rsidRPr="00EB2B15">
        <w:rPr>
          <w:rFonts w:ascii="Garamond" w:hAnsi="Garamond"/>
        </w:rPr>
        <w:t xml:space="preserve"> </w:t>
      </w:r>
      <w:r w:rsidR="002324F8">
        <w:rPr>
          <w:rFonts w:ascii="Garamond" w:hAnsi="Garamond"/>
        </w:rPr>
        <w:t xml:space="preserve">de Maatwerkvoorziening </w:t>
      </w:r>
      <w:r w:rsidR="00D77294">
        <w:rPr>
          <w:rFonts w:ascii="Garamond" w:hAnsi="Garamond"/>
        </w:rPr>
        <w:t xml:space="preserve">Huishoudelijke </w:t>
      </w:r>
      <w:r w:rsidR="000A51A0">
        <w:rPr>
          <w:rFonts w:ascii="Garamond" w:hAnsi="Garamond"/>
        </w:rPr>
        <w:t>O</w:t>
      </w:r>
      <w:r w:rsidR="00D77294">
        <w:rPr>
          <w:rFonts w:ascii="Garamond" w:hAnsi="Garamond"/>
        </w:rPr>
        <w:t xml:space="preserve">ndersteuning </w:t>
      </w:r>
      <w:r w:rsidR="002324F8">
        <w:rPr>
          <w:rFonts w:ascii="Garamond" w:hAnsi="Garamond"/>
        </w:rPr>
        <w:t xml:space="preserve">in overleg met Opdrachtgever </w:t>
      </w:r>
      <w:r w:rsidRPr="00EB2B15">
        <w:rPr>
          <w:rFonts w:ascii="Garamond" w:hAnsi="Garamond"/>
        </w:rPr>
        <w:t>door te leiden naar</w:t>
      </w:r>
      <w:r w:rsidR="002324F8">
        <w:rPr>
          <w:rFonts w:ascii="Garamond" w:hAnsi="Garamond"/>
        </w:rPr>
        <w:t xml:space="preserve"> een</w:t>
      </w:r>
      <w:r w:rsidRPr="00EB2B15">
        <w:rPr>
          <w:rFonts w:ascii="Garamond" w:hAnsi="Garamond"/>
        </w:rPr>
        <w:t xml:space="preserve"> andere opdrachtnemer.</w:t>
      </w:r>
      <w:r w:rsidR="00441368">
        <w:rPr>
          <w:rFonts w:ascii="Garamond" w:hAnsi="Garamond"/>
        </w:rPr>
        <w:br/>
      </w:r>
    </w:p>
    <w:p w:rsidR="002B756B" w:rsidRPr="00441368" w:rsidRDefault="00441368" w:rsidP="008F0BB7">
      <w:pPr>
        <w:numPr>
          <w:ilvl w:val="1"/>
          <w:numId w:val="9"/>
        </w:numPr>
        <w:spacing w:line="360" w:lineRule="auto"/>
        <w:rPr>
          <w:rFonts w:ascii="Garamond" w:hAnsi="Garamond"/>
        </w:rPr>
      </w:pPr>
      <w:r>
        <w:rPr>
          <w:rFonts w:ascii="Garamond" w:hAnsi="Garamond"/>
        </w:rPr>
        <w:t>Deze Overeenkomst behelst geen afnameverplichting van diensten door Opdrachtgever, of een verplichting voor Opdrachtgever aan Opdracht</w:t>
      </w:r>
      <w:r w:rsidR="00067A83">
        <w:rPr>
          <w:rFonts w:ascii="Garamond" w:hAnsi="Garamond"/>
        </w:rPr>
        <w:t>nemer</w:t>
      </w:r>
      <w:r>
        <w:rPr>
          <w:rFonts w:ascii="Garamond" w:hAnsi="Garamond"/>
        </w:rPr>
        <w:t xml:space="preserve"> daadwerkelijk Opdrachten te verstrekken. Of Opdrachtnemer op basis van deze Overeenkomst Opdrachten krijgt is onder meer afhankelijk van het voorkomen van aanvragen die aanleiding tot een Opdracht geven, de keuze van Cliënten en de keuze van Opdrachtgever die keuze te respecteren.</w:t>
      </w:r>
      <w:r w:rsidR="0041071D">
        <w:rPr>
          <w:rFonts w:ascii="Garamond" w:hAnsi="Garamond"/>
        </w:rPr>
        <w:br/>
      </w:r>
    </w:p>
    <w:p w:rsidR="00D77294" w:rsidRDefault="002B756B" w:rsidP="008F0BB7">
      <w:pPr>
        <w:numPr>
          <w:ilvl w:val="1"/>
          <w:numId w:val="9"/>
        </w:numPr>
        <w:spacing w:line="360" w:lineRule="auto"/>
        <w:rPr>
          <w:rFonts w:ascii="Garamond" w:hAnsi="Garamond"/>
        </w:rPr>
      </w:pPr>
      <w:r w:rsidRPr="004559D7">
        <w:rPr>
          <w:rFonts w:ascii="Garamond" w:hAnsi="Garamond"/>
        </w:rPr>
        <w:t xml:space="preserve">De aard en omvang van de </w:t>
      </w:r>
      <w:r w:rsidR="00441368" w:rsidRPr="004559D7">
        <w:rPr>
          <w:rFonts w:ascii="Garamond" w:hAnsi="Garamond"/>
        </w:rPr>
        <w:t>betreffende O</w:t>
      </w:r>
      <w:r w:rsidRPr="004559D7">
        <w:rPr>
          <w:rFonts w:ascii="Garamond" w:hAnsi="Garamond"/>
        </w:rPr>
        <w:t xml:space="preserve">pdrachten </w:t>
      </w:r>
      <w:r w:rsidR="00D77294" w:rsidRPr="004559D7">
        <w:rPr>
          <w:rFonts w:ascii="Garamond" w:hAnsi="Garamond"/>
        </w:rPr>
        <w:t xml:space="preserve">volgen uit de Beschikking, waarvan het Leveringsplan deel uitmaakt, zoals dit in </w:t>
      </w:r>
      <w:r w:rsidR="00D77294" w:rsidRPr="004559D7">
        <w:rPr>
          <w:rFonts w:ascii="Garamond" w:hAnsi="Garamond"/>
          <w:b/>
        </w:rPr>
        <w:t>bijlage 1</w:t>
      </w:r>
      <w:r w:rsidR="00D77294" w:rsidRPr="004559D7">
        <w:rPr>
          <w:rFonts w:ascii="Garamond" w:hAnsi="Garamond"/>
        </w:rPr>
        <w:t xml:space="preserve"> is beschreven. Opdrachtnemer geeft </w:t>
      </w:r>
      <w:r w:rsidR="00DE2BDE" w:rsidRPr="004559D7">
        <w:rPr>
          <w:rFonts w:ascii="Garamond" w:hAnsi="Garamond"/>
        </w:rPr>
        <w:t xml:space="preserve">aldus </w:t>
      </w:r>
      <w:r w:rsidR="00D77294" w:rsidRPr="004559D7">
        <w:rPr>
          <w:rFonts w:ascii="Garamond" w:hAnsi="Garamond"/>
        </w:rPr>
        <w:t xml:space="preserve">nadere invulling aan de dienstverlening in het kader van de betreffende Maatwerkvoorziening Huishoudelijke ondersteuning. Partijen kunnen ter zake </w:t>
      </w:r>
      <w:r w:rsidR="0041071D" w:rsidRPr="004559D7">
        <w:rPr>
          <w:rFonts w:ascii="Garamond" w:hAnsi="Garamond"/>
        </w:rPr>
        <w:t>nadere werkafspraken</w:t>
      </w:r>
      <w:r w:rsidR="00D77294" w:rsidRPr="004559D7">
        <w:rPr>
          <w:rFonts w:ascii="Garamond" w:hAnsi="Garamond"/>
        </w:rPr>
        <w:t xml:space="preserve"> maken</w:t>
      </w:r>
      <w:r w:rsidR="0041071D" w:rsidRPr="004559D7">
        <w:rPr>
          <w:rFonts w:ascii="Garamond" w:hAnsi="Garamond"/>
        </w:rPr>
        <w:t>, waarbij het oordeel van Opdrachtgever u</w:t>
      </w:r>
      <w:r w:rsidR="0041071D">
        <w:rPr>
          <w:rFonts w:ascii="Garamond" w:hAnsi="Garamond"/>
        </w:rPr>
        <w:t>iteindelijk bepalend is.</w:t>
      </w:r>
      <w:r w:rsidR="0041071D">
        <w:rPr>
          <w:rFonts w:ascii="Garamond" w:hAnsi="Garamond"/>
        </w:rPr>
        <w:br/>
      </w:r>
    </w:p>
    <w:p w:rsidR="00D77294" w:rsidRDefault="002B756B" w:rsidP="008F0BB7">
      <w:pPr>
        <w:numPr>
          <w:ilvl w:val="1"/>
          <w:numId w:val="9"/>
        </w:numPr>
        <w:spacing w:line="360" w:lineRule="auto"/>
        <w:rPr>
          <w:rFonts w:ascii="Garamond" w:hAnsi="Garamond"/>
        </w:rPr>
      </w:pPr>
      <w:r w:rsidRPr="00D77294">
        <w:rPr>
          <w:rFonts w:ascii="Garamond" w:hAnsi="Garamond"/>
        </w:rPr>
        <w:t xml:space="preserve">Opdrachtnemer verplicht zich aan </w:t>
      </w:r>
      <w:r w:rsidR="005F6F86" w:rsidRPr="00D77294">
        <w:rPr>
          <w:rFonts w:ascii="Garamond" w:hAnsi="Garamond"/>
        </w:rPr>
        <w:t>O</w:t>
      </w:r>
      <w:r w:rsidR="00E529E1" w:rsidRPr="00D77294">
        <w:rPr>
          <w:rFonts w:ascii="Garamond" w:hAnsi="Garamond"/>
        </w:rPr>
        <w:t xml:space="preserve">pdrachtgever </w:t>
      </w:r>
      <w:r w:rsidRPr="00D77294">
        <w:rPr>
          <w:rFonts w:ascii="Garamond" w:hAnsi="Garamond"/>
        </w:rPr>
        <w:t>de gevraagde dienstverlening te verrichten en zich hierbij in alle opzichten te houden aan alle eisen en criteria zoals opgenomen in de</w:t>
      </w:r>
      <w:r w:rsidR="00067A83" w:rsidRPr="00D77294">
        <w:rPr>
          <w:rFonts w:ascii="Garamond" w:hAnsi="Garamond"/>
        </w:rPr>
        <w:t>ze</w:t>
      </w:r>
      <w:r w:rsidRPr="00D77294">
        <w:rPr>
          <w:rFonts w:ascii="Garamond" w:hAnsi="Garamond"/>
        </w:rPr>
        <w:t xml:space="preserve"> </w:t>
      </w:r>
      <w:r w:rsidR="00067A83" w:rsidRPr="00D77294">
        <w:rPr>
          <w:rFonts w:ascii="Garamond" w:hAnsi="Garamond"/>
        </w:rPr>
        <w:t>O</w:t>
      </w:r>
      <w:r w:rsidRPr="00D77294">
        <w:rPr>
          <w:rFonts w:ascii="Garamond" w:hAnsi="Garamond"/>
        </w:rPr>
        <w:t>vereenkomst incl</w:t>
      </w:r>
      <w:r w:rsidR="001B4420" w:rsidRPr="00D77294">
        <w:rPr>
          <w:rFonts w:ascii="Garamond" w:hAnsi="Garamond"/>
        </w:rPr>
        <w:t>usief</w:t>
      </w:r>
      <w:r w:rsidRPr="00D77294">
        <w:rPr>
          <w:rFonts w:ascii="Garamond" w:hAnsi="Garamond"/>
        </w:rPr>
        <w:t xml:space="preserve"> bijlagen.</w:t>
      </w:r>
    </w:p>
    <w:p w:rsidR="002311F6" w:rsidRDefault="002311F6" w:rsidP="002311F6">
      <w:pPr>
        <w:spacing w:line="360" w:lineRule="auto"/>
        <w:ind w:left="720"/>
        <w:rPr>
          <w:rFonts w:ascii="Garamond" w:hAnsi="Garamond"/>
        </w:rPr>
      </w:pPr>
    </w:p>
    <w:p w:rsidR="002311F6" w:rsidRDefault="002311F6" w:rsidP="008F0BB7">
      <w:pPr>
        <w:numPr>
          <w:ilvl w:val="1"/>
          <w:numId w:val="9"/>
        </w:numPr>
        <w:spacing w:line="360" w:lineRule="auto"/>
        <w:rPr>
          <w:rFonts w:ascii="Garamond" w:hAnsi="Garamond"/>
        </w:rPr>
      </w:pPr>
      <w:r>
        <w:rPr>
          <w:rFonts w:ascii="Garamond" w:hAnsi="Garamond"/>
        </w:rPr>
        <w:t xml:space="preserve">Bij </w:t>
      </w:r>
      <w:r w:rsidR="000C413D">
        <w:rPr>
          <w:rFonts w:ascii="Garamond" w:hAnsi="Garamond"/>
        </w:rPr>
        <w:t>het ten perse gaan</w:t>
      </w:r>
      <w:r w:rsidR="00D03AE5">
        <w:rPr>
          <w:rFonts w:ascii="Garamond" w:hAnsi="Garamond"/>
        </w:rPr>
        <w:t xml:space="preserve"> </w:t>
      </w:r>
      <w:r w:rsidRPr="002311F6">
        <w:rPr>
          <w:rFonts w:ascii="Garamond" w:hAnsi="Garamond"/>
        </w:rPr>
        <w:t xml:space="preserve">van deze Overeenkomst was de uitkomst van de Pilot Huishoudelijke </w:t>
      </w:r>
      <w:r w:rsidR="000A51A0">
        <w:rPr>
          <w:rFonts w:ascii="Garamond" w:hAnsi="Garamond"/>
        </w:rPr>
        <w:t>O</w:t>
      </w:r>
      <w:r w:rsidRPr="002311F6">
        <w:rPr>
          <w:rFonts w:ascii="Garamond" w:hAnsi="Garamond"/>
        </w:rPr>
        <w:t>ndersteuning/</w:t>
      </w:r>
      <w:r w:rsidR="00FD5F87">
        <w:rPr>
          <w:rFonts w:ascii="Garamond" w:hAnsi="Garamond"/>
        </w:rPr>
        <w:t xml:space="preserve"> lichte Begeleiding (Pilot HO/BG</w:t>
      </w:r>
      <w:r w:rsidRPr="002311F6">
        <w:rPr>
          <w:rFonts w:ascii="Garamond" w:hAnsi="Garamond"/>
        </w:rPr>
        <w:t>) nog onbekend</w:t>
      </w:r>
      <w:r w:rsidR="004164BF">
        <w:rPr>
          <w:rFonts w:ascii="Garamond" w:hAnsi="Garamond"/>
        </w:rPr>
        <w:t xml:space="preserve">. </w:t>
      </w:r>
      <w:r w:rsidRPr="002311F6">
        <w:rPr>
          <w:rFonts w:ascii="Garamond" w:hAnsi="Garamond"/>
        </w:rPr>
        <w:t xml:space="preserve">Wanneer opdrachtgever de </w:t>
      </w:r>
      <w:r w:rsidR="001D7691">
        <w:rPr>
          <w:rFonts w:ascii="Garamond" w:hAnsi="Garamond"/>
        </w:rPr>
        <w:t>P</w:t>
      </w:r>
      <w:r w:rsidRPr="002311F6">
        <w:rPr>
          <w:rFonts w:ascii="Garamond" w:hAnsi="Garamond"/>
        </w:rPr>
        <w:t xml:space="preserve">ilot positief beoordeeld zal het product middels een addendum </w:t>
      </w:r>
      <w:r w:rsidR="00FD5F87">
        <w:rPr>
          <w:rFonts w:ascii="Garamond" w:hAnsi="Garamond"/>
        </w:rPr>
        <w:t>worden</w:t>
      </w:r>
      <w:r w:rsidRPr="002311F6">
        <w:rPr>
          <w:rFonts w:ascii="Garamond" w:hAnsi="Garamond"/>
        </w:rPr>
        <w:t xml:space="preserve"> opgenomen als product Huishoudelijke ondersteuning/ Lichte BG</w:t>
      </w:r>
    </w:p>
    <w:p w:rsidR="00D77294" w:rsidRDefault="00D77294" w:rsidP="00D77294">
      <w:pPr>
        <w:spacing w:line="360" w:lineRule="auto"/>
        <w:ind w:left="720"/>
        <w:rPr>
          <w:rFonts w:ascii="Garamond" w:hAnsi="Garamond"/>
        </w:rPr>
      </w:pPr>
    </w:p>
    <w:p w:rsidR="00D77294" w:rsidRDefault="00ED34C4" w:rsidP="008F0BB7">
      <w:pPr>
        <w:numPr>
          <w:ilvl w:val="1"/>
          <w:numId w:val="9"/>
        </w:numPr>
        <w:spacing w:line="360" w:lineRule="auto"/>
        <w:rPr>
          <w:rFonts w:ascii="Garamond" w:hAnsi="Garamond"/>
        </w:rPr>
      </w:pPr>
      <w:r w:rsidRPr="00D77294">
        <w:rPr>
          <w:rFonts w:ascii="Garamond" w:hAnsi="Garamond"/>
        </w:rPr>
        <w:t>Tussentijdse beëindiging van de Opdracht door O</w:t>
      </w:r>
      <w:r w:rsidR="00D77294">
        <w:rPr>
          <w:rFonts w:ascii="Garamond" w:hAnsi="Garamond"/>
        </w:rPr>
        <w:t>pdrachtnemer en/</w:t>
      </w:r>
      <w:r w:rsidRPr="00D77294">
        <w:rPr>
          <w:rFonts w:ascii="Garamond" w:hAnsi="Garamond"/>
        </w:rPr>
        <w:t xml:space="preserve">of Cliënt is slechts mogelijk in overleg en na toestemming van Opdrachtgever. Opdrachtgever is gerechtigd </w:t>
      </w:r>
      <w:r w:rsidR="005F6F86" w:rsidRPr="00D77294">
        <w:rPr>
          <w:rFonts w:ascii="Garamond" w:hAnsi="Garamond"/>
        </w:rPr>
        <w:t xml:space="preserve">in redelijkheid </w:t>
      </w:r>
      <w:r w:rsidRPr="00D77294">
        <w:rPr>
          <w:rFonts w:ascii="Garamond" w:hAnsi="Garamond"/>
        </w:rPr>
        <w:t>voorwaarden te stellen.</w:t>
      </w:r>
    </w:p>
    <w:p w:rsidR="00D77294" w:rsidRDefault="00D77294" w:rsidP="00D77294">
      <w:pPr>
        <w:pStyle w:val="Lijstalinea"/>
        <w:rPr>
          <w:rFonts w:ascii="Garamond" w:hAnsi="Garamond"/>
        </w:rPr>
      </w:pPr>
    </w:p>
    <w:p w:rsidR="00B5419D" w:rsidRPr="00D77294" w:rsidRDefault="00B5419D" w:rsidP="008F0BB7">
      <w:pPr>
        <w:numPr>
          <w:ilvl w:val="1"/>
          <w:numId w:val="9"/>
        </w:numPr>
        <w:spacing w:line="360" w:lineRule="auto"/>
        <w:rPr>
          <w:rFonts w:ascii="Garamond" w:hAnsi="Garamond"/>
        </w:rPr>
      </w:pPr>
      <w:r w:rsidRPr="00D77294">
        <w:rPr>
          <w:rFonts w:ascii="Garamond" w:hAnsi="Garamond"/>
        </w:rPr>
        <w:lastRenderedPageBreak/>
        <w:t>Opdrachtnemer kan geen rechten ontlenen aan deze Overeenkomst als zij vergelijkbare diensten aanbied</w:t>
      </w:r>
      <w:r w:rsidR="00ED34C4" w:rsidRPr="00D77294">
        <w:rPr>
          <w:rFonts w:ascii="Garamond" w:hAnsi="Garamond"/>
        </w:rPr>
        <w:t>t</w:t>
      </w:r>
      <w:r w:rsidRPr="00D77294">
        <w:rPr>
          <w:rFonts w:ascii="Garamond" w:hAnsi="Garamond"/>
        </w:rPr>
        <w:t xml:space="preserve"> aan Inwoners die niet over een </w:t>
      </w:r>
      <w:r w:rsidR="00BC645C" w:rsidRPr="00D77294">
        <w:rPr>
          <w:rFonts w:ascii="Garamond" w:hAnsi="Garamond"/>
        </w:rPr>
        <w:t>geldend</w:t>
      </w:r>
      <w:r w:rsidR="00D03AE5">
        <w:rPr>
          <w:rFonts w:ascii="Garamond" w:hAnsi="Garamond"/>
        </w:rPr>
        <w:t>e Beschikking</w:t>
      </w:r>
      <w:r w:rsidRPr="00D77294">
        <w:rPr>
          <w:rFonts w:ascii="Garamond" w:hAnsi="Garamond"/>
        </w:rPr>
        <w:t xml:space="preserve"> beschikken als hier genoemd. </w:t>
      </w:r>
    </w:p>
    <w:p w:rsidR="008E682C" w:rsidRPr="00D91774" w:rsidRDefault="008E682C" w:rsidP="00C43BD7">
      <w:pPr>
        <w:spacing w:line="360" w:lineRule="auto"/>
        <w:ind w:left="737"/>
        <w:rPr>
          <w:rFonts w:ascii="Garamond" w:hAnsi="Garamond"/>
        </w:rPr>
      </w:pPr>
    </w:p>
    <w:p w:rsidR="000542A2" w:rsidRPr="000542A2" w:rsidRDefault="00D77294" w:rsidP="00D77294">
      <w:pPr>
        <w:spacing w:line="360" w:lineRule="auto"/>
        <w:outlineLvl w:val="1"/>
        <w:rPr>
          <w:rFonts w:ascii="Garamond" w:hAnsi="Garamond"/>
          <w:b/>
        </w:rPr>
      </w:pPr>
      <w:bookmarkStart w:id="43" w:name="_Toc12953289"/>
      <w:bookmarkStart w:id="44" w:name="_Toc13742565"/>
      <w:r>
        <w:rPr>
          <w:rFonts w:ascii="Garamond" w:hAnsi="Garamond"/>
          <w:b/>
        </w:rPr>
        <w:t xml:space="preserve">Artikel 7 - </w:t>
      </w:r>
      <w:r w:rsidR="000542A2" w:rsidRPr="000542A2">
        <w:rPr>
          <w:rFonts w:ascii="Garamond" w:hAnsi="Garamond"/>
          <w:b/>
        </w:rPr>
        <w:t>Toetreding van nieuwe opdrachtnemers</w:t>
      </w:r>
      <w:bookmarkEnd w:id="43"/>
      <w:bookmarkEnd w:id="44"/>
      <w:r w:rsidR="000542A2">
        <w:rPr>
          <w:rFonts w:ascii="Garamond" w:hAnsi="Garamond"/>
          <w:b/>
        </w:rPr>
        <w:br/>
      </w:r>
    </w:p>
    <w:p w:rsidR="00EB12B9" w:rsidRPr="00D17E64" w:rsidRDefault="00D77294" w:rsidP="008F0BB7">
      <w:pPr>
        <w:numPr>
          <w:ilvl w:val="1"/>
          <w:numId w:val="10"/>
        </w:numPr>
        <w:spacing w:line="360" w:lineRule="auto"/>
        <w:rPr>
          <w:rFonts w:ascii="Garamond" w:hAnsi="Garamond"/>
        </w:rPr>
      </w:pPr>
      <w:r>
        <w:rPr>
          <w:rFonts w:ascii="Garamond" w:hAnsi="Garamond"/>
        </w:rPr>
        <w:t>P</w:t>
      </w:r>
      <w:r w:rsidR="000542A2" w:rsidRPr="000542A2">
        <w:rPr>
          <w:rFonts w:ascii="Garamond" w:hAnsi="Garamond"/>
        </w:rPr>
        <w:t>artijen onderkennen dat Opdrachtgever op gelijke wijze als met Opdrachtnemer met andere Aanbieders contracteert en dat zij dit ook later tijdens de looptijd van deze Overeenkomst kan doen</w:t>
      </w:r>
      <w:r w:rsidR="000542A2">
        <w:rPr>
          <w:rFonts w:ascii="Garamond" w:hAnsi="Garamond"/>
        </w:rPr>
        <w:t xml:space="preserve">, waarna </w:t>
      </w:r>
      <w:r w:rsidR="000542A2" w:rsidRPr="000542A2">
        <w:rPr>
          <w:rFonts w:ascii="Garamond" w:hAnsi="Garamond"/>
        </w:rPr>
        <w:t xml:space="preserve">voor </w:t>
      </w:r>
      <w:r w:rsidR="000542A2">
        <w:rPr>
          <w:rFonts w:ascii="Garamond" w:hAnsi="Garamond"/>
        </w:rPr>
        <w:t xml:space="preserve">die Aanbieder als </w:t>
      </w:r>
      <w:r w:rsidR="000542A2" w:rsidRPr="000542A2">
        <w:rPr>
          <w:rFonts w:ascii="Garamond" w:hAnsi="Garamond"/>
        </w:rPr>
        <w:t xml:space="preserve">nieuwe opdrachtnemer de </w:t>
      </w:r>
      <w:r w:rsidR="000542A2">
        <w:rPr>
          <w:rFonts w:ascii="Garamond" w:hAnsi="Garamond"/>
        </w:rPr>
        <w:t>O</w:t>
      </w:r>
      <w:r w:rsidR="000542A2" w:rsidRPr="000542A2">
        <w:rPr>
          <w:rFonts w:ascii="Garamond" w:hAnsi="Garamond"/>
        </w:rPr>
        <w:t>vereenkomst in</w:t>
      </w:r>
      <w:r w:rsidR="000542A2">
        <w:rPr>
          <w:rFonts w:ascii="Garamond" w:hAnsi="Garamond"/>
        </w:rPr>
        <w:t>gaat</w:t>
      </w:r>
      <w:r w:rsidR="000542A2" w:rsidRPr="000542A2">
        <w:rPr>
          <w:rFonts w:ascii="Garamond" w:hAnsi="Garamond"/>
        </w:rPr>
        <w:t xml:space="preserve"> per 1 januari van het kalenderjaar volgend op het jaar dat </w:t>
      </w:r>
      <w:r w:rsidR="008E40F5">
        <w:rPr>
          <w:rFonts w:ascii="Garamond" w:hAnsi="Garamond"/>
        </w:rPr>
        <w:t>die</w:t>
      </w:r>
      <w:r w:rsidR="000542A2">
        <w:rPr>
          <w:rFonts w:ascii="Garamond" w:hAnsi="Garamond"/>
        </w:rPr>
        <w:t xml:space="preserve"> bij O</w:t>
      </w:r>
      <w:r w:rsidR="000542A2" w:rsidRPr="000542A2">
        <w:rPr>
          <w:rFonts w:ascii="Garamond" w:hAnsi="Garamond"/>
        </w:rPr>
        <w:t>pdrachtgever zijn interesse kenbaar heeft gemaakt</w:t>
      </w:r>
      <w:r w:rsidR="00F24249">
        <w:rPr>
          <w:rFonts w:ascii="Garamond" w:hAnsi="Garamond"/>
        </w:rPr>
        <w:t xml:space="preserve"> tenzij</w:t>
      </w:r>
      <w:r w:rsidR="001B4420">
        <w:rPr>
          <w:rFonts w:ascii="Garamond" w:hAnsi="Garamond"/>
        </w:rPr>
        <w:t xml:space="preserve"> verlenging van deze Overeenkomst niet aan de orde is</w:t>
      </w:r>
      <w:r w:rsidR="000542A2" w:rsidRPr="000542A2">
        <w:rPr>
          <w:rFonts w:ascii="Garamond" w:hAnsi="Garamond"/>
        </w:rPr>
        <w:t xml:space="preserve">. Voorts </w:t>
      </w:r>
      <w:r w:rsidR="001B4420">
        <w:rPr>
          <w:rFonts w:ascii="Garamond" w:hAnsi="Garamond"/>
        </w:rPr>
        <w:t xml:space="preserve">stemt Opdrachtnemer ermee in </w:t>
      </w:r>
      <w:r w:rsidR="000542A2" w:rsidRPr="000542A2">
        <w:rPr>
          <w:rFonts w:ascii="Garamond" w:hAnsi="Garamond"/>
        </w:rPr>
        <w:t xml:space="preserve">dat nieuwe </w:t>
      </w:r>
      <w:r w:rsidR="000542A2">
        <w:rPr>
          <w:rFonts w:ascii="Garamond" w:hAnsi="Garamond"/>
        </w:rPr>
        <w:t xml:space="preserve">Aanbieders daartoe </w:t>
      </w:r>
      <w:r w:rsidR="000542A2" w:rsidRPr="000542A2">
        <w:rPr>
          <w:rFonts w:ascii="Garamond" w:hAnsi="Garamond"/>
        </w:rPr>
        <w:t xml:space="preserve">gedurende het gehele kalenderjaar hun interesse kenbaar kunnen </w:t>
      </w:r>
      <w:r w:rsidR="000542A2">
        <w:rPr>
          <w:rFonts w:ascii="Garamond" w:hAnsi="Garamond"/>
        </w:rPr>
        <w:t>maken bij Op</w:t>
      </w:r>
      <w:r w:rsidR="000542A2" w:rsidRPr="000542A2">
        <w:rPr>
          <w:rFonts w:ascii="Garamond" w:hAnsi="Garamond"/>
        </w:rPr>
        <w:t xml:space="preserve">drachtgever. </w:t>
      </w:r>
      <w:r w:rsidR="000542A2">
        <w:rPr>
          <w:rFonts w:ascii="Garamond" w:hAnsi="Garamond"/>
        </w:rPr>
        <w:t>Deze Overeenkomst is derhalve niet gebaseerd op exclusiviteit voor Opdrachtnemer.</w:t>
      </w:r>
      <w:r w:rsidR="000542A2" w:rsidRPr="000542A2">
        <w:rPr>
          <w:rFonts w:ascii="Garamond" w:hAnsi="Garamond"/>
        </w:rPr>
        <w:t xml:space="preserve"> </w:t>
      </w:r>
      <w:r w:rsidR="00C16F28" w:rsidRPr="00D17E64">
        <w:rPr>
          <w:rFonts w:ascii="Garamond" w:hAnsi="Garamond"/>
          <w:b/>
        </w:rPr>
        <w:br/>
      </w:r>
      <w:bookmarkStart w:id="45" w:name="_Toc398219010"/>
      <w:bookmarkEnd w:id="45"/>
    </w:p>
    <w:p w:rsidR="007F5476" w:rsidRPr="00375D27" w:rsidRDefault="00D77294" w:rsidP="00D77294">
      <w:pPr>
        <w:spacing w:line="360" w:lineRule="auto"/>
        <w:outlineLvl w:val="0"/>
        <w:rPr>
          <w:rFonts w:ascii="Garamond" w:hAnsi="Garamond"/>
          <w:b/>
          <w:u w:val="single"/>
        </w:rPr>
      </w:pPr>
      <w:bookmarkStart w:id="46" w:name="_Toc398219011"/>
      <w:bookmarkStart w:id="47" w:name="_Toc12953290"/>
      <w:bookmarkStart w:id="48" w:name="_Toc13742566"/>
      <w:r>
        <w:rPr>
          <w:rFonts w:ascii="Garamond" w:hAnsi="Garamond"/>
          <w:b/>
          <w:u w:val="single"/>
        </w:rPr>
        <w:t xml:space="preserve">Deel 3 - </w:t>
      </w:r>
      <w:r w:rsidR="007F5476" w:rsidRPr="00375D27">
        <w:rPr>
          <w:rFonts w:ascii="Garamond" w:hAnsi="Garamond"/>
          <w:b/>
          <w:u w:val="single"/>
        </w:rPr>
        <w:t>Voorwaarden</w:t>
      </w:r>
      <w:bookmarkEnd w:id="46"/>
      <w:bookmarkEnd w:id="47"/>
      <w:bookmarkEnd w:id="48"/>
      <w:r w:rsidR="00C16F28" w:rsidRPr="00375D27">
        <w:rPr>
          <w:rFonts w:ascii="Garamond" w:hAnsi="Garamond"/>
          <w:b/>
          <w:u w:val="single"/>
        </w:rPr>
        <w:br/>
      </w:r>
    </w:p>
    <w:p w:rsidR="00A83E7D" w:rsidRPr="00A83E7D" w:rsidRDefault="00D77294" w:rsidP="00D77294">
      <w:pPr>
        <w:spacing w:line="360" w:lineRule="auto"/>
        <w:outlineLvl w:val="1"/>
        <w:rPr>
          <w:rFonts w:ascii="Garamond" w:hAnsi="Garamond"/>
          <w:b/>
        </w:rPr>
      </w:pPr>
      <w:bookmarkStart w:id="49" w:name="_Toc12953291"/>
      <w:bookmarkStart w:id="50" w:name="_Toc13742567"/>
      <w:bookmarkStart w:id="51" w:name="_Toc398219022"/>
      <w:r>
        <w:rPr>
          <w:rFonts w:ascii="Garamond" w:hAnsi="Garamond"/>
          <w:b/>
        </w:rPr>
        <w:t xml:space="preserve">Artikel 8 - </w:t>
      </w:r>
      <w:r w:rsidR="00A83E7D" w:rsidRPr="00A83E7D">
        <w:rPr>
          <w:rFonts w:ascii="Garamond" w:hAnsi="Garamond"/>
          <w:b/>
        </w:rPr>
        <w:t>Relevante wetgeving</w:t>
      </w:r>
      <w:bookmarkEnd w:id="49"/>
      <w:bookmarkEnd w:id="50"/>
      <w:r w:rsidR="005D5DD0">
        <w:rPr>
          <w:rFonts w:ascii="Garamond" w:hAnsi="Garamond"/>
          <w:b/>
        </w:rPr>
        <w:t xml:space="preserve"> </w:t>
      </w:r>
      <w:r w:rsidR="00A83E7D" w:rsidRPr="00A83E7D">
        <w:rPr>
          <w:rFonts w:ascii="Garamond" w:hAnsi="Garamond"/>
          <w:b/>
        </w:rPr>
        <w:br/>
      </w:r>
    </w:p>
    <w:p w:rsidR="004B0870" w:rsidRDefault="00A83E7D" w:rsidP="008F0BB7">
      <w:pPr>
        <w:numPr>
          <w:ilvl w:val="1"/>
          <w:numId w:val="11"/>
        </w:numPr>
        <w:tabs>
          <w:tab w:val="left" w:pos="709"/>
        </w:tabs>
        <w:spacing w:line="360" w:lineRule="auto"/>
        <w:rPr>
          <w:rFonts w:ascii="Garamond" w:hAnsi="Garamond"/>
        </w:rPr>
      </w:pPr>
      <w:r w:rsidRPr="00030D44">
        <w:rPr>
          <w:rFonts w:ascii="Garamond" w:hAnsi="Garamond"/>
        </w:rPr>
        <w:t>Opdrachtnemer garandeert – hetgeen onverminderd de Uniform</w:t>
      </w:r>
      <w:r w:rsidR="001419A9">
        <w:rPr>
          <w:rFonts w:ascii="Garamond" w:hAnsi="Garamond"/>
        </w:rPr>
        <w:t xml:space="preserve"> Europees Aanbestedingsdocument</w:t>
      </w:r>
      <w:r w:rsidR="00004DC9">
        <w:rPr>
          <w:rFonts w:ascii="Garamond" w:hAnsi="Garamond"/>
        </w:rPr>
        <w:t xml:space="preserve"> </w:t>
      </w:r>
      <w:r w:rsidRPr="00030D44">
        <w:rPr>
          <w:rFonts w:ascii="Garamond" w:hAnsi="Garamond"/>
        </w:rPr>
        <w:t xml:space="preserve">geldt - te zullen voldoen aan de </w:t>
      </w:r>
      <w:r w:rsidR="002D712C">
        <w:rPr>
          <w:rFonts w:ascii="Garamond" w:hAnsi="Garamond"/>
        </w:rPr>
        <w:t xml:space="preserve">bij de ondertekening dan wel de tijdens de looptijd van de (al dan niet verlengde) Overeenkomst later van kracht geworden </w:t>
      </w:r>
      <w:r w:rsidR="005D5DD0">
        <w:rPr>
          <w:rFonts w:ascii="Garamond" w:hAnsi="Garamond"/>
        </w:rPr>
        <w:t xml:space="preserve">of ter vervanging van die wet- en regelgeving </w:t>
      </w:r>
      <w:r w:rsidRPr="00030D44">
        <w:rPr>
          <w:rFonts w:ascii="Garamond" w:hAnsi="Garamond"/>
        </w:rPr>
        <w:t>gel</w:t>
      </w:r>
      <w:r w:rsidR="00F24249">
        <w:rPr>
          <w:rFonts w:ascii="Garamond" w:hAnsi="Garamond"/>
        </w:rPr>
        <w:t>dende wet- en regelgeving en het Beleidsplan</w:t>
      </w:r>
      <w:r w:rsidRPr="00030D44">
        <w:rPr>
          <w:rFonts w:ascii="Garamond" w:hAnsi="Garamond"/>
        </w:rPr>
        <w:t>, waaronder (maar niet alleen):</w:t>
      </w:r>
      <w:bookmarkEnd w:id="51"/>
      <w:r w:rsidRPr="00030D44">
        <w:rPr>
          <w:rFonts w:ascii="Garamond" w:hAnsi="Garamond"/>
        </w:rPr>
        <w:t xml:space="preserve"> </w:t>
      </w:r>
      <w:bookmarkStart w:id="52" w:name="_Toc398219023"/>
    </w:p>
    <w:p w:rsidR="004B0870" w:rsidRDefault="00A83E7D" w:rsidP="008F0BB7">
      <w:pPr>
        <w:numPr>
          <w:ilvl w:val="0"/>
          <w:numId w:val="12"/>
        </w:numPr>
        <w:tabs>
          <w:tab w:val="left" w:pos="709"/>
        </w:tabs>
        <w:spacing w:line="360" w:lineRule="auto"/>
        <w:rPr>
          <w:rFonts w:ascii="Garamond" w:hAnsi="Garamond"/>
        </w:rPr>
      </w:pPr>
      <w:r w:rsidRPr="001E4760">
        <w:rPr>
          <w:rFonts w:ascii="Garamond" w:hAnsi="Garamond"/>
        </w:rPr>
        <w:t>Wet maatschappelijke ondersteuning 2015, alsmede de daarop gebaseerde regelgeving, zoals vastgestelde of nog vast te stellen Algemene maatregelen van bestuur, het Beleidsplan, de Verordening en nader door Opdrachtgever te vormen beleid en aanwijzingen van Opdrachtgever op basis van voornoemde regelgeving;</w:t>
      </w:r>
      <w:bookmarkStart w:id="53" w:name="_Toc398219024"/>
      <w:bookmarkEnd w:id="52"/>
    </w:p>
    <w:p w:rsidR="004B0870" w:rsidRDefault="00A83E7D" w:rsidP="008F0BB7">
      <w:pPr>
        <w:numPr>
          <w:ilvl w:val="0"/>
          <w:numId w:val="12"/>
        </w:numPr>
        <w:tabs>
          <w:tab w:val="left" w:pos="709"/>
        </w:tabs>
        <w:spacing w:line="360" w:lineRule="auto"/>
        <w:rPr>
          <w:rFonts w:ascii="Garamond" w:hAnsi="Garamond"/>
        </w:rPr>
      </w:pPr>
      <w:r w:rsidRPr="001E4760">
        <w:rPr>
          <w:rFonts w:ascii="Garamond" w:hAnsi="Garamond"/>
        </w:rPr>
        <w:t>Wet verplichte meldcode huiselijk geweld en kindermishandeling</w:t>
      </w:r>
      <w:bookmarkStart w:id="54" w:name="_Toc398219025"/>
      <w:bookmarkEnd w:id="53"/>
      <w:r w:rsidR="00F959DD" w:rsidRPr="001E4760">
        <w:rPr>
          <w:rFonts w:ascii="Garamond" w:hAnsi="Garamond"/>
        </w:rPr>
        <w:t xml:space="preserve"> (juncto artikel 3.3 Wmo 2015)</w:t>
      </w:r>
      <w:r w:rsidRPr="001E4760">
        <w:rPr>
          <w:rFonts w:ascii="Garamond" w:hAnsi="Garamond"/>
        </w:rPr>
        <w:t>;</w:t>
      </w:r>
    </w:p>
    <w:p w:rsidR="001E4760" w:rsidRDefault="00A83E7D" w:rsidP="008F0BB7">
      <w:pPr>
        <w:numPr>
          <w:ilvl w:val="0"/>
          <w:numId w:val="12"/>
        </w:numPr>
        <w:tabs>
          <w:tab w:val="left" w:pos="709"/>
        </w:tabs>
        <w:spacing w:line="360" w:lineRule="auto"/>
        <w:rPr>
          <w:rFonts w:ascii="Garamond" w:hAnsi="Garamond"/>
        </w:rPr>
      </w:pPr>
      <w:r w:rsidRPr="001E4760">
        <w:rPr>
          <w:rFonts w:ascii="Garamond" w:hAnsi="Garamond"/>
        </w:rPr>
        <w:t>Wet normering topinkomens</w:t>
      </w:r>
      <w:bookmarkStart w:id="55" w:name="_Toc398219026"/>
      <w:bookmarkEnd w:id="54"/>
      <w:r w:rsidRPr="001E4760">
        <w:rPr>
          <w:rFonts w:ascii="Garamond" w:hAnsi="Garamond"/>
        </w:rPr>
        <w:t>;</w:t>
      </w:r>
      <w:bookmarkStart w:id="56" w:name="_Toc398219027"/>
      <w:bookmarkEnd w:id="55"/>
    </w:p>
    <w:p w:rsidR="001E4760" w:rsidRDefault="00A83E7D" w:rsidP="008F0BB7">
      <w:pPr>
        <w:numPr>
          <w:ilvl w:val="0"/>
          <w:numId w:val="12"/>
        </w:numPr>
        <w:tabs>
          <w:tab w:val="left" w:pos="709"/>
        </w:tabs>
        <w:spacing w:line="360" w:lineRule="auto"/>
        <w:rPr>
          <w:rFonts w:ascii="Garamond" w:hAnsi="Garamond"/>
        </w:rPr>
      </w:pPr>
      <w:r w:rsidRPr="001E4760">
        <w:rPr>
          <w:rFonts w:ascii="Garamond" w:hAnsi="Garamond"/>
        </w:rPr>
        <w:t>De Mededingingswet</w:t>
      </w:r>
      <w:bookmarkStart w:id="57" w:name="_Toc398219028"/>
      <w:bookmarkEnd w:id="56"/>
      <w:r w:rsidRPr="001E4760">
        <w:rPr>
          <w:rFonts w:ascii="Garamond" w:hAnsi="Garamond"/>
        </w:rPr>
        <w:t>;</w:t>
      </w:r>
    </w:p>
    <w:bookmarkEnd w:id="57"/>
    <w:p w:rsidR="001E4760" w:rsidRDefault="00D03AE5" w:rsidP="008F0BB7">
      <w:pPr>
        <w:numPr>
          <w:ilvl w:val="0"/>
          <w:numId w:val="12"/>
        </w:numPr>
        <w:tabs>
          <w:tab w:val="left" w:pos="709"/>
        </w:tabs>
        <w:spacing w:line="360" w:lineRule="auto"/>
        <w:rPr>
          <w:rFonts w:ascii="Garamond" w:hAnsi="Garamond"/>
        </w:rPr>
      </w:pPr>
      <w:r>
        <w:rPr>
          <w:rFonts w:ascii="Garamond" w:hAnsi="Garamond"/>
        </w:rPr>
        <w:t xml:space="preserve">De </w:t>
      </w:r>
      <w:r w:rsidR="0010790E">
        <w:rPr>
          <w:rFonts w:ascii="Garamond" w:hAnsi="Garamond"/>
        </w:rPr>
        <w:t>A</w:t>
      </w:r>
      <w:r w:rsidR="00B337C5">
        <w:rPr>
          <w:rFonts w:ascii="Garamond" w:hAnsi="Garamond"/>
        </w:rPr>
        <w:t>lgemen</w:t>
      </w:r>
      <w:r>
        <w:rPr>
          <w:rFonts w:ascii="Garamond" w:hAnsi="Garamond"/>
        </w:rPr>
        <w:t>e</w:t>
      </w:r>
      <w:r w:rsidR="00B337C5">
        <w:rPr>
          <w:rFonts w:ascii="Garamond" w:hAnsi="Garamond"/>
        </w:rPr>
        <w:t xml:space="preserve"> </w:t>
      </w:r>
      <w:r w:rsidR="0010790E">
        <w:rPr>
          <w:rFonts w:ascii="Garamond" w:hAnsi="Garamond"/>
        </w:rPr>
        <w:t>V</w:t>
      </w:r>
      <w:r w:rsidR="00B337C5">
        <w:rPr>
          <w:rFonts w:ascii="Garamond" w:hAnsi="Garamond"/>
        </w:rPr>
        <w:t xml:space="preserve">erordening </w:t>
      </w:r>
      <w:r w:rsidR="0010790E">
        <w:rPr>
          <w:rFonts w:ascii="Garamond" w:hAnsi="Garamond"/>
        </w:rPr>
        <w:t>G</w:t>
      </w:r>
      <w:r w:rsidR="00B337C5">
        <w:rPr>
          <w:rFonts w:ascii="Garamond" w:hAnsi="Garamond"/>
        </w:rPr>
        <w:t>egevensbescherming</w:t>
      </w:r>
      <w:r w:rsidR="00A83E7D" w:rsidRPr="001E4760">
        <w:rPr>
          <w:rFonts w:ascii="Garamond" w:hAnsi="Garamond"/>
        </w:rPr>
        <w:t>;</w:t>
      </w:r>
      <w:bookmarkStart w:id="58" w:name="_Toc398219029"/>
    </w:p>
    <w:p w:rsidR="001E4760" w:rsidRDefault="00A83E7D" w:rsidP="008F0BB7">
      <w:pPr>
        <w:numPr>
          <w:ilvl w:val="0"/>
          <w:numId w:val="12"/>
        </w:numPr>
        <w:tabs>
          <w:tab w:val="left" w:pos="709"/>
        </w:tabs>
        <w:spacing w:line="360" w:lineRule="auto"/>
        <w:rPr>
          <w:rFonts w:ascii="Garamond" w:hAnsi="Garamond"/>
        </w:rPr>
      </w:pPr>
      <w:r w:rsidRPr="001E4760">
        <w:rPr>
          <w:rFonts w:ascii="Garamond" w:hAnsi="Garamond"/>
        </w:rPr>
        <w:t>Wet Klachtrecht Cliënten Zorgsector</w:t>
      </w:r>
      <w:bookmarkEnd w:id="58"/>
      <w:r w:rsidR="002D712C" w:rsidRPr="001E4760">
        <w:rPr>
          <w:rFonts w:ascii="Garamond" w:hAnsi="Garamond"/>
        </w:rPr>
        <w:t xml:space="preserve"> (juncto artikel 3.2 Wmo 2015)</w:t>
      </w:r>
      <w:r w:rsidRPr="001E4760">
        <w:rPr>
          <w:rFonts w:ascii="Garamond" w:hAnsi="Garamond"/>
        </w:rPr>
        <w:t>;</w:t>
      </w:r>
      <w:bookmarkStart w:id="59" w:name="_Toc398219030"/>
    </w:p>
    <w:p w:rsidR="000060A7" w:rsidRDefault="00A83E7D" w:rsidP="008F0BB7">
      <w:pPr>
        <w:numPr>
          <w:ilvl w:val="0"/>
          <w:numId w:val="12"/>
        </w:numPr>
        <w:tabs>
          <w:tab w:val="left" w:pos="709"/>
        </w:tabs>
        <w:spacing w:line="360" w:lineRule="auto"/>
        <w:rPr>
          <w:rFonts w:ascii="Garamond" w:hAnsi="Garamond"/>
        </w:rPr>
      </w:pPr>
      <w:r w:rsidRPr="001E4760">
        <w:rPr>
          <w:rFonts w:ascii="Garamond" w:hAnsi="Garamond"/>
        </w:rPr>
        <w:lastRenderedPageBreak/>
        <w:t>Wet Medezeggenschap Cliënten Zorgsector</w:t>
      </w:r>
      <w:bookmarkStart w:id="60" w:name="_Toc398219031"/>
      <w:bookmarkEnd w:id="59"/>
      <w:r w:rsidR="002D712C" w:rsidRPr="001E4760">
        <w:rPr>
          <w:rFonts w:ascii="Garamond" w:hAnsi="Garamond"/>
        </w:rPr>
        <w:t xml:space="preserve"> (juncto artikel 3.2 Wmo 2015)</w:t>
      </w:r>
      <w:r w:rsidRPr="001E4760">
        <w:rPr>
          <w:rFonts w:ascii="Garamond" w:hAnsi="Garamond"/>
        </w:rPr>
        <w:t>;</w:t>
      </w:r>
      <w:bookmarkStart w:id="61" w:name="_Toc398219032"/>
      <w:bookmarkEnd w:id="60"/>
    </w:p>
    <w:p w:rsidR="001E4760" w:rsidRPr="000060A7" w:rsidRDefault="00A83E7D" w:rsidP="008F0BB7">
      <w:pPr>
        <w:numPr>
          <w:ilvl w:val="0"/>
          <w:numId w:val="12"/>
        </w:numPr>
        <w:tabs>
          <w:tab w:val="left" w:pos="709"/>
        </w:tabs>
        <w:spacing w:line="360" w:lineRule="auto"/>
        <w:rPr>
          <w:rFonts w:ascii="Garamond" w:hAnsi="Garamond"/>
        </w:rPr>
      </w:pPr>
      <w:r w:rsidRPr="000060A7">
        <w:rPr>
          <w:rFonts w:ascii="Garamond" w:hAnsi="Garamond"/>
        </w:rPr>
        <w:t>Arbowetgeving</w:t>
      </w:r>
      <w:bookmarkStart w:id="62" w:name="_Toc398219033"/>
      <w:bookmarkEnd w:id="61"/>
      <w:bookmarkEnd w:id="62"/>
      <w:r w:rsidRPr="000060A7">
        <w:rPr>
          <w:rFonts w:ascii="Garamond" w:hAnsi="Garamond"/>
        </w:rPr>
        <w:t>;</w:t>
      </w:r>
    </w:p>
    <w:p w:rsidR="001E4760" w:rsidRDefault="005D5DD0" w:rsidP="008F0BB7">
      <w:pPr>
        <w:numPr>
          <w:ilvl w:val="0"/>
          <w:numId w:val="12"/>
        </w:numPr>
        <w:tabs>
          <w:tab w:val="left" w:pos="709"/>
        </w:tabs>
        <w:spacing w:line="360" w:lineRule="auto"/>
        <w:rPr>
          <w:rFonts w:ascii="Garamond" w:hAnsi="Garamond"/>
        </w:rPr>
      </w:pPr>
      <w:r w:rsidRPr="001E4760">
        <w:rPr>
          <w:rFonts w:ascii="Garamond" w:hAnsi="Garamond"/>
        </w:rPr>
        <w:t>Kwaliteitswet zorginstellingen</w:t>
      </w:r>
      <w:r w:rsidR="00A4221D" w:rsidRPr="001E4760">
        <w:rPr>
          <w:rFonts w:ascii="Garamond" w:hAnsi="Garamond"/>
        </w:rPr>
        <w:t xml:space="preserve"> (in het bijzonder de artikelen 3, 3a en 4</w:t>
      </w:r>
      <w:r w:rsidR="00A6283E" w:rsidRPr="001E4760">
        <w:rPr>
          <w:rFonts w:ascii="Garamond" w:hAnsi="Garamond"/>
        </w:rPr>
        <w:t xml:space="preserve">: Waar in de Wet is opgenomen </w:t>
      </w:r>
      <w:r w:rsidR="00A26FA6" w:rsidRPr="001E4760">
        <w:rPr>
          <w:rFonts w:ascii="Garamond" w:hAnsi="Garamond"/>
        </w:rPr>
        <w:t>‘</w:t>
      </w:r>
      <w:r w:rsidR="00A6283E" w:rsidRPr="001E4760">
        <w:rPr>
          <w:rFonts w:ascii="Garamond" w:hAnsi="Garamond"/>
        </w:rPr>
        <w:t>zorgaanbieder</w:t>
      </w:r>
      <w:r w:rsidR="00A26FA6" w:rsidRPr="001E4760">
        <w:rPr>
          <w:rFonts w:ascii="Garamond" w:hAnsi="Garamond"/>
        </w:rPr>
        <w:t>’</w:t>
      </w:r>
      <w:r w:rsidR="00A6283E" w:rsidRPr="001E4760">
        <w:rPr>
          <w:rFonts w:ascii="Garamond" w:hAnsi="Garamond"/>
        </w:rPr>
        <w:t xml:space="preserve"> moet voor deze Overeenkomst worden gelezen Opdrachtnemer</w:t>
      </w:r>
      <w:r w:rsidR="00A4221D" w:rsidRPr="001E4760">
        <w:rPr>
          <w:rFonts w:ascii="Garamond" w:hAnsi="Garamond"/>
        </w:rPr>
        <w:t>)</w:t>
      </w:r>
      <w:r w:rsidRPr="001E4760">
        <w:rPr>
          <w:rFonts w:ascii="Garamond" w:hAnsi="Garamond"/>
        </w:rPr>
        <w:t>.</w:t>
      </w:r>
      <w:r w:rsidR="004B0870" w:rsidRPr="001E4760">
        <w:rPr>
          <w:rFonts w:ascii="Garamond" w:hAnsi="Garamond"/>
        </w:rPr>
        <w:br/>
      </w:r>
    </w:p>
    <w:p w:rsidR="00A83E7D" w:rsidRPr="001E4760" w:rsidRDefault="00A83E7D" w:rsidP="008F0BB7">
      <w:pPr>
        <w:numPr>
          <w:ilvl w:val="1"/>
          <w:numId w:val="11"/>
        </w:numPr>
        <w:tabs>
          <w:tab w:val="left" w:pos="709"/>
        </w:tabs>
        <w:spacing w:line="360" w:lineRule="auto"/>
        <w:rPr>
          <w:rFonts w:ascii="Garamond" w:hAnsi="Garamond"/>
        </w:rPr>
      </w:pPr>
      <w:r w:rsidRPr="001E4760">
        <w:rPr>
          <w:rFonts w:ascii="Garamond" w:hAnsi="Garamond"/>
        </w:rPr>
        <w:t>Opdrachtnemer handelt volgens de Zorgbrede Governance code.</w:t>
      </w:r>
      <w:r w:rsidRPr="001E4760">
        <w:rPr>
          <w:rFonts w:ascii="Garamond" w:hAnsi="Garamond"/>
        </w:rPr>
        <w:br/>
      </w:r>
    </w:p>
    <w:p w:rsidR="00AC5317" w:rsidRDefault="00A83E7D" w:rsidP="008F0BB7">
      <w:pPr>
        <w:numPr>
          <w:ilvl w:val="1"/>
          <w:numId w:val="11"/>
        </w:numPr>
        <w:spacing w:line="360" w:lineRule="auto"/>
        <w:rPr>
          <w:rFonts w:ascii="Garamond" w:hAnsi="Garamond"/>
        </w:rPr>
      </w:pPr>
      <w:r>
        <w:rPr>
          <w:rFonts w:ascii="Garamond" w:hAnsi="Garamond"/>
        </w:rPr>
        <w:t>O</w:t>
      </w:r>
      <w:r w:rsidRPr="008260B9">
        <w:rPr>
          <w:rFonts w:ascii="Garamond" w:hAnsi="Garamond"/>
        </w:rPr>
        <w:t xml:space="preserve">pdrachtnemer </w:t>
      </w:r>
      <w:r>
        <w:rPr>
          <w:rFonts w:ascii="Garamond" w:hAnsi="Garamond"/>
        </w:rPr>
        <w:t>handelt volgens</w:t>
      </w:r>
      <w:r w:rsidRPr="008260B9">
        <w:rPr>
          <w:rFonts w:ascii="Garamond" w:hAnsi="Garamond"/>
        </w:rPr>
        <w:t xml:space="preserve"> de toepasselijke </w:t>
      </w:r>
      <w:r>
        <w:rPr>
          <w:rFonts w:ascii="Garamond" w:hAnsi="Garamond"/>
        </w:rPr>
        <w:t>CAO</w:t>
      </w:r>
      <w:r w:rsidR="00F37F11">
        <w:rPr>
          <w:rFonts w:ascii="Garamond" w:hAnsi="Garamond"/>
        </w:rPr>
        <w:t xml:space="preserve"> VVT</w:t>
      </w:r>
      <w:r w:rsidRPr="008260B9">
        <w:rPr>
          <w:rFonts w:ascii="Garamond" w:hAnsi="Garamond"/>
        </w:rPr>
        <w:t>.</w:t>
      </w:r>
    </w:p>
    <w:p w:rsidR="00FD5F87" w:rsidRDefault="00FD5F87" w:rsidP="00FD5F87">
      <w:pPr>
        <w:spacing w:line="360" w:lineRule="auto"/>
        <w:rPr>
          <w:rFonts w:ascii="Garamond" w:hAnsi="Garamond"/>
        </w:rPr>
      </w:pPr>
    </w:p>
    <w:p w:rsidR="00DE56E4" w:rsidRPr="00004DC9" w:rsidRDefault="00DE56E4" w:rsidP="008F0BB7">
      <w:pPr>
        <w:numPr>
          <w:ilvl w:val="1"/>
          <w:numId w:val="11"/>
        </w:numPr>
        <w:spacing w:line="360" w:lineRule="auto"/>
        <w:rPr>
          <w:rFonts w:ascii="Garamond" w:hAnsi="Garamond"/>
        </w:rPr>
      </w:pPr>
      <w:r>
        <w:rPr>
          <w:rFonts w:ascii="Garamond" w:hAnsi="Garamond" w:cs="Arial"/>
          <w:bCs/>
        </w:rPr>
        <w:t>Opdrachtnemer</w:t>
      </w:r>
      <w:r w:rsidRPr="0019154B">
        <w:rPr>
          <w:rFonts w:ascii="Garamond" w:hAnsi="Garamond" w:cs="Arial"/>
          <w:bCs/>
        </w:rPr>
        <w:t xml:space="preserve"> </w:t>
      </w:r>
      <w:r w:rsidR="001844A8">
        <w:rPr>
          <w:rFonts w:ascii="Garamond" w:hAnsi="Garamond" w:cs="Arial"/>
          <w:bCs/>
        </w:rPr>
        <w:t>neemt bij verwerking persoonsgegevens</w:t>
      </w:r>
      <w:r w:rsidRPr="0019154B">
        <w:rPr>
          <w:rFonts w:ascii="Garamond" w:hAnsi="Garamond" w:cs="Arial"/>
          <w:bCs/>
        </w:rPr>
        <w:t xml:space="preserve"> de Algemene Verordening Gegevensbescherming </w:t>
      </w:r>
      <w:r w:rsidR="001844A8">
        <w:rPr>
          <w:rFonts w:ascii="Garamond" w:hAnsi="Garamond" w:cs="Arial"/>
          <w:bCs/>
        </w:rPr>
        <w:t>in acht</w:t>
      </w:r>
      <w:r w:rsidRPr="0019154B">
        <w:rPr>
          <w:rFonts w:ascii="Garamond" w:hAnsi="Garamond" w:cs="Arial"/>
          <w:bCs/>
        </w:rPr>
        <w:t xml:space="preserve"> in het kader van de </w:t>
      </w:r>
      <w:r w:rsidR="000A51A0">
        <w:rPr>
          <w:rFonts w:ascii="Garamond" w:hAnsi="Garamond" w:cs="Arial"/>
          <w:bCs/>
        </w:rPr>
        <w:t>O</w:t>
      </w:r>
      <w:r w:rsidRPr="0019154B">
        <w:rPr>
          <w:rFonts w:ascii="Garamond" w:hAnsi="Garamond" w:cs="Arial"/>
          <w:bCs/>
        </w:rPr>
        <w:t xml:space="preserve">pdracht (of </w:t>
      </w:r>
      <w:r w:rsidR="000A51A0">
        <w:rPr>
          <w:rFonts w:ascii="Garamond" w:hAnsi="Garamond" w:cs="Arial"/>
          <w:bCs/>
        </w:rPr>
        <w:t>D</w:t>
      </w:r>
      <w:r w:rsidRPr="0019154B">
        <w:rPr>
          <w:rFonts w:ascii="Garamond" w:hAnsi="Garamond" w:cs="Arial"/>
          <w:bCs/>
        </w:rPr>
        <w:t>ienstverlening)</w:t>
      </w:r>
      <w:r w:rsidR="001844A8">
        <w:rPr>
          <w:rFonts w:ascii="Garamond" w:hAnsi="Garamond" w:cs="Arial"/>
          <w:bCs/>
        </w:rPr>
        <w:t xml:space="preserve">. </w:t>
      </w:r>
    </w:p>
    <w:p w:rsidR="00004DC9" w:rsidRDefault="00004DC9" w:rsidP="00004DC9">
      <w:pPr>
        <w:spacing w:line="360" w:lineRule="auto"/>
        <w:ind w:left="720"/>
        <w:rPr>
          <w:rFonts w:ascii="Garamond" w:hAnsi="Garamond"/>
        </w:rPr>
      </w:pPr>
    </w:p>
    <w:p w:rsidR="00AA5C1D" w:rsidRDefault="001E4760" w:rsidP="001E4760">
      <w:pPr>
        <w:spacing w:line="360" w:lineRule="auto"/>
        <w:outlineLvl w:val="1"/>
        <w:rPr>
          <w:rFonts w:ascii="Garamond" w:hAnsi="Garamond"/>
          <w:b/>
        </w:rPr>
      </w:pPr>
      <w:bookmarkStart w:id="63" w:name="_Toc12953292"/>
      <w:bookmarkStart w:id="64" w:name="_Toc13742568"/>
      <w:r>
        <w:rPr>
          <w:rFonts w:ascii="Garamond" w:hAnsi="Garamond"/>
          <w:b/>
        </w:rPr>
        <w:t xml:space="preserve">Artikel 9 - </w:t>
      </w:r>
      <w:r w:rsidR="0017746F">
        <w:rPr>
          <w:rFonts w:ascii="Garamond" w:hAnsi="Garamond"/>
          <w:b/>
        </w:rPr>
        <w:t xml:space="preserve">Kwaliteit van </w:t>
      </w:r>
      <w:r w:rsidR="007432A9">
        <w:rPr>
          <w:rFonts w:ascii="Garamond" w:hAnsi="Garamond"/>
          <w:b/>
        </w:rPr>
        <w:t>de uitvoering van de Opdracht</w:t>
      </w:r>
      <w:bookmarkEnd w:id="63"/>
      <w:bookmarkEnd w:id="64"/>
      <w:r w:rsidR="0017746F">
        <w:rPr>
          <w:rFonts w:ascii="Garamond" w:hAnsi="Garamond"/>
          <w:b/>
        </w:rPr>
        <w:br/>
      </w:r>
    </w:p>
    <w:p w:rsidR="0017746F" w:rsidRDefault="008C569A" w:rsidP="008F0BB7">
      <w:pPr>
        <w:numPr>
          <w:ilvl w:val="1"/>
          <w:numId w:val="13"/>
        </w:numPr>
        <w:spacing w:line="360" w:lineRule="auto"/>
        <w:rPr>
          <w:rFonts w:ascii="Garamond" w:hAnsi="Garamond"/>
        </w:rPr>
      </w:pPr>
      <w:r>
        <w:rPr>
          <w:rFonts w:ascii="Garamond" w:hAnsi="Garamond"/>
        </w:rPr>
        <w:t>Opdrachtnemer garandeert dat d</w:t>
      </w:r>
      <w:r w:rsidR="0017746F">
        <w:rPr>
          <w:rFonts w:ascii="Garamond" w:hAnsi="Garamond"/>
        </w:rPr>
        <w:t>e kwaliteit van de Maatwerkvoorziening</w:t>
      </w:r>
      <w:r w:rsidR="001B4420">
        <w:rPr>
          <w:rFonts w:ascii="Garamond" w:hAnsi="Garamond"/>
        </w:rPr>
        <w:t xml:space="preserve">/uitvoering van de werkzaamheden op basis van de </w:t>
      </w:r>
      <w:r w:rsidR="005226DD">
        <w:rPr>
          <w:rFonts w:ascii="Garamond" w:hAnsi="Garamond"/>
        </w:rPr>
        <w:t>B</w:t>
      </w:r>
      <w:r w:rsidR="001B4420">
        <w:rPr>
          <w:rFonts w:ascii="Garamond" w:hAnsi="Garamond"/>
        </w:rPr>
        <w:t>eschikking</w:t>
      </w:r>
      <w:r w:rsidR="006003E5">
        <w:rPr>
          <w:rFonts w:ascii="Garamond" w:hAnsi="Garamond"/>
        </w:rPr>
        <w:t>, aldus</w:t>
      </w:r>
      <w:r w:rsidR="00CD51FA">
        <w:rPr>
          <w:rFonts w:ascii="Garamond" w:hAnsi="Garamond"/>
        </w:rPr>
        <w:t xml:space="preserve"> </w:t>
      </w:r>
      <w:r w:rsidR="006003E5">
        <w:rPr>
          <w:rFonts w:ascii="Garamond" w:hAnsi="Garamond"/>
        </w:rPr>
        <w:t>(</w:t>
      </w:r>
      <w:r w:rsidR="00CD51FA">
        <w:rPr>
          <w:rFonts w:ascii="Garamond" w:hAnsi="Garamond"/>
        </w:rPr>
        <w:t>de uitvoering van elke</w:t>
      </w:r>
      <w:r w:rsidR="006003E5">
        <w:rPr>
          <w:rFonts w:ascii="Garamond" w:hAnsi="Garamond"/>
        </w:rPr>
        <w:t>)</w:t>
      </w:r>
      <w:r w:rsidR="00CD51FA">
        <w:rPr>
          <w:rFonts w:ascii="Garamond" w:hAnsi="Garamond"/>
        </w:rPr>
        <w:t xml:space="preserve"> Opdracht </w:t>
      </w:r>
      <w:r w:rsidRPr="008C569A">
        <w:rPr>
          <w:rFonts w:ascii="Garamond" w:hAnsi="Garamond"/>
        </w:rPr>
        <w:t>Aanbieder overeenkomstig de gangbare kwaliteitsmaatstaven in de zorg- en welzijnssector</w:t>
      </w:r>
      <w:r>
        <w:rPr>
          <w:rFonts w:ascii="Garamond" w:hAnsi="Garamond"/>
        </w:rPr>
        <w:t xml:space="preserve"> zal zijn en</w:t>
      </w:r>
      <w:r w:rsidR="0017746F">
        <w:rPr>
          <w:rFonts w:ascii="Garamond" w:hAnsi="Garamond"/>
        </w:rPr>
        <w:t xml:space="preserve"> steeds in overeenstemming </w:t>
      </w:r>
      <w:r w:rsidR="00137429">
        <w:rPr>
          <w:rFonts w:ascii="Garamond" w:hAnsi="Garamond"/>
        </w:rPr>
        <w:t xml:space="preserve">zal </w:t>
      </w:r>
      <w:r w:rsidR="00820B12" w:rsidRPr="004B0870">
        <w:rPr>
          <w:rFonts w:ascii="Garamond" w:hAnsi="Garamond"/>
        </w:rPr>
        <w:t>zijn</w:t>
      </w:r>
      <w:r w:rsidR="00820B12">
        <w:rPr>
          <w:rFonts w:ascii="Garamond" w:hAnsi="Garamond"/>
        </w:rPr>
        <w:t xml:space="preserve"> </w:t>
      </w:r>
      <w:r w:rsidR="0017746F">
        <w:rPr>
          <w:rFonts w:ascii="Garamond" w:hAnsi="Garamond"/>
        </w:rPr>
        <w:t xml:space="preserve">met de Wmo 2015 en de daarop gebaseerde regelingen en het Beleidsplan, alsmede het aanvullende beleid en de aanwijzingen van Opdrachtgever. Onverminderd het in dit lid – en het overigens in de Overeenkomst bepaalde – geldt het hierna in dit artikel </w:t>
      </w:r>
      <w:r w:rsidR="000C4234">
        <w:rPr>
          <w:rFonts w:ascii="Garamond" w:hAnsi="Garamond"/>
        </w:rPr>
        <w:t xml:space="preserve">9 </w:t>
      </w:r>
      <w:r w:rsidR="0017746F">
        <w:rPr>
          <w:rFonts w:ascii="Garamond" w:hAnsi="Garamond"/>
        </w:rPr>
        <w:t xml:space="preserve">bepaalde. Indien een verplichting Opdrachtnemer aangaat, is Opdrachtnemer verplicht zijn Beroepskracht alsmede door haar ingeschakelde derden daartoe mede te </w:t>
      </w:r>
      <w:r w:rsidR="00435613">
        <w:rPr>
          <w:rFonts w:ascii="Garamond" w:hAnsi="Garamond"/>
        </w:rPr>
        <w:t>instrueren</w:t>
      </w:r>
      <w:r w:rsidR="0017746F">
        <w:rPr>
          <w:rFonts w:ascii="Garamond" w:hAnsi="Garamond"/>
        </w:rPr>
        <w:t>.</w:t>
      </w:r>
      <w:r w:rsidR="0017746F">
        <w:rPr>
          <w:rFonts w:ascii="Garamond" w:hAnsi="Garamond"/>
        </w:rPr>
        <w:br/>
      </w:r>
    </w:p>
    <w:p w:rsidR="00515A35" w:rsidRDefault="0017746F" w:rsidP="008F0BB7">
      <w:pPr>
        <w:numPr>
          <w:ilvl w:val="1"/>
          <w:numId w:val="13"/>
        </w:numPr>
        <w:spacing w:line="360" w:lineRule="auto"/>
        <w:rPr>
          <w:rFonts w:ascii="Garamond" w:hAnsi="Garamond"/>
        </w:rPr>
      </w:pPr>
      <w:r w:rsidRPr="00184054">
        <w:rPr>
          <w:rFonts w:ascii="Garamond" w:hAnsi="Garamond"/>
        </w:rPr>
        <w:t xml:space="preserve">De </w:t>
      </w:r>
      <w:r>
        <w:rPr>
          <w:rFonts w:ascii="Garamond" w:hAnsi="Garamond"/>
        </w:rPr>
        <w:t>Maatwerk</w:t>
      </w:r>
      <w:r w:rsidRPr="00184054">
        <w:rPr>
          <w:rFonts w:ascii="Garamond" w:hAnsi="Garamond"/>
        </w:rPr>
        <w:t xml:space="preserve">voorziening </w:t>
      </w:r>
      <w:r w:rsidR="005F69B0" w:rsidRPr="00223F8D">
        <w:rPr>
          <w:rFonts w:ascii="Garamond" w:hAnsi="Garamond"/>
        </w:rPr>
        <w:t xml:space="preserve">Huishoudelijke </w:t>
      </w:r>
      <w:r w:rsidR="000A51A0">
        <w:rPr>
          <w:rFonts w:ascii="Garamond" w:hAnsi="Garamond"/>
        </w:rPr>
        <w:t>O</w:t>
      </w:r>
      <w:r w:rsidR="005F69B0" w:rsidRPr="00223F8D">
        <w:rPr>
          <w:rFonts w:ascii="Garamond" w:hAnsi="Garamond"/>
        </w:rPr>
        <w:t>ndersteuning</w:t>
      </w:r>
      <w:r w:rsidR="005F69B0">
        <w:rPr>
          <w:rFonts w:ascii="Garamond" w:hAnsi="Garamond"/>
        </w:rPr>
        <w:t xml:space="preserve"> </w:t>
      </w:r>
      <w:r w:rsidRPr="00184054">
        <w:rPr>
          <w:rFonts w:ascii="Garamond" w:hAnsi="Garamond"/>
        </w:rPr>
        <w:t xml:space="preserve">die </w:t>
      </w:r>
      <w:r>
        <w:rPr>
          <w:rFonts w:ascii="Garamond" w:hAnsi="Garamond"/>
        </w:rPr>
        <w:t>O</w:t>
      </w:r>
      <w:r w:rsidRPr="00184054">
        <w:rPr>
          <w:rFonts w:ascii="Garamond" w:hAnsi="Garamond"/>
        </w:rPr>
        <w:t xml:space="preserve">pdrachtnemer levert </w:t>
      </w:r>
      <w:r>
        <w:rPr>
          <w:rFonts w:ascii="Garamond" w:hAnsi="Garamond"/>
        </w:rPr>
        <w:t>zal</w:t>
      </w:r>
      <w:r w:rsidRPr="00184054">
        <w:rPr>
          <w:rFonts w:ascii="Garamond" w:hAnsi="Garamond"/>
        </w:rPr>
        <w:t xml:space="preserve"> er toe strekken de </w:t>
      </w:r>
      <w:r>
        <w:rPr>
          <w:rFonts w:ascii="Garamond" w:hAnsi="Garamond"/>
        </w:rPr>
        <w:t>Zelfredzaamheid en de Participatie van de Cliënt te bevorderen, dan wel de Z</w:t>
      </w:r>
      <w:r w:rsidRPr="00184054">
        <w:rPr>
          <w:rFonts w:ascii="Garamond" w:hAnsi="Garamond"/>
        </w:rPr>
        <w:t xml:space="preserve">elfredzaamheids- of </w:t>
      </w:r>
      <w:r>
        <w:rPr>
          <w:rFonts w:ascii="Garamond" w:hAnsi="Garamond"/>
        </w:rPr>
        <w:t>P</w:t>
      </w:r>
      <w:r w:rsidRPr="00184054">
        <w:rPr>
          <w:rFonts w:ascii="Garamond" w:hAnsi="Garamond"/>
        </w:rPr>
        <w:t xml:space="preserve">articipatieproblematiek van </w:t>
      </w:r>
      <w:r>
        <w:rPr>
          <w:rFonts w:ascii="Garamond" w:hAnsi="Garamond"/>
        </w:rPr>
        <w:t>de Cliënt</w:t>
      </w:r>
      <w:r w:rsidRPr="00184054">
        <w:rPr>
          <w:rFonts w:ascii="Garamond" w:hAnsi="Garamond"/>
        </w:rPr>
        <w:t xml:space="preserve"> te verminderen</w:t>
      </w:r>
      <w:r>
        <w:rPr>
          <w:rFonts w:ascii="Garamond" w:hAnsi="Garamond"/>
        </w:rPr>
        <w:t>,</w:t>
      </w:r>
      <w:r w:rsidRPr="00184054">
        <w:rPr>
          <w:rFonts w:ascii="Garamond" w:hAnsi="Garamond"/>
        </w:rPr>
        <w:t xml:space="preserve"> dan wel waar nodig de achteruitgang </w:t>
      </w:r>
      <w:r>
        <w:rPr>
          <w:rFonts w:ascii="Garamond" w:hAnsi="Garamond"/>
        </w:rPr>
        <w:t xml:space="preserve">in Zelfredzaamheid dan wel vermindering van de Participatie </w:t>
      </w:r>
      <w:r w:rsidRPr="00184054">
        <w:rPr>
          <w:rFonts w:ascii="Garamond" w:hAnsi="Garamond"/>
        </w:rPr>
        <w:t>te vertragen.</w:t>
      </w:r>
      <w:r w:rsidR="00515A35">
        <w:rPr>
          <w:rFonts w:ascii="Garamond" w:hAnsi="Garamond"/>
        </w:rPr>
        <w:br/>
      </w:r>
    </w:p>
    <w:p w:rsidR="000C4234" w:rsidRPr="002D712C" w:rsidRDefault="00515A35" w:rsidP="008F0BB7">
      <w:pPr>
        <w:numPr>
          <w:ilvl w:val="1"/>
          <w:numId w:val="13"/>
        </w:numPr>
        <w:spacing w:line="360" w:lineRule="auto"/>
        <w:rPr>
          <w:rFonts w:ascii="Garamond" w:hAnsi="Garamond"/>
        </w:rPr>
      </w:pPr>
      <w:r>
        <w:rPr>
          <w:rFonts w:ascii="Garamond" w:hAnsi="Garamond"/>
        </w:rPr>
        <w:t xml:space="preserve">Opdrachtnemer erkent en verbindt zich ertoe zulks te bewerkstelligen bij de uitvoering van elke Opdracht dat haar dienstverlening van </w:t>
      </w:r>
      <w:r w:rsidRPr="00515A35">
        <w:rPr>
          <w:rFonts w:ascii="Garamond" w:hAnsi="Garamond"/>
        </w:rPr>
        <w:t>goede kwaliteit is</w:t>
      </w:r>
      <w:r>
        <w:rPr>
          <w:rFonts w:ascii="Garamond" w:hAnsi="Garamond"/>
        </w:rPr>
        <w:t>, hetgeen ingevolge artikel 3.1 Wmo 2015 in</w:t>
      </w:r>
      <w:r w:rsidR="00914E2C">
        <w:rPr>
          <w:rFonts w:ascii="Garamond" w:hAnsi="Garamond"/>
        </w:rPr>
        <w:t xml:space="preserve"> ieder geval betekent dat elke (Maatwerk)v</w:t>
      </w:r>
      <w:r w:rsidRPr="00515A35">
        <w:rPr>
          <w:rFonts w:ascii="Garamond" w:hAnsi="Garamond"/>
        </w:rPr>
        <w:t xml:space="preserve">oorziening </w:t>
      </w:r>
      <w:r w:rsidR="002D712C">
        <w:rPr>
          <w:rFonts w:ascii="Garamond" w:hAnsi="Garamond"/>
        </w:rPr>
        <w:t xml:space="preserve">(a.) </w:t>
      </w:r>
      <w:r w:rsidRPr="00515A35">
        <w:rPr>
          <w:rFonts w:ascii="Garamond" w:hAnsi="Garamond"/>
        </w:rPr>
        <w:t xml:space="preserve">veilig, doeltreffend, doelmatig en cliëntgericht </w:t>
      </w:r>
      <w:r w:rsidR="002D712C">
        <w:rPr>
          <w:rFonts w:ascii="Garamond" w:hAnsi="Garamond"/>
        </w:rPr>
        <w:t xml:space="preserve">door haar wordt </w:t>
      </w:r>
      <w:r w:rsidRPr="00515A35">
        <w:rPr>
          <w:rFonts w:ascii="Garamond" w:hAnsi="Garamond"/>
        </w:rPr>
        <w:t>verstrekt,</w:t>
      </w:r>
      <w:r w:rsidR="002D712C">
        <w:rPr>
          <w:rFonts w:ascii="Garamond" w:hAnsi="Garamond"/>
        </w:rPr>
        <w:t xml:space="preserve"> alsmede (b.) wordt </w:t>
      </w:r>
      <w:r w:rsidRPr="00515A35">
        <w:rPr>
          <w:rFonts w:ascii="Garamond" w:hAnsi="Garamond"/>
        </w:rPr>
        <w:lastRenderedPageBreak/>
        <w:t xml:space="preserve">afgestemd op de reële behoefte van de </w:t>
      </w:r>
      <w:r w:rsidR="002D712C">
        <w:rPr>
          <w:rFonts w:ascii="Garamond" w:hAnsi="Garamond"/>
        </w:rPr>
        <w:t>C</w:t>
      </w:r>
      <w:r w:rsidRPr="00515A35">
        <w:rPr>
          <w:rFonts w:ascii="Garamond" w:hAnsi="Garamond"/>
        </w:rPr>
        <w:t xml:space="preserve">liënt en op andere vormen van zorg of hulp die de </w:t>
      </w:r>
      <w:r w:rsidR="002D712C">
        <w:rPr>
          <w:rFonts w:ascii="Garamond" w:hAnsi="Garamond"/>
        </w:rPr>
        <w:t>C</w:t>
      </w:r>
      <w:r w:rsidRPr="00515A35">
        <w:rPr>
          <w:rFonts w:ascii="Garamond" w:hAnsi="Garamond"/>
        </w:rPr>
        <w:t>liënt ontvangt,</w:t>
      </w:r>
      <w:r w:rsidR="002D712C">
        <w:rPr>
          <w:rFonts w:ascii="Garamond" w:hAnsi="Garamond"/>
        </w:rPr>
        <w:t xml:space="preserve"> en voorts (c.) wordt </w:t>
      </w:r>
      <w:r w:rsidRPr="00515A35">
        <w:rPr>
          <w:rFonts w:ascii="Garamond" w:hAnsi="Garamond"/>
        </w:rPr>
        <w:t>verstrekt i</w:t>
      </w:r>
      <w:r w:rsidR="002D712C">
        <w:rPr>
          <w:rFonts w:ascii="Garamond" w:hAnsi="Garamond"/>
        </w:rPr>
        <w:t>n overeenstemming met de op de B</w:t>
      </w:r>
      <w:r w:rsidRPr="00515A35">
        <w:rPr>
          <w:rFonts w:ascii="Garamond" w:hAnsi="Garamond"/>
        </w:rPr>
        <w:t>eroepskracht rustende verantwoordelijkheid, voortvloeiende uit de professionele standaard;</w:t>
      </w:r>
      <w:r w:rsidR="002D712C">
        <w:rPr>
          <w:rFonts w:ascii="Garamond" w:hAnsi="Garamond"/>
        </w:rPr>
        <w:t xml:space="preserve"> en ook (</w:t>
      </w:r>
      <w:r w:rsidRPr="00515A35">
        <w:rPr>
          <w:rFonts w:ascii="Garamond" w:hAnsi="Garamond"/>
        </w:rPr>
        <w:t>d.</w:t>
      </w:r>
      <w:r w:rsidR="002D712C">
        <w:rPr>
          <w:rFonts w:ascii="Garamond" w:hAnsi="Garamond"/>
        </w:rPr>
        <w:t>)</w:t>
      </w:r>
      <w:r w:rsidRPr="00515A35">
        <w:rPr>
          <w:rFonts w:ascii="Garamond" w:hAnsi="Garamond"/>
        </w:rPr>
        <w:t xml:space="preserve"> </w:t>
      </w:r>
      <w:r w:rsidR="002D712C">
        <w:rPr>
          <w:rFonts w:ascii="Garamond" w:hAnsi="Garamond"/>
        </w:rPr>
        <w:t xml:space="preserve">wordt </w:t>
      </w:r>
      <w:r w:rsidRPr="00515A35">
        <w:rPr>
          <w:rFonts w:ascii="Garamond" w:hAnsi="Garamond"/>
        </w:rPr>
        <w:t>verstrekt met respect voor en inac</w:t>
      </w:r>
      <w:r w:rsidR="002D712C">
        <w:rPr>
          <w:rFonts w:ascii="Garamond" w:hAnsi="Garamond"/>
        </w:rPr>
        <w:t>htneming van de rechten van de C</w:t>
      </w:r>
      <w:r w:rsidRPr="00515A35">
        <w:rPr>
          <w:rFonts w:ascii="Garamond" w:hAnsi="Garamond"/>
        </w:rPr>
        <w:t>liënt.</w:t>
      </w:r>
      <w:r w:rsidR="002D712C">
        <w:rPr>
          <w:rFonts w:ascii="Garamond" w:hAnsi="Garamond"/>
        </w:rPr>
        <w:br/>
      </w:r>
    </w:p>
    <w:p w:rsidR="0017746F" w:rsidRPr="00AE3B0D" w:rsidRDefault="000C4234" w:rsidP="008F0BB7">
      <w:pPr>
        <w:numPr>
          <w:ilvl w:val="1"/>
          <w:numId w:val="13"/>
        </w:numPr>
        <w:spacing w:line="360" w:lineRule="auto"/>
        <w:rPr>
          <w:rFonts w:ascii="Garamond" w:hAnsi="Garamond"/>
        </w:rPr>
      </w:pPr>
      <w:r w:rsidRPr="000C4234">
        <w:rPr>
          <w:rFonts w:ascii="Garamond" w:hAnsi="Garamond"/>
        </w:rPr>
        <w:t>Opdrachtnemer onderkent dat</w:t>
      </w:r>
      <w:r w:rsidR="002D712C">
        <w:rPr>
          <w:rFonts w:ascii="Garamond" w:hAnsi="Garamond"/>
        </w:rPr>
        <w:t xml:space="preserve"> de wetgever ingevolge artikel 3 Wmo 2015 b</w:t>
      </w:r>
      <w:r w:rsidR="002D712C" w:rsidRPr="00515A35">
        <w:rPr>
          <w:rFonts w:ascii="Garamond" w:hAnsi="Garamond"/>
        </w:rPr>
        <w:t xml:space="preserve">ij algemene maatregel van bestuur nadere eisen </w:t>
      </w:r>
      <w:r w:rsidR="002D712C">
        <w:rPr>
          <w:rFonts w:ascii="Garamond" w:hAnsi="Garamond"/>
        </w:rPr>
        <w:t xml:space="preserve">aan (aanbieders van) </w:t>
      </w:r>
      <w:r w:rsidR="00914E2C">
        <w:rPr>
          <w:rFonts w:ascii="Garamond" w:hAnsi="Garamond"/>
        </w:rPr>
        <w:t>(Maatwerk)v</w:t>
      </w:r>
      <w:r w:rsidR="002D712C">
        <w:rPr>
          <w:rFonts w:ascii="Garamond" w:hAnsi="Garamond"/>
        </w:rPr>
        <w:t>oorzieningen kan stellen</w:t>
      </w:r>
      <w:r w:rsidR="002D712C" w:rsidRPr="00515A35">
        <w:rPr>
          <w:rFonts w:ascii="Garamond" w:hAnsi="Garamond"/>
        </w:rPr>
        <w:t>, indi</w:t>
      </w:r>
      <w:r w:rsidR="002D712C">
        <w:rPr>
          <w:rFonts w:ascii="Garamond" w:hAnsi="Garamond"/>
        </w:rPr>
        <w:t>en het niveau van een vorm van M</w:t>
      </w:r>
      <w:r w:rsidR="002D712C" w:rsidRPr="00515A35">
        <w:rPr>
          <w:rFonts w:ascii="Garamond" w:hAnsi="Garamond"/>
        </w:rPr>
        <w:t xml:space="preserve">aatschappelijke </w:t>
      </w:r>
      <w:r w:rsidR="002D712C">
        <w:rPr>
          <w:rFonts w:ascii="Garamond" w:hAnsi="Garamond"/>
        </w:rPr>
        <w:t>O</w:t>
      </w:r>
      <w:r w:rsidR="002D712C" w:rsidRPr="00515A35">
        <w:rPr>
          <w:rFonts w:ascii="Garamond" w:hAnsi="Garamond"/>
        </w:rPr>
        <w:t>ndersteuning dit vereist</w:t>
      </w:r>
      <w:r w:rsidR="002D712C">
        <w:rPr>
          <w:rFonts w:ascii="Garamond" w:hAnsi="Garamond"/>
        </w:rPr>
        <w:t xml:space="preserve"> en dat</w:t>
      </w:r>
      <w:r w:rsidRPr="000C4234">
        <w:rPr>
          <w:rFonts w:ascii="Garamond" w:hAnsi="Garamond"/>
        </w:rPr>
        <w:t xml:space="preserve"> </w:t>
      </w:r>
      <w:r w:rsidR="002D712C">
        <w:rPr>
          <w:rFonts w:ascii="Garamond" w:hAnsi="Garamond"/>
        </w:rPr>
        <w:t xml:space="preserve">ook </w:t>
      </w:r>
      <w:r w:rsidRPr="000C4234">
        <w:rPr>
          <w:rFonts w:ascii="Garamond" w:hAnsi="Garamond"/>
        </w:rPr>
        <w:t xml:space="preserve">Opdrachtgever ingevolge onder meer </w:t>
      </w:r>
      <w:r w:rsidR="000060A7">
        <w:rPr>
          <w:rFonts w:ascii="Garamond" w:hAnsi="Garamond"/>
        </w:rPr>
        <w:t xml:space="preserve">de Wmo 2015 en de </w:t>
      </w:r>
      <w:r w:rsidRPr="000C4234">
        <w:rPr>
          <w:rFonts w:ascii="Garamond" w:hAnsi="Garamond"/>
        </w:rPr>
        <w:t xml:space="preserve">Verordening nadere eisen </w:t>
      </w:r>
      <w:r>
        <w:rPr>
          <w:rFonts w:ascii="Garamond" w:hAnsi="Garamond"/>
        </w:rPr>
        <w:t xml:space="preserve">kan stellen </w:t>
      </w:r>
      <w:r w:rsidRPr="000C4234">
        <w:rPr>
          <w:rFonts w:ascii="Garamond" w:hAnsi="Garamond"/>
        </w:rPr>
        <w:t xml:space="preserve">aan de kwaliteit van </w:t>
      </w:r>
      <w:r w:rsidR="00CE407D">
        <w:rPr>
          <w:rFonts w:ascii="Garamond" w:hAnsi="Garamond"/>
        </w:rPr>
        <w:t>V</w:t>
      </w:r>
      <w:r w:rsidRPr="000C4234">
        <w:rPr>
          <w:rFonts w:ascii="Garamond" w:hAnsi="Garamond"/>
        </w:rPr>
        <w:t>oorzieningen, eisen met betrekking tot de deskundigheid van beroepskrachten daaronder begrepen</w:t>
      </w:r>
      <w:r>
        <w:rPr>
          <w:rFonts w:ascii="Garamond" w:hAnsi="Garamond"/>
        </w:rPr>
        <w:t xml:space="preserve">, </w:t>
      </w:r>
      <w:r w:rsidR="00CE407D">
        <w:rPr>
          <w:rFonts w:ascii="Garamond" w:hAnsi="Garamond"/>
        </w:rPr>
        <w:t>welke nadere eisen</w:t>
      </w:r>
      <w:r>
        <w:rPr>
          <w:rFonts w:ascii="Garamond" w:hAnsi="Garamond"/>
        </w:rPr>
        <w:t xml:space="preserve"> alsdan ook jegens Opdrachtnemer zullen gelden</w:t>
      </w:r>
      <w:r w:rsidR="002D712C">
        <w:rPr>
          <w:rFonts w:ascii="Garamond" w:hAnsi="Garamond"/>
        </w:rPr>
        <w:t>, hetgeen Opdrachtnemer reeds nu voor alsdan aanvaardt</w:t>
      </w:r>
      <w:r w:rsidR="00406A81">
        <w:rPr>
          <w:rFonts w:ascii="Garamond" w:hAnsi="Garamond"/>
        </w:rPr>
        <w:t xml:space="preserve"> als een normaal bedrijfsrisico</w:t>
      </w:r>
      <w:r w:rsidR="005F6F86">
        <w:rPr>
          <w:rFonts w:ascii="Garamond" w:hAnsi="Garamond"/>
        </w:rPr>
        <w:t xml:space="preserve">. </w:t>
      </w:r>
      <w:r w:rsidR="00406A81">
        <w:rPr>
          <w:rFonts w:ascii="Garamond" w:hAnsi="Garamond"/>
        </w:rPr>
        <w:t xml:space="preserve"> </w:t>
      </w:r>
      <w:r w:rsidR="0017746F" w:rsidRPr="000C4234">
        <w:rPr>
          <w:rFonts w:ascii="Garamond" w:hAnsi="Garamond"/>
        </w:rPr>
        <w:br/>
      </w:r>
    </w:p>
    <w:p w:rsidR="0029123F" w:rsidRPr="00FD5F87" w:rsidRDefault="0017746F" w:rsidP="0029123F">
      <w:pPr>
        <w:numPr>
          <w:ilvl w:val="1"/>
          <w:numId w:val="13"/>
        </w:numPr>
        <w:spacing w:line="360" w:lineRule="auto"/>
        <w:ind w:left="737"/>
        <w:rPr>
          <w:rFonts w:ascii="Garamond" w:hAnsi="Garamond"/>
        </w:rPr>
      </w:pPr>
      <w:r w:rsidRPr="00FD5F87">
        <w:rPr>
          <w:rFonts w:ascii="Garamond" w:hAnsi="Garamond"/>
        </w:rPr>
        <w:t>Bij het leveren van de Maatwerkvoorziening</w:t>
      </w:r>
      <w:r w:rsidR="00435613" w:rsidRPr="00FD5F87">
        <w:rPr>
          <w:rFonts w:ascii="Garamond" w:hAnsi="Garamond"/>
        </w:rPr>
        <w:t xml:space="preserve">, alsmede het opstellen van het </w:t>
      </w:r>
      <w:r w:rsidR="005226DD" w:rsidRPr="00FD5F87">
        <w:rPr>
          <w:rFonts w:ascii="Garamond" w:hAnsi="Garamond"/>
        </w:rPr>
        <w:t>Leveringsplan</w:t>
      </w:r>
      <w:r w:rsidR="00435613" w:rsidRPr="00FD5F87">
        <w:rPr>
          <w:rFonts w:ascii="Garamond" w:hAnsi="Garamond"/>
        </w:rPr>
        <w:t>,</w:t>
      </w:r>
      <w:r w:rsidRPr="00FD5F87">
        <w:rPr>
          <w:rFonts w:ascii="Garamond" w:hAnsi="Garamond"/>
        </w:rPr>
        <w:t xml:space="preserve"> zal Opdrachtnemer respectvol met de Cliënt omgaan, zijn recht op zelfbeschikking binnen de grenzen van zijn mogelijkheden respecteren en over te maken keuzen in de ondersteuning </w:t>
      </w:r>
      <w:r w:rsidR="00A803B0" w:rsidRPr="00FD5F87">
        <w:rPr>
          <w:rFonts w:ascii="Garamond" w:hAnsi="Garamond"/>
        </w:rPr>
        <w:t xml:space="preserve">aantoonbaar </w:t>
      </w:r>
      <w:r w:rsidRPr="00FD5F87">
        <w:rPr>
          <w:rFonts w:ascii="Garamond" w:hAnsi="Garamond"/>
        </w:rPr>
        <w:t xml:space="preserve">met hem overleggen op basis van </w:t>
      </w:r>
      <w:r w:rsidR="00435613" w:rsidRPr="00FD5F87">
        <w:rPr>
          <w:rFonts w:ascii="Garamond" w:hAnsi="Garamond"/>
        </w:rPr>
        <w:t xml:space="preserve">voor de communicatie met de betreffende Cliënt adequate </w:t>
      </w:r>
      <w:r w:rsidRPr="00FD5F87">
        <w:rPr>
          <w:rFonts w:ascii="Garamond" w:hAnsi="Garamond"/>
        </w:rPr>
        <w:t>informatie over de daaraan verbonden consequenties.</w:t>
      </w:r>
      <w:r w:rsidR="008E50C4" w:rsidRPr="00FD5F87">
        <w:rPr>
          <w:rFonts w:ascii="Garamond" w:hAnsi="Garamond"/>
        </w:rPr>
        <w:br/>
      </w:r>
    </w:p>
    <w:p w:rsidR="008E50C4" w:rsidRPr="00AE3B0D" w:rsidRDefault="008E50C4" w:rsidP="008F0BB7">
      <w:pPr>
        <w:numPr>
          <w:ilvl w:val="1"/>
          <w:numId w:val="14"/>
        </w:numPr>
        <w:spacing w:line="360" w:lineRule="auto"/>
        <w:rPr>
          <w:rFonts w:ascii="Garamond" w:hAnsi="Garamond"/>
        </w:rPr>
      </w:pPr>
      <w:r w:rsidRPr="00150886">
        <w:rPr>
          <w:rFonts w:ascii="Garamond" w:hAnsi="Garamond"/>
        </w:rPr>
        <w:t xml:space="preserve">Het </w:t>
      </w:r>
      <w:r w:rsidR="005226DD" w:rsidRPr="00150886">
        <w:rPr>
          <w:rFonts w:ascii="Garamond" w:hAnsi="Garamond"/>
        </w:rPr>
        <w:t>Leveringsplan</w:t>
      </w:r>
      <w:r w:rsidR="00150886" w:rsidRPr="00150886">
        <w:rPr>
          <w:rFonts w:ascii="Garamond" w:hAnsi="Garamond"/>
        </w:rPr>
        <w:t>,</w:t>
      </w:r>
      <w:r w:rsidRPr="00150886">
        <w:rPr>
          <w:rFonts w:ascii="Garamond" w:hAnsi="Garamond"/>
        </w:rPr>
        <w:t xml:space="preserve"> </w:t>
      </w:r>
      <w:r w:rsidR="00137429" w:rsidRPr="00150886">
        <w:rPr>
          <w:rFonts w:ascii="Garamond" w:hAnsi="Garamond"/>
        </w:rPr>
        <w:t xml:space="preserve">teneinde </w:t>
      </w:r>
      <w:r w:rsidRPr="00150886">
        <w:rPr>
          <w:rFonts w:ascii="Garamond" w:hAnsi="Garamond"/>
        </w:rPr>
        <w:t xml:space="preserve">het geïndiceerde </w:t>
      </w:r>
      <w:r w:rsidR="00696368" w:rsidRPr="00150886">
        <w:rPr>
          <w:rFonts w:ascii="Garamond" w:hAnsi="Garamond"/>
        </w:rPr>
        <w:t>R</w:t>
      </w:r>
      <w:r w:rsidRPr="00150886">
        <w:rPr>
          <w:rFonts w:ascii="Garamond" w:hAnsi="Garamond"/>
        </w:rPr>
        <w:t xml:space="preserve">esultaat binnen de gestelde termijn te behalen, </w:t>
      </w:r>
      <w:r w:rsidR="00696368" w:rsidRPr="00150886">
        <w:rPr>
          <w:rFonts w:ascii="Garamond" w:hAnsi="Garamond"/>
        </w:rPr>
        <w:t>stelt Opdrachtnemer op</w:t>
      </w:r>
      <w:r w:rsidRPr="00150886">
        <w:rPr>
          <w:rFonts w:ascii="Garamond" w:hAnsi="Garamond"/>
        </w:rPr>
        <w:t xml:space="preserve"> in overeenstemming met de Cliënt. </w:t>
      </w:r>
      <w:r w:rsidR="00696368" w:rsidRPr="00150886">
        <w:rPr>
          <w:rFonts w:ascii="Garamond" w:hAnsi="Garamond"/>
        </w:rPr>
        <w:t xml:space="preserve">Opdrachtnemer dient te bewerkstelligen dat in het </w:t>
      </w:r>
      <w:r w:rsidR="005226DD" w:rsidRPr="00150886">
        <w:rPr>
          <w:rFonts w:ascii="Garamond" w:hAnsi="Garamond"/>
        </w:rPr>
        <w:t xml:space="preserve">Leveringsplan </w:t>
      </w:r>
      <w:r w:rsidRPr="00150886">
        <w:rPr>
          <w:rFonts w:ascii="Garamond" w:hAnsi="Garamond"/>
        </w:rPr>
        <w:t xml:space="preserve">alle relevante afspraken </w:t>
      </w:r>
      <w:r w:rsidR="005226DD" w:rsidRPr="00150886">
        <w:rPr>
          <w:rFonts w:ascii="Garamond" w:hAnsi="Garamond"/>
        </w:rPr>
        <w:t xml:space="preserve">en activiteiten </w:t>
      </w:r>
      <w:r w:rsidRPr="00150886">
        <w:rPr>
          <w:rFonts w:ascii="Garamond" w:hAnsi="Garamond"/>
        </w:rPr>
        <w:t xml:space="preserve">inzake </w:t>
      </w:r>
      <w:r w:rsidR="005226DD" w:rsidRPr="00150886">
        <w:rPr>
          <w:rFonts w:ascii="Garamond" w:hAnsi="Garamond"/>
        </w:rPr>
        <w:t xml:space="preserve">Huishoudelijke </w:t>
      </w:r>
      <w:r w:rsidR="008E778F">
        <w:rPr>
          <w:rFonts w:ascii="Garamond" w:hAnsi="Garamond"/>
        </w:rPr>
        <w:t>O</w:t>
      </w:r>
      <w:r w:rsidRPr="00150886">
        <w:rPr>
          <w:rFonts w:ascii="Garamond" w:hAnsi="Garamond"/>
        </w:rPr>
        <w:t xml:space="preserve">ndersteuning </w:t>
      </w:r>
      <w:r w:rsidR="00696368" w:rsidRPr="00150886">
        <w:rPr>
          <w:rFonts w:ascii="Garamond" w:hAnsi="Garamond"/>
        </w:rPr>
        <w:t xml:space="preserve">worden </w:t>
      </w:r>
      <w:r w:rsidRPr="00150886">
        <w:rPr>
          <w:rFonts w:ascii="Garamond" w:hAnsi="Garamond"/>
        </w:rPr>
        <w:t xml:space="preserve">vastgelegd </w:t>
      </w:r>
      <w:r w:rsidR="005226DD" w:rsidRPr="00150886">
        <w:rPr>
          <w:rFonts w:ascii="Garamond" w:hAnsi="Garamond"/>
        </w:rPr>
        <w:t xml:space="preserve">zoals in </w:t>
      </w:r>
      <w:r w:rsidR="005226DD" w:rsidRPr="00150886">
        <w:rPr>
          <w:rFonts w:ascii="Garamond" w:hAnsi="Garamond"/>
          <w:b/>
        </w:rPr>
        <w:t xml:space="preserve">bijlage 1 </w:t>
      </w:r>
      <w:r w:rsidR="005226DD" w:rsidRPr="00150886">
        <w:rPr>
          <w:rFonts w:ascii="Garamond" w:hAnsi="Garamond"/>
        </w:rPr>
        <w:t>vastgelegd</w:t>
      </w:r>
      <w:r w:rsidR="005226DD" w:rsidRPr="00150886">
        <w:rPr>
          <w:rFonts w:ascii="Garamond" w:hAnsi="Garamond"/>
          <w:b/>
        </w:rPr>
        <w:t xml:space="preserve"> </w:t>
      </w:r>
      <w:r w:rsidRPr="00150886">
        <w:rPr>
          <w:rFonts w:ascii="Garamond" w:hAnsi="Garamond"/>
        </w:rPr>
        <w:t xml:space="preserve">en </w:t>
      </w:r>
      <w:r w:rsidR="00696368" w:rsidRPr="00150886">
        <w:rPr>
          <w:rFonts w:ascii="Garamond" w:hAnsi="Garamond"/>
        </w:rPr>
        <w:t xml:space="preserve">dat het </w:t>
      </w:r>
      <w:r w:rsidRPr="00150886">
        <w:rPr>
          <w:rFonts w:ascii="Garamond" w:hAnsi="Garamond"/>
        </w:rPr>
        <w:t xml:space="preserve">door Opdrachtnemer en de Cliënt </w:t>
      </w:r>
      <w:r w:rsidR="00E65B5C" w:rsidRPr="00150886">
        <w:rPr>
          <w:rFonts w:ascii="Garamond" w:hAnsi="Garamond"/>
        </w:rPr>
        <w:t xml:space="preserve">of diens </w:t>
      </w:r>
      <w:r w:rsidR="00D54ECD" w:rsidRPr="00150886">
        <w:rPr>
          <w:rFonts w:ascii="Garamond" w:hAnsi="Garamond"/>
        </w:rPr>
        <w:t>V</w:t>
      </w:r>
      <w:r w:rsidR="00E65B5C" w:rsidRPr="00150886">
        <w:rPr>
          <w:rFonts w:ascii="Garamond" w:hAnsi="Garamond"/>
        </w:rPr>
        <w:t xml:space="preserve">ertegenwoordiger </w:t>
      </w:r>
      <w:r w:rsidR="00696368" w:rsidRPr="00150886">
        <w:rPr>
          <w:rFonts w:ascii="Garamond" w:hAnsi="Garamond"/>
        </w:rPr>
        <w:t xml:space="preserve">wordt </w:t>
      </w:r>
      <w:r w:rsidRPr="00AE3B0D">
        <w:rPr>
          <w:rFonts w:ascii="Garamond" w:hAnsi="Garamond"/>
        </w:rPr>
        <w:t xml:space="preserve">ondertekend. </w:t>
      </w:r>
      <w:r w:rsidRPr="00AE3B0D">
        <w:rPr>
          <w:rFonts w:ascii="Garamond" w:hAnsi="Garamond"/>
        </w:rPr>
        <w:br/>
      </w:r>
    </w:p>
    <w:p w:rsidR="00435613" w:rsidRPr="00435C2D" w:rsidRDefault="00696368" w:rsidP="00435C2D">
      <w:pPr>
        <w:numPr>
          <w:ilvl w:val="1"/>
          <w:numId w:val="14"/>
        </w:numPr>
        <w:spacing w:line="360" w:lineRule="auto"/>
        <w:rPr>
          <w:rFonts w:ascii="Garamond" w:hAnsi="Garamond"/>
        </w:rPr>
      </w:pPr>
      <w:r w:rsidRPr="00AE3B0D">
        <w:rPr>
          <w:rFonts w:ascii="Garamond" w:hAnsi="Garamond"/>
        </w:rPr>
        <w:t xml:space="preserve">Opdrachtnemer dient het verkrijgen van overeenstemming </w:t>
      </w:r>
      <w:r w:rsidR="00137429" w:rsidRPr="00AE3B0D">
        <w:rPr>
          <w:rFonts w:ascii="Garamond" w:hAnsi="Garamond"/>
        </w:rPr>
        <w:t xml:space="preserve">over het </w:t>
      </w:r>
      <w:r w:rsidR="005226DD" w:rsidRPr="00AE3B0D">
        <w:rPr>
          <w:rFonts w:ascii="Garamond" w:hAnsi="Garamond"/>
        </w:rPr>
        <w:t>Leveringsplan</w:t>
      </w:r>
      <w:r w:rsidR="00137429" w:rsidRPr="00AE3B0D">
        <w:rPr>
          <w:rFonts w:ascii="Garamond" w:hAnsi="Garamond"/>
        </w:rPr>
        <w:t xml:space="preserve"> </w:t>
      </w:r>
      <w:r w:rsidRPr="00AE3B0D">
        <w:rPr>
          <w:rFonts w:ascii="Garamond" w:hAnsi="Garamond"/>
        </w:rPr>
        <w:t xml:space="preserve">met de Cliënt binnen de kaders zoals in en met deze Overeenkomst aangegeven zoveel mogelijk na te streven. </w:t>
      </w:r>
      <w:r w:rsidR="008E50C4" w:rsidRPr="00AE3B0D">
        <w:rPr>
          <w:rFonts w:ascii="Garamond" w:hAnsi="Garamond"/>
        </w:rPr>
        <w:t xml:space="preserve">Wanneer </w:t>
      </w:r>
      <w:r w:rsidRPr="00AE3B0D">
        <w:rPr>
          <w:rFonts w:ascii="Garamond" w:hAnsi="Garamond"/>
        </w:rPr>
        <w:t>het</w:t>
      </w:r>
      <w:r w:rsidR="008E50C4" w:rsidRPr="00AE3B0D">
        <w:rPr>
          <w:rFonts w:ascii="Garamond" w:hAnsi="Garamond"/>
        </w:rPr>
        <w:t xml:space="preserve"> Opdrachtnemer </w:t>
      </w:r>
      <w:r w:rsidRPr="00AE3B0D">
        <w:rPr>
          <w:rFonts w:ascii="Garamond" w:hAnsi="Garamond"/>
        </w:rPr>
        <w:t xml:space="preserve">niet lukt </w:t>
      </w:r>
      <w:r w:rsidR="00820B12" w:rsidRPr="00AE3B0D">
        <w:rPr>
          <w:rFonts w:ascii="Garamond" w:hAnsi="Garamond"/>
        </w:rPr>
        <w:t xml:space="preserve">binnen de in de </w:t>
      </w:r>
      <w:r w:rsidR="005226DD" w:rsidRPr="00AE3B0D">
        <w:rPr>
          <w:rFonts w:ascii="Garamond" w:hAnsi="Garamond"/>
          <w:b/>
        </w:rPr>
        <w:t>bijlage 1</w:t>
      </w:r>
      <w:r w:rsidR="00820B12" w:rsidRPr="00AE3B0D">
        <w:rPr>
          <w:rFonts w:ascii="Garamond" w:hAnsi="Garamond"/>
        </w:rPr>
        <w:t xml:space="preserve"> opgenomen termijnen </w:t>
      </w:r>
      <w:r w:rsidR="008E50C4" w:rsidRPr="00AE3B0D">
        <w:rPr>
          <w:rFonts w:ascii="Garamond" w:hAnsi="Garamond"/>
        </w:rPr>
        <w:t xml:space="preserve">overeenstemming </w:t>
      </w:r>
      <w:r w:rsidRPr="00AE3B0D">
        <w:rPr>
          <w:rFonts w:ascii="Garamond" w:hAnsi="Garamond"/>
        </w:rPr>
        <w:t xml:space="preserve">met de Cliënt </w:t>
      </w:r>
      <w:r w:rsidR="008E50C4" w:rsidRPr="00AE3B0D">
        <w:rPr>
          <w:rFonts w:ascii="Garamond" w:hAnsi="Garamond"/>
        </w:rPr>
        <w:t xml:space="preserve">over het </w:t>
      </w:r>
      <w:r w:rsidR="005226DD" w:rsidRPr="00AE3B0D">
        <w:rPr>
          <w:rFonts w:ascii="Garamond" w:hAnsi="Garamond"/>
        </w:rPr>
        <w:t>Leveringsplan</w:t>
      </w:r>
      <w:r w:rsidR="008E50C4" w:rsidRPr="00AE3B0D">
        <w:rPr>
          <w:rFonts w:ascii="Garamond" w:hAnsi="Garamond"/>
        </w:rPr>
        <w:t xml:space="preserve"> </w:t>
      </w:r>
      <w:r w:rsidRPr="00AE3B0D">
        <w:rPr>
          <w:rFonts w:ascii="Garamond" w:hAnsi="Garamond"/>
        </w:rPr>
        <w:t>te bereiken, zal zij dit zo spoedig mogelijk aan</w:t>
      </w:r>
      <w:r w:rsidR="008E50C4" w:rsidRPr="00AE3B0D">
        <w:rPr>
          <w:rFonts w:ascii="Garamond" w:hAnsi="Garamond"/>
        </w:rPr>
        <w:t xml:space="preserve"> Opdrachtgever</w:t>
      </w:r>
      <w:r w:rsidRPr="00AE3B0D">
        <w:rPr>
          <w:rFonts w:ascii="Garamond" w:hAnsi="Garamond"/>
        </w:rPr>
        <w:t xml:space="preserve"> melden. Opdrachtgever zal vervolgens het alsnog verkrijgen van overeenstemming over het </w:t>
      </w:r>
      <w:r w:rsidR="005226DD" w:rsidRPr="00AE3B0D">
        <w:rPr>
          <w:rFonts w:ascii="Garamond" w:hAnsi="Garamond"/>
        </w:rPr>
        <w:t>Leveringsplan</w:t>
      </w:r>
      <w:r w:rsidRPr="00AE3B0D">
        <w:rPr>
          <w:rFonts w:ascii="Garamond" w:hAnsi="Garamond"/>
        </w:rPr>
        <w:t xml:space="preserve"> tussen </w:t>
      </w:r>
      <w:r w:rsidRPr="00AE3B0D">
        <w:rPr>
          <w:rFonts w:ascii="Garamond" w:hAnsi="Garamond"/>
        </w:rPr>
        <w:lastRenderedPageBreak/>
        <w:t xml:space="preserve">Opdrachtnemer en de Cliënt proberen te bewerkstelligen door </w:t>
      </w:r>
      <w:r w:rsidR="008E50C4" w:rsidRPr="00AE3B0D">
        <w:rPr>
          <w:rFonts w:ascii="Garamond" w:hAnsi="Garamond"/>
        </w:rPr>
        <w:t xml:space="preserve">een intermediaire rol </w:t>
      </w:r>
      <w:r w:rsidRPr="00AE3B0D">
        <w:rPr>
          <w:rFonts w:ascii="Garamond" w:hAnsi="Garamond"/>
        </w:rPr>
        <w:t xml:space="preserve">te </w:t>
      </w:r>
      <w:r w:rsidR="008E50C4" w:rsidRPr="00AE3B0D">
        <w:rPr>
          <w:rFonts w:ascii="Garamond" w:hAnsi="Garamond"/>
        </w:rPr>
        <w:t>vervullen</w:t>
      </w:r>
      <w:r w:rsidRPr="00AE3B0D">
        <w:rPr>
          <w:rFonts w:ascii="Garamond" w:hAnsi="Garamond"/>
        </w:rPr>
        <w:t xml:space="preserve">. Lukt het alsnog niet binnen een redelijke termijn – ter beoordeling aan Opdrachtgever – de overeenstemming te bewerkstelligen, dan zal Opdrachtgever bepalen welke </w:t>
      </w:r>
      <w:r w:rsidR="005226DD" w:rsidRPr="00AE3B0D">
        <w:rPr>
          <w:rFonts w:ascii="Garamond" w:hAnsi="Garamond"/>
        </w:rPr>
        <w:t>activiteiten</w:t>
      </w:r>
      <w:r w:rsidRPr="00AE3B0D">
        <w:rPr>
          <w:rFonts w:ascii="Garamond" w:hAnsi="Garamond"/>
        </w:rPr>
        <w:t xml:space="preserve"> in het </w:t>
      </w:r>
      <w:r w:rsidR="005226DD" w:rsidRPr="00AE3B0D">
        <w:rPr>
          <w:rFonts w:ascii="Garamond" w:hAnsi="Garamond"/>
        </w:rPr>
        <w:t>Leveringsplan</w:t>
      </w:r>
      <w:r w:rsidRPr="00AE3B0D">
        <w:rPr>
          <w:rFonts w:ascii="Garamond" w:hAnsi="Garamond"/>
        </w:rPr>
        <w:t xml:space="preserve"> dienen te worden opgenomen en </w:t>
      </w:r>
      <w:r w:rsidR="005F6F86" w:rsidRPr="00AE3B0D">
        <w:rPr>
          <w:rFonts w:ascii="Garamond" w:hAnsi="Garamond"/>
        </w:rPr>
        <w:t xml:space="preserve">kan </w:t>
      </w:r>
      <w:r w:rsidRPr="00AE3B0D">
        <w:rPr>
          <w:rFonts w:ascii="Garamond" w:hAnsi="Garamond"/>
        </w:rPr>
        <w:t xml:space="preserve">Opdrachtnemer zulks in het </w:t>
      </w:r>
      <w:r w:rsidR="005226DD" w:rsidRPr="00AE3B0D">
        <w:rPr>
          <w:rFonts w:ascii="Garamond" w:hAnsi="Garamond"/>
        </w:rPr>
        <w:t>Leveringsplan</w:t>
      </w:r>
      <w:r w:rsidRPr="00AE3B0D">
        <w:rPr>
          <w:rFonts w:ascii="Garamond" w:hAnsi="Garamond"/>
        </w:rPr>
        <w:t xml:space="preserve"> verwerken</w:t>
      </w:r>
      <w:r w:rsidR="00137429" w:rsidRPr="00AE3B0D">
        <w:rPr>
          <w:rFonts w:ascii="Garamond" w:hAnsi="Garamond"/>
        </w:rPr>
        <w:t>, onverminderd haar overige rechten van en ingevolge deze Overeenkomst</w:t>
      </w:r>
      <w:r w:rsidR="008E50C4" w:rsidRPr="00AE3B0D">
        <w:rPr>
          <w:rFonts w:ascii="Garamond" w:hAnsi="Garamond"/>
        </w:rPr>
        <w:t>.</w:t>
      </w:r>
      <w:r w:rsidR="00435613" w:rsidRPr="00435C2D">
        <w:rPr>
          <w:rFonts w:ascii="Garamond" w:hAnsi="Garamond"/>
        </w:rPr>
        <w:br/>
      </w:r>
    </w:p>
    <w:p w:rsidR="00004DC9" w:rsidRDefault="007432A9" w:rsidP="00004DC9">
      <w:pPr>
        <w:numPr>
          <w:ilvl w:val="1"/>
          <w:numId w:val="14"/>
        </w:numPr>
        <w:spacing w:line="360" w:lineRule="auto"/>
        <w:rPr>
          <w:rFonts w:ascii="Garamond" w:hAnsi="Garamond"/>
        </w:rPr>
      </w:pPr>
      <w:r>
        <w:rPr>
          <w:rFonts w:ascii="Garamond" w:hAnsi="Garamond"/>
        </w:rPr>
        <w:t>Opdrachtnemer draagt er zorg voor</w:t>
      </w:r>
      <w:r w:rsidRPr="007432A9">
        <w:rPr>
          <w:rFonts w:ascii="Garamond" w:hAnsi="Garamond"/>
        </w:rPr>
        <w:t xml:space="preserve"> een meldcode vast</w:t>
      </w:r>
      <w:r>
        <w:rPr>
          <w:rFonts w:ascii="Garamond" w:hAnsi="Garamond"/>
        </w:rPr>
        <w:t xml:space="preserve"> te hebben gesteld</w:t>
      </w:r>
      <w:r w:rsidRPr="007432A9">
        <w:rPr>
          <w:rFonts w:ascii="Garamond" w:hAnsi="Garamond"/>
        </w:rPr>
        <w:t xml:space="preserve"> </w:t>
      </w:r>
      <w:r>
        <w:rPr>
          <w:rFonts w:ascii="Garamond" w:hAnsi="Garamond"/>
        </w:rPr>
        <w:t xml:space="preserve">die voldoet aan de wettelijke vereisten, </w:t>
      </w:r>
      <w:r w:rsidRPr="007432A9">
        <w:rPr>
          <w:rFonts w:ascii="Garamond" w:hAnsi="Garamond"/>
        </w:rPr>
        <w:t>waarin stapsgewijs wordt aangegeven hoe met signalen van huiselijk geweld of kindermishandeling wordt omgegaan en die er redelijkerwijs aan bijdraagt dat zo snel en adequaat mogelijk hulp kan worden geboden</w:t>
      </w:r>
      <w:r>
        <w:rPr>
          <w:rFonts w:ascii="Garamond" w:hAnsi="Garamond"/>
        </w:rPr>
        <w:t xml:space="preserve">, alsmede dat zij bij een ieder die zulks aangaat, waaronder de Cliënt, diens Mantelzorgers en/of Vertegenwoordigers en de ingeschakelde </w:t>
      </w:r>
      <w:r w:rsidR="00137429">
        <w:rPr>
          <w:rFonts w:ascii="Garamond" w:hAnsi="Garamond"/>
        </w:rPr>
        <w:t>Beroepskrachten, onderaannemers en Vrijwilligers</w:t>
      </w:r>
      <w:r>
        <w:rPr>
          <w:rFonts w:ascii="Garamond" w:hAnsi="Garamond"/>
        </w:rPr>
        <w:t xml:space="preserve">, </w:t>
      </w:r>
      <w:r w:rsidRPr="007432A9">
        <w:rPr>
          <w:rFonts w:ascii="Garamond" w:hAnsi="Garamond"/>
        </w:rPr>
        <w:t>de kennis en het gebruik van de meldcode</w:t>
      </w:r>
      <w:r>
        <w:rPr>
          <w:rFonts w:ascii="Garamond" w:hAnsi="Garamond"/>
        </w:rPr>
        <w:t xml:space="preserve"> bevordert.</w:t>
      </w:r>
    </w:p>
    <w:p w:rsidR="00004DC9" w:rsidRDefault="00004DC9" w:rsidP="00004DC9">
      <w:pPr>
        <w:spacing w:line="360" w:lineRule="auto"/>
        <w:ind w:left="720"/>
        <w:rPr>
          <w:rFonts w:ascii="Garamond" w:hAnsi="Garamond"/>
        </w:rPr>
      </w:pPr>
    </w:p>
    <w:p w:rsidR="00B71616" w:rsidRPr="00004DC9" w:rsidRDefault="007B2F3B" w:rsidP="00004DC9">
      <w:pPr>
        <w:numPr>
          <w:ilvl w:val="1"/>
          <w:numId w:val="14"/>
        </w:numPr>
        <w:spacing w:line="360" w:lineRule="auto"/>
        <w:rPr>
          <w:rFonts w:ascii="Garamond" w:hAnsi="Garamond"/>
        </w:rPr>
      </w:pPr>
      <w:r w:rsidRPr="00004DC9">
        <w:rPr>
          <w:rFonts w:ascii="Garamond" w:hAnsi="Garamond"/>
        </w:rPr>
        <w:t>Opdrachtnemer heeft een actieve signaleringsplicht ten aanzien van veranderingen in de gezondheid (fysiek en psychisch), de sociale situatie en de behoefte van de Cliënt aan meer of andere ondersteuning of zorg, steeds gezien de doelstelling van de Wmo 2015 en het Beleidsplan van Opdrachtgever, één en ander zoals ook in het tweede lid verwoord. Opdrachtnemer zorgt voor opvolging van hetgeen hij gesignaleerd heeft. Als dit voor Opdrachtnemer niet mogelijk is dan geeft zij terzake het signaal aan Opdrachtgever opdat die voor opvolging zorg kan dragen, of zulks kan bewerkstelligen.</w:t>
      </w:r>
      <w:r w:rsidR="00B71616" w:rsidRPr="00004DC9">
        <w:rPr>
          <w:rFonts w:ascii="Garamond" w:hAnsi="Garamond"/>
        </w:rPr>
        <w:br/>
      </w:r>
    </w:p>
    <w:p w:rsidR="0017746F" w:rsidRPr="004E54D6" w:rsidRDefault="00B71616" w:rsidP="008F0BB7">
      <w:pPr>
        <w:numPr>
          <w:ilvl w:val="1"/>
          <w:numId w:val="14"/>
        </w:numPr>
        <w:spacing w:line="360" w:lineRule="auto"/>
        <w:rPr>
          <w:rFonts w:ascii="Garamond" w:hAnsi="Garamond"/>
        </w:rPr>
      </w:pPr>
      <w:r>
        <w:rPr>
          <w:rFonts w:ascii="Garamond" w:hAnsi="Garamond"/>
        </w:rPr>
        <w:t>Opdrachtgever draagt er zorg voor dat ingevolge en met in achtneming van artikel 3. 4 Wmo 2015</w:t>
      </w:r>
      <w:r w:rsidRPr="00B71616">
        <w:rPr>
          <w:rFonts w:ascii="Garamond" w:hAnsi="Garamond"/>
        </w:rPr>
        <w:t xml:space="preserve"> bij </w:t>
      </w:r>
      <w:r>
        <w:rPr>
          <w:rFonts w:ascii="Garamond" w:hAnsi="Garamond"/>
        </w:rPr>
        <w:t>(</w:t>
      </w:r>
      <w:r w:rsidRPr="00B71616">
        <w:rPr>
          <w:rFonts w:ascii="Garamond" w:hAnsi="Garamond"/>
        </w:rPr>
        <w:t>de toezichthoudende ambtenaar</w:t>
      </w:r>
      <w:r>
        <w:rPr>
          <w:rFonts w:ascii="Garamond" w:hAnsi="Garamond"/>
        </w:rPr>
        <w:t xml:space="preserve"> van) Opdrachtgever</w:t>
      </w:r>
      <w:r w:rsidRPr="00B71616">
        <w:rPr>
          <w:rFonts w:ascii="Garamond" w:hAnsi="Garamond"/>
        </w:rPr>
        <w:t xml:space="preserve"> onverwijld melding </w:t>
      </w:r>
      <w:r>
        <w:rPr>
          <w:rFonts w:ascii="Garamond" w:hAnsi="Garamond"/>
        </w:rPr>
        <w:t xml:space="preserve">wordt gedaan iedere calamiteit en elke vorm van geweld die bij of in verband met de uitvoering van een Opdracht </w:t>
      </w:r>
      <w:r w:rsidRPr="00B71616">
        <w:rPr>
          <w:rFonts w:ascii="Garamond" w:hAnsi="Garamond"/>
        </w:rPr>
        <w:t>heeft plaatsgevonden</w:t>
      </w:r>
      <w:r>
        <w:rPr>
          <w:rFonts w:ascii="Garamond" w:hAnsi="Garamond"/>
        </w:rPr>
        <w:t>.</w:t>
      </w:r>
      <w:r w:rsidR="00635078" w:rsidRPr="004E54D6">
        <w:rPr>
          <w:rFonts w:ascii="Garamond" w:hAnsi="Garamond"/>
        </w:rPr>
        <w:br/>
      </w:r>
    </w:p>
    <w:p w:rsidR="006B7EE5" w:rsidRDefault="00493DD4" w:rsidP="00493DD4">
      <w:pPr>
        <w:spacing w:line="360" w:lineRule="auto"/>
        <w:outlineLvl w:val="1"/>
        <w:rPr>
          <w:rFonts w:ascii="Garamond" w:hAnsi="Garamond"/>
        </w:rPr>
      </w:pPr>
      <w:bookmarkStart w:id="65" w:name="_Toc12953293"/>
      <w:bookmarkStart w:id="66" w:name="_Toc13742569"/>
      <w:r>
        <w:rPr>
          <w:rFonts w:ascii="Garamond" w:hAnsi="Garamond"/>
          <w:b/>
        </w:rPr>
        <w:t xml:space="preserve">Artikel 10 - </w:t>
      </w:r>
      <w:r w:rsidR="006B7EE5">
        <w:rPr>
          <w:rFonts w:ascii="Garamond" w:hAnsi="Garamond"/>
          <w:b/>
        </w:rPr>
        <w:t>Kwaliteit van de Beroepskrachten</w:t>
      </w:r>
      <w:bookmarkEnd w:id="65"/>
      <w:bookmarkEnd w:id="66"/>
      <w:r w:rsidR="006B7EE5">
        <w:rPr>
          <w:rFonts w:ascii="Garamond" w:hAnsi="Garamond"/>
        </w:rPr>
        <w:br/>
      </w:r>
    </w:p>
    <w:p w:rsidR="00924294" w:rsidRPr="00924294" w:rsidRDefault="00635078" w:rsidP="008F0BB7">
      <w:pPr>
        <w:numPr>
          <w:ilvl w:val="1"/>
          <w:numId w:val="15"/>
        </w:numPr>
        <w:spacing w:line="360" w:lineRule="auto"/>
        <w:rPr>
          <w:rFonts w:ascii="Garamond" w:hAnsi="Garamond"/>
        </w:rPr>
      </w:pPr>
      <w:r>
        <w:rPr>
          <w:rFonts w:ascii="Garamond" w:hAnsi="Garamond"/>
        </w:rPr>
        <w:t>O</w:t>
      </w:r>
      <w:r w:rsidR="0017746F" w:rsidRPr="00184054">
        <w:rPr>
          <w:rFonts w:ascii="Garamond" w:hAnsi="Garamond"/>
        </w:rPr>
        <w:t xml:space="preserve">pdrachtnemer zet </w:t>
      </w:r>
      <w:r w:rsidR="006B7EE5">
        <w:rPr>
          <w:rFonts w:ascii="Garamond" w:hAnsi="Garamond"/>
        </w:rPr>
        <w:t>op de door Opdrachtnemer gezien diens Opdracht te verrichten werkzaamheden afgestemd</w:t>
      </w:r>
      <w:r w:rsidR="006B7EE5" w:rsidRPr="00184054">
        <w:rPr>
          <w:rFonts w:ascii="Garamond" w:hAnsi="Garamond"/>
        </w:rPr>
        <w:t xml:space="preserve"> </w:t>
      </w:r>
      <w:r w:rsidR="00F240E0">
        <w:rPr>
          <w:rFonts w:ascii="Garamond" w:hAnsi="Garamond"/>
        </w:rPr>
        <w:t xml:space="preserve">aantoonbaar </w:t>
      </w:r>
      <w:r w:rsidR="0017746F" w:rsidRPr="00184054">
        <w:rPr>
          <w:rFonts w:ascii="Garamond" w:hAnsi="Garamond"/>
        </w:rPr>
        <w:t>bekwam</w:t>
      </w:r>
      <w:r w:rsidR="006B7EE5">
        <w:rPr>
          <w:rFonts w:ascii="Garamond" w:hAnsi="Garamond"/>
        </w:rPr>
        <w:t>e</w:t>
      </w:r>
      <w:r w:rsidR="0017746F" w:rsidRPr="00184054">
        <w:rPr>
          <w:rFonts w:ascii="Garamond" w:hAnsi="Garamond"/>
        </w:rPr>
        <w:t xml:space="preserve"> en geschoold</w:t>
      </w:r>
      <w:r w:rsidR="006B7EE5">
        <w:rPr>
          <w:rFonts w:ascii="Garamond" w:hAnsi="Garamond"/>
        </w:rPr>
        <w:t>e</w:t>
      </w:r>
      <w:r w:rsidR="0017746F" w:rsidRPr="00184054">
        <w:rPr>
          <w:rFonts w:ascii="Garamond" w:hAnsi="Garamond"/>
        </w:rPr>
        <w:t xml:space="preserve"> </w:t>
      </w:r>
      <w:r w:rsidR="006B7EE5">
        <w:rPr>
          <w:rFonts w:ascii="Garamond" w:hAnsi="Garamond"/>
        </w:rPr>
        <w:t>Beroepskrachten</w:t>
      </w:r>
      <w:r w:rsidR="0017746F" w:rsidRPr="00184054">
        <w:rPr>
          <w:rFonts w:ascii="Garamond" w:hAnsi="Garamond"/>
        </w:rPr>
        <w:t xml:space="preserve"> in</w:t>
      </w:r>
      <w:r w:rsidR="00A803B0">
        <w:rPr>
          <w:rFonts w:ascii="Garamond" w:hAnsi="Garamond"/>
        </w:rPr>
        <w:t>, in overeenstemming met de wet- en regelgeving alsmede geldende C</w:t>
      </w:r>
      <w:r w:rsidR="00F37F11">
        <w:rPr>
          <w:rFonts w:ascii="Garamond" w:hAnsi="Garamond"/>
        </w:rPr>
        <w:t>AO VVT</w:t>
      </w:r>
      <w:r w:rsidR="0017746F" w:rsidRPr="00184054">
        <w:rPr>
          <w:rFonts w:ascii="Garamond" w:hAnsi="Garamond"/>
        </w:rPr>
        <w:t>.</w:t>
      </w:r>
      <w:r w:rsidR="00924294">
        <w:rPr>
          <w:rFonts w:ascii="Garamond" w:hAnsi="Garamond"/>
        </w:rPr>
        <w:br/>
      </w:r>
    </w:p>
    <w:p w:rsidR="0017746F" w:rsidRPr="00184054" w:rsidRDefault="00D02FAB" w:rsidP="008F0BB7">
      <w:pPr>
        <w:numPr>
          <w:ilvl w:val="1"/>
          <w:numId w:val="15"/>
        </w:numPr>
        <w:spacing w:line="360" w:lineRule="auto"/>
        <w:rPr>
          <w:rFonts w:ascii="Garamond" w:hAnsi="Garamond"/>
        </w:rPr>
      </w:pPr>
      <w:r>
        <w:rPr>
          <w:rFonts w:ascii="Garamond" w:hAnsi="Garamond"/>
        </w:rPr>
        <w:lastRenderedPageBreak/>
        <w:t xml:space="preserve">Voor elke Beroepskracht dient Opdrachtnemer te beschikken over een verklaring omtrent gedrag zoals bedoeld in artikel 3.5 Wmo 2015. Desgevraagd zal Opdrachtnemer de betreffende </w:t>
      </w:r>
      <w:r w:rsidR="00757DDA">
        <w:rPr>
          <w:rFonts w:ascii="Garamond" w:hAnsi="Garamond"/>
        </w:rPr>
        <w:t>V</w:t>
      </w:r>
      <w:r>
        <w:rPr>
          <w:rFonts w:ascii="Garamond" w:hAnsi="Garamond"/>
        </w:rPr>
        <w:t xml:space="preserve">erklaring </w:t>
      </w:r>
      <w:r w:rsidR="00757DDA">
        <w:rPr>
          <w:rFonts w:ascii="Garamond" w:hAnsi="Garamond"/>
        </w:rPr>
        <w:t>O</w:t>
      </w:r>
      <w:r>
        <w:rPr>
          <w:rFonts w:ascii="Garamond" w:hAnsi="Garamond"/>
        </w:rPr>
        <w:t xml:space="preserve">mtrent het </w:t>
      </w:r>
      <w:r w:rsidR="00757DDA">
        <w:rPr>
          <w:rFonts w:ascii="Garamond" w:hAnsi="Garamond"/>
        </w:rPr>
        <w:t>G</w:t>
      </w:r>
      <w:r>
        <w:rPr>
          <w:rFonts w:ascii="Garamond" w:hAnsi="Garamond"/>
        </w:rPr>
        <w:t>edrag omgaand aan Opdrachtgever overleggen.</w:t>
      </w:r>
      <w:r w:rsidR="0017746F" w:rsidRPr="00184054">
        <w:rPr>
          <w:rFonts w:ascii="Garamond" w:hAnsi="Garamond"/>
        </w:rPr>
        <w:t xml:space="preserve"> </w:t>
      </w:r>
      <w:r w:rsidR="00635078">
        <w:rPr>
          <w:rFonts w:ascii="Garamond" w:hAnsi="Garamond"/>
        </w:rPr>
        <w:br/>
      </w:r>
    </w:p>
    <w:p w:rsidR="00D02FAB" w:rsidRDefault="00F240E0" w:rsidP="008F0BB7">
      <w:pPr>
        <w:numPr>
          <w:ilvl w:val="1"/>
          <w:numId w:val="15"/>
        </w:numPr>
        <w:spacing w:line="360" w:lineRule="auto"/>
        <w:rPr>
          <w:rFonts w:ascii="Garamond" w:hAnsi="Garamond"/>
        </w:rPr>
      </w:pPr>
      <w:r>
        <w:rPr>
          <w:rFonts w:ascii="Garamond" w:hAnsi="Garamond"/>
        </w:rPr>
        <w:t>De kwaliteit van de Beroepskrachten, althans diens competenties en vaardigheden, dient aan de functieprofiele</w:t>
      </w:r>
      <w:r w:rsidR="00F37F11">
        <w:rPr>
          <w:rFonts w:ascii="Garamond" w:hAnsi="Garamond"/>
        </w:rPr>
        <w:t>n in de van toepassing zijn</w:t>
      </w:r>
      <w:r w:rsidR="002F6F99">
        <w:rPr>
          <w:rFonts w:ascii="Garamond" w:hAnsi="Garamond"/>
        </w:rPr>
        <w:t>de</w:t>
      </w:r>
      <w:r w:rsidR="00F37F11">
        <w:rPr>
          <w:rFonts w:ascii="Garamond" w:hAnsi="Garamond"/>
        </w:rPr>
        <w:t xml:space="preserve"> CAO VVT </w:t>
      </w:r>
      <w:r>
        <w:rPr>
          <w:rFonts w:ascii="Garamond" w:hAnsi="Garamond"/>
        </w:rPr>
        <w:t>te voldoen.</w:t>
      </w:r>
      <w:r w:rsidR="00D02FAB">
        <w:rPr>
          <w:rFonts w:ascii="Garamond" w:hAnsi="Garamond"/>
        </w:rPr>
        <w:t xml:space="preserve"> </w:t>
      </w:r>
      <w:r w:rsidR="00D02FAB">
        <w:rPr>
          <w:rFonts w:ascii="Garamond" w:hAnsi="Garamond"/>
        </w:rPr>
        <w:br/>
      </w:r>
    </w:p>
    <w:p w:rsidR="0017746F" w:rsidRPr="00184054" w:rsidRDefault="0017746F" w:rsidP="008F0BB7">
      <w:pPr>
        <w:numPr>
          <w:ilvl w:val="1"/>
          <w:numId w:val="15"/>
        </w:numPr>
        <w:spacing w:line="360" w:lineRule="auto"/>
        <w:rPr>
          <w:rFonts w:ascii="Garamond" w:hAnsi="Garamond"/>
        </w:rPr>
      </w:pPr>
      <w:r w:rsidRPr="00184054">
        <w:rPr>
          <w:rFonts w:ascii="Garamond" w:hAnsi="Garamond"/>
        </w:rPr>
        <w:t xml:space="preserve">Opdrachtnemer is verantwoordelijk voor het </w:t>
      </w:r>
      <w:r w:rsidR="00F240E0">
        <w:rPr>
          <w:rFonts w:ascii="Garamond" w:hAnsi="Garamond"/>
        </w:rPr>
        <w:t>conform de eisen zoals met deze Overeenkomst gesteld</w:t>
      </w:r>
      <w:r w:rsidR="00463290">
        <w:rPr>
          <w:rFonts w:ascii="Garamond" w:hAnsi="Garamond"/>
        </w:rPr>
        <w:t xml:space="preserve"> en met inachtneming van de </w:t>
      </w:r>
      <w:r w:rsidR="00731FFE">
        <w:rPr>
          <w:rFonts w:ascii="Garamond" w:hAnsi="Garamond"/>
        </w:rPr>
        <w:t xml:space="preserve">gangbare kwaliteitsmaatstaven </w:t>
      </w:r>
      <w:r w:rsidRPr="00184054">
        <w:rPr>
          <w:rFonts w:ascii="Garamond" w:hAnsi="Garamond"/>
        </w:rPr>
        <w:t xml:space="preserve">op peil houden van de deskundigheid van </w:t>
      </w:r>
      <w:r w:rsidR="00463290">
        <w:rPr>
          <w:rFonts w:ascii="Garamond" w:hAnsi="Garamond"/>
        </w:rPr>
        <w:t>haar</w:t>
      </w:r>
      <w:r w:rsidR="00463290" w:rsidRPr="00184054">
        <w:rPr>
          <w:rFonts w:ascii="Garamond" w:hAnsi="Garamond"/>
        </w:rPr>
        <w:t xml:space="preserve"> </w:t>
      </w:r>
      <w:r w:rsidR="00A803B0">
        <w:rPr>
          <w:rFonts w:ascii="Garamond" w:hAnsi="Garamond"/>
        </w:rPr>
        <w:t>Beroepskrachten</w:t>
      </w:r>
      <w:r w:rsidRPr="00184054">
        <w:rPr>
          <w:rFonts w:ascii="Garamond" w:hAnsi="Garamond"/>
        </w:rPr>
        <w:t xml:space="preserve">. </w:t>
      </w:r>
      <w:r w:rsidR="00635078">
        <w:rPr>
          <w:rFonts w:ascii="Garamond" w:hAnsi="Garamond"/>
        </w:rPr>
        <w:br/>
      </w:r>
    </w:p>
    <w:p w:rsidR="00493DD4" w:rsidRDefault="00463290" w:rsidP="008F0BB7">
      <w:pPr>
        <w:numPr>
          <w:ilvl w:val="1"/>
          <w:numId w:val="15"/>
        </w:numPr>
        <w:spacing w:line="360" w:lineRule="auto"/>
        <w:rPr>
          <w:rFonts w:ascii="Garamond" w:hAnsi="Garamond"/>
        </w:rPr>
      </w:pPr>
      <w:r>
        <w:rPr>
          <w:rFonts w:ascii="Garamond" w:hAnsi="Garamond"/>
        </w:rPr>
        <w:t xml:space="preserve">Opdrachtnemer bewerkstelligt voorts dat </w:t>
      </w:r>
      <w:r w:rsidR="0017746F" w:rsidRPr="00635078">
        <w:rPr>
          <w:rFonts w:ascii="Garamond" w:hAnsi="Garamond"/>
        </w:rPr>
        <w:t xml:space="preserve">al </w:t>
      </w:r>
      <w:r>
        <w:rPr>
          <w:rFonts w:ascii="Garamond" w:hAnsi="Garamond"/>
        </w:rPr>
        <w:t>diens Beroepskrachten</w:t>
      </w:r>
      <w:r w:rsidR="0017746F" w:rsidRPr="00635078">
        <w:rPr>
          <w:rFonts w:ascii="Garamond" w:hAnsi="Garamond"/>
        </w:rPr>
        <w:t xml:space="preserve"> die direct contact hebben met </w:t>
      </w:r>
      <w:r>
        <w:rPr>
          <w:rFonts w:ascii="Garamond" w:hAnsi="Garamond"/>
        </w:rPr>
        <w:t>C</w:t>
      </w:r>
      <w:r w:rsidR="00A803B0">
        <w:rPr>
          <w:rFonts w:ascii="Garamond" w:hAnsi="Garamond"/>
        </w:rPr>
        <w:t>liënten</w:t>
      </w:r>
      <w:r w:rsidR="0017746F" w:rsidRPr="00635078">
        <w:rPr>
          <w:rFonts w:ascii="Garamond" w:hAnsi="Garamond"/>
        </w:rPr>
        <w:t xml:space="preserve"> daarnaast</w:t>
      </w:r>
      <w:r w:rsidR="00635078" w:rsidRPr="00635078">
        <w:rPr>
          <w:rFonts w:ascii="Garamond" w:hAnsi="Garamond"/>
        </w:rPr>
        <w:t>:</w:t>
      </w:r>
    </w:p>
    <w:p w:rsidR="004B0870" w:rsidRDefault="0017746F" w:rsidP="008F0BB7">
      <w:pPr>
        <w:numPr>
          <w:ilvl w:val="1"/>
          <w:numId w:val="16"/>
        </w:numPr>
        <w:spacing w:line="360" w:lineRule="auto"/>
        <w:rPr>
          <w:rFonts w:ascii="Garamond" w:hAnsi="Garamond"/>
        </w:rPr>
      </w:pPr>
      <w:r w:rsidRPr="00493DD4">
        <w:rPr>
          <w:rFonts w:ascii="Garamond" w:hAnsi="Garamond"/>
        </w:rPr>
        <w:t>een servicegerichte en klantvriendelijke instelling</w:t>
      </w:r>
      <w:r w:rsidR="00463290" w:rsidRPr="00493DD4">
        <w:rPr>
          <w:rFonts w:ascii="Garamond" w:hAnsi="Garamond"/>
        </w:rPr>
        <w:t xml:space="preserve"> toepassen</w:t>
      </w:r>
      <w:r w:rsidRPr="00493DD4">
        <w:rPr>
          <w:rFonts w:ascii="Garamond" w:hAnsi="Garamond"/>
        </w:rPr>
        <w:t>;</w:t>
      </w:r>
    </w:p>
    <w:p w:rsidR="004B0870" w:rsidRDefault="00463290" w:rsidP="008F0BB7">
      <w:pPr>
        <w:numPr>
          <w:ilvl w:val="1"/>
          <w:numId w:val="16"/>
        </w:numPr>
        <w:spacing w:line="360" w:lineRule="auto"/>
        <w:rPr>
          <w:rFonts w:ascii="Garamond" w:hAnsi="Garamond"/>
        </w:rPr>
      </w:pPr>
      <w:r w:rsidRPr="00493DD4">
        <w:rPr>
          <w:rFonts w:ascii="Garamond" w:hAnsi="Garamond"/>
        </w:rPr>
        <w:t xml:space="preserve">over </w:t>
      </w:r>
      <w:r w:rsidR="0017746F" w:rsidRPr="00493DD4">
        <w:rPr>
          <w:rFonts w:ascii="Garamond" w:hAnsi="Garamond"/>
        </w:rPr>
        <w:t>goede sociale en communicatieve vaardigheden</w:t>
      </w:r>
      <w:r w:rsidRPr="00493DD4">
        <w:rPr>
          <w:rFonts w:ascii="Garamond" w:hAnsi="Garamond"/>
        </w:rPr>
        <w:t xml:space="preserve"> beschikken</w:t>
      </w:r>
      <w:r w:rsidR="0017746F" w:rsidRPr="00493DD4">
        <w:rPr>
          <w:rFonts w:ascii="Garamond" w:hAnsi="Garamond"/>
        </w:rPr>
        <w:t>;</w:t>
      </w:r>
    </w:p>
    <w:p w:rsidR="004B0870" w:rsidRDefault="00463290" w:rsidP="008F0BB7">
      <w:pPr>
        <w:numPr>
          <w:ilvl w:val="1"/>
          <w:numId w:val="16"/>
        </w:numPr>
        <w:spacing w:line="360" w:lineRule="auto"/>
        <w:rPr>
          <w:rFonts w:ascii="Garamond" w:hAnsi="Garamond"/>
        </w:rPr>
      </w:pPr>
      <w:r w:rsidRPr="00493DD4">
        <w:rPr>
          <w:rFonts w:ascii="Garamond" w:hAnsi="Garamond"/>
        </w:rPr>
        <w:t xml:space="preserve">de Nederlandse taal </w:t>
      </w:r>
      <w:r w:rsidR="0017746F" w:rsidRPr="00493DD4">
        <w:rPr>
          <w:rFonts w:ascii="Garamond" w:hAnsi="Garamond"/>
        </w:rPr>
        <w:t xml:space="preserve">in woord en geschrift </w:t>
      </w:r>
      <w:r w:rsidRPr="00493DD4">
        <w:rPr>
          <w:rFonts w:ascii="Garamond" w:hAnsi="Garamond"/>
        </w:rPr>
        <w:t xml:space="preserve">beheersen, </w:t>
      </w:r>
      <w:r w:rsidR="0017746F" w:rsidRPr="00493DD4">
        <w:rPr>
          <w:rFonts w:ascii="Garamond" w:hAnsi="Garamond"/>
        </w:rPr>
        <w:t xml:space="preserve">voor zover </w:t>
      </w:r>
      <w:r w:rsidRPr="00493DD4">
        <w:rPr>
          <w:rFonts w:ascii="Garamond" w:hAnsi="Garamond"/>
        </w:rPr>
        <w:t>noodzakelijk</w:t>
      </w:r>
      <w:r w:rsidR="0017746F" w:rsidRPr="00493DD4">
        <w:rPr>
          <w:rFonts w:ascii="Garamond" w:hAnsi="Garamond"/>
        </w:rPr>
        <w:t xml:space="preserve"> voor de uitvoering van de werkzaamheden</w:t>
      </w:r>
      <w:r w:rsidR="00F240E0" w:rsidRPr="00493DD4">
        <w:rPr>
          <w:rFonts w:ascii="Garamond" w:hAnsi="Garamond"/>
        </w:rPr>
        <w:t>;</w:t>
      </w:r>
    </w:p>
    <w:p w:rsidR="009A03CB" w:rsidRPr="00493DD4" w:rsidRDefault="00F240E0" w:rsidP="008F0BB7">
      <w:pPr>
        <w:numPr>
          <w:ilvl w:val="1"/>
          <w:numId w:val="16"/>
        </w:numPr>
        <w:spacing w:line="360" w:lineRule="auto"/>
        <w:rPr>
          <w:rFonts w:ascii="Garamond" w:hAnsi="Garamond"/>
        </w:rPr>
      </w:pPr>
      <w:r w:rsidRPr="00493DD4">
        <w:rPr>
          <w:rFonts w:ascii="Garamond" w:hAnsi="Garamond"/>
        </w:rPr>
        <w:t>zich steeds jegens de Cliënt kunnen legitimeren.</w:t>
      </w:r>
      <w:r w:rsidR="009A03CB" w:rsidRPr="00493DD4">
        <w:rPr>
          <w:rFonts w:ascii="Garamond" w:hAnsi="Garamond"/>
        </w:rPr>
        <w:br/>
      </w:r>
    </w:p>
    <w:p w:rsidR="009A03CB" w:rsidRPr="009A03CB" w:rsidRDefault="00493DD4" w:rsidP="00493DD4">
      <w:pPr>
        <w:spacing w:line="360" w:lineRule="auto"/>
        <w:outlineLvl w:val="1"/>
        <w:rPr>
          <w:rFonts w:ascii="Garamond" w:hAnsi="Garamond"/>
          <w:b/>
        </w:rPr>
      </w:pPr>
      <w:bookmarkStart w:id="67" w:name="_Toc12953294"/>
      <w:bookmarkStart w:id="68" w:name="_Toc13742570"/>
      <w:r>
        <w:rPr>
          <w:rFonts w:ascii="Garamond" w:hAnsi="Garamond"/>
          <w:b/>
        </w:rPr>
        <w:t xml:space="preserve">Artikel 11 - </w:t>
      </w:r>
      <w:r w:rsidR="009A03CB" w:rsidRPr="009A03CB">
        <w:rPr>
          <w:rFonts w:ascii="Garamond" w:hAnsi="Garamond"/>
          <w:b/>
        </w:rPr>
        <w:t>Bestu</w:t>
      </w:r>
      <w:r w:rsidR="009A03CB">
        <w:rPr>
          <w:rFonts w:ascii="Garamond" w:hAnsi="Garamond"/>
          <w:b/>
        </w:rPr>
        <w:t>ursstructuur en bedrijfsvoering</w:t>
      </w:r>
      <w:bookmarkEnd w:id="67"/>
      <w:bookmarkEnd w:id="68"/>
      <w:r w:rsidR="009A03CB" w:rsidRPr="009A03CB">
        <w:rPr>
          <w:rFonts w:ascii="Garamond" w:hAnsi="Garamond"/>
          <w:b/>
        </w:rPr>
        <w:br/>
      </w:r>
    </w:p>
    <w:p w:rsidR="009A03CB" w:rsidRPr="009A03CB" w:rsidRDefault="009A03CB" w:rsidP="008F0BB7">
      <w:pPr>
        <w:numPr>
          <w:ilvl w:val="1"/>
          <w:numId w:val="17"/>
        </w:numPr>
        <w:spacing w:line="360" w:lineRule="auto"/>
        <w:rPr>
          <w:rFonts w:ascii="Garamond" w:hAnsi="Garamond"/>
        </w:rPr>
      </w:pPr>
      <w:r>
        <w:rPr>
          <w:rFonts w:ascii="Garamond" w:hAnsi="Garamond"/>
        </w:rPr>
        <w:t>O</w:t>
      </w:r>
      <w:r w:rsidRPr="009A03CB">
        <w:rPr>
          <w:rFonts w:ascii="Garamond" w:hAnsi="Garamond"/>
        </w:rPr>
        <w:t xml:space="preserve">pdrachtnemer heeft schriftelijk en inzichtelijk vastgelegd hoe de </w:t>
      </w:r>
      <w:r>
        <w:rPr>
          <w:rFonts w:ascii="Garamond" w:hAnsi="Garamond"/>
        </w:rPr>
        <w:t xml:space="preserve">Maatwerkvoorziening </w:t>
      </w:r>
      <w:r w:rsidR="00493DD4">
        <w:rPr>
          <w:rFonts w:ascii="Garamond" w:hAnsi="Garamond"/>
        </w:rPr>
        <w:t xml:space="preserve">Huishoudelijke </w:t>
      </w:r>
      <w:r w:rsidR="00757DDA">
        <w:rPr>
          <w:rFonts w:ascii="Garamond" w:hAnsi="Garamond"/>
        </w:rPr>
        <w:t>O</w:t>
      </w:r>
      <w:r w:rsidR="00493DD4">
        <w:rPr>
          <w:rFonts w:ascii="Garamond" w:hAnsi="Garamond"/>
        </w:rPr>
        <w:t xml:space="preserve">ndersteuning </w:t>
      </w:r>
      <w:r w:rsidRPr="009A03CB">
        <w:rPr>
          <w:rFonts w:ascii="Garamond" w:hAnsi="Garamond"/>
        </w:rPr>
        <w:t xml:space="preserve">wordt georganiseerd, van welke andere organisatorische verbanden </w:t>
      </w:r>
      <w:r>
        <w:rPr>
          <w:rFonts w:ascii="Garamond" w:hAnsi="Garamond"/>
        </w:rPr>
        <w:t>(gelieerde vennootschappen en overig</w:t>
      </w:r>
      <w:r w:rsidR="00493DD4">
        <w:rPr>
          <w:rFonts w:ascii="Garamond" w:hAnsi="Garamond"/>
        </w:rPr>
        <w:t>e gelieerde (rechts)personen en</w:t>
      </w:r>
      <w:r>
        <w:rPr>
          <w:rFonts w:ascii="Garamond" w:hAnsi="Garamond"/>
        </w:rPr>
        <w:t xml:space="preserve">/of persoonsvennootschappen) </w:t>
      </w:r>
      <w:r w:rsidRPr="009A03CB">
        <w:rPr>
          <w:rFonts w:ascii="Garamond" w:hAnsi="Garamond"/>
        </w:rPr>
        <w:t xml:space="preserve">daarbij gebruik wordt gemaakt en wat de aard is van de relaties met die andere verbanden, waaronder begrepen </w:t>
      </w:r>
      <w:r>
        <w:rPr>
          <w:rFonts w:ascii="Garamond" w:hAnsi="Garamond"/>
        </w:rPr>
        <w:t xml:space="preserve">een schriftelijke vastlegging van </w:t>
      </w:r>
      <w:r w:rsidRPr="009A03CB">
        <w:rPr>
          <w:rFonts w:ascii="Garamond" w:hAnsi="Garamond"/>
        </w:rPr>
        <w:t>verantwoordelijkheden, taken en beslissingsbevoegdheden.</w:t>
      </w:r>
      <w:r w:rsidR="00A559E2">
        <w:rPr>
          <w:rFonts w:ascii="Garamond" w:hAnsi="Garamond"/>
        </w:rPr>
        <w:br/>
      </w:r>
    </w:p>
    <w:p w:rsidR="009A03CB" w:rsidRPr="00F9312C" w:rsidRDefault="003E3DB8" w:rsidP="008F0BB7">
      <w:pPr>
        <w:numPr>
          <w:ilvl w:val="1"/>
          <w:numId w:val="17"/>
        </w:numPr>
        <w:spacing w:line="360" w:lineRule="auto"/>
        <w:rPr>
          <w:rFonts w:ascii="Garamond" w:hAnsi="Garamond"/>
        </w:rPr>
      </w:pPr>
      <w:r w:rsidRPr="003E3DB8">
        <w:rPr>
          <w:rFonts w:ascii="Garamond" w:hAnsi="Garamond"/>
        </w:rPr>
        <w:t>Opdrachtnemer dient te beschikken over een adequate bedrijfs- en cliëntenadministratie</w:t>
      </w:r>
      <w:r w:rsidR="005F6F86">
        <w:rPr>
          <w:rFonts w:ascii="Garamond" w:hAnsi="Garamond"/>
        </w:rPr>
        <w:t xml:space="preserve">, </w:t>
      </w:r>
      <w:r w:rsidR="005F6F86" w:rsidRPr="00F9312C">
        <w:rPr>
          <w:rFonts w:ascii="Garamond" w:hAnsi="Garamond"/>
        </w:rPr>
        <w:t>alsmede financi</w:t>
      </w:r>
      <w:r w:rsidR="00CA6C5E" w:rsidRPr="00F9312C">
        <w:rPr>
          <w:rFonts w:ascii="Garamond" w:hAnsi="Garamond"/>
        </w:rPr>
        <w:t>ël</w:t>
      </w:r>
      <w:r w:rsidR="005F6F86" w:rsidRPr="00F9312C">
        <w:rPr>
          <w:rFonts w:ascii="Garamond" w:hAnsi="Garamond"/>
        </w:rPr>
        <w:t>e administratie</w:t>
      </w:r>
      <w:r w:rsidRPr="00F9312C">
        <w:rPr>
          <w:rFonts w:ascii="Garamond" w:hAnsi="Garamond"/>
        </w:rPr>
        <w:t xml:space="preserve"> waarmee</w:t>
      </w:r>
      <w:r w:rsidRPr="003E3DB8">
        <w:rPr>
          <w:rFonts w:ascii="Garamond" w:hAnsi="Garamond"/>
        </w:rPr>
        <w:t xml:space="preserve"> de gegevens </w:t>
      </w:r>
      <w:r w:rsidR="00075710">
        <w:rPr>
          <w:rFonts w:ascii="Garamond" w:hAnsi="Garamond"/>
        </w:rPr>
        <w:t xml:space="preserve">desgevraagd </w:t>
      </w:r>
      <w:r w:rsidRPr="003E3DB8">
        <w:rPr>
          <w:rFonts w:ascii="Garamond" w:hAnsi="Garamond"/>
        </w:rPr>
        <w:t xml:space="preserve">tijdig, juist (toetsbaar) en volledig aan </w:t>
      </w:r>
      <w:r w:rsidR="00075710">
        <w:rPr>
          <w:rFonts w:ascii="Garamond" w:hAnsi="Garamond"/>
        </w:rPr>
        <w:t>O</w:t>
      </w:r>
      <w:r w:rsidRPr="003E3DB8">
        <w:rPr>
          <w:rFonts w:ascii="Garamond" w:hAnsi="Garamond"/>
        </w:rPr>
        <w:t>pdrachtgever kunnen worden geleverd</w:t>
      </w:r>
      <w:r>
        <w:rPr>
          <w:rFonts w:ascii="Garamond" w:hAnsi="Garamond"/>
        </w:rPr>
        <w:t xml:space="preserve">, zulks ook met het ook op het bepaalde in artikel </w:t>
      </w:r>
      <w:r w:rsidR="005A1799">
        <w:rPr>
          <w:rFonts w:ascii="Garamond" w:hAnsi="Garamond"/>
        </w:rPr>
        <w:t>14 (Eisen ten aanzien van</w:t>
      </w:r>
      <w:r>
        <w:rPr>
          <w:rFonts w:ascii="Garamond" w:hAnsi="Garamond"/>
        </w:rPr>
        <w:t xml:space="preserve"> monitoring en verantwoording</w:t>
      </w:r>
      <w:r w:rsidR="005A1799">
        <w:rPr>
          <w:rFonts w:ascii="Garamond" w:hAnsi="Garamond"/>
        </w:rPr>
        <w:t>)</w:t>
      </w:r>
      <w:r w:rsidRPr="003E3DB8">
        <w:rPr>
          <w:rFonts w:ascii="Garamond" w:hAnsi="Garamond"/>
        </w:rPr>
        <w:t>.</w:t>
      </w:r>
      <w:r w:rsidR="009A03CB" w:rsidRPr="00F9312C">
        <w:rPr>
          <w:rFonts w:ascii="Garamond" w:hAnsi="Garamond"/>
        </w:rPr>
        <w:br/>
      </w:r>
    </w:p>
    <w:p w:rsidR="001B2E05" w:rsidRDefault="00924294" w:rsidP="008F0BB7">
      <w:pPr>
        <w:numPr>
          <w:ilvl w:val="1"/>
          <w:numId w:val="17"/>
        </w:numPr>
        <w:spacing w:line="360" w:lineRule="auto"/>
        <w:rPr>
          <w:rFonts w:ascii="Garamond" w:hAnsi="Garamond"/>
        </w:rPr>
      </w:pPr>
      <w:r w:rsidRPr="005D5DD0">
        <w:rPr>
          <w:rFonts w:ascii="Garamond" w:hAnsi="Garamond"/>
        </w:rPr>
        <w:t>O</w:t>
      </w:r>
      <w:r w:rsidR="009A03CB" w:rsidRPr="005D5DD0">
        <w:rPr>
          <w:rFonts w:ascii="Garamond" w:hAnsi="Garamond"/>
        </w:rPr>
        <w:t xml:space="preserve">pdrachtnemer </w:t>
      </w:r>
      <w:r w:rsidRPr="005D5DD0">
        <w:rPr>
          <w:rFonts w:ascii="Garamond" w:hAnsi="Garamond"/>
        </w:rPr>
        <w:t>verbindt zich Opdrachtgever van relevante ontwikkelingen op de hoogte te houden aangaande plannen terzake van de</w:t>
      </w:r>
      <w:r w:rsidR="009A03CB" w:rsidRPr="005D5DD0">
        <w:rPr>
          <w:rFonts w:ascii="Garamond" w:hAnsi="Garamond"/>
        </w:rPr>
        <w:t xml:space="preserve"> bedrijfsvoering</w:t>
      </w:r>
      <w:r w:rsidRPr="005D5DD0">
        <w:rPr>
          <w:rFonts w:ascii="Garamond" w:hAnsi="Garamond"/>
        </w:rPr>
        <w:t xml:space="preserve">, zoals plannen tot </w:t>
      </w:r>
      <w:r w:rsidR="00731E96">
        <w:rPr>
          <w:rFonts w:ascii="Garamond" w:hAnsi="Garamond"/>
        </w:rPr>
        <w:t xml:space="preserve">fusies dan </w:t>
      </w:r>
      <w:r w:rsidR="00731E96">
        <w:rPr>
          <w:rFonts w:ascii="Garamond" w:hAnsi="Garamond"/>
        </w:rPr>
        <w:lastRenderedPageBreak/>
        <w:t xml:space="preserve">wel associaties, </w:t>
      </w:r>
      <w:r w:rsidR="002C63D3">
        <w:rPr>
          <w:rFonts w:ascii="Garamond" w:hAnsi="Garamond"/>
        </w:rPr>
        <w:t>waaronder in ieder geval verandering in de zeggenschapsverhouding van Opdrachtnemer van meer dan 10% dan wel al dan niet gedwon</w:t>
      </w:r>
      <w:r w:rsidR="006003E5">
        <w:rPr>
          <w:rFonts w:ascii="Garamond" w:hAnsi="Garamond"/>
        </w:rPr>
        <w:t>g</w:t>
      </w:r>
      <w:r w:rsidR="002C63D3">
        <w:rPr>
          <w:rFonts w:ascii="Garamond" w:hAnsi="Garamond"/>
        </w:rPr>
        <w:t xml:space="preserve">en overname van haar onderneming door derden, </w:t>
      </w:r>
      <w:r w:rsidR="009A03CB" w:rsidRPr="005D5DD0">
        <w:rPr>
          <w:rFonts w:ascii="Garamond" w:hAnsi="Garamond"/>
        </w:rPr>
        <w:t xml:space="preserve">alsmede </w:t>
      </w:r>
      <w:r w:rsidRPr="005D5DD0">
        <w:rPr>
          <w:rFonts w:ascii="Garamond" w:hAnsi="Garamond"/>
        </w:rPr>
        <w:t xml:space="preserve">van </w:t>
      </w:r>
      <w:r w:rsidR="009A03CB" w:rsidRPr="005D5DD0">
        <w:rPr>
          <w:rFonts w:ascii="Garamond" w:hAnsi="Garamond"/>
        </w:rPr>
        <w:t>andere omstandigheden die van invloed kunnen zijn op de continuïteit van de bedrijfsvoering.</w:t>
      </w:r>
      <w:r w:rsidR="001B2E05">
        <w:rPr>
          <w:rFonts w:ascii="Garamond" w:hAnsi="Garamond"/>
        </w:rPr>
        <w:br/>
      </w:r>
    </w:p>
    <w:p w:rsidR="005A41E9" w:rsidRPr="002B3F2D" w:rsidRDefault="001B2E05" w:rsidP="008F0BB7">
      <w:pPr>
        <w:numPr>
          <w:ilvl w:val="1"/>
          <w:numId w:val="17"/>
        </w:numPr>
        <w:spacing w:line="360" w:lineRule="auto"/>
        <w:rPr>
          <w:rFonts w:ascii="Garamond" w:hAnsi="Garamond"/>
        </w:rPr>
      </w:pPr>
      <w:r>
        <w:rPr>
          <w:rFonts w:ascii="Garamond" w:hAnsi="Garamond"/>
        </w:rPr>
        <w:t xml:space="preserve">Het is Opdrachtnemer niet toegestaan rechten en/of verplichtingen uit hoofde van deze Overeenkomst in welke vorm dan ook over te dragen aan een derde, zonder dat daartoe voorafgaand schriftelijk toestemming is verkregen van Opdrachtgever. Bij het verlenen van deze toestemming kan Opdrachtgever </w:t>
      </w:r>
      <w:r w:rsidR="005A1799">
        <w:rPr>
          <w:rFonts w:ascii="Garamond" w:hAnsi="Garamond"/>
        </w:rPr>
        <w:t xml:space="preserve">daaraan </w:t>
      </w:r>
      <w:r>
        <w:rPr>
          <w:rFonts w:ascii="Garamond" w:hAnsi="Garamond"/>
        </w:rPr>
        <w:t>voorwaarden verbinden die erop gericht zijn om de nakoming van deze Overeenkomst door de Partij aan wie rechten en/of verplichtingen worden overgedragen, wordt verzekerd</w:t>
      </w:r>
      <w:r w:rsidRPr="007200F6">
        <w:rPr>
          <w:rFonts w:ascii="Garamond" w:hAnsi="Garamond"/>
        </w:rPr>
        <w:t>.</w:t>
      </w:r>
      <w:r w:rsidR="00CA6C5E" w:rsidRPr="007200F6">
        <w:rPr>
          <w:rFonts w:ascii="Garamond" w:hAnsi="Garamond"/>
        </w:rPr>
        <w:t xml:space="preserve"> O</w:t>
      </w:r>
      <w:r w:rsidR="005968D9" w:rsidRPr="007200F6">
        <w:rPr>
          <w:rFonts w:ascii="Garamond" w:hAnsi="Garamond"/>
        </w:rPr>
        <w:t>pdr</w:t>
      </w:r>
      <w:r w:rsidR="00CA6C5E" w:rsidRPr="007200F6">
        <w:rPr>
          <w:rFonts w:ascii="Garamond" w:hAnsi="Garamond"/>
        </w:rPr>
        <w:t>acht</w:t>
      </w:r>
      <w:r w:rsidR="005968D9" w:rsidRPr="007200F6">
        <w:rPr>
          <w:rFonts w:ascii="Garamond" w:hAnsi="Garamond"/>
        </w:rPr>
        <w:t>n</w:t>
      </w:r>
      <w:r w:rsidR="00CA6C5E" w:rsidRPr="007200F6">
        <w:rPr>
          <w:rFonts w:ascii="Garamond" w:hAnsi="Garamond"/>
        </w:rPr>
        <w:t>emer</w:t>
      </w:r>
      <w:r w:rsidR="005968D9" w:rsidRPr="007200F6">
        <w:rPr>
          <w:rFonts w:ascii="Garamond" w:hAnsi="Garamond"/>
        </w:rPr>
        <w:t xml:space="preserve"> bewaakt bij h</w:t>
      </w:r>
      <w:r w:rsidR="00CA6C5E" w:rsidRPr="007200F6">
        <w:rPr>
          <w:rFonts w:ascii="Garamond" w:hAnsi="Garamond"/>
        </w:rPr>
        <w:t>e</w:t>
      </w:r>
      <w:r w:rsidR="005968D9" w:rsidRPr="007200F6">
        <w:rPr>
          <w:rFonts w:ascii="Garamond" w:hAnsi="Garamond"/>
        </w:rPr>
        <w:t xml:space="preserve">t inzetten van derden ten alle tijden dat </w:t>
      </w:r>
      <w:r w:rsidR="00CA6C5E" w:rsidRPr="007200F6">
        <w:rPr>
          <w:rFonts w:ascii="Garamond" w:hAnsi="Garamond"/>
        </w:rPr>
        <w:t>met de inzet van die derd</w:t>
      </w:r>
      <w:r w:rsidR="005968D9" w:rsidRPr="007200F6">
        <w:rPr>
          <w:rFonts w:ascii="Garamond" w:hAnsi="Garamond"/>
        </w:rPr>
        <w:t>en, het belang van de Client</w:t>
      </w:r>
      <w:r w:rsidR="00CA6C5E" w:rsidRPr="007200F6">
        <w:rPr>
          <w:rFonts w:ascii="Garamond" w:hAnsi="Garamond"/>
        </w:rPr>
        <w:t xml:space="preserve"> </w:t>
      </w:r>
      <w:r w:rsidR="005968D9" w:rsidRPr="007200F6">
        <w:rPr>
          <w:rFonts w:ascii="Garamond" w:hAnsi="Garamond"/>
        </w:rPr>
        <w:t xml:space="preserve">-waaronder het </w:t>
      </w:r>
      <w:r w:rsidR="00CA6C5E" w:rsidRPr="007200F6">
        <w:rPr>
          <w:rFonts w:ascii="Garamond" w:hAnsi="Garamond"/>
        </w:rPr>
        <w:t>b</w:t>
      </w:r>
      <w:r w:rsidR="005968D9" w:rsidRPr="007200F6">
        <w:rPr>
          <w:rFonts w:ascii="Garamond" w:hAnsi="Garamond"/>
        </w:rPr>
        <w:t>elang</w:t>
      </w:r>
      <w:r w:rsidR="00CA6C5E" w:rsidRPr="007200F6">
        <w:rPr>
          <w:rFonts w:ascii="Garamond" w:hAnsi="Garamond"/>
        </w:rPr>
        <w:t xml:space="preserve"> van de continuïteit van de die</w:t>
      </w:r>
      <w:r w:rsidR="005968D9" w:rsidRPr="007200F6">
        <w:rPr>
          <w:rFonts w:ascii="Garamond" w:hAnsi="Garamond"/>
        </w:rPr>
        <w:t>n</w:t>
      </w:r>
      <w:r w:rsidR="00CA6C5E" w:rsidRPr="007200F6">
        <w:rPr>
          <w:rFonts w:ascii="Garamond" w:hAnsi="Garamond"/>
        </w:rPr>
        <w:t>s</w:t>
      </w:r>
      <w:r w:rsidR="005968D9" w:rsidRPr="007200F6">
        <w:rPr>
          <w:rFonts w:ascii="Garamond" w:hAnsi="Garamond"/>
        </w:rPr>
        <w:t>tverl</w:t>
      </w:r>
      <w:r w:rsidR="00CA6C5E" w:rsidRPr="007200F6">
        <w:rPr>
          <w:rFonts w:ascii="Garamond" w:hAnsi="Garamond"/>
        </w:rPr>
        <w:t>ening</w:t>
      </w:r>
      <w:r w:rsidR="005968D9" w:rsidRPr="007200F6">
        <w:rPr>
          <w:rFonts w:ascii="Garamond" w:hAnsi="Garamond"/>
        </w:rPr>
        <w:t xml:space="preserve">- wordt </w:t>
      </w:r>
      <w:r w:rsidR="005968D9" w:rsidRPr="002B3F2D">
        <w:rPr>
          <w:rFonts w:ascii="Garamond" w:hAnsi="Garamond"/>
        </w:rPr>
        <w:t>gewaarborgd.</w:t>
      </w:r>
      <w:r w:rsidR="00A559E2" w:rsidRPr="002B3F2D">
        <w:rPr>
          <w:rFonts w:ascii="Garamond" w:hAnsi="Garamond"/>
        </w:rPr>
        <w:br/>
      </w:r>
    </w:p>
    <w:p w:rsidR="00703E57" w:rsidRPr="00A559E2" w:rsidRDefault="005A41E9" w:rsidP="008F0BB7">
      <w:pPr>
        <w:numPr>
          <w:ilvl w:val="1"/>
          <w:numId w:val="17"/>
        </w:numPr>
        <w:spacing w:line="360" w:lineRule="auto"/>
        <w:rPr>
          <w:rFonts w:ascii="Garamond" w:hAnsi="Garamond"/>
        </w:rPr>
      </w:pPr>
      <w:r w:rsidRPr="002B3F2D">
        <w:rPr>
          <w:rFonts w:ascii="Garamond" w:hAnsi="Garamond"/>
        </w:rPr>
        <w:t>Partijen verklaren</w:t>
      </w:r>
      <w:r w:rsidRPr="005A41E9">
        <w:rPr>
          <w:rFonts w:ascii="Garamond" w:hAnsi="Garamond"/>
        </w:rPr>
        <w:t xml:space="preserve"> door ondertekening van deze </w:t>
      </w:r>
      <w:r>
        <w:rPr>
          <w:rFonts w:ascii="Garamond" w:hAnsi="Garamond"/>
        </w:rPr>
        <w:t>O</w:t>
      </w:r>
      <w:r w:rsidRPr="005A41E9">
        <w:rPr>
          <w:rFonts w:ascii="Garamond" w:hAnsi="Garamond"/>
        </w:rPr>
        <w:t xml:space="preserve">vereenkomst dat zij documentatie met betrekking tot deze </w:t>
      </w:r>
      <w:r>
        <w:rPr>
          <w:rFonts w:ascii="Garamond" w:hAnsi="Garamond"/>
        </w:rPr>
        <w:t>O</w:t>
      </w:r>
      <w:r w:rsidRPr="005A41E9">
        <w:rPr>
          <w:rFonts w:ascii="Garamond" w:hAnsi="Garamond"/>
        </w:rPr>
        <w:t xml:space="preserve">vereenkomst en de daaruit voortkomende nadere werkafspraken zullen bewaren conform geldende standaarden, waaronder die voor accountancy (voor zover </w:t>
      </w:r>
      <w:r w:rsidR="005A1799">
        <w:rPr>
          <w:rFonts w:ascii="Garamond" w:hAnsi="Garamond"/>
        </w:rPr>
        <w:t>van toepassing</w:t>
      </w:r>
      <w:r w:rsidRPr="005A41E9">
        <w:rPr>
          <w:rFonts w:ascii="Garamond" w:hAnsi="Garamond"/>
        </w:rPr>
        <w:t>)</w:t>
      </w:r>
      <w:r>
        <w:rPr>
          <w:rFonts w:ascii="Garamond" w:hAnsi="Garamond"/>
        </w:rPr>
        <w:t>, alsmede die aangaande Persoonsgegeven</w:t>
      </w:r>
      <w:r w:rsidR="00D231C9">
        <w:rPr>
          <w:rFonts w:ascii="Garamond" w:hAnsi="Garamond"/>
        </w:rPr>
        <w:t>s zoals opgenomen in de Wmo 201</w:t>
      </w:r>
      <w:r w:rsidR="00662E59">
        <w:rPr>
          <w:rFonts w:ascii="Garamond" w:hAnsi="Garamond"/>
        </w:rPr>
        <w:t>5</w:t>
      </w:r>
      <w:r>
        <w:rPr>
          <w:rFonts w:ascii="Garamond" w:hAnsi="Garamond"/>
        </w:rPr>
        <w:t xml:space="preserve">/de </w:t>
      </w:r>
      <w:r w:rsidR="006601CE">
        <w:rPr>
          <w:rFonts w:ascii="Garamond" w:hAnsi="Garamond"/>
        </w:rPr>
        <w:t>Algemene Verordening Gegevensbescherming</w:t>
      </w:r>
      <w:r>
        <w:rPr>
          <w:rFonts w:ascii="Garamond" w:hAnsi="Garamond"/>
        </w:rPr>
        <w:t xml:space="preserve">. </w:t>
      </w:r>
      <w:r w:rsidR="00924294" w:rsidRPr="00A559E2">
        <w:rPr>
          <w:rFonts w:ascii="Garamond" w:hAnsi="Garamond"/>
        </w:rPr>
        <w:br/>
      </w:r>
    </w:p>
    <w:p w:rsidR="00703E57" w:rsidRPr="007C03D0" w:rsidRDefault="00D231C9" w:rsidP="00A44827">
      <w:pPr>
        <w:spacing w:line="360" w:lineRule="auto"/>
        <w:outlineLvl w:val="1"/>
        <w:rPr>
          <w:rFonts w:ascii="Garamond" w:hAnsi="Garamond"/>
          <w:b/>
        </w:rPr>
      </w:pPr>
      <w:bookmarkStart w:id="69" w:name="_Toc12953295"/>
      <w:bookmarkStart w:id="70" w:name="_Toc13742571"/>
      <w:r>
        <w:rPr>
          <w:rFonts w:ascii="Garamond" w:hAnsi="Garamond"/>
          <w:b/>
        </w:rPr>
        <w:t xml:space="preserve">Artikel 12 - </w:t>
      </w:r>
      <w:r w:rsidR="007C03D0">
        <w:rPr>
          <w:rFonts w:ascii="Garamond" w:hAnsi="Garamond"/>
          <w:b/>
        </w:rPr>
        <w:t>Financiële aspecten (t</w:t>
      </w:r>
      <w:r w:rsidR="00703E57" w:rsidRPr="007C03D0">
        <w:rPr>
          <w:rFonts w:ascii="Garamond" w:hAnsi="Garamond"/>
          <w:b/>
        </w:rPr>
        <w:t>arieven, facturatie en eigen bijdragen</w:t>
      </w:r>
      <w:r w:rsidR="007C03D0">
        <w:rPr>
          <w:rFonts w:ascii="Garamond" w:hAnsi="Garamond"/>
          <w:b/>
        </w:rPr>
        <w:t>)</w:t>
      </w:r>
      <w:bookmarkEnd w:id="69"/>
      <w:bookmarkEnd w:id="70"/>
      <w:r w:rsidR="007C03D0">
        <w:rPr>
          <w:rFonts w:ascii="Garamond" w:hAnsi="Garamond"/>
          <w:b/>
        </w:rPr>
        <w:br/>
      </w:r>
    </w:p>
    <w:p w:rsidR="00FB77A8" w:rsidRPr="00FB77A8" w:rsidRDefault="00662E59" w:rsidP="008F0BB7">
      <w:pPr>
        <w:numPr>
          <w:ilvl w:val="1"/>
          <w:numId w:val="18"/>
        </w:numPr>
        <w:spacing w:line="360" w:lineRule="auto"/>
        <w:rPr>
          <w:rFonts w:ascii="Garamond" w:hAnsi="Garamond"/>
        </w:rPr>
      </w:pPr>
      <w:r>
        <w:rPr>
          <w:rFonts w:ascii="Garamond" w:hAnsi="Garamond"/>
        </w:rPr>
        <w:t>Opdrachtnemer</w:t>
      </w:r>
      <w:r w:rsidR="00FB77A8">
        <w:rPr>
          <w:rFonts w:ascii="Garamond" w:hAnsi="Garamond"/>
        </w:rPr>
        <w:t xml:space="preserve"> zal de gevraagde </w:t>
      </w:r>
      <w:r w:rsidR="001B6A33">
        <w:rPr>
          <w:rFonts w:ascii="Garamond" w:hAnsi="Garamond"/>
        </w:rPr>
        <w:t>D</w:t>
      </w:r>
      <w:r w:rsidR="00FB77A8">
        <w:rPr>
          <w:rFonts w:ascii="Garamond" w:hAnsi="Garamond"/>
        </w:rPr>
        <w:t xml:space="preserve">ienstverlening leveren tegen de tarieven, conform het </w:t>
      </w:r>
      <w:r w:rsidR="00FB77A8" w:rsidRPr="00FB77A8">
        <w:rPr>
          <w:rFonts w:ascii="Garamond" w:hAnsi="Garamond"/>
        </w:rPr>
        <w:t xml:space="preserve">overzicht ‘Tarieven’, dat is opgenomen als </w:t>
      </w:r>
      <w:r w:rsidR="00FB77A8" w:rsidRPr="00FB77A8">
        <w:rPr>
          <w:rFonts w:ascii="Garamond" w:hAnsi="Garamond"/>
          <w:b/>
        </w:rPr>
        <w:t xml:space="preserve">bijlage </w:t>
      </w:r>
      <w:r w:rsidR="0010280A" w:rsidRPr="0010280A">
        <w:rPr>
          <w:rFonts w:ascii="Garamond" w:hAnsi="Garamond"/>
          <w:b/>
        </w:rPr>
        <w:t>4</w:t>
      </w:r>
      <w:r w:rsidR="00004DC9">
        <w:rPr>
          <w:rFonts w:ascii="Garamond" w:hAnsi="Garamond"/>
          <w:b/>
        </w:rPr>
        <w:t xml:space="preserve"> </w:t>
      </w:r>
      <w:r w:rsidR="00FB77A8" w:rsidRPr="00FB77A8">
        <w:rPr>
          <w:rFonts w:ascii="Garamond" w:hAnsi="Garamond"/>
        </w:rPr>
        <w:t>van deze Overeenkomst.</w:t>
      </w:r>
    </w:p>
    <w:p w:rsidR="00FB77A8" w:rsidRPr="00FB77A8" w:rsidRDefault="00FB77A8" w:rsidP="00A44827">
      <w:pPr>
        <w:spacing w:line="360" w:lineRule="auto"/>
        <w:ind w:left="720"/>
        <w:rPr>
          <w:rFonts w:ascii="Garamond" w:hAnsi="Garamond"/>
        </w:rPr>
      </w:pPr>
    </w:p>
    <w:p w:rsidR="00FB77A8" w:rsidRPr="00FB77A8" w:rsidRDefault="00FB77A8" w:rsidP="008F0BB7">
      <w:pPr>
        <w:pStyle w:val="BoZ-Standaard"/>
        <w:numPr>
          <w:ilvl w:val="1"/>
          <w:numId w:val="18"/>
        </w:numPr>
        <w:tabs>
          <w:tab w:val="left" w:pos="709"/>
        </w:tabs>
        <w:spacing w:line="360" w:lineRule="auto"/>
        <w:jc w:val="left"/>
        <w:rPr>
          <w:rFonts w:ascii="Garamond" w:hAnsi="Garamond" w:cs="Calibri"/>
          <w:sz w:val="24"/>
          <w:szCs w:val="24"/>
        </w:rPr>
      </w:pPr>
      <w:r w:rsidRPr="00FB77A8">
        <w:rPr>
          <w:rFonts w:ascii="Garamond" w:hAnsi="Garamond" w:cs="Calibri"/>
          <w:sz w:val="24"/>
          <w:szCs w:val="24"/>
        </w:rPr>
        <w:t xml:space="preserve">Het tarief heeft betrekking op alle door de </w:t>
      </w:r>
      <w:r>
        <w:rPr>
          <w:rFonts w:ascii="Garamond" w:hAnsi="Garamond" w:cs="Calibri"/>
          <w:sz w:val="24"/>
          <w:szCs w:val="24"/>
          <w:lang w:val="nl-NL"/>
        </w:rPr>
        <w:t>Opdrachtnemer</w:t>
      </w:r>
      <w:r w:rsidRPr="00FB77A8">
        <w:rPr>
          <w:rFonts w:ascii="Garamond" w:hAnsi="Garamond" w:cs="Calibri"/>
          <w:sz w:val="24"/>
          <w:szCs w:val="24"/>
        </w:rPr>
        <w:t xml:space="preserve"> in het kader van deze </w:t>
      </w:r>
      <w:r>
        <w:rPr>
          <w:rFonts w:ascii="Garamond" w:hAnsi="Garamond" w:cs="Calibri"/>
          <w:sz w:val="24"/>
          <w:szCs w:val="24"/>
          <w:lang w:val="nl-NL"/>
        </w:rPr>
        <w:t>O</w:t>
      </w:r>
      <w:r w:rsidRPr="00FB77A8">
        <w:rPr>
          <w:rFonts w:ascii="Garamond" w:hAnsi="Garamond" w:cs="Calibri"/>
          <w:sz w:val="24"/>
          <w:szCs w:val="24"/>
        </w:rPr>
        <w:t xml:space="preserve">vereenkomst te leveren diensten en is inclusief alle eventueel voor- en bijkomende kosten in de ruimste zin, zodat geen andere kosten bij de </w:t>
      </w:r>
      <w:r>
        <w:rPr>
          <w:rFonts w:ascii="Garamond" w:hAnsi="Garamond" w:cs="Calibri"/>
          <w:sz w:val="24"/>
          <w:szCs w:val="24"/>
          <w:lang w:val="nl-NL"/>
        </w:rPr>
        <w:t>Opdrachtgever</w:t>
      </w:r>
      <w:r w:rsidRPr="00FB77A8">
        <w:rPr>
          <w:rFonts w:ascii="Garamond" w:hAnsi="Garamond" w:cs="Calibri"/>
          <w:sz w:val="24"/>
          <w:szCs w:val="24"/>
        </w:rPr>
        <w:t xml:space="preserve"> in rekening kunnen worden gebracht, zulks slechts tenzij expliciet en schriftelijk anders </w:t>
      </w:r>
      <w:r w:rsidR="00AD69AB">
        <w:rPr>
          <w:rFonts w:ascii="Garamond" w:hAnsi="Garamond" w:cs="Calibri"/>
          <w:sz w:val="24"/>
          <w:szCs w:val="24"/>
          <w:lang w:val="nl-NL"/>
        </w:rPr>
        <w:t xml:space="preserve">wordt </w:t>
      </w:r>
      <w:r w:rsidR="00AD69AB">
        <w:rPr>
          <w:rFonts w:ascii="Garamond" w:hAnsi="Garamond" w:cs="Calibri"/>
          <w:sz w:val="24"/>
          <w:szCs w:val="24"/>
        </w:rPr>
        <w:t>overeengekomen</w:t>
      </w:r>
      <w:r w:rsidRPr="00FB77A8">
        <w:rPr>
          <w:rFonts w:ascii="Garamond" w:hAnsi="Garamond" w:cs="Calibri"/>
          <w:sz w:val="24"/>
          <w:szCs w:val="24"/>
        </w:rPr>
        <w:t>.</w:t>
      </w:r>
    </w:p>
    <w:p w:rsidR="00FB77A8" w:rsidRDefault="00FB77A8" w:rsidP="00A44827">
      <w:pPr>
        <w:pStyle w:val="Lijstalinea"/>
        <w:spacing w:line="360" w:lineRule="auto"/>
        <w:rPr>
          <w:rFonts w:ascii="Garamond" w:hAnsi="Garamond" w:cs="Calibri"/>
        </w:rPr>
      </w:pPr>
    </w:p>
    <w:p w:rsidR="00FB77A8" w:rsidRPr="00FB77A8" w:rsidRDefault="00FB77A8" w:rsidP="008F0BB7">
      <w:pPr>
        <w:pStyle w:val="BoZ-Standaard"/>
        <w:numPr>
          <w:ilvl w:val="1"/>
          <w:numId w:val="18"/>
        </w:numPr>
        <w:tabs>
          <w:tab w:val="left" w:pos="709"/>
        </w:tabs>
        <w:spacing w:line="360" w:lineRule="auto"/>
        <w:jc w:val="left"/>
        <w:rPr>
          <w:rFonts w:ascii="Garamond" w:hAnsi="Garamond" w:cs="Calibri"/>
          <w:sz w:val="24"/>
          <w:szCs w:val="24"/>
        </w:rPr>
      </w:pPr>
      <w:r>
        <w:rPr>
          <w:rFonts w:ascii="Garamond" w:hAnsi="Garamond" w:cs="Calibri"/>
          <w:sz w:val="24"/>
          <w:szCs w:val="24"/>
          <w:lang w:val="nl-NL"/>
        </w:rPr>
        <w:t>Opdrachtgever</w:t>
      </w:r>
      <w:r w:rsidRPr="00FB77A8">
        <w:rPr>
          <w:rFonts w:ascii="Garamond" w:hAnsi="Garamond" w:cs="Calibri"/>
          <w:sz w:val="24"/>
          <w:szCs w:val="24"/>
        </w:rPr>
        <w:t xml:space="preserve"> behoudt zich het recht voor om gedurende de looptijd van deze overeenkomst </w:t>
      </w:r>
      <w:r w:rsidR="00F507DF">
        <w:rPr>
          <w:rFonts w:ascii="Garamond" w:hAnsi="Garamond" w:cs="Calibri"/>
          <w:sz w:val="24"/>
          <w:szCs w:val="24"/>
          <w:lang w:val="nl-NL"/>
        </w:rPr>
        <w:t>en in overleg met Opdrachtnemer</w:t>
      </w:r>
      <w:r w:rsidR="008B6F2C">
        <w:rPr>
          <w:rFonts w:ascii="Garamond" w:hAnsi="Garamond" w:cs="Calibri"/>
          <w:sz w:val="24"/>
          <w:szCs w:val="24"/>
          <w:lang w:val="nl-NL"/>
        </w:rPr>
        <w:t>,</w:t>
      </w:r>
      <w:r w:rsidR="00F507DF">
        <w:rPr>
          <w:rFonts w:ascii="Garamond" w:hAnsi="Garamond" w:cs="Calibri"/>
          <w:sz w:val="24"/>
          <w:szCs w:val="24"/>
          <w:lang w:val="nl-NL"/>
        </w:rPr>
        <w:t xml:space="preserve"> </w:t>
      </w:r>
      <w:r w:rsidRPr="00FB77A8">
        <w:rPr>
          <w:rFonts w:ascii="Garamond" w:hAnsi="Garamond" w:cs="Calibri"/>
          <w:sz w:val="24"/>
          <w:szCs w:val="24"/>
        </w:rPr>
        <w:t xml:space="preserve">wijzigingen aan te brengen in de aard en omvang van de Maatwerkvoorziening Huishoudelijke ondersteuning. Indien, </w:t>
      </w:r>
      <w:r w:rsidRPr="00FB77A8">
        <w:rPr>
          <w:rFonts w:ascii="Garamond" w:hAnsi="Garamond" w:cs="Calibri"/>
          <w:sz w:val="24"/>
          <w:szCs w:val="24"/>
        </w:rPr>
        <w:lastRenderedPageBreak/>
        <w:t xml:space="preserve">bijvoorbeeld in het geval </w:t>
      </w:r>
      <w:r w:rsidR="00C414BE">
        <w:rPr>
          <w:rFonts w:ascii="Garamond" w:hAnsi="Garamond" w:cs="Calibri"/>
          <w:sz w:val="24"/>
          <w:szCs w:val="24"/>
        </w:rPr>
        <w:t>Opdrachtgever</w:t>
      </w:r>
      <w:r w:rsidRPr="00FB77A8">
        <w:rPr>
          <w:rFonts w:ascii="Garamond" w:hAnsi="Garamond" w:cs="Calibri"/>
          <w:sz w:val="24"/>
          <w:szCs w:val="24"/>
        </w:rPr>
        <w:t xml:space="preserve"> een of meerdere onderdelen van Huishoudelijke ondersteuning onderbrengt in een algemene voorziening, dit aan de orde is, </w:t>
      </w:r>
      <w:r w:rsidR="002B3F2D">
        <w:rPr>
          <w:rFonts w:ascii="Garamond" w:hAnsi="Garamond" w:cs="Calibri"/>
          <w:sz w:val="24"/>
          <w:szCs w:val="24"/>
          <w:lang w:val="nl-NL"/>
        </w:rPr>
        <w:t xml:space="preserve">kan </w:t>
      </w:r>
      <w:r w:rsidRPr="00FB77A8">
        <w:rPr>
          <w:rFonts w:ascii="Garamond" w:hAnsi="Garamond" w:cs="Calibri"/>
          <w:sz w:val="24"/>
          <w:szCs w:val="24"/>
        </w:rPr>
        <w:t xml:space="preserve">aanpassing van de in </w:t>
      </w:r>
      <w:r w:rsidRPr="00FB77A8">
        <w:rPr>
          <w:rFonts w:ascii="Garamond" w:hAnsi="Garamond" w:cs="Calibri"/>
          <w:b/>
          <w:sz w:val="24"/>
          <w:szCs w:val="24"/>
        </w:rPr>
        <w:t xml:space="preserve">bijlage </w:t>
      </w:r>
      <w:r w:rsidR="00504A02">
        <w:rPr>
          <w:rFonts w:ascii="Garamond" w:hAnsi="Garamond" w:cs="Calibri"/>
          <w:b/>
          <w:sz w:val="24"/>
          <w:szCs w:val="24"/>
          <w:lang w:val="nl-NL"/>
        </w:rPr>
        <w:t>4</w:t>
      </w:r>
      <w:r w:rsidRPr="00FB77A8">
        <w:rPr>
          <w:rFonts w:ascii="Garamond" w:hAnsi="Garamond" w:cs="Calibri"/>
          <w:sz w:val="24"/>
          <w:szCs w:val="24"/>
        </w:rPr>
        <w:t xml:space="preserve"> vermelde tarieven plaats</w:t>
      </w:r>
      <w:r w:rsidR="00302517">
        <w:rPr>
          <w:rFonts w:ascii="Garamond" w:hAnsi="Garamond" w:cs="Calibri"/>
          <w:sz w:val="24"/>
          <w:szCs w:val="24"/>
          <w:lang w:val="nl-NL"/>
        </w:rPr>
        <w:t xml:space="preserve"> vinden</w:t>
      </w:r>
      <w:r w:rsidR="00F328D8">
        <w:rPr>
          <w:rFonts w:ascii="Garamond" w:hAnsi="Garamond" w:cs="Calibri"/>
          <w:sz w:val="24"/>
          <w:szCs w:val="24"/>
        </w:rPr>
        <w:t xml:space="preserve">. </w:t>
      </w:r>
      <w:r w:rsidR="00F328D8">
        <w:rPr>
          <w:rFonts w:ascii="Garamond" w:hAnsi="Garamond" w:cs="Calibri"/>
          <w:sz w:val="24"/>
          <w:szCs w:val="24"/>
          <w:lang w:val="nl-NL"/>
        </w:rPr>
        <w:t xml:space="preserve">Ook </w:t>
      </w:r>
      <w:r w:rsidR="00F328D8" w:rsidRPr="00FB77A8">
        <w:rPr>
          <w:rFonts w:ascii="Garamond" w:hAnsi="Garamond" w:cs="Calibri"/>
          <w:sz w:val="24"/>
          <w:szCs w:val="24"/>
        </w:rPr>
        <w:t>dit</w:t>
      </w:r>
      <w:r w:rsidRPr="00FB77A8">
        <w:rPr>
          <w:rFonts w:ascii="Garamond" w:hAnsi="Garamond" w:cs="Calibri"/>
          <w:sz w:val="24"/>
          <w:szCs w:val="24"/>
        </w:rPr>
        <w:t xml:space="preserve"> gebeurt in overleg met de </w:t>
      </w:r>
      <w:r>
        <w:rPr>
          <w:rFonts w:ascii="Garamond" w:hAnsi="Garamond" w:cs="Calibri"/>
          <w:sz w:val="24"/>
          <w:szCs w:val="24"/>
          <w:lang w:val="nl-NL"/>
        </w:rPr>
        <w:t>Opdrachtnemer</w:t>
      </w:r>
      <w:r w:rsidR="00302517">
        <w:rPr>
          <w:rFonts w:ascii="Garamond" w:hAnsi="Garamond" w:cs="Calibri"/>
          <w:sz w:val="24"/>
          <w:szCs w:val="24"/>
        </w:rPr>
        <w:t xml:space="preserve"> middels </w:t>
      </w:r>
      <w:r w:rsidR="00AD69AB">
        <w:rPr>
          <w:rFonts w:ascii="Garamond" w:hAnsi="Garamond" w:cs="Calibri"/>
          <w:sz w:val="24"/>
          <w:szCs w:val="24"/>
          <w:lang w:val="nl-NL"/>
        </w:rPr>
        <w:t xml:space="preserve">de </w:t>
      </w:r>
      <w:r w:rsidR="006601CE">
        <w:rPr>
          <w:rFonts w:ascii="Garamond" w:hAnsi="Garamond" w:cs="Calibri"/>
          <w:sz w:val="24"/>
          <w:szCs w:val="24"/>
          <w:lang w:val="nl-NL"/>
        </w:rPr>
        <w:t>overlegstructuur</w:t>
      </w:r>
      <w:r w:rsidR="00AD69AB">
        <w:rPr>
          <w:rFonts w:ascii="Garamond" w:hAnsi="Garamond" w:cs="Calibri"/>
          <w:sz w:val="24"/>
          <w:szCs w:val="24"/>
          <w:lang w:val="nl-NL"/>
        </w:rPr>
        <w:t>, zoals omschreven in Artikel 20 van de Overeenkomst</w:t>
      </w:r>
      <w:r w:rsidRPr="00FB77A8">
        <w:rPr>
          <w:rFonts w:ascii="Garamond" w:hAnsi="Garamond" w:cs="Calibri"/>
          <w:sz w:val="24"/>
          <w:szCs w:val="24"/>
        </w:rPr>
        <w:t>.</w:t>
      </w:r>
    </w:p>
    <w:p w:rsidR="00FB77A8" w:rsidRDefault="00FB77A8" w:rsidP="00A44827">
      <w:pPr>
        <w:tabs>
          <w:tab w:val="left" w:pos="567"/>
        </w:tabs>
        <w:spacing w:line="360" w:lineRule="auto"/>
        <w:rPr>
          <w:rFonts w:ascii="Garamond" w:hAnsi="Garamond" w:cs="Calibri"/>
        </w:rPr>
      </w:pPr>
    </w:p>
    <w:p w:rsidR="002311F6" w:rsidRDefault="00FB77A8" w:rsidP="002311F6">
      <w:pPr>
        <w:numPr>
          <w:ilvl w:val="1"/>
          <w:numId w:val="18"/>
        </w:numPr>
        <w:tabs>
          <w:tab w:val="left" w:pos="709"/>
        </w:tabs>
        <w:spacing w:line="360" w:lineRule="auto"/>
        <w:rPr>
          <w:rFonts w:ascii="Garamond" w:hAnsi="Garamond" w:cs="Calibri"/>
        </w:rPr>
      </w:pPr>
      <w:r w:rsidRPr="00FB77A8">
        <w:rPr>
          <w:rFonts w:ascii="Garamond" w:hAnsi="Garamond" w:cs="Calibri"/>
        </w:rPr>
        <w:t xml:space="preserve">De tarieven zoals bedoeld in het eerste lid gelden voor de looptijd van deze </w:t>
      </w:r>
      <w:r>
        <w:rPr>
          <w:rFonts w:ascii="Garamond" w:eastAsia="Calibri" w:hAnsi="Garamond" w:cs="Calibri"/>
        </w:rPr>
        <w:t>O</w:t>
      </w:r>
      <w:r w:rsidRPr="00FB77A8">
        <w:rPr>
          <w:rFonts w:ascii="Garamond" w:eastAsia="Calibri" w:hAnsi="Garamond" w:cs="Calibri"/>
        </w:rPr>
        <w:t>vereenkomst</w:t>
      </w:r>
      <w:r w:rsidRPr="00FB77A8">
        <w:rPr>
          <w:rFonts w:ascii="Garamond" w:hAnsi="Garamond" w:cs="Calibri"/>
        </w:rPr>
        <w:t>, aldus voor de periode van 1 januari 20</w:t>
      </w:r>
      <w:r w:rsidR="007724D2">
        <w:rPr>
          <w:rFonts w:ascii="Garamond" w:hAnsi="Garamond" w:cs="Calibri"/>
        </w:rPr>
        <w:t>20</w:t>
      </w:r>
      <w:r w:rsidRPr="00FB77A8">
        <w:rPr>
          <w:rFonts w:ascii="Garamond" w:hAnsi="Garamond" w:cs="Calibri"/>
        </w:rPr>
        <w:t xml:space="preserve"> tot en met 31 december 20</w:t>
      </w:r>
      <w:r w:rsidR="007724D2">
        <w:rPr>
          <w:rFonts w:ascii="Garamond" w:hAnsi="Garamond" w:cs="Calibri"/>
        </w:rPr>
        <w:t>20</w:t>
      </w:r>
      <w:r w:rsidRPr="00FB77A8">
        <w:rPr>
          <w:rFonts w:ascii="Garamond" w:hAnsi="Garamond" w:cs="Calibri"/>
        </w:rPr>
        <w:t xml:space="preserve">. Partijen zullen tijdens de duur van deze Overeenkomst overleggen over de condities, inclusief de tarieven, zoals die gelden bij eventuele contractverlenging. </w:t>
      </w:r>
      <w:r>
        <w:rPr>
          <w:rFonts w:ascii="Garamond" w:hAnsi="Garamond" w:cs="Calibri"/>
        </w:rPr>
        <w:t>Opdrachtgever</w:t>
      </w:r>
      <w:r w:rsidRPr="00FB77A8">
        <w:rPr>
          <w:rFonts w:ascii="Garamond" w:hAnsi="Garamond" w:cs="Calibri"/>
        </w:rPr>
        <w:t xml:space="preserve"> beoogt dit overleg steeds voor 1 september voorafgaande aan het nieuwe </w:t>
      </w:r>
      <w:r w:rsidRPr="00974D7D">
        <w:rPr>
          <w:rFonts w:ascii="Garamond" w:hAnsi="Garamond" w:cs="Calibri"/>
        </w:rPr>
        <w:t>kalenderjaar af te ronden.</w:t>
      </w:r>
      <w:r w:rsidR="00DE56E4">
        <w:rPr>
          <w:rFonts w:ascii="Garamond" w:hAnsi="Garamond" w:cs="Calibri"/>
        </w:rPr>
        <w:t xml:space="preserve"> </w:t>
      </w:r>
    </w:p>
    <w:p w:rsidR="00FB77A8" w:rsidRPr="00974D7D" w:rsidRDefault="00FB77A8" w:rsidP="00A44827">
      <w:pPr>
        <w:tabs>
          <w:tab w:val="left" w:pos="567"/>
        </w:tabs>
        <w:spacing w:line="360" w:lineRule="auto"/>
        <w:ind w:left="567"/>
        <w:rPr>
          <w:rFonts w:ascii="Garamond" w:hAnsi="Garamond" w:cs="Calibri"/>
        </w:rPr>
      </w:pPr>
    </w:p>
    <w:p w:rsidR="00FB77A8" w:rsidRPr="00974D7D" w:rsidRDefault="00FB77A8" w:rsidP="008F0BB7">
      <w:pPr>
        <w:pStyle w:val="BoZ-Standaard"/>
        <w:numPr>
          <w:ilvl w:val="1"/>
          <w:numId w:val="18"/>
        </w:numPr>
        <w:tabs>
          <w:tab w:val="left" w:pos="709"/>
        </w:tabs>
        <w:spacing w:line="360" w:lineRule="auto"/>
        <w:jc w:val="left"/>
        <w:rPr>
          <w:rFonts w:ascii="Garamond" w:hAnsi="Garamond" w:cs="Calibri"/>
          <w:sz w:val="24"/>
          <w:szCs w:val="24"/>
        </w:rPr>
      </w:pPr>
      <w:r w:rsidRPr="00974D7D">
        <w:rPr>
          <w:rFonts w:ascii="Garamond" w:hAnsi="Garamond" w:cs="Calibri"/>
          <w:sz w:val="24"/>
          <w:szCs w:val="24"/>
        </w:rPr>
        <w:t>Gemeente en Opdrachtnemer maken afspraken over de implementatie van deze overeenkomst.</w:t>
      </w:r>
      <w:r w:rsidR="00974D7D" w:rsidRPr="00974D7D">
        <w:rPr>
          <w:rFonts w:ascii="Garamond" w:hAnsi="Garamond" w:cs="Calibri"/>
          <w:sz w:val="24"/>
          <w:szCs w:val="24"/>
        </w:rPr>
        <w:t xml:space="preserve"> Zij benutten hiervoor </w:t>
      </w:r>
      <w:r w:rsidR="00974D7D" w:rsidRPr="00974D7D">
        <w:rPr>
          <w:rFonts w:ascii="Garamond" w:hAnsi="Garamond" w:cs="Calibri"/>
          <w:sz w:val="24"/>
          <w:szCs w:val="24"/>
          <w:lang w:val="nl-NL"/>
        </w:rPr>
        <w:t xml:space="preserve">de </w:t>
      </w:r>
      <w:r w:rsidR="006601CE">
        <w:rPr>
          <w:rFonts w:ascii="Garamond" w:hAnsi="Garamond" w:cs="Calibri"/>
          <w:sz w:val="24"/>
          <w:szCs w:val="24"/>
          <w:lang w:val="nl-NL"/>
        </w:rPr>
        <w:t>overlegstructuur</w:t>
      </w:r>
      <w:r w:rsidR="00974D7D" w:rsidRPr="00974D7D">
        <w:rPr>
          <w:rFonts w:ascii="Garamond" w:hAnsi="Garamond" w:cs="Calibri"/>
          <w:sz w:val="24"/>
          <w:szCs w:val="24"/>
          <w:lang w:val="nl-NL"/>
        </w:rPr>
        <w:t>, zoals omschreven in Artikel 20 van de Overeenkomst</w:t>
      </w:r>
      <w:r w:rsidR="00974D7D" w:rsidRPr="00974D7D">
        <w:rPr>
          <w:rFonts w:ascii="Garamond" w:hAnsi="Garamond" w:cs="Calibri"/>
          <w:sz w:val="24"/>
          <w:szCs w:val="24"/>
        </w:rPr>
        <w:t>.</w:t>
      </w:r>
    </w:p>
    <w:p w:rsidR="00FB77A8" w:rsidRPr="00974D7D" w:rsidRDefault="00FB77A8" w:rsidP="00A44827">
      <w:pPr>
        <w:tabs>
          <w:tab w:val="left" w:pos="567"/>
        </w:tabs>
        <w:spacing w:line="360" w:lineRule="auto"/>
        <w:rPr>
          <w:rFonts w:ascii="Garamond" w:hAnsi="Garamond" w:cs="Calibri"/>
        </w:rPr>
      </w:pPr>
    </w:p>
    <w:p w:rsidR="00FB77A8" w:rsidRPr="00FB77A8" w:rsidRDefault="00FB77A8" w:rsidP="008F0BB7">
      <w:pPr>
        <w:numPr>
          <w:ilvl w:val="1"/>
          <w:numId w:val="18"/>
        </w:numPr>
        <w:tabs>
          <w:tab w:val="left" w:pos="709"/>
        </w:tabs>
        <w:spacing w:line="360" w:lineRule="auto"/>
        <w:rPr>
          <w:rFonts w:ascii="Garamond" w:hAnsi="Garamond" w:cs="Calibri"/>
        </w:rPr>
      </w:pPr>
      <w:r w:rsidRPr="00FB77A8">
        <w:rPr>
          <w:rFonts w:ascii="Garamond" w:hAnsi="Garamond" w:cs="Calibri"/>
        </w:rPr>
        <w:t xml:space="preserve">Ingeval een huidige, voor de levering van hulp bij huishouden gecontracteerde </w:t>
      </w:r>
      <w:r>
        <w:rPr>
          <w:rFonts w:ascii="Garamond" w:hAnsi="Garamond" w:cs="Calibri"/>
        </w:rPr>
        <w:t>Opdrachtnemer</w:t>
      </w:r>
      <w:r w:rsidRPr="00FB77A8">
        <w:rPr>
          <w:rFonts w:ascii="Garamond" w:hAnsi="Garamond" w:cs="Calibri"/>
        </w:rPr>
        <w:t xml:space="preserve"> om welke reden dan ook deze overeenkomst niet ondertekent, heeft de </w:t>
      </w:r>
      <w:r w:rsidR="00662E59">
        <w:rPr>
          <w:rFonts w:ascii="Garamond" w:hAnsi="Garamond" w:cs="Calibri"/>
        </w:rPr>
        <w:t>O</w:t>
      </w:r>
      <w:r>
        <w:rPr>
          <w:rFonts w:ascii="Garamond" w:hAnsi="Garamond" w:cs="Calibri"/>
        </w:rPr>
        <w:t>pdrachtgever</w:t>
      </w:r>
      <w:r w:rsidRPr="00FB77A8">
        <w:rPr>
          <w:rFonts w:ascii="Garamond" w:hAnsi="Garamond" w:cs="Calibri"/>
        </w:rPr>
        <w:t xml:space="preserve"> de mogelijkheid de betreffende Cliënten toe te wijzen aan een van de </w:t>
      </w:r>
      <w:r>
        <w:rPr>
          <w:rFonts w:ascii="Garamond" w:hAnsi="Garamond" w:cs="Calibri"/>
        </w:rPr>
        <w:t>Opdrachtnemer</w:t>
      </w:r>
      <w:r w:rsidRPr="00FB77A8">
        <w:rPr>
          <w:rFonts w:ascii="Garamond" w:hAnsi="Garamond" w:cs="Calibri"/>
        </w:rPr>
        <w:t xml:space="preserve">s, die deze overeenkomst wel ondertekent. Zolang deze Cliënten nog geen </w:t>
      </w:r>
      <w:r w:rsidR="0074119A">
        <w:rPr>
          <w:rFonts w:ascii="Garamond" w:hAnsi="Garamond" w:cs="Calibri"/>
        </w:rPr>
        <w:t>Beschikking</w:t>
      </w:r>
      <w:r w:rsidRPr="00FB77A8">
        <w:rPr>
          <w:rFonts w:ascii="Garamond" w:hAnsi="Garamond" w:cs="Calibri"/>
        </w:rPr>
        <w:t xml:space="preserve"> hebben voor de Maatwerkvoorziening huishoudelijke ondersteuning, ontvangt de overnemende </w:t>
      </w:r>
      <w:r>
        <w:rPr>
          <w:rFonts w:ascii="Garamond" w:hAnsi="Garamond" w:cs="Calibri"/>
        </w:rPr>
        <w:t>Opdrachtnemer</w:t>
      </w:r>
      <w:r w:rsidRPr="00FB77A8">
        <w:rPr>
          <w:rFonts w:ascii="Garamond" w:hAnsi="Garamond" w:cs="Calibri"/>
        </w:rPr>
        <w:t xml:space="preserve"> het in 20</w:t>
      </w:r>
      <w:r w:rsidR="007724D2">
        <w:rPr>
          <w:rFonts w:ascii="Garamond" w:hAnsi="Garamond" w:cs="Calibri"/>
        </w:rPr>
        <w:t>20</w:t>
      </w:r>
      <w:r w:rsidRPr="00FB77A8">
        <w:rPr>
          <w:rFonts w:ascii="Garamond" w:hAnsi="Garamond" w:cs="Calibri"/>
        </w:rPr>
        <w:t xml:space="preserve"> geldende uurtarief, zoals dat gold voor het leveren van hulp bij het huishouden aan die betreffende Cliënt. Dit tarief is opgenomen in </w:t>
      </w:r>
      <w:r w:rsidRPr="00FB77A8">
        <w:rPr>
          <w:rFonts w:ascii="Garamond" w:hAnsi="Garamond" w:cs="Calibri"/>
          <w:b/>
        </w:rPr>
        <w:t>bijlage</w:t>
      </w:r>
      <w:r w:rsidR="00484D0E">
        <w:rPr>
          <w:rFonts w:ascii="Garamond" w:hAnsi="Garamond" w:cs="Calibri"/>
          <w:b/>
        </w:rPr>
        <w:t xml:space="preserve"> </w:t>
      </w:r>
      <w:r w:rsidR="0010280A">
        <w:rPr>
          <w:rFonts w:ascii="Garamond" w:hAnsi="Garamond" w:cs="Calibri"/>
          <w:b/>
        </w:rPr>
        <w:t>4</w:t>
      </w:r>
      <w:r w:rsidRPr="00FB77A8">
        <w:rPr>
          <w:rFonts w:ascii="Garamond" w:hAnsi="Garamond" w:cs="Calibri"/>
        </w:rPr>
        <w:t>.</w:t>
      </w:r>
    </w:p>
    <w:p w:rsidR="00FB77A8" w:rsidRPr="0074119A" w:rsidRDefault="00FB77A8" w:rsidP="00A44827">
      <w:pPr>
        <w:tabs>
          <w:tab w:val="left" w:pos="567"/>
        </w:tabs>
        <w:spacing w:line="360" w:lineRule="auto"/>
        <w:rPr>
          <w:rFonts w:ascii="Garamond" w:hAnsi="Garamond" w:cs="Calibri"/>
        </w:rPr>
      </w:pPr>
    </w:p>
    <w:p w:rsidR="0074119A" w:rsidRPr="0074119A" w:rsidRDefault="0074119A" w:rsidP="00A44827">
      <w:pPr>
        <w:pStyle w:val="Lijstalinea"/>
        <w:spacing w:line="360" w:lineRule="auto"/>
        <w:rPr>
          <w:rFonts w:ascii="Garamond" w:hAnsi="Garamond" w:cs="Calibri"/>
          <w:b/>
        </w:rPr>
      </w:pPr>
    </w:p>
    <w:p w:rsidR="00FB77A8" w:rsidRPr="0074119A" w:rsidRDefault="00FB77A8" w:rsidP="008F0BB7">
      <w:pPr>
        <w:numPr>
          <w:ilvl w:val="1"/>
          <w:numId w:val="18"/>
        </w:numPr>
        <w:tabs>
          <w:tab w:val="left" w:pos="709"/>
        </w:tabs>
        <w:spacing w:line="360" w:lineRule="auto"/>
        <w:rPr>
          <w:rFonts w:ascii="Garamond" w:hAnsi="Garamond" w:cs="Calibri"/>
          <w:b/>
        </w:rPr>
      </w:pPr>
      <w:r w:rsidRPr="0074119A">
        <w:rPr>
          <w:rFonts w:ascii="Garamond" w:hAnsi="Garamond"/>
        </w:rPr>
        <w:t>Door ondertekening van deze Overeenkomst gaat Opdracht</w:t>
      </w:r>
      <w:r w:rsidR="00662E59">
        <w:rPr>
          <w:rFonts w:ascii="Garamond" w:hAnsi="Garamond"/>
        </w:rPr>
        <w:t>nemer</w:t>
      </w:r>
      <w:r w:rsidRPr="0074119A">
        <w:rPr>
          <w:rFonts w:ascii="Garamond" w:hAnsi="Garamond"/>
        </w:rPr>
        <w:t xml:space="preserve"> expliciet akkoord met de tarieven</w:t>
      </w:r>
      <w:r w:rsidR="00974D7D">
        <w:rPr>
          <w:rFonts w:ascii="Garamond" w:hAnsi="Garamond"/>
        </w:rPr>
        <w:t xml:space="preserve"> zoals</w:t>
      </w:r>
      <w:r w:rsidRPr="0074119A">
        <w:rPr>
          <w:rFonts w:ascii="Garamond" w:hAnsi="Garamond"/>
        </w:rPr>
        <w:t xml:space="preserve"> bedoeld in de vorige leden van dit artikel.</w:t>
      </w:r>
    </w:p>
    <w:p w:rsidR="003D19AA" w:rsidRDefault="003D19AA" w:rsidP="00004DC9">
      <w:pPr>
        <w:pStyle w:val="Lijstalinea"/>
        <w:rPr>
          <w:rFonts w:ascii="Garamond" w:hAnsi="Garamond"/>
        </w:rPr>
      </w:pPr>
    </w:p>
    <w:p w:rsidR="00844024" w:rsidRDefault="006601CE" w:rsidP="004164BF">
      <w:pPr>
        <w:pStyle w:val="Lijstalinea"/>
        <w:spacing w:line="360" w:lineRule="auto"/>
        <w:ind w:left="709"/>
        <w:rPr>
          <w:rFonts w:ascii="Garamond" w:hAnsi="Garamond"/>
        </w:rPr>
      </w:pPr>
      <w:r w:rsidRPr="00802D62">
        <w:rPr>
          <w:rFonts w:ascii="Garamond" w:hAnsi="Garamond"/>
        </w:rPr>
        <w:t xml:space="preserve">Facturen die betrekking hebben op een bepaalde </w:t>
      </w:r>
      <w:r w:rsidR="00C90F4F">
        <w:rPr>
          <w:rFonts w:ascii="Garamond" w:hAnsi="Garamond"/>
        </w:rPr>
        <w:t>periode</w:t>
      </w:r>
      <w:r w:rsidRPr="00802D62">
        <w:rPr>
          <w:rFonts w:ascii="Garamond" w:hAnsi="Garamond"/>
        </w:rPr>
        <w:t xml:space="preserve"> of een ander tijdvak dienen uiterlijk op de laatste dag van de daarop volgende </w:t>
      </w:r>
      <w:r w:rsidR="00C90F4F">
        <w:rPr>
          <w:rFonts w:ascii="Garamond" w:hAnsi="Garamond"/>
        </w:rPr>
        <w:t>periode</w:t>
      </w:r>
      <w:r w:rsidRPr="001D0488">
        <w:rPr>
          <w:rFonts w:ascii="Garamond" w:hAnsi="Garamond"/>
        </w:rPr>
        <w:t xml:space="preserve"> bij </w:t>
      </w:r>
      <w:r w:rsidRPr="00466FE0">
        <w:rPr>
          <w:rFonts w:ascii="Garamond" w:hAnsi="Garamond"/>
        </w:rPr>
        <w:t xml:space="preserve">Opdrachtgever </w:t>
      </w:r>
      <w:r w:rsidRPr="00940318">
        <w:rPr>
          <w:rFonts w:ascii="Garamond" w:hAnsi="Garamond"/>
        </w:rPr>
        <w:t>te worden ingediend. Indien Opdrachtnemer te laat is met het indienen van een factuur is Opdrachtgever niet verplicht tot betaling daarvan</w:t>
      </w:r>
      <w:r w:rsidRPr="00D3591E">
        <w:rPr>
          <w:rFonts w:ascii="Garamond" w:hAnsi="Garamond"/>
        </w:rPr>
        <w:t xml:space="preserve"> en het recht op betaling </w:t>
      </w:r>
      <w:r w:rsidRPr="00682047">
        <w:rPr>
          <w:rFonts w:ascii="Garamond" w:hAnsi="Garamond"/>
        </w:rPr>
        <w:t>van Opdrachtnemer vervalt door het verloop van de i</w:t>
      </w:r>
      <w:r w:rsidRPr="007F6FDF">
        <w:rPr>
          <w:rFonts w:ascii="Garamond" w:hAnsi="Garamond"/>
        </w:rPr>
        <w:t xml:space="preserve">n dit artikellid genoemde </w:t>
      </w:r>
      <w:r w:rsidR="00C90F4F">
        <w:rPr>
          <w:rFonts w:ascii="Garamond" w:hAnsi="Garamond"/>
        </w:rPr>
        <w:t>periode</w:t>
      </w:r>
      <w:r w:rsidRPr="007F6FDF">
        <w:rPr>
          <w:rFonts w:ascii="Garamond" w:hAnsi="Garamond"/>
        </w:rPr>
        <w:t xml:space="preserve"> indien </w:t>
      </w:r>
      <w:r w:rsidRPr="007F6FDF">
        <w:rPr>
          <w:rFonts w:ascii="Garamond" w:hAnsi="Garamond"/>
        </w:rPr>
        <w:lastRenderedPageBreak/>
        <w:t>en voor zover geen factuur is ingediend.</w:t>
      </w:r>
      <w:r w:rsidR="00802D62">
        <w:rPr>
          <w:rFonts w:ascii="Garamond" w:hAnsi="Garamond"/>
        </w:rPr>
        <w:t xml:space="preserve"> Partijen komen overeen dat de verjaringstermijn voor uit hoofde van deze Overeenkomst ingediende facturen één jaar zal zijn.</w:t>
      </w:r>
      <w:r w:rsidRPr="00802D62">
        <w:rPr>
          <w:rFonts w:ascii="Garamond" w:hAnsi="Garamond"/>
        </w:rPr>
        <w:t xml:space="preserve">  </w:t>
      </w:r>
    </w:p>
    <w:p w:rsidR="002B13A5" w:rsidRPr="00802D62" w:rsidRDefault="002B13A5" w:rsidP="00802D62">
      <w:pPr>
        <w:pStyle w:val="Lijstalinea"/>
        <w:rPr>
          <w:rFonts w:ascii="Garamond" w:hAnsi="Garamond"/>
        </w:rPr>
      </w:pPr>
    </w:p>
    <w:p w:rsidR="00844024" w:rsidRDefault="00844024" w:rsidP="00252D05">
      <w:pPr>
        <w:numPr>
          <w:ilvl w:val="1"/>
          <w:numId w:val="18"/>
        </w:numPr>
        <w:spacing w:line="360" w:lineRule="auto"/>
        <w:rPr>
          <w:rFonts w:ascii="Garamond" w:hAnsi="Garamond"/>
        </w:rPr>
      </w:pPr>
      <w:r>
        <w:rPr>
          <w:rFonts w:ascii="Garamond" w:hAnsi="Garamond"/>
        </w:rPr>
        <w:t xml:space="preserve">Indien een Opdracht aanvangt binnen een lopende </w:t>
      </w:r>
      <w:r w:rsidR="00242E75">
        <w:rPr>
          <w:rFonts w:ascii="Garamond" w:hAnsi="Garamond"/>
        </w:rPr>
        <w:t xml:space="preserve">periode (conform </w:t>
      </w:r>
      <w:r>
        <w:rPr>
          <w:rFonts w:ascii="Garamond" w:hAnsi="Garamond"/>
        </w:rPr>
        <w:t>CAK periode</w:t>
      </w:r>
      <w:r w:rsidR="00242E75">
        <w:rPr>
          <w:rFonts w:ascii="Garamond" w:hAnsi="Garamond"/>
        </w:rPr>
        <w:t>)</w:t>
      </w:r>
      <w:r>
        <w:rPr>
          <w:rFonts w:ascii="Garamond" w:hAnsi="Garamond"/>
        </w:rPr>
        <w:t xml:space="preserve"> kan Opdrachtnemer het geldende periodetarief factureren vanaf de eerstvolgende CAK periode; b</w:t>
      </w:r>
      <w:r w:rsidRPr="00844024">
        <w:rPr>
          <w:rFonts w:ascii="Garamond" w:hAnsi="Garamond"/>
        </w:rPr>
        <w:t xml:space="preserve">ij eindiging </w:t>
      </w:r>
      <w:r>
        <w:rPr>
          <w:rFonts w:ascii="Garamond" w:hAnsi="Garamond"/>
        </w:rPr>
        <w:t xml:space="preserve">van de Opdracht binnen een lopende </w:t>
      </w:r>
      <w:r w:rsidR="00242E75">
        <w:rPr>
          <w:rFonts w:ascii="Garamond" w:hAnsi="Garamond"/>
        </w:rPr>
        <w:t xml:space="preserve">periode (conform </w:t>
      </w:r>
      <w:r>
        <w:rPr>
          <w:rFonts w:ascii="Garamond" w:hAnsi="Garamond"/>
        </w:rPr>
        <w:t>CAK periode</w:t>
      </w:r>
      <w:r w:rsidR="00242E75">
        <w:rPr>
          <w:rFonts w:ascii="Garamond" w:hAnsi="Garamond"/>
        </w:rPr>
        <w:t>)</w:t>
      </w:r>
      <w:r>
        <w:rPr>
          <w:rFonts w:ascii="Garamond" w:hAnsi="Garamond"/>
        </w:rPr>
        <w:t xml:space="preserve"> </w:t>
      </w:r>
      <w:r w:rsidR="00252D05">
        <w:rPr>
          <w:rFonts w:ascii="Garamond" w:hAnsi="Garamond"/>
        </w:rPr>
        <w:t xml:space="preserve">factureert Opdrachtnemer het volledige, voor die </w:t>
      </w:r>
      <w:r w:rsidRPr="00844024">
        <w:rPr>
          <w:rFonts w:ascii="Garamond" w:hAnsi="Garamond"/>
        </w:rPr>
        <w:t xml:space="preserve">periode </w:t>
      </w:r>
      <w:r w:rsidR="00252D05">
        <w:rPr>
          <w:rFonts w:ascii="Garamond" w:hAnsi="Garamond"/>
        </w:rPr>
        <w:t>geldende periodetarief.</w:t>
      </w:r>
    </w:p>
    <w:p w:rsidR="00242E75" w:rsidRPr="00252D05" w:rsidRDefault="00242E75" w:rsidP="00242E75">
      <w:pPr>
        <w:spacing w:line="360" w:lineRule="auto"/>
        <w:rPr>
          <w:rFonts w:ascii="Garamond" w:hAnsi="Garamond"/>
        </w:rPr>
      </w:pPr>
    </w:p>
    <w:p w:rsidR="00242E75" w:rsidRPr="00B74F40" w:rsidRDefault="00242E75" w:rsidP="00242E75">
      <w:pPr>
        <w:pStyle w:val="BoZ-Standaard"/>
        <w:numPr>
          <w:ilvl w:val="1"/>
          <w:numId w:val="18"/>
        </w:numPr>
        <w:tabs>
          <w:tab w:val="left" w:pos="709"/>
          <w:tab w:val="left" w:pos="851"/>
        </w:tabs>
        <w:spacing w:line="360" w:lineRule="auto"/>
        <w:jc w:val="left"/>
        <w:rPr>
          <w:rFonts w:ascii="Garamond" w:hAnsi="Garamond" w:cs="Calibri"/>
          <w:sz w:val="24"/>
          <w:szCs w:val="24"/>
        </w:rPr>
      </w:pPr>
      <w:r>
        <w:rPr>
          <w:rFonts w:ascii="Garamond" w:hAnsi="Garamond" w:cs="Calibri"/>
          <w:sz w:val="24"/>
          <w:szCs w:val="24"/>
        </w:rPr>
        <w:t>Opdrachtnemer</w:t>
      </w:r>
      <w:r w:rsidRPr="00C414BE">
        <w:rPr>
          <w:rFonts w:ascii="Garamond" w:hAnsi="Garamond" w:cs="Calibri"/>
          <w:sz w:val="24"/>
          <w:szCs w:val="24"/>
        </w:rPr>
        <w:t xml:space="preserve"> is verplicht het eventuele overlijden van een Cliënt </w:t>
      </w:r>
      <w:r>
        <w:rPr>
          <w:rFonts w:ascii="Garamond" w:hAnsi="Garamond" w:cs="Calibri"/>
          <w:sz w:val="24"/>
          <w:szCs w:val="24"/>
          <w:lang w:val="nl-NL"/>
        </w:rPr>
        <w:t xml:space="preserve">per </w:t>
      </w:r>
      <w:r w:rsidRPr="00C414BE">
        <w:rPr>
          <w:rFonts w:ascii="Garamond" w:hAnsi="Garamond" w:cs="Calibri"/>
          <w:sz w:val="24"/>
          <w:szCs w:val="24"/>
        </w:rPr>
        <w:t>omgaand</w:t>
      </w:r>
      <w:r>
        <w:rPr>
          <w:rFonts w:ascii="Garamond" w:hAnsi="Garamond" w:cs="Calibri"/>
          <w:sz w:val="24"/>
          <w:szCs w:val="24"/>
          <w:lang w:val="nl-NL"/>
        </w:rPr>
        <w:t>e</w:t>
      </w:r>
      <w:r w:rsidRPr="00C414BE">
        <w:rPr>
          <w:rFonts w:ascii="Garamond" w:hAnsi="Garamond" w:cs="Calibri"/>
          <w:sz w:val="24"/>
          <w:szCs w:val="24"/>
        </w:rPr>
        <w:t xml:space="preserve"> aan </w:t>
      </w:r>
      <w:r>
        <w:rPr>
          <w:rFonts w:ascii="Garamond" w:hAnsi="Garamond" w:cs="Calibri"/>
          <w:sz w:val="24"/>
          <w:szCs w:val="24"/>
        </w:rPr>
        <w:t>Opdrachtgever</w:t>
      </w:r>
      <w:r w:rsidRPr="00C414BE">
        <w:rPr>
          <w:rFonts w:ascii="Garamond" w:hAnsi="Garamond" w:cs="Calibri"/>
          <w:sz w:val="24"/>
          <w:szCs w:val="24"/>
        </w:rPr>
        <w:t xml:space="preserve"> mede te delen. In dat geval zal </w:t>
      </w:r>
      <w:r>
        <w:rPr>
          <w:rFonts w:ascii="Garamond" w:hAnsi="Garamond" w:cs="Calibri"/>
          <w:sz w:val="24"/>
          <w:szCs w:val="24"/>
        </w:rPr>
        <w:t>Opdrachtgever</w:t>
      </w:r>
      <w:r w:rsidRPr="00C414BE">
        <w:rPr>
          <w:rFonts w:ascii="Garamond" w:hAnsi="Garamond" w:cs="Calibri"/>
          <w:sz w:val="24"/>
          <w:szCs w:val="24"/>
        </w:rPr>
        <w:t xml:space="preserve"> in beginsel de betreffende periode waarin de Maatwerkvoorziening Huishoudelijke </w:t>
      </w:r>
      <w:r w:rsidR="004A1AE5">
        <w:rPr>
          <w:rFonts w:ascii="Garamond" w:hAnsi="Garamond" w:cs="Calibri"/>
          <w:sz w:val="24"/>
          <w:szCs w:val="24"/>
          <w:lang w:val="nl-NL"/>
        </w:rPr>
        <w:t>O</w:t>
      </w:r>
      <w:r w:rsidRPr="00C414BE">
        <w:rPr>
          <w:rFonts w:ascii="Garamond" w:hAnsi="Garamond" w:cs="Calibri"/>
          <w:sz w:val="24"/>
          <w:szCs w:val="24"/>
        </w:rPr>
        <w:t xml:space="preserve">ndersteuning </w:t>
      </w:r>
      <w:r w:rsidR="00802D62">
        <w:rPr>
          <w:rFonts w:ascii="Garamond" w:hAnsi="Garamond" w:cs="Calibri"/>
          <w:sz w:val="24"/>
          <w:szCs w:val="24"/>
          <w:lang w:val="nl-NL"/>
        </w:rPr>
        <w:t xml:space="preserve">voor het laatst heeft </w:t>
      </w:r>
      <w:r w:rsidRPr="00C414BE">
        <w:rPr>
          <w:rFonts w:ascii="Garamond" w:hAnsi="Garamond" w:cs="Calibri"/>
          <w:sz w:val="24"/>
          <w:szCs w:val="24"/>
        </w:rPr>
        <w:t xml:space="preserve">plaatsgevonden, </w:t>
      </w:r>
      <w:r>
        <w:rPr>
          <w:rFonts w:ascii="Garamond" w:hAnsi="Garamond" w:cs="Calibri"/>
          <w:sz w:val="24"/>
          <w:szCs w:val="24"/>
          <w:lang w:val="nl-NL"/>
        </w:rPr>
        <w:t>volledig</w:t>
      </w:r>
      <w:r w:rsidRPr="00B74F40">
        <w:rPr>
          <w:rFonts w:ascii="Garamond" w:hAnsi="Garamond" w:cs="Calibri"/>
          <w:sz w:val="24"/>
          <w:szCs w:val="24"/>
        </w:rPr>
        <w:t xml:space="preserve"> vergoeden, tenzij Opdrachtgever ruimer wenst te vergoeden om haar move</w:t>
      </w:r>
      <w:r>
        <w:rPr>
          <w:rFonts w:ascii="Garamond" w:hAnsi="Garamond" w:cs="Calibri"/>
          <w:sz w:val="24"/>
          <w:szCs w:val="24"/>
        </w:rPr>
        <w:t xml:space="preserve">rende </w:t>
      </w:r>
      <w:r w:rsidRPr="00B74F40">
        <w:rPr>
          <w:rFonts w:ascii="Garamond" w:hAnsi="Garamond" w:cs="Calibri"/>
          <w:sz w:val="24"/>
          <w:szCs w:val="24"/>
        </w:rPr>
        <w:t>redenen.</w:t>
      </w:r>
    </w:p>
    <w:p w:rsidR="00844024" w:rsidRPr="00844024" w:rsidRDefault="00844024" w:rsidP="00844024">
      <w:pPr>
        <w:pStyle w:val="Lijstalinea"/>
        <w:rPr>
          <w:rFonts w:ascii="Garamond" w:hAnsi="Garamond"/>
        </w:rPr>
      </w:pPr>
    </w:p>
    <w:p w:rsidR="00C414BE" w:rsidRDefault="00844024" w:rsidP="008F0BB7">
      <w:pPr>
        <w:numPr>
          <w:ilvl w:val="1"/>
          <w:numId w:val="18"/>
        </w:numPr>
        <w:spacing w:line="360" w:lineRule="auto"/>
        <w:rPr>
          <w:rFonts w:ascii="Garamond" w:hAnsi="Garamond"/>
        </w:rPr>
      </w:pPr>
      <w:r>
        <w:rPr>
          <w:rFonts w:ascii="Garamond" w:hAnsi="Garamond"/>
        </w:rPr>
        <w:t>O</w:t>
      </w:r>
      <w:r w:rsidR="00703E57" w:rsidRPr="00C414BE">
        <w:rPr>
          <w:rFonts w:ascii="Garamond" w:hAnsi="Garamond"/>
        </w:rPr>
        <w:t xml:space="preserve">pdrachtnemer factureert aan </w:t>
      </w:r>
      <w:r w:rsidR="00CB6B33" w:rsidRPr="00C414BE">
        <w:rPr>
          <w:rFonts w:ascii="Garamond" w:hAnsi="Garamond"/>
        </w:rPr>
        <w:t>O</w:t>
      </w:r>
      <w:r w:rsidR="00703E57" w:rsidRPr="00C414BE">
        <w:rPr>
          <w:rFonts w:ascii="Garamond" w:hAnsi="Garamond"/>
        </w:rPr>
        <w:t xml:space="preserve">pdrachtgever per </w:t>
      </w:r>
      <w:r w:rsidR="00C90F4F">
        <w:rPr>
          <w:rFonts w:ascii="Garamond" w:hAnsi="Garamond"/>
        </w:rPr>
        <w:t>CAK periode</w:t>
      </w:r>
      <w:r w:rsidR="00703E57" w:rsidRPr="00C414BE">
        <w:rPr>
          <w:rFonts w:ascii="Garamond" w:hAnsi="Garamond"/>
        </w:rPr>
        <w:t>.</w:t>
      </w:r>
      <w:r w:rsidR="00A803B0" w:rsidRPr="00C414BE">
        <w:rPr>
          <w:rFonts w:ascii="Garamond" w:hAnsi="Garamond"/>
        </w:rPr>
        <w:t xml:space="preserve"> Betaling vindt uitsluitend plaats op basis van een gespecificeerde, onderbouwde factuur die voldoet aan alle terzake geldende wet- en regelgeving en door Opdrachtgever kenbaar gemaakte eisen. Opdrachtgever</w:t>
      </w:r>
      <w:r w:rsidR="00D75447" w:rsidRPr="00C414BE">
        <w:rPr>
          <w:rFonts w:ascii="Garamond" w:hAnsi="Garamond"/>
        </w:rPr>
        <w:t xml:space="preserve"> houdt</w:t>
      </w:r>
      <w:r w:rsidR="00CA6C5E" w:rsidRPr="00C414BE">
        <w:rPr>
          <w:rFonts w:ascii="Garamond" w:hAnsi="Garamond"/>
        </w:rPr>
        <w:t xml:space="preserve"> </w:t>
      </w:r>
      <w:r w:rsidR="00A803B0" w:rsidRPr="00C414BE">
        <w:rPr>
          <w:rFonts w:ascii="Garamond" w:hAnsi="Garamond"/>
        </w:rPr>
        <w:t>zich het recht voor om het naar oordeel van Opdrachtgever niet voldoende gespecificeerd deel van de factuur niet uit te betalen.</w:t>
      </w:r>
    </w:p>
    <w:p w:rsidR="00C414BE" w:rsidRDefault="00C414BE" w:rsidP="00C414BE">
      <w:pPr>
        <w:pStyle w:val="Lijstalinea"/>
        <w:rPr>
          <w:rFonts w:ascii="Garamond" w:hAnsi="Garamond"/>
        </w:rPr>
      </w:pPr>
    </w:p>
    <w:p w:rsidR="00C414BE" w:rsidRPr="00C414BE" w:rsidRDefault="00C414BE" w:rsidP="008F0BB7">
      <w:pPr>
        <w:numPr>
          <w:ilvl w:val="1"/>
          <w:numId w:val="18"/>
        </w:numPr>
        <w:spacing w:line="360" w:lineRule="auto"/>
        <w:rPr>
          <w:rFonts w:ascii="Garamond" w:hAnsi="Garamond"/>
        </w:rPr>
      </w:pPr>
      <w:r w:rsidRPr="00C414BE">
        <w:rPr>
          <w:rFonts w:ascii="Garamond" w:hAnsi="Garamond" w:cs="Calibri"/>
        </w:rPr>
        <w:t xml:space="preserve">Facturen voor werkzaamheden die in Opdracht door </w:t>
      </w:r>
      <w:r>
        <w:rPr>
          <w:rFonts w:ascii="Garamond" w:hAnsi="Garamond" w:cs="Calibri"/>
        </w:rPr>
        <w:t>Opdrachtnemer</w:t>
      </w:r>
      <w:r w:rsidRPr="00C414BE">
        <w:rPr>
          <w:rFonts w:ascii="Garamond" w:hAnsi="Garamond" w:cs="Calibri"/>
        </w:rPr>
        <w:t xml:space="preserve"> zijn verricht kunnen slechts door </w:t>
      </w:r>
      <w:r>
        <w:rPr>
          <w:rFonts w:ascii="Garamond" w:hAnsi="Garamond" w:cs="Calibri"/>
        </w:rPr>
        <w:t>Opdrachtnemer</w:t>
      </w:r>
      <w:r w:rsidRPr="00C414BE">
        <w:rPr>
          <w:rFonts w:ascii="Garamond" w:hAnsi="Garamond" w:cs="Calibri"/>
        </w:rPr>
        <w:t xml:space="preserve"> worden gefactureerd/gedeclareerd, zodat bijvoorbeeld facturen van onderaannemers nimmer tot enige verplichting van de </w:t>
      </w:r>
      <w:r>
        <w:rPr>
          <w:rFonts w:ascii="Garamond" w:hAnsi="Garamond" w:cs="Calibri"/>
        </w:rPr>
        <w:t>Opdrachtgever</w:t>
      </w:r>
      <w:r w:rsidRPr="00C414BE">
        <w:rPr>
          <w:rFonts w:ascii="Garamond" w:hAnsi="Garamond" w:cs="Calibri"/>
        </w:rPr>
        <w:t xml:space="preserve"> kunnen leiden.</w:t>
      </w:r>
    </w:p>
    <w:p w:rsidR="00C414BE" w:rsidRDefault="00C414BE" w:rsidP="00C414BE">
      <w:pPr>
        <w:pStyle w:val="Lijstalinea"/>
        <w:rPr>
          <w:rFonts w:ascii="Garamond" w:hAnsi="Garamond" w:cs="Calibri"/>
        </w:rPr>
      </w:pPr>
    </w:p>
    <w:p w:rsidR="00C414BE" w:rsidRPr="00004DC9" w:rsidRDefault="00C414BE" w:rsidP="00F356E4">
      <w:pPr>
        <w:numPr>
          <w:ilvl w:val="1"/>
          <w:numId w:val="18"/>
        </w:numPr>
        <w:spacing w:line="360" w:lineRule="auto"/>
        <w:rPr>
          <w:rFonts w:ascii="Garamond" w:hAnsi="Garamond"/>
        </w:rPr>
      </w:pPr>
      <w:r w:rsidRPr="00004DC9">
        <w:rPr>
          <w:rFonts w:ascii="Garamond" w:hAnsi="Garamond" w:cs="Calibri"/>
        </w:rPr>
        <w:t xml:space="preserve">Partijen </w:t>
      </w:r>
      <w:r w:rsidR="00F356E4" w:rsidRPr="00004DC9">
        <w:rPr>
          <w:rFonts w:ascii="Garamond" w:hAnsi="Garamond" w:cs="Calibri"/>
        </w:rPr>
        <w:t xml:space="preserve">dienen te factureren via het i-Wmosysteem. </w:t>
      </w:r>
    </w:p>
    <w:p w:rsidR="00C414BE" w:rsidRPr="00004DC9" w:rsidRDefault="00C414BE" w:rsidP="00C414BE">
      <w:pPr>
        <w:tabs>
          <w:tab w:val="left" w:pos="709"/>
          <w:tab w:val="num" w:pos="851"/>
        </w:tabs>
        <w:spacing w:line="360" w:lineRule="auto"/>
        <w:ind w:left="709" w:hanging="709"/>
        <w:rPr>
          <w:rFonts w:ascii="Garamond" w:hAnsi="Garamond" w:cs="Calibri"/>
          <w:highlight w:val="yellow"/>
        </w:rPr>
      </w:pPr>
    </w:p>
    <w:p w:rsidR="00C414BE" w:rsidRPr="00C414BE" w:rsidRDefault="00C414BE" w:rsidP="00004DC9">
      <w:pPr>
        <w:pStyle w:val="BoZ-Standaard"/>
        <w:numPr>
          <w:ilvl w:val="1"/>
          <w:numId w:val="18"/>
        </w:numPr>
        <w:tabs>
          <w:tab w:val="left" w:pos="709"/>
          <w:tab w:val="left" w:pos="851"/>
        </w:tabs>
        <w:spacing w:line="360" w:lineRule="auto"/>
        <w:jc w:val="left"/>
        <w:rPr>
          <w:rFonts w:ascii="Garamond" w:hAnsi="Garamond" w:cs="Calibri"/>
          <w:sz w:val="24"/>
          <w:szCs w:val="24"/>
        </w:rPr>
      </w:pPr>
      <w:r>
        <w:rPr>
          <w:rFonts w:ascii="Garamond" w:hAnsi="Garamond" w:cs="Calibri"/>
          <w:sz w:val="24"/>
          <w:szCs w:val="24"/>
        </w:rPr>
        <w:t>Opdrachtgever</w:t>
      </w:r>
      <w:r w:rsidRPr="00C414BE">
        <w:rPr>
          <w:rFonts w:ascii="Garamond" w:hAnsi="Garamond" w:cs="Calibri"/>
          <w:sz w:val="24"/>
          <w:szCs w:val="24"/>
        </w:rPr>
        <w:t xml:space="preserve"> is gerechtigd nadere specificaties dan wel nadere informatie of toelichtingen aan </w:t>
      </w:r>
      <w:r>
        <w:rPr>
          <w:rFonts w:ascii="Garamond" w:hAnsi="Garamond" w:cs="Calibri"/>
          <w:sz w:val="24"/>
          <w:szCs w:val="24"/>
        </w:rPr>
        <w:t>Opdrachtnemer</w:t>
      </w:r>
      <w:r w:rsidRPr="00C414BE">
        <w:rPr>
          <w:rFonts w:ascii="Garamond" w:hAnsi="Garamond" w:cs="Calibri"/>
          <w:sz w:val="24"/>
          <w:szCs w:val="24"/>
        </w:rPr>
        <w:t xml:space="preserve"> te vragen, die vervolgens alsdan gehouden is bedoelde gegevens omgaand aan </w:t>
      </w:r>
      <w:r>
        <w:rPr>
          <w:rFonts w:ascii="Garamond" w:hAnsi="Garamond" w:cs="Calibri"/>
          <w:sz w:val="24"/>
          <w:szCs w:val="24"/>
        </w:rPr>
        <w:t>Opdrachtgever</w:t>
      </w:r>
      <w:r w:rsidRPr="00C414BE">
        <w:rPr>
          <w:rFonts w:ascii="Garamond" w:hAnsi="Garamond" w:cs="Calibri"/>
          <w:sz w:val="24"/>
          <w:szCs w:val="24"/>
        </w:rPr>
        <w:t xml:space="preserve"> te doen toekomen.</w:t>
      </w:r>
    </w:p>
    <w:p w:rsidR="00C414BE" w:rsidRDefault="00C414BE" w:rsidP="00C414BE">
      <w:pPr>
        <w:pStyle w:val="BoZ-Standaard"/>
        <w:tabs>
          <w:tab w:val="left" w:pos="709"/>
          <w:tab w:val="left" w:pos="851"/>
        </w:tabs>
        <w:spacing w:line="360" w:lineRule="auto"/>
        <w:ind w:left="709" w:hanging="709"/>
        <w:jc w:val="left"/>
        <w:rPr>
          <w:rFonts w:ascii="Garamond" w:hAnsi="Garamond" w:cs="Calibri"/>
          <w:sz w:val="24"/>
          <w:szCs w:val="24"/>
          <w:lang w:val="nl-NL"/>
        </w:rPr>
      </w:pPr>
    </w:p>
    <w:p w:rsidR="00C414BE" w:rsidRPr="00C414BE" w:rsidRDefault="00C414BE" w:rsidP="00004DC9">
      <w:pPr>
        <w:pStyle w:val="BoZ-Standaard"/>
        <w:numPr>
          <w:ilvl w:val="1"/>
          <w:numId w:val="18"/>
        </w:numPr>
        <w:tabs>
          <w:tab w:val="left" w:pos="709"/>
          <w:tab w:val="left" w:pos="851"/>
        </w:tabs>
        <w:spacing w:line="360" w:lineRule="auto"/>
        <w:jc w:val="left"/>
        <w:rPr>
          <w:rFonts w:ascii="Garamond" w:hAnsi="Garamond" w:cs="Calibri"/>
          <w:sz w:val="24"/>
          <w:szCs w:val="24"/>
        </w:rPr>
      </w:pPr>
      <w:r>
        <w:rPr>
          <w:rFonts w:ascii="Garamond" w:hAnsi="Garamond" w:cs="Calibri"/>
          <w:sz w:val="24"/>
          <w:szCs w:val="24"/>
        </w:rPr>
        <w:t>Opdrachtgever</w:t>
      </w:r>
      <w:r w:rsidRPr="00C414BE">
        <w:rPr>
          <w:rFonts w:ascii="Garamond" w:hAnsi="Garamond" w:cs="Calibri"/>
          <w:sz w:val="24"/>
          <w:szCs w:val="24"/>
        </w:rPr>
        <w:t xml:space="preserve"> is slechts gehouden tot vergoeding van facturen/declaraties indien en voor zover het werkzaamheden van </w:t>
      </w:r>
      <w:r>
        <w:rPr>
          <w:rFonts w:ascii="Garamond" w:hAnsi="Garamond" w:cs="Calibri"/>
          <w:sz w:val="24"/>
          <w:szCs w:val="24"/>
        </w:rPr>
        <w:t>Opdrachtnemer</w:t>
      </w:r>
      <w:r w:rsidRPr="00C414BE">
        <w:rPr>
          <w:rFonts w:ascii="Garamond" w:hAnsi="Garamond" w:cs="Calibri"/>
          <w:sz w:val="24"/>
          <w:szCs w:val="24"/>
        </w:rPr>
        <w:t xml:space="preserve"> betreft die zijn verricht op basis van een geldig</w:t>
      </w:r>
      <w:r>
        <w:rPr>
          <w:rFonts w:ascii="Garamond" w:hAnsi="Garamond" w:cs="Calibri"/>
          <w:sz w:val="24"/>
          <w:szCs w:val="24"/>
          <w:lang w:val="nl-NL"/>
        </w:rPr>
        <w:t>e</w:t>
      </w:r>
      <w:r w:rsidRPr="00C414BE">
        <w:rPr>
          <w:rFonts w:ascii="Garamond" w:hAnsi="Garamond" w:cs="Calibri"/>
          <w:sz w:val="24"/>
          <w:szCs w:val="24"/>
        </w:rPr>
        <w:t xml:space="preserve"> Bes</w:t>
      </w:r>
      <w:r>
        <w:rPr>
          <w:rFonts w:ascii="Garamond" w:hAnsi="Garamond" w:cs="Calibri"/>
          <w:sz w:val="24"/>
          <w:szCs w:val="24"/>
          <w:lang w:val="nl-NL"/>
        </w:rPr>
        <w:t>chikking</w:t>
      </w:r>
      <w:r w:rsidRPr="00C414BE">
        <w:rPr>
          <w:rFonts w:ascii="Garamond" w:hAnsi="Garamond" w:cs="Calibri"/>
          <w:sz w:val="24"/>
          <w:szCs w:val="24"/>
        </w:rPr>
        <w:t xml:space="preserve">, ten aanzien waarvan en voor zover geen klachten aangaande </w:t>
      </w:r>
      <w:r>
        <w:rPr>
          <w:rFonts w:ascii="Garamond" w:hAnsi="Garamond" w:cs="Calibri"/>
          <w:sz w:val="24"/>
          <w:szCs w:val="24"/>
        </w:rPr>
        <w:t>Opdrachtnemer</w:t>
      </w:r>
      <w:r w:rsidRPr="00C414BE">
        <w:rPr>
          <w:rFonts w:ascii="Garamond" w:hAnsi="Garamond" w:cs="Calibri"/>
          <w:sz w:val="24"/>
          <w:szCs w:val="24"/>
        </w:rPr>
        <w:t xml:space="preserve"> zijn geuit, die overigens niet door </w:t>
      </w:r>
      <w:r>
        <w:rPr>
          <w:rFonts w:ascii="Garamond" w:hAnsi="Garamond" w:cs="Calibri"/>
          <w:sz w:val="24"/>
          <w:szCs w:val="24"/>
        </w:rPr>
        <w:t>Opdrachtgever</w:t>
      </w:r>
      <w:r w:rsidRPr="00C414BE">
        <w:rPr>
          <w:rFonts w:ascii="Garamond" w:hAnsi="Garamond" w:cs="Calibri"/>
          <w:sz w:val="24"/>
          <w:szCs w:val="24"/>
        </w:rPr>
        <w:t xml:space="preserve"> worden betwist en indien en voor zover die facturen/declaraties conform de beschreven wijze zijn ingediend </w:t>
      </w:r>
      <w:r w:rsidRPr="00C414BE">
        <w:rPr>
          <w:rFonts w:ascii="Garamond" w:hAnsi="Garamond" w:cs="Calibri"/>
          <w:sz w:val="24"/>
          <w:szCs w:val="24"/>
        </w:rPr>
        <w:lastRenderedPageBreak/>
        <w:t xml:space="preserve">en opgesteld. Vergoeding geschiedt alsdan binnen 30 dagen na ontvangst van de factuur/declaratie, bijzondere omstandigheden daargelaten. Indien </w:t>
      </w:r>
      <w:r>
        <w:rPr>
          <w:rFonts w:ascii="Garamond" w:hAnsi="Garamond" w:cs="Calibri"/>
          <w:sz w:val="24"/>
          <w:szCs w:val="24"/>
        </w:rPr>
        <w:t>Opdrachtgever</w:t>
      </w:r>
      <w:r w:rsidRPr="00C414BE">
        <w:rPr>
          <w:rFonts w:ascii="Garamond" w:hAnsi="Garamond" w:cs="Calibri"/>
          <w:sz w:val="24"/>
          <w:szCs w:val="24"/>
        </w:rPr>
        <w:t xml:space="preserve"> een factuur gemotiveerd geheel of gedeeltelijk betwist of indien de factuur op enigerlei wijze incorrect is opgesteld of ingediend, heeft </w:t>
      </w:r>
      <w:r>
        <w:rPr>
          <w:rFonts w:ascii="Garamond" w:hAnsi="Garamond" w:cs="Calibri"/>
          <w:sz w:val="24"/>
          <w:szCs w:val="24"/>
        </w:rPr>
        <w:t>Opdrachtgever</w:t>
      </w:r>
      <w:r w:rsidRPr="00C414BE">
        <w:rPr>
          <w:rFonts w:ascii="Garamond" w:hAnsi="Garamond" w:cs="Calibri"/>
          <w:sz w:val="24"/>
          <w:szCs w:val="24"/>
        </w:rPr>
        <w:t xml:space="preserve"> het recht het betwiste bedrag niet te betalen. </w:t>
      </w:r>
      <w:r>
        <w:rPr>
          <w:rFonts w:ascii="Garamond" w:hAnsi="Garamond" w:cs="Calibri"/>
          <w:sz w:val="24"/>
          <w:szCs w:val="24"/>
        </w:rPr>
        <w:t>Opdrachtgever</w:t>
      </w:r>
      <w:r w:rsidRPr="00C414BE">
        <w:rPr>
          <w:rFonts w:ascii="Garamond" w:hAnsi="Garamond" w:cs="Calibri"/>
          <w:sz w:val="24"/>
          <w:szCs w:val="24"/>
        </w:rPr>
        <w:t xml:space="preserve"> zal </w:t>
      </w:r>
      <w:r>
        <w:rPr>
          <w:rFonts w:ascii="Garamond" w:hAnsi="Garamond" w:cs="Calibri"/>
          <w:sz w:val="24"/>
          <w:szCs w:val="24"/>
        </w:rPr>
        <w:t>Opdrachtnemer</w:t>
      </w:r>
      <w:r w:rsidRPr="00C414BE">
        <w:rPr>
          <w:rFonts w:ascii="Garamond" w:hAnsi="Garamond" w:cs="Calibri"/>
          <w:sz w:val="24"/>
          <w:szCs w:val="24"/>
        </w:rPr>
        <w:t xml:space="preserve"> op de hoogte stellen van de redenen en Partijen zullen een dergelijk geschil zo snel mogelijk oplossen. Voor het deel van de factuur wat correct is opgesteld is </w:t>
      </w:r>
      <w:r>
        <w:rPr>
          <w:rFonts w:ascii="Garamond" w:hAnsi="Garamond" w:cs="Calibri"/>
          <w:sz w:val="24"/>
          <w:szCs w:val="24"/>
        </w:rPr>
        <w:t>Opdrachtgever</w:t>
      </w:r>
      <w:r w:rsidRPr="00C414BE">
        <w:rPr>
          <w:rFonts w:ascii="Garamond" w:hAnsi="Garamond" w:cs="Calibri"/>
          <w:sz w:val="24"/>
          <w:szCs w:val="24"/>
        </w:rPr>
        <w:t xml:space="preserve"> niet gerechtigd de betaling te weigeren of op te schorten.</w:t>
      </w:r>
    </w:p>
    <w:p w:rsidR="00C414BE" w:rsidRPr="00C414BE" w:rsidRDefault="00C414BE" w:rsidP="00C414BE">
      <w:pPr>
        <w:pStyle w:val="Lijstalinea"/>
        <w:tabs>
          <w:tab w:val="left" w:pos="709"/>
          <w:tab w:val="left" w:pos="851"/>
        </w:tabs>
        <w:spacing w:line="360" w:lineRule="auto"/>
        <w:ind w:left="709" w:hanging="709"/>
        <w:rPr>
          <w:rFonts w:ascii="Garamond" w:hAnsi="Garamond" w:cs="Calibri"/>
        </w:rPr>
      </w:pPr>
    </w:p>
    <w:p w:rsidR="00C414BE" w:rsidRPr="00C414BE" w:rsidRDefault="00C414BE" w:rsidP="00004DC9">
      <w:pPr>
        <w:pStyle w:val="BoZ-Standaard"/>
        <w:numPr>
          <w:ilvl w:val="1"/>
          <w:numId w:val="18"/>
        </w:numPr>
        <w:tabs>
          <w:tab w:val="left" w:pos="709"/>
          <w:tab w:val="left" w:pos="851"/>
        </w:tabs>
        <w:spacing w:line="360" w:lineRule="auto"/>
        <w:jc w:val="left"/>
        <w:rPr>
          <w:rFonts w:ascii="Garamond" w:hAnsi="Garamond" w:cs="Calibri"/>
          <w:sz w:val="24"/>
          <w:szCs w:val="24"/>
        </w:rPr>
      </w:pPr>
      <w:r w:rsidRPr="00C414BE">
        <w:rPr>
          <w:rFonts w:ascii="Garamond" w:hAnsi="Garamond" w:cs="Calibri"/>
          <w:sz w:val="24"/>
          <w:szCs w:val="24"/>
        </w:rPr>
        <w:t xml:space="preserve">Met betaling van de factuur/declaratie wordt geen afstand gedaan van rechten en vorderingen die </w:t>
      </w:r>
      <w:r>
        <w:rPr>
          <w:rFonts w:ascii="Garamond" w:hAnsi="Garamond" w:cs="Calibri"/>
          <w:sz w:val="24"/>
          <w:szCs w:val="24"/>
        </w:rPr>
        <w:t>Opdrachtgever</w:t>
      </w:r>
      <w:r w:rsidRPr="00C414BE">
        <w:rPr>
          <w:rFonts w:ascii="Garamond" w:hAnsi="Garamond" w:cs="Calibri"/>
          <w:sz w:val="24"/>
          <w:szCs w:val="24"/>
        </w:rPr>
        <w:t xml:space="preserve"> heeft jegens </w:t>
      </w:r>
      <w:r>
        <w:rPr>
          <w:rFonts w:ascii="Garamond" w:hAnsi="Garamond" w:cs="Calibri"/>
          <w:sz w:val="24"/>
          <w:szCs w:val="24"/>
        </w:rPr>
        <w:t>Opdrachtnemer</w:t>
      </w:r>
      <w:r w:rsidRPr="00C414BE">
        <w:rPr>
          <w:rFonts w:ascii="Garamond" w:hAnsi="Garamond" w:cs="Calibri"/>
          <w:sz w:val="24"/>
          <w:szCs w:val="24"/>
        </w:rPr>
        <w:t>.</w:t>
      </w:r>
    </w:p>
    <w:p w:rsidR="00C414BE" w:rsidRPr="00C414BE" w:rsidRDefault="00C414BE" w:rsidP="00C414BE">
      <w:pPr>
        <w:pStyle w:val="Lijstalinea"/>
        <w:tabs>
          <w:tab w:val="left" w:pos="709"/>
          <w:tab w:val="left" w:pos="851"/>
        </w:tabs>
        <w:spacing w:line="360" w:lineRule="auto"/>
        <w:ind w:left="709" w:hanging="709"/>
        <w:rPr>
          <w:rFonts w:ascii="Garamond" w:hAnsi="Garamond" w:cs="Calibri"/>
        </w:rPr>
      </w:pPr>
    </w:p>
    <w:p w:rsidR="00C414BE" w:rsidRPr="00C414BE" w:rsidRDefault="00C414BE" w:rsidP="00004DC9">
      <w:pPr>
        <w:pStyle w:val="BoZ-Standaard"/>
        <w:numPr>
          <w:ilvl w:val="1"/>
          <w:numId w:val="18"/>
        </w:numPr>
        <w:tabs>
          <w:tab w:val="left" w:pos="709"/>
          <w:tab w:val="left" w:pos="851"/>
        </w:tabs>
        <w:spacing w:line="360" w:lineRule="auto"/>
        <w:jc w:val="left"/>
        <w:rPr>
          <w:rFonts w:ascii="Garamond" w:hAnsi="Garamond" w:cs="Calibri"/>
          <w:sz w:val="24"/>
          <w:szCs w:val="24"/>
        </w:rPr>
      </w:pPr>
      <w:r w:rsidRPr="00C414BE">
        <w:rPr>
          <w:rFonts w:ascii="Garamond" w:hAnsi="Garamond" w:cs="Calibri"/>
          <w:sz w:val="24"/>
          <w:szCs w:val="24"/>
        </w:rPr>
        <w:t>Eventuele correcties op de factuur/declaratie kunnen</w:t>
      </w:r>
      <w:r w:rsidR="000E4F54">
        <w:rPr>
          <w:rFonts w:ascii="Garamond" w:hAnsi="Garamond" w:cs="Calibri"/>
          <w:sz w:val="24"/>
          <w:szCs w:val="24"/>
          <w:lang w:val="nl-NL"/>
        </w:rPr>
        <w:t>,</w:t>
      </w:r>
      <w:r w:rsidRPr="00C414BE">
        <w:rPr>
          <w:rFonts w:ascii="Garamond" w:hAnsi="Garamond" w:cs="Calibri"/>
          <w:sz w:val="24"/>
          <w:szCs w:val="24"/>
        </w:rPr>
        <w:t xml:space="preserve"> met het verzoek aan </w:t>
      </w:r>
      <w:r>
        <w:rPr>
          <w:rFonts w:ascii="Garamond" w:hAnsi="Garamond" w:cs="Calibri"/>
          <w:sz w:val="24"/>
          <w:szCs w:val="24"/>
        </w:rPr>
        <w:t>Opdrachtgever</w:t>
      </w:r>
      <w:r w:rsidRPr="00C414BE">
        <w:rPr>
          <w:rFonts w:ascii="Garamond" w:hAnsi="Garamond" w:cs="Calibri"/>
          <w:sz w:val="24"/>
          <w:szCs w:val="24"/>
        </w:rPr>
        <w:t xml:space="preserve"> die correcties in overweging te nemen, ingediend worden tot uiterlijk 4 weken na afloop van de periode waarop de factuur/declaratie betrekking heeft, bij gebreke waarvan het recht zal zijn vervallen.</w:t>
      </w:r>
    </w:p>
    <w:p w:rsidR="00C414BE" w:rsidRPr="00C414BE" w:rsidRDefault="00C414BE" w:rsidP="00C414BE">
      <w:pPr>
        <w:tabs>
          <w:tab w:val="left" w:pos="709"/>
          <w:tab w:val="left" w:pos="851"/>
        </w:tabs>
        <w:spacing w:line="360" w:lineRule="auto"/>
        <w:ind w:left="709" w:hanging="709"/>
        <w:rPr>
          <w:rFonts w:ascii="Garamond" w:hAnsi="Garamond" w:cs="Calibri"/>
        </w:rPr>
      </w:pPr>
    </w:p>
    <w:p w:rsidR="00C414BE" w:rsidRPr="00C414BE" w:rsidRDefault="00C414BE" w:rsidP="00004DC9">
      <w:pPr>
        <w:pStyle w:val="BoZ-Standaard"/>
        <w:numPr>
          <w:ilvl w:val="1"/>
          <w:numId w:val="18"/>
        </w:numPr>
        <w:tabs>
          <w:tab w:val="left" w:pos="709"/>
          <w:tab w:val="left" w:pos="851"/>
        </w:tabs>
        <w:spacing w:line="360" w:lineRule="auto"/>
        <w:jc w:val="left"/>
        <w:rPr>
          <w:rFonts w:ascii="Garamond" w:hAnsi="Garamond" w:cs="Calibri"/>
          <w:sz w:val="24"/>
          <w:szCs w:val="24"/>
        </w:rPr>
      </w:pPr>
      <w:r>
        <w:rPr>
          <w:rFonts w:ascii="Garamond" w:hAnsi="Garamond" w:cs="Calibri"/>
          <w:sz w:val="24"/>
          <w:szCs w:val="24"/>
        </w:rPr>
        <w:t>Opdrachtnemer</w:t>
      </w:r>
      <w:r w:rsidRPr="00C414BE">
        <w:rPr>
          <w:rFonts w:ascii="Garamond" w:hAnsi="Garamond" w:cs="Calibri"/>
          <w:sz w:val="24"/>
          <w:szCs w:val="24"/>
        </w:rPr>
        <w:t xml:space="preserve"> en </w:t>
      </w:r>
      <w:r>
        <w:rPr>
          <w:rFonts w:ascii="Garamond" w:hAnsi="Garamond" w:cs="Calibri"/>
          <w:sz w:val="24"/>
          <w:szCs w:val="24"/>
        </w:rPr>
        <w:t>Opdrachtgever</w:t>
      </w:r>
      <w:r w:rsidRPr="00C414BE">
        <w:rPr>
          <w:rFonts w:ascii="Garamond" w:hAnsi="Garamond" w:cs="Calibri"/>
          <w:sz w:val="24"/>
          <w:szCs w:val="24"/>
        </w:rPr>
        <w:t xml:space="preserve"> zullen ieder een contactpersoon aanwijzen, waarmee de </w:t>
      </w:r>
      <w:r>
        <w:rPr>
          <w:rFonts w:ascii="Garamond" w:hAnsi="Garamond" w:cs="Calibri"/>
          <w:sz w:val="24"/>
          <w:szCs w:val="24"/>
        </w:rPr>
        <w:t>Opdrachtnemer</w:t>
      </w:r>
      <w:r w:rsidRPr="00C414BE">
        <w:rPr>
          <w:rFonts w:ascii="Garamond" w:hAnsi="Garamond" w:cs="Calibri"/>
          <w:sz w:val="24"/>
          <w:szCs w:val="24"/>
        </w:rPr>
        <w:t xml:space="preserve"> en </w:t>
      </w:r>
      <w:r>
        <w:rPr>
          <w:rFonts w:ascii="Garamond" w:hAnsi="Garamond" w:cs="Calibri"/>
          <w:sz w:val="24"/>
          <w:szCs w:val="24"/>
        </w:rPr>
        <w:t>Opdrachtgever</w:t>
      </w:r>
      <w:r w:rsidRPr="00C414BE">
        <w:rPr>
          <w:rFonts w:ascii="Garamond" w:hAnsi="Garamond" w:cs="Calibri"/>
          <w:sz w:val="24"/>
          <w:szCs w:val="24"/>
        </w:rPr>
        <w:t xml:space="preserve"> zo nodig over de factuur/declaratie onderling kunnen communiceren.</w:t>
      </w:r>
    </w:p>
    <w:p w:rsidR="00C414BE" w:rsidRPr="00C414BE" w:rsidRDefault="00C414BE" w:rsidP="00C414BE">
      <w:pPr>
        <w:tabs>
          <w:tab w:val="left" w:pos="709"/>
          <w:tab w:val="left" w:pos="851"/>
        </w:tabs>
        <w:spacing w:line="360" w:lineRule="auto"/>
        <w:ind w:left="709" w:hanging="709"/>
        <w:rPr>
          <w:rFonts w:ascii="Garamond" w:hAnsi="Garamond" w:cs="Calibri"/>
        </w:rPr>
      </w:pPr>
    </w:p>
    <w:p w:rsidR="00C414BE" w:rsidRPr="00B8117C" w:rsidRDefault="00C414BE" w:rsidP="00004DC9">
      <w:pPr>
        <w:pStyle w:val="BoZ-Standaard"/>
        <w:numPr>
          <w:ilvl w:val="1"/>
          <w:numId w:val="18"/>
        </w:numPr>
        <w:tabs>
          <w:tab w:val="left" w:pos="709"/>
          <w:tab w:val="left" w:pos="851"/>
        </w:tabs>
        <w:spacing w:line="360" w:lineRule="auto"/>
        <w:jc w:val="left"/>
        <w:rPr>
          <w:rFonts w:ascii="Garamond" w:eastAsia="Calibri" w:hAnsi="Garamond" w:cs="Calibri"/>
          <w:sz w:val="24"/>
          <w:szCs w:val="24"/>
        </w:rPr>
      </w:pPr>
      <w:r>
        <w:rPr>
          <w:rFonts w:ascii="Garamond" w:hAnsi="Garamond" w:cs="Calibri"/>
          <w:sz w:val="24"/>
          <w:szCs w:val="24"/>
        </w:rPr>
        <w:t>Opdrachtgever</w:t>
      </w:r>
      <w:r w:rsidRPr="00C414BE">
        <w:rPr>
          <w:rFonts w:ascii="Garamond" w:hAnsi="Garamond" w:cs="Calibri"/>
          <w:sz w:val="24"/>
          <w:szCs w:val="24"/>
        </w:rPr>
        <w:t xml:space="preserve"> behoudt zich het recht voor om steekproefsgewijs en/of met heronderzoeken te controleren of de door de </w:t>
      </w:r>
      <w:r>
        <w:rPr>
          <w:rFonts w:ascii="Garamond" w:hAnsi="Garamond" w:cs="Calibri"/>
          <w:sz w:val="24"/>
          <w:szCs w:val="24"/>
        </w:rPr>
        <w:t>Opdrachtnemer</w:t>
      </w:r>
      <w:r w:rsidRPr="00C414BE">
        <w:rPr>
          <w:rFonts w:ascii="Garamond" w:hAnsi="Garamond" w:cs="Calibri"/>
          <w:sz w:val="24"/>
          <w:szCs w:val="24"/>
        </w:rPr>
        <w:t xml:space="preserve"> gefactureerde/gedeclareerde ondersteuning daadwerkelijk is geleverd. Bij geconstateerde afwijkingen is de </w:t>
      </w:r>
      <w:r>
        <w:rPr>
          <w:rFonts w:ascii="Garamond" w:hAnsi="Garamond" w:cs="Calibri"/>
          <w:sz w:val="24"/>
          <w:szCs w:val="24"/>
        </w:rPr>
        <w:t>Opdrachtnemer</w:t>
      </w:r>
      <w:r w:rsidRPr="00C414BE">
        <w:rPr>
          <w:rFonts w:ascii="Garamond" w:hAnsi="Garamond" w:cs="Calibri"/>
          <w:sz w:val="24"/>
          <w:szCs w:val="24"/>
        </w:rPr>
        <w:t xml:space="preserve"> gehouden het door </w:t>
      </w:r>
      <w:r>
        <w:rPr>
          <w:rFonts w:ascii="Garamond" w:hAnsi="Garamond" w:cs="Calibri"/>
          <w:sz w:val="24"/>
          <w:szCs w:val="24"/>
        </w:rPr>
        <w:t>Opdrachtgever</w:t>
      </w:r>
      <w:r w:rsidRPr="00C414BE">
        <w:rPr>
          <w:rFonts w:ascii="Garamond" w:hAnsi="Garamond" w:cs="Calibri"/>
          <w:sz w:val="24"/>
          <w:szCs w:val="24"/>
        </w:rPr>
        <w:t xml:space="preserve"> aan te geven, te veel gefactureerde/gedeclareerde bedrag terug te betalen. Tevens is </w:t>
      </w:r>
      <w:r>
        <w:rPr>
          <w:rFonts w:ascii="Garamond" w:hAnsi="Garamond" w:cs="Calibri"/>
          <w:sz w:val="24"/>
          <w:szCs w:val="24"/>
        </w:rPr>
        <w:t>Opdrachtgever</w:t>
      </w:r>
      <w:r w:rsidRPr="00C414BE">
        <w:rPr>
          <w:rFonts w:ascii="Garamond" w:hAnsi="Garamond" w:cs="Calibri"/>
          <w:sz w:val="24"/>
          <w:szCs w:val="24"/>
        </w:rPr>
        <w:t xml:space="preserve"> gerechtigd </w:t>
      </w:r>
      <w:r w:rsidRPr="00B8117C">
        <w:rPr>
          <w:rFonts w:ascii="Garamond" w:hAnsi="Garamond" w:cs="Calibri"/>
          <w:sz w:val="24"/>
          <w:szCs w:val="24"/>
        </w:rPr>
        <w:t>ter zake hiervan te verrekenen met aan Opdrachtnemer verschuldigde bedragen.</w:t>
      </w:r>
    </w:p>
    <w:p w:rsidR="00242E75" w:rsidRPr="00B8117C" w:rsidRDefault="00242E75" w:rsidP="00B8117C">
      <w:pPr>
        <w:spacing w:line="360" w:lineRule="auto"/>
        <w:rPr>
          <w:rFonts w:ascii="Garamond" w:hAnsi="Garamond"/>
        </w:rPr>
      </w:pPr>
    </w:p>
    <w:p w:rsidR="00B8117C" w:rsidRPr="00A361CA" w:rsidRDefault="00413E93" w:rsidP="00004DC9">
      <w:pPr>
        <w:numPr>
          <w:ilvl w:val="1"/>
          <w:numId w:val="18"/>
        </w:numPr>
        <w:tabs>
          <w:tab w:val="left" w:pos="709"/>
        </w:tabs>
        <w:spacing w:line="360" w:lineRule="auto"/>
        <w:outlineLvl w:val="1"/>
        <w:rPr>
          <w:rFonts w:ascii="Garamond" w:hAnsi="Garamond" w:cs="Calibri"/>
        </w:rPr>
      </w:pPr>
      <w:bookmarkStart w:id="71" w:name="_Toc429142182"/>
      <w:bookmarkStart w:id="72" w:name="_Toc12953296"/>
      <w:bookmarkStart w:id="73" w:name="_Toc13742572"/>
      <w:r w:rsidRPr="00E42C7F">
        <w:rPr>
          <w:rFonts w:ascii="Garamond" w:hAnsi="Garamond"/>
        </w:rPr>
        <w:t xml:space="preserve">De Verordening stelt de verplichting tot het voldoen van een eigen bijdrage door Cliënten vast. Ten behoeve van de bepaling van de eigen bijdragen verstrekt door Opdrachtgever, verstrekt Opdrachtgever de informatie betreffende de geleverde Maatwerkvoorziening Huishoudelijke ondersteuning aan Cliënten als mede aan het CAK dat door de wetgever is aangewezen als uitvoerende instantie voor vaststelling en inning van eigen bijdragen, conform de specificaties en eisen van het CAK binnen 30 dagen na afloop van iedere </w:t>
      </w:r>
      <w:r w:rsidR="00C90F4F">
        <w:rPr>
          <w:rFonts w:ascii="Garamond" w:hAnsi="Garamond"/>
        </w:rPr>
        <w:lastRenderedPageBreak/>
        <w:t>periode</w:t>
      </w:r>
      <w:r w:rsidRPr="00E42C7F">
        <w:rPr>
          <w:rFonts w:ascii="Garamond" w:hAnsi="Garamond"/>
        </w:rPr>
        <w:t>.</w:t>
      </w:r>
      <w:bookmarkEnd w:id="71"/>
      <w:bookmarkEnd w:id="72"/>
      <w:bookmarkEnd w:id="73"/>
      <w:r w:rsidR="00EB2239" w:rsidRPr="00A361CA">
        <w:rPr>
          <w:rFonts w:ascii="Garamond" w:hAnsi="Garamond"/>
          <w:b/>
        </w:rPr>
        <w:br/>
      </w:r>
    </w:p>
    <w:p w:rsidR="003E149F" w:rsidRDefault="003E149F" w:rsidP="00B8117C">
      <w:pPr>
        <w:tabs>
          <w:tab w:val="left" w:pos="1134"/>
        </w:tabs>
        <w:spacing w:line="360" w:lineRule="auto"/>
        <w:outlineLvl w:val="1"/>
        <w:rPr>
          <w:rFonts w:ascii="Garamond" w:hAnsi="Garamond"/>
          <w:b/>
        </w:rPr>
      </w:pPr>
      <w:bookmarkStart w:id="74" w:name="_Toc12953297"/>
      <w:bookmarkStart w:id="75" w:name="_Toc13742573"/>
      <w:r w:rsidRPr="00B8117C">
        <w:rPr>
          <w:rFonts w:ascii="Garamond" w:hAnsi="Garamond"/>
          <w:b/>
        </w:rPr>
        <w:t>Artikel 13 -</w:t>
      </w:r>
      <w:r w:rsidRPr="00B8117C">
        <w:rPr>
          <w:rFonts w:ascii="Garamond" w:hAnsi="Garamond"/>
          <w:b/>
        </w:rPr>
        <w:tab/>
      </w:r>
      <w:r w:rsidR="00EB2239" w:rsidRPr="00B8117C">
        <w:rPr>
          <w:rFonts w:ascii="Garamond" w:hAnsi="Garamond"/>
          <w:b/>
        </w:rPr>
        <w:t>Levering</w:t>
      </w:r>
      <w:r w:rsidR="00EB2239" w:rsidRPr="00EB2239">
        <w:rPr>
          <w:rFonts w:ascii="Garamond" w:hAnsi="Garamond"/>
          <w:b/>
        </w:rPr>
        <w:t xml:space="preserve"> </w:t>
      </w:r>
      <w:r w:rsidR="00F96571" w:rsidRPr="00EB2239">
        <w:rPr>
          <w:rFonts w:ascii="Garamond" w:hAnsi="Garamond"/>
          <w:b/>
        </w:rPr>
        <w:t>en leveringstermijnen</w:t>
      </w:r>
      <w:r w:rsidR="00F96571">
        <w:rPr>
          <w:rFonts w:ascii="Garamond" w:hAnsi="Garamond"/>
          <w:b/>
        </w:rPr>
        <w:t xml:space="preserve"> van de Maatwerkvoorziening </w:t>
      </w:r>
      <w:r>
        <w:rPr>
          <w:rFonts w:ascii="Garamond" w:hAnsi="Garamond"/>
          <w:b/>
        </w:rPr>
        <w:t>Huishoudelijke</w:t>
      </w:r>
      <w:bookmarkEnd w:id="74"/>
      <w:bookmarkEnd w:id="75"/>
    </w:p>
    <w:p w:rsidR="00EB2239" w:rsidRPr="00B8117C" w:rsidRDefault="003E149F" w:rsidP="003E149F">
      <w:pPr>
        <w:tabs>
          <w:tab w:val="left" w:pos="1134"/>
        </w:tabs>
        <w:spacing w:line="360" w:lineRule="auto"/>
        <w:outlineLvl w:val="1"/>
        <w:rPr>
          <w:rFonts w:ascii="Garamond" w:hAnsi="Garamond"/>
          <w:b/>
        </w:rPr>
      </w:pPr>
      <w:r>
        <w:rPr>
          <w:rFonts w:ascii="Garamond" w:hAnsi="Garamond"/>
          <w:b/>
        </w:rPr>
        <w:tab/>
      </w:r>
      <w:bookmarkStart w:id="76" w:name="_Toc12953298"/>
      <w:bookmarkStart w:id="77" w:name="_Toc13742574"/>
      <w:r>
        <w:rPr>
          <w:rFonts w:ascii="Garamond" w:hAnsi="Garamond"/>
          <w:b/>
        </w:rPr>
        <w:t>ondersteuning</w:t>
      </w:r>
      <w:bookmarkEnd w:id="76"/>
      <w:bookmarkEnd w:id="77"/>
      <w:r w:rsidR="00F96571">
        <w:rPr>
          <w:rFonts w:ascii="Garamond" w:hAnsi="Garamond"/>
          <w:b/>
        </w:rPr>
        <w:t xml:space="preserve"> </w:t>
      </w:r>
      <w:r w:rsidR="00EB2239">
        <w:rPr>
          <w:rFonts w:ascii="Garamond" w:hAnsi="Garamond"/>
          <w:b/>
        </w:rPr>
        <w:br/>
      </w:r>
    </w:p>
    <w:p w:rsidR="00C14A70" w:rsidRPr="00B8117C" w:rsidRDefault="009E6126" w:rsidP="008F0BB7">
      <w:pPr>
        <w:numPr>
          <w:ilvl w:val="1"/>
          <w:numId w:val="19"/>
        </w:numPr>
        <w:spacing w:line="360" w:lineRule="auto"/>
        <w:rPr>
          <w:rFonts w:ascii="Garamond" w:hAnsi="Garamond"/>
        </w:rPr>
      </w:pPr>
      <w:r w:rsidRPr="00B8117C">
        <w:rPr>
          <w:rFonts w:ascii="Garamond" w:hAnsi="Garamond"/>
        </w:rPr>
        <w:t>E</w:t>
      </w:r>
      <w:r w:rsidR="00CF2DA4" w:rsidRPr="00B8117C">
        <w:rPr>
          <w:rFonts w:ascii="Garamond" w:hAnsi="Garamond"/>
        </w:rPr>
        <w:t>en Ma</w:t>
      </w:r>
      <w:r w:rsidR="00EB2239" w:rsidRPr="00B8117C">
        <w:rPr>
          <w:rFonts w:ascii="Garamond" w:hAnsi="Garamond"/>
        </w:rPr>
        <w:t xml:space="preserve">atwerkvoorziening </w:t>
      </w:r>
      <w:r w:rsidR="003E149F" w:rsidRPr="00B8117C">
        <w:rPr>
          <w:rFonts w:ascii="Garamond" w:hAnsi="Garamond"/>
        </w:rPr>
        <w:t xml:space="preserve">Huishoudelijke </w:t>
      </w:r>
      <w:r w:rsidR="004A1AE5">
        <w:rPr>
          <w:rFonts w:ascii="Garamond" w:hAnsi="Garamond"/>
        </w:rPr>
        <w:t>O</w:t>
      </w:r>
      <w:r w:rsidR="003E149F" w:rsidRPr="00B8117C">
        <w:rPr>
          <w:rFonts w:ascii="Garamond" w:hAnsi="Garamond"/>
        </w:rPr>
        <w:t xml:space="preserve">ndersteuning </w:t>
      </w:r>
      <w:r w:rsidR="00EB2239" w:rsidRPr="00B8117C">
        <w:rPr>
          <w:rFonts w:ascii="Garamond" w:hAnsi="Garamond"/>
        </w:rPr>
        <w:t xml:space="preserve">is </w:t>
      </w:r>
      <w:r w:rsidR="00CF2DA4" w:rsidRPr="00B8117C">
        <w:rPr>
          <w:rFonts w:ascii="Garamond" w:hAnsi="Garamond"/>
        </w:rPr>
        <w:t xml:space="preserve">eerst toegankelijk voor een Cliënt indien Opdrachtgever (althans, het College) daartoe een Beschikking heeft </w:t>
      </w:r>
      <w:r w:rsidR="00724449" w:rsidRPr="00B8117C">
        <w:rPr>
          <w:rFonts w:ascii="Garamond" w:hAnsi="Garamond"/>
        </w:rPr>
        <w:t>afgegeven.</w:t>
      </w:r>
    </w:p>
    <w:p w:rsidR="00C14A70" w:rsidRPr="00B8117C" w:rsidRDefault="00C14A70" w:rsidP="00C14A70">
      <w:pPr>
        <w:spacing w:line="360" w:lineRule="auto"/>
        <w:ind w:left="720"/>
        <w:rPr>
          <w:rFonts w:ascii="Garamond" w:hAnsi="Garamond"/>
        </w:rPr>
      </w:pPr>
    </w:p>
    <w:p w:rsidR="00EB2239" w:rsidRPr="00B8117C" w:rsidRDefault="00EB2239" w:rsidP="008F0BB7">
      <w:pPr>
        <w:numPr>
          <w:ilvl w:val="1"/>
          <w:numId w:val="36"/>
        </w:numPr>
        <w:spacing w:line="360" w:lineRule="auto"/>
        <w:rPr>
          <w:rFonts w:ascii="Garamond" w:hAnsi="Garamond"/>
        </w:rPr>
      </w:pPr>
      <w:r w:rsidRPr="00B8117C">
        <w:rPr>
          <w:rFonts w:ascii="Garamond" w:hAnsi="Garamond"/>
        </w:rPr>
        <w:t xml:space="preserve">Opdrachtgever </w:t>
      </w:r>
      <w:r w:rsidR="00D01E91" w:rsidRPr="00B8117C">
        <w:rPr>
          <w:rFonts w:ascii="Garamond" w:hAnsi="Garamond"/>
        </w:rPr>
        <w:t xml:space="preserve">heeft het recht de </w:t>
      </w:r>
      <w:r w:rsidR="00CB1F90" w:rsidRPr="00B8117C">
        <w:rPr>
          <w:rFonts w:ascii="Garamond" w:hAnsi="Garamond"/>
        </w:rPr>
        <w:t xml:space="preserve">(individuele) </w:t>
      </w:r>
      <w:r w:rsidR="00D01E91" w:rsidRPr="00B8117C">
        <w:rPr>
          <w:rFonts w:ascii="Garamond" w:hAnsi="Garamond"/>
        </w:rPr>
        <w:t xml:space="preserve">Opdracht te beëindigen indien het betreffende </w:t>
      </w:r>
      <w:r w:rsidR="003E149F" w:rsidRPr="00B8117C">
        <w:rPr>
          <w:rFonts w:ascii="Garamond" w:hAnsi="Garamond"/>
        </w:rPr>
        <w:t>Leveringsplan</w:t>
      </w:r>
      <w:r w:rsidR="00D01E91" w:rsidRPr="00B8117C">
        <w:rPr>
          <w:rFonts w:ascii="Garamond" w:hAnsi="Garamond"/>
        </w:rPr>
        <w:t xml:space="preserve"> niet voldoet aan de in deze Overeenkomst overeengekomen kwaliteitseisen voor de Opdracht.</w:t>
      </w:r>
      <w:r w:rsidR="00120578" w:rsidRPr="00B8117C">
        <w:rPr>
          <w:rFonts w:ascii="Garamond" w:hAnsi="Garamond"/>
        </w:rPr>
        <w:t xml:space="preserve"> </w:t>
      </w:r>
      <w:r w:rsidR="001B2E05" w:rsidRPr="00B8117C">
        <w:rPr>
          <w:rFonts w:ascii="Garamond" w:hAnsi="Garamond"/>
        </w:rPr>
        <w:t xml:space="preserve">Opdrachtnemer is gehouden binnen de in </w:t>
      </w:r>
      <w:r w:rsidR="00724449" w:rsidRPr="0042385E">
        <w:rPr>
          <w:rFonts w:ascii="Garamond" w:hAnsi="Garamond"/>
          <w:b/>
        </w:rPr>
        <w:t>bijlage 1</w:t>
      </w:r>
      <w:r w:rsidR="001B2E05" w:rsidRPr="00B8117C">
        <w:rPr>
          <w:rFonts w:ascii="Garamond" w:hAnsi="Garamond"/>
        </w:rPr>
        <w:t xml:space="preserve"> vastgelegde termijn na vaststelling/ondertekening van het </w:t>
      </w:r>
      <w:r w:rsidR="003E149F" w:rsidRPr="00B8117C">
        <w:rPr>
          <w:rFonts w:ascii="Garamond" w:hAnsi="Garamond"/>
        </w:rPr>
        <w:t>Leveringsplan</w:t>
      </w:r>
      <w:r w:rsidR="001B2E05" w:rsidRPr="00B8117C">
        <w:rPr>
          <w:rFonts w:ascii="Garamond" w:hAnsi="Garamond"/>
        </w:rPr>
        <w:t xml:space="preserve">, dit </w:t>
      </w:r>
      <w:r w:rsidR="003E149F" w:rsidRPr="00B8117C">
        <w:rPr>
          <w:rFonts w:ascii="Garamond" w:hAnsi="Garamond"/>
        </w:rPr>
        <w:t>Leveringsplan</w:t>
      </w:r>
      <w:r w:rsidR="001B2E05" w:rsidRPr="00B8117C">
        <w:rPr>
          <w:rFonts w:ascii="Garamond" w:hAnsi="Garamond"/>
        </w:rPr>
        <w:t xml:space="preserve"> (schriftelijk) aan Opdrachtgever aan te bieden.</w:t>
      </w:r>
      <w:r w:rsidRPr="00B8117C">
        <w:rPr>
          <w:rFonts w:ascii="Garamond" w:hAnsi="Garamond"/>
        </w:rPr>
        <w:br/>
      </w:r>
    </w:p>
    <w:p w:rsidR="00EB2239" w:rsidRPr="00B8117C" w:rsidRDefault="00B8478A" w:rsidP="008F0BB7">
      <w:pPr>
        <w:numPr>
          <w:ilvl w:val="1"/>
          <w:numId w:val="36"/>
        </w:numPr>
        <w:spacing w:line="360" w:lineRule="auto"/>
        <w:rPr>
          <w:rFonts w:ascii="Garamond" w:hAnsi="Garamond"/>
        </w:rPr>
      </w:pPr>
      <w:r w:rsidRPr="00B8117C">
        <w:rPr>
          <w:rFonts w:ascii="Garamond" w:hAnsi="Garamond"/>
        </w:rPr>
        <w:t>Het bepaalde in het tweede lid l</w:t>
      </w:r>
      <w:r w:rsidR="00B47D73" w:rsidRPr="00B8117C">
        <w:rPr>
          <w:rFonts w:ascii="Garamond" w:hAnsi="Garamond"/>
        </w:rPr>
        <w:t>ij</w:t>
      </w:r>
      <w:r w:rsidRPr="00B8117C">
        <w:rPr>
          <w:rFonts w:ascii="Garamond" w:hAnsi="Garamond"/>
        </w:rPr>
        <w:t>dt uitzondering i</w:t>
      </w:r>
      <w:r w:rsidR="00EB2239" w:rsidRPr="00B8117C">
        <w:rPr>
          <w:rFonts w:ascii="Garamond" w:hAnsi="Garamond"/>
        </w:rPr>
        <w:t xml:space="preserve">ndien een </w:t>
      </w:r>
      <w:r w:rsidRPr="00B8117C">
        <w:rPr>
          <w:rFonts w:ascii="Garamond" w:hAnsi="Garamond"/>
        </w:rPr>
        <w:t>I</w:t>
      </w:r>
      <w:r w:rsidR="00EB2239" w:rsidRPr="00B8117C">
        <w:rPr>
          <w:rFonts w:ascii="Garamond" w:hAnsi="Garamond"/>
        </w:rPr>
        <w:t>nwoner met sp</w:t>
      </w:r>
      <w:r w:rsidRPr="00B8117C">
        <w:rPr>
          <w:rFonts w:ascii="Garamond" w:hAnsi="Garamond"/>
        </w:rPr>
        <w:t xml:space="preserve">oed en per direct </w:t>
      </w:r>
      <w:r w:rsidR="00914E2C" w:rsidRPr="00B8117C">
        <w:rPr>
          <w:rFonts w:ascii="Garamond" w:hAnsi="Garamond"/>
        </w:rPr>
        <w:t>een Maatwerkv</w:t>
      </w:r>
      <w:r w:rsidRPr="00B8117C">
        <w:rPr>
          <w:rFonts w:ascii="Garamond" w:hAnsi="Garamond"/>
        </w:rPr>
        <w:t xml:space="preserve">oorziening </w:t>
      </w:r>
      <w:r w:rsidR="009E6126" w:rsidRPr="00B8117C">
        <w:rPr>
          <w:rFonts w:ascii="Garamond" w:hAnsi="Garamond"/>
        </w:rPr>
        <w:t xml:space="preserve">Huishoudelijke </w:t>
      </w:r>
      <w:r w:rsidR="004A1AE5">
        <w:rPr>
          <w:rFonts w:ascii="Garamond" w:hAnsi="Garamond"/>
        </w:rPr>
        <w:t>O</w:t>
      </w:r>
      <w:r w:rsidR="009E6126" w:rsidRPr="00B8117C">
        <w:rPr>
          <w:rFonts w:ascii="Garamond" w:hAnsi="Garamond"/>
        </w:rPr>
        <w:t xml:space="preserve">ndersteuning </w:t>
      </w:r>
      <w:r w:rsidRPr="00B8117C">
        <w:rPr>
          <w:rFonts w:ascii="Garamond" w:hAnsi="Garamond"/>
        </w:rPr>
        <w:t>behoeft</w:t>
      </w:r>
      <w:r w:rsidR="00914E2C" w:rsidRPr="00B8117C">
        <w:rPr>
          <w:rFonts w:ascii="Garamond" w:hAnsi="Garamond"/>
        </w:rPr>
        <w:t>.</w:t>
      </w:r>
      <w:r w:rsidRPr="00B8117C">
        <w:rPr>
          <w:rFonts w:ascii="Garamond" w:hAnsi="Garamond"/>
        </w:rPr>
        <w:t xml:space="preserve"> In dat geval dient O</w:t>
      </w:r>
      <w:r w:rsidR="00EB2239" w:rsidRPr="00B8117C">
        <w:rPr>
          <w:rFonts w:ascii="Garamond" w:hAnsi="Garamond"/>
        </w:rPr>
        <w:t>pdrachtnemer de</w:t>
      </w:r>
      <w:r w:rsidRPr="00B8117C">
        <w:rPr>
          <w:rFonts w:ascii="Garamond" w:hAnsi="Garamond"/>
        </w:rPr>
        <w:t xml:space="preserve"> noodzakelijke diensten </w:t>
      </w:r>
      <w:r w:rsidR="00F96571" w:rsidRPr="00B8117C">
        <w:rPr>
          <w:rFonts w:ascii="Garamond" w:hAnsi="Garamond"/>
        </w:rPr>
        <w:t xml:space="preserve">in verband met de </w:t>
      </w:r>
      <w:r w:rsidR="00914E2C" w:rsidRPr="00B8117C">
        <w:rPr>
          <w:rFonts w:ascii="Garamond" w:hAnsi="Garamond"/>
        </w:rPr>
        <w:t>(Maatwerk)v</w:t>
      </w:r>
      <w:r w:rsidR="00F96571" w:rsidRPr="00B8117C">
        <w:rPr>
          <w:rFonts w:ascii="Garamond" w:hAnsi="Garamond"/>
        </w:rPr>
        <w:t xml:space="preserve">oorziening aan te vangen ten behoeve van </w:t>
      </w:r>
      <w:r w:rsidRPr="00B8117C">
        <w:rPr>
          <w:rFonts w:ascii="Garamond" w:hAnsi="Garamond"/>
        </w:rPr>
        <w:t xml:space="preserve">de Cliënt en </w:t>
      </w:r>
      <w:r w:rsidR="00F96571" w:rsidRPr="00B8117C">
        <w:rPr>
          <w:rFonts w:ascii="Garamond" w:hAnsi="Garamond"/>
        </w:rPr>
        <w:t xml:space="preserve">zulks </w:t>
      </w:r>
      <w:r w:rsidR="00CB1F90" w:rsidRPr="00B8117C">
        <w:rPr>
          <w:rFonts w:ascii="Garamond" w:hAnsi="Garamond"/>
        </w:rPr>
        <w:t>op de eerst volgende werkdag</w:t>
      </w:r>
      <w:r w:rsidR="004B0870" w:rsidRPr="00B8117C">
        <w:rPr>
          <w:rFonts w:ascii="Garamond" w:hAnsi="Garamond"/>
        </w:rPr>
        <w:t xml:space="preserve"> </w:t>
      </w:r>
      <w:r w:rsidRPr="00B8117C">
        <w:rPr>
          <w:rFonts w:ascii="Garamond" w:hAnsi="Garamond"/>
        </w:rPr>
        <w:t xml:space="preserve">aan </w:t>
      </w:r>
      <w:r w:rsidR="00F96571" w:rsidRPr="00B8117C">
        <w:rPr>
          <w:rFonts w:ascii="Garamond" w:hAnsi="Garamond"/>
        </w:rPr>
        <w:t xml:space="preserve">(de daartoe door Opdrachtgever aangewezen persoon namens) </w:t>
      </w:r>
      <w:r w:rsidRPr="00B8117C">
        <w:rPr>
          <w:rFonts w:ascii="Garamond" w:hAnsi="Garamond"/>
        </w:rPr>
        <w:t xml:space="preserve">Opdrachtgever </w:t>
      </w:r>
      <w:r w:rsidR="00F96571" w:rsidRPr="00B8117C">
        <w:rPr>
          <w:rFonts w:ascii="Garamond" w:hAnsi="Garamond"/>
        </w:rPr>
        <w:t>te melden</w:t>
      </w:r>
      <w:r w:rsidR="00EB2239" w:rsidRPr="00B8117C">
        <w:rPr>
          <w:rFonts w:ascii="Garamond" w:hAnsi="Garamond"/>
        </w:rPr>
        <w:t>.</w:t>
      </w:r>
      <w:r w:rsidR="00F96571" w:rsidRPr="00B8117C">
        <w:rPr>
          <w:rFonts w:ascii="Garamond" w:hAnsi="Garamond"/>
        </w:rPr>
        <w:t xml:space="preserve"> </w:t>
      </w:r>
      <w:r w:rsidR="00EB2239" w:rsidRPr="00B8117C">
        <w:rPr>
          <w:rFonts w:ascii="Garamond" w:hAnsi="Garamond"/>
        </w:rPr>
        <w:t xml:space="preserve">Opdrachtgever neemt vervolgens binnen de wettelijke termijn een besluit over de toegang tot de </w:t>
      </w:r>
      <w:r w:rsidR="00F96571" w:rsidRPr="00B8117C">
        <w:rPr>
          <w:rFonts w:ascii="Garamond" w:hAnsi="Garamond"/>
        </w:rPr>
        <w:t>M</w:t>
      </w:r>
      <w:r w:rsidR="00EB2239" w:rsidRPr="00B8117C">
        <w:rPr>
          <w:rFonts w:ascii="Garamond" w:hAnsi="Garamond"/>
        </w:rPr>
        <w:t xml:space="preserve">aatwerkvoorziening voor de </w:t>
      </w:r>
      <w:r w:rsidR="00F96571" w:rsidRPr="00B8117C">
        <w:rPr>
          <w:rFonts w:ascii="Garamond" w:hAnsi="Garamond"/>
        </w:rPr>
        <w:t>betreffende C</w:t>
      </w:r>
      <w:r w:rsidR="00EB2239" w:rsidRPr="00B8117C">
        <w:rPr>
          <w:rFonts w:ascii="Garamond" w:hAnsi="Garamond"/>
        </w:rPr>
        <w:t>liënt.</w:t>
      </w:r>
      <w:r w:rsidR="00EB2239" w:rsidRPr="00B8117C">
        <w:rPr>
          <w:rFonts w:ascii="Garamond" w:hAnsi="Garamond"/>
        </w:rPr>
        <w:br/>
      </w:r>
    </w:p>
    <w:p w:rsidR="00933014" w:rsidRPr="00B8117C" w:rsidRDefault="00EB2239" w:rsidP="008F0BB7">
      <w:pPr>
        <w:numPr>
          <w:ilvl w:val="1"/>
          <w:numId w:val="36"/>
        </w:numPr>
        <w:spacing w:line="360" w:lineRule="auto"/>
        <w:rPr>
          <w:rFonts w:ascii="Garamond" w:hAnsi="Garamond"/>
        </w:rPr>
      </w:pPr>
      <w:r w:rsidRPr="00B8117C">
        <w:rPr>
          <w:rFonts w:ascii="Garamond" w:hAnsi="Garamond"/>
        </w:rPr>
        <w:t xml:space="preserve">Indien </w:t>
      </w:r>
      <w:r w:rsidR="00F96571" w:rsidRPr="00B8117C">
        <w:rPr>
          <w:rFonts w:ascii="Garamond" w:hAnsi="Garamond"/>
        </w:rPr>
        <w:t xml:space="preserve">in het geval door Opdrachtgever (althans het College) </w:t>
      </w:r>
      <w:r w:rsidRPr="00B8117C">
        <w:rPr>
          <w:rFonts w:ascii="Garamond" w:hAnsi="Garamond"/>
        </w:rPr>
        <w:t xml:space="preserve">geen toegang wordt gegeven tot de </w:t>
      </w:r>
      <w:r w:rsidR="00F96571" w:rsidRPr="00B8117C">
        <w:rPr>
          <w:rFonts w:ascii="Garamond" w:hAnsi="Garamond"/>
        </w:rPr>
        <w:t>M</w:t>
      </w:r>
      <w:r w:rsidRPr="00B8117C">
        <w:rPr>
          <w:rFonts w:ascii="Garamond" w:hAnsi="Garamond"/>
        </w:rPr>
        <w:t xml:space="preserve">aatwerkvoorziening </w:t>
      </w:r>
      <w:r w:rsidR="00BF20EE" w:rsidRPr="00B8117C">
        <w:rPr>
          <w:rFonts w:ascii="Garamond" w:hAnsi="Garamond"/>
        </w:rPr>
        <w:t xml:space="preserve">Huishoudelijke </w:t>
      </w:r>
      <w:r w:rsidR="004A1AE5">
        <w:rPr>
          <w:rFonts w:ascii="Garamond" w:hAnsi="Garamond"/>
        </w:rPr>
        <w:t>O</w:t>
      </w:r>
      <w:r w:rsidR="00BF20EE" w:rsidRPr="00B8117C">
        <w:rPr>
          <w:rFonts w:ascii="Garamond" w:hAnsi="Garamond"/>
        </w:rPr>
        <w:t>ndersteuning</w:t>
      </w:r>
      <w:r w:rsidR="00F96571" w:rsidRPr="00B8117C">
        <w:rPr>
          <w:rFonts w:ascii="Garamond" w:hAnsi="Garamond"/>
        </w:rPr>
        <w:t xml:space="preserve"> en daartoe een negatieve Beschikking wordt afgegeven, dan</w:t>
      </w:r>
      <w:r w:rsidRPr="00B8117C">
        <w:rPr>
          <w:rFonts w:ascii="Garamond" w:hAnsi="Garamond"/>
        </w:rPr>
        <w:t xml:space="preserve"> kan </w:t>
      </w:r>
      <w:r w:rsidR="00F96571" w:rsidRPr="00B8117C">
        <w:rPr>
          <w:rFonts w:ascii="Garamond" w:hAnsi="Garamond"/>
        </w:rPr>
        <w:t>O</w:t>
      </w:r>
      <w:r w:rsidRPr="00B8117C">
        <w:rPr>
          <w:rFonts w:ascii="Garamond" w:hAnsi="Garamond"/>
        </w:rPr>
        <w:t xml:space="preserve">pdrachtnemer de </w:t>
      </w:r>
      <w:r w:rsidR="00F96571" w:rsidRPr="00B8117C">
        <w:rPr>
          <w:rFonts w:ascii="Garamond" w:hAnsi="Garamond"/>
        </w:rPr>
        <w:t xml:space="preserve">in redelijkheid </w:t>
      </w:r>
      <w:r w:rsidRPr="00B8117C">
        <w:rPr>
          <w:rFonts w:ascii="Garamond" w:hAnsi="Garamond"/>
        </w:rPr>
        <w:t xml:space="preserve">gemaakte kosten </w:t>
      </w:r>
      <w:r w:rsidR="00F96571" w:rsidRPr="00B8117C">
        <w:rPr>
          <w:rFonts w:ascii="Garamond" w:hAnsi="Garamond"/>
        </w:rPr>
        <w:t xml:space="preserve">conform deze Overeenkomst </w:t>
      </w:r>
      <w:r w:rsidRPr="00B8117C">
        <w:rPr>
          <w:rFonts w:ascii="Garamond" w:hAnsi="Garamond"/>
        </w:rPr>
        <w:t xml:space="preserve">declareren tot </w:t>
      </w:r>
      <w:r w:rsidR="00F96571" w:rsidRPr="00B8117C">
        <w:rPr>
          <w:rFonts w:ascii="Garamond" w:hAnsi="Garamond"/>
        </w:rPr>
        <w:t>de dag</w:t>
      </w:r>
      <w:r w:rsidR="00B8117C">
        <w:rPr>
          <w:rFonts w:ascii="Garamond" w:hAnsi="Garamond"/>
        </w:rPr>
        <w:t xml:space="preserve"> waarop Opdrachtnemer van </w:t>
      </w:r>
      <w:r w:rsidR="00F96571" w:rsidRPr="00B8117C">
        <w:rPr>
          <w:rFonts w:ascii="Garamond" w:hAnsi="Garamond"/>
        </w:rPr>
        <w:t>die Beschikking</w:t>
      </w:r>
      <w:r w:rsidR="00B8117C">
        <w:rPr>
          <w:rFonts w:ascii="Garamond" w:hAnsi="Garamond"/>
        </w:rPr>
        <w:t xml:space="preserve"> in kennis is gesteld</w:t>
      </w:r>
      <w:r w:rsidR="00F96571" w:rsidRPr="00B8117C">
        <w:rPr>
          <w:rFonts w:ascii="Garamond" w:hAnsi="Garamond"/>
        </w:rPr>
        <w:t>.</w:t>
      </w:r>
      <w:r w:rsidR="00933014" w:rsidRPr="00B8117C">
        <w:rPr>
          <w:rFonts w:ascii="Garamond" w:hAnsi="Garamond"/>
        </w:rPr>
        <w:br/>
      </w:r>
    </w:p>
    <w:p w:rsidR="004E54D6" w:rsidRPr="004125B0" w:rsidRDefault="00BF20EE" w:rsidP="00BF20EE">
      <w:pPr>
        <w:spacing w:line="360" w:lineRule="auto"/>
        <w:outlineLvl w:val="1"/>
        <w:rPr>
          <w:rFonts w:ascii="Garamond" w:hAnsi="Garamond"/>
          <w:b/>
        </w:rPr>
      </w:pPr>
      <w:bookmarkStart w:id="78" w:name="_Toc12953299"/>
      <w:bookmarkStart w:id="79" w:name="_Toc13742575"/>
      <w:r>
        <w:rPr>
          <w:rFonts w:ascii="Garamond" w:hAnsi="Garamond"/>
          <w:b/>
        </w:rPr>
        <w:t xml:space="preserve">Artikel 14 - </w:t>
      </w:r>
      <w:r w:rsidR="004125B0" w:rsidRPr="004125B0">
        <w:rPr>
          <w:rFonts w:ascii="Garamond" w:hAnsi="Garamond"/>
          <w:b/>
        </w:rPr>
        <w:t xml:space="preserve">Eisen </w:t>
      </w:r>
      <w:r w:rsidR="00692BF5" w:rsidRPr="004125B0">
        <w:rPr>
          <w:rFonts w:ascii="Garamond" w:hAnsi="Garamond"/>
          <w:b/>
        </w:rPr>
        <w:t>ten aanzien van monitoring en verantwoording</w:t>
      </w:r>
      <w:bookmarkEnd w:id="78"/>
      <w:bookmarkEnd w:id="79"/>
      <w:r w:rsidR="004E54D6" w:rsidRPr="004125B0">
        <w:rPr>
          <w:rFonts w:ascii="Garamond" w:hAnsi="Garamond"/>
          <w:b/>
        </w:rPr>
        <w:br/>
      </w:r>
    </w:p>
    <w:p w:rsidR="009F0EC7" w:rsidRDefault="004E54D6" w:rsidP="008F0BB7">
      <w:pPr>
        <w:numPr>
          <w:ilvl w:val="1"/>
          <w:numId w:val="20"/>
        </w:numPr>
        <w:spacing w:line="360" w:lineRule="auto"/>
        <w:rPr>
          <w:rFonts w:ascii="Garamond" w:hAnsi="Garamond"/>
        </w:rPr>
      </w:pPr>
      <w:r w:rsidRPr="004E54D6">
        <w:rPr>
          <w:rFonts w:ascii="Garamond" w:hAnsi="Garamond"/>
        </w:rPr>
        <w:t xml:space="preserve">Opdrachtgever en </w:t>
      </w:r>
      <w:r w:rsidR="004125B0">
        <w:rPr>
          <w:rFonts w:ascii="Garamond" w:hAnsi="Garamond"/>
        </w:rPr>
        <w:t>O</w:t>
      </w:r>
      <w:r w:rsidRPr="004E54D6">
        <w:rPr>
          <w:rFonts w:ascii="Garamond" w:hAnsi="Garamond"/>
        </w:rPr>
        <w:t xml:space="preserve">pdrachtnemer </w:t>
      </w:r>
      <w:r w:rsidR="004125B0">
        <w:rPr>
          <w:rFonts w:ascii="Garamond" w:hAnsi="Garamond"/>
        </w:rPr>
        <w:t xml:space="preserve">onderkennen het grote belang van een optimale uitvoering door Opdrachtnemer van de Opdrachten/de Maatwerkvoorzieningen </w:t>
      </w:r>
      <w:r w:rsidR="00BF20EE">
        <w:rPr>
          <w:rFonts w:ascii="Garamond" w:hAnsi="Garamond"/>
        </w:rPr>
        <w:t>Huishoudelijke ondersteuning</w:t>
      </w:r>
      <w:r w:rsidR="004125B0">
        <w:rPr>
          <w:rFonts w:ascii="Garamond" w:hAnsi="Garamond"/>
        </w:rPr>
        <w:t xml:space="preserve">, doch onderkennen eveneens dat de doelstellingen van de Wmo 2015 in een grote mate van beleidsvrijheid voor Gemeenten en Aanbieders dient </w:t>
      </w:r>
      <w:r w:rsidR="004125B0">
        <w:rPr>
          <w:rFonts w:ascii="Garamond" w:hAnsi="Garamond"/>
        </w:rPr>
        <w:lastRenderedPageBreak/>
        <w:t>plaats te vinden, waarin de wetgever a</w:t>
      </w:r>
      <w:r w:rsidR="00BF20EE">
        <w:rPr>
          <w:rFonts w:ascii="Garamond" w:hAnsi="Garamond"/>
        </w:rPr>
        <w:t>an g</w:t>
      </w:r>
      <w:r w:rsidR="004125B0">
        <w:rPr>
          <w:rFonts w:ascii="Garamond" w:hAnsi="Garamond"/>
        </w:rPr>
        <w:t xml:space="preserve">emeenten een grote mate van beleidsvrijheid heeft toegekend en Opdrachtgever aan Opdrachtnemer diens know how bij het opstellen met de Cliënt, en het uitvoeren van het </w:t>
      </w:r>
      <w:r w:rsidR="00BF20EE">
        <w:rPr>
          <w:rFonts w:ascii="Garamond" w:hAnsi="Garamond"/>
        </w:rPr>
        <w:t>Leveringsplan</w:t>
      </w:r>
      <w:r w:rsidR="004125B0">
        <w:rPr>
          <w:rFonts w:ascii="Garamond" w:hAnsi="Garamond"/>
        </w:rPr>
        <w:t xml:space="preserve"> respecteert. Partijen onderkennen voorts dat dit niet wegneemt dat zij </w:t>
      </w:r>
      <w:r w:rsidRPr="004E54D6">
        <w:rPr>
          <w:rFonts w:ascii="Garamond" w:hAnsi="Garamond"/>
        </w:rPr>
        <w:t xml:space="preserve">de noodzaak </w:t>
      </w:r>
      <w:r w:rsidR="004125B0" w:rsidRPr="004E54D6">
        <w:rPr>
          <w:rFonts w:ascii="Garamond" w:hAnsi="Garamond"/>
        </w:rPr>
        <w:t xml:space="preserve">onderschrijven </w:t>
      </w:r>
      <w:r w:rsidR="004125B0">
        <w:rPr>
          <w:rFonts w:ascii="Garamond" w:hAnsi="Garamond"/>
        </w:rPr>
        <w:t xml:space="preserve">om zowel ten aanzien van de uitvoering van de verplichtingen van Opdrachtnemer van deze Overeenkomst, als ten aanzien van de uitvoering van de Wmo 2015 en de daarop gebaseerde regelgeving en beleidsplannen in bredere zin met ook andere partijen (waaronder </w:t>
      </w:r>
      <w:r w:rsidR="00B8117C">
        <w:rPr>
          <w:rFonts w:ascii="Garamond" w:hAnsi="Garamond"/>
        </w:rPr>
        <w:t xml:space="preserve">Gemeenten en </w:t>
      </w:r>
      <w:r w:rsidR="004125B0">
        <w:rPr>
          <w:rFonts w:ascii="Garamond" w:hAnsi="Garamond"/>
        </w:rPr>
        <w:t xml:space="preserve">andere Aanbieders), </w:t>
      </w:r>
      <w:r w:rsidRPr="004E54D6">
        <w:rPr>
          <w:rFonts w:ascii="Garamond" w:hAnsi="Garamond"/>
        </w:rPr>
        <w:t xml:space="preserve">te </w:t>
      </w:r>
      <w:r w:rsidR="004125B0">
        <w:rPr>
          <w:rFonts w:ascii="Garamond" w:hAnsi="Garamond"/>
        </w:rPr>
        <w:t xml:space="preserve">komen tot nauwgezet </w:t>
      </w:r>
      <w:r w:rsidRPr="004E54D6">
        <w:rPr>
          <w:rFonts w:ascii="Garamond" w:hAnsi="Garamond"/>
        </w:rPr>
        <w:t>monitoren</w:t>
      </w:r>
      <w:r w:rsidR="004125B0">
        <w:rPr>
          <w:rFonts w:ascii="Garamond" w:hAnsi="Garamond"/>
        </w:rPr>
        <w:t xml:space="preserve"> en het toetsen van de nakoming van de verplichtingen</w:t>
      </w:r>
      <w:r w:rsidR="000C4234">
        <w:rPr>
          <w:rFonts w:ascii="Garamond" w:hAnsi="Garamond"/>
        </w:rPr>
        <w:t xml:space="preserve"> om te komen tot een optimaal Resultaat</w:t>
      </w:r>
      <w:r w:rsidRPr="004E54D6">
        <w:rPr>
          <w:rFonts w:ascii="Garamond" w:hAnsi="Garamond"/>
        </w:rPr>
        <w:t>.</w:t>
      </w:r>
      <w:r w:rsidR="009F0EC7">
        <w:rPr>
          <w:rFonts w:ascii="Garamond" w:hAnsi="Garamond"/>
        </w:rPr>
        <w:br/>
      </w:r>
    </w:p>
    <w:p w:rsidR="004E54D6" w:rsidRPr="003E3DB8" w:rsidRDefault="003E3DB8" w:rsidP="008F0BB7">
      <w:pPr>
        <w:numPr>
          <w:ilvl w:val="1"/>
          <w:numId w:val="20"/>
        </w:numPr>
        <w:spacing w:line="360" w:lineRule="auto"/>
        <w:rPr>
          <w:rFonts w:ascii="Garamond" w:hAnsi="Garamond"/>
        </w:rPr>
      </w:pPr>
      <w:r w:rsidRPr="003E3DB8">
        <w:rPr>
          <w:rFonts w:ascii="Garamond" w:hAnsi="Garamond"/>
        </w:rPr>
        <w:t xml:space="preserve">Onverminderd het in het vorige lid bepaalde werken </w:t>
      </w:r>
      <w:r w:rsidR="009F0EC7" w:rsidRPr="003E3DB8">
        <w:rPr>
          <w:rFonts w:ascii="Garamond" w:hAnsi="Garamond"/>
        </w:rPr>
        <w:t xml:space="preserve">Opdrachtgever en </w:t>
      </w:r>
      <w:r w:rsidR="00075710">
        <w:rPr>
          <w:rFonts w:ascii="Garamond" w:hAnsi="Garamond"/>
        </w:rPr>
        <w:t>O</w:t>
      </w:r>
      <w:r w:rsidR="009F0EC7" w:rsidRPr="003E3DB8">
        <w:rPr>
          <w:rFonts w:ascii="Garamond" w:hAnsi="Garamond"/>
        </w:rPr>
        <w:t>pdrachtneme</w:t>
      </w:r>
      <w:r w:rsidR="00075710">
        <w:rPr>
          <w:rFonts w:ascii="Garamond" w:hAnsi="Garamond"/>
        </w:rPr>
        <w:t>r</w:t>
      </w:r>
      <w:r w:rsidR="001A4224" w:rsidRPr="003E3DB8">
        <w:rPr>
          <w:rFonts w:ascii="Garamond" w:hAnsi="Garamond"/>
        </w:rPr>
        <w:t xml:space="preserve"> </w:t>
      </w:r>
      <w:r w:rsidR="009F0EC7" w:rsidRPr="003E3DB8">
        <w:rPr>
          <w:rFonts w:ascii="Garamond" w:hAnsi="Garamond"/>
        </w:rPr>
        <w:t xml:space="preserve">het systeem van monitoring en verantwoording </w:t>
      </w:r>
      <w:r w:rsidR="00540B06">
        <w:rPr>
          <w:rFonts w:ascii="Garamond" w:hAnsi="Garamond"/>
        </w:rPr>
        <w:t>– dat in ieder geval periodiek en aldus meerdere keren per jaar zal dienen plaats te vinden – ge</w:t>
      </w:r>
      <w:r w:rsidR="009F0EC7" w:rsidRPr="003E3DB8">
        <w:rPr>
          <w:rFonts w:ascii="Garamond" w:hAnsi="Garamond"/>
        </w:rPr>
        <w:t>zamenlijk in nadere werkafspraken uit. Onderdeel van de uit te werken werkafspraken is de wijze waarop de klachten en de afhandeling hiervan worden gerapportee</w:t>
      </w:r>
      <w:r w:rsidR="009F0EC7" w:rsidRPr="005F6521">
        <w:rPr>
          <w:rFonts w:ascii="Garamond" w:hAnsi="Garamond"/>
        </w:rPr>
        <w:t>rd.</w:t>
      </w:r>
      <w:r>
        <w:rPr>
          <w:rFonts w:ascii="Garamond" w:hAnsi="Garamond"/>
        </w:rPr>
        <w:t xml:space="preserve"> </w:t>
      </w:r>
      <w:r w:rsidRPr="003E3DB8">
        <w:rPr>
          <w:rFonts w:ascii="Garamond" w:hAnsi="Garamond"/>
        </w:rPr>
        <w:t>Partijen</w:t>
      </w:r>
      <w:r w:rsidR="009F0EC7" w:rsidRPr="003E3DB8">
        <w:rPr>
          <w:rFonts w:ascii="Garamond" w:hAnsi="Garamond"/>
        </w:rPr>
        <w:t xml:space="preserve"> </w:t>
      </w:r>
      <w:r w:rsidRPr="003E3DB8">
        <w:rPr>
          <w:rFonts w:ascii="Garamond" w:hAnsi="Garamond"/>
        </w:rPr>
        <w:t xml:space="preserve">zien </w:t>
      </w:r>
      <w:r w:rsidR="009F0EC7" w:rsidRPr="003E3DB8">
        <w:rPr>
          <w:rFonts w:ascii="Garamond" w:hAnsi="Garamond"/>
        </w:rPr>
        <w:t xml:space="preserve">het </w:t>
      </w:r>
      <w:r>
        <w:rPr>
          <w:rFonts w:ascii="Garamond" w:hAnsi="Garamond"/>
        </w:rPr>
        <w:t xml:space="preserve">daarbij </w:t>
      </w:r>
      <w:r w:rsidR="009F0EC7" w:rsidRPr="003E3DB8">
        <w:rPr>
          <w:rFonts w:ascii="Garamond" w:hAnsi="Garamond"/>
        </w:rPr>
        <w:t>als een gezamenlijke opgave om te komen tot een eenduidige en regelarme resultaatsmeting.</w:t>
      </w:r>
      <w:r w:rsidR="004125B0" w:rsidRPr="003E3DB8">
        <w:rPr>
          <w:rFonts w:ascii="Garamond" w:hAnsi="Garamond"/>
        </w:rPr>
        <w:br/>
      </w:r>
    </w:p>
    <w:p w:rsidR="007C24DA" w:rsidRDefault="003E3DB8" w:rsidP="00004DC9">
      <w:pPr>
        <w:numPr>
          <w:ilvl w:val="1"/>
          <w:numId w:val="20"/>
        </w:numPr>
        <w:spacing w:line="360" w:lineRule="auto"/>
        <w:rPr>
          <w:rFonts w:ascii="Garamond" w:hAnsi="Garamond"/>
        </w:rPr>
      </w:pPr>
      <w:r>
        <w:rPr>
          <w:rFonts w:ascii="Garamond" w:hAnsi="Garamond"/>
        </w:rPr>
        <w:t>O</w:t>
      </w:r>
      <w:r w:rsidR="004E54D6" w:rsidRPr="004E54D6">
        <w:rPr>
          <w:rFonts w:ascii="Garamond" w:hAnsi="Garamond"/>
        </w:rPr>
        <w:t>pdrachtnemer verleent medewerking aan de monitoring</w:t>
      </w:r>
      <w:r w:rsidR="00CE407D">
        <w:rPr>
          <w:rFonts w:ascii="Garamond" w:hAnsi="Garamond"/>
        </w:rPr>
        <w:t xml:space="preserve"> </w:t>
      </w:r>
      <w:r w:rsidR="00CE407D" w:rsidRPr="004E54D6">
        <w:rPr>
          <w:rFonts w:ascii="Garamond" w:hAnsi="Garamond"/>
        </w:rPr>
        <w:t>zoals bedoeld in</w:t>
      </w:r>
      <w:r w:rsidR="00CE407D">
        <w:rPr>
          <w:rFonts w:ascii="Garamond" w:hAnsi="Garamond"/>
        </w:rPr>
        <w:t xml:space="preserve"> het </w:t>
      </w:r>
      <w:r>
        <w:rPr>
          <w:rFonts w:ascii="Garamond" w:hAnsi="Garamond"/>
        </w:rPr>
        <w:t>eerste</w:t>
      </w:r>
      <w:r w:rsidR="00CE407D">
        <w:rPr>
          <w:rFonts w:ascii="Garamond" w:hAnsi="Garamond"/>
        </w:rPr>
        <w:t xml:space="preserve"> lid,</w:t>
      </w:r>
      <w:r w:rsidR="00CE407D" w:rsidRPr="004E54D6">
        <w:rPr>
          <w:rFonts w:ascii="Garamond" w:hAnsi="Garamond"/>
        </w:rPr>
        <w:t xml:space="preserve"> </w:t>
      </w:r>
      <w:r w:rsidR="00CE407D">
        <w:rPr>
          <w:rFonts w:ascii="Garamond" w:hAnsi="Garamond"/>
        </w:rPr>
        <w:t xml:space="preserve">zoals </w:t>
      </w:r>
      <w:r w:rsidR="004F31D5" w:rsidRPr="00C74CD1">
        <w:rPr>
          <w:rFonts w:ascii="Garamond" w:hAnsi="Garamond"/>
        </w:rPr>
        <w:t xml:space="preserve">Partijen </w:t>
      </w:r>
      <w:r w:rsidR="00CE407D" w:rsidRPr="00C74CD1">
        <w:rPr>
          <w:rFonts w:ascii="Garamond" w:hAnsi="Garamond"/>
        </w:rPr>
        <w:t xml:space="preserve">die vorm </w:t>
      </w:r>
      <w:r w:rsidR="004F31D5" w:rsidRPr="00C74CD1">
        <w:rPr>
          <w:rFonts w:ascii="Garamond" w:hAnsi="Garamond"/>
        </w:rPr>
        <w:t xml:space="preserve">zullen </w:t>
      </w:r>
      <w:r w:rsidR="00CE407D" w:rsidRPr="00C74CD1">
        <w:rPr>
          <w:rFonts w:ascii="Garamond" w:hAnsi="Garamond"/>
        </w:rPr>
        <w:t>geven</w:t>
      </w:r>
      <w:r w:rsidRPr="00C74CD1">
        <w:rPr>
          <w:rFonts w:ascii="Garamond" w:hAnsi="Garamond"/>
        </w:rPr>
        <w:t xml:space="preserve"> dan wel zoals</w:t>
      </w:r>
      <w:r>
        <w:rPr>
          <w:rFonts w:ascii="Garamond" w:hAnsi="Garamond"/>
        </w:rPr>
        <w:t xml:space="preserve"> die in nadere afspraken door Partijen wordt vastgelegd. Opdrachtnemer verleent eveneens medewerking</w:t>
      </w:r>
      <w:r w:rsidR="004E54D6" w:rsidRPr="004E54D6">
        <w:rPr>
          <w:rFonts w:ascii="Garamond" w:hAnsi="Garamond"/>
        </w:rPr>
        <w:t xml:space="preserve"> aan onderzoeken naar kwaliteit en bedrijfsvoering en levert </w:t>
      </w:r>
      <w:r w:rsidR="00CE407D">
        <w:rPr>
          <w:rFonts w:ascii="Garamond" w:hAnsi="Garamond"/>
        </w:rPr>
        <w:t xml:space="preserve">desgevraagd </w:t>
      </w:r>
      <w:r w:rsidR="004E54D6" w:rsidRPr="004E54D6">
        <w:rPr>
          <w:rFonts w:ascii="Garamond" w:hAnsi="Garamond"/>
        </w:rPr>
        <w:t>de daarvoor noodzakelijke gegevens aan zonder daarvoor een financiële vergoeding te vragen</w:t>
      </w:r>
      <w:r w:rsidR="00CE407D">
        <w:rPr>
          <w:rFonts w:ascii="Garamond" w:hAnsi="Garamond"/>
        </w:rPr>
        <w:t xml:space="preserve"> </w:t>
      </w:r>
      <w:r w:rsidR="00CE407D" w:rsidRPr="004E54D6">
        <w:rPr>
          <w:rFonts w:ascii="Garamond" w:hAnsi="Garamond"/>
        </w:rPr>
        <w:t xml:space="preserve">aan </w:t>
      </w:r>
      <w:r w:rsidR="00CE407D">
        <w:rPr>
          <w:rFonts w:ascii="Garamond" w:hAnsi="Garamond"/>
        </w:rPr>
        <w:t>O</w:t>
      </w:r>
      <w:r w:rsidR="00CE407D" w:rsidRPr="004E54D6">
        <w:rPr>
          <w:rFonts w:ascii="Garamond" w:hAnsi="Garamond"/>
        </w:rPr>
        <w:t>pdrachtgever</w:t>
      </w:r>
      <w:r w:rsidR="00CE407D">
        <w:rPr>
          <w:rFonts w:ascii="Garamond" w:hAnsi="Garamond"/>
        </w:rPr>
        <w:t xml:space="preserve"> of dat Opdrachtgever een financiële vergoeding verschuldigd is</w:t>
      </w:r>
      <w:r w:rsidR="004E54D6" w:rsidRPr="004E54D6">
        <w:rPr>
          <w:rFonts w:ascii="Garamond" w:hAnsi="Garamond"/>
        </w:rPr>
        <w:t xml:space="preserve">. </w:t>
      </w:r>
    </w:p>
    <w:p w:rsidR="00004DC9" w:rsidRDefault="00004DC9" w:rsidP="00004DC9">
      <w:pPr>
        <w:spacing w:line="360" w:lineRule="auto"/>
        <w:ind w:left="720"/>
        <w:rPr>
          <w:rFonts w:ascii="Garamond" w:hAnsi="Garamond"/>
        </w:rPr>
      </w:pPr>
    </w:p>
    <w:p w:rsidR="007C24DA" w:rsidRPr="00004DC9" w:rsidRDefault="007C24DA" w:rsidP="00004DC9">
      <w:pPr>
        <w:numPr>
          <w:ilvl w:val="1"/>
          <w:numId w:val="20"/>
        </w:numPr>
        <w:spacing w:line="360" w:lineRule="auto"/>
        <w:rPr>
          <w:rFonts w:ascii="Garamond" w:hAnsi="Garamond"/>
        </w:rPr>
      </w:pPr>
      <w:r w:rsidRPr="00004DC9">
        <w:rPr>
          <w:rFonts w:ascii="Garamond" w:hAnsi="Garamond"/>
        </w:rPr>
        <w:t xml:space="preserve">Opdrachtnemer werkt onvoorwaardelijk mee aan onderzoek van gemeentelijk toezichthouders en geven opvolging aan aanbevelingen die uit deze onderzoeken voortkomen met inachtneming van de privacy van cliënten. </w:t>
      </w:r>
    </w:p>
    <w:p w:rsidR="003E3DB8" w:rsidRPr="00004DC9" w:rsidRDefault="007C24DA" w:rsidP="00004DC9">
      <w:pPr>
        <w:spacing w:line="360" w:lineRule="auto"/>
        <w:ind w:left="720"/>
        <w:rPr>
          <w:rFonts w:ascii="Garamond" w:hAnsi="Garamond"/>
        </w:rPr>
      </w:pPr>
      <w:r w:rsidRPr="00004DC9">
        <w:rPr>
          <w:rFonts w:ascii="Garamond" w:hAnsi="Garamond"/>
        </w:rPr>
        <w:t>Als een toezichthouder, om wat voor reden dan ook, concludeert dat opdrachtnemer een verbeterplan moet opstellen om volledig te voldoen aan wet- of regelgeving en/of om risico’s, van welke aard of omvang dan ook, beter te beheersen, dan stuurt opdrachtnemer een kopie van dit verbeterplan</w:t>
      </w:r>
      <w:r w:rsidR="00AC5317" w:rsidRPr="00004DC9">
        <w:rPr>
          <w:rFonts w:ascii="Garamond" w:hAnsi="Garamond"/>
        </w:rPr>
        <w:t xml:space="preserve"> terstond aan opdrachtgever. </w:t>
      </w:r>
    </w:p>
    <w:p w:rsidR="00242E75" w:rsidRPr="003E3DB8" w:rsidRDefault="00242E75" w:rsidP="003E3DB8">
      <w:pPr>
        <w:spacing w:line="360" w:lineRule="auto"/>
        <w:rPr>
          <w:rFonts w:ascii="Garamond" w:hAnsi="Garamond"/>
        </w:rPr>
      </w:pPr>
    </w:p>
    <w:p w:rsidR="00821BEE" w:rsidRPr="001F6A57" w:rsidRDefault="0042385E" w:rsidP="00BF20EE">
      <w:pPr>
        <w:spacing w:line="360" w:lineRule="auto"/>
        <w:outlineLvl w:val="1"/>
        <w:rPr>
          <w:rFonts w:ascii="Garamond" w:hAnsi="Garamond"/>
        </w:rPr>
      </w:pPr>
      <w:bookmarkStart w:id="80" w:name="_Toc12953300"/>
      <w:r>
        <w:rPr>
          <w:rFonts w:ascii="Garamond" w:hAnsi="Garamond"/>
          <w:b/>
        </w:rPr>
        <w:br w:type="page"/>
      </w:r>
      <w:bookmarkStart w:id="81" w:name="_Toc13742576"/>
      <w:r w:rsidR="00BF20EE">
        <w:rPr>
          <w:rFonts w:ascii="Garamond" w:hAnsi="Garamond"/>
          <w:b/>
        </w:rPr>
        <w:lastRenderedPageBreak/>
        <w:t xml:space="preserve">Artikel 15 - </w:t>
      </w:r>
      <w:r w:rsidR="00821BEE">
        <w:rPr>
          <w:rFonts w:ascii="Garamond" w:hAnsi="Garamond"/>
          <w:b/>
        </w:rPr>
        <w:t>Evaluatie algemeen</w:t>
      </w:r>
      <w:bookmarkEnd w:id="80"/>
      <w:bookmarkEnd w:id="81"/>
      <w:r w:rsidR="00821BEE">
        <w:rPr>
          <w:rFonts w:ascii="Garamond" w:hAnsi="Garamond"/>
        </w:rPr>
        <w:br/>
      </w:r>
    </w:p>
    <w:p w:rsidR="00821BEE" w:rsidRPr="001F6A57" w:rsidRDefault="00821BEE" w:rsidP="008F0BB7">
      <w:pPr>
        <w:numPr>
          <w:ilvl w:val="1"/>
          <w:numId w:val="21"/>
        </w:numPr>
        <w:spacing w:line="360" w:lineRule="auto"/>
        <w:rPr>
          <w:rFonts w:ascii="Garamond" w:hAnsi="Garamond"/>
        </w:rPr>
      </w:pPr>
      <w:r w:rsidRPr="001F6A57">
        <w:rPr>
          <w:rFonts w:ascii="Garamond" w:hAnsi="Garamond"/>
        </w:rPr>
        <w:t xml:space="preserve">Opdrachtnemer volgt de </w:t>
      </w:r>
      <w:r w:rsidR="00075710" w:rsidRPr="001F6A57">
        <w:rPr>
          <w:rFonts w:ascii="Garamond" w:hAnsi="Garamond"/>
        </w:rPr>
        <w:t>C</w:t>
      </w:r>
      <w:r w:rsidRPr="001F6A57">
        <w:rPr>
          <w:rFonts w:ascii="Garamond" w:hAnsi="Garamond"/>
        </w:rPr>
        <w:t xml:space="preserve">liënt gedurende de looptijd van het </w:t>
      </w:r>
      <w:r w:rsidR="00BF20EE" w:rsidRPr="001F6A57">
        <w:rPr>
          <w:rFonts w:ascii="Garamond" w:hAnsi="Garamond"/>
        </w:rPr>
        <w:t>Leveringsplan</w:t>
      </w:r>
      <w:r w:rsidRPr="001F6A57">
        <w:rPr>
          <w:rFonts w:ascii="Garamond" w:hAnsi="Garamond"/>
        </w:rPr>
        <w:t xml:space="preserve"> en evalueert minimaal eenmaal per jaar samen met de Cliënt de uitvoering van dit </w:t>
      </w:r>
      <w:r w:rsidR="00BF20EE" w:rsidRPr="001F6A57">
        <w:rPr>
          <w:rFonts w:ascii="Garamond" w:hAnsi="Garamond"/>
        </w:rPr>
        <w:t>Leveringsplan</w:t>
      </w:r>
      <w:r w:rsidRPr="001F6A57">
        <w:rPr>
          <w:rFonts w:ascii="Garamond" w:hAnsi="Garamond"/>
        </w:rPr>
        <w:t xml:space="preserve">, daarbij inbegrepen de waardering van de betreffende Cliënt over de dienstverlening door Opdrachtnemer. Indien de looptijd van een </w:t>
      </w:r>
      <w:r w:rsidR="00BF20EE" w:rsidRPr="001F6A57">
        <w:rPr>
          <w:rFonts w:ascii="Garamond" w:hAnsi="Garamond"/>
        </w:rPr>
        <w:t>Leveringsplan</w:t>
      </w:r>
      <w:r w:rsidRPr="001F6A57">
        <w:rPr>
          <w:rFonts w:ascii="Garamond" w:hAnsi="Garamond"/>
        </w:rPr>
        <w:t xml:space="preserve"> korter dan </w:t>
      </w:r>
      <w:r w:rsidR="004A1AE5">
        <w:rPr>
          <w:rFonts w:ascii="Garamond" w:hAnsi="Garamond"/>
        </w:rPr>
        <w:t>één</w:t>
      </w:r>
      <w:r w:rsidRPr="001F6A57">
        <w:rPr>
          <w:rFonts w:ascii="Garamond" w:hAnsi="Garamond"/>
        </w:rPr>
        <w:t xml:space="preserve"> jaar is evalueert Opdrachtnemer </w:t>
      </w:r>
      <w:r w:rsidR="00703E57" w:rsidRPr="001F6A57">
        <w:rPr>
          <w:rFonts w:ascii="Garamond" w:hAnsi="Garamond"/>
        </w:rPr>
        <w:t>eveneens minimaal eenm</w:t>
      </w:r>
      <w:r w:rsidRPr="001F6A57">
        <w:rPr>
          <w:rFonts w:ascii="Garamond" w:hAnsi="Garamond"/>
        </w:rPr>
        <w:t>aal</w:t>
      </w:r>
      <w:r w:rsidR="00703E57" w:rsidRPr="001F6A57">
        <w:rPr>
          <w:rFonts w:ascii="Garamond" w:hAnsi="Garamond"/>
        </w:rPr>
        <w:t xml:space="preserve">, maar alsdan </w:t>
      </w:r>
      <w:r w:rsidRPr="001F6A57">
        <w:rPr>
          <w:rFonts w:ascii="Garamond" w:hAnsi="Garamond"/>
        </w:rPr>
        <w:t xml:space="preserve">gedurende de </w:t>
      </w:r>
      <w:r w:rsidR="00703E57" w:rsidRPr="001F6A57">
        <w:rPr>
          <w:rFonts w:ascii="Garamond" w:hAnsi="Garamond"/>
        </w:rPr>
        <w:t xml:space="preserve">kortere </w:t>
      </w:r>
      <w:r w:rsidRPr="001F6A57">
        <w:rPr>
          <w:rFonts w:ascii="Garamond" w:hAnsi="Garamond"/>
        </w:rPr>
        <w:t>looptijd.</w:t>
      </w:r>
      <w:r w:rsidRPr="001F6A57">
        <w:rPr>
          <w:rFonts w:ascii="Garamond" w:hAnsi="Garamond"/>
        </w:rPr>
        <w:br/>
      </w:r>
    </w:p>
    <w:p w:rsidR="00EB2239" w:rsidRPr="00821BEE" w:rsidRDefault="00821BEE" w:rsidP="008F0BB7">
      <w:pPr>
        <w:numPr>
          <w:ilvl w:val="1"/>
          <w:numId w:val="21"/>
        </w:numPr>
        <w:spacing w:line="360" w:lineRule="auto"/>
        <w:rPr>
          <w:rFonts w:ascii="Garamond" w:hAnsi="Garamond"/>
        </w:rPr>
      </w:pPr>
      <w:r w:rsidRPr="001F6A57">
        <w:rPr>
          <w:rFonts w:ascii="Garamond" w:hAnsi="Garamond"/>
        </w:rPr>
        <w:t>Opdrachtgever dient conform de Wmo 2015,</w:t>
      </w:r>
      <w:r w:rsidR="00802D62">
        <w:rPr>
          <w:rFonts w:ascii="Garamond" w:hAnsi="Garamond"/>
        </w:rPr>
        <w:t xml:space="preserve"> hoofdstuk 2,</w:t>
      </w:r>
      <w:r w:rsidRPr="001F6A57">
        <w:rPr>
          <w:rFonts w:ascii="Garamond" w:hAnsi="Garamond"/>
        </w:rPr>
        <w:t xml:space="preserve"> paragraaf 5 (</w:t>
      </w:r>
      <w:r w:rsidR="00A26FA6" w:rsidRPr="001F6A57">
        <w:rPr>
          <w:rFonts w:ascii="Garamond" w:hAnsi="Garamond"/>
        </w:rPr>
        <w:t>‘</w:t>
      </w:r>
      <w:r w:rsidRPr="001F6A57">
        <w:rPr>
          <w:rFonts w:ascii="Garamond" w:hAnsi="Garamond"/>
        </w:rPr>
        <w:t>Evaluatie van beleid</w:t>
      </w:r>
      <w:r w:rsidR="00A26FA6" w:rsidRPr="001F6A57">
        <w:rPr>
          <w:rFonts w:ascii="Garamond" w:hAnsi="Garamond"/>
        </w:rPr>
        <w:t>’</w:t>
      </w:r>
      <w:r w:rsidRPr="001F6A57">
        <w:rPr>
          <w:rFonts w:ascii="Garamond" w:hAnsi="Garamond"/>
        </w:rPr>
        <w:t>), jaarlijks een cliëntervaringsonderzoek</w:t>
      </w:r>
      <w:r w:rsidRPr="00F96571">
        <w:rPr>
          <w:rFonts w:ascii="Garamond" w:hAnsi="Garamond"/>
        </w:rPr>
        <w:t xml:space="preserve"> uit</w:t>
      </w:r>
      <w:r>
        <w:rPr>
          <w:rFonts w:ascii="Garamond" w:hAnsi="Garamond"/>
        </w:rPr>
        <w:t xml:space="preserve"> te voeren</w:t>
      </w:r>
      <w:r w:rsidRPr="00F96571">
        <w:rPr>
          <w:rFonts w:ascii="Garamond" w:hAnsi="Garamond"/>
        </w:rPr>
        <w:t>. Opdrachtnemer ver</w:t>
      </w:r>
      <w:r>
        <w:rPr>
          <w:rFonts w:ascii="Garamond" w:hAnsi="Garamond"/>
        </w:rPr>
        <w:t>bindt zich al het noodzakelijke te doen en de aanwijzingen van Opdrachtgever daartoe te volgen alsmede de noodzakelijke informatie aan te leveren, ten einde Opdrachtgever in staat te stellen de in dit lid bedoelde evaluatie te verrichten</w:t>
      </w:r>
      <w:r w:rsidR="00E871D0">
        <w:rPr>
          <w:rFonts w:ascii="Garamond" w:hAnsi="Garamond"/>
        </w:rPr>
        <w:t xml:space="preserve"> </w:t>
      </w:r>
      <w:r w:rsidR="00E871D0" w:rsidRPr="00506E2F">
        <w:rPr>
          <w:rFonts w:ascii="Garamond" w:hAnsi="Garamond"/>
        </w:rPr>
        <w:t>met inachtneming van de privacy wetgeving</w:t>
      </w:r>
      <w:r w:rsidRPr="00506E2F">
        <w:rPr>
          <w:rFonts w:ascii="Garamond" w:hAnsi="Garamond"/>
        </w:rPr>
        <w:t>.</w:t>
      </w:r>
      <w:r w:rsidR="008C569A">
        <w:rPr>
          <w:rFonts w:ascii="Garamond" w:hAnsi="Garamond"/>
        </w:rPr>
        <w:br/>
      </w:r>
    </w:p>
    <w:p w:rsidR="00F96571" w:rsidRPr="00004DC9" w:rsidRDefault="000A47FD" w:rsidP="0042385E">
      <w:pPr>
        <w:spacing w:line="360" w:lineRule="auto"/>
        <w:outlineLvl w:val="1"/>
        <w:rPr>
          <w:rFonts w:ascii="Garamond" w:hAnsi="Garamond"/>
        </w:rPr>
      </w:pPr>
      <w:bookmarkStart w:id="82" w:name="_Toc12953301"/>
      <w:bookmarkStart w:id="83" w:name="_Toc13742577"/>
      <w:r>
        <w:rPr>
          <w:rFonts w:ascii="Garamond" w:hAnsi="Garamond"/>
          <w:b/>
        </w:rPr>
        <w:t xml:space="preserve">Artikel 16 - </w:t>
      </w:r>
      <w:r w:rsidR="00107856" w:rsidRPr="00107856">
        <w:rPr>
          <w:rFonts w:ascii="Garamond" w:hAnsi="Garamond"/>
          <w:b/>
        </w:rPr>
        <w:t>Evaluatie en wijzigingen</w:t>
      </w:r>
      <w:r w:rsidR="00821BEE">
        <w:rPr>
          <w:rFonts w:ascii="Garamond" w:hAnsi="Garamond"/>
          <w:b/>
        </w:rPr>
        <w:t xml:space="preserve"> van deze Overeenkomst in verband daarmee</w:t>
      </w:r>
      <w:bookmarkEnd w:id="82"/>
      <w:bookmarkEnd w:id="83"/>
      <w:r w:rsidR="00F96571" w:rsidRPr="00107856">
        <w:rPr>
          <w:rFonts w:ascii="Garamond" w:hAnsi="Garamond"/>
          <w:b/>
        </w:rPr>
        <w:br/>
      </w:r>
    </w:p>
    <w:p w:rsidR="006E2645" w:rsidRDefault="00F96571" w:rsidP="008F0BB7">
      <w:pPr>
        <w:numPr>
          <w:ilvl w:val="1"/>
          <w:numId w:val="22"/>
        </w:numPr>
        <w:spacing w:line="360" w:lineRule="auto"/>
        <w:rPr>
          <w:rFonts w:ascii="Garamond" w:hAnsi="Garamond"/>
        </w:rPr>
      </w:pPr>
      <w:r w:rsidRPr="00F96571">
        <w:rPr>
          <w:rFonts w:ascii="Garamond" w:hAnsi="Garamond"/>
        </w:rPr>
        <w:t>Wijzigingen</w:t>
      </w:r>
      <w:r w:rsidR="00703E57">
        <w:rPr>
          <w:rFonts w:ascii="Garamond" w:hAnsi="Garamond"/>
        </w:rPr>
        <w:t xml:space="preserve"> van wet- en regelgeving,</w:t>
      </w:r>
      <w:r w:rsidR="00360882">
        <w:rPr>
          <w:rFonts w:ascii="Garamond" w:hAnsi="Garamond"/>
        </w:rPr>
        <w:t xml:space="preserve"> </w:t>
      </w:r>
      <w:r w:rsidR="005D299C">
        <w:rPr>
          <w:rFonts w:ascii="Garamond" w:hAnsi="Garamond"/>
        </w:rPr>
        <w:t>jurisprudentie,</w:t>
      </w:r>
      <w:r w:rsidR="00703E57">
        <w:rPr>
          <w:rFonts w:ascii="Garamond" w:hAnsi="Garamond"/>
        </w:rPr>
        <w:t xml:space="preserve"> dan wel een Beleidsplan, dan wel wijzigingen aangaan</w:t>
      </w:r>
      <w:r w:rsidR="002F55A3">
        <w:rPr>
          <w:rFonts w:ascii="Garamond" w:hAnsi="Garamond"/>
        </w:rPr>
        <w:t>de</w:t>
      </w:r>
      <w:r w:rsidR="00703E57">
        <w:rPr>
          <w:rFonts w:ascii="Garamond" w:hAnsi="Garamond"/>
        </w:rPr>
        <w:t xml:space="preserve"> het budget van Opdrachtgever </w:t>
      </w:r>
      <w:r w:rsidRPr="00F96571">
        <w:rPr>
          <w:rFonts w:ascii="Garamond" w:hAnsi="Garamond"/>
        </w:rPr>
        <w:t xml:space="preserve">gedurende de looptijd van deze </w:t>
      </w:r>
      <w:r w:rsidR="00703E57">
        <w:rPr>
          <w:rFonts w:ascii="Garamond" w:hAnsi="Garamond"/>
        </w:rPr>
        <w:t>O</w:t>
      </w:r>
      <w:r w:rsidRPr="00F96571">
        <w:rPr>
          <w:rFonts w:ascii="Garamond" w:hAnsi="Garamond"/>
        </w:rPr>
        <w:t xml:space="preserve">vereenkomst kunnen leiden tot wijzigen van deze </w:t>
      </w:r>
      <w:r w:rsidR="00703E57">
        <w:rPr>
          <w:rFonts w:ascii="Garamond" w:hAnsi="Garamond"/>
        </w:rPr>
        <w:t>O</w:t>
      </w:r>
      <w:r w:rsidRPr="00F96571">
        <w:rPr>
          <w:rFonts w:ascii="Garamond" w:hAnsi="Garamond"/>
        </w:rPr>
        <w:t xml:space="preserve">vereenkomst. </w:t>
      </w:r>
      <w:r w:rsidR="00703E57" w:rsidRPr="00703E57">
        <w:rPr>
          <w:rFonts w:ascii="Garamond" w:hAnsi="Garamond"/>
        </w:rPr>
        <w:t>Gezien haar wettelijke verantwoordelijkheden in verband met de uitvoering van de Wmo 2015 heeft Opdrachtgever ter zake een doorslaggevende stem, hetgeen zij met de andere Gemeenten zo mogelijk zal afstemmen.</w:t>
      </w:r>
      <w:r w:rsidR="006E2645">
        <w:rPr>
          <w:rFonts w:ascii="Garamond" w:hAnsi="Garamond"/>
        </w:rPr>
        <w:br/>
      </w:r>
    </w:p>
    <w:p w:rsidR="00FF0578" w:rsidRDefault="00FF0578" w:rsidP="008F0BB7">
      <w:pPr>
        <w:numPr>
          <w:ilvl w:val="1"/>
          <w:numId w:val="22"/>
        </w:numPr>
        <w:spacing w:line="360" w:lineRule="auto"/>
        <w:rPr>
          <w:rFonts w:ascii="Garamond" w:hAnsi="Garamond"/>
        </w:rPr>
      </w:pPr>
      <w:r>
        <w:rPr>
          <w:rFonts w:ascii="Garamond" w:hAnsi="Garamond"/>
        </w:rPr>
        <w:t xml:space="preserve">Het bepaalde in </w:t>
      </w:r>
      <w:r w:rsidR="004446F6">
        <w:rPr>
          <w:rFonts w:ascii="Garamond" w:hAnsi="Garamond"/>
        </w:rPr>
        <w:t>het</w:t>
      </w:r>
      <w:r>
        <w:rPr>
          <w:rFonts w:ascii="Garamond" w:hAnsi="Garamond"/>
        </w:rPr>
        <w:t xml:space="preserve"> voorgaand</w:t>
      </w:r>
      <w:r w:rsidR="00580814">
        <w:rPr>
          <w:rFonts w:ascii="Garamond" w:hAnsi="Garamond"/>
        </w:rPr>
        <w:t xml:space="preserve"> </w:t>
      </w:r>
      <w:r>
        <w:rPr>
          <w:rFonts w:ascii="Garamond" w:hAnsi="Garamond"/>
        </w:rPr>
        <w:t>l</w:t>
      </w:r>
      <w:r w:rsidR="004446F6">
        <w:rPr>
          <w:rFonts w:ascii="Garamond" w:hAnsi="Garamond"/>
        </w:rPr>
        <w:t>id</w:t>
      </w:r>
      <w:r>
        <w:rPr>
          <w:rFonts w:ascii="Garamond" w:hAnsi="Garamond"/>
        </w:rPr>
        <w:t xml:space="preserve"> laat onverlet dat een wijziging van deze overeenkomst, wil die tussen Partijen gelding hebben, door beide Partijen moet zijn geaccordeerd door de bevoegde organen van Partijen, en vervolgens schriftelijk moet zijn vastgelegd</w:t>
      </w:r>
      <w:r w:rsidR="001D0488">
        <w:rPr>
          <w:rFonts w:ascii="Garamond" w:hAnsi="Garamond"/>
        </w:rPr>
        <w:t>, behalve in de gevallen waarin deze Overeenkomst voorziet in een eenzijdige wijzigingsbevoegdheid.</w:t>
      </w:r>
    </w:p>
    <w:p w:rsidR="001D0488" w:rsidRDefault="001D0488" w:rsidP="003160F3">
      <w:pPr>
        <w:spacing w:line="360" w:lineRule="auto"/>
        <w:ind w:left="720"/>
        <w:rPr>
          <w:rFonts w:ascii="Garamond" w:hAnsi="Garamond"/>
        </w:rPr>
      </w:pPr>
    </w:p>
    <w:p w:rsidR="001D0488" w:rsidRDefault="001D0488" w:rsidP="008F0BB7">
      <w:pPr>
        <w:numPr>
          <w:ilvl w:val="1"/>
          <w:numId w:val="22"/>
        </w:numPr>
        <w:spacing w:line="360" w:lineRule="auto"/>
        <w:rPr>
          <w:rFonts w:ascii="Garamond" w:hAnsi="Garamond"/>
        </w:rPr>
      </w:pPr>
      <w:r>
        <w:rPr>
          <w:rFonts w:ascii="Garamond" w:hAnsi="Garamond"/>
        </w:rPr>
        <w:t>Opdrachtgever kan besluiten bij wijzigingen van deze</w:t>
      </w:r>
      <w:r w:rsidR="003160F3">
        <w:rPr>
          <w:rFonts w:ascii="Garamond" w:hAnsi="Garamond"/>
        </w:rPr>
        <w:t xml:space="preserve"> Overeenkomst nieuwe Aanbieders d</w:t>
      </w:r>
      <w:r>
        <w:rPr>
          <w:rFonts w:ascii="Garamond" w:hAnsi="Garamond"/>
        </w:rPr>
        <w:t>e gelegenheid te geven tot de Overeenkomst toe te treden.</w:t>
      </w:r>
    </w:p>
    <w:p w:rsidR="007F5476" w:rsidRPr="00CD51FA" w:rsidRDefault="007F5476" w:rsidP="00004DC9">
      <w:pPr>
        <w:spacing w:line="360" w:lineRule="auto"/>
        <w:rPr>
          <w:rFonts w:ascii="Garamond" w:hAnsi="Garamond"/>
        </w:rPr>
      </w:pPr>
    </w:p>
    <w:p w:rsidR="00441368" w:rsidRPr="00441368" w:rsidRDefault="0042385E" w:rsidP="002F55A3">
      <w:pPr>
        <w:spacing w:line="360" w:lineRule="auto"/>
        <w:outlineLvl w:val="0"/>
        <w:rPr>
          <w:rFonts w:ascii="Garamond" w:hAnsi="Garamond"/>
          <w:b/>
          <w:u w:val="single"/>
        </w:rPr>
      </w:pPr>
      <w:bookmarkStart w:id="84" w:name="_Toc398219013"/>
      <w:bookmarkStart w:id="85" w:name="_Toc12953302"/>
      <w:r>
        <w:rPr>
          <w:rFonts w:ascii="Garamond" w:hAnsi="Garamond"/>
          <w:b/>
        </w:rPr>
        <w:br w:type="page"/>
      </w:r>
      <w:bookmarkStart w:id="86" w:name="_Toc13742578"/>
      <w:r w:rsidR="002F55A3" w:rsidRPr="002F55A3">
        <w:rPr>
          <w:rFonts w:ascii="Garamond" w:hAnsi="Garamond"/>
          <w:b/>
        </w:rPr>
        <w:lastRenderedPageBreak/>
        <w:t xml:space="preserve">Deel 4 - </w:t>
      </w:r>
      <w:r w:rsidR="007F5476" w:rsidRPr="00375D27">
        <w:rPr>
          <w:rFonts w:ascii="Garamond" w:hAnsi="Garamond"/>
          <w:b/>
          <w:u w:val="single"/>
        </w:rPr>
        <w:t>Bijzondere bepalingen</w:t>
      </w:r>
      <w:bookmarkEnd w:id="84"/>
      <w:bookmarkEnd w:id="85"/>
      <w:bookmarkEnd w:id="86"/>
      <w:r w:rsidR="00042224" w:rsidRPr="00375D27">
        <w:rPr>
          <w:u w:val="single"/>
        </w:rPr>
        <w:t xml:space="preserve"> </w:t>
      </w:r>
      <w:r w:rsidR="00441368">
        <w:rPr>
          <w:u w:val="single"/>
        </w:rPr>
        <w:br/>
      </w:r>
    </w:p>
    <w:p w:rsidR="00441368" w:rsidRPr="008F39A1" w:rsidRDefault="002F55A3" w:rsidP="002F55A3">
      <w:pPr>
        <w:spacing w:line="360" w:lineRule="auto"/>
        <w:outlineLvl w:val="1"/>
        <w:rPr>
          <w:rFonts w:ascii="Garamond" w:hAnsi="Garamond"/>
          <w:b/>
        </w:rPr>
      </w:pPr>
      <w:bookmarkStart w:id="87" w:name="_Toc12953303"/>
      <w:bookmarkStart w:id="88" w:name="_Toc13742579"/>
      <w:r>
        <w:rPr>
          <w:rFonts w:ascii="Garamond" w:hAnsi="Garamond"/>
          <w:b/>
        </w:rPr>
        <w:t xml:space="preserve">Artikel 17 - </w:t>
      </w:r>
      <w:r w:rsidR="00441368" w:rsidRPr="008F39A1">
        <w:rPr>
          <w:rFonts w:ascii="Garamond" w:hAnsi="Garamond"/>
          <w:b/>
        </w:rPr>
        <w:t>Implementatie</w:t>
      </w:r>
      <w:bookmarkEnd w:id="87"/>
      <w:bookmarkEnd w:id="88"/>
      <w:r w:rsidR="00441368" w:rsidRPr="008F39A1">
        <w:rPr>
          <w:rFonts w:ascii="Garamond" w:hAnsi="Garamond"/>
          <w:b/>
        </w:rPr>
        <w:br/>
      </w:r>
    </w:p>
    <w:p w:rsidR="00441368" w:rsidRDefault="00441368" w:rsidP="008F0BB7">
      <w:pPr>
        <w:numPr>
          <w:ilvl w:val="1"/>
          <w:numId w:val="23"/>
        </w:numPr>
        <w:spacing w:line="360" w:lineRule="auto"/>
        <w:rPr>
          <w:rFonts w:ascii="Garamond" w:hAnsi="Garamond"/>
        </w:rPr>
      </w:pPr>
      <w:r w:rsidRPr="00214946">
        <w:rPr>
          <w:rFonts w:ascii="Garamond" w:hAnsi="Garamond"/>
        </w:rPr>
        <w:t>Opdrachtgever en Opdrachtnemer zullen vanaf het moment van ondertekening van deze Overeenkomst tot de ingangsdatum van 1 januari 20</w:t>
      </w:r>
      <w:r w:rsidR="005D299C">
        <w:rPr>
          <w:rFonts w:ascii="Garamond" w:hAnsi="Garamond"/>
        </w:rPr>
        <w:t>20</w:t>
      </w:r>
      <w:r w:rsidRPr="00214946">
        <w:rPr>
          <w:rFonts w:ascii="Garamond" w:hAnsi="Garamond"/>
        </w:rPr>
        <w:t xml:space="preserve"> alles in het werk stellen om deze Overeenkomst te implementeren</w:t>
      </w:r>
      <w:r w:rsidR="00214946" w:rsidRPr="00214946">
        <w:rPr>
          <w:rFonts w:ascii="Garamond" w:hAnsi="Garamond"/>
        </w:rPr>
        <w:t xml:space="preserve"> en aldus alle voorbereidende werkzaamheden daartoe te verrichten</w:t>
      </w:r>
      <w:r w:rsidR="003D6F7A">
        <w:rPr>
          <w:rFonts w:ascii="Garamond" w:hAnsi="Garamond"/>
        </w:rPr>
        <w:t>,</w:t>
      </w:r>
      <w:r w:rsidR="00214946" w:rsidRPr="00214946">
        <w:rPr>
          <w:rFonts w:ascii="Garamond" w:hAnsi="Garamond"/>
        </w:rPr>
        <w:t xml:space="preserve"> opdat deze Overeenkomst dan optimaal kan worden uitgevoerd</w:t>
      </w:r>
      <w:r w:rsidRPr="00214946">
        <w:rPr>
          <w:rFonts w:ascii="Garamond" w:hAnsi="Garamond"/>
        </w:rPr>
        <w:t>.</w:t>
      </w:r>
      <w:r w:rsidR="00214946" w:rsidRPr="00214946">
        <w:rPr>
          <w:rFonts w:ascii="Garamond" w:hAnsi="Garamond"/>
        </w:rPr>
        <w:t xml:space="preserve"> In deze periode </w:t>
      </w:r>
      <w:r w:rsidRPr="00214946">
        <w:rPr>
          <w:rFonts w:ascii="Garamond" w:hAnsi="Garamond"/>
        </w:rPr>
        <w:t xml:space="preserve">worden </w:t>
      </w:r>
      <w:r w:rsidR="00214946">
        <w:rPr>
          <w:rFonts w:ascii="Garamond" w:hAnsi="Garamond"/>
        </w:rPr>
        <w:t xml:space="preserve">daartoe onder meer </w:t>
      </w:r>
      <w:r w:rsidRPr="00214946">
        <w:rPr>
          <w:rFonts w:ascii="Garamond" w:hAnsi="Garamond"/>
        </w:rPr>
        <w:t xml:space="preserve">door </w:t>
      </w:r>
      <w:r w:rsidR="00214946" w:rsidRPr="00214946">
        <w:rPr>
          <w:rFonts w:ascii="Garamond" w:hAnsi="Garamond"/>
        </w:rPr>
        <w:t>O</w:t>
      </w:r>
      <w:r w:rsidRPr="00214946">
        <w:rPr>
          <w:rFonts w:ascii="Garamond" w:hAnsi="Garamond"/>
        </w:rPr>
        <w:t xml:space="preserve">pdrachtgever en </w:t>
      </w:r>
      <w:r w:rsidR="00214946" w:rsidRPr="00214946">
        <w:rPr>
          <w:rFonts w:ascii="Garamond" w:hAnsi="Garamond"/>
        </w:rPr>
        <w:t>O</w:t>
      </w:r>
      <w:r w:rsidRPr="00214946">
        <w:rPr>
          <w:rFonts w:ascii="Garamond" w:hAnsi="Garamond"/>
        </w:rPr>
        <w:t xml:space="preserve">pdrachtnemer nadere werkafspraken gemaakt over de uitvoering van deze </w:t>
      </w:r>
      <w:r w:rsidR="00214946">
        <w:rPr>
          <w:rFonts w:ascii="Garamond" w:hAnsi="Garamond"/>
        </w:rPr>
        <w:t>O</w:t>
      </w:r>
      <w:r w:rsidRPr="00214946">
        <w:rPr>
          <w:rFonts w:ascii="Garamond" w:hAnsi="Garamond"/>
        </w:rPr>
        <w:t xml:space="preserve">vereenkomst. </w:t>
      </w:r>
    </w:p>
    <w:p w:rsidR="00004DC9" w:rsidRPr="00214946" w:rsidRDefault="00004DC9" w:rsidP="00004DC9">
      <w:pPr>
        <w:spacing w:line="360" w:lineRule="auto"/>
        <w:ind w:left="720"/>
        <w:rPr>
          <w:rFonts w:ascii="Garamond" w:hAnsi="Garamond"/>
        </w:rPr>
      </w:pPr>
    </w:p>
    <w:p w:rsidR="00214946" w:rsidRPr="00214946" w:rsidRDefault="00C92C21" w:rsidP="00C92C21">
      <w:pPr>
        <w:spacing w:line="360" w:lineRule="auto"/>
        <w:outlineLvl w:val="1"/>
        <w:rPr>
          <w:rFonts w:ascii="Garamond" w:hAnsi="Garamond"/>
        </w:rPr>
      </w:pPr>
      <w:bookmarkStart w:id="89" w:name="_Toc12953304"/>
      <w:bookmarkStart w:id="90" w:name="_Toc13742580"/>
      <w:r>
        <w:rPr>
          <w:rFonts w:ascii="Garamond" w:hAnsi="Garamond"/>
          <w:b/>
        </w:rPr>
        <w:t xml:space="preserve">Artikel 18 - </w:t>
      </w:r>
      <w:r w:rsidR="00214946" w:rsidRPr="00214946">
        <w:rPr>
          <w:rFonts w:ascii="Garamond" w:hAnsi="Garamond"/>
          <w:b/>
        </w:rPr>
        <w:t>Vrijwaring</w:t>
      </w:r>
      <w:bookmarkEnd w:id="89"/>
      <w:bookmarkEnd w:id="90"/>
      <w:r w:rsidR="00214946">
        <w:rPr>
          <w:rFonts w:ascii="Garamond" w:hAnsi="Garamond"/>
          <w:b/>
        </w:rPr>
        <w:br/>
      </w:r>
    </w:p>
    <w:p w:rsidR="00042224" w:rsidRPr="00214946" w:rsidRDefault="00214946" w:rsidP="008F0BB7">
      <w:pPr>
        <w:numPr>
          <w:ilvl w:val="1"/>
          <w:numId w:val="24"/>
        </w:numPr>
        <w:spacing w:line="360" w:lineRule="auto"/>
        <w:rPr>
          <w:rFonts w:ascii="Garamond" w:hAnsi="Garamond"/>
        </w:rPr>
      </w:pPr>
      <w:r w:rsidRPr="00214946">
        <w:rPr>
          <w:rFonts w:ascii="Garamond" w:hAnsi="Garamond"/>
        </w:rPr>
        <w:t xml:space="preserve">Opdrachtnemer </w:t>
      </w:r>
      <w:r>
        <w:rPr>
          <w:rFonts w:ascii="Garamond" w:hAnsi="Garamond"/>
        </w:rPr>
        <w:t xml:space="preserve">onderkent, onder meer gezien het in de considerans en </w:t>
      </w:r>
      <w:r w:rsidR="005C7F94">
        <w:rPr>
          <w:rFonts w:ascii="Garamond" w:hAnsi="Garamond"/>
        </w:rPr>
        <w:t xml:space="preserve">overigens </w:t>
      </w:r>
      <w:r>
        <w:rPr>
          <w:rFonts w:ascii="Garamond" w:hAnsi="Garamond"/>
        </w:rPr>
        <w:t xml:space="preserve">in </w:t>
      </w:r>
      <w:r w:rsidR="005C7F94">
        <w:rPr>
          <w:rFonts w:ascii="Garamond" w:hAnsi="Garamond"/>
        </w:rPr>
        <w:t xml:space="preserve">deze Overeenkomst aangaande kwaliteit van de </w:t>
      </w:r>
      <w:r>
        <w:rPr>
          <w:rFonts w:ascii="Garamond" w:hAnsi="Garamond"/>
        </w:rPr>
        <w:t xml:space="preserve">werkzaamheden genoemde dat Opdrachtgever voor een deel van diens taak op basis van de Wmo 2015 afhankelijk is van Opdrachtnemer, maar dat Opdrachtgever als publiekrechtelijk verantwoordelijke ondanks dat Opdrachtgever een betreffende verplichting door Opdrachtnemer middels een Opdracht heeft doen uitvoeren, door een Cliënt </w:t>
      </w:r>
      <w:r w:rsidR="00F24249">
        <w:rPr>
          <w:rFonts w:ascii="Garamond" w:hAnsi="Garamond"/>
        </w:rPr>
        <w:t xml:space="preserve">(of door een derde in verband met de werkzaamheden van Opdrachtnemer) </w:t>
      </w:r>
      <w:r>
        <w:rPr>
          <w:rFonts w:ascii="Garamond" w:hAnsi="Garamond"/>
        </w:rPr>
        <w:t xml:space="preserve">kan worden aangesproken, waarbij de Cliënt </w:t>
      </w:r>
      <w:r w:rsidR="00F24249">
        <w:rPr>
          <w:rFonts w:ascii="Garamond" w:hAnsi="Garamond"/>
        </w:rPr>
        <w:t xml:space="preserve">(of die derde) </w:t>
      </w:r>
      <w:r>
        <w:rPr>
          <w:rFonts w:ascii="Garamond" w:hAnsi="Garamond"/>
        </w:rPr>
        <w:t xml:space="preserve">van diens middelen rechtens gebruik kan maken. Daarom verbindt Opdrachtnemer zich Opdrachtgever (onmiddellijk) te vrijwaren voor aanspraken van Cliënten </w:t>
      </w:r>
      <w:r w:rsidR="00F24249">
        <w:rPr>
          <w:rFonts w:ascii="Garamond" w:hAnsi="Garamond"/>
        </w:rPr>
        <w:t xml:space="preserve">en derden </w:t>
      </w:r>
      <w:r w:rsidR="00EB2239">
        <w:rPr>
          <w:rFonts w:ascii="Garamond" w:hAnsi="Garamond"/>
        </w:rPr>
        <w:t>in verband werkzaamheden dan wel het (al dan niet deels) nalaten daarvan, ingevolge en in verband met een Opdracht van Opdrachtgever aan</w:t>
      </w:r>
      <w:r>
        <w:rPr>
          <w:rFonts w:ascii="Garamond" w:hAnsi="Garamond"/>
        </w:rPr>
        <w:t xml:space="preserve"> Opdrachtnemer</w:t>
      </w:r>
      <w:r w:rsidR="00EB2239">
        <w:rPr>
          <w:rFonts w:ascii="Garamond" w:hAnsi="Garamond"/>
        </w:rPr>
        <w:t xml:space="preserve"> in het kader van deze Overeenkomst.</w:t>
      </w:r>
      <w:r>
        <w:rPr>
          <w:rFonts w:ascii="Garamond" w:hAnsi="Garamond"/>
        </w:rPr>
        <w:t xml:space="preserve"> </w:t>
      </w:r>
      <w:r w:rsidR="00375D27" w:rsidRPr="00214946">
        <w:rPr>
          <w:rFonts w:ascii="Garamond" w:hAnsi="Garamond"/>
        </w:rPr>
        <w:br/>
      </w:r>
    </w:p>
    <w:p w:rsidR="00D91774" w:rsidRPr="00D91774" w:rsidRDefault="00481896" w:rsidP="00481896">
      <w:pPr>
        <w:spacing w:line="360" w:lineRule="auto"/>
        <w:outlineLvl w:val="1"/>
        <w:rPr>
          <w:rFonts w:ascii="Garamond" w:hAnsi="Garamond"/>
        </w:rPr>
      </w:pPr>
      <w:bookmarkStart w:id="91" w:name="_Toc398219014"/>
      <w:bookmarkStart w:id="92" w:name="_Toc12953305"/>
      <w:bookmarkStart w:id="93" w:name="_Toc13742581"/>
      <w:r>
        <w:rPr>
          <w:rFonts w:ascii="Garamond" w:hAnsi="Garamond"/>
          <w:b/>
        </w:rPr>
        <w:t xml:space="preserve">Artikel 19 - </w:t>
      </w:r>
      <w:r w:rsidR="00375D27" w:rsidRPr="00375D27">
        <w:rPr>
          <w:rFonts w:ascii="Garamond" w:hAnsi="Garamond"/>
          <w:b/>
        </w:rPr>
        <w:t>Communicatie</w:t>
      </w:r>
      <w:bookmarkEnd w:id="91"/>
      <w:bookmarkEnd w:id="92"/>
      <w:bookmarkEnd w:id="93"/>
      <w:r w:rsidR="00D91774">
        <w:rPr>
          <w:rFonts w:ascii="Garamond" w:hAnsi="Garamond"/>
          <w:b/>
        </w:rPr>
        <w:br/>
      </w:r>
    </w:p>
    <w:p w:rsidR="00312E27" w:rsidRDefault="00312E27" w:rsidP="008F0BB7">
      <w:pPr>
        <w:numPr>
          <w:ilvl w:val="1"/>
          <w:numId w:val="25"/>
        </w:numPr>
        <w:spacing w:line="360" w:lineRule="auto"/>
        <w:rPr>
          <w:rFonts w:ascii="Garamond" w:hAnsi="Garamond"/>
        </w:rPr>
      </w:pPr>
      <w:r>
        <w:rPr>
          <w:rFonts w:ascii="Garamond" w:hAnsi="Garamond"/>
        </w:rPr>
        <w:t>Partijen onderkennen dat een optimale communicatie tussen Partijen, en vanuit Partijen naar derden zoals Cliënten, Beroepskrachten, media, etc. in het kader van de met deze Overeenkomst beschreven doelstellingen gezien de door de wetgever bedoelde resultaatsverplichtingen en hoge kwaliteitsnormen en gezien de kenmerken van de doelgroep (de Cliënten), van eminent belang is.</w:t>
      </w:r>
      <w:r w:rsidR="008F39A1">
        <w:rPr>
          <w:rFonts w:ascii="Garamond" w:hAnsi="Garamond"/>
        </w:rPr>
        <w:br/>
      </w:r>
      <w:r>
        <w:rPr>
          <w:rFonts w:ascii="Garamond" w:hAnsi="Garamond"/>
        </w:rPr>
        <w:t xml:space="preserve"> </w:t>
      </w:r>
    </w:p>
    <w:p w:rsidR="00312E27" w:rsidRPr="00D91774" w:rsidRDefault="00DC7A38" w:rsidP="008F0BB7">
      <w:pPr>
        <w:numPr>
          <w:ilvl w:val="1"/>
          <w:numId w:val="25"/>
        </w:numPr>
        <w:spacing w:line="360" w:lineRule="auto"/>
        <w:rPr>
          <w:rFonts w:ascii="Garamond" w:hAnsi="Garamond"/>
        </w:rPr>
      </w:pPr>
      <w:r>
        <w:rPr>
          <w:rFonts w:ascii="Garamond" w:hAnsi="Garamond"/>
        </w:rPr>
        <w:lastRenderedPageBreak/>
        <w:t xml:space="preserve">Partijen onderkennen dat de wijziging van de wetgeving naar de Wmo 2015 – de transformatie – (uiteraard) niet alleen leidt tot een gewijzigde benadering van Gemeenten en Aanbieders naar Cliënten, maar dat de doelstellingen van de Wmo 2015 – vooral die van het bereiken en behouden van Zelfredzaamheid en Participatie en dat </w:t>
      </w:r>
      <w:r w:rsidRPr="00D91774">
        <w:rPr>
          <w:rFonts w:ascii="Garamond" w:hAnsi="Garamond"/>
        </w:rPr>
        <w:t xml:space="preserve">er wordt gestuurd op </w:t>
      </w:r>
      <w:r>
        <w:rPr>
          <w:rFonts w:ascii="Garamond" w:hAnsi="Garamond"/>
        </w:rPr>
        <w:t>het versterken van eigen kracht en</w:t>
      </w:r>
      <w:r w:rsidRPr="00D91774">
        <w:rPr>
          <w:rFonts w:ascii="Garamond" w:hAnsi="Garamond"/>
        </w:rPr>
        <w:t xml:space="preserve"> het eigen netwerk </w:t>
      </w:r>
      <w:r>
        <w:rPr>
          <w:rFonts w:ascii="Garamond" w:hAnsi="Garamond"/>
        </w:rPr>
        <w:t xml:space="preserve">in het kader van die begrippen – ook door de Cliënten begrepen dient te worden, teneinde tot een optimaal Resultaat te komen. In dat kader zal de communicatie van Partijen met Cliënten – en overige Inwoners - </w:t>
      </w:r>
      <w:r w:rsidR="00312E27" w:rsidRPr="00D91774">
        <w:rPr>
          <w:rFonts w:ascii="Garamond" w:hAnsi="Garamond"/>
        </w:rPr>
        <w:t xml:space="preserve">in lijn </w:t>
      </w:r>
      <w:r>
        <w:rPr>
          <w:rFonts w:ascii="Garamond" w:hAnsi="Garamond"/>
        </w:rPr>
        <w:t xml:space="preserve">zijn </w:t>
      </w:r>
      <w:r w:rsidR="00312E27" w:rsidRPr="00D91774">
        <w:rPr>
          <w:rFonts w:ascii="Garamond" w:hAnsi="Garamond"/>
        </w:rPr>
        <w:t>met de be</w:t>
      </w:r>
      <w:r>
        <w:rPr>
          <w:rFonts w:ascii="Garamond" w:hAnsi="Garamond"/>
        </w:rPr>
        <w:t>doelde transformatie</w:t>
      </w:r>
      <w:r w:rsidR="00312E27" w:rsidRPr="00D91774">
        <w:rPr>
          <w:rFonts w:ascii="Garamond" w:hAnsi="Garamond"/>
        </w:rPr>
        <w:t>.</w:t>
      </w:r>
      <w:r>
        <w:rPr>
          <w:rFonts w:ascii="Garamond" w:hAnsi="Garamond"/>
        </w:rPr>
        <w:br/>
      </w:r>
    </w:p>
    <w:p w:rsidR="00D91774" w:rsidRPr="00D91774" w:rsidRDefault="00DC7A38" w:rsidP="008F0BB7">
      <w:pPr>
        <w:numPr>
          <w:ilvl w:val="1"/>
          <w:numId w:val="25"/>
        </w:numPr>
        <w:spacing w:line="360" w:lineRule="auto"/>
        <w:rPr>
          <w:rFonts w:ascii="Garamond" w:hAnsi="Garamond"/>
        </w:rPr>
      </w:pPr>
      <w:r>
        <w:rPr>
          <w:rFonts w:ascii="Garamond" w:hAnsi="Garamond"/>
        </w:rPr>
        <w:t xml:space="preserve">Onverminderd het in het vorige lid bepaalde, is </w:t>
      </w:r>
      <w:r w:rsidR="00D91774" w:rsidRPr="00D91774">
        <w:rPr>
          <w:rFonts w:ascii="Garamond" w:hAnsi="Garamond"/>
        </w:rPr>
        <w:t xml:space="preserve">Opdrachtnemer mede verantwoordelijk </w:t>
      </w:r>
      <w:r w:rsidR="00D91774">
        <w:rPr>
          <w:rFonts w:ascii="Garamond" w:hAnsi="Garamond"/>
        </w:rPr>
        <w:t xml:space="preserve">en </w:t>
      </w:r>
      <w:r>
        <w:rPr>
          <w:rFonts w:ascii="Garamond" w:hAnsi="Garamond"/>
        </w:rPr>
        <w:t xml:space="preserve">zij </w:t>
      </w:r>
      <w:r w:rsidR="00D91774">
        <w:rPr>
          <w:rFonts w:ascii="Garamond" w:hAnsi="Garamond"/>
        </w:rPr>
        <w:t>zal zorg</w:t>
      </w:r>
      <w:r w:rsidR="004B5EDB">
        <w:rPr>
          <w:rFonts w:ascii="Garamond" w:hAnsi="Garamond"/>
        </w:rPr>
        <w:t xml:space="preserve"> </w:t>
      </w:r>
      <w:r w:rsidR="00D91774">
        <w:rPr>
          <w:rFonts w:ascii="Garamond" w:hAnsi="Garamond"/>
        </w:rPr>
        <w:t xml:space="preserve">dragen </w:t>
      </w:r>
      <w:r w:rsidR="00D91774" w:rsidRPr="00D91774">
        <w:rPr>
          <w:rFonts w:ascii="Garamond" w:hAnsi="Garamond"/>
        </w:rPr>
        <w:t xml:space="preserve">voor goede </w:t>
      </w:r>
      <w:r w:rsidR="00D91774">
        <w:rPr>
          <w:rFonts w:ascii="Garamond" w:hAnsi="Garamond"/>
        </w:rPr>
        <w:t xml:space="preserve">en adequate </w:t>
      </w:r>
      <w:r w:rsidR="00D91774" w:rsidRPr="00D91774">
        <w:rPr>
          <w:rFonts w:ascii="Garamond" w:hAnsi="Garamond"/>
        </w:rPr>
        <w:t xml:space="preserve">communicatie naar </w:t>
      </w:r>
      <w:r w:rsidR="00D91774">
        <w:rPr>
          <w:rFonts w:ascii="Garamond" w:hAnsi="Garamond"/>
        </w:rPr>
        <w:t>C</w:t>
      </w:r>
      <w:r w:rsidR="00D91774" w:rsidRPr="00D91774">
        <w:rPr>
          <w:rFonts w:ascii="Garamond" w:hAnsi="Garamond"/>
        </w:rPr>
        <w:t>liënten</w:t>
      </w:r>
      <w:r>
        <w:rPr>
          <w:rFonts w:ascii="Garamond" w:hAnsi="Garamond"/>
        </w:rPr>
        <w:t>, hetgeen onder meer</w:t>
      </w:r>
      <w:r w:rsidR="00D91774" w:rsidRPr="00D91774">
        <w:rPr>
          <w:rFonts w:ascii="Garamond" w:hAnsi="Garamond"/>
        </w:rPr>
        <w:t xml:space="preserve"> betekent dat </w:t>
      </w:r>
      <w:r>
        <w:rPr>
          <w:rFonts w:ascii="Garamond" w:hAnsi="Garamond"/>
        </w:rPr>
        <w:t>C</w:t>
      </w:r>
      <w:r w:rsidR="00D91774" w:rsidRPr="00D91774">
        <w:rPr>
          <w:rFonts w:ascii="Garamond" w:hAnsi="Garamond"/>
        </w:rPr>
        <w:t xml:space="preserve">liënten via </w:t>
      </w:r>
      <w:r>
        <w:rPr>
          <w:rFonts w:ascii="Garamond" w:hAnsi="Garamond"/>
        </w:rPr>
        <w:t>O</w:t>
      </w:r>
      <w:r w:rsidR="00D91774" w:rsidRPr="00D91774">
        <w:rPr>
          <w:rFonts w:ascii="Garamond" w:hAnsi="Garamond"/>
        </w:rPr>
        <w:t xml:space="preserve">pdrachtnemer specifieke informatie </w:t>
      </w:r>
      <w:r w:rsidR="00F32E7D">
        <w:rPr>
          <w:rFonts w:ascii="Garamond" w:hAnsi="Garamond"/>
        </w:rPr>
        <w:t xml:space="preserve">aangaande de uitvoering van de Opdrachten </w:t>
      </w:r>
      <w:r>
        <w:rPr>
          <w:rFonts w:ascii="Garamond" w:hAnsi="Garamond"/>
        </w:rPr>
        <w:t xml:space="preserve">dienen te </w:t>
      </w:r>
      <w:r w:rsidR="00D91774" w:rsidRPr="00D91774">
        <w:rPr>
          <w:rFonts w:ascii="Garamond" w:hAnsi="Garamond"/>
        </w:rPr>
        <w:t>ontvangen die aansluit bij hun denk- en leefwereld.</w:t>
      </w:r>
      <w:r w:rsidR="00312E27">
        <w:rPr>
          <w:rFonts w:ascii="Garamond" w:hAnsi="Garamond"/>
        </w:rPr>
        <w:br/>
      </w:r>
    </w:p>
    <w:p w:rsidR="00D91774" w:rsidRPr="00D91774" w:rsidRDefault="00DC7A38" w:rsidP="008F0BB7">
      <w:pPr>
        <w:numPr>
          <w:ilvl w:val="1"/>
          <w:numId w:val="25"/>
        </w:numPr>
        <w:spacing w:line="360" w:lineRule="auto"/>
        <w:rPr>
          <w:rFonts w:ascii="Garamond" w:hAnsi="Garamond"/>
        </w:rPr>
      </w:pPr>
      <w:r>
        <w:rPr>
          <w:rFonts w:ascii="Garamond" w:hAnsi="Garamond"/>
        </w:rPr>
        <w:t xml:space="preserve">Voorts is </w:t>
      </w:r>
      <w:r w:rsidR="00D91774" w:rsidRPr="00D91774">
        <w:rPr>
          <w:rFonts w:ascii="Garamond" w:hAnsi="Garamond"/>
        </w:rPr>
        <w:t>Opdrachtnemer</w:t>
      </w:r>
      <w:r w:rsidR="007C31D6">
        <w:rPr>
          <w:rFonts w:ascii="Garamond" w:hAnsi="Garamond"/>
        </w:rPr>
        <w:t xml:space="preserve"> </w:t>
      </w:r>
      <w:r w:rsidR="00D91774" w:rsidRPr="00D91774">
        <w:rPr>
          <w:rFonts w:ascii="Garamond" w:hAnsi="Garamond"/>
        </w:rPr>
        <w:t xml:space="preserve">ervoor verantwoordelijk </w:t>
      </w:r>
      <w:r w:rsidR="005753BE">
        <w:rPr>
          <w:rFonts w:ascii="Garamond" w:hAnsi="Garamond"/>
        </w:rPr>
        <w:t xml:space="preserve">en zal zij bewerkstelligen </w:t>
      </w:r>
      <w:r w:rsidR="00D91774" w:rsidRPr="00D91774">
        <w:rPr>
          <w:rFonts w:ascii="Garamond" w:hAnsi="Garamond"/>
        </w:rPr>
        <w:t xml:space="preserve">dat </w:t>
      </w:r>
      <w:r w:rsidR="00A87869">
        <w:rPr>
          <w:rFonts w:ascii="Garamond" w:hAnsi="Garamond"/>
        </w:rPr>
        <w:t>B</w:t>
      </w:r>
      <w:r w:rsidR="005330B1" w:rsidRPr="004B0870">
        <w:rPr>
          <w:rFonts w:ascii="Garamond" w:hAnsi="Garamond"/>
        </w:rPr>
        <w:t>eroepskrachten</w:t>
      </w:r>
      <w:r w:rsidR="00AA7302">
        <w:rPr>
          <w:rFonts w:ascii="Garamond" w:hAnsi="Garamond"/>
        </w:rPr>
        <w:t xml:space="preserve"> </w:t>
      </w:r>
      <w:r w:rsidR="00D91774" w:rsidRPr="00D91774">
        <w:rPr>
          <w:rFonts w:ascii="Garamond" w:hAnsi="Garamond"/>
        </w:rPr>
        <w:t xml:space="preserve">en </w:t>
      </w:r>
      <w:r>
        <w:rPr>
          <w:rFonts w:ascii="Garamond" w:hAnsi="Garamond"/>
        </w:rPr>
        <w:t>V</w:t>
      </w:r>
      <w:r w:rsidR="00D91774" w:rsidRPr="00D91774">
        <w:rPr>
          <w:rFonts w:ascii="Garamond" w:hAnsi="Garamond"/>
        </w:rPr>
        <w:t xml:space="preserve">rijwilligers zich de gedachte achter de </w:t>
      </w:r>
      <w:r>
        <w:rPr>
          <w:rFonts w:ascii="Garamond" w:hAnsi="Garamond"/>
        </w:rPr>
        <w:t xml:space="preserve">in het tweede lid bedoelde </w:t>
      </w:r>
      <w:r w:rsidR="00D91774" w:rsidRPr="00D91774">
        <w:rPr>
          <w:rFonts w:ascii="Garamond" w:hAnsi="Garamond"/>
        </w:rPr>
        <w:t xml:space="preserve">transformatie eigen maken en in de praktijk uitdragen en zich niet negatief uitlaten over (het beleid </w:t>
      </w:r>
      <w:r w:rsidR="005753BE">
        <w:rPr>
          <w:rFonts w:ascii="Garamond" w:hAnsi="Garamond"/>
        </w:rPr>
        <w:t xml:space="preserve">– waaronder dit zoals opgenomen in het Beleidsplan - </w:t>
      </w:r>
      <w:r w:rsidR="00D91774" w:rsidRPr="00D91774">
        <w:rPr>
          <w:rFonts w:ascii="Garamond" w:hAnsi="Garamond"/>
        </w:rPr>
        <w:t xml:space="preserve">van) </w:t>
      </w:r>
      <w:r w:rsidR="005753BE">
        <w:rPr>
          <w:rFonts w:ascii="Garamond" w:hAnsi="Garamond"/>
        </w:rPr>
        <w:t>O</w:t>
      </w:r>
      <w:r w:rsidR="00D91774" w:rsidRPr="00D91774">
        <w:rPr>
          <w:rFonts w:ascii="Garamond" w:hAnsi="Garamond"/>
        </w:rPr>
        <w:t>pdrachtgever.</w:t>
      </w:r>
      <w:r w:rsidR="005753BE">
        <w:rPr>
          <w:rFonts w:ascii="Garamond" w:hAnsi="Garamond"/>
        </w:rPr>
        <w:br/>
      </w:r>
    </w:p>
    <w:p w:rsidR="00D91774" w:rsidRDefault="005753BE" w:rsidP="008F0BB7">
      <w:pPr>
        <w:numPr>
          <w:ilvl w:val="1"/>
          <w:numId w:val="25"/>
        </w:numPr>
        <w:spacing w:line="360" w:lineRule="auto"/>
        <w:rPr>
          <w:rFonts w:ascii="Garamond" w:hAnsi="Garamond"/>
        </w:rPr>
      </w:pPr>
      <w:r>
        <w:rPr>
          <w:rFonts w:ascii="Garamond" w:hAnsi="Garamond"/>
        </w:rPr>
        <w:t>Opdrachtnemer</w:t>
      </w:r>
      <w:r w:rsidR="002470D6">
        <w:rPr>
          <w:rFonts w:ascii="Garamond" w:hAnsi="Garamond"/>
        </w:rPr>
        <w:t xml:space="preserve"> dient</w:t>
      </w:r>
      <w:r>
        <w:rPr>
          <w:rFonts w:ascii="Garamond" w:hAnsi="Garamond"/>
        </w:rPr>
        <w:t xml:space="preserve"> zich als professionele Partij in te zetten via de onderhavige Overeenkomst voor het toepassen van de Wmo 2015 en alle daarop gebaseerde regelgeving, en zulks een commitment aan de uitgangspunten dienaangaande met zich brengt, verbindt zij zich met reacties en optredens in de media uitermate terughoudend te zijn. </w:t>
      </w:r>
      <w:r w:rsidR="00125EAA">
        <w:rPr>
          <w:rFonts w:ascii="Garamond" w:hAnsi="Garamond"/>
        </w:rPr>
        <w:t xml:space="preserve">Opdrachtnemer </w:t>
      </w:r>
      <w:r>
        <w:rPr>
          <w:rFonts w:ascii="Garamond" w:hAnsi="Garamond"/>
        </w:rPr>
        <w:t>bewerkstelligt dat hetzelfde geldt ten aanzien van haar</w:t>
      </w:r>
      <w:r w:rsidR="00AA7302">
        <w:rPr>
          <w:rFonts w:ascii="Garamond" w:hAnsi="Garamond"/>
        </w:rPr>
        <w:t xml:space="preserve"> </w:t>
      </w:r>
      <w:r w:rsidR="00125EAA" w:rsidRPr="00A87869">
        <w:rPr>
          <w:rFonts w:ascii="Garamond" w:hAnsi="Garamond"/>
        </w:rPr>
        <w:t>B</w:t>
      </w:r>
      <w:r w:rsidR="005330B1" w:rsidRPr="00A87869">
        <w:rPr>
          <w:rFonts w:ascii="Garamond" w:hAnsi="Garamond"/>
        </w:rPr>
        <w:t>eroepskrachten,</w:t>
      </w:r>
      <w:r w:rsidR="00D91774" w:rsidRPr="00D91774">
        <w:rPr>
          <w:rFonts w:ascii="Garamond" w:hAnsi="Garamond"/>
        </w:rPr>
        <w:t xml:space="preserve"> </w:t>
      </w:r>
      <w:r>
        <w:rPr>
          <w:rFonts w:ascii="Garamond" w:hAnsi="Garamond"/>
        </w:rPr>
        <w:t>de onderaannemers en V</w:t>
      </w:r>
      <w:r w:rsidR="00D91774" w:rsidRPr="00D91774">
        <w:rPr>
          <w:rFonts w:ascii="Garamond" w:hAnsi="Garamond"/>
        </w:rPr>
        <w:t>rijw</w:t>
      </w:r>
      <w:r w:rsidR="00D91774" w:rsidRPr="00506E2F">
        <w:rPr>
          <w:rFonts w:ascii="Garamond" w:hAnsi="Garamond"/>
        </w:rPr>
        <w:t xml:space="preserve">illigers </w:t>
      </w:r>
      <w:r w:rsidRPr="00506E2F">
        <w:rPr>
          <w:rFonts w:ascii="Garamond" w:hAnsi="Garamond"/>
        </w:rPr>
        <w:t xml:space="preserve">die zij inzet. Het bepaalde in dit lid behelst in ieder geval dat </w:t>
      </w:r>
      <w:r w:rsidR="002925F4" w:rsidRPr="00506E2F">
        <w:rPr>
          <w:rFonts w:ascii="Garamond" w:hAnsi="Garamond"/>
        </w:rPr>
        <w:t>Opdrachtnemer</w:t>
      </w:r>
      <w:r>
        <w:rPr>
          <w:rFonts w:ascii="Garamond" w:hAnsi="Garamond"/>
        </w:rPr>
        <w:t>– hetgeen zij in gelijke zin als in de vorige zin bedoeld bewerkstelligt het geval te zijn bij de door haar ingezette derden - b</w:t>
      </w:r>
      <w:r w:rsidR="00D91774" w:rsidRPr="00D91774">
        <w:rPr>
          <w:rFonts w:ascii="Garamond" w:hAnsi="Garamond"/>
        </w:rPr>
        <w:t xml:space="preserve">ij persvragen en/of -verzoeken (die de </w:t>
      </w:r>
      <w:r>
        <w:rPr>
          <w:rFonts w:ascii="Garamond" w:hAnsi="Garamond"/>
        </w:rPr>
        <w:t>O</w:t>
      </w:r>
      <w:r w:rsidR="00D91774" w:rsidRPr="00D91774">
        <w:rPr>
          <w:rFonts w:ascii="Garamond" w:hAnsi="Garamond"/>
        </w:rPr>
        <w:t xml:space="preserve">pdracht en/of </w:t>
      </w:r>
      <w:r>
        <w:rPr>
          <w:rFonts w:ascii="Garamond" w:hAnsi="Garamond"/>
        </w:rPr>
        <w:t>O</w:t>
      </w:r>
      <w:r w:rsidR="00D91774" w:rsidRPr="00D91774">
        <w:rPr>
          <w:rFonts w:ascii="Garamond" w:hAnsi="Garamond"/>
        </w:rPr>
        <w:t>pdrachtgever</w:t>
      </w:r>
      <w:r>
        <w:rPr>
          <w:rFonts w:ascii="Garamond" w:hAnsi="Garamond"/>
        </w:rPr>
        <w:t>, dan wel al hetgeen verband houdt met deze Overeenkomst</w:t>
      </w:r>
      <w:r w:rsidR="00D91774" w:rsidRPr="00D91774">
        <w:rPr>
          <w:rFonts w:ascii="Garamond" w:hAnsi="Garamond"/>
        </w:rPr>
        <w:t xml:space="preserve"> betreffen) vooraf afstem</w:t>
      </w:r>
      <w:r>
        <w:rPr>
          <w:rFonts w:ascii="Garamond" w:hAnsi="Garamond"/>
        </w:rPr>
        <w:t>t</w:t>
      </w:r>
      <w:r w:rsidR="00D91774" w:rsidRPr="00D91774">
        <w:rPr>
          <w:rFonts w:ascii="Garamond" w:hAnsi="Garamond"/>
        </w:rPr>
        <w:t xml:space="preserve"> met de afdeling Comm</w:t>
      </w:r>
      <w:r>
        <w:rPr>
          <w:rFonts w:ascii="Garamond" w:hAnsi="Garamond"/>
        </w:rPr>
        <w:t>unicatie van O</w:t>
      </w:r>
      <w:r w:rsidR="00D91774" w:rsidRPr="00D91774">
        <w:rPr>
          <w:rFonts w:ascii="Garamond" w:hAnsi="Garamond"/>
        </w:rPr>
        <w:t>pdrachtgever.</w:t>
      </w:r>
      <w:r>
        <w:rPr>
          <w:rFonts w:ascii="Garamond" w:hAnsi="Garamond"/>
        </w:rPr>
        <w:br/>
      </w:r>
    </w:p>
    <w:p w:rsidR="00067F75" w:rsidRDefault="005753BE" w:rsidP="008F0BB7">
      <w:pPr>
        <w:numPr>
          <w:ilvl w:val="1"/>
          <w:numId w:val="25"/>
        </w:numPr>
        <w:spacing w:line="360" w:lineRule="auto"/>
        <w:rPr>
          <w:rFonts w:ascii="Garamond" w:hAnsi="Garamond"/>
          <w:b/>
        </w:rPr>
      </w:pPr>
      <w:r w:rsidRPr="006B3E7F">
        <w:rPr>
          <w:rFonts w:ascii="Garamond" w:hAnsi="Garamond"/>
        </w:rPr>
        <w:t xml:space="preserve">Opdrachtnemer zorgt in de communicatie met Opdrachtgever voor een </w:t>
      </w:r>
      <w:r w:rsidR="00D91774" w:rsidRPr="006B3E7F">
        <w:rPr>
          <w:rFonts w:ascii="Garamond" w:hAnsi="Garamond"/>
        </w:rPr>
        <w:t xml:space="preserve">vaste contactpersonen voor beleid, zorginhoud en administratie/facturatie. Opdrachtnemer </w:t>
      </w:r>
      <w:r w:rsidR="00A559E2" w:rsidRPr="006B3E7F">
        <w:rPr>
          <w:rFonts w:ascii="Garamond" w:hAnsi="Garamond"/>
        </w:rPr>
        <w:t>deelt</w:t>
      </w:r>
      <w:r w:rsidR="00D91774" w:rsidRPr="006B3E7F">
        <w:rPr>
          <w:rFonts w:ascii="Garamond" w:hAnsi="Garamond"/>
        </w:rPr>
        <w:t xml:space="preserve"> bij iedere wijziging </w:t>
      </w:r>
      <w:r w:rsidR="00A559E2" w:rsidRPr="006B3E7F">
        <w:rPr>
          <w:rFonts w:ascii="Garamond" w:hAnsi="Garamond"/>
        </w:rPr>
        <w:t xml:space="preserve">van de contactpersoon schriftelijk de wijziging, gepaard gaande </w:t>
      </w:r>
      <w:r w:rsidR="00A559E2" w:rsidRPr="006B3E7F">
        <w:rPr>
          <w:rFonts w:ascii="Garamond" w:hAnsi="Garamond"/>
        </w:rPr>
        <w:lastRenderedPageBreak/>
        <w:t xml:space="preserve">met de gewijzigde </w:t>
      </w:r>
      <w:r w:rsidR="00D91774" w:rsidRPr="006B3E7F">
        <w:rPr>
          <w:rFonts w:ascii="Garamond" w:hAnsi="Garamond"/>
        </w:rPr>
        <w:t>gegevens</w:t>
      </w:r>
      <w:r w:rsidR="00A559E2" w:rsidRPr="006B3E7F">
        <w:rPr>
          <w:rFonts w:ascii="Garamond" w:hAnsi="Garamond"/>
        </w:rPr>
        <w:t>, mee</w:t>
      </w:r>
      <w:r w:rsidR="00D91774" w:rsidRPr="006B3E7F">
        <w:rPr>
          <w:rFonts w:ascii="Garamond" w:hAnsi="Garamond"/>
        </w:rPr>
        <w:t xml:space="preserve">. </w:t>
      </w:r>
      <w:r w:rsidR="00067F75" w:rsidRPr="006B3E7F">
        <w:rPr>
          <w:rFonts w:ascii="Garamond" w:hAnsi="Garamond"/>
        </w:rPr>
        <w:br/>
      </w:r>
    </w:p>
    <w:p w:rsidR="006350B6" w:rsidRPr="00D03FDD" w:rsidRDefault="006350B6" w:rsidP="00004DC9">
      <w:pPr>
        <w:numPr>
          <w:ilvl w:val="1"/>
          <w:numId w:val="25"/>
        </w:numPr>
        <w:autoSpaceDE w:val="0"/>
        <w:autoSpaceDN w:val="0"/>
        <w:adjustRightInd w:val="0"/>
        <w:spacing w:line="360" w:lineRule="auto"/>
        <w:rPr>
          <w:rFonts w:ascii="Garamond" w:hAnsi="Garamond"/>
        </w:rPr>
      </w:pPr>
      <w:r>
        <w:rPr>
          <w:rFonts w:ascii="Garamond" w:hAnsi="Garamond" w:cs="Garamond"/>
          <w:color w:val="000000"/>
        </w:rPr>
        <w:t>Indien iWmo</w:t>
      </w:r>
      <w:r w:rsidRPr="009E04DC">
        <w:rPr>
          <w:rFonts w:ascii="Garamond" w:hAnsi="Garamond" w:cs="Garamond"/>
          <w:color w:val="000000"/>
        </w:rPr>
        <w:t xml:space="preserve"> niet voorziet in het versturen van beveiligde communicatie aangaande (per definitie </w:t>
      </w:r>
      <w:r w:rsidRPr="009E04DC">
        <w:rPr>
          <w:rFonts w:ascii="Garamond" w:hAnsi="Garamond" w:cs="Garamond"/>
        </w:rPr>
        <w:t xml:space="preserve">niet limitatief) Leveringsplannen en overige (privacy) gevoelige informatie, zijn Partijen gebonden aan het gebruik van Zorgmail. </w:t>
      </w:r>
    </w:p>
    <w:p w:rsidR="00242E75" w:rsidRPr="006B3E7F" w:rsidRDefault="00242E75" w:rsidP="00242E75">
      <w:pPr>
        <w:spacing w:line="360" w:lineRule="auto"/>
        <w:rPr>
          <w:rFonts w:ascii="Garamond" w:hAnsi="Garamond"/>
          <w:b/>
        </w:rPr>
      </w:pPr>
    </w:p>
    <w:p w:rsidR="00F639DC" w:rsidRDefault="00481896" w:rsidP="00004DC9">
      <w:pPr>
        <w:spacing w:line="360" w:lineRule="auto"/>
        <w:outlineLvl w:val="1"/>
        <w:rPr>
          <w:rFonts w:ascii="Garamond" w:hAnsi="Garamond"/>
        </w:rPr>
      </w:pPr>
      <w:bookmarkStart w:id="94" w:name="_Toc398219015"/>
      <w:bookmarkStart w:id="95" w:name="_Toc12953306"/>
      <w:bookmarkStart w:id="96" w:name="_Toc13742582"/>
      <w:r>
        <w:rPr>
          <w:rFonts w:ascii="Garamond" w:hAnsi="Garamond"/>
          <w:b/>
        </w:rPr>
        <w:t xml:space="preserve">Artikel 20 - </w:t>
      </w:r>
      <w:r w:rsidR="00067F75">
        <w:rPr>
          <w:rFonts w:ascii="Garamond" w:hAnsi="Garamond"/>
          <w:b/>
        </w:rPr>
        <w:t>Overlegstructuur</w:t>
      </w:r>
      <w:bookmarkEnd w:id="94"/>
      <w:bookmarkEnd w:id="95"/>
      <w:bookmarkEnd w:id="96"/>
      <w:r w:rsidR="005F6521">
        <w:rPr>
          <w:rFonts w:ascii="Garamond" w:hAnsi="Garamond"/>
          <w:b/>
        </w:rPr>
        <w:t xml:space="preserve"> </w:t>
      </w:r>
      <w:r w:rsidR="00F639DC">
        <w:rPr>
          <w:rFonts w:ascii="Garamond" w:hAnsi="Garamond"/>
        </w:rPr>
        <w:br/>
      </w:r>
    </w:p>
    <w:p w:rsidR="00F639DC" w:rsidRDefault="00F639DC" w:rsidP="003160F3">
      <w:pPr>
        <w:numPr>
          <w:ilvl w:val="1"/>
          <w:numId w:val="26"/>
        </w:numPr>
        <w:spacing w:line="360" w:lineRule="auto"/>
        <w:ind w:left="709"/>
        <w:rPr>
          <w:rFonts w:ascii="Garamond" w:hAnsi="Garamond"/>
        </w:rPr>
      </w:pPr>
      <w:r>
        <w:rPr>
          <w:rFonts w:ascii="Garamond" w:hAnsi="Garamond"/>
        </w:rPr>
        <w:t>Partijen overleggen</w:t>
      </w:r>
      <w:r w:rsidR="001E71B2">
        <w:rPr>
          <w:rFonts w:ascii="Garamond" w:hAnsi="Garamond"/>
        </w:rPr>
        <w:t xml:space="preserve"> </w:t>
      </w:r>
      <w:r>
        <w:rPr>
          <w:rFonts w:ascii="Garamond" w:hAnsi="Garamond"/>
        </w:rPr>
        <w:t>over de onderwerpen uit deze Over</w:t>
      </w:r>
      <w:r w:rsidR="00FD5F87">
        <w:rPr>
          <w:rFonts w:ascii="Garamond" w:hAnsi="Garamond"/>
        </w:rPr>
        <w:t xml:space="preserve">eenkomst voor zover die slechts </w:t>
      </w:r>
      <w:r w:rsidR="00914E2C">
        <w:rPr>
          <w:rFonts w:ascii="Garamond" w:hAnsi="Garamond"/>
        </w:rPr>
        <w:t xml:space="preserve">of vooral </w:t>
      </w:r>
      <w:r>
        <w:rPr>
          <w:rFonts w:ascii="Garamond" w:hAnsi="Garamond"/>
        </w:rPr>
        <w:t xml:space="preserve">Partijen aangaan, waaronder </w:t>
      </w:r>
      <w:r w:rsidR="00914E2C">
        <w:rPr>
          <w:rFonts w:ascii="Garamond" w:hAnsi="Garamond"/>
        </w:rPr>
        <w:t>in ieder geval</w:t>
      </w:r>
      <w:r>
        <w:rPr>
          <w:rFonts w:ascii="Garamond" w:hAnsi="Garamond"/>
        </w:rPr>
        <w:t xml:space="preserve"> de gang van zaken rond</w:t>
      </w:r>
      <w:r w:rsidR="00914E2C">
        <w:rPr>
          <w:rFonts w:ascii="Garamond" w:hAnsi="Garamond"/>
        </w:rPr>
        <w:t xml:space="preserve"> Opdrachten, </w:t>
      </w:r>
      <w:r w:rsidR="00081702">
        <w:rPr>
          <w:rFonts w:ascii="Garamond" w:hAnsi="Garamond"/>
        </w:rPr>
        <w:t>minimaal één maal per jaar</w:t>
      </w:r>
      <w:r w:rsidR="005E3351">
        <w:rPr>
          <w:rFonts w:ascii="Garamond" w:hAnsi="Garamond"/>
        </w:rPr>
        <w:t>, door Opdrachtgever aan te geven, waarbij Opdrachtgever</w:t>
      </w:r>
      <w:r>
        <w:rPr>
          <w:rFonts w:ascii="Garamond" w:hAnsi="Garamond"/>
        </w:rPr>
        <w:t xml:space="preserve"> het initiatief neemt. </w:t>
      </w:r>
      <w:r w:rsidR="00914E2C">
        <w:rPr>
          <w:rFonts w:ascii="Garamond" w:hAnsi="Garamond"/>
        </w:rPr>
        <w:t>Het bepaalde aangaande overleg zoals in dit lid bedoeld geldt onverminderd het hierna in dit artikel bepaalde.</w:t>
      </w:r>
      <w:r w:rsidR="00B04F13">
        <w:rPr>
          <w:rFonts w:ascii="Garamond" w:hAnsi="Garamond"/>
        </w:rPr>
        <w:t xml:space="preserve"> Opdrachtnemer verbindt zich, indien Opdrachtgever daartoe</w:t>
      </w:r>
      <w:r w:rsidR="000B0AB8">
        <w:rPr>
          <w:rFonts w:ascii="Garamond" w:hAnsi="Garamond"/>
        </w:rPr>
        <w:t xml:space="preserve"> uitnodigt, aan een dergelijk overleg</w:t>
      </w:r>
      <w:r w:rsidR="00B04F13">
        <w:rPr>
          <w:rFonts w:ascii="Garamond" w:hAnsi="Garamond"/>
        </w:rPr>
        <w:t xml:space="preserve"> deel te nemen.</w:t>
      </w:r>
      <w:r>
        <w:rPr>
          <w:rFonts w:ascii="Garamond" w:hAnsi="Garamond"/>
        </w:rPr>
        <w:br/>
      </w:r>
    </w:p>
    <w:p w:rsidR="005F6521" w:rsidRPr="005F6521" w:rsidRDefault="001E71B2" w:rsidP="003160F3">
      <w:pPr>
        <w:numPr>
          <w:ilvl w:val="1"/>
          <w:numId w:val="26"/>
        </w:numPr>
        <w:spacing w:line="360" w:lineRule="auto"/>
        <w:ind w:left="709" w:hanging="709"/>
        <w:rPr>
          <w:rFonts w:ascii="Garamond" w:hAnsi="Garamond"/>
        </w:rPr>
      </w:pPr>
      <w:r>
        <w:rPr>
          <w:rFonts w:ascii="Garamond" w:hAnsi="Garamond"/>
        </w:rPr>
        <w:t xml:space="preserve">Opdrachtgever plant </w:t>
      </w:r>
      <w:r w:rsidR="005F6521" w:rsidRPr="005F6521">
        <w:rPr>
          <w:rFonts w:ascii="Garamond" w:hAnsi="Garamond"/>
        </w:rPr>
        <w:t xml:space="preserve"> </w:t>
      </w:r>
      <w:r w:rsidR="00D65BA2">
        <w:rPr>
          <w:rFonts w:ascii="Garamond" w:hAnsi="Garamond"/>
        </w:rPr>
        <w:t>maximaal</w:t>
      </w:r>
      <w:r w:rsidR="00D65BA2" w:rsidRPr="00817B8C">
        <w:rPr>
          <w:rFonts w:ascii="Garamond" w:hAnsi="Garamond"/>
        </w:rPr>
        <w:t xml:space="preserve"> </w:t>
      </w:r>
      <w:r w:rsidR="00D65BA2">
        <w:rPr>
          <w:rFonts w:ascii="Garamond" w:hAnsi="Garamond"/>
        </w:rPr>
        <w:t>viermaal</w:t>
      </w:r>
      <w:r w:rsidR="00D65BA2" w:rsidRPr="00817B8C">
        <w:rPr>
          <w:rFonts w:ascii="Garamond" w:hAnsi="Garamond"/>
        </w:rPr>
        <w:t xml:space="preserve"> </w:t>
      </w:r>
      <w:r w:rsidR="005F6521" w:rsidRPr="00817B8C">
        <w:rPr>
          <w:rFonts w:ascii="Garamond" w:hAnsi="Garamond"/>
        </w:rPr>
        <w:t>per jaar</w:t>
      </w:r>
      <w:r w:rsidR="005F6521" w:rsidRPr="005F6521">
        <w:rPr>
          <w:rFonts w:ascii="Garamond" w:hAnsi="Garamond"/>
        </w:rPr>
        <w:t xml:space="preserve"> </w:t>
      </w:r>
      <w:r>
        <w:rPr>
          <w:rFonts w:ascii="Garamond" w:hAnsi="Garamond"/>
        </w:rPr>
        <w:t xml:space="preserve">een gezamenlijk overleg met alle contractpartijen. </w:t>
      </w:r>
      <w:r w:rsidR="005F6521" w:rsidRPr="005F6521">
        <w:rPr>
          <w:rFonts w:ascii="Garamond" w:hAnsi="Garamond"/>
        </w:rPr>
        <w:t>.</w:t>
      </w:r>
      <w:r w:rsidR="00BE1DE9">
        <w:rPr>
          <w:rFonts w:ascii="Garamond" w:hAnsi="Garamond"/>
        </w:rPr>
        <w:br/>
      </w:r>
    </w:p>
    <w:p w:rsidR="005F6521" w:rsidRPr="00004DC9" w:rsidRDefault="005F6521" w:rsidP="003160F3">
      <w:pPr>
        <w:numPr>
          <w:ilvl w:val="1"/>
          <w:numId w:val="26"/>
        </w:numPr>
        <w:spacing w:line="360" w:lineRule="auto"/>
        <w:ind w:left="709"/>
        <w:rPr>
          <w:rFonts w:ascii="Garamond" w:hAnsi="Garamond"/>
        </w:rPr>
      </w:pPr>
      <w:r w:rsidRPr="005F6521">
        <w:rPr>
          <w:rFonts w:ascii="Garamond" w:hAnsi="Garamond"/>
        </w:rPr>
        <w:t xml:space="preserve">Naast de </w:t>
      </w:r>
      <w:r w:rsidR="001E71B2">
        <w:rPr>
          <w:rFonts w:ascii="Garamond" w:hAnsi="Garamond"/>
        </w:rPr>
        <w:t xml:space="preserve">gezamenlijke overleggen </w:t>
      </w:r>
      <w:r w:rsidRPr="005F6521">
        <w:rPr>
          <w:rFonts w:ascii="Garamond" w:hAnsi="Garamond"/>
        </w:rPr>
        <w:t xml:space="preserve">kunnen individuele opdrachtgevers </w:t>
      </w:r>
      <w:r w:rsidR="00BE1DE9">
        <w:rPr>
          <w:rFonts w:ascii="Garamond" w:hAnsi="Garamond"/>
        </w:rPr>
        <w:t xml:space="preserve">(een Gemeente) </w:t>
      </w:r>
      <w:r w:rsidRPr="005F6521">
        <w:rPr>
          <w:rFonts w:ascii="Garamond" w:hAnsi="Garamond"/>
        </w:rPr>
        <w:t>werkoverleg voeren met opdrachtnemers</w:t>
      </w:r>
      <w:r w:rsidR="00BE1DE9">
        <w:rPr>
          <w:rFonts w:ascii="Garamond" w:hAnsi="Garamond"/>
        </w:rPr>
        <w:t xml:space="preserve"> </w:t>
      </w:r>
      <w:r w:rsidRPr="005F6521">
        <w:rPr>
          <w:rFonts w:ascii="Garamond" w:hAnsi="Garamond"/>
        </w:rPr>
        <w:t xml:space="preserve">die voor </w:t>
      </w:r>
      <w:r w:rsidR="00BE1DE9">
        <w:rPr>
          <w:rFonts w:ascii="Garamond" w:hAnsi="Garamond"/>
        </w:rPr>
        <w:t>C</w:t>
      </w:r>
      <w:r w:rsidRPr="005F6521">
        <w:rPr>
          <w:rFonts w:ascii="Garamond" w:hAnsi="Garamond"/>
        </w:rPr>
        <w:t>liënten diensten verlenen. Als dit werkoverleg leidt tot afspraken die relevant zijn voor alle opdrachtgevers en opdrachtnemers worden deze ingebracht in de</w:t>
      </w:r>
      <w:r w:rsidR="00FD5F87">
        <w:rPr>
          <w:rFonts w:ascii="Garamond" w:hAnsi="Garamond"/>
        </w:rPr>
        <w:t xml:space="preserve"> </w:t>
      </w:r>
      <w:r w:rsidR="00EE69C9">
        <w:rPr>
          <w:rFonts w:ascii="Garamond" w:hAnsi="Garamond"/>
        </w:rPr>
        <w:t xml:space="preserve">gezamenlijke overleggen. </w:t>
      </w:r>
      <w:r w:rsidR="00E31768">
        <w:rPr>
          <w:rFonts w:ascii="Garamond" w:hAnsi="Garamond"/>
        </w:rPr>
        <w:br/>
      </w:r>
    </w:p>
    <w:p w:rsidR="00E85FE1" w:rsidRDefault="00081702" w:rsidP="00E85FE1">
      <w:pPr>
        <w:spacing w:line="360" w:lineRule="auto"/>
        <w:outlineLvl w:val="1"/>
        <w:rPr>
          <w:rFonts w:ascii="Garamond" w:hAnsi="Garamond"/>
        </w:rPr>
      </w:pPr>
      <w:bookmarkStart w:id="97" w:name="_Toc398219018"/>
      <w:bookmarkStart w:id="98" w:name="_Toc12953307"/>
      <w:bookmarkStart w:id="99" w:name="_Toc13742583"/>
      <w:r>
        <w:rPr>
          <w:rFonts w:ascii="Garamond" w:hAnsi="Garamond"/>
          <w:b/>
        </w:rPr>
        <w:t>Artikel 2</w:t>
      </w:r>
      <w:r w:rsidR="00817B8C">
        <w:rPr>
          <w:rFonts w:ascii="Garamond" w:hAnsi="Garamond"/>
          <w:b/>
        </w:rPr>
        <w:t>1</w:t>
      </w:r>
      <w:r>
        <w:rPr>
          <w:rFonts w:ascii="Garamond" w:hAnsi="Garamond"/>
          <w:b/>
        </w:rPr>
        <w:t xml:space="preserve"> - </w:t>
      </w:r>
      <w:r w:rsidR="00042224" w:rsidRPr="00042224">
        <w:rPr>
          <w:rFonts w:ascii="Garamond" w:hAnsi="Garamond"/>
          <w:b/>
        </w:rPr>
        <w:t>Onderaannemerschap</w:t>
      </w:r>
      <w:bookmarkEnd w:id="97"/>
      <w:r w:rsidR="00F240E0">
        <w:rPr>
          <w:rFonts w:ascii="Garamond" w:hAnsi="Garamond"/>
          <w:b/>
        </w:rPr>
        <w:t xml:space="preserve"> en Vrijwilligers</w:t>
      </w:r>
      <w:bookmarkEnd w:id="98"/>
      <w:bookmarkEnd w:id="99"/>
      <w:r w:rsidR="00A55366">
        <w:rPr>
          <w:rFonts w:ascii="Garamond" w:hAnsi="Garamond"/>
          <w:b/>
        </w:rPr>
        <w:br/>
      </w:r>
      <w:bookmarkStart w:id="100" w:name="_Toc398219019"/>
    </w:p>
    <w:p w:rsidR="00D13097" w:rsidRDefault="00D13097" w:rsidP="00E85FE1">
      <w:pPr>
        <w:numPr>
          <w:ilvl w:val="1"/>
          <w:numId w:val="49"/>
        </w:numPr>
        <w:spacing w:line="360" w:lineRule="auto"/>
        <w:outlineLvl w:val="1"/>
        <w:rPr>
          <w:rFonts w:ascii="Garamond" w:hAnsi="Garamond"/>
        </w:rPr>
      </w:pPr>
      <w:bookmarkStart w:id="101" w:name="_Toc12953308"/>
      <w:bookmarkStart w:id="102" w:name="_Toc13742584"/>
      <w:r w:rsidRPr="00E85FE1">
        <w:rPr>
          <w:rFonts w:ascii="Garamond" w:hAnsi="Garamond"/>
        </w:rPr>
        <w:t xml:space="preserve">Indien </w:t>
      </w:r>
      <w:r w:rsidR="00E85FE1">
        <w:rPr>
          <w:rFonts w:ascii="Garamond" w:hAnsi="Garamond"/>
        </w:rPr>
        <w:t>Opdrachtnemer</w:t>
      </w:r>
      <w:r w:rsidRPr="00E85FE1">
        <w:rPr>
          <w:rFonts w:ascii="Garamond" w:hAnsi="Garamond"/>
        </w:rPr>
        <w:t xml:space="preserve"> niet zelfstandig het gevraagde kan leveren, is het voor </w:t>
      </w:r>
      <w:r w:rsidR="00E85FE1">
        <w:rPr>
          <w:rFonts w:ascii="Garamond" w:hAnsi="Garamond"/>
        </w:rPr>
        <w:t>Opdrachtnemer</w:t>
      </w:r>
      <w:r w:rsidRPr="00E85FE1">
        <w:rPr>
          <w:rFonts w:ascii="Garamond" w:hAnsi="Garamond"/>
        </w:rPr>
        <w:t xml:space="preserve"> mogelijk het gevraagde te leveren in samenwerking met andere ondernemingen</w:t>
      </w:r>
      <w:r w:rsidR="00E85FE1">
        <w:rPr>
          <w:rFonts w:ascii="Garamond" w:hAnsi="Garamond"/>
        </w:rPr>
        <w:t xml:space="preserve"> of derden.</w:t>
      </w:r>
      <w:bookmarkEnd w:id="101"/>
      <w:bookmarkEnd w:id="102"/>
    </w:p>
    <w:p w:rsidR="00E85FE1" w:rsidRDefault="00E85FE1" w:rsidP="00E85FE1">
      <w:pPr>
        <w:spacing w:line="360" w:lineRule="auto"/>
        <w:ind w:left="720"/>
        <w:outlineLvl w:val="1"/>
        <w:rPr>
          <w:rFonts w:ascii="Garamond" w:hAnsi="Garamond"/>
        </w:rPr>
      </w:pPr>
    </w:p>
    <w:p w:rsidR="00D13097" w:rsidRDefault="00D13097" w:rsidP="00E85FE1">
      <w:pPr>
        <w:numPr>
          <w:ilvl w:val="1"/>
          <w:numId w:val="49"/>
        </w:numPr>
        <w:spacing w:line="360" w:lineRule="auto"/>
        <w:outlineLvl w:val="1"/>
        <w:rPr>
          <w:rFonts w:ascii="Garamond" w:hAnsi="Garamond"/>
        </w:rPr>
      </w:pPr>
      <w:bookmarkStart w:id="103" w:name="_Toc12953309"/>
      <w:bookmarkStart w:id="104" w:name="_Toc13742585"/>
      <w:r w:rsidRPr="00E85FE1">
        <w:rPr>
          <w:rFonts w:ascii="Garamond" w:hAnsi="Garamond"/>
        </w:rPr>
        <w:t xml:space="preserve">Het is </w:t>
      </w:r>
      <w:r w:rsidR="00E85FE1">
        <w:rPr>
          <w:rFonts w:ascii="Garamond" w:hAnsi="Garamond"/>
        </w:rPr>
        <w:t>Opdrachtnemer</w:t>
      </w:r>
      <w:r w:rsidRPr="00E85FE1">
        <w:rPr>
          <w:rFonts w:ascii="Garamond" w:hAnsi="Garamond"/>
        </w:rPr>
        <w:t xml:space="preserve"> toegestaan gebruik te maken van onderaannemers. Onder onderaannemers wordt verstaan alle in te zetten personeel en materieel dat geen onderdeel uitmaakt het bedrijf van </w:t>
      </w:r>
      <w:r w:rsidR="00E85FE1">
        <w:rPr>
          <w:rFonts w:ascii="Garamond" w:hAnsi="Garamond"/>
        </w:rPr>
        <w:t>Opdrachtnemer</w:t>
      </w:r>
      <w:r w:rsidRPr="00E85FE1">
        <w:rPr>
          <w:rFonts w:ascii="Garamond" w:hAnsi="Garamond"/>
        </w:rPr>
        <w:t xml:space="preserve">. </w:t>
      </w:r>
      <w:r w:rsidR="00E85FE1">
        <w:rPr>
          <w:rFonts w:ascii="Garamond" w:hAnsi="Garamond"/>
        </w:rPr>
        <w:t>Opdrachtnemer</w:t>
      </w:r>
      <w:r w:rsidRPr="00E85FE1">
        <w:rPr>
          <w:rFonts w:ascii="Garamond" w:hAnsi="Garamond"/>
        </w:rPr>
        <w:t xml:space="preserve"> blijft ook als hoofdaannemer bij de uitvoering van diens verplichtingen op basis van deze overeenkomst volledig verantwoordelijk en aansprakelijk, ongeacht of die door haar zelf of door genoemde onderaannemers worden verricht en is aldus ook verantwoordelijk en </w:t>
      </w:r>
      <w:r w:rsidRPr="00E85FE1">
        <w:rPr>
          <w:rFonts w:ascii="Garamond" w:hAnsi="Garamond"/>
        </w:rPr>
        <w:lastRenderedPageBreak/>
        <w:t xml:space="preserve">aansprakelijk voor de nakoming van de verplichtingen van de door haar </w:t>
      </w:r>
      <w:r w:rsidR="00E85FE1">
        <w:rPr>
          <w:rFonts w:ascii="Garamond" w:hAnsi="Garamond"/>
        </w:rPr>
        <w:t>ingeschakelde onderaannemer(s).</w:t>
      </w:r>
      <w:bookmarkEnd w:id="103"/>
      <w:bookmarkEnd w:id="104"/>
    </w:p>
    <w:p w:rsidR="00E85FE1" w:rsidRDefault="00E85FE1" w:rsidP="00E85FE1">
      <w:pPr>
        <w:pStyle w:val="Lijstalinea"/>
        <w:rPr>
          <w:rFonts w:ascii="Garamond" w:hAnsi="Garamond"/>
        </w:rPr>
      </w:pPr>
    </w:p>
    <w:p w:rsidR="00D4033B" w:rsidRDefault="00D13097" w:rsidP="00D4033B">
      <w:pPr>
        <w:numPr>
          <w:ilvl w:val="1"/>
          <w:numId w:val="49"/>
        </w:numPr>
        <w:spacing w:line="360" w:lineRule="auto"/>
        <w:rPr>
          <w:rFonts w:ascii="Garamond" w:hAnsi="Garamond"/>
        </w:rPr>
      </w:pPr>
      <w:r w:rsidRPr="00E85FE1">
        <w:rPr>
          <w:rFonts w:ascii="Garamond" w:hAnsi="Garamond"/>
        </w:rPr>
        <w:t xml:space="preserve">Het bepaalde in het vorige lid behelst onder meer dat </w:t>
      </w:r>
      <w:r w:rsidR="00D4033B">
        <w:rPr>
          <w:rFonts w:ascii="Garamond" w:hAnsi="Garamond"/>
        </w:rPr>
        <w:t>Opdrachtnemer</w:t>
      </w:r>
      <w:r w:rsidRPr="00E85FE1">
        <w:rPr>
          <w:rFonts w:ascii="Garamond" w:hAnsi="Garamond"/>
        </w:rPr>
        <w:t xml:space="preserve"> dient te bewerkstelligen dat in het vorige lid bedoelde door haar gebruikte onderaannemers dezelfde optimale kwaliteit leveren als waartoe </w:t>
      </w:r>
      <w:r w:rsidR="00D4033B">
        <w:rPr>
          <w:rFonts w:ascii="Garamond" w:hAnsi="Garamond"/>
        </w:rPr>
        <w:t>Opdrachtnemer</w:t>
      </w:r>
      <w:r w:rsidRPr="00E85FE1">
        <w:rPr>
          <w:rFonts w:ascii="Garamond" w:hAnsi="Garamond"/>
        </w:rPr>
        <w:t xml:space="preserve"> zich met deze overeenkomst</w:t>
      </w:r>
      <w:r w:rsidR="00D4033B">
        <w:rPr>
          <w:rFonts w:ascii="Garamond" w:hAnsi="Garamond"/>
        </w:rPr>
        <w:t xml:space="preserve"> </w:t>
      </w:r>
      <w:r w:rsidRPr="00E85FE1">
        <w:rPr>
          <w:rFonts w:ascii="Garamond" w:hAnsi="Garamond"/>
        </w:rPr>
        <w:t xml:space="preserve">heeft verplicht. </w:t>
      </w:r>
      <w:r w:rsidR="00D4033B">
        <w:rPr>
          <w:rFonts w:ascii="Garamond" w:hAnsi="Garamond"/>
        </w:rPr>
        <w:t>Aldus is het bepaalde in artikel 10 (Kwaliteit van de Beroepskrachten) mede op onderaannemers van toepassing.</w:t>
      </w:r>
      <w:r w:rsidR="00D4033B" w:rsidRPr="006855BF">
        <w:rPr>
          <w:rFonts w:ascii="Garamond" w:hAnsi="Garamond"/>
        </w:rPr>
        <w:t xml:space="preserve"> </w:t>
      </w:r>
      <w:r w:rsidRPr="00E85FE1">
        <w:rPr>
          <w:rFonts w:ascii="Garamond" w:hAnsi="Garamond"/>
        </w:rPr>
        <w:t xml:space="preserve">Dit behelst mede dat </w:t>
      </w:r>
      <w:r w:rsidR="00D4033B">
        <w:rPr>
          <w:rFonts w:ascii="Garamond" w:hAnsi="Garamond"/>
        </w:rPr>
        <w:t>Opdrachtnemer</w:t>
      </w:r>
      <w:r w:rsidRPr="00E85FE1">
        <w:rPr>
          <w:rFonts w:ascii="Garamond" w:hAnsi="Garamond"/>
        </w:rPr>
        <w:t xml:space="preserve"> de verantwoordelijkheid heeft voldoende zicht te houden op deze kwaliteit. Er dient sprake te zijn van aantoonbaar toezicht door </w:t>
      </w:r>
      <w:r w:rsidR="00D4033B">
        <w:rPr>
          <w:rFonts w:ascii="Garamond" w:hAnsi="Garamond"/>
        </w:rPr>
        <w:t>Opdrachtnemer</w:t>
      </w:r>
      <w:r w:rsidRPr="00E85FE1">
        <w:rPr>
          <w:rFonts w:ascii="Garamond" w:hAnsi="Garamond"/>
        </w:rPr>
        <w:t xml:space="preserve"> op de betreffende onderaannemer(s) en </w:t>
      </w:r>
      <w:r w:rsidR="00D4033B">
        <w:rPr>
          <w:rFonts w:ascii="Garamond" w:hAnsi="Garamond"/>
        </w:rPr>
        <w:t>Opdrachtnemer</w:t>
      </w:r>
      <w:r w:rsidRPr="00E85FE1">
        <w:rPr>
          <w:rFonts w:ascii="Garamond" w:hAnsi="Garamond"/>
        </w:rPr>
        <w:t xml:space="preserve"> dient alle verplichtingen uit deze overeenkomst door te leggen aan de betreffende onderaannemer(s), door middel van het doen ondertekenen door de betreffende onderaannemer(s) van een geschrift daartoe. </w:t>
      </w:r>
      <w:r w:rsidR="00D4033B">
        <w:rPr>
          <w:rFonts w:ascii="Garamond" w:hAnsi="Garamond"/>
        </w:rPr>
        <w:t xml:space="preserve">Opdrachtnemer dient dit geschrift desgevraagd omgaand aan Opdrachtgever over te </w:t>
      </w:r>
      <w:r w:rsidR="00D4033B" w:rsidRPr="00817B8C">
        <w:rPr>
          <w:rFonts w:ascii="Garamond" w:hAnsi="Garamond"/>
        </w:rPr>
        <w:t>(kunnen) leggen.</w:t>
      </w:r>
    </w:p>
    <w:p w:rsidR="00D4033B" w:rsidRPr="00817B8C" w:rsidRDefault="00D4033B" w:rsidP="00D4033B">
      <w:pPr>
        <w:spacing w:line="360" w:lineRule="auto"/>
        <w:rPr>
          <w:rFonts w:ascii="Garamond" w:hAnsi="Garamond"/>
        </w:rPr>
      </w:pPr>
    </w:p>
    <w:bookmarkEnd w:id="100"/>
    <w:p w:rsidR="00F240E0" w:rsidRPr="00817B8C" w:rsidRDefault="0066416A" w:rsidP="003160F3">
      <w:pPr>
        <w:numPr>
          <w:ilvl w:val="1"/>
          <w:numId w:val="49"/>
        </w:numPr>
        <w:spacing w:line="360" w:lineRule="auto"/>
        <w:rPr>
          <w:rFonts w:ascii="Garamond" w:hAnsi="Garamond"/>
        </w:rPr>
      </w:pPr>
      <w:r w:rsidRPr="00817B8C">
        <w:rPr>
          <w:rFonts w:ascii="Garamond" w:hAnsi="Garamond"/>
        </w:rPr>
        <w:t xml:space="preserve">Indien Opdrachtgever gebruik maakt van onderaannemers, dan dient alleen Opdrachtnemer (als hoofdaannemer) de gevraagde verklaringen te overleggen. Voorafgaand aan de ondertekening van de Overeenkomst dient, indien de Opdrachtnemer voor het voldoen aan de geschiktheidseisen een beroep doet op een derde/derden, Opdrachtnemer onder punt 8.2 van de </w:t>
      </w:r>
      <w:r w:rsidR="00817B8C">
        <w:rPr>
          <w:rFonts w:ascii="Garamond" w:hAnsi="Garamond"/>
        </w:rPr>
        <w:t>‘</w:t>
      </w:r>
      <w:r w:rsidRPr="00817B8C">
        <w:rPr>
          <w:rFonts w:ascii="Garamond" w:hAnsi="Garamond"/>
        </w:rPr>
        <w:t>Uniform</w:t>
      </w:r>
      <w:r w:rsidR="00997D56">
        <w:rPr>
          <w:rFonts w:ascii="Garamond" w:hAnsi="Garamond"/>
        </w:rPr>
        <w:t xml:space="preserve"> Europees Aanbestedingsdocument</w:t>
      </w:r>
      <w:r w:rsidR="00817B8C">
        <w:rPr>
          <w:rFonts w:ascii="Garamond" w:hAnsi="Garamond"/>
        </w:rPr>
        <w:t>’</w:t>
      </w:r>
      <w:r w:rsidRPr="00817B8C">
        <w:rPr>
          <w:rFonts w:ascii="Garamond" w:hAnsi="Garamond"/>
        </w:rPr>
        <w:t xml:space="preserve"> </w:t>
      </w:r>
      <w:r w:rsidRPr="0042385E">
        <w:rPr>
          <w:rFonts w:ascii="Garamond" w:hAnsi="Garamond"/>
        </w:rPr>
        <w:t>(</w:t>
      </w:r>
      <w:r w:rsidRPr="0042385E">
        <w:rPr>
          <w:rFonts w:ascii="Garamond" w:hAnsi="Garamond"/>
          <w:b/>
        </w:rPr>
        <w:t xml:space="preserve">bijlage </w:t>
      </w:r>
      <w:r w:rsidR="00CE3719" w:rsidRPr="0042385E">
        <w:rPr>
          <w:rFonts w:ascii="Garamond" w:hAnsi="Garamond"/>
          <w:b/>
        </w:rPr>
        <w:t>2</w:t>
      </w:r>
      <w:r w:rsidRPr="0042385E">
        <w:rPr>
          <w:rFonts w:ascii="Garamond" w:hAnsi="Garamond"/>
        </w:rPr>
        <w:t>)</w:t>
      </w:r>
      <w:r w:rsidRPr="00817B8C">
        <w:rPr>
          <w:rFonts w:ascii="Garamond" w:hAnsi="Garamond"/>
        </w:rPr>
        <w:t xml:space="preserve"> aan te geven voor welke eisen een beroep wordt gedaan op die derde/derden</w:t>
      </w:r>
      <w:r w:rsidR="00F240E0" w:rsidRPr="00817B8C">
        <w:rPr>
          <w:rFonts w:ascii="Garamond" w:hAnsi="Garamond"/>
        </w:rPr>
        <w:br/>
      </w:r>
    </w:p>
    <w:p w:rsidR="001F4CC1" w:rsidRDefault="00F240E0" w:rsidP="008F0BB7">
      <w:pPr>
        <w:numPr>
          <w:ilvl w:val="1"/>
          <w:numId w:val="49"/>
        </w:numPr>
        <w:spacing w:line="360" w:lineRule="auto"/>
        <w:rPr>
          <w:rFonts w:ascii="Garamond" w:hAnsi="Garamond"/>
        </w:rPr>
      </w:pPr>
      <w:r>
        <w:rPr>
          <w:rFonts w:ascii="Garamond" w:hAnsi="Garamond"/>
        </w:rPr>
        <w:t>Het bepaalde in dit artikel is mede van toepassing op de inzet door Opdrachtnemer van Vrijwilligers</w:t>
      </w:r>
      <w:r w:rsidR="004B5EDB">
        <w:rPr>
          <w:rFonts w:ascii="Garamond" w:hAnsi="Garamond"/>
        </w:rPr>
        <w:t>, voorzover</w:t>
      </w:r>
      <w:r w:rsidR="00EC1E63">
        <w:rPr>
          <w:rFonts w:ascii="Garamond" w:hAnsi="Garamond"/>
        </w:rPr>
        <w:t xml:space="preserve"> het Vrijwilligers betreft die direct in contact staan met Cliënten</w:t>
      </w:r>
      <w:r w:rsidR="003A3DFF">
        <w:rPr>
          <w:rFonts w:ascii="Garamond" w:hAnsi="Garamond"/>
        </w:rPr>
        <w:t xml:space="preserve"> </w:t>
      </w:r>
      <w:r w:rsidR="003A3DFF" w:rsidRPr="00506E2F">
        <w:rPr>
          <w:rFonts w:ascii="Garamond" w:hAnsi="Garamond"/>
        </w:rPr>
        <w:t xml:space="preserve">en die taken uitvoeren in het kader van </w:t>
      </w:r>
      <w:r w:rsidR="001D24A6" w:rsidRPr="00506E2F">
        <w:rPr>
          <w:rFonts w:ascii="Garamond" w:hAnsi="Garamond"/>
        </w:rPr>
        <w:t>betreffende O</w:t>
      </w:r>
      <w:r w:rsidR="003A3DFF" w:rsidRPr="00506E2F">
        <w:rPr>
          <w:rFonts w:ascii="Garamond" w:hAnsi="Garamond"/>
        </w:rPr>
        <w:t>pdracht</w:t>
      </w:r>
      <w:r w:rsidR="00506E2F">
        <w:rPr>
          <w:rFonts w:ascii="Garamond" w:hAnsi="Garamond"/>
        </w:rPr>
        <w:t xml:space="preserve">. </w:t>
      </w:r>
    </w:p>
    <w:p w:rsidR="00506E2F" w:rsidRPr="00506E2F" w:rsidRDefault="00506E2F" w:rsidP="00506E2F">
      <w:pPr>
        <w:spacing w:line="360" w:lineRule="auto"/>
        <w:ind w:left="737"/>
        <w:rPr>
          <w:rFonts w:ascii="Garamond" w:hAnsi="Garamond"/>
        </w:rPr>
      </w:pPr>
    </w:p>
    <w:p w:rsidR="001F4CC1" w:rsidRPr="001F4CC1" w:rsidRDefault="00E16E52" w:rsidP="00E16E52">
      <w:pPr>
        <w:spacing w:line="360" w:lineRule="auto"/>
        <w:outlineLvl w:val="1"/>
        <w:rPr>
          <w:rFonts w:ascii="Garamond" w:hAnsi="Garamond"/>
          <w:b/>
        </w:rPr>
      </w:pPr>
      <w:bookmarkStart w:id="105" w:name="_Toc12953310"/>
      <w:bookmarkStart w:id="106" w:name="_Toc13742586"/>
      <w:r>
        <w:rPr>
          <w:rFonts w:ascii="Garamond" w:hAnsi="Garamond"/>
          <w:b/>
        </w:rPr>
        <w:t>Artikel 2</w:t>
      </w:r>
      <w:r w:rsidR="00817B8C">
        <w:rPr>
          <w:rFonts w:ascii="Garamond" w:hAnsi="Garamond"/>
          <w:b/>
        </w:rPr>
        <w:t>2</w:t>
      </w:r>
      <w:r>
        <w:rPr>
          <w:rFonts w:ascii="Garamond" w:hAnsi="Garamond"/>
          <w:b/>
        </w:rPr>
        <w:t xml:space="preserve"> - </w:t>
      </w:r>
      <w:r w:rsidR="001F4CC1" w:rsidRPr="001F4CC1">
        <w:rPr>
          <w:rFonts w:ascii="Garamond" w:hAnsi="Garamond"/>
          <w:b/>
        </w:rPr>
        <w:t>Combinaties</w:t>
      </w:r>
      <w:bookmarkEnd w:id="105"/>
      <w:bookmarkEnd w:id="106"/>
      <w:r w:rsidR="001F4CC1" w:rsidRPr="001F4CC1">
        <w:rPr>
          <w:rFonts w:ascii="Garamond" w:hAnsi="Garamond"/>
          <w:b/>
        </w:rPr>
        <w:br/>
      </w:r>
    </w:p>
    <w:p w:rsidR="003255C9" w:rsidRDefault="003255C9" w:rsidP="008F0BB7">
      <w:pPr>
        <w:numPr>
          <w:ilvl w:val="1"/>
          <w:numId w:val="50"/>
        </w:numPr>
        <w:spacing w:line="360" w:lineRule="auto"/>
        <w:rPr>
          <w:rFonts w:ascii="Garamond" w:hAnsi="Garamond"/>
        </w:rPr>
      </w:pPr>
      <w:r>
        <w:rPr>
          <w:rFonts w:ascii="Garamond" w:hAnsi="Garamond"/>
        </w:rPr>
        <w:t>Indien een Aanbieder</w:t>
      </w:r>
      <w:r w:rsidRPr="00042224">
        <w:rPr>
          <w:rFonts w:ascii="Garamond" w:hAnsi="Garamond"/>
        </w:rPr>
        <w:t xml:space="preserve"> niet zelf in het gevraagde kan of wil voorzien, </w:t>
      </w:r>
      <w:r>
        <w:rPr>
          <w:rFonts w:ascii="Garamond" w:hAnsi="Garamond"/>
        </w:rPr>
        <w:t>kan gekozen zijn deze Overeenkomst aan te gaan in een samenwerkingsverband, anders dan – en onverminderd - in het vorige artikel (</w:t>
      </w:r>
      <w:r w:rsidR="00A26FA6">
        <w:rPr>
          <w:rFonts w:ascii="Garamond" w:hAnsi="Garamond"/>
        </w:rPr>
        <w:t>‘</w:t>
      </w:r>
      <w:r>
        <w:rPr>
          <w:rFonts w:ascii="Garamond" w:hAnsi="Garamond"/>
        </w:rPr>
        <w:t>Onderaannemers en Vrijwilligers</w:t>
      </w:r>
      <w:r w:rsidR="00A26FA6">
        <w:rPr>
          <w:rFonts w:ascii="Garamond" w:hAnsi="Garamond"/>
        </w:rPr>
        <w:t>’</w:t>
      </w:r>
      <w:r>
        <w:rPr>
          <w:rFonts w:ascii="Garamond" w:hAnsi="Garamond"/>
        </w:rPr>
        <w:t xml:space="preserve">) bedoeld. </w:t>
      </w:r>
      <w:r>
        <w:rPr>
          <w:rFonts w:ascii="Garamond" w:hAnsi="Garamond"/>
        </w:rPr>
        <w:br/>
      </w:r>
    </w:p>
    <w:p w:rsidR="001F4CC1" w:rsidRPr="001F4CC1" w:rsidRDefault="001F4CC1" w:rsidP="003160F3">
      <w:pPr>
        <w:numPr>
          <w:ilvl w:val="1"/>
          <w:numId w:val="50"/>
        </w:numPr>
        <w:spacing w:line="360" w:lineRule="auto"/>
        <w:rPr>
          <w:rFonts w:ascii="Garamond" w:hAnsi="Garamond"/>
        </w:rPr>
      </w:pPr>
      <w:r w:rsidRPr="001F4CC1">
        <w:rPr>
          <w:rFonts w:ascii="Garamond" w:hAnsi="Garamond"/>
        </w:rPr>
        <w:lastRenderedPageBreak/>
        <w:t>Bij een samenwerkingsverband (</w:t>
      </w:r>
      <w:r w:rsidR="003255C9">
        <w:rPr>
          <w:rFonts w:ascii="Garamond" w:hAnsi="Garamond"/>
        </w:rPr>
        <w:t xml:space="preserve">ook te noemen: een </w:t>
      </w:r>
      <w:r w:rsidRPr="001F4CC1">
        <w:rPr>
          <w:rFonts w:ascii="Garamond" w:hAnsi="Garamond"/>
        </w:rPr>
        <w:t xml:space="preserve">combinatie) gaat het om meerdere ondernemingen die gezamenlijk </w:t>
      </w:r>
      <w:r w:rsidR="003255C9">
        <w:rPr>
          <w:rFonts w:ascii="Garamond" w:hAnsi="Garamond"/>
        </w:rPr>
        <w:t xml:space="preserve">of in onderlinge afstemming </w:t>
      </w:r>
      <w:r w:rsidRPr="001F4CC1">
        <w:rPr>
          <w:rFonts w:ascii="Garamond" w:hAnsi="Garamond"/>
        </w:rPr>
        <w:t xml:space="preserve">uitvoering geven aan de </w:t>
      </w:r>
      <w:r w:rsidR="003255C9">
        <w:rPr>
          <w:rFonts w:ascii="Garamond" w:hAnsi="Garamond"/>
        </w:rPr>
        <w:t>O</w:t>
      </w:r>
      <w:r w:rsidRPr="001F4CC1">
        <w:rPr>
          <w:rFonts w:ascii="Garamond" w:hAnsi="Garamond"/>
        </w:rPr>
        <w:t>pdracht</w:t>
      </w:r>
      <w:r w:rsidR="003255C9">
        <w:rPr>
          <w:rFonts w:ascii="Garamond" w:hAnsi="Garamond"/>
        </w:rPr>
        <w:t>en</w:t>
      </w:r>
      <w:r w:rsidRPr="001F4CC1">
        <w:rPr>
          <w:rFonts w:ascii="Garamond" w:hAnsi="Garamond"/>
        </w:rPr>
        <w:t>. Onder 1.5. op de ‘</w:t>
      </w:r>
      <w:r w:rsidR="00997D56">
        <w:rPr>
          <w:rFonts w:ascii="Garamond" w:hAnsi="Garamond"/>
        </w:rPr>
        <w:t>Uniform Europees Aanbestedingsdocument</w:t>
      </w:r>
      <w:r w:rsidRPr="001F4CC1">
        <w:rPr>
          <w:rFonts w:ascii="Garamond" w:hAnsi="Garamond"/>
        </w:rPr>
        <w:t xml:space="preserve"> dienen de ondernemingen te worden genoemd die deel uitmaken van het samenwerkingsverband. Tevens dient aangegeven te worden wie de leiding van het samenwerkingsverband heeft en als verantwoordelijke gemachtigde jegens </w:t>
      </w:r>
      <w:r w:rsidR="00C414BE">
        <w:rPr>
          <w:rFonts w:ascii="Garamond" w:hAnsi="Garamond"/>
        </w:rPr>
        <w:t>Opdrachtgever</w:t>
      </w:r>
      <w:r w:rsidRPr="001F4CC1">
        <w:rPr>
          <w:rFonts w:ascii="Garamond" w:hAnsi="Garamond"/>
        </w:rPr>
        <w:t xml:space="preserve"> </w:t>
      </w:r>
      <w:r w:rsidR="003255C9">
        <w:rPr>
          <w:rFonts w:ascii="Garamond" w:hAnsi="Garamond"/>
        </w:rPr>
        <w:t>zal</w:t>
      </w:r>
      <w:r w:rsidRPr="001F4CC1">
        <w:rPr>
          <w:rFonts w:ascii="Garamond" w:hAnsi="Garamond"/>
        </w:rPr>
        <w:t xml:space="preserve"> optreden. De deelnemers uit het samenwerkingsverband dienen ieder afzonderlijk de ‘</w:t>
      </w:r>
      <w:r w:rsidR="00997D56">
        <w:rPr>
          <w:rFonts w:ascii="Garamond" w:hAnsi="Garamond"/>
        </w:rPr>
        <w:t>Uniform Europees Aanbestedingsdocument</w:t>
      </w:r>
      <w:r w:rsidRPr="001F4CC1">
        <w:rPr>
          <w:rFonts w:ascii="Garamond" w:hAnsi="Garamond"/>
        </w:rPr>
        <w:t xml:space="preserve"> in te dienen</w:t>
      </w:r>
      <w:r>
        <w:rPr>
          <w:rFonts w:ascii="Garamond" w:hAnsi="Garamond"/>
        </w:rPr>
        <w:br/>
      </w:r>
    </w:p>
    <w:p w:rsidR="003255C9" w:rsidRDefault="001F4CC1" w:rsidP="008F0BB7">
      <w:pPr>
        <w:numPr>
          <w:ilvl w:val="1"/>
          <w:numId w:val="50"/>
        </w:numPr>
        <w:spacing w:line="360" w:lineRule="auto"/>
        <w:rPr>
          <w:rFonts w:ascii="Garamond" w:hAnsi="Garamond"/>
        </w:rPr>
      </w:pPr>
      <w:r w:rsidRPr="003255C9">
        <w:rPr>
          <w:rFonts w:ascii="Garamond" w:hAnsi="Garamond"/>
        </w:rPr>
        <w:t>Bij een samenwerkingsverband (combinatie) geldt dat alle tot dat samenwerkingsverband behorende ondernemingen gezamenlijke en hoofdelijke aansprakelijkheid aanvaarden voor de gestanddoening van de verplichtingen voortvloeiende uit de uitvoering van deze Overeenkomst en bij de uitvoering van Opdrachten.</w:t>
      </w:r>
      <w:r w:rsidR="003255C9">
        <w:rPr>
          <w:rFonts w:ascii="Garamond" w:hAnsi="Garamond"/>
        </w:rPr>
        <w:br/>
      </w:r>
    </w:p>
    <w:p w:rsidR="00D353B2" w:rsidRDefault="001F4CC1" w:rsidP="001578E8">
      <w:pPr>
        <w:numPr>
          <w:ilvl w:val="1"/>
          <w:numId w:val="50"/>
        </w:numPr>
        <w:spacing w:line="360" w:lineRule="auto"/>
        <w:rPr>
          <w:rFonts w:ascii="Garamond" w:hAnsi="Garamond"/>
        </w:rPr>
      </w:pPr>
      <w:r w:rsidRPr="003255C9">
        <w:rPr>
          <w:rFonts w:ascii="Garamond" w:hAnsi="Garamond"/>
        </w:rPr>
        <w:t>In geval van combinatievorming geeft Aanbieder aan in welke verhoudingen de activiteiten uitgevoerd</w:t>
      </w:r>
      <w:r w:rsidR="003255C9" w:rsidRPr="003255C9">
        <w:rPr>
          <w:rFonts w:ascii="Garamond" w:hAnsi="Garamond"/>
        </w:rPr>
        <w:t xml:space="preserve"> </w:t>
      </w:r>
      <w:r w:rsidRPr="003255C9">
        <w:rPr>
          <w:rFonts w:ascii="Garamond" w:hAnsi="Garamond"/>
        </w:rPr>
        <w:t>worden door elk van de combinanten.</w:t>
      </w:r>
    </w:p>
    <w:p w:rsidR="0042385E" w:rsidRPr="003255C9" w:rsidRDefault="0042385E" w:rsidP="0042385E">
      <w:pPr>
        <w:spacing w:line="360" w:lineRule="auto"/>
        <w:ind w:left="720"/>
        <w:rPr>
          <w:rFonts w:ascii="Garamond" w:hAnsi="Garamond"/>
        </w:rPr>
      </w:pPr>
    </w:p>
    <w:p w:rsidR="00D353B2" w:rsidRPr="00D353B2" w:rsidRDefault="002A322E" w:rsidP="002A322E">
      <w:pPr>
        <w:spacing w:line="360" w:lineRule="auto"/>
        <w:outlineLvl w:val="1"/>
        <w:rPr>
          <w:rFonts w:ascii="Garamond" w:hAnsi="Garamond"/>
          <w:b/>
        </w:rPr>
      </w:pPr>
      <w:bookmarkStart w:id="107" w:name="_Toc12953311"/>
      <w:bookmarkStart w:id="108" w:name="_Toc13742587"/>
      <w:r>
        <w:rPr>
          <w:rFonts w:ascii="Garamond" w:hAnsi="Garamond"/>
          <w:b/>
        </w:rPr>
        <w:t>Artikel 2</w:t>
      </w:r>
      <w:r w:rsidR="0019111E">
        <w:rPr>
          <w:rFonts w:ascii="Garamond" w:hAnsi="Garamond"/>
          <w:b/>
        </w:rPr>
        <w:t>3</w:t>
      </w:r>
      <w:r>
        <w:rPr>
          <w:rFonts w:ascii="Garamond" w:hAnsi="Garamond"/>
          <w:b/>
        </w:rPr>
        <w:t xml:space="preserve"> - </w:t>
      </w:r>
      <w:r w:rsidR="00D353B2" w:rsidRPr="00D353B2">
        <w:rPr>
          <w:rFonts w:ascii="Garamond" w:hAnsi="Garamond"/>
          <w:b/>
        </w:rPr>
        <w:t xml:space="preserve">Medezeggenschap van </w:t>
      </w:r>
      <w:r w:rsidR="00D353B2">
        <w:rPr>
          <w:rFonts w:ascii="Garamond" w:hAnsi="Garamond"/>
          <w:b/>
        </w:rPr>
        <w:t>C</w:t>
      </w:r>
      <w:r w:rsidR="00D353B2" w:rsidRPr="00D353B2">
        <w:rPr>
          <w:rFonts w:ascii="Garamond" w:hAnsi="Garamond"/>
          <w:b/>
        </w:rPr>
        <w:t>liënten</w:t>
      </w:r>
      <w:bookmarkEnd w:id="107"/>
      <w:bookmarkEnd w:id="108"/>
      <w:r w:rsidR="00D353B2">
        <w:rPr>
          <w:rFonts w:ascii="Garamond" w:hAnsi="Garamond"/>
          <w:b/>
        </w:rPr>
        <w:br/>
      </w:r>
    </w:p>
    <w:p w:rsidR="00D353B2" w:rsidRPr="00D353B2" w:rsidRDefault="00D353B2" w:rsidP="008F0BB7">
      <w:pPr>
        <w:numPr>
          <w:ilvl w:val="1"/>
          <w:numId w:val="51"/>
        </w:numPr>
        <w:spacing w:line="360" w:lineRule="auto"/>
        <w:rPr>
          <w:rFonts w:ascii="Garamond" w:hAnsi="Garamond"/>
        </w:rPr>
      </w:pPr>
      <w:r>
        <w:rPr>
          <w:rFonts w:ascii="Garamond" w:hAnsi="Garamond"/>
        </w:rPr>
        <w:t xml:space="preserve">Opdrachtnemer zal </w:t>
      </w:r>
      <w:r w:rsidR="00F959DD">
        <w:rPr>
          <w:rFonts w:ascii="Garamond" w:hAnsi="Garamond"/>
        </w:rPr>
        <w:t xml:space="preserve">– mede gezien artikel 3.2 lid 2 Wmo dat een Aanbieder verplicht te voorzien in een </w:t>
      </w:r>
      <w:r w:rsidR="00F959DD" w:rsidRPr="00F959DD">
        <w:rPr>
          <w:rFonts w:ascii="Garamond" w:hAnsi="Garamond"/>
        </w:rPr>
        <w:t xml:space="preserve">regeling voor medezeggenschap van </w:t>
      </w:r>
      <w:r w:rsidR="00F959DD">
        <w:rPr>
          <w:rFonts w:ascii="Garamond" w:hAnsi="Garamond"/>
        </w:rPr>
        <w:t>C</w:t>
      </w:r>
      <w:r w:rsidR="00F959DD" w:rsidRPr="00F959DD">
        <w:rPr>
          <w:rFonts w:ascii="Garamond" w:hAnsi="Garamond"/>
        </w:rPr>
        <w:t>liënten ove</w:t>
      </w:r>
      <w:r w:rsidR="00F959DD">
        <w:rPr>
          <w:rFonts w:ascii="Garamond" w:hAnsi="Garamond"/>
        </w:rPr>
        <w:t>r voorgenomen besluiten van de A</w:t>
      </w:r>
      <w:r w:rsidR="00F959DD" w:rsidRPr="00F959DD">
        <w:rPr>
          <w:rFonts w:ascii="Garamond" w:hAnsi="Garamond"/>
        </w:rPr>
        <w:t xml:space="preserve">anbieder die voor de gebruikers van belang zijn </w:t>
      </w:r>
      <w:r w:rsidR="00F959DD">
        <w:rPr>
          <w:rFonts w:ascii="Garamond" w:hAnsi="Garamond"/>
        </w:rPr>
        <w:t xml:space="preserve">- </w:t>
      </w:r>
      <w:r>
        <w:rPr>
          <w:rFonts w:ascii="Garamond" w:hAnsi="Garamond"/>
        </w:rPr>
        <w:t xml:space="preserve">voldoen aan het bepaalde in </w:t>
      </w:r>
      <w:r w:rsidR="0019111E">
        <w:rPr>
          <w:rFonts w:ascii="Garamond" w:hAnsi="Garamond"/>
        </w:rPr>
        <w:t>de Wmo 2015 en de</w:t>
      </w:r>
      <w:r>
        <w:rPr>
          <w:rFonts w:ascii="Garamond" w:hAnsi="Garamond"/>
        </w:rPr>
        <w:t xml:space="preserve"> Verordening ten aanzien van de medezeggenschap van Cliënten. </w:t>
      </w:r>
      <w:r w:rsidR="0066505F">
        <w:rPr>
          <w:rFonts w:ascii="Garamond" w:hAnsi="Garamond"/>
        </w:rPr>
        <w:t>Het is aan de O</w:t>
      </w:r>
      <w:r w:rsidRPr="00D353B2">
        <w:rPr>
          <w:rFonts w:ascii="Garamond" w:hAnsi="Garamond"/>
        </w:rPr>
        <w:t>pdrachtnemer om te bepalen op welke wijze hij</w:t>
      </w:r>
      <w:r w:rsidR="007C31D6">
        <w:rPr>
          <w:rFonts w:ascii="Garamond" w:hAnsi="Garamond"/>
        </w:rPr>
        <w:t>, doch</w:t>
      </w:r>
      <w:r w:rsidRPr="00D353B2">
        <w:rPr>
          <w:rFonts w:ascii="Garamond" w:hAnsi="Garamond"/>
        </w:rPr>
        <w:t xml:space="preserve"> met inachtneming van de Wmo 2015, </w:t>
      </w:r>
      <w:r>
        <w:rPr>
          <w:rFonts w:ascii="Garamond" w:hAnsi="Garamond"/>
        </w:rPr>
        <w:t>de Verordening en indien van toepassing, het beleid van Opdrachtgever,</w:t>
      </w:r>
      <w:r w:rsidR="00F959DD">
        <w:rPr>
          <w:rFonts w:ascii="Garamond" w:hAnsi="Garamond"/>
        </w:rPr>
        <w:t xml:space="preserve"> alsmede het bepaalde in deze Overeenkomst,</w:t>
      </w:r>
      <w:r>
        <w:rPr>
          <w:rFonts w:ascii="Garamond" w:hAnsi="Garamond"/>
        </w:rPr>
        <w:t xml:space="preserve"> </w:t>
      </w:r>
      <w:r w:rsidRPr="00D353B2">
        <w:rPr>
          <w:rFonts w:ascii="Garamond" w:hAnsi="Garamond"/>
        </w:rPr>
        <w:t>deze medezeggenschap organiseert.</w:t>
      </w:r>
      <w:r>
        <w:rPr>
          <w:rFonts w:ascii="Garamond" w:hAnsi="Garamond"/>
        </w:rPr>
        <w:br/>
      </w:r>
    </w:p>
    <w:p w:rsidR="001379AA" w:rsidRDefault="001379AA" w:rsidP="008F0BB7">
      <w:pPr>
        <w:numPr>
          <w:ilvl w:val="1"/>
          <w:numId w:val="51"/>
        </w:numPr>
        <w:spacing w:line="360" w:lineRule="auto"/>
        <w:rPr>
          <w:rFonts w:ascii="Garamond" w:hAnsi="Garamond"/>
        </w:rPr>
      </w:pPr>
      <w:r w:rsidRPr="001379AA">
        <w:rPr>
          <w:rFonts w:ascii="Garamond" w:hAnsi="Garamond"/>
        </w:rPr>
        <w:t xml:space="preserve">Opdrachtgever bewerkstelligt dat Opdrachtgever conform </w:t>
      </w:r>
      <w:r w:rsidR="0066505F">
        <w:rPr>
          <w:rFonts w:ascii="Garamond" w:hAnsi="Garamond"/>
        </w:rPr>
        <w:t xml:space="preserve">de Wmo 2015 en de </w:t>
      </w:r>
      <w:r w:rsidRPr="001379AA">
        <w:rPr>
          <w:rFonts w:ascii="Garamond" w:hAnsi="Garamond"/>
        </w:rPr>
        <w:t xml:space="preserve">Verordening toezicht kan houden </w:t>
      </w:r>
      <w:r w:rsidR="00113D03">
        <w:rPr>
          <w:rFonts w:ascii="Garamond" w:hAnsi="Garamond"/>
        </w:rPr>
        <w:t xml:space="preserve">op de naleving van de ingevolge </w:t>
      </w:r>
      <w:r w:rsidR="0066505F">
        <w:rPr>
          <w:rFonts w:ascii="Garamond" w:hAnsi="Garamond"/>
        </w:rPr>
        <w:t>de Wmo 2015 en de</w:t>
      </w:r>
      <w:r w:rsidR="00113D03">
        <w:rPr>
          <w:rFonts w:ascii="Garamond" w:hAnsi="Garamond"/>
        </w:rPr>
        <w:t xml:space="preserve"> Verordening vereiste medezeggenschapsregeling </w:t>
      </w:r>
      <w:r w:rsidRPr="001379AA">
        <w:rPr>
          <w:rFonts w:ascii="Garamond" w:hAnsi="Garamond"/>
        </w:rPr>
        <w:t>en daartoe over de noodzakelijk</w:t>
      </w:r>
      <w:r w:rsidR="0066505F">
        <w:rPr>
          <w:rFonts w:ascii="Garamond" w:hAnsi="Garamond"/>
        </w:rPr>
        <w:t>e</w:t>
      </w:r>
      <w:r w:rsidRPr="001379AA">
        <w:rPr>
          <w:rFonts w:ascii="Garamond" w:hAnsi="Garamond"/>
        </w:rPr>
        <w:t xml:space="preserve"> informatie beschikt</w:t>
      </w:r>
      <w:r w:rsidR="00893761">
        <w:rPr>
          <w:rFonts w:ascii="Garamond" w:hAnsi="Garamond"/>
        </w:rPr>
        <w:t>. Voorts bewerkstelligt Opdrachtnemer</w:t>
      </w:r>
      <w:r w:rsidRPr="001379AA">
        <w:rPr>
          <w:rFonts w:ascii="Garamond" w:hAnsi="Garamond"/>
        </w:rPr>
        <w:t xml:space="preserve"> </w:t>
      </w:r>
      <w:r w:rsidR="00893761">
        <w:rPr>
          <w:rFonts w:ascii="Garamond" w:hAnsi="Garamond"/>
        </w:rPr>
        <w:t xml:space="preserve">dat zij Opdrachtgever optimaal medewerking verleent aan de ingevolge </w:t>
      </w:r>
      <w:r w:rsidR="0066505F">
        <w:rPr>
          <w:rFonts w:ascii="Garamond" w:hAnsi="Garamond"/>
        </w:rPr>
        <w:t xml:space="preserve">de Wmo 2015 en de </w:t>
      </w:r>
      <w:r w:rsidR="00893761">
        <w:rPr>
          <w:rFonts w:ascii="Garamond" w:hAnsi="Garamond"/>
        </w:rPr>
        <w:t xml:space="preserve">Verordening ter zake hiervan vereiste </w:t>
      </w:r>
      <w:r w:rsidR="00893761" w:rsidRPr="00FF4F68">
        <w:rPr>
          <w:rFonts w:ascii="Garamond" w:hAnsi="Garamond"/>
        </w:rPr>
        <w:t xml:space="preserve">overleggen met de </w:t>
      </w:r>
      <w:r w:rsidR="00893761">
        <w:rPr>
          <w:rFonts w:ascii="Garamond" w:hAnsi="Garamond"/>
        </w:rPr>
        <w:t>Opdrachtnemer en het</w:t>
      </w:r>
      <w:r w:rsidR="00893761" w:rsidRPr="001379AA">
        <w:rPr>
          <w:rFonts w:ascii="Garamond" w:hAnsi="Garamond"/>
        </w:rPr>
        <w:t xml:space="preserve"> jaarlijks </w:t>
      </w:r>
      <w:r w:rsidR="00893761" w:rsidRPr="001379AA">
        <w:rPr>
          <w:rFonts w:ascii="Garamond" w:hAnsi="Garamond"/>
        </w:rPr>
        <w:lastRenderedPageBreak/>
        <w:t>cliëntervaringsonderzoek</w:t>
      </w:r>
      <w:r w:rsidR="00893761">
        <w:rPr>
          <w:rFonts w:ascii="Garamond" w:hAnsi="Garamond"/>
        </w:rPr>
        <w:t>.</w:t>
      </w:r>
      <w:r>
        <w:rPr>
          <w:rFonts w:ascii="Garamond" w:hAnsi="Garamond"/>
        </w:rPr>
        <w:br/>
      </w:r>
    </w:p>
    <w:p w:rsidR="00924294" w:rsidRPr="00FF4F68" w:rsidRDefault="001379AA" w:rsidP="008F0BB7">
      <w:pPr>
        <w:numPr>
          <w:ilvl w:val="1"/>
          <w:numId w:val="51"/>
        </w:numPr>
        <w:spacing w:line="360" w:lineRule="auto"/>
        <w:rPr>
          <w:rFonts w:ascii="Garamond" w:hAnsi="Garamond"/>
        </w:rPr>
      </w:pPr>
      <w:r w:rsidRPr="001379AA">
        <w:rPr>
          <w:rFonts w:ascii="Garamond" w:hAnsi="Garamond"/>
        </w:rPr>
        <w:t xml:space="preserve">Opdrachtnemer informeert </w:t>
      </w:r>
      <w:r w:rsidR="00324555">
        <w:rPr>
          <w:rFonts w:ascii="Garamond" w:hAnsi="Garamond"/>
        </w:rPr>
        <w:t>haar</w:t>
      </w:r>
      <w:r w:rsidR="00324555" w:rsidRPr="001379AA">
        <w:rPr>
          <w:rFonts w:ascii="Garamond" w:hAnsi="Garamond"/>
        </w:rPr>
        <w:t xml:space="preserve"> </w:t>
      </w:r>
      <w:r w:rsidRPr="00005BBD">
        <w:rPr>
          <w:rFonts w:ascii="Garamond" w:hAnsi="Garamond"/>
        </w:rPr>
        <w:t>C</w:t>
      </w:r>
      <w:r w:rsidRPr="00FF4F68">
        <w:rPr>
          <w:rFonts w:ascii="Garamond" w:hAnsi="Garamond"/>
        </w:rPr>
        <w:t xml:space="preserve">liënten over de wijze waarop </w:t>
      </w:r>
      <w:r w:rsidR="004B5EDB">
        <w:rPr>
          <w:rFonts w:ascii="Garamond" w:hAnsi="Garamond"/>
        </w:rPr>
        <w:t>z</w:t>
      </w:r>
      <w:r w:rsidRPr="00FF4F68">
        <w:rPr>
          <w:rFonts w:ascii="Garamond" w:hAnsi="Garamond"/>
        </w:rPr>
        <w:t xml:space="preserve">ij de medezeggenschap georganiseerd heeft. </w:t>
      </w:r>
      <w:r w:rsidRPr="00FF4F68">
        <w:rPr>
          <w:rFonts w:ascii="Garamond" w:hAnsi="Garamond"/>
        </w:rPr>
        <w:br/>
      </w:r>
    </w:p>
    <w:p w:rsidR="00924294" w:rsidRPr="00D353B2" w:rsidRDefault="009F62DD" w:rsidP="009F62DD">
      <w:pPr>
        <w:spacing w:line="360" w:lineRule="auto"/>
        <w:outlineLvl w:val="1"/>
        <w:rPr>
          <w:rFonts w:ascii="Garamond" w:hAnsi="Garamond"/>
          <w:b/>
        </w:rPr>
      </w:pPr>
      <w:bookmarkStart w:id="109" w:name="_Toc12953312"/>
      <w:bookmarkStart w:id="110" w:name="_Toc13742588"/>
      <w:r>
        <w:rPr>
          <w:rFonts w:ascii="Garamond" w:hAnsi="Garamond"/>
          <w:b/>
        </w:rPr>
        <w:t>Artikel 2</w:t>
      </w:r>
      <w:r w:rsidR="0066505F">
        <w:rPr>
          <w:rFonts w:ascii="Garamond" w:hAnsi="Garamond"/>
          <w:b/>
        </w:rPr>
        <w:t>4</w:t>
      </w:r>
      <w:r>
        <w:rPr>
          <w:rFonts w:ascii="Garamond" w:hAnsi="Garamond"/>
          <w:b/>
        </w:rPr>
        <w:t xml:space="preserve"> - </w:t>
      </w:r>
      <w:r w:rsidR="00924294" w:rsidRPr="00D353B2">
        <w:rPr>
          <w:rFonts w:ascii="Garamond" w:hAnsi="Garamond"/>
          <w:b/>
        </w:rPr>
        <w:t>Klacht</w:t>
      </w:r>
      <w:r w:rsidR="00D353B2">
        <w:rPr>
          <w:rFonts w:ascii="Garamond" w:hAnsi="Garamond"/>
          <w:b/>
        </w:rPr>
        <w:t>afhandeling</w:t>
      </w:r>
      <w:bookmarkEnd w:id="109"/>
      <w:bookmarkEnd w:id="110"/>
      <w:r w:rsidR="00924294" w:rsidRPr="00D353B2">
        <w:rPr>
          <w:rFonts w:ascii="Garamond" w:hAnsi="Garamond"/>
          <w:b/>
        </w:rPr>
        <w:br/>
      </w:r>
    </w:p>
    <w:p w:rsidR="00924294" w:rsidRPr="00FF4F68" w:rsidRDefault="00D353B2" w:rsidP="008F0BB7">
      <w:pPr>
        <w:numPr>
          <w:ilvl w:val="1"/>
          <w:numId w:val="52"/>
        </w:numPr>
        <w:spacing w:line="360" w:lineRule="auto"/>
        <w:rPr>
          <w:rFonts w:ascii="Garamond" w:hAnsi="Garamond"/>
        </w:rPr>
      </w:pPr>
      <w:r>
        <w:rPr>
          <w:rFonts w:ascii="Garamond" w:hAnsi="Garamond"/>
        </w:rPr>
        <w:t xml:space="preserve">Opdrachtnemer draagt </w:t>
      </w:r>
      <w:r w:rsidR="002D712C">
        <w:rPr>
          <w:rFonts w:ascii="Garamond" w:hAnsi="Garamond"/>
        </w:rPr>
        <w:t xml:space="preserve">– mede ingevolge artikel 3.2 lid 2 Wmo 2015 - </w:t>
      </w:r>
      <w:r>
        <w:rPr>
          <w:rFonts w:ascii="Garamond" w:hAnsi="Garamond"/>
        </w:rPr>
        <w:t>zorg voor een adequaat systeem voor de afhandeling van klachten in verband met door aan haar gegeven Opdrachten</w:t>
      </w:r>
      <w:r w:rsidR="00F959DD">
        <w:rPr>
          <w:rFonts w:ascii="Garamond" w:hAnsi="Garamond"/>
        </w:rPr>
        <w:t>, waaronder ten aanzien van de gedragingen van Opdrachtnemer dan wel diens Beroepskrachten</w:t>
      </w:r>
      <w:r w:rsidR="009408A6">
        <w:rPr>
          <w:rFonts w:ascii="Garamond" w:hAnsi="Garamond"/>
        </w:rPr>
        <w:t xml:space="preserve">, </w:t>
      </w:r>
      <w:r w:rsidR="009408A6" w:rsidRPr="00A87869">
        <w:rPr>
          <w:rFonts w:ascii="Garamond" w:hAnsi="Garamond"/>
        </w:rPr>
        <w:t>Vrijwilligers</w:t>
      </w:r>
      <w:r w:rsidR="00F959DD">
        <w:rPr>
          <w:rFonts w:ascii="Garamond" w:hAnsi="Garamond"/>
        </w:rPr>
        <w:t xml:space="preserve"> en andere ingeschakelde </w:t>
      </w:r>
      <w:r w:rsidR="00FB77A8">
        <w:rPr>
          <w:rFonts w:ascii="Garamond" w:hAnsi="Garamond"/>
        </w:rPr>
        <w:t>Opdrachtnemer</w:t>
      </w:r>
      <w:r w:rsidR="00F959DD">
        <w:rPr>
          <w:rFonts w:ascii="Garamond" w:hAnsi="Garamond"/>
        </w:rPr>
        <w:t>s jegens de Cliënt</w:t>
      </w:r>
      <w:r>
        <w:rPr>
          <w:rFonts w:ascii="Garamond" w:hAnsi="Garamond"/>
        </w:rPr>
        <w:t>, alsmede voor een adequate toepassing van dit systeem</w:t>
      </w:r>
      <w:r w:rsidR="00F959DD">
        <w:rPr>
          <w:rFonts w:ascii="Garamond" w:hAnsi="Garamond"/>
        </w:rPr>
        <w:t xml:space="preserve"> van klachtafhandeling </w:t>
      </w:r>
      <w:r>
        <w:rPr>
          <w:rFonts w:ascii="Garamond" w:hAnsi="Garamond"/>
        </w:rPr>
        <w:t xml:space="preserve"> in voorkomende gevallen.</w:t>
      </w:r>
      <w:r>
        <w:rPr>
          <w:rFonts w:ascii="Garamond" w:hAnsi="Garamond"/>
        </w:rPr>
        <w:br/>
      </w:r>
    </w:p>
    <w:p w:rsidR="00075710" w:rsidRPr="00075710" w:rsidRDefault="00EE69C9" w:rsidP="008F0BB7">
      <w:pPr>
        <w:numPr>
          <w:ilvl w:val="1"/>
          <w:numId w:val="52"/>
        </w:numPr>
        <w:spacing w:line="360" w:lineRule="auto"/>
        <w:rPr>
          <w:rFonts w:ascii="Garamond" w:hAnsi="Garamond"/>
        </w:rPr>
      </w:pPr>
      <w:r w:rsidRPr="00FF4F68">
        <w:rPr>
          <w:rFonts w:ascii="Garamond" w:hAnsi="Garamond"/>
        </w:rPr>
        <w:t>De afhandeling van klachten dient minimaal te voldoen aan de eisen zoals beschreven in de</w:t>
      </w:r>
      <w:r w:rsidR="007517CE">
        <w:rPr>
          <w:rFonts w:ascii="Garamond" w:hAnsi="Garamond"/>
        </w:rPr>
        <w:t xml:space="preserve"> </w:t>
      </w:r>
      <w:r w:rsidRPr="00FF4F68">
        <w:rPr>
          <w:rFonts w:ascii="Garamond" w:hAnsi="Garamond"/>
        </w:rPr>
        <w:t>Wet Kwaliteit, klac</w:t>
      </w:r>
      <w:r w:rsidRPr="00D353B2">
        <w:rPr>
          <w:rFonts w:ascii="Garamond" w:hAnsi="Garamond"/>
        </w:rPr>
        <w:t>hten en geschillen zorg (Wkkgz)</w:t>
      </w:r>
      <w:r>
        <w:rPr>
          <w:rFonts w:ascii="Garamond" w:hAnsi="Garamond"/>
        </w:rPr>
        <w:t>, alsmede het bepaalde in en op basis van de Wmo 2015 en de Verordening.</w:t>
      </w:r>
      <w:r w:rsidR="00075710">
        <w:rPr>
          <w:rFonts w:ascii="Garamond" w:hAnsi="Garamond"/>
        </w:rPr>
        <w:br/>
      </w:r>
    </w:p>
    <w:p w:rsidR="00075710" w:rsidRPr="002324F8" w:rsidRDefault="009F62DD" w:rsidP="009F62DD">
      <w:pPr>
        <w:spacing w:line="360" w:lineRule="auto"/>
        <w:outlineLvl w:val="1"/>
        <w:rPr>
          <w:rFonts w:ascii="Garamond" w:hAnsi="Garamond"/>
          <w:b/>
        </w:rPr>
      </w:pPr>
      <w:bookmarkStart w:id="111" w:name="_Toc12953313"/>
      <w:bookmarkStart w:id="112" w:name="_Toc13742589"/>
      <w:r>
        <w:rPr>
          <w:rFonts w:ascii="Garamond" w:hAnsi="Garamond"/>
          <w:b/>
        </w:rPr>
        <w:t>Artikel 2</w:t>
      </w:r>
      <w:r w:rsidR="0066505F">
        <w:rPr>
          <w:rFonts w:ascii="Garamond" w:hAnsi="Garamond"/>
          <w:b/>
        </w:rPr>
        <w:t>5</w:t>
      </w:r>
      <w:r>
        <w:rPr>
          <w:rFonts w:ascii="Garamond" w:hAnsi="Garamond"/>
          <w:b/>
        </w:rPr>
        <w:t xml:space="preserve"> - </w:t>
      </w:r>
      <w:r w:rsidR="00CF11DE">
        <w:rPr>
          <w:rFonts w:ascii="Garamond" w:hAnsi="Garamond"/>
          <w:b/>
        </w:rPr>
        <w:t>(</w:t>
      </w:r>
      <w:r w:rsidR="00075710" w:rsidRPr="002324F8">
        <w:rPr>
          <w:rFonts w:ascii="Garamond" w:hAnsi="Garamond"/>
          <w:b/>
        </w:rPr>
        <w:t>Be</w:t>
      </w:r>
      <w:r w:rsidR="00CF11DE">
        <w:rPr>
          <w:rFonts w:ascii="Garamond" w:hAnsi="Garamond"/>
          <w:b/>
        </w:rPr>
        <w:t>)</w:t>
      </w:r>
      <w:r w:rsidR="00075710" w:rsidRPr="002324F8">
        <w:rPr>
          <w:rFonts w:ascii="Garamond" w:hAnsi="Garamond"/>
          <w:b/>
        </w:rPr>
        <w:t>ëindigen van de overeenkomst</w:t>
      </w:r>
      <w:bookmarkEnd w:id="111"/>
      <w:bookmarkEnd w:id="112"/>
      <w:r w:rsidR="00075710" w:rsidRPr="002324F8">
        <w:rPr>
          <w:rFonts w:ascii="Garamond" w:hAnsi="Garamond"/>
          <w:b/>
        </w:rPr>
        <w:t xml:space="preserve"> </w:t>
      </w:r>
      <w:r w:rsidR="00075710">
        <w:rPr>
          <w:rFonts w:ascii="Garamond" w:hAnsi="Garamond"/>
          <w:b/>
        </w:rPr>
        <w:br/>
      </w:r>
    </w:p>
    <w:p w:rsidR="002324F8" w:rsidRPr="00F90EDF" w:rsidRDefault="00CF11DE" w:rsidP="008F0BB7">
      <w:pPr>
        <w:numPr>
          <w:ilvl w:val="1"/>
          <w:numId w:val="53"/>
        </w:numPr>
        <w:spacing w:line="360" w:lineRule="auto"/>
        <w:rPr>
          <w:rFonts w:ascii="Garamond" w:hAnsi="Garamond"/>
        </w:rPr>
      </w:pPr>
      <w:r>
        <w:rPr>
          <w:rFonts w:ascii="Garamond" w:hAnsi="Garamond"/>
        </w:rPr>
        <w:t xml:space="preserve">Gezien het grote belang en de wettelijk van Partijen gevergde inspanningen, onderkennen Partijen dat het belang van de Cliënten steeds voorop dient te staan. Partijen zullen er dan ook alles op richten in alle voorkomende situaties het belang van de Cliënten zo optimaal mogelijk te </w:t>
      </w:r>
      <w:r w:rsidRPr="0066505F">
        <w:rPr>
          <w:rFonts w:ascii="Garamond" w:hAnsi="Garamond"/>
        </w:rPr>
        <w:t xml:space="preserve">dienen. Dit omvat onder meer dat </w:t>
      </w:r>
      <w:r w:rsidR="000C37FF" w:rsidRPr="0066505F">
        <w:rPr>
          <w:rFonts w:ascii="Garamond" w:hAnsi="Garamond"/>
        </w:rPr>
        <w:t>niet alleen de dienstverlening tijdens een Opdracht optimaal dient te zijn</w:t>
      </w:r>
      <w:r w:rsidR="00BB37AB" w:rsidRPr="0066505F">
        <w:rPr>
          <w:rFonts w:ascii="Garamond" w:hAnsi="Garamond"/>
        </w:rPr>
        <w:t>,</w:t>
      </w:r>
      <w:r w:rsidR="000C37FF" w:rsidRPr="0066505F">
        <w:rPr>
          <w:rFonts w:ascii="Garamond" w:hAnsi="Garamond"/>
        </w:rPr>
        <w:t xml:space="preserve"> zoals met deze Overeenkomst beschreven, doch ook dat na beëindiging van een Opdracht - of dit nu doordat de werkzaamheden conform opgedragen succesvol zijn afgerond, maar nog nawerkzaamheden noodzakelijk zijn, of de Opdracht tussentijds om welke reden dan ook is of wordt beëindigd, of anderszins – moet worden bewerkstelligd dat de Cliënt van de Maatwerkvoorziening </w:t>
      </w:r>
      <w:r w:rsidR="009F62DD" w:rsidRPr="0066505F">
        <w:rPr>
          <w:rFonts w:ascii="Garamond" w:hAnsi="Garamond"/>
        </w:rPr>
        <w:t xml:space="preserve">Huishoudelijke </w:t>
      </w:r>
      <w:r w:rsidR="007517CE">
        <w:rPr>
          <w:rFonts w:ascii="Garamond" w:hAnsi="Garamond"/>
        </w:rPr>
        <w:t>O</w:t>
      </w:r>
      <w:r w:rsidR="009F62DD" w:rsidRPr="0066505F">
        <w:rPr>
          <w:rFonts w:ascii="Garamond" w:hAnsi="Garamond"/>
        </w:rPr>
        <w:t xml:space="preserve">ndersteuning </w:t>
      </w:r>
      <w:r w:rsidR="000C37FF" w:rsidRPr="0066505F">
        <w:rPr>
          <w:rFonts w:ascii="Garamond" w:hAnsi="Garamond"/>
        </w:rPr>
        <w:t>moet blijven worden voorzien</w:t>
      </w:r>
      <w:r w:rsidR="001D24A6" w:rsidRPr="0066505F">
        <w:rPr>
          <w:rFonts w:ascii="Garamond" w:hAnsi="Garamond"/>
        </w:rPr>
        <w:t xml:space="preserve"> totdat de overdracht is bewerkstelligd.</w:t>
      </w:r>
      <w:r w:rsidR="002324F8" w:rsidRPr="0066505F">
        <w:rPr>
          <w:rFonts w:ascii="Garamond" w:hAnsi="Garamond"/>
        </w:rPr>
        <w:br/>
      </w:r>
    </w:p>
    <w:p w:rsidR="0066505F" w:rsidRDefault="002324F8" w:rsidP="008F0BB7">
      <w:pPr>
        <w:numPr>
          <w:ilvl w:val="1"/>
          <w:numId w:val="53"/>
        </w:numPr>
        <w:spacing w:line="360" w:lineRule="auto"/>
        <w:rPr>
          <w:rFonts w:ascii="Garamond" w:hAnsi="Garamond"/>
        </w:rPr>
      </w:pPr>
      <w:r w:rsidRPr="0066505F">
        <w:rPr>
          <w:rFonts w:ascii="Garamond" w:hAnsi="Garamond"/>
        </w:rPr>
        <w:t xml:space="preserve">Tussentijdse beëindiging van de </w:t>
      </w:r>
      <w:r w:rsidR="00120578" w:rsidRPr="0066505F">
        <w:rPr>
          <w:rFonts w:ascii="Garamond" w:hAnsi="Garamond"/>
        </w:rPr>
        <w:t xml:space="preserve">Overeenkomst </w:t>
      </w:r>
      <w:r w:rsidRPr="0066505F">
        <w:rPr>
          <w:rFonts w:ascii="Garamond" w:hAnsi="Garamond"/>
        </w:rPr>
        <w:t xml:space="preserve">door Opdrachtnemer is slechts mogelijk in overleg en </w:t>
      </w:r>
      <w:r w:rsidR="00F3067D" w:rsidRPr="0066505F">
        <w:rPr>
          <w:rFonts w:ascii="Garamond" w:hAnsi="Garamond"/>
        </w:rPr>
        <w:t xml:space="preserve">na toestemming van </w:t>
      </w:r>
      <w:r w:rsidRPr="0066505F">
        <w:rPr>
          <w:rFonts w:ascii="Garamond" w:hAnsi="Garamond"/>
        </w:rPr>
        <w:t>Opdrachtgever.</w:t>
      </w:r>
      <w:r w:rsidR="00120578" w:rsidRPr="0066505F">
        <w:rPr>
          <w:rFonts w:ascii="Garamond" w:hAnsi="Garamond"/>
        </w:rPr>
        <w:t xml:space="preserve"> Opdrachtgever is gerechtigd aan een tussentijdse beëindiging als voornoemd voorwaarden te verbinden, zoals </w:t>
      </w:r>
      <w:r w:rsidR="00ED34C4" w:rsidRPr="0066505F">
        <w:rPr>
          <w:rFonts w:ascii="Garamond" w:hAnsi="Garamond"/>
        </w:rPr>
        <w:t xml:space="preserve">– maar niet </w:t>
      </w:r>
      <w:r w:rsidR="00ED34C4" w:rsidRPr="0066505F">
        <w:rPr>
          <w:rFonts w:ascii="Garamond" w:hAnsi="Garamond"/>
        </w:rPr>
        <w:lastRenderedPageBreak/>
        <w:t xml:space="preserve">alleen - </w:t>
      </w:r>
      <w:r w:rsidR="00120578" w:rsidRPr="0066505F">
        <w:rPr>
          <w:rFonts w:ascii="Garamond" w:hAnsi="Garamond"/>
        </w:rPr>
        <w:t>een periode die in acht moet worden genomen voordat de Overeenkomst als beëindigd kan worden beschouwd</w:t>
      </w:r>
      <w:r w:rsidR="00ED34C4" w:rsidRPr="0066505F">
        <w:rPr>
          <w:rFonts w:ascii="Garamond" w:hAnsi="Garamond"/>
        </w:rPr>
        <w:t>.</w:t>
      </w:r>
    </w:p>
    <w:p w:rsidR="007517CE" w:rsidRDefault="007517CE" w:rsidP="001578E8">
      <w:pPr>
        <w:spacing w:line="360" w:lineRule="auto"/>
        <w:ind w:left="720"/>
        <w:rPr>
          <w:rFonts w:ascii="Garamond" w:hAnsi="Garamond"/>
        </w:rPr>
      </w:pPr>
    </w:p>
    <w:p w:rsidR="00030818" w:rsidRPr="0066505F" w:rsidRDefault="00030818" w:rsidP="008F0BB7">
      <w:pPr>
        <w:numPr>
          <w:ilvl w:val="1"/>
          <w:numId w:val="53"/>
        </w:numPr>
        <w:spacing w:line="360" w:lineRule="auto"/>
        <w:rPr>
          <w:rFonts w:ascii="Garamond" w:hAnsi="Garamond"/>
        </w:rPr>
      </w:pPr>
      <w:r w:rsidRPr="0066505F">
        <w:rPr>
          <w:rFonts w:ascii="Garamond" w:hAnsi="Garamond"/>
        </w:rPr>
        <w:t>Opdrachtgever kan deze Overeenkomst tussentijds beëindigen zonder dat zij voor vergoeding van schade of kosten door Opdrachtnemer kan worden aangesproken, indien:</w:t>
      </w:r>
    </w:p>
    <w:p w:rsidR="00E362DE" w:rsidRDefault="00030818" w:rsidP="008F0BB7">
      <w:pPr>
        <w:numPr>
          <w:ilvl w:val="0"/>
          <w:numId w:val="28"/>
        </w:numPr>
        <w:spacing w:line="360" w:lineRule="auto"/>
        <w:ind w:left="1134" w:hanging="425"/>
        <w:rPr>
          <w:rFonts w:ascii="Garamond" w:hAnsi="Garamond"/>
        </w:rPr>
      </w:pPr>
      <w:r w:rsidRPr="00030818">
        <w:rPr>
          <w:rFonts w:ascii="Garamond" w:hAnsi="Garamond"/>
        </w:rPr>
        <w:t xml:space="preserve">Opdrachtgever </w:t>
      </w:r>
      <w:r w:rsidR="007727DF" w:rsidRPr="00030818">
        <w:rPr>
          <w:rFonts w:ascii="Garamond" w:hAnsi="Garamond"/>
        </w:rPr>
        <w:t>daartoe door of ingevolge wet- of regelgeving</w:t>
      </w:r>
      <w:r w:rsidR="005D299C">
        <w:rPr>
          <w:rFonts w:ascii="Garamond" w:hAnsi="Garamond"/>
        </w:rPr>
        <w:t xml:space="preserve"> en jurisprudentie </w:t>
      </w:r>
      <w:r w:rsidR="007727DF" w:rsidRPr="00030818">
        <w:rPr>
          <w:rFonts w:ascii="Garamond" w:hAnsi="Garamond"/>
        </w:rPr>
        <w:t xml:space="preserve"> wordt genoopt, daaronder begrepen – maar niet alleen – regelgeving aangaande aanbestedingen of staatssteun, alsmede de Wmo 2015 en de daarop gebaseerde regelgeving </w:t>
      </w:r>
      <w:r w:rsidR="00AA1668" w:rsidRPr="00030818">
        <w:rPr>
          <w:rFonts w:ascii="Garamond" w:hAnsi="Garamond"/>
        </w:rPr>
        <w:t xml:space="preserve">en het daarop gebaseerde beleid </w:t>
      </w:r>
      <w:r w:rsidR="007727DF" w:rsidRPr="00030818">
        <w:rPr>
          <w:rFonts w:ascii="Garamond" w:hAnsi="Garamond"/>
        </w:rPr>
        <w:t>ingeval bijvoorbeeld Opdrachtgever goede gronden heeft om aan te nemen dat met het continueren van deze Overeenkomst met Opdrachtnemer de belangen die blijkens de genoemde regelgeving worden gediend ten aanzien van de Cliënten waarvoor Opdrachtnemer werkzaamheden verricht, in gevaar komen en Opdrachtnemer hierop eerder door Opdrachtgever is aangesproken zonder dat dit tot de noodzakelijke verbetering heeft geleid</w:t>
      </w:r>
      <w:r w:rsidR="009F62DD">
        <w:rPr>
          <w:rFonts w:ascii="Garamond" w:hAnsi="Garamond"/>
        </w:rPr>
        <w:t>;</w:t>
      </w:r>
    </w:p>
    <w:p w:rsidR="00E362DE" w:rsidRDefault="00AA1668" w:rsidP="008F0BB7">
      <w:pPr>
        <w:numPr>
          <w:ilvl w:val="0"/>
          <w:numId w:val="28"/>
        </w:numPr>
        <w:spacing w:line="360" w:lineRule="auto"/>
        <w:ind w:left="1134" w:hanging="425"/>
        <w:rPr>
          <w:rFonts w:ascii="Garamond" w:hAnsi="Garamond"/>
        </w:rPr>
      </w:pPr>
      <w:r w:rsidRPr="009F62DD">
        <w:rPr>
          <w:rFonts w:ascii="Garamond" w:hAnsi="Garamond"/>
        </w:rPr>
        <w:t xml:space="preserve">een fusie of overname van </w:t>
      </w:r>
      <w:r w:rsidR="00F3067D" w:rsidRPr="009F62DD">
        <w:rPr>
          <w:rFonts w:ascii="Garamond" w:hAnsi="Garamond"/>
        </w:rPr>
        <w:t xml:space="preserve">Opdrachtnemer </w:t>
      </w:r>
      <w:r w:rsidRPr="009F62DD">
        <w:rPr>
          <w:rFonts w:ascii="Garamond" w:hAnsi="Garamond"/>
        </w:rPr>
        <w:t xml:space="preserve">aantoonbaar negatieve gevolgen heeft voor </w:t>
      </w:r>
      <w:r w:rsidR="00F3067D" w:rsidRPr="009F62DD">
        <w:rPr>
          <w:rFonts w:ascii="Garamond" w:hAnsi="Garamond"/>
        </w:rPr>
        <w:t>Opdrachtgever</w:t>
      </w:r>
      <w:r w:rsidRPr="009F62DD">
        <w:rPr>
          <w:rFonts w:ascii="Garamond" w:hAnsi="Garamond"/>
        </w:rPr>
        <w:t xml:space="preserve">, dan wel naar mening van </w:t>
      </w:r>
      <w:r w:rsidR="00C414BE">
        <w:rPr>
          <w:rFonts w:ascii="Garamond" w:hAnsi="Garamond"/>
        </w:rPr>
        <w:t>Opdrachtgever</w:t>
      </w:r>
      <w:r w:rsidRPr="009F62DD">
        <w:rPr>
          <w:rFonts w:ascii="Garamond" w:hAnsi="Garamond"/>
        </w:rPr>
        <w:t xml:space="preserve"> de belangen die blijkens de Wmo 2015 en de daarop gebaseerde regelgeving en het daarop gebaseerde beleid worden gediend ten aanzien van de Cliënten waarvoor Opdrachtnemer werkzaamh</w:t>
      </w:r>
      <w:r w:rsidR="009F62DD">
        <w:rPr>
          <w:rFonts w:ascii="Garamond" w:hAnsi="Garamond"/>
        </w:rPr>
        <w:t>eden verricht, in gevaar komen;</w:t>
      </w:r>
    </w:p>
    <w:p w:rsidR="00E362DE" w:rsidRDefault="008409C9" w:rsidP="008F0BB7">
      <w:pPr>
        <w:numPr>
          <w:ilvl w:val="0"/>
          <w:numId w:val="28"/>
        </w:numPr>
        <w:spacing w:line="360" w:lineRule="auto"/>
        <w:ind w:left="1134" w:hanging="425"/>
        <w:rPr>
          <w:rFonts w:ascii="Garamond" w:hAnsi="Garamond"/>
        </w:rPr>
      </w:pPr>
      <w:r w:rsidRPr="009F62DD">
        <w:rPr>
          <w:rFonts w:ascii="Garamond" w:hAnsi="Garamond"/>
        </w:rPr>
        <w:t>Opdrachtnemer – dan wel, in het geval van een combinatie, één of meerdere der c</w:t>
      </w:r>
      <w:r w:rsidR="007C7F7D" w:rsidRPr="009F62DD">
        <w:rPr>
          <w:rFonts w:ascii="Garamond" w:hAnsi="Garamond"/>
        </w:rPr>
        <w:t xml:space="preserve">ombinanten van Opdrachtnemer - </w:t>
      </w:r>
      <w:r w:rsidRPr="009F62DD">
        <w:rPr>
          <w:rFonts w:ascii="Garamond" w:hAnsi="Garamond"/>
        </w:rPr>
        <w:t>in staat van faillissement wordt verklaard, surséance van betaling aanvraagt, danwel surséance van betaling wordt verleend</w:t>
      </w:r>
      <w:r w:rsidR="000A1393" w:rsidRPr="009F62DD">
        <w:rPr>
          <w:rFonts w:ascii="Garamond" w:hAnsi="Garamond"/>
        </w:rPr>
        <w:t>;</w:t>
      </w:r>
    </w:p>
    <w:p w:rsidR="00E362DE" w:rsidRPr="00360882" w:rsidRDefault="000A1393" w:rsidP="008F0BB7">
      <w:pPr>
        <w:numPr>
          <w:ilvl w:val="0"/>
          <w:numId w:val="28"/>
        </w:numPr>
        <w:spacing w:line="360" w:lineRule="auto"/>
        <w:ind w:left="1134" w:hanging="425"/>
        <w:rPr>
          <w:rFonts w:ascii="Garamond" w:hAnsi="Garamond"/>
        </w:rPr>
      </w:pPr>
      <w:r w:rsidRPr="00360882">
        <w:rPr>
          <w:rFonts w:ascii="Garamond" w:hAnsi="Garamond"/>
        </w:rPr>
        <w:t>een rechterlijke uitspraak Opdrachtgever of Opdrachtnemer verbiedt dan wel het direct of indirect onmogelijk maakt uitvoering te geven aan deze Overeenkomst ongeacht of deze uitspraak in kracht van gewijsde is gegaan</w:t>
      </w:r>
      <w:r w:rsidR="00F3067D" w:rsidRPr="00360882">
        <w:rPr>
          <w:rFonts w:ascii="Garamond" w:hAnsi="Garamond"/>
        </w:rPr>
        <w:t>;</w:t>
      </w:r>
    </w:p>
    <w:p w:rsidR="009F62DD" w:rsidRDefault="009F62DD" w:rsidP="00940318">
      <w:pPr>
        <w:numPr>
          <w:ilvl w:val="0"/>
          <w:numId w:val="28"/>
        </w:numPr>
        <w:spacing w:line="360" w:lineRule="auto"/>
        <w:ind w:left="1134" w:hanging="425"/>
        <w:rPr>
          <w:rFonts w:ascii="Garamond" w:hAnsi="Garamond"/>
        </w:rPr>
      </w:pPr>
      <w:r w:rsidRPr="00940318">
        <w:rPr>
          <w:rFonts w:ascii="Garamond" w:hAnsi="Garamond"/>
        </w:rPr>
        <w:t>Opdrachtnemer niet langer voldoe</w:t>
      </w:r>
      <w:r w:rsidR="00940318" w:rsidRPr="00940318">
        <w:rPr>
          <w:rFonts w:ascii="Garamond" w:hAnsi="Garamond"/>
        </w:rPr>
        <w:t>t</w:t>
      </w:r>
      <w:r w:rsidRPr="00940318">
        <w:rPr>
          <w:rFonts w:ascii="Garamond" w:hAnsi="Garamond"/>
        </w:rPr>
        <w:t xml:space="preserve"> aan </w:t>
      </w:r>
      <w:r w:rsidR="001578E8">
        <w:rPr>
          <w:rFonts w:ascii="Garamond" w:hAnsi="Garamond"/>
        </w:rPr>
        <w:t>de eisen uit het</w:t>
      </w:r>
      <w:r w:rsidRPr="00940318">
        <w:rPr>
          <w:rFonts w:ascii="Garamond" w:hAnsi="Garamond"/>
        </w:rPr>
        <w:t xml:space="preserve"> </w:t>
      </w:r>
      <w:r w:rsidR="00997D56">
        <w:rPr>
          <w:rFonts w:ascii="Garamond" w:hAnsi="Garamond"/>
        </w:rPr>
        <w:t>Uniform Europees Aanbestedingsdocument</w:t>
      </w:r>
      <w:r>
        <w:rPr>
          <w:rFonts w:ascii="Garamond" w:hAnsi="Garamond"/>
        </w:rPr>
        <w:t>;</w:t>
      </w:r>
    </w:p>
    <w:p w:rsidR="00F3067D" w:rsidRPr="00940318" w:rsidRDefault="00F3067D" w:rsidP="00940318">
      <w:pPr>
        <w:numPr>
          <w:ilvl w:val="0"/>
          <w:numId w:val="28"/>
        </w:numPr>
        <w:spacing w:line="360" w:lineRule="auto"/>
        <w:ind w:left="1134" w:hanging="425"/>
        <w:rPr>
          <w:rFonts w:ascii="Garamond" w:hAnsi="Garamond"/>
        </w:rPr>
      </w:pPr>
      <w:r w:rsidRPr="00940318">
        <w:rPr>
          <w:rFonts w:ascii="Garamond" w:hAnsi="Garamond"/>
        </w:rPr>
        <w:t>Opdrachtnemer toerekenbaar tekort is geschoten in de nakoming van enige verplichting op basis van deze Overeenkomst.</w:t>
      </w:r>
    </w:p>
    <w:p w:rsidR="000C37FF" w:rsidRDefault="000C37FF" w:rsidP="006B3E7F">
      <w:pPr>
        <w:rPr>
          <w:rFonts w:ascii="Garamond" w:hAnsi="Garamond"/>
        </w:rPr>
      </w:pPr>
    </w:p>
    <w:p w:rsidR="007C31D6" w:rsidRDefault="000C37FF" w:rsidP="008F0BB7">
      <w:pPr>
        <w:numPr>
          <w:ilvl w:val="1"/>
          <w:numId w:val="53"/>
        </w:numPr>
        <w:spacing w:line="360" w:lineRule="auto"/>
        <w:rPr>
          <w:rFonts w:ascii="Garamond" w:hAnsi="Garamond"/>
        </w:rPr>
      </w:pPr>
      <w:r>
        <w:rPr>
          <w:rFonts w:ascii="Garamond" w:hAnsi="Garamond"/>
        </w:rPr>
        <w:t xml:space="preserve">Indien sprake is van tussentijdse beëindiging van de </w:t>
      </w:r>
      <w:r w:rsidR="00ED34C4">
        <w:rPr>
          <w:rFonts w:ascii="Garamond" w:hAnsi="Garamond"/>
        </w:rPr>
        <w:t xml:space="preserve">Overeenkomst </w:t>
      </w:r>
      <w:r>
        <w:rPr>
          <w:rFonts w:ascii="Garamond" w:hAnsi="Garamond"/>
        </w:rPr>
        <w:t>om welke reden dan ook</w:t>
      </w:r>
      <w:r w:rsidR="000A1393">
        <w:rPr>
          <w:rFonts w:ascii="Garamond" w:hAnsi="Garamond"/>
        </w:rPr>
        <w:t xml:space="preserve"> – daaronder dus begrepen de gevallen als bedoeld in dit artikel of die in andere artikelen in deze Overeenkomst - </w:t>
      </w:r>
      <w:r>
        <w:rPr>
          <w:rFonts w:ascii="Garamond" w:hAnsi="Garamond"/>
        </w:rPr>
        <w:t xml:space="preserve">, zal </w:t>
      </w:r>
      <w:r w:rsidRPr="000C37FF">
        <w:rPr>
          <w:rFonts w:ascii="Garamond" w:hAnsi="Garamond"/>
        </w:rPr>
        <w:t>Opdrachtnemer per direct in overleg te treden met Opdrachtgever over de (mogelijke) overname van verplichtingen</w:t>
      </w:r>
      <w:r w:rsidR="00ED34C4">
        <w:rPr>
          <w:rFonts w:ascii="Garamond" w:hAnsi="Garamond"/>
        </w:rPr>
        <w:t xml:space="preserve"> aangaande</w:t>
      </w:r>
      <w:r w:rsidRPr="000C37FF">
        <w:rPr>
          <w:rFonts w:ascii="Garamond" w:hAnsi="Garamond"/>
        </w:rPr>
        <w:t xml:space="preserve"> personeel en </w:t>
      </w:r>
      <w:r w:rsidRPr="000C37FF">
        <w:rPr>
          <w:rFonts w:ascii="Garamond" w:hAnsi="Garamond"/>
        </w:rPr>
        <w:lastRenderedPageBreak/>
        <w:t xml:space="preserve">dienstverlening aan </w:t>
      </w:r>
      <w:r>
        <w:rPr>
          <w:rFonts w:ascii="Garamond" w:hAnsi="Garamond"/>
        </w:rPr>
        <w:t>Cliënten</w:t>
      </w:r>
      <w:r w:rsidRPr="000C37FF">
        <w:rPr>
          <w:rFonts w:ascii="Garamond" w:hAnsi="Garamond"/>
        </w:rPr>
        <w:t xml:space="preserve"> aan andere Aanbieders. Opdrachtnemer is verplicht tot het </w:t>
      </w:r>
      <w:r w:rsidR="00300B2C">
        <w:rPr>
          <w:rFonts w:ascii="Garamond" w:hAnsi="Garamond"/>
        </w:rPr>
        <w:t xml:space="preserve">zo veel als mogelijk </w:t>
      </w:r>
      <w:r w:rsidRPr="000C37FF">
        <w:rPr>
          <w:rFonts w:ascii="Garamond" w:hAnsi="Garamond"/>
        </w:rPr>
        <w:t xml:space="preserve">bewerkstelligen van een volledige overname als in de vorige zin bedoeld, aldus dat de Cliënten hiervan zo </w:t>
      </w:r>
      <w:r w:rsidR="007C31D6">
        <w:rPr>
          <w:rFonts w:ascii="Garamond" w:hAnsi="Garamond"/>
        </w:rPr>
        <w:t>min mogelijk hinder ondervinden en alle rechten en verplichtingen dienaangaande uit deze Overeenkomst mede worden overgenomen.</w:t>
      </w:r>
      <w:r w:rsidR="00D433E8">
        <w:rPr>
          <w:rFonts w:ascii="Garamond" w:hAnsi="Garamond"/>
        </w:rPr>
        <w:t xml:space="preserve"> </w:t>
      </w:r>
      <w:r w:rsidR="007727DF">
        <w:rPr>
          <w:rFonts w:ascii="Garamond" w:hAnsi="Garamond"/>
        </w:rPr>
        <w:t>Onverminderd het in dit lid bepaalde, zullen Partijen d</w:t>
      </w:r>
      <w:r w:rsidR="00D433E8" w:rsidRPr="00D433E8">
        <w:rPr>
          <w:rFonts w:ascii="Garamond" w:hAnsi="Garamond"/>
        </w:rPr>
        <w:t>e procedure daartoe in werkafspraken verder uitwerk</w:t>
      </w:r>
      <w:r w:rsidR="007727DF">
        <w:rPr>
          <w:rFonts w:ascii="Garamond" w:hAnsi="Garamond"/>
        </w:rPr>
        <w:t>en</w:t>
      </w:r>
      <w:r w:rsidR="00D433E8" w:rsidRPr="00D433E8">
        <w:rPr>
          <w:rFonts w:ascii="Garamond" w:hAnsi="Garamond"/>
        </w:rPr>
        <w:t>, met in achtneming van het eerste lid.</w:t>
      </w:r>
    </w:p>
    <w:p w:rsidR="007C31D6" w:rsidRDefault="007C31D6" w:rsidP="007C31D6">
      <w:pPr>
        <w:spacing w:line="360" w:lineRule="auto"/>
        <w:ind w:left="737"/>
        <w:rPr>
          <w:rFonts w:ascii="Garamond" w:hAnsi="Garamond"/>
        </w:rPr>
      </w:pPr>
    </w:p>
    <w:p w:rsidR="000C37FF" w:rsidRDefault="007C31D6" w:rsidP="008F0BB7">
      <w:pPr>
        <w:numPr>
          <w:ilvl w:val="1"/>
          <w:numId w:val="53"/>
        </w:numPr>
        <w:spacing w:line="360" w:lineRule="auto"/>
        <w:rPr>
          <w:rFonts w:ascii="Garamond" w:hAnsi="Garamond"/>
        </w:rPr>
      </w:pPr>
      <w:r>
        <w:rPr>
          <w:rFonts w:ascii="Garamond" w:hAnsi="Garamond"/>
        </w:rPr>
        <w:t>Het bepaalde in het vorige lid impliceert dat Opdrachtnemer in gelijke zin verplicht is mee te werken aan overname van bedoelde verplichtingen indien zij daarvoor wordt aangezocht in verband met beëindiging van de dienstverlening/de Opdracht door een andere Aanbieder.</w:t>
      </w:r>
      <w:r w:rsidR="000C37FF">
        <w:rPr>
          <w:rFonts w:ascii="Garamond" w:hAnsi="Garamond"/>
        </w:rPr>
        <w:br/>
      </w:r>
    </w:p>
    <w:p w:rsidR="007C31D6" w:rsidRPr="0050036D" w:rsidRDefault="000C37FF" w:rsidP="008F0BB7">
      <w:pPr>
        <w:numPr>
          <w:ilvl w:val="1"/>
          <w:numId w:val="53"/>
        </w:numPr>
        <w:spacing w:line="360" w:lineRule="auto"/>
        <w:rPr>
          <w:rFonts w:ascii="Garamond" w:hAnsi="Garamond"/>
        </w:rPr>
      </w:pPr>
      <w:r w:rsidRPr="000C37FF">
        <w:rPr>
          <w:rFonts w:ascii="Garamond" w:hAnsi="Garamond"/>
        </w:rPr>
        <w:t xml:space="preserve">Mocht </w:t>
      </w:r>
      <w:r w:rsidRPr="005F6521">
        <w:rPr>
          <w:rFonts w:ascii="Garamond" w:hAnsi="Garamond"/>
        </w:rPr>
        <w:t xml:space="preserve">tijdens de looptijd van de overeenkomst blijken dat Opdrachtnemer niet meer voldoet aan de in of met </w:t>
      </w:r>
      <w:r w:rsidRPr="00BE1DE9">
        <w:rPr>
          <w:rFonts w:ascii="Garamond" w:hAnsi="Garamond"/>
        </w:rPr>
        <w:t xml:space="preserve">deze </w:t>
      </w:r>
      <w:r w:rsidRPr="00E31768">
        <w:rPr>
          <w:rFonts w:ascii="Garamond" w:hAnsi="Garamond"/>
        </w:rPr>
        <w:t xml:space="preserve">Overeenkomst gestelde voorwaarden, dan heeft </w:t>
      </w:r>
      <w:r w:rsidRPr="005A41E9">
        <w:rPr>
          <w:rFonts w:ascii="Garamond" w:hAnsi="Garamond"/>
        </w:rPr>
        <w:t xml:space="preserve">Opdrachtgever het recht de </w:t>
      </w:r>
      <w:r w:rsidRPr="00EB2B15">
        <w:rPr>
          <w:rFonts w:ascii="Garamond" w:hAnsi="Garamond"/>
        </w:rPr>
        <w:t>Overeenkomst eenzijdig en per direct bij buiten</w:t>
      </w:r>
      <w:r w:rsidR="00940318">
        <w:rPr>
          <w:rFonts w:ascii="Garamond" w:hAnsi="Garamond"/>
        </w:rPr>
        <w:t>ge</w:t>
      </w:r>
      <w:r w:rsidRPr="00EB2B15">
        <w:rPr>
          <w:rFonts w:ascii="Garamond" w:hAnsi="Garamond"/>
        </w:rPr>
        <w:t>rechtelijke verklaring de Overeenkomst te ontbinden. O</w:t>
      </w:r>
      <w:r w:rsidRPr="002324F8">
        <w:rPr>
          <w:rFonts w:ascii="Garamond" w:hAnsi="Garamond"/>
        </w:rPr>
        <w:t>pdrachtgever is in die situatie geen schadevergoeding of vergoeding van kosten verschuldigd. Tevens is alsdan he</w:t>
      </w:r>
      <w:r w:rsidRPr="00D433E8">
        <w:rPr>
          <w:rFonts w:ascii="Garamond" w:hAnsi="Garamond"/>
        </w:rPr>
        <w:t xml:space="preserve">t bepaalde </w:t>
      </w:r>
      <w:r w:rsidRPr="0050036D">
        <w:rPr>
          <w:rFonts w:ascii="Garamond" w:hAnsi="Garamond"/>
        </w:rPr>
        <w:t xml:space="preserve">in het vorige lid van toepassing. </w:t>
      </w:r>
    </w:p>
    <w:p w:rsidR="0050036D" w:rsidRPr="0050036D" w:rsidRDefault="0050036D" w:rsidP="0050036D">
      <w:pPr>
        <w:spacing w:line="360" w:lineRule="auto"/>
        <w:ind w:left="720"/>
        <w:rPr>
          <w:rFonts w:ascii="Garamond" w:hAnsi="Garamond"/>
        </w:rPr>
      </w:pPr>
    </w:p>
    <w:p w:rsidR="0050036D" w:rsidRPr="0050036D" w:rsidRDefault="0050036D" w:rsidP="008F0BB7">
      <w:pPr>
        <w:pStyle w:val="BoZ-Standaard"/>
        <w:numPr>
          <w:ilvl w:val="1"/>
          <w:numId w:val="53"/>
        </w:numPr>
        <w:tabs>
          <w:tab w:val="left" w:pos="709"/>
        </w:tabs>
        <w:spacing w:line="360" w:lineRule="auto"/>
        <w:jc w:val="left"/>
        <w:rPr>
          <w:rFonts w:ascii="Garamond" w:eastAsia="Calibri" w:hAnsi="Garamond" w:cs="Calibri"/>
          <w:sz w:val="24"/>
          <w:szCs w:val="24"/>
        </w:rPr>
      </w:pPr>
      <w:r w:rsidRPr="0050036D">
        <w:rPr>
          <w:rFonts w:ascii="Garamond" w:eastAsia="Calibri" w:hAnsi="Garamond" w:cs="Calibri"/>
          <w:sz w:val="24"/>
          <w:szCs w:val="24"/>
        </w:rPr>
        <w:t xml:space="preserve">De </w:t>
      </w:r>
      <w:r>
        <w:rPr>
          <w:rFonts w:ascii="Garamond" w:eastAsia="Calibri" w:hAnsi="Garamond" w:cs="Calibri"/>
          <w:sz w:val="24"/>
          <w:szCs w:val="24"/>
        </w:rPr>
        <w:t>Opdrachtgever</w:t>
      </w:r>
      <w:r w:rsidRPr="0050036D">
        <w:rPr>
          <w:rFonts w:ascii="Garamond" w:eastAsia="Calibri" w:hAnsi="Garamond" w:cs="Calibri"/>
          <w:sz w:val="24"/>
          <w:szCs w:val="24"/>
        </w:rPr>
        <w:t xml:space="preserve"> controleert steekproefsgewijs of </w:t>
      </w:r>
      <w:r>
        <w:rPr>
          <w:rFonts w:ascii="Garamond" w:eastAsia="Calibri" w:hAnsi="Garamond" w:cs="Calibri"/>
          <w:sz w:val="24"/>
          <w:szCs w:val="24"/>
        </w:rPr>
        <w:t>Opdrachtnemer</w:t>
      </w:r>
      <w:r w:rsidRPr="0050036D">
        <w:rPr>
          <w:rFonts w:ascii="Garamond" w:eastAsia="Calibri" w:hAnsi="Garamond" w:cs="Calibri"/>
          <w:sz w:val="24"/>
          <w:szCs w:val="24"/>
        </w:rPr>
        <w:t xml:space="preserve"> de Maatwerkvoorziening Huishoudelijke </w:t>
      </w:r>
      <w:r w:rsidR="007517CE">
        <w:rPr>
          <w:rFonts w:ascii="Garamond" w:eastAsia="Calibri" w:hAnsi="Garamond" w:cs="Calibri"/>
          <w:sz w:val="24"/>
          <w:szCs w:val="24"/>
          <w:lang w:val="nl-NL"/>
        </w:rPr>
        <w:t>O</w:t>
      </w:r>
      <w:r w:rsidRPr="0050036D">
        <w:rPr>
          <w:rFonts w:ascii="Garamond" w:eastAsia="Calibri" w:hAnsi="Garamond" w:cs="Calibri"/>
          <w:sz w:val="24"/>
          <w:szCs w:val="24"/>
        </w:rPr>
        <w:t xml:space="preserve">ndersteuning (de Opdracht) uitvoert zoals uitgewerkt in </w:t>
      </w:r>
      <w:r w:rsidR="00360882">
        <w:rPr>
          <w:rFonts w:ascii="Garamond" w:eastAsia="Calibri" w:hAnsi="Garamond" w:cs="Calibri"/>
          <w:sz w:val="24"/>
          <w:szCs w:val="24"/>
          <w:lang w:val="nl-NL"/>
        </w:rPr>
        <w:t>de beschikking</w:t>
      </w:r>
      <w:r w:rsidRPr="00360882">
        <w:rPr>
          <w:rFonts w:ascii="Garamond" w:eastAsia="Calibri" w:hAnsi="Garamond" w:cs="Calibri"/>
          <w:sz w:val="24"/>
          <w:szCs w:val="24"/>
        </w:rPr>
        <w:t>,</w:t>
      </w:r>
      <w:r w:rsidRPr="0050036D">
        <w:rPr>
          <w:rFonts w:ascii="Garamond" w:eastAsia="Calibri" w:hAnsi="Garamond" w:cs="Calibri"/>
          <w:sz w:val="24"/>
          <w:szCs w:val="24"/>
        </w:rPr>
        <w:t xml:space="preserve"> alsmede de vereisten zoals bepaa</w:t>
      </w:r>
      <w:r>
        <w:rPr>
          <w:rFonts w:ascii="Garamond" w:eastAsia="Calibri" w:hAnsi="Garamond" w:cs="Calibri"/>
          <w:sz w:val="24"/>
          <w:szCs w:val="24"/>
        </w:rPr>
        <w:t xml:space="preserve">ld met en gezien deze </w:t>
      </w:r>
      <w:r>
        <w:rPr>
          <w:rFonts w:ascii="Garamond" w:eastAsia="Calibri" w:hAnsi="Garamond" w:cs="Calibri"/>
          <w:sz w:val="24"/>
          <w:szCs w:val="24"/>
          <w:lang w:val="nl-NL"/>
        </w:rPr>
        <w:t>O</w:t>
      </w:r>
      <w:r w:rsidRPr="0050036D">
        <w:rPr>
          <w:rFonts w:ascii="Garamond" w:eastAsia="Calibri" w:hAnsi="Garamond" w:cs="Calibri"/>
          <w:sz w:val="24"/>
          <w:szCs w:val="24"/>
        </w:rPr>
        <w:t xml:space="preserve">vereenkomst. </w:t>
      </w:r>
      <w:r>
        <w:rPr>
          <w:rFonts w:ascii="Garamond" w:eastAsia="Calibri" w:hAnsi="Garamond" w:cs="Calibri"/>
          <w:sz w:val="24"/>
          <w:szCs w:val="24"/>
        </w:rPr>
        <w:t>Opdrachtnemer</w:t>
      </w:r>
      <w:r w:rsidRPr="0050036D">
        <w:rPr>
          <w:rFonts w:ascii="Garamond" w:eastAsia="Calibri" w:hAnsi="Garamond" w:cs="Calibri"/>
          <w:sz w:val="24"/>
          <w:szCs w:val="24"/>
        </w:rPr>
        <w:t xml:space="preserve"> is gehouden alle door de </w:t>
      </w:r>
      <w:r>
        <w:rPr>
          <w:rFonts w:ascii="Garamond" w:eastAsia="Calibri" w:hAnsi="Garamond" w:cs="Calibri"/>
          <w:sz w:val="24"/>
          <w:szCs w:val="24"/>
        </w:rPr>
        <w:t>Opdrachtgever</w:t>
      </w:r>
      <w:r w:rsidRPr="0050036D">
        <w:rPr>
          <w:rFonts w:ascii="Garamond" w:eastAsia="Calibri" w:hAnsi="Garamond" w:cs="Calibri"/>
          <w:sz w:val="24"/>
          <w:szCs w:val="24"/>
        </w:rPr>
        <w:t xml:space="preserve"> gevraagde informatie omgaand daartoe te verstrekken en ook overigens alle gevraagde medewerking te verlenen, zonder dat hiervoor een financiële vergoeding van de </w:t>
      </w:r>
      <w:r>
        <w:rPr>
          <w:rFonts w:ascii="Garamond" w:eastAsia="Calibri" w:hAnsi="Garamond" w:cs="Calibri"/>
          <w:sz w:val="24"/>
          <w:szCs w:val="24"/>
        </w:rPr>
        <w:t>Opdrachtgever</w:t>
      </w:r>
      <w:r w:rsidRPr="0050036D">
        <w:rPr>
          <w:rFonts w:ascii="Garamond" w:eastAsia="Calibri" w:hAnsi="Garamond" w:cs="Calibri"/>
          <w:sz w:val="24"/>
          <w:szCs w:val="24"/>
        </w:rPr>
        <w:t xml:space="preserve"> kan worden verlangd. Als de </w:t>
      </w:r>
      <w:r>
        <w:rPr>
          <w:rFonts w:ascii="Garamond" w:eastAsia="Calibri" w:hAnsi="Garamond" w:cs="Calibri"/>
          <w:sz w:val="24"/>
          <w:szCs w:val="24"/>
        </w:rPr>
        <w:t>Opdrachtgever</w:t>
      </w:r>
      <w:r w:rsidRPr="0050036D">
        <w:rPr>
          <w:rFonts w:ascii="Garamond" w:eastAsia="Calibri" w:hAnsi="Garamond" w:cs="Calibri"/>
          <w:sz w:val="24"/>
          <w:szCs w:val="24"/>
        </w:rPr>
        <w:t xml:space="preserve"> constateert dat </w:t>
      </w:r>
      <w:r>
        <w:rPr>
          <w:rFonts w:ascii="Garamond" w:eastAsia="Calibri" w:hAnsi="Garamond" w:cs="Calibri"/>
          <w:sz w:val="24"/>
          <w:szCs w:val="24"/>
        </w:rPr>
        <w:t>Opdrachtnemer</w:t>
      </w:r>
      <w:r w:rsidRPr="0050036D">
        <w:rPr>
          <w:rFonts w:ascii="Garamond" w:eastAsia="Calibri" w:hAnsi="Garamond" w:cs="Calibri"/>
          <w:sz w:val="24"/>
          <w:szCs w:val="24"/>
        </w:rPr>
        <w:t xml:space="preserve"> toerekenbaar tekort schiet in het nakomen van verplichtingen, stelt zij </w:t>
      </w:r>
      <w:r>
        <w:rPr>
          <w:rFonts w:ascii="Garamond" w:eastAsia="Calibri" w:hAnsi="Garamond" w:cs="Calibri"/>
          <w:sz w:val="24"/>
          <w:szCs w:val="24"/>
        </w:rPr>
        <w:t>Opdrachtnemer</w:t>
      </w:r>
      <w:r w:rsidRPr="0050036D">
        <w:rPr>
          <w:rFonts w:ascii="Garamond" w:eastAsia="Calibri" w:hAnsi="Garamond" w:cs="Calibri"/>
          <w:sz w:val="24"/>
          <w:szCs w:val="24"/>
        </w:rPr>
        <w:t xml:space="preserve"> schriftelijk in gebreke. </w:t>
      </w:r>
      <w:r>
        <w:rPr>
          <w:rFonts w:ascii="Garamond" w:eastAsia="Calibri" w:hAnsi="Garamond" w:cs="Calibri"/>
          <w:sz w:val="24"/>
          <w:szCs w:val="24"/>
        </w:rPr>
        <w:t>Opdrachtnemer</w:t>
      </w:r>
      <w:r w:rsidRPr="0050036D">
        <w:rPr>
          <w:rFonts w:ascii="Garamond" w:eastAsia="Calibri" w:hAnsi="Garamond" w:cs="Calibri"/>
          <w:sz w:val="24"/>
          <w:szCs w:val="24"/>
        </w:rPr>
        <w:t xml:space="preserve"> krijgt dan de mogelijkheid om binnen een redelijke, door </w:t>
      </w:r>
      <w:r>
        <w:rPr>
          <w:rFonts w:ascii="Garamond" w:eastAsia="Calibri" w:hAnsi="Garamond" w:cs="Calibri"/>
          <w:sz w:val="24"/>
          <w:szCs w:val="24"/>
        </w:rPr>
        <w:t>Opdrachtgever</w:t>
      </w:r>
      <w:r w:rsidRPr="0050036D">
        <w:rPr>
          <w:rFonts w:ascii="Garamond" w:eastAsia="Calibri" w:hAnsi="Garamond" w:cs="Calibri"/>
          <w:sz w:val="24"/>
          <w:szCs w:val="24"/>
        </w:rPr>
        <w:t xml:space="preserve"> te bepalen termijn haar verplichtingen alsnog na te komen. Komt </w:t>
      </w:r>
      <w:r>
        <w:rPr>
          <w:rFonts w:ascii="Garamond" w:eastAsia="Calibri" w:hAnsi="Garamond" w:cs="Calibri"/>
          <w:sz w:val="24"/>
          <w:szCs w:val="24"/>
        </w:rPr>
        <w:t>Opdrachtnemer</w:t>
      </w:r>
      <w:r w:rsidRPr="0050036D">
        <w:rPr>
          <w:rFonts w:ascii="Garamond" w:eastAsia="Calibri" w:hAnsi="Garamond" w:cs="Calibri"/>
          <w:sz w:val="24"/>
          <w:szCs w:val="24"/>
        </w:rPr>
        <w:t xml:space="preserve"> ook daarna haar verplichtingen niet na, dan is de </w:t>
      </w:r>
      <w:r>
        <w:rPr>
          <w:rFonts w:ascii="Garamond" w:eastAsia="Calibri" w:hAnsi="Garamond" w:cs="Calibri"/>
          <w:sz w:val="24"/>
          <w:szCs w:val="24"/>
        </w:rPr>
        <w:t>Opdrachtgever</w:t>
      </w:r>
      <w:r w:rsidRPr="0050036D">
        <w:rPr>
          <w:rFonts w:ascii="Garamond" w:eastAsia="Calibri" w:hAnsi="Garamond" w:cs="Calibri"/>
          <w:sz w:val="24"/>
          <w:szCs w:val="24"/>
        </w:rPr>
        <w:t xml:space="preserve"> tot onverwijlde beëindiging van de Opdracht gerechtigd, zonder dat dit tot aanspraken voor </w:t>
      </w:r>
      <w:r>
        <w:rPr>
          <w:rFonts w:ascii="Garamond" w:eastAsia="Calibri" w:hAnsi="Garamond" w:cs="Calibri"/>
          <w:sz w:val="24"/>
          <w:szCs w:val="24"/>
        </w:rPr>
        <w:t>Opdrachtnemer</w:t>
      </w:r>
      <w:r w:rsidRPr="0050036D">
        <w:rPr>
          <w:rFonts w:ascii="Garamond" w:eastAsia="Calibri" w:hAnsi="Garamond" w:cs="Calibri"/>
          <w:sz w:val="24"/>
          <w:szCs w:val="24"/>
        </w:rPr>
        <w:t xml:space="preserve"> op schadevergoeding of vergoeding van andere kosten, dan wel (verdere) betaling van vergoedingen voor geleverde of nog te leveren prestaties leidt, echter onverminderd het overigens in deze </w:t>
      </w:r>
      <w:r>
        <w:rPr>
          <w:rFonts w:ascii="Garamond" w:eastAsia="Calibri" w:hAnsi="Garamond" w:cs="Calibri"/>
          <w:sz w:val="24"/>
          <w:szCs w:val="24"/>
        </w:rPr>
        <w:t>Overeenkomst</w:t>
      </w:r>
      <w:r w:rsidRPr="0050036D">
        <w:rPr>
          <w:rFonts w:ascii="Garamond" w:eastAsia="Calibri" w:hAnsi="Garamond" w:cs="Calibri"/>
          <w:sz w:val="24"/>
          <w:szCs w:val="24"/>
        </w:rPr>
        <w:t xml:space="preserve"> bepaalde. Als de </w:t>
      </w:r>
      <w:r>
        <w:rPr>
          <w:rFonts w:ascii="Garamond" w:eastAsia="Calibri" w:hAnsi="Garamond" w:cs="Calibri"/>
          <w:sz w:val="24"/>
          <w:szCs w:val="24"/>
        </w:rPr>
        <w:t>Opdrachtgever</w:t>
      </w:r>
      <w:r w:rsidRPr="0050036D">
        <w:rPr>
          <w:rFonts w:ascii="Garamond" w:eastAsia="Calibri" w:hAnsi="Garamond" w:cs="Calibri"/>
          <w:sz w:val="24"/>
          <w:szCs w:val="24"/>
        </w:rPr>
        <w:t xml:space="preserve"> in een kalenderjaar drie keer een Individuele opdrachtverstrekking terugtrekt bij dezelfde </w:t>
      </w:r>
      <w:r>
        <w:rPr>
          <w:rFonts w:ascii="Garamond" w:eastAsia="Calibri" w:hAnsi="Garamond" w:cs="Calibri"/>
          <w:sz w:val="24"/>
          <w:szCs w:val="24"/>
        </w:rPr>
        <w:lastRenderedPageBreak/>
        <w:t>Opdrachtnemer</w:t>
      </w:r>
      <w:r w:rsidRPr="0050036D">
        <w:rPr>
          <w:rFonts w:ascii="Garamond" w:eastAsia="Calibri" w:hAnsi="Garamond" w:cs="Calibri"/>
          <w:sz w:val="24"/>
          <w:szCs w:val="24"/>
        </w:rPr>
        <w:t xml:space="preserve">, dan voldoet </w:t>
      </w:r>
      <w:r>
        <w:rPr>
          <w:rFonts w:ascii="Garamond" w:eastAsia="Calibri" w:hAnsi="Garamond" w:cs="Calibri"/>
          <w:sz w:val="24"/>
          <w:szCs w:val="24"/>
        </w:rPr>
        <w:t>Opdrachtnemer</w:t>
      </w:r>
      <w:r w:rsidRPr="0050036D">
        <w:rPr>
          <w:rFonts w:ascii="Garamond" w:eastAsia="Calibri" w:hAnsi="Garamond" w:cs="Calibri"/>
          <w:sz w:val="24"/>
          <w:szCs w:val="24"/>
        </w:rPr>
        <w:t xml:space="preserve"> niet meer aan de voorwaarden van de </w:t>
      </w:r>
      <w:r>
        <w:rPr>
          <w:rFonts w:ascii="Garamond" w:eastAsia="Calibri" w:hAnsi="Garamond" w:cs="Calibri"/>
          <w:sz w:val="24"/>
          <w:szCs w:val="24"/>
        </w:rPr>
        <w:t>Overeenkomst</w:t>
      </w:r>
      <w:r w:rsidRPr="0050036D">
        <w:rPr>
          <w:rFonts w:ascii="Garamond" w:eastAsia="Calibri" w:hAnsi="Garamond" w:cs="Calibri"/>
          <w:sz w:val="24"/>
          <w:szCs w:val="24"/>
        </w:rPr>
        <w:t xml:space="preserve"> en kan de </w:t>
      </w:r>
      <w:r>
        <w:rPr>
          <w:rFonts w:ascii="Garamond" w:eastAsia="Calibri" w:hAnsi="Garamond" w:cs="Calibri"/>
          <w:sz w:val="24"/>
          <w:szCs w:val="24"/>
        </w:rPr>
        <w:t>Opdrachtgever</w:t>
      </w:r>
      <w:r w:rsidRPr="0050036D">
        <w:rPr>
          <w:rFonts w:ascii="Garamond" w:eastAsia="Calibri" w:hAnsi="Garamond" w:cs="Calibri"/>
          <w:sz w:val="24"/>
          <w:szCs w:val="24"/>
        </w:rPr>
        <w:t xml:space="preserve"> richting deze </w:t>
      </w:r>
      <w:r>
        <w:rPr>
          <w:rFonts w:ascii="Garamond" w:eastAsia="Calibri" w:hAnsi="Garamond" w:cs="Calibri"/>
          <w:sz w:val="24"/>
          <w:szCs w:val="24"/>
        </w:rPr>
        <w:t>Opdrachtnemer</w:t>
      </w:r>
      <w:r w:rsidRPr="0050036D">
        <w:rPr>
          <w:rFonts w:ascii="Garamond" w:eastAsia="Calibri" w:hAnsi="Garamond" w:cs="Calibri"/>
          <w:sz w:val="24"/>
          <w:szCs w:val="24"/>
        </w:rPr>
        <w:t xml:space="preserve"> gebruik maken van haar mogelijkheden onder lid </w:t>
      </w:r>
      <w:r>
        <w:rPr>
          <w:rFonts w:ascii="Garamond" w:eastAsia="Calibri" w:hAnsi="Garamond" w:cs="Calibri"/>
          <w:sz w:val="24"/>
          <w:szCs w:val="24"/>
          <w:lang w:val="nl-NL"/>
        </w:rPr>
        <w:t>3</w:t>
      </w:r>
      <w:r w:rsidRPr="0050036D">
        <w:rPr>
          <w:rFonts w:ascii="Garamond" w:eastAsia="Calibri" w:hAnsi="Garamond" w:cs="Calibri"/>
          <w:sz w:val="24"/>
          <w:szCs w:val="24"/>
        </w:rPr>
        <w:t>.</w:t>
      </w:r>
    </w:p>
    <w:p w:rsidR="007C31D6" w:rsidRDefault="007C31D6" w:rsidP="007C31D6">
      <w:pPr>
        <w:spacing w:line="360" w:lineRule="auto"/>
        <w:ind w:left="737"/>
        <w:rPr>
          <w:rFonts w:ascii="Garamond" w:hAnsi="Garamond"/>
        </w:rPr>
      </w:pPr>
    </w:p>
    <w:p w:rsidR="008409C9" w:rsidRDefault="007C31D6" w:rsidP="008F0BB7">
      <w:pPr>
        <w:numPr>
          <w:ilvl w:val="1"/>
          <w:numId w:val="53"/>
        </w:numPr>
        <w:spacing w:line="360" w:lineRule="auto"/>
        <w:rPr>
          <w:rFonts w:ascii="Garamond" w:hAnsi="Garamond"/>
        </w:rPr>
      </w:pPr>
      <w:r>
        <w:rPr>
          <w:rFonts w:ascii="Garamond" w:hAnsi="Garamond"/>
        </w:rPr>
        <w:t>Partijen verklaren het bepaalde in artikel 7:411 BW niet van toepassing.</w:t>
      </w:r>
      <w:r w:rsidR="008409C9">
        <w:rPr>
          <w:rFonts w:ascii="Garamond" w:hAnsi="Garamond"/>
        </w:rPr>
        <w:br/>
      </w:r>
    </w:p>
    <w:p w:rsidR="008409C9" w:rsidRPr="008409C9" w:rsidRDefault="00845736" w:rsidP="00845736">
      <w:pPr>
        <w:spacing w:line="360" w:lineRule="auto"/>
        <w:outlineLvl w:val="1"/>
        <w:rPr>
          <w:rFonts w:ascii="Garamond" w:hAnsi="Garamond"/>
          <w:b/>
        </w:rPr>
      </w:pPr>
      <w:bookmarkStart w:id="113" w:name="_Toc12953314"/>
      <w:bookmarkStart w:id="114" w:name="_Toc13742590"/>
      <w:r>
        <w:rPr>
          <w:rFonts w:ascii="Garamond" w:hAnsi="Garamond"/>
          <w:b/>
        </w:rPr>
        <w:t>Artikel 2</w:t>
      </w:r>
      <w:r w:rsidR="00507521">
        <w:rPr>
          <w:rFonts w:ascii="Garamond" w:hAnsi="Garamond"/>
          <w:b/>
        </w:rPr>
        <w:t>6</w:t>
      </w:r>
      <w:r>
        <w:rPr>
          <w:rFonts w:ascii="Garamond" w:hAnsi="Garamond"/>
          <w:b/>
        </w:rPr>
        <w:t xml:space="preserve"> - </w:t>
      </w:r>
      <w:r w:rsidR="008409C9" w:rsidRPr="008409C9">
        <w:rPr>
          <w:rFonts w:ascii="Garamond" w:hAnsi="Garamond"/>
          <w:b/>
        </w:rPr>
        <w:t>Aansprakelijkheid Opdrachtnemer</w:t>
      </w:r>
      <w:r w:rsidR="00730BCE">
        <w:rPr>
          <w:rFonts w:ascii="Garamond" w:hAnsi="Garamond"/>
          <w:b/>
        </w:rPr>
        <w:t xml:space="preserve"> en verzekering</w:t>
      </w:r>
      <w:bookmarkEnd w:id="113"/>
      <w:bookmarkEnd w:id="114"/>
      <w:r w:rsidR="008409C9" w:rsidRPr="008409C9">
        <w:rPr>
          <w:rFonts w:ascii="Garamond" w:hAnsi="Garamond"/>
          <w:b/>
        </w:rPr>
        <w:br/>
      </w:r>
    </w:p>
    <w:p w:rsidR="00730BCE" w:rsidRPr="00730BCE" w:rsidRDefault="00730BCE" w:rsidP="008F0BB7">
      <w:pPr>
        <w:numPr>
          <w:ilvl w:val="1"/>
          <w:numId w:val="54"/>
        </w:numPr>
        <w:spacing w:line="360" w:lineRule="auto"/>
        <w:rPr>
          <w:rFonts w:ascii="Garamond" w:hAnsi="Garamond"/>
          <w:b/>
        </w:rPr>
      </w:pPr>
      <w:r>
        <w:rPr>
          <w:rFonts w:ascii="Garamond" w:hAnsi="Garamond"/>
        </w:rPr>
        <w:t>Opdrachtnemer is aansprakelijk voor gedragingen van en schade veroorzaakt door Opdrachtnemer zelf, haar Beroepskrachten</w:t>
      </w:r>
      <w:r w:rsidR="00FF5DD7">
        <w:rPr>
          <w:rFonts w:ascii="Garamond" w:hAnsi="Garamond"/>
        </w:rPr>
        <w:t xml:space="preserve"> en </w:t>
      </w:r>
      <w:r w:rsidR="00FF5DD7" w:rsidRPr="00E362DE">
        <w:rPr>
          <w:rFonts w:ascii="Garamond" w:hAnsi="Garamond"/>
        </w:rPr>
        <w:t>Vrijwilligers</w:t>
      </w:r>
      <w:r>
        <w:rPr>
          <w:rFonts w:ascii="Garamond" w:hAnsi="Garamond"/>
        </w:rPr>
        <w:t xml:space="preserve"> , alsmede voor gedragingen van eventuele door Opdrachtnemer bij de uitvoering van een Opdracht ingeschakelde onderaannemers, of andere derden.</w:t>
      </w:r>
      <w:r>
        <w:rPr>
          <w:rFonts w:ascii="Garamond" w:hAnsi="Garamond"/>
        </w:rPr>
        <w:br/>
      </w:r>
    </w:p>
    <w:p w:rsidR="000A1393" w:rsidRDefault="00730BCE" w:rsidP="008F0BB7">
      <w:pPr>
        <w:numPr>
          <w:ilvl w:val="1"/>
          <w:numId w:val="54"/>
        </w:numPr>
        <w:spacing w:line="360" w:lineRule="auto"/>
        <w:rPr>
          <w:rFonts w:ascii="Garamond" w:hAnsi="Garamond"/>
        </w:rPr>
      </w:pPr>
      <w:r>
        <w:rPr>
          <w:rFonts w:ascii="Garamond" w:hAnsi="Garamond"/>
        </w:rPr>
        <w:t>Opdrachtnemer dient zich adequaat te verzekeren en zich gedurende de looptijd van deze Overeenkomst adequaat verzekerd te houden voor een verzekerde som van minimaal één miljoen Euro per gebeurtenis voor beroepsaan</w:t>
      </w:r>
      <w:r w:rsidR="00084781">
        <w:rPr>
          <w:rFonts w:ascii="Garamond" w:hAnsi="Garamond"/>
        </w:rPr>
        <w:t xml:space="preserve">sprakelijkheid en (wettelijke) </w:t>
      </w:r>
      <w:r>
        <w:rPr>
          <w:rFonts w:ascii="Garamond" w:hAnsi="Garamond"/>
        </w:rPr>
        <w:t>aansprakelijkheid met opzichtdekking.</w:t>
      </w:r>
      <w:r w:rsidR="004B5EDB">
        <w:rPr>
          <w:rFonts w:ascii="Garamond" w:hAnsi="Garamond"/>
        </w:rPr>
        <w:t xml:space="preserve"> Desgevraagd zal Opdrachtgever de betreffende polis aan </w:t>
      </w:r>
      <w:r w:rsidR="00C414BE">
        <w:rPr>
          <w:rFonts w:ascii="Garamond" w:hAnsi="Garamond"/>
        </w:rPr>
        <w:t>Opdrachtgever</w:t>
      </w:r>
      <w:r w:rsidR="004B5EDB">
        <w:rPr>
          <w:rFonts w:ascii="Garamond" w:hAnsi="Garamond"/>
        </w:rPr>
        <w:t xml:space="preserve"> ter inzage geven.</w:t>
      </w:r>
      <w:r w:rsidR="000A1393">
        <w:rPr>
          <w:rFonts w:ascii="Garamond" w:hAnsi="Garamond"/>
        </w:rPr>
        <w:br/>
      </w:r>
    </w:p>
    <w:p w:rsidR="000A1393" w:rsidRPr="008423CA" w:rsidRDefault="00F81940" w:rsidP="00F81940">
      <w:pPr>
        <w:spacing w:line="360" w:lineRule="auto"/>
        <w:outlineLvl w:val="1"/>
        <w:rPr>
          <w:rFonts w:ascii="Garamond" w:hAnsi="Garamond"/>
          <w:b/>
        </w:rPr>
      </w:pPr>
      <w:bookmarkStart w:id="115" w:name="_Toc12953315"/>
      <w:bookmarkStart w:id="116" w:name="_Toc13742591"/>
      <w:r>
        <w:rPr>
          <w:rFonts w:ascii="Garamond" w:hAnsi="Garamond"/>
          <w:b/>
        </w:rPr>
        <w:t>Artikel 2</w:t>
      </w:r>
      <w:r w:rsidR="00084781">
        <w:rPr>
          <w:rFonts w:ascii="Garamond" w:hAnsi="Garamond"/>
          <w:b/>
        </w:rPr>
        <w:t>7</w:t>
      </w:r>
      <w:r>
        <w:rPr>
          <w:rFonts w:ascii="Garamond" w:hAnsi="Garamond"/>
          <w:b/>
        </w:rPr>
        <w:t xml:space="preserve"> - </w:t>
      </w:r>
      <w:r w:rsidR="000A1393" w:rsidRPr="000A1393">
        <w:rPr>
          <w:rFonts w:ascii="Garamond" w:hAnsi="Garamond"/>
          <w:b/>
        </w:rPr>
        <w:t>Overmacht</w:t>
      </w:r>
      <w:bookmarkEnd w:id="115"/>
      <w:bookmarkEnd w:id="116"/>
      <w:r w:rsidR="000A1393" w:rsidRPr="000A1393">
        <w:rPr>
          <w:rFonts w:ascii="Garamond" w:hAnsi="Garamond"/>
          <w:b/>
        </w:rPr>
        <w:br/>
      </w:r>
    </w:p>
    <w:p w:rsidR="00921523" w:rsidRPr="008423CA" w:rsidRDefault="000A1393" w:rsidP="008F0BB7">
      <w:pPr>
        <w:numPr>
          <w:ilvl w:val="1"/>
          <w:numId w:val="55"/>
        </w:numPr>
        <w:spacing w:line="360" w:lineRule="auto"/>
        <w:rPr>
          <w:rFonts w:ascii="Garamond" w:hAnsi="Garamond"/>
        </w:rPr>
      </w:pPr>
      <w:r w:rsidRPr="008423CA">
        <w:rPr>
          <w:rFonts w:ascii="Garamond" w:hAnsi="Garamond"/>
        </w:rPr>
        <w:t>Een beroep van Opdrachtnemer op overmacht is in elk geval niet gerechtvaardigd in het geval van gebrek aan capaciteit in Beroepskrachten, ziekte van Beroepskrachten, vertraging in de aanlevering of ongeschiktheid van voor het uitvoeren van een Opdracht benodigde zaken, stakingen of werkonderbrekingen, tekortkomingen van derden, liquiditeits- en/of solvabiliteitsproblemen aan de zijde van Opdrachtnemer of de door haar ingeschakelde derden.</w:t>
      </w:r>
      <w:r w:rsidR="00CD51FA" w:rsidRPr="008423CA">
        <w:rPr>
          <w:rFonts w:ascii="Garamond" w:hAnsi="Garamond"/>
        </w:rPr>
        <w:br/>
      </w:r>
    </w:p>
    <w:p w:rsidR="00CD51FA" w:rsidRPr="00084781" w:rsidRDefault="008423CA" w:rsidP="00F328D8">
      <w:pPr>
        <w:spacing w:line="360" w:lineRule="auto"/>
        <w:rPr>
          <w:rFonts w:ascii="Garamond" w:hAnsi="Garamond"/>
          <w:b/>
        </w:rPr>
      </w:pPr>
      <w:r>
        <w:rPr>
          <w:rFonts w:ascii="Garamond" w:hAnsi="Garamond"/>
          <w:b/>
        </w:rPr>
        <w:t>A</w:t>
      </w:r>
      <w:r w:rsidR="00033894" w:rsidRPr="008423CA">
        <w:rPr>
          <w:rFonts w:ascii="Garamond" w:hAnsi="Garamond"/>
          <w:b/>
        </w:rPr>
        <w:t>rtikel 2</w:t>
      </w:r>
      <w:r w:rsidR="00084781">
        <w:rPr>
          <w:rFonts w:ascii="Garamond" w:hAnsi="Garamond"/>
          <w:b/>
        </w:rPr>
        <w:t>8</w:t>
      </w:r>
      <w:r w:rsidR="00033894" w:rsidRPr="008423CA">
        <w:rPr>
          <w:rFonts w:ascii="Garamond" w:hAnsi="Garamond"/>
          <w:b/>
        </w:rPr>
        <w:t xml:space="preserve"> - </w:t>
      </w:r>
      <w:r w:rsidR="00CD51FA" w:rsidRPr="008423CA">
        <w:rPr>
          <w:rFonts w:ascii="Garamond" w:hAnsi="Garamond"/>
          <w:b/>
        </w:rPr>
        <w:t>Boetebepaling</w:t>
      </w:r>
      <w:r w:rsidR="00CD51FA" w:rsidRPr="008423CA">
        <w:rPr>
          <w:rFonts w:ascii="Garamond" w:hAnsi="Garamond"/>
          <w:b/>
        </w:rPr>
        <w:br/>
      </w:r>
    </w:p>
    <w:p w:rsidR="00E362DE" w:rsidRPr="00084781" w:rsidRDefault="00EA71ED" w:rsidP="008F0BB7">
      <w:pPr>
        <w:numPr>
          <w:ilvl w:val="1"/>
          <w:numId w:val="56"/>
        </w:numPr>
        <w:spacing w:line="360" w:lineRule="auto"/>
        <w:rPr>
          <w:rFonts w:ascii="Garamond" w:hAnsi="Garamond"/>
        </w:rPr>
      </w:pPr>
      <w:r w:rsidRPr="00084781">
        <w:rPr>
          <w:rFonts w:ascii="Garamond" w:hAnsi="Garamond"/>
        </w:rPr>
        <w:t>Opdrachtnemer verbeurt een direct opeisbare boete van € 5.000,-- per incident indien Opdrachtn</w:t>
      </w:r>
      <w:r w:rsidR="004B5EDB" w:rsidRPr="00084781">
        <w:rPr>
          <w:rFonts w:ascii="Garamond" w:hAnsi="Garamond"/>
        </w:rPr>
        <w:t>e</w:t>
      </w:r>
      <w:r w:rsidRPr="00084781">
        <w:rPr>
          <w:rFonts w:ascii="Garamond" w:hAnsi="Garamond"/>
        </w:rPr>
        <w:t>mer nalaat schriftelijk te melden:</w:t>
      </w:r>
    </w:p>
    <w:p w:rsidR="00E362DE" w:rsidRPr="00084781" w:rsidRDefault="00EA71ED" w:rsidP="008F0BB7">
      <w:pPr>
        <w:numPr>
          <w:ilvl w:val="3"/>
          <w:numId w:val="57"/>
        </w:numPr>
        <w:spacing w:line="360" w:lineRule="auto"/>
        <w:ind w:hanging="371"/>
        <w:rPr>
          <w:rFonts w:ascii="Garamond" w:hAnsi="Garamond"/>
        </w:rPr>
      </w:pPr>
      <w:r w:rsidRPr="00084781">
        <w:rPr>
          <w:rFonts w:ascii="Garamond" w:hAnsi="Garamond"/>
        </w:rPr>
        <w:t>de verandering van zeggenschapsverhouding dan wel overname van onderneming aan Opdrachtgever;</w:t>
      </w:r>
    </w:p>
    <w:p w:rsidR="00EA71ED" w:rsidRPr="00084781" w:rsidRDefault="00EA71ED" w:rsidP="008F0BB7">
      <w:pPr>
        <w:numPr>
          <w:ilvl w:val="3"/>
          <w:numId w:val="57"/>
        </w:numPr>
        <w:spacing w:line="360" w:lineRule="auto"/>
        <w:ind w:hanging="371"/>
        <w:rPr>
          <w:rFonts w:ascii="Garamond" w:hAnsi="Garamond"/>
        </w:rPr>
      </w:pPr>
      <w:r w:rsidRPr="00084781">
        <w:rPr>
          <w:rFonts w:ascii="Garamond" w:hAnsi="Garamond"/>
        </w:rPr>
        <w:lastRenderedPageBreak/>
        <w:t>het inschakelen van een onderaann</w:t>
      </w:r>
      <w:r w:rsidR="00E362DE" w:rsidRPr="00084781">
        <w:rPr>
          <w:rFonts w:ascii="Garamond" w:hAnsi="Garamond"/>
        </w:rPr>
        <w:t>e</w:t>
      </w:r>
      <w:r w:rsidRPr="00084781">
        <w:rPr>
          <w:rFonts w:ascii="Garamond" w:hAnsi="Garamond"/>
        </w:rPr>
        <w:t>mer zonder schriftelijke toestemming van Opdrachtgever.</w:t>
      </w:r>
      <w:r w:rsidRPr="00084781">
        <w:rPr>
          <w:rFonts w:ascii="Garamond" w:hAnsi="Garamond"/>
        </w:rPr>
        <w:br/>
      </w:r>
    </w:p>
    <w:p w:rsidR="00EA71ED" w:rsidRPr="00084781" w:rsidRDefault="00EA71ED" w:rsidP="008F0BB7">
      <w:pPr>
        <w:numPr>
          <w:ilvl w:val="1"/>
          <w:numId w:val="56"/>
        </w:numPr>
        <w:spacing w:line="360" w:lineRule="auto"/>
        <w:rPr>
          <w:rFonts w:ascii="Garamond" w:hAnsi="Garamond"/>
        </w:rPr>
      </w:pPr>
      <w:r w:rsidRPr="00084781">
        <w:rPr>
          <w:rFonts w:ascii="Garamond" w:hAnsi="Garamond"/>
        </w:rPr>
        <w:t xml:space="preserve">Opdrachtnemer verbeurt een boete van </w:t>
      </w:r>
      <w:r w:rsidR="00F3067D" w:rsidRPr="00084781">
        <w:rPr>
          <w:rFonts w:ascii="Garamond" w:hAnsi="Garamond"/>
        </w:rPr>
        <w:t>€</w:t>
      </w:r>
      <w:r w:rsidR="008423CA" w:rsidRPr="00084781">
        <w:rPr>
          <w:rFonts w:ascii="Garamond" w:hAnsi="Garamond"/>
        </w:rPr>
        <w:t xml:space="preserve"> </w:t>
      </w:r>
      <w:r w:rsidRPr="00084781">
        <w:rPr>
          <w:rFonts w:ascii="Garamond" w:hAnsi="Garamond"/>
        </w:rPr>
        <w:t>25.000,-- per incident waarbij de veiligheid van een Cliënt of de integriteit van diens eigendommen naar het oordeel van Opdrachtgever in het geding zijn gekomen en dit aantoonbaar verwijtbaar is aan Opdrachtnemer.</w:t>
      </w:r>
      <w:r w:rsidRPr="00084781">
        <w:rPr>
          <w:rFonts w:ascii="Garamond" w:hAnsi="Garamond"/>
        </w:rPr>
        <w:br/>
      </w:r>
    </w:p>
    <w:p w:rsidR="00EA71ED" w:rsidRPr="00084781" w:rsidRDefault="00EA71ED" w:rsidP="008F0BB7">
      <w:pPr>
        <w:numPr>
          <w:ilvl w:val="1"/>
          <w:numId w:val="56"/>
        </w:numPr>
        <w:spacing w:line="360" w:lineRule="auto"/>
        <w:rPr>
          <w:rFonts w:ascii="Garamond" w:hAnsi="Garamond"/>
        </w:rPr>
      </w:pPr>
      <w:r w:rsidRPr="00084781">
        <w:rPr>
          <w:rFonts w:ascii="Garamond" w:hAnsi="Garamond"/>
        </w:rPr>
        <w:t>Opdrachtnemer verbeurt een direct opeisbare boete van €</w:t>
      </w:r>
      <w:r w:rsidR="00F3067D" w:rsidRPr="00084781">
        <w:rPr>
          <w:rFonts w:ascii="Garamond" w:hAnsi="Garamond"/>
        </w:rPr>
        <w:t xml:space="preserve"> </w:t>
      </w:r>
      <w:r w:rsidR="00300B2C" w:rsidRPr="00084781">
        <w:rPr>
          <w:rFonts w:ascii="Garamond" w:hAnsi="Garamond"/>
        </w:rPr>
        <w:t>10</w:t>
      </w:r>
      <w:r w:rsidRPr="00084781">
        <w:rPr>
          <w:rFonts w:ascii="Garamond" w:hAnsi="Garamond"/>
        </w:rPr>
        <w:t xml:space="preserve">.000,-- per incident wanneer zij niet meewerkt aan onderzoek in het kader van </w:t>
      </w:r>
      <w:r w:rsidR="005770E5" w:rsidRPr="00084781">
        <w:rPr>
          <w:rFonts w:ascii="Garamond" w:hAnsi="Garamond"/>
        </w:rPr>
        <w:t xml:space="preserve">controle door Opdrachtgever over de uitvoering van de Opdracht, </w:t>
      </w:r>
      <w:r w:rsidRPr="00084781">
        <w:rPr>
          <w:rFonts w:ascii="Garamond" w:hAnsi="Garamond"/>
        </w:rPr>
        <w:t>dan wel een financiële screening, onverminderd eventuele rechten van Opdrachtgever op vergoeding van kosten of geleden schade.</w:t>
      </w:r>
      <w:r w:rsidRPr="00084781">
        <w:rPr>
          <w:rFonts w:ascii="Garamond" w:hAnsi="Garamond"/>
        </w:rPr>
        <w:br/>
      </w:r>
    </w:p>
    <w:p w:rsidR="00E66AD4" w:rsidRPr="00084781" w:rsidRDefault="00EA71ED" w:rsidP="008F0BB7">
      <w:pPr>
        <w:numPr>
          <w:ilvl w:val="1"/>
          <w:numId w:val="56"/>
        </w:numPr>
        <w:spacing w:line="360" w:lineRule="auto"/>
        <w:rPr>
          <w:rFonts w:ascii="Garamond" w:hAnsi="Garamond"/>
        </w:rPr>
      </w:pPr>
      <w:r w:rsidRPr="00084781">
        <w:rPr>
          <w:rFonts w:ascii="Garamond" w:hAnsi="Garamond"/>
        </w:rPr>
        <w:t xml:space="preserve">Opdrachtnemer verbeurt een direct opeisbare boete van 5% van het </w:t>
      </w:r>
      <w:r w:rsidR="00C90F4F">
        <w:rPr>
          <w:rFonts w:ascii="Garamond" w:hAnsi="Garamond"/>
        </w:rPr>
        <w:t>periode</w:t>
      </w:r>
      <w:r w:rsidRPr="00084781">
        <w:rPr>
          <w:rFonts w:ascii="Garamond" w:hAnsi="Garamond"/>
        </w:rPr>
        <w:t xml:space="preserve">factuurbedrag van de voorafgaande </w:t>
      </w:r>
      <w:r w:rsidR="00C90F4F">
        <w:rPr>
          <w:rFonts w:ascii="Garamond" w:hAnsi="Garamond"/>
        </w:rPr>
        <w:t>periode</w:t>
      </w:r>
      <w:r w:rsidR="00E66AD4" w:rsidRPr="00084781">
        <w:rPr>
          <w:rFonts w:ascii="Garamond" w:hAnsi="Garamond"/>
        </w:rPr>
        <w:t xml:space="preserve"> per incident dat </w:t>
      </w:r>
      <w:r w:rsidR="005770E5" w:rsidRPr="00084781">
        <w:rPr>
          <w:rFonts w:ascii="Garamond" w:hAnsi="Garamond"/>
        </w:rPr>
        <w:t>Opdrachtnemer</w:t>
      </w:r>
      <w:r w:rsidR="00F3067D" w:rsidRPr="00084781">
        <w:rPr>
          <w:rFonts w:ascii="Garamond" w:hAnsi="Garamond"/>
        </w:rPr>
        <w:t>, na daartoe door de Opdrachtgever in gebreke te zijn gesteld en Opdrachtnemer binnen de gestelde termijn desalniettemin</w:t>
      </w:r>
      <w:r w:rsidR="005770E5" w:rsidRPr="00084781">
        <w:rPr>
          <w:rFonts w:ascii="Garamond" w:hAnsi="Garamond"/>
        </w:rPr>
        <w:t xml:space="preserve"> in gebreke blijft in de uitvoering van een individuele Opdracht</w:t>
      </w:r>
      <w:r w:rsidR="00E66AD4" w:rsidRPr="00084781">
        <w:rPr>
          <w:rFonts w:ascii="Garamond" w:hAnsi="Garamond"/>
        </w:rPr>
        <w:t xml:space="preserve">. </w:t>
      </w:r>
      <w:r w:rsidR="00E66AD4" w:rsidRPr="00084781">
        <w:rPr>
          <w:rFonts w:ascii="Garamond" w:hAnsi="Garamond"/>
        </w:rPr>
        <w:br/>
      </w:r>
    </w:p>
    <w:p w:rsidR="00D7219A" w:rsidRPr="00084781" w:rsidRDefault="00E66AD4" w:rsidP="008F0BB7">
      <w:pPr>
        <w:numPr>
          <w:ilvl w:val="1"/>
          <w:numId w:val="56"/>
        </w:numPr>
        <w:spacing w:line="360" w:lineRule="auto"/>
        <w:rPr>
          <w:rFonts w:ascii="Garamond" w:hAnsi="Garamond"/>
        </w:rPr>
      </w:pPr>
      <w:r w:rsidRPr="00084781">
        <w:rPr>
          <w:rFonts w:ascii="Garamond" w:hAnsi="Garamond"/>
        </w:rPr>
        <w:t>Opdrachtnemer is gerechtigd de door Opdrachtgever verbeurde boetes te verrekenen met hetgeen Opdrachtnemer heeft gefactureerd of zal factureren op basis van de uitvoering van een Opdracht.</w:t>
      </w:r>
    </w:p>
    <w:p w:rsidR="007C31D6" w:rsidRPr="00084781" w:rsidRDefault="007C31D6" w:rsidP="007C31D6">
      <w:pPr>
        <w:spacing w:line="360" w:lineRule="auto"/>
        <w:ind w:left="737"/>
        <w:rPr>
          <w:rFonts w:ascii="Garamond" w:hAnsi="Garamond"/>
        </w:rPr>
      </w:pPr>
    </w:p>
    <w:p w:rsidR="00CD51FA" w:rsidRPr="00084781" w:rsidRDefault="00300B2C" w:rsidP="008F0BB7">
      <w:pPr>
        <w:numPr>
          <w:ilvl w:val="1"/>
          <w:numId w:val="56"/>
        </w:numPr>
        <w:spacing w:line="360" w:lineRule="auto"/>
        <w:rPr>
          <w:rFonts w:ascii="Garamond" w:hAnsi="Garamond"/>
        </w:rPr>
      </w:pPr>
      <w:r w:rsidRPr="00084781">
        <w:rPr>
          <w:rFonts w:ascii="Garamond" w:hAnsi="Garamond"/>
        </w:rPr>
        <w:t>Het bepaalde in dit artikel geldt onverminderd de overige rechten van Opdrachtgever, zoals die tot het vorderen van nakoming</w:t>
      </w:r>
      <w:r w:rsidR="00D7219A" w:rsidRPr="00084781">
        <w:rPr>
          <w:rFonts w:ascii="Garamond" w:hAnsi="Garamond"/>
        </w:rPr>
        <w:t>,</w:t>
      </w:r>
      <w:r w:rsidRPr="00084781">
        <w:rPr>
          <w:rFonts w:ascii="Garamond" w:hAnsi="Garamond"/>
        </w:rPr>
        <w:t xml:space="preserve"> schadevergoeding voor overige schade of vergoeding van</w:t>
      </w:r>
      <w:r w:rsidR="00D7219A" w:rsidRPr="00084781">
        <w:rPr>
          <w:rFonts w:ascii="Garamond" w:hAnsi="Garamond"/>
        </w:rPr>
        <w:t xml:space="preserve"> overige</w:t>
      </w:r>
      <w:r w:rsidRPr="00084781">
        <w:rPr>
          <w:rFonts w:ascii="Garamond" w:hAnsi="Garamond"/>
        </w:rPr>
        <w:t xml:space="preserve"> kosten, e</w:t>
      </w:r>
      <w:r w:rsidR="00D7219A" w:rsidRPr="00084781">
        <w:rPr>
          <w:rFonts w:ascii="Garamond" w:hAnsi="Garamond"/>
        </w:rPr>
        <w:t>n on</w:t>
      </w:r>
      <w:r w:rsidR="009E1233" w:rsidRPr="00084781">
        <w:rPr>
          <w:rFonts w:ascii="Garamond" w:hAnsi="Garamond"/>
        </w:rPr>
        <w:t>v</w:t>
      </w:r>
      <w:r w:rsidRPr="00084781">
        <w:rPr>
          <w:rFonts w:ascii="Garamond" w:hAnsi="Garamond"/>
        </w:rPr>
        <w:t>erminderd diens rechten aangaande ontbinding.</w:t>
      </w:r>
      <w:r w:rsidR="00462E68" w:rsidRPr="00084781">
        <w:rPr>
          <w:rFonts w:ascii="Garamond" w:hAnsi="Garamond"/>
        </w:rPr>
        <w:br/>
      </w:r>
    </w:p>
    <w:p w:rsidR="00921523" w:rsidRPr="00084781" w:rsidRDefault="00F90EDF" w:rsidP="00F90EDF">
      <w:pPr>
        <w:spacing w:line="360" w:lineRule="auto"/>
        <w:outlineLvl w:val="1"/>
        <w:rPr>
          <w:rFonts w:ascii="Garamond" w:hAnsi="Garamond"/>
          <w:b/>
        </w:rPr>
      </w:pPr>
      <w:bookmarkStart w:id="117" w:name="_Toc398219034"/>
      <w:bookmarkStart w:id="118" w:name="_Toc12953316"/>
      <w:bookmarkStart w:id="119" w:name="_Toc13742592"/>
      <w:r w:rsidRPr="00084781">
        <w:rPr>
          <w:rFonts w:ascii="Garamond" w:hAnsi="Garamond"/>
          <w:b/>
        </w:rPr>
        <w:t xml:space="preserve">Artikel </w:t>
      </w:r>
      <w:r w:rsidR="00084781">
        <w:rPr>
          <w:rFonts w:ascii="Garamond" w:hAnsi="Garamond"/>
          <w:b/>
        </w:rPr>
        <w:t>29</w:t>
      </w:r>
      <w:r w:rsidRPr="00084781">
        <w:rPr>
          <w:rFonts w:ascii="Garamond" w:hAnsi="Garamond"/>
          <w:b/>
        </w:rPr>
        <w:t xml:space="preserve"> - </w:t>
      </w:r>
      <w:r w:rsidR="00921523" w:rsidRPr="00084781">
        <w:rPr>
          <w:rFonts w:ascii="Garamond" w:hAnsi="Garamond"/>
          <w:b/>
        </w:rPr>
        <w:t>Geschillen</w:t>
      </w:r>
      <w:bookmarkEnd w:id="117"/>
      <w:bookmarkEnd w:id="118"/>
      <w:bookmarkEnd w:id="119"/>
      <w:r w:rsidR="00921523" w:rsidRPr="00084781">
        <w:t xml:space="preserve"> </w:t>
      </w:r>
      <w:r w:rsidR="00F240E0" w:rsidRPr="00084781">
        <w:br/>
      </w:r>
    </w:p>
    <w:p w:rsidR="006A68C1" w:rsidRPr="006A68C1" w:rsidRDefault="006A68C1" w:rsidP="008F0BB7">
      <w:pPr>
        <w:numPr>
          <w:ilvl w:val="1"/>
          <w:numId w:val="58"/>
        </w:numPr>
        <w:spacing w:line="360" w:lineRule="auto"/>
        <w:rPr>
          <w:rFonts w:ascii="Garamond" w:hAnsi="Garamond"/>
          <w:b/>
        </w:rPr>
      </w:pPr>
      <w:bookmarkStart w:id="120" w:name="_Toc398219035"/>
      <w:r w:rsidRPr="006A68C1">
        <w:rPr>
          <w:rFonts w:ascii="Garamond" w:hAnsi="Garamond"/>
        </w:rPr>
        <w:t>Alle geschillen, die naar aanleiding van deze Overeenkomst mochten ontstaan, van welke aard en omvang ook, daaronder mede begrepen die, welke slechts door één van de Partijen als zodanig worden beschouwd, zullen, nadat minnelijk overleg gedurende drie maanden niet heeft geleid tot beslechting van het geschil binnen het raamwerk van deze Overeenkomst, kunnen worden voorgelegd aan de bevoegde rechter, in het arrondissement Zeeland- West Brabant</w:t>
      </w:r>
      <w:r>
        <w:rPr>
          <w:rFonts w:ascii="Garamond" w:hAnsi="Garamond"/>
        </w:rPr>
        <w:t>, locatie Breda.</w:t>
      </w:r>
    </w:p>
    <w:bookmarkEnd w:id="120"/>
    <w:p w:rsidR="00921523" w:rsidRPr="00375D27" w:rsidRDefault="00921523" w:rsidP="00033894">
      <w:pPr>
        <w:spacing w:line="360" w:lineRule="auto"/>
        <w:rPr>
          <w:rFonts w:ascii="Garamond" w:hAnsi="Garamond"/>
          <w:b/>
        </w:rPr>
      </w:pPr>
    </w:p>
    <w:p w:rsidR="00375D27" w:rsidRPr="00375D27" w:rsidRDefault="00033894" w:rsidP="00033894">
      <w:pPr>
        <w:spacing w:line="360" w:lineRule="auto"/>
        <w:outlineLvl w:val="1"/>
        <w:rPr>
          <w:rFonts w:ascii="Garamond" w:hAnsi="Garamond"/>
          <w:b/>
        </w:rPr>
      </w:pPr>
      <w:bookmarkStart w:id="121" w:name="_Toc398219036"/>
      <w:bookmarkStart w:id="122" w:name="_Toc12953317"/>
      <w:bookmarkStart w:id="123" w:name="_Toc13742593"/>
      <w:r>
        <w:rPr>
          <w:rFonts w:ascii="Garamond" w:hAnsi="Garamond"/>
          <w:b/>
        </w:rPr>
        <w:lastRenderedPageBreak/>
        <w:t>Artikel 3</w:t>
      </w:r>
      <w:r w:rsidR="00084781">
        <w:rPr>
          <w:rFonts w:ascii="Garamond" w:hAnsi="Garamond"/>
          <w:b/>
        </w:rPr>
        <w:t>0</w:t>
      </w:r>
      <w:r>
        <w:rPr>
          <w:rFonts w:ascii="Garamond" w:hAnsi="Garamond"/>
          <w:b/>
        </w:rPr>
        <w:t xml:space="preserve"> </w:t>
      </w:r>
      <w:r w:rsidR="00940318">
        <w:rPr>
          <w:rFonts w:ascii="Garamond" w:hAnsi="Garamond"/>
          <w:b/>
        </w:rPr>
        <w:t>–</w:t>
      </w:r>
      <w:r>
        <w:rPr>
          <w:rFonts w:ascii="Garamond" w:hAnsi="Garamond"/>
          <w:b/>
        </w:rPr>
        <w:t xml:space="preserve"> </w:t>
      </w:r>
      <w:r w:rsidR="00375D27" w:rsidRPr="00375D27">
        <w:rPr>
          <w:rFonts w:ascii="Garamond" w:hAnsi="Garamond"/>
          <w:b/>
        </w:rPr>
        <w:t>Rechtskeuze</w:t>
      </w:r>
      <w:bookmarkEnd w:id="121"/>
      <w:bookmarkEnd w:id="122"/>
      <w:bookmarkEnd w:id="123"/>
      <w:r w:rsidR="002B756B">
        <w:rPr>
          <w:rFonts w:ascii="Garamond" w:hAnsi="Garamond"/>
          <w:b/>
        </w:rPr>
        <w:br/>
      </w:r>
    </w:p>
    <w:p w:rsidR="007F5476" w:rsidRDefault="00375D27" w:rsidP="008F0BB7">
      <w:pPr>
        <w:numPr>
          <w:ilvl w:val="1"/>
          <w:numId w:val="29"/>
        </w:numPr>
        <w:spacing w:line="360" w:lineRule="auto"/>
        <w:rPr>
          <w:rFonts w:ascii="Garamond" w:hAnsi="Garamond"/>
        </w:rPr>
      </w:pPr>
      <w:bookmarkStart w:id="124" w:name="_Toc398219037"/>
      <w:r w:rsidRPr="00375D27">
        <w:rPr>
          <w:rFonts w:ascii="Garamond" w:hAnsi="Garamond"/>
        </w:rPr>
        <w:t>Op de overeenkomst is het Nederlandse recht van toepassing</w:t>
      </w:r>
      <w:bookmarkEnd w:id="124"/>
      <w:r w:rsidR="00940318">
        <w:rPr>
          <w:rFonts w:ascii="Garamond" w:hAnsi="Garamond"/>
        </w:rPr>
        <w:t xml:space="preserve">. </w:t>
      </w:r>
    </w:p>
    <w:p w:rsidR="006A68C1" w:rsidRDefault="006A68C1" w:rsidP="006A68C1">
      <w:pPr>
        <w:spacing w:line="360" w:lineRule="auto"/>
        <w:ind w:left="720"/>
        <w:rPr>
          <w:rFonts w:ascii="Garamond" w:hAnsi="Garamond"/>
        </w:rPr>
      </w:pPr>
    </w:p>
    <w:p w:rsidR="00375D27" w:rsidRPr="00375D27" w:rsidRDefault="00033894" w:rsidP="00033894">
      <w:pPr>
        <w:spacing w:line="360" w:lineRule="auto"/>
        <w:outlineLvl w:val="1"/>
        <w:rPr>
          <w:rFonts w:ascii="Garamond" w:hAnsi="Garamond"/>
          <w:b/>
        </w:rPr>
      </w:pPr>
      <w:bookmarkStart w:id="125" w:name="_Toc398219038"/>
      <w:bookmarkStart w:id="126" w:name="_Toc12953318"/>
      <w:bookmarkStart w:id="127" w:name="_Toc13742594"/>
      <w:r>
        <w:rPr>
          <w:rFonts w:ascii="Garamond" w:hAnsi="Garamond"/>
          <w:b/>
        </w:rPr>
        <w:t>Artikel 3</w:t>
      </w:r>
      <w:r w:rsidR="00084781">
        <w:rPr>
          <w:rFonts w:ascii="Garamond" w:hAnsi="Garamond"/>
          <w:b/>
        </w:rPr>
        <w:t>1</w:t>
      </w:r>
      <w:r>
        <w:rPr>
          <w:rFonts w:ascii="Garamond" w:hAnsi="Garamond"/>
          <w:b/>
        </w:rPr>
        <w:t xml:space="preserve"> - </w:t>
      </w:r>
      <w:r w:rsidR="00375D27" w:rsidRPr="00375D27">
        <w:rPr>
          <w:rFonts w:ascii="Garamond" w:hAnsi="Garamond"/>
          <w:b/>
        </w:rPr>
        <w:t>Slotbepalingen</w:t>
      </w:r>
      <w:bookmarkEnd w:id="125"/>
      <w:bookmarkEnd w:id="126"/>
      <w:bookmarkEnd w:id="127"/>
      <w:r w:rsidR="002B756B">
        <w:rPr>
          <w:rFonts w:ascii="Garamond" w:hAnsi="Garamond"/>
          <w:b/>
        </w:rPr>
        <w:br/>
      </w:r>
    </w:p>
    <w:p w:rsidR="007727DF" w:rsidRDefault="00375D27" w:rsidP="008F0BB7">
      <w:pPr>
        <w:numPr>
          <w:ilvl w:val="1"/>
          <w:numId w:val="59"/>
        </w:numPr>
        <w:spacing w:line="360" w:lineRule="auto"/>
        <w:rPr>
          <w:rFonts w:ascii="Garamond" w:hAnsi="Garamond"/>
        </w:rPr>
      </w:pPr>
      <w:bookmarkStart w:id="128" w:name="_Toc398219039"/>
      <w:r w:rsidRPr="00375D27">
        <w:rPr>
          <w:rFonts w:ascii="Garamond" w:hAnsi="Garamond"/>
        </w:rPr>
        <w:t xml:space="preserve">Door ondertekening van deze overeenkomst vervallen alle eventueel eerder door Partijen gemaakte </w:t>
      </w:r>
      <w:r>
        <w:rPr>
          <w:rFonts w:ascii="Garamond" w:hAnsi="Garamond"/>
        </w:rPr>
        <w:t>m</w:t>
      </w:r>
      <w:r w:rsidRPr="00375D27">
        <w:rPr>
          <w:rFonts w:ascii="Garamond" w:hAnsi="Garamond"/>
        </w:rPr>
        <w:t>ondelinge, dan wel schriftelijke afspraken omtrent de hierbij overeengekomen dienst(en).</w:t>
      </w:r>
      <w:bookmarkEnd w:id="128"/>
      <w:r w:rsidR="007727DF">
        <w:rPr>
          <w:rFonts w:ascii="Garamond" w:hAnsi="Garamond"/>
        </w:rPr>
        <w:br/>
      </w:r>
    </w:p>
    <w:p w:rsidR="00375D27" w:rsidRPr="00375D27" w:rsidRDefault="007727DF" w:rsidP="008F0BB7">
      <w:pPr>
        <w:numPr>
          <w:ilvl w:val="1"/>
          <w:numId w:val="59"/>
        </w:numPr>
        <w:spacing w:line="360" w:lineRule="auto"/>
        <w:rPr>
          <w:rFonts w:ascii="Garamond" w:hAnsi="Garamond"/>
        </w:rPr>
      </w:pPr>
      <w:r w:rsidRPr="007727DF">
        <w:rPr>
          <w:rFonts w:ascii="Garamond" w:hAnsi="Garamond"/>
        </w:rPr>
        <w:t>De considerans en de bijlagen maken integraal onderdeel uit van deze Overeenkomst.</w:t>
      </w:r>
      <w:r w:rsidR="002B756B">
        <w:rPr>
          <w:rFonts w:ascii="Garamond" w:hAnsi="Garamond"/>
        </w:rPr>
        <w:br/>
      </w:r>
    </w:p>
    <w:p w:rsidR="007727DF" w:rsidRDefault="00375D27" w:rsidP="008F0BB7">
      <w:pPr>
        <w:numPr>
          <w:ilvl w:val="1"/>
          <w:numId w:val="59"/>
        </w:numPr>
        <w:spacing w:line="360" w:lineRule="auto"/>
        <w:rPr>
          <w:rFonts w:ascii="Garamond" w:hAnsi="Garamond"/>
        </w:rPr>
      </w:pPr>
      <w:bookmarkStart w:id="129" w:name="_Toc398219040"/>
      <w:r w:rsidRPr="00375D27">
        <w:rPr>
          <w:rFonts w:ascii="Garamond" w:hAnsi="Garamond"/>
        </w:rPr>
        <w:t xml:space="preserve">Alle documenten die naar aanleiding van de uitvoering van deze </w:t>
      </w:r>
      <w:r>
        <w:rPr>
          <w:rFonts w:ascii="Garamond" w:hAnsi="Garamond"/>
        </w:rPr>
        <w:t>Ov</w:t>
      </w:r>
      <w:r w:rsidRPr="00375D27">
        <w:rPr>
          <w:rFonts w:ascii="Garamond" w:hAnsi="Garamond"/>
        </w:rPr>
        <w:t xml:space="preserve">ereenkomst in overleg door </w:t>
      </w:r>
      <w:r w:rsidR="00084781">
        <w:rPr>
          <w:rFonts w:ascii="Garamond" w:hAnsi="Garamond"/>
        </w:rPr>
        <w:t>Opdrachtnemer</w:t>
      </w:r>
      <w:r w:rsidRPr="00375D27">
        <w:rPr>
          <w:rFonts w:ascii="Garamond" w:hAnsi="Garamond"/>
        </w:rPr>
        <w:t xml:space="preserve"> en </w:t>
      </w:r>
      <w:r>
        <w:rPr>
          <w:rFonts w:ascii="Garamond" w:hAnsi="Garamond"/>
        </w:rPr>
        <w:t>Opdrachtnemer</w:t>
      </w:r>
      <w:r w:rsidRPr="00375D27">
        <w:rPr>
          <w:rFonts w:ascii="Garamond" w:hAnsi="Garamond"/>
        </w:rPr>
        <w:t xml:space="preserve"> worden opgesteld maken deel uit van deze </w:t>
      </w:r>
      <w:r>
        <w:rPr>
          <w:rFonts w:ascii="Garamond" w:hAnsi="Garamond"/>
        </w:rPr>
        <w:t>O</w:t>
      </w:r>
      <w:r w:rsidRPr="00375D27">
        <w:rPr>
          <w:rFonts w:ascii="Garamond" w:hAnsi="Garamond"/>
        </w:rPr>
        <w:t>vereenkomst</w:t>
      </w:r>
      <w:r w:rsidR="007727DF">
        <w:rPr>
          <w:rFonts w:ascii="Garamond" w:hAnsi="Garamond"/>
        </w:rPr>
        <w:t xml:space="preserve"> indien Partijen daartoe besluiten</w:t>
      </w:r>
      <w:r w:rsidRPr="00375D27">
        <w:rPr>
          <w:rFonts w:ascii="Garamond" w:hAnsi="Garamond"/>
        </w:rPr>
        <w:t>.</w:t>
      </w:r>
      <w:bookmarkEnd w:id="129"/>
      <w:r w:rsidR="007727DF">
        <w:rPr>
          <w:rFonts w:ascii="Garamond" w:hAnsi="Garamond"/>
        </w:rPr>
        <w:br/>
      </w:r>
    </w:p>
    <w:p w:rsidR="0029123F" w:rsidRDefault="007727DF" w:rsidP="008F0BB7">
      <w:pPr>
        <w:numPr>
          <w:ilvl w:val="1"/>
          <w:numId w:val="59"/>
        </w:numPr>
        <w:spacing w:line="360" w:lineRule="auto"/>
        <w:rPr>
          <w:rFonts w:ascii="Garamond" w:hAnsi="Garamond"/>
        </w:rPr>
      </w:pPr>
      <w:r w:rsidRPr="007C7F7D">
        <w:rPr>
          <w:rFonts w:ascii="Garamond" w:hAnsi="Garamond"/>
        </w:rPr>
        <w:t xml:space="preserve">Indien – onverminderd het overigens bepaalde in deze Overeenkomst, met name het bepaalde in </w:t>
      </w:r>
      <w:r w:rsidRPr="00084781">
        <w:rPr>
          <w:rFonts w:ascii="Garamond" w:hAnsi="Garamond"/>
        </w:rPr>
        <w:t xml:space="preserve">artikel </w:t>
      </w:r>
      <w:r w:rsidR="005C7F94" w:rsidRPr="00084781">
        <w:rPr>
          <w:rFonts w:ascii="Garamond" w:hAnsi="Garamond"/>
        </w:rPr>
        <w:t>2</w:t>
      </w:r>
      <w:r w:rsidR="00084781">
        <w:rPr>
          <w:rFonts w:ascii="Garamond" w:hAnsi="Garamond"/>
        </w:rPr>
        <w:t>5</w:t>
      </w:r>
      <w:r w:rsidRPr="007C7F7D">
        <w:rPr>
          <w:rFonts w:ascii="Garamond" w:hAnsi="Garamond"/>
        </w:rPr>
        <w:t xml:space="preserve"> aangaande de tussentijdse beëindigingmogelijkheden van Opdrachtgever - enige of meerdere bepalingen in deze Overeenkomst nietig of vernietigbaar mochten zijn of anderszins niet verbindend of rechtsgeldig, </w:t>
      </w:r>
      <w:r w:rsidR="007C31D6">
        <w:rPr>
          <w:rFonts w:ascii="Garamond" w:hAnsi="Garamond"/>
        </w:rPr>
        <w:t>dan t</w:t>
      </w:r>
      <w:r w:rsidR="00571CAE" w:rsidRPr="007C7F7D">
        <w:rPr>
          <w:rFonts w:ascii="Garamond" w:hAnsi="Garamond"/>
        </w:rPr>
        <w:t xml:space="preserve">ast dit de geldigheid van de overige bepalingen niet aan en </w:t>
      </w:r>
      <w:r w:rsidRPr="007C7F7D">
        <w:rPr>
          <w:rFonts w:ascii="Garamond" w:hAnsi="Garamond"/>
        </w:rPr>
        <w:t>zullen Partijen een aanvullende regeling treffen, die zoveel mogelijk gelijk is aan de nietige, vernietigbare, niet verbindende of niet rechtsgeldige bepaling.</w:t>
      </w:r>
    </w:p>
    <w:p w:rsidR="0029123F" w:rsidRDefault="0029123F" w:rsidP="0029123F">
      <w:pPr>
        <w:spacing w:line="360" w:lineRule="auto"/>
        <w:ind w:left="737"/>
        <w:rPr>
          <w:rFonts w:ascii="Garamond" w:hAnsi="Garamond"/>
        </w:rPr>
      </w:pPr>
    </w:p>
    <w:p w:rsidR="00375D27" w:rsidRPr="007C7F7D" w:rsidRDefault="0029123F" w:rsidP="008F0BB7">
      <w:pPr>
        <w:numPr>
          <w:ilvl w:val="1"/>
          <w:numId w:val="59"/>
        </w:numPr>
        <w:spacing w:line="360" w:lineRule="auto"/>
        <w:rPr>
          <w:rFonts w:ascii="Garamond" w:hAnsi="Garamond"/>
        </w:rPr>
      </w:pPr>
      <w:r w:rsidRPr="00CD3589">
        <w:rPr>
          <w:rFonts w:ascii="Garamond" w:hAnsi="Garamond" w:cs="Arial"/>
          <w:bCs/>
        </w:rPr>
        <w:t xml:space="preserve">Partijen onderkennen het belang van de parafering van alle pagina’s van deze Overeenkomst en de bijlagen, doch onderkennen tevens dat dit onredelijk bezwarend zou zijn wat betreft het tijdbeslag. In dat kader komen Partijen overeen dat op het blad waarop Partijen hun handtekening plaatsen, het aantal pagina’s van de Overeenkomst en (apart) van de bijlagen (per bijlage) wordt vermeld en Partijen in goed vertrouwen over en weer parafering nalaten. Partijen komen voorts overeen dat </w:t>
      </w:r>
      <w:r w:rsidR="00C414BE">
        <w:rPr>
          <w:rFonts w:ascii="Garamond" w:hAnsi="Garamond" w:cs="Arial"/>
          <w:bCs/>
        </w:rPr>
        <w:t>Opdrachtgever</w:t>
      </w:r>
      <w:r w:rsidRPr="00CD3589">
        <w:rPr>
          <w:rFonts w:ascii="Garamond" w:hAnsi="Garamond" w:cs="Arial"/>
          <w:bCs/>
        </w:rPr>
        <w:t xml:space="preserve"> het gehele aldus ondertekende document scant en als pdf, gedateerd zo snel mogelijk na de ondertekening digitaal archiveert, met welke scan in geval van verschil van mening door </w:t>
      </w:r>
      <w:r w:rsidR="00C414BE">
        <w:rPr>
          <w:rFonts w:ascii="Garamond" w:hAnsi="Garamond" w:cs="Arial"/>
          <w:bCs/>
        </w:rPr>
        <w:t>Opdrachtgever</w:t>
      </w:r>
      <w:r w:rsidRPr="00CD3589">
        <w:rPr>
          <w:rFonts w:ascii="Garamond" w:hAnsi="Garamond" w:cs="Arial"/>
          <w:bCs/>
        </w:rPr>
        <w:t xml:space="preserve"> het bewijs geleverd kan worden van de samenstelling en omvang van het door Partijen ondertekende document. Op eerste verzoek van </w:t>
      </w:r>
      <w:r w:rsidR="00FB77A8">
        <w:rPr>
          <w:rFonts w:ascii="Garamond" w:hAnsi="Garamond" w:cs="Arial"/>
          <w:bCs/>
        </w:rPr>
        <w:t>Opdrachtnemer</w:t>
      </w:r>
      <w:r w:rsidRPr="00CD3589">
        <w:rPr>
          <w:rFonts w:ascii="Garamond" w:hAnsi="Garamond" w:cs="Arial"/>
          <w:bCs/>
        </w:rPr>
        <w:t xml:space="preserve"> zal </w:t>
      </w:r>
      <w:r w:rsidR="00C414BE">
        <w:rPr>
          <w:rFonts w:ascii="Garamond" w:hAnsi="Garamond" w:cs="Arial"/>
          <w:bCs/>
        </w:rPr>
        <w:t>Opdrachtgever</w:t>
      </w:r>
      <w:r w:rsidRPr="00CD3589">
        <w:rPr>
          <w:rFonts w:ascii="Garamond" w:hAnsi="Garamond" w:cs="Arial"/>
          <w:bCs/>
        </w:rPr>
        <w:t xml:space="preserve"> digitaal (per mail) een exemplaar van dit document aan </w:t>
      </w:r>
      <w:r w:rsidR="00FB77A8">
        <w:rPr>
          <w:rFonts w:ascii="Garamond" w:hAnsi="Garamond" w:cs="Arial"/>
          <w:bCs/>
        </w:rPr>
        <w:t>Opdrachtnemer</w:t>
      </w:r>
      <w:r w:rsidRPr="00CD3589">
        <w:rPr>
          <w:rFonts w:ascii="Garamond" w:hAnsi="Garamond" w:cs="Arial"/>
          <w:bCs/>
        </w:rPr>
        <w:t xml:space="preserve"> </w:t>
      </w:r>
      <w:r w:rsidRPr="00CD3589">
        <w:rPr>
          <w:rFonts w:ascii="Garamond" w:hAnsi="Garamond" w:cs="Arial"/>
          <w:bCs/>
        </w:rPr>
        <w:lastRenderedPageBreak/>
        <w:t>verstrekken onverminderd het bepaalde in de vorige zin.</w:t>
      </w:r>
      <w:r w:rsidR="00067F75" w:rsidRPr="007C7F7D">
        <w:rPr>
          <w:rFonts w:ascii="Garamond" w:hAnsi="Garamond"/>
        </w:rPr>
        <w:br/>
      </w:r>
    </w:p>
    <w:p w:rsidR="00067F75" w:rsidRPr="00067F75" w:rsidRDefault="00033894" w:rsidP="00033894">
      <w:pPr>
        <w:spacing w:line="360" w:lineRule="auto"/>
        <w:outlineLvl w:val="1"/>
        <w:rPr>
          <w:rFonts w:ascii="Garamond" w:hAnsi="Garamond"/>
          <w:b/>
        </w:rPr>
      </w:pPr>
      <w:bookmarkStart w:id="130" w:name="_Toc398219041"/>
      <w:bookmarkStart w:id="131" w:name="_Toc12953319"/>
      <w:bookmarkStart w:id="132" w:name="_Toc13742595"/>
      <w:r>
        <w:rPr>
          <w:rFonts w:ascii="Garamond" w:hAnsi="Garamond"/>
          <w:b/>
        </w:rPr>
        <w:t>Artikel 3</w:t>
      </w:r>
      <w:r w:rsidR="00084781">
        <w:rPr>
          <w:rFonts w:ascii="Garamond" w:hAnsi="Garamond"/>
          <w:b/>
        </w:rPr>
        <w:t>2</w:t>
      </w:r>
      <w:r>
        <w:rPr>
          <w:rFonts w:ascii="Garamond" w:hAnsi="Garamond"/>
          <w:b/>
        </w:rPr>
        <w:t xml:space="preserve"> - </w:t>
      </w:r>
      <w:r w:rsidR="00067F75" w:rsidRPr="00067F75">
        <w:rPr>
          <w:rFonts w:ascii="Garamond" w:hAnsi="Garamond"/>
          <w:b/>
        </w:rPr>
        <w:t>Bijlagen</w:t>
      </w:r>
      <w:bookmarkEnd w:id="130"/>
      <w:bookmarkEnd w:id="131"/>
      <w:bookmarkEnd w:id="132"/>
    </w:p>
    <w:p w:rsidR="00B31DBC" w:rsidRDefault="00067F75" w:rsidP="00315052">
      <w:pPr>
        <w:tabs>
          <w:tab w:val="left" w:pos="993"/>
        </w:tabs>
        <w:spacing w:line="360" w:lineRule="auto"/>
        <w:rPr>
          <w:rFonts w:ascii="Garamond" w:hAnsi="Garamond"/>
        </w:rPr>
      </w:pPr>
      <w:r w:rsidRPr="00067F75">
        <w:rPr>
          <w:rFonts w:ascii="Garamond" w:hAnsi="Garamond"/>
        </w:rPr>
        <w:t xml:space="preserve">Bijlage 1: </w:t>
      </w:r>
      <w:r w:rsidRPr="00067F75">
        <w:rPr>
          <w:rFonts w:ascii="Garamond" w:hAnsi="Garamond"/>
        </w:rPr>
        <w:tab/>
      </w:r>
      <w:r w:rsidR="00033894">
        <w:rPr>
          <w:rFonts w:ascii="Garamond" w:hAnsi="Garamond"/>
        </w:rPr>
        <w:t>Eisen aan de opdracht ‘Maatwerkvoorziening Huishoudelijke ondersteuning’</w:t>
      </w:r>
    </w:p>
    <w:p w:rsidR="00940318" w:rsidRPr="00067F75" w:rsidRDefault="00B31DBC" w:rsidP="001578E8">
      <w:pPr>
        <w:tabs>
          <w:tab w:val="left" w:pos="993"/>
        </w:tabs>
        <w:spacing w:line="360" w:lineRule="auto"/>
        <w:rPr>
          <w:rFonts w:ascii="Garamond" w:hAnsi="Garamond"/>
        </w:rPr>
      </w:pPr>
      <w:r>
        <w:rPr>
          <w:rFonts w:ascii="Garamond" w:hAnsi="Garamond"/>
        </w:rPr>
        <w:t>Bijlage 2:</w:t>
      </w:r>
      <w:r>
        <w:rPr>
          <w:rFonts w:ascii="Garamond" w:hAnsi="Garamond"/>
        </w:rPr>
        <w:tab/>
      </w:r>
      <w:r w:rsidR="00997D56">
        <w:rPr>
          <w:rFonts w:ascii="Garamond" w:hAnsi="Garamond"/>
        </w:rPr>
        <w:t>Uniform Europees Aanbestedingsdocument</w:t>
      </w:r>
    </w:p>
    <w:p w:rsidR="007F5476" w:rsidRDefault="00B31DBC" w:rsidP="00315052">
      <w:pPr>
        <w:tabs>
          <w:tab w:val="left" w:pos="993"/>
        </w:tabs>
        <w:spacing w:line="360" w:lineRule="auto"/>
        <w:rPr>
          <w:rFonts w:ascii="Garamond" w:hAnsi="Garamond"/>
        </w:rPr>
      </w:pPr>
      <w:r>
        <w:rPr>
          <w:rFonts w:ascii="Garamond" w:hAnsi="Garamond"/>
        </w:rPr>
        <w:t>Bijlage 3</w:t>
      </w:r>
      <w:r w:rsidR="00033894">
        <w:rPr>
          <w:rFonts w:ascii="Garamond" w:hAnsi="Garamond"/>
        </w:rPr>
        <w:t xml:space="preserve">: </w:t>
      </w:r>
      <w:r w:rsidR="00033894">
        <w:rPr>
          <w:rFonts w:ascii="Garamond" w:hAnsi="Garamond"/>
        </w:rPr>
        <w:tab/>
      </w:r>
      <w:r w:rsidR="00067F75" w:rsidRPr="00067F75">
        <w:rPr>
          <w:rFonts w:ascii="Garamond" w:hAnsi="Garamond"/>
        </w:rPr>
        <w:t xml:space="preserve">Algemene Inkoopvoorwaarden </w:t>
      </w:r>
      <w:r w:rsidR="00070232">
        <w:rPr>
          <w:rFonts w:ascii="Garamond" w:hAnsi="Garamond"/>
        </w:rPr>
        <w:t>voor leveringen en diensten gemeente</w:t>
      </w:r>
      <w:r w:rsidR="00067F75" w:rsidRPr="00067F75">
        <w:rPr>
          <w:rFonts w:ascii="Garamond" w:hAnsi="Garamond"/>
        </w:rPr>
        <w:t xml:space="preserve"> </w:t>
      </w:r>
      <w:r w:rsidR="00067F75">
        <w:rPr>
          <w:rFonts w:ascii="Garamond" w:hAnsi="Garamond"/>
        </w:rPr>
        <w:t>Etten-Leur</w:t>
      </w:r>
      <w:r w:rsidR="00067F75" w:rsidRPr="00067F75">
        <w:rPr>
          <w:rFonts w:ascii="Garamond" w:hAnsi="Garamond"/>
        </w:rPr>
        <w:t>.</w:t>
      </w:r>
    </w:p>
    <w:p w:rsidR="00067F75" w:rsidRDefault="00B31DBC" w:rsidP="00315052">
      <w:pPr>
        <w:tabs>
          <w:tab w:val="left" w:pos="993"/>
        </w:tabs>
        <w:spacing w:line="360" w:lineRule="auto"/>
        <w:rPr>
          <w:rFonts w:ascii="Garamond" w:hAnsi="Garamond"/>
        </w:rPr>
      </w:pPr>
      <w:r>
        <w:rPr>
          <w:rFonts w:ascii="Garamond" w:hAnsi="Garamond"/>
        </w:rPr>
        <w:t>Bijlage 4</w:t>
      </w:r>
      <w:r w:rsidR="00067F75">
        <w:rPr>
          <w:rFonts w:ascii="Garamond" w:hAnsi="Garamond"/>
        </w:rPr>
        <w:t>:</w:t>
      </w:r>
      <w:r w:rsidR="005C4EE9">
        <w:rPr>
          <w:rFonts w:ascii="Garamond" w:hAnsi="Garamond"/>
        </w:rPr>
        <w:tab/>
      </w:r>
      <w:r w:rsidR="00CF7320" w:rsidRPr="00CF7320">
        <w:rPr>
          <w:rFonts w:ascii="Garamond" w:hAnsi="Garamond"/>
        </w:rPr>
        <w:t xml:space="preserve">Tarieven </w:t>
      </w:r>
      <w:r w:rsidR="00070232">
        <w:rPr>
          <w:rFonts w:ascii="Garamond" w:hAnsi="Garamond"/>
        </w:rPr>
        <w:t xml:space="preserve">2020 </w:t>
      </w:r>
      <w:r w:rsidR="00CF7320" w:rsidRPr="00CF7320">
        <w:rPr>
          <w:rFonts w:ascii="Garamond" w:hAnsi="Garamond"/>
        </w:rPr>
        <w:t>horende bij de uitvoeri</w:t>
      </w:r>
      <w:r w:rsidR="00070232">
        <w:rPr>
          <w:rFonts w:ascii="Garamond" w:hAnsi="Garamond"/>
        </w:rPr>
        <w:t>ng Wmo 2015</w:t>
      </w:r>
    </w:p>
    <w:p w:rsidR="00CE3719" w:rsidRDefault="00B31DBC" w:rsidP="00315052">
      <w:pPr>
        <w:tabs>
          <w:tab w:val="left" w:pos="993"/>
        </w:tabs>
        <w:spacing w:line="360" w:lineRule="auto"/>
        <w:rPr>
          <w:rFonts w:ascii="Garamond" w:hAnsi="Garamond"/>
          <w:szCs w:val="22"/>
        </w:rPr>
      </w:pPr>
      <w:r>
        <w:rPr>
          <w:rFonts w:ascii="Garamond" w:hAnsi="Garamond"/>
        </w:rPr>
        <w:t>Bijlage 5</w:t>
      </w:r>
      <w:r w:rsidR="0029123F">
        <w:rPr>
          <w:rFonts w:ascii="Garamond" w:hAnsi="Garamond"/>
        </w:rPr>
        <w:t>:</w:t>
      </w:r>
      <w:r w:rsidR="0029123F">
        <w:rPr>
          <w:rFonts w:ascii="Garamond" w:hAnsi="Garamond"/>
        </w:rPr>
        <w:tab/>
      </w:r>
      <w:r w:rsidR="0029123F">
        <w:rPr>
          <w:rFonts w:ascii="Garamond" w:hAnsi="Garamond"/>
          <w:szCs w:val="22"/>
        </w:rPr>
        <w:t xml:space="preserve">Gecontracteerde </w:t>
      </w:r>
      <w:r w:rsidR="00FB77A8">
        <w:rPr>
          <w:rFonts w:ascii="Garamond" w:hAnsi="Garamond"/>
          <w:szCs w:val="22"/>
        </w:rPr>
        <w:t>Opdrachtnemer</w:t>
      </w:r>
      <w:r w:rsidR="0029123F">
        <w:rPr>
          <w:rFonts w:ascii="Garamond" w:hAnsi="Garamond"/>
          <w:szCs w:val="22"/>
        </w:rPr>
        <w:t xml:space="preserve">s </w:t>
      </w:r>
      <w:r w:rsidR="00D579FD">
        <w:rPr>
          <w:rFonts w:ascii="Garamond" w:hAnsi="Garamond"/>
          <w:szCs w:val="22"/>
        </w:rPr>
        <w:t xml:space="preserve">Maatwerkvoorziening </w:t>
      </w:r>
      <w:r w:rsidR="00033894">
        <w:rPr>
          <w:rFonts w:ascii="Garamond" w:hAnsi="Garamond"/>
          <w:szCs w:val="22"/>
        </w:rPr>
        <w:t xml:space="preserve">Huishoudelijke </w:t>
      </w:r>
    </w:p>
    <w:p w:rsidR="0029123F" w:rsidRPr="00CE3719" w:rsidRDefault="00CE3719" w:rsidP="00315052">
      <w:pPr>
        <w:tabs>
          <w:tab w:val="left" w:pos="993"/>
        </w:tabs>
        <w:spacing w:line="360" w:lineRule="auto"/>
        <w:rPr>
          <w:rFonts w:ascii="Garamond" w:hAnsi="Garamond"/>
          <w:szCs w:val="22"/>
        </w:rPr>
      </w:pPr>
      <w:r>
        <w:rPr>
          <w:rFonts w:ascii="Garamond" w:hAnsi="Garamond"/>
          <w:szCs w:val="22"/>
        </w:rPr>
        <w:tab/>
        <w:t>O</w:t>
      </w:r>
      <w:r w:rsidR="00B31DBC">
        <w:rPr>
          <w:rFonts w:ascii="Garamond" w:hAnsi="Garamond"/>
          <w:szCs w:val="22"/>
        </w:rPr>
        <w:t>ndersteuning</w:t>
      </w:r>
      <w:r>
        <w:rPr>
          <w:rFonts w:ascii="Garamond" w:hAnsi="Garamond"/>
          <w:szCs w:val="22"/>
        </w:rPr>
        <w:t xml:space="preserve"> </w:t>
      </w:r>
      <w:r w:rsidR="00B31DBC">
        <w:rPr>
          <w:rFonts w:ascii="Garamond" w:hAnsi="Garamond"/>
          <w:szCs w:val="22"/>
        </w:rPr>
        <w:t>20</w:t>
      </w:r>
      <w:r w:rsidR="00C60461">
        <w:rPr>
          <w:rFonts w:ascii="Garamond" w:hAnsi="Garamond"/>
          <w:szCs w:val="22"/>
        </w:rPr>
        <w:t>20</w:t>
      </w:r>
    </w:p>
    <w:p w:rsidR="0029123F" w:rsidRPr="0069750E" w:rsidRDefault="0033259E" w:rsidP="0029123F">
      <w:pPr>
        <w:pStyle w:val="Kop2"/>
        <w:spacing w:line="276" w:lineRule="auto"/>
        <w:rPr>
          <w:rFonts w:ascii="Garamond" w:hAnsi="Garamond"/>
          <w:i w:val="0"/>
          <w:sz w:val="24"/>
          <w:szCs w:val="24"/>
        </w:rPr>
      </w:pPr>
      <w:r>
        <w:br/>
      </w:r>
      <w:bookmarkStart w:id="133" w:name="_Toc354652805"/>
      <w:bookmarkStart w:id="134" w:name="_Toc397608736"/>
      <w:bookmarkStart w:id="135" w:name="_Toc401064803"/>
      <w:bookmarkStart w:id="136" w:name="_Toc429142204"/>
      <w:bookmarkStart w:id="137" w:name="_Toc12953320"/>
      <w:bookmarkStart w:id="138" w:name="_Toc13742596"/>
      <w:r w:rsidR="0029123F" w:rsidRPr="0069750E">
        <w:rPr>
          <w:rFonts w:ascii="Garamond" w:hAnsi="Garamond"/>
          <w:i w:val="0"/>
          <w:sz w:val="24"/>
          <w:szCs w:val="24"/>
        </w:rPr>
        <w:t>Ondertekening</w:t>
      </w:r>
      <w:bookmarkEnd w:id="133"/>
      <w:bookmarkEnd w:id="134"/>
      <w:bookmarkEnd w:id="135"/>
      <w:bookmarkEnd w:id="136"/>
      <w:bookmarkEnd w:id="137"/>
      <w:bookmarkEnd w:id="138"/>
      <w:r w:rsidR="0029123F" w:rsidRPr="0069750E">
        <w:rPr>
          <w:rFonts w:ascii="Garamond" w:hAnsi="Garamond"/>
          <w:i w:val="0"/>
          <w:sz w:val="24"/>
          <w:szCs w:val="24"/>
        </w:rPr>
        <w:t xml:space="preserve"> </w:t>
      </w:r>
    </w:p>
    <w:p w:rsidR="0029123F" w:rsidRPr="0069750E" w:rsidRDefault="0029123F" w:rsidP="0029123F">
      <w:pPr>
        <w:pStyle w:val="BoZ-Standaard"/>
        <w:spacing w:line="276" w:lineRule="auto"/>
        <w:rPr>
          <w:rFonts w:ascii="Garamond" w:hAnsi="Garamond"/>
          <w:sz w:val="24"/>
          <w:szCs w:val="24"/>
        </w:rPr>
      </w:pPr>
      <w:r w:rsidRPr="0069750E">
        <w:rPr>
          <w:rFonts w:ascii="Garamond" w:hAnsi="Garamond"/>
          <w:sz w:val="24"/>
          <w:szCs w:val="24"/>
        </w:rPr>
        <w:t xml:space="preserve">Aldus overeengekomen, </w:t>
      </w:r>
      <w:r w:rsidRPr="0016533A">
        <w:rPr>
          <w:rFonts w:ascii="Garamond" w:hAnsi="Garamond"/>
          <w:sz w:val="24"/>
          <w:szCs w:val="24"/>
        </w:rPr>
        <w:t>vastgelegd op</w:t>
      </w:r>
      <w:r w:rsidR="00084781" w:rsidRPr="0016533A">
        <w:rPr>
          <w:rFonts w:ascii="Garamond" w:hAnsi="Garamond"/>
          <w:sz w:val="24"/>
          <w:szCs w:val="24"/>
          <w:lang w:val="nl-NL"/>
        </w:rPr>
        <w:t xml:space="preserve"> </w:t>
      </w:r>
      <w:r w:rsidR="0016533A" w:rsidRPr="0016533A">
        <w:rPr>
          <w:rFonts w:ascii="Garamond" w:hAnsi="Garamond"/>
          <w:sz w:val="24"/>
          <w:szCs w:val="24"/>
          <w:lang w:val="nl-NL"/>
        </w:rPr>
        <w:t>41</w:t>
      </w:r>
      <w:r w:rsidRPr="0016533A">
        <w:rPr>
          <w:rFonts w:ascii="Garamond" w:hAnsi="Garamond"/>
          <w:sz w:val="24"/>
          <w:szCs w:val="24"/>
        </w:rPr>
        <w:t xml:space="preserve"> pagina’s tekst</w:t>
      </w:r>
      <w:r w:rsidRPr="0069750E">
        <w:rPr>
          <w:rFonts w:ascii="Garamond" w:hAnsi="Garamond"/>
          <w:sz w:val="24"/>
          <w:szCs w:val="24"/>
        </w:rPr>
        <w:t xml:space="preserve"> en </w:t>
      </w:r>
      <w:r w:rsidR="00084781">
        <w:rPr>
          <w:rFonts w:ascii="Garamond" w:hAnsi="Garamond"/>
          <w:sz w:val="24"/>
          <w:szCs w:val="24"/>
          <w:lang w:val="nl-NL"/>
        </w:rPr>
        <w:t xml:space="preserve">5 </w:t>
      </w:r>
      <w:r w:rsidRPr="0069750E">
        <w:rPr>
          <w:rFonts w:ascii="Garamond" w:hAnsi="Garamond"/>
          <w:sz w:val="24"/>
          <w:szCs w:val="24"/>
        </w:rPr>
        <w:t>bijlagen, en in</w:t>
      </w:r>
      <w:r w:rsidRPr="0069750E">
        <w:rPr>
          <w:rFonts w:ascii="Garamond" w:hAnsi="Garamond"/>
          <w:b/>
          <w:sz w:val="24"/>
          <w:szCs w:val="24"/>
        </w:rPr>
        <w:t xml:space="preserve"> </w:t>
      </w:r>
      <w:r w:rsidRPr="00084781">
        <w:rPr>
          <w:rFonts w:ascii="Garamond" w:hAnsi="Garamond"/>
          <w:sz w:val="24"/>
          <w:szCs w:val="24"/>
        </w:rPr>
        <w:t>twee</w:t>
      </w:r>
      <w:r w:rsidRPr="0069750E">
        <w:rPr>
          <w:rFonts w:ascii="Garamond" w:hAnsi="Garamond"/>
          <w:sz w:val="24"/>
          <w:szCs w:val="24"/>
        </w:rPr>
        <w:t xml:space="preserve">voud opgemaakt en ondertekend. </w:t>
      </w:r>
    </w:p>
    <w:p w:rsidR="00177D97" w:rsidRDefault="00177D97" w:rsidP="00B31DBC">
      <w:pPr>
        <w:pStyle w:val="BoZ-Standaard"/>
        <w:spacing w:line="360" w:lineRule="auto"/>
        <w:rPr>
          <w:rFonts w:ascii="Garamond" w:hAnsi="Garamond"/>
          <w:sz w:val="24"/>
          <w:szCs w:val="24"/>
          <w:lang w:val="nl-NL"/>
        </w:rPr>
      </w:pPr>
    </w:p>
    <w:p w:rsidR="00177D97" w:rsidRPr="00177D97" w:rsidRDefault="00177D97" w:rsidP="00B31DBC">
      <w:pPr>
        <w:pStyle w:val="BoZ-Standaard"/>
        <w:spacing w:line="360" w:lineRule="auto"/>
        <w:rPr>
          <w:rFonts w:ascii="Garamond" w:hAnsi="Garamond"/>
          <w:b/>
          <w:sz w:val="24"/>
          <w:szCs w:val="24"/>
          <w:lang w:val="nl-NL"/>
        </w:rPr>
      </w:pPr>
      <w:r>
        <w:rPr>
          <w:rFonts w:ascii="Garamond" w:hAnsi="Garamond"/>
          <w:b/>
          <w:sz w:val="24"/>
          <w:szCs w:val="24"/>
          <w:lang w:val="nl-NL"/>
        </w:rPr>
        <w:t>Namens gemeente:</w:t>
      </w:r>
    </w:p>
    <w:p w:rsidR="00D82E4D" w:rsidRPr="008F6640" w:rsidRDefault="00D82E4D" w:rsidP="00D82E4D">
      <w:pPr>
        <w:pStyle w:val="BoZ-Standaard"/>
        <w:spacing w:line="360" w:lineRule="auto"/>
        <w:rPr>
          <w:rFonts w:ascii="Garamond" w:hAnsi="Garamond"/>
          <w:sz w:val="24"/>
          <w:szCs w:val="24"/>
          <w:lang w:val="nl-NL"/>
        </w:rPr>
      </w:pPr>
      <w:r>
        <w:rPr>
          <w:rFonts w:ascii="Garamond" w:hAnsi="Garamond"/>
          <w:sz w:val="24"/>
          <w:szCs w:val="24"/>
        </w:rPr>
        <w:t>Plaats</w:t>
      </w:r>
      <w:r>
        <w:rPr>
          <w:rFonts w:ascii="Garamond" w:hAnsi="Garamond"/>
          <w:sz w:val="24"/>
          <w:szCs w:val="24"/>
        </w:rPr>
        <w:tab/>
        <w:t>:</w:t>
      </w:r>
      <w:r w:rsidRPr="008F6640">
        <w:rPr>
          <w:rFonts w:ascii="Garamond" w:hAnsi="Garamond"/>
          <w:sz w:val="24"/>
          <w:szCs w:val="24"/>
        </w:rPr>
        <w:tab/>
      </w:r>
      <w:r w:rsidRPr="008F6640">
        <w:rPr>
          <w:rFonts w:ascii="Garamond" w:hAnsi="Garamond"/>
          <w:sz w:val="24"/>
          <w:szCs w:val="24"/>
          <w:lang w:val="nl-NL"/>
        </w:rPr>
        <w:t>Oudenbosch</w:t>
      </w:r>
    </w:p>
    <w:p w:rsidR="00D82E4D" w:rsidRPr="008F6640" w:rsidRDefault="00D82E4D" w:rsidP="00D82E4D">
      <w:pPr>
        <w:pStyle w:val="BoZ-Standaard"/>
        <w:spacing w:line="360" w:lineRule="auto"/>
        <w:rPr>
          <w:rFonts w:ascii="Garamond" w:hAnsi="Garamond"/>
          <w:sz w:val="24"/>
          <w:szCs w:val="24"/>
        </w:rPr>
      </w:pPr>
      <w:r w:rsidRPr="008F6640">
        <w:rPr>
          <w:rFonts w:ascii="Garamond" w:hAnsi="Garamond"/>
          <w:sz w:val="24"/>
          <w:szCs w:val="24"/>
        </w:rPr>
        <w:t>Datum</w:t>
      </w:r>
      <w:r w:rsidRPr="008F6640">
        <w:rPr>
          <w:rFonts w:ascii="Garamond" w:hAnsi="Garamond"/>
          <w:sz w:val="24"/>
          <w:szCs w:val="24"/>
        </w:rPr>
        <w:tab/>
        <w:t>:</w:t>
      </w:r>
      <w:r w:rsidRPr="008F6640">
        <w:rPr>
          <w:rFonts w:ascii="Garamond" w:hAnsi="Garamond"/>
          <w:sz w:val="24"/>
          <w:szCs w:val="24"/>
        </w:rPr>
        <w:tab/>
      </w:r>
    </w:p>
    <w:p w:rsidR="00D82E4D" w:rsidRPr="008F6640" w:rsidRDefault="00D82E4D" w:rsidP="00D82E4D">
      <w:pPr>
        <w:pStyle w:val="BoZ-Standaard"/>
        <w:spacing w:line="360" w:lineRule="auto"/>
        <w:rPr>
          <w:rFonts w:ascii="Garamond" w:hAnsi="Garamond"/>
          <w:sz w:val="24"/>
          <w:szCs w:val="24"/>
          <w:lang w:val="nl-NL"/>
        </w:rPr>
      </w:pPr>
      <w:r w:rsidRPr="008F6640">
        <w:rPr>
          <w:rFonts w:ascii="Garamond" w:hAnsi="Garamond"/>
          <w:sz w:val="24"/>
          <w:szCs w:val="24"/>
        </w:rPr>
        <w:t xml:space="preserve">Naam </w:t>
      </w:r>
      <w:r w:rsidRPr="008F6640">
        <w:rPr>
          <w:rFonts w:ascii="Garamond" w:hAnsi="Garamond"/>
          <w:sz w:val="24"/>
          <w:szCs w:val="24"/>
        </w:rPr>
        <w:tab/>
        <w:t>:</w:t>
      </w:r>
      <w:r w:rsidRPr="008F6640">
        <w:rPr>
          <w:rFonts w:ascii="Garamond" w:hAnsi="Garamond"/>
          <w:sz w:val="24"/>
          <w:szCs w:val="24"/>
        </w:rPr>
        <w:tab/>
      </w:r>
      <w:r w:rsidRPr="008F6640">
        <w:rPr>
          <w:rFonts w:ascii="Garamond" w:hAnsi="Garamond"/>
          <w:sz w:val="24"/>
          <w:szCs w:val="24"/>
          <w:lang w:val="nl-NL"/>
        </w:rPr>
        <w:t>mevrouw J. Vonk-Vedder</w:t>
      </w:r>
    </w:p>
    <w:p w:rsidR="00D82E4D" w:rsidRPr="00900E7D" w:rsidRDefault="00D82E4D" w:rsidP="00D82E4D">
      <w:pPr>
        <w:pStyle w:val="BoZ-Standaard"/>
        <w:spacing w:line="360" w:lineRule="auto"/>
        <w:rPr>
          <w:rFonts w:ascii="Garamond" w:hAnsi="Garamond"/>
          <w:sz w:val="24"/>
          <w:szCs w:val="24"/>
          <w:lang w:val="nl-NL"/>
        </w:rPr>
      </w:pPr>
      <w:r w:rsidRPr="00880150">
        <w:rPr>
          <w:rFonts w:ascii="Garamond" w:hAnsi="Garamond"/>
          <w:sz w:val="24"/>
          <w:szCs w:val="24"/>
        </w:rPr>
        <w:t>Functie</w:t>
      </w:r>
      <w:r>
        <w:rPr>
          <w:rFonts w:ascii="Garamond" w:hAnsi="Garamond"/>
          <w:sz w:val="24"/>
          <w:szCs w:val="24"/>
        </w:rPr>
        <w:t xml:space="preserve"> </w:t>
      </w:r>
      <w:r w:rsidRPr="0069750E">
        <w:rPr>
          <w:rFonts w:ascii="Garamond" w:hAnsi="Garamond"/>
          <w:sz w:val="24"/>
          <w:szCs w:val="24"/>
        </w:rPr>
        <w:t xml:space="preserve">: </w:t>
      </w:r>
      <w:r w:rsidRPr="0069750E">
        <w:rPr>
          <w:rFonts w:ascii="Garamond" w:hAnsi="Garamond"/>
          <w:sz w:val="24"/>
          <w:szCs w:val="24"/>
        </w:rPr>
        <w:tab/>
      </w:r>
      <w:r>
        <w:rPr>
          <w:rFonts w:ascii="Garamond" w:hAnsi="Garamond"/>
          <w:sz w:val="24"/>
          <w:szCs w:val="24"/>
          <w:lang w:val="nl-NL"/>
        </w:rPr>
        <w:t>Burgemeester</w:t>
      </w:r>
    </w:p>
    <w:p w:rsidR="00D82E4D" w:rsidRPr="00B31DBC" w:rsidRDefault="00D82E4D" w:rsidP="00D82E4D">
      <w:pPr>
        <w:pStyle w:val="BoZ-Standaard"/>
        <w:spacing w:line="360" w:lineRule="auto"/>
        <w:rPr>
          <w:rFonts w:ascii="Garamond" w:hAnsi="Garamond"/>
          <w:sz w:val="24"/>
          <w:szCs w:val="24"/>
          <w:lang w:val="nl-NL"/>
        </w:rPr>
      </w:pPr>
      <w:r>
        <w:rPr>
          <w:rFonts w:ascii="Garamond" w:hAnsi="Garamond"/>
          <w:sz w:val="24"/>
          <w:szCs w:val="24"/>
        </w:rPr>
        <w:t>Handtekening:</w:t>
      </w:r>
    </w:p>
    <w:p w:rsidR="00D82E4D" w:rsidRDefault="00D82E4D" w:rsidP="00D82E4D">
      <w:pPr>
        <w:pStyle w:val="BoZ-Standaard"/>
        <w:spacing w:line="276" w:lineRule="auto"/>
        <w:rPr>
          <w:rFonts w:ascii="Garamond" w:hAnsi="Garamond"/>
          <w:sz w:val="24"/>
          <w:szCs w:val="24"/>
          <w:lang w:val="nl-NL"/>
        </w:rPr>
      </w:pPr>
    </w:p>
    <w:p w:rsidR="00D82E4D" w:rsidRPr="00B31DBC" w:rsidRDefault="00D82E4D" w:rsidP="00D82E4D">
      <w:pPr>
        <w:pStyle w:val="BoZ-Standaard"/>
        <w:spacing w:line="276" w:lineRule="auto"/>
        <w:rPr>
          <w:rFonts w:ascii="Garamond" w:hAnsi="Garamond"/>
          <w:sz w:val="24"/>
          <w:szCs w:val="24"/>
          <w:lang w:val="nl-NL"/>
        </w:rPr>
      </w:pPr>
    </w:p>
    <w:p w:rsidR="00D82E4D" w:rsidRPr="00B31DBC" w:rsidRDefault="00D82E4D" w:rsidP="00D82E4D">
      <w:pPr>
        <w:pStyle w:val="BoZ-Standaard"/>
        <w:spacing w:line="276" w:lineRule="auto"/>
        <w:rPr>
          <w:rFonts w:ascii="Garamond" w:hAnsi="Garamond"/>
          <w:sz w:val="24"/>
          <w:szCs w:val="24"/>
          <w:lang w:val="nl-NL"/>
        </w:rPr>
      </w:pPr>
      <w:r>
        <w:rPr>
          <w:rFonts w:ascii="Garamond" w:hAnsi="Garamond"/>
          <w:sz w:val="24"/>
          <w:szCs w:val="24"/>
        </w:rPr>
        <w:t>……………………………..</w:t>
      </w:r>
    </w:p>
    <w:p w:rsidR="00D82E4D" w:rsidRDefault="00D82E4D" w:rsidP="00D82E4D">
      <w:pPr>
        <w:pStyle w:val="Kop1"/>
        <w:rPr>
          <w:sz w:val="24"/>
          <w:szCs w:val="24"/>
        </w:rPr>
      </w:pPr>
      <w:bookmarkStart w:id="139" w:name="_Toc429142205"/>
      <w:bookmarkStart w:id="140" w:name="_Toc12953321"/>
      <w:bookmarkStart w:id="141" w:name="_Toc13742597"/>
      <w:r w:rsidRPr="0069750E">
        <w:rPr>
          <w:sz w:val="24"/>
          <w:szCs w:val="24"/>
        </w:rPr>
        <w:t>Gemeente</w:t>
      </w:r>
      <w:bookmarkEnd w:id="139"/>
      <w:bookmarkEnd w:id="140"/>
      <w:bookmarkEnd w:id="141"/>
      <w:r>
        <w:rPr>
          <w:color w:val="FF0000"/>
          <w:sz w:val="24"/>
          <w:szCs w:val="24"/>
        </w:rPr>
        <w:t xml:space="preserve"> </w:t>
      </w:r>
      <w:r w:rsidRPr="008F6640">
        <w:rPr>
          <w:sz w:val="24"/>
          <w:szCs w:val="24"/>
        </w:rPr>
        <w:t>Halderberge</w:t>
      </w:r>
    </w:p>
    <w:p w:rsidR="00177D97" w:rsidRDefault="00177D97" w:rsidP="00EE69C9">
      <w:pPr>
        <w:tabs>
          <w:tab w:val="left" w:pos="1134"/>
        </w:tabs>
        <w:spacing w:line="360" w:lineRule="auto"/>
      </w:pPr>
    </w:p>
    <w:p w:rsidR="00177D97" w:rsidRDefault="00177D97" w:rsidP="00EE69C9">
      <w:pPr>
        <w:tabs>
          <w:tab w:val="left" w:pos="1134"/>
        </w:tabs>
        <w:spacing w:line="360" w:lineRule="auto"/>
        <w:rPr>
          <w:b/>
        </w:rPr>
      </w:pPr>
      <w:r>
        <w:rPr>
          <w:b/>
        </w:rPr>
        <w:t>Namens aanbieder:</w:t>
      </w:r>
    </w:p>
    <w:p w:rsidR="00177D97" w:rsidRDefault="00177D97" w:rsidP="00EE69C9">
      <w:pPr>
        <w:tabs>
          <w:tab w:val="left" w:pos="1134"/>
        </w:tabs>
        <w:spacing w:line="360" w:lineRule="auto"/>
      </w:pPr>
      <w:r>
        <w:t>Plaats:</w:t>
      </w:r>
      <w:r>
        <w:tab/>
      </w:r>
      <w:bookmarkStart w:id="142" w:name="Text6"/>
      <w:r w:rsidR="00900E7D">
        <w:tab/>
      </w:r>
      <w:r w:rsidR="00900E7D">
        <w:tab/>
      </w:r>
      <w:sdt>
        <w:sdtPr>
          <w:id w:val="-275247751"/>
          <w:placeholder>
            <w:docPart w:val="DC93A19ECAA544FB8D81428D0F318313"/>
          </w:placeholder>
          <w:showingPlcHdr/>
          <w:text/>
        </w:sdtPr>
        <w:sdtEndPr/>
        <w:sdtContent>
          <w:r w:rsidR="00682A2A">
            <w:rPr>
              <w:rStyle w:val="Tekstvantijdelijkeaanduiding"/>
            </w:rPr>
            <w:t>Plaats van ondertekening</w:t>
          </w:r>
        </w:sdtContent>
      </w:sdt>
      <w:bookmarkEnd w:id="142"/>
    </w:p>
    <w:p w:rsidR="00900E7D" w:rsidRDefault="00177D97" w:rsidP="00EE69C9">
      <w:pPr>
        <w:tabs>
          <w:tab w:val="left" w:pos="1134"/>
        </w:tabs>
        <w:spacing w:line="360" w:lineRule="auto"/>
      </w:pPr>
      <w:r>
        <w:t>Datum:</w:t>
      </w:r>
      <w:r>
        <w:tab/>
      </w:r>
      <w:bookmarkStart w:id="143" w:name="Text7"/>
      <w:r w:rsidR="00900E7D">
        <w:tab/>
      </w:r>
      <w:r w:rsidR="00900E7D">
        <w:tab/>
      </w:r>
      <w:bookmarkEnd w:id="143"/>
      <w:sdt>
        <w:sdtPr>
          <w:id w:val="704372942"/>
          <w:placeholder>
            <w:docPart w:val="641ED5B52E774DC380A66508B2F99CAE"/>
          </w:placeholder>
          <w:showingPlcHdr/>
          <w:date>
            <w:dateFormat w:val="d-M-yyyy"/>
            <w:lid w:val="nl-NL"/>
            <w:storeMappedDataAs w:val="dateTime"/>
            <w:calendar w:val="gregorian"/>
          </w:date>
        </w:sdtPr>
        <w:sdtEndPr/>
        <w:sdtContent>
          <w:r w:rsidR="0053215E">
            <w:rPr>
              <w:rStyle w:val="Tekstvantijdelijkeaanduiding"/>
            </w:rPr>
            <w:t>Datum ondertekening</w:t>
          </w:r>
        </w:sdtContent>
      </w:sdt>
    </w:p>
    <w:p w:rsidR="00900E7D" w:rsidRDefault="00900E7D" w:rsidP="00EE69C9">
      <w:pPr>
        <w:tabs>
          <w:tab w:val="left" w:pos="1134"/>
        </w:tabs>
        <w:spacing w:line="360" w:lineRule="auto"/>
      </w:pPr>
      <w:r>
        <w:t>Naam:</w:t>
      </w:r>
      <w:r>
        <w:tab/>
      </w:r>
      <w:bookmarkStart w:id="144" w:name="Text8"/>
      <w:r>
        <w:tab/>
      </w:r>
      <w:r>
        <w:tab/>
      </w:r>
      <w:sdt>
        <w:sdtPr>
          <w:id w:val="-509134932"/>
          <w:placeholder>
            <w:docPart w:val="7A4A331F6DA94497971C27192C530AD5"/>
          </w:placeholder>
          <w:showingPlcHdr/>
          <w:text/>
        </w:sdtPr>
        <w:sdtEndPr/>
        <w:sdtContent>
          <w:r w:rsidR="00682A2A">
            <w:rPr>
              <w:rStyle w:val="Tekstvantijdelijkeaanduiding"/>
            </w:rPr>
            <w:t>Naam rechtsgeldig (conform KvK) vertegenwoordiger</w:t>
          </w:r>
        </w:sdtContent>
      </w:sdt>
      <w:bookmarkEnd w:id="144"/>
    </w:p>
    <w:p w:rsidR="00900E7D" w:rsidRDefault="00900E7D" w:rsidP="00EE69C9">
      <w:pPr>
        <w:tabs>
          <w:tab w:val="left" w:pos="1134"/>
        </w:tabs>
        <w:spacing w:line="360" w:lineRule="auto"/>
      </w:pPr>
      <w:r>
        <w:t>Functie:</w:t>
      </w:r>
      <w:r>
        <w:tab/>
      </w:r>
      <w:bookmarkStart w:id="145" w:name="Text9"/>
      <w:r>
        <w:tab/>
      </w:r>
      <w:r>
        <w:tab/>
      </w:r>
      <w:sdt>
        <w:sdtPr>
          <w:id w:val="-1819106347"/>
          <w:placeholder>
            <w:docPart w:val="18DBBC7B2EC748B4817D0659F23A7B2E"/>
          </w:placeholder>
          <w:showingPlcHdr/>
          <w:text/>
        </w:sdtPr>
        <w:sdtEndPr/>
        <w:sdtContent>
          <w:r w:rsidR="00682A2A">
            <w:rPr>
              <w:rStyle w:val="Tekstvantijdelijkeaanduiding"/>
            </w:rPr>
            <w:t>Functie rechtsgeldig (conform KvK) vertegenwoordiger</w:t>
          </w:r>
        </w:sdtContent>
      </w:sdt>
      <w:r w:rsidR="00682A2A">
        <w:t xml:space="preserve"> </w:t>
      </w:r>
      <w:bookmarkEnd w:id="145"/>
    </w:p>
    <w:p w:rsidR="00900E7D" w:rsidRDefault="00900E7D" w:rsidP="00EE69C9">
      <w:pPr>
        <w:tabs>
          <w:tab w:val="left" w:pos="1134"/>
        </w:tabs>
        <w:spacing w:line="360" w:lineRule="auto"/>
      </w:pPr>
      <w:r>
        <w:t>Handtekening:</w:t>
      </w:r>
    </w:p>
    <w:p w:rsidR="00900E7D" w:rsidRDefault="00900E7D" w:rsidP="00EE69C9">
      <w:pPr>
        <w:tabs>
          <w:tab w:val="left" w:pos="1134"/>
        </w:tabs>
        <w:spacing w:line="360" w:lineRule="auto"/>
      </w:pPr>
    </w:p>
    <w:p w:rsidR="00900E7D" w:rsidRDefault="00900E7D" w:rsidP="00EE69C9">
      <w:pPr>
        <w:tabs>
          <w:tab w:val="left" w:pos="1134"/>
        </w:tabs>
        <w:spacing w:line="360" w:lineRule="auto"/>
      </w:pPr>
    </w:p>
    <w:p w:rsidR="00EE69C9" w:rsidRPr="00004DC9" w:rsidRDefault="00682A2A" w:rsidP="00EE69C9">
      <w:pPr>
        <w:tabs>
          <w:tab w:val="left" w:pos="1134"/>
        </w:tabs>
        <w:spacing w:line="360" w:lineRule="auto"/>
        <w:rPr>
          <w:rFonts w:ascii="Garamond" w:hAnsi="Garamond"/>
          <w:b/>
        </w:rPr>
      </w:pPr>
      <w:r>
        <w:t>…………………………..</w:t>
      </w:r>
      <w:r w:rsidR="00C0184F">
        <w:br w:type="page"/>
      </w:r>
      <w:r w:rsidR="00CE3719" w:rsidRPr="00004DC9">
        <w:rPr>
          <w:rFonts w:ascii="Garamond" w:hAnsi="Garamond" w:cs="Calibri"/>
        </w:rPr>
        <w:lastRenderedPageBreak/>
        <w:t xml:space="preserve"> </w:t>
      </w:r>
      <w:r w:rsidR="00EE69C9" w:rsidRPr="00004DC9">
        <w:rPr>
          <w:rFonts w:ascii="Garamond" w:hAnsi="Garamond"/>
          <w:b/>
        </w:rPr>
        <w:t>Bijlage 1</w:t>
      </w:r>
      <w:r w:rsidR="00EE69C9" w:rsidRPr="00004DC9">
        <w:rPr>
          <w:rFonts w:ascii="Garamond" w:hAnsi="Garamond"/>
          <w:b/>
        </w:rPr>
        <w:tab/>
        <w:t xml:space="preserve">Eisen aan de opdracht ‘Maatwerkvoorziening Huishoudelijke </w:t>
      </w:r>
      <w:r w:rsidR="007517CE">
        <w:rPr>
          <w:rFonts w:ascii="Garamond" w:hAnsi="Garamond"/>
          <w:b/>
        </w:rPr>
        <w:t>O</w:t>
      </w:r>
      <w:r w:rsidR="00EE69C9" w:rsidRPr="00004DC9">
        <w:rPr>
          <w:rFonts w:ascii="Garamond" w:hAnsi="Garamond"/>
          <w:b/>
        </w:rPr>
        <w:t>ndersteuning’</w:t>
      </w:r>
    </w:p>
    <w:p w:rsidR="00EE69C9" w:rsidRPr="00004DC9" w:rsidRDefault="00EE69C9" w:rsidP="00EE69C9">
      <w:pPr>
        <w:tabs>
          <w:tab w:val="left" w:pos="1134"/>
        </w:tabs>
        <w:spacing w:line="360" w:lineRule="auto"/>
        <w:rPr>
          <w:rFonts w:ascii="Garamond" w:hAnsi="Garamond"/>
          <w:b/>
        </w:rPr>
      </w:pPr>
    </w:p>
    <w:p w:rsidR="00EE69C9" w:rsidRPr="00004DC9" w:rsidRDefault="00EE69C9" w:rsidP="00BA2A4F">
      <w:pPr>
        <w:pStyle w:val="BoZ-Standaard"/>
        <w:numPr>
          <w:ilvl w:val="6"/>
          <w:numId w:val="1"/>
        </w:numPr>
        <w:spacing w:line="360" w:lineRule="auto"/>
        <w:ind w:left="425" w:hanging="425"/>
        <w:jc w:val="left"/>
        <w:rPr>
          <w:rFonts w:ascii="Garamond" w:hAnsi="Garamond" w:cs="Calibri"/>
          <w:b/>
          <w:sz w:val="24"/>
          <w:szCs w:val="24"/>
        </w:rPr>
      </w:pPr>
      <w:r w:rsidRPr="00004DC9">
        <w:rPr>
          <w:rFonts w:ascii="Garamond" w:hAnsi="Garamond" w:cs="Calibri"/>
          <w:b/>
          <w:sz w:val="24"/>
          <w:szCs w:val="24"/>
        </w:rPr>
        <w:t xml:space="preserve">Resultaten, aandachtsgebieden en activiteiten die deel kunnen uitmaken van de Maatwerkvoorziening Huishoudelijke </w:t>
      </w:r>
      <w:r w:rsidR="007517CE">
        <w:rPr>
          <w:rFonts w:ascii="Garamond" w:hAnsi="Garamond" w:cs="Calibri"/>
          <w:b/>
          <w:sz w:val="24"/>
          <w:szCs w:val="24"/>
          <w:lang w:val="nl-NL"/>
        </w:rPr>
        <w:t>O</w:t>
      </w:r>
      <w:r w:rsidRPr="00004DC9">
        <w:rPr>
          <w:rFonts w:ascii="Garamond" w:hAnsi="Garamond" w:cs="Calibri"/>
          <w:b/>
          <w:sz w:val="24"/>
          <w:szCs w:val="24"/>
        </w:rPr>
        <w:t>ndersteuning</w:t>
      </w:r>
    </w:p>
    <w:p w:rsidR="00EE69C9" w:rsidRPr="00004DC9" w:rsidRDefault="00EE69C9" w:rsidP="00BA2A4F">
      <w:pPr>
        <w:spacing w:line="360" w:lineRule="auto"/>
        <w:ind w:hanging="428"/>
        <w:rPr>
          <w:rFonts w:ascii="Garamond" w:hAnsi="Garamond" w:cs="Calibri"/>
        </w:rPr>
      </w:pPr>
    </w:p>
    <w:p w:rsidR="00EE69C9" w:rsidRPr="00004DC9" w:rsidRDefault="00EE69C9" w:rsidP="00BA2A4F">
      <w:pPr>
        <w:spacing w:line="360" w:lineRule="auto"/>
        <w:rPr>
          <w:rFonts w:ascii="Garamond" w:hAnsi="Garamond" w:cs="Calibri"/>
          <w:b/>
        </w:rPr>
      </w:pPr>
      <w:r w:rsidRPr="00004DC9">
        <w:rPr>
          <w:rFonts w:ascii="Garamond" w:hAnsi="Garamond" w:cs="Calibri"/>
          <w:b/>
        </w:rPr>
        <w:t>Resultaat: Het voeren van een gestructureerd huishouden</w:t>
      </w:r>
    </w:p>
    <w:p w:rsidR="00EE69C9" w:rsidRPr="00004DC9" w:rsidRDefault="00EE69C9" w:rsidP="00BA2A4F">
      <w:pPr>
        <w:spacing w:line="360" w:lineRule="auto"/>
        <w:contextualSpacing/>
        <w:rPr>
          <w:rFonts w:ascii="Garamond" w:hAnsi="Garamond" w:cs="Calibri"/>
        </w:rPr>
      </w:pPr>
      <w:r w:rsidRPr="00004DC9">
        <w:rPr>
          <w:rFonts w:ascii="Garamond" w:hAnsi="Garamond" w:cs="Calibri"/>
        </w:rPr>
        <w:t xml:space="preserve">Het doel van de Wmo 2015 is dat inwoners kunnen participeren en zoveel mogelijk zelfredzaam zijn. </w:t>
      </w:r>
    </w:p>
    <w:p w:rsidR="00EE69C9" w:rsidRPr="00004DC9" w:rsidRDefault="00EE69C9" w:rsidP="00BA2A4F">
      <w:pPr>
        <w:spacing w:line="360" w:lineRule="auto"/>
        <w:contextualSpacing/>
        <w:rPr>
          <w:rFonts w:ascii="Garamond" w:hAnsi="Garamond" w:cs="Calibri"/>
        </w:rPr>
      </w:pPr>
      <w:r w:rsidRPr="00004DC9">
        <w:rPr>
          <w:rFonts w:ascii="Garamond" w:hAnsi="Garamond" w:cs="Calibri"/>
        </w:rPr>
        <w:t xml:space="preserve">Zelfredzaamheid is in staat zijn tot het uitvoeren van de noodzakelijke algemene dagelijkse levensverrichtingen en het voeren van een gestructureerd huishouden. </w:t>
      </w:r>
    </w:p>
    <w:p w:rsidR="00EE69C9" w:rsidRPr="00004DC9" w:rsidRDefault="00EE69C9" w:rsidP="00BA2A4F">
      <w:pPr>
        <w:pStyle w:val="Geenafstand"/>
        <w:spacing w:line="360" w:lineRule="auto"/>
        <w:rPr>
          <w:rFonts w:ascii="Garamond" w:hAnsi="Garamond" w:cs="Calibri"/>
        </w:rPr>
      </w:pPr>
    </w:p>
    <w:p w:rsidR="00EE69C9" w:rsidRPr="00004DC9" w:rsidRDefault="00EE69C9" w:rsidP="00BA2A4F">
      <w:pPr>
        <w:pStyle w:val="Geenafstand"/>
        <w:spacing w:line="360" w:lineRule="auto"/>
        <w:rPr>
          <w:rFonts w:ascii="Garamond" w:eastAsia="Times New Roman" w:hAnsi="Garamond" w:cs="Calibri"/>
          <w:sz w:val="24"/>
          <w:szCs w:val="24"/>
        </w:rPr>
      </w:pPr>
      <w:r w:rsidRPr="00004DC9">
        <w:rPr>
          <w:rFonts w:ascii="Garamond" w:eastAsia="Times New Roman" w:hAnsi="Garamond" w:cs="Calibri"/>
          <w:sz w:val="24"/>
          <w:szCs w:val="24"/>
        </w:rPr>
        <w:t xml:space="preserve">Bij het kunnen participeren en zelfredzaam zijn mag de huishouding geen obstakel vormen. Het hoeft niet overal ‘spic en span’ te zijn, maar het huishouden moet ‘op orde’ zijn. Er kan goed en veilig geleefd worden, het vormt een basis, waar de cliënt mensen kan ontvangen en van waaruit de cliënt kan participeren in de samenleving. Het huishouden is dus een middel om te kunnen participeren en zelfredzaam te zijn, het is geen doel op zich. </w:t>
      </w:r>
    </w:p>
    <w:p w:rsidR="00EE69C9" w:rsidRPr="00004DC9" w:rsidRDefault="00EE69C9" w:rsidP="00BA2A4F">
      <w:pPr>
        <w:spacing w:line="360" w:lineRule="auto"/>
        <w:contextualSpacing/>
        <w:rPr>
          <w:rFonts w:ascii="Garamond" w:hAnsi="Garamond" w:cs="Calibri"/>
        </w:rPr>
      </w:pPr>
    </w:p>
    <w:p w:rsidR="00EE69C9" w:rsidRPr="00004DC9" w:rsidRDefault="00EE69C9" w:rsidP="00BA2A4F">
      <w:pPr>
        <w:spacing w:line="360" w:lineRule="auto"/>
        <w:contextualSpacing/>
        <w:rPr>
          <w:rFonts w:ascii="Garamond" w:hAnsi="Garamond" w:cs="Calibri"/>
        </w:rPr>
      </w:pPr>
      <w:r w:rsidRPr="00004DC9">
        <w:rPr>
          <w:rFonts w:ascii="Garamond" w:hAnsi="Garamond" w:cs="Calibri"/>
        </w:rPr>
        <w:t xml:space="preserve">Daarnaast wordt onder een gestructureerd huishouden tevens beschouwd de regievoering op het huishouden en het beschikken over schone kleding. </w:t>
      </w:r>
    </w:p>
    <w:p w:rsidR="00EE69C9" w:rsidRPr="00004DC9" w:rsidRDefault="00EE69C9" w:rsidP="00BA2A4F">
      <w:pPr>
        <w:spacing w:line="360" w:lineRule="auto"/>
        <w:rPr>
          <w:rFonts w:ascii="Garamond" w:hAnsi="Garamond" w:cs="Calibri"/>
          <w:b/>
        </w:rPr>
      </w:pPr>
    </w:p>
    <w:p w:rsidR="00EE69C9" w:rsidRPr="00004DC9" w:rsidRDefault="00EE69C9" w:rsidP="00BA2A4F">
      <w:pPr>
        <w:spacing w:line="360" w:lineRule="auto"/>
        <w:rPr>
          <w:rFonts w:ascii="Garamond" w:hAnsi="Garamond" w:cs="Calibri"/>
          <w:b/>
        </w:rPr>
      </w:pPr>
      <w:r w:rsidRPr="00004DC9">
        <w:rPr>
          <w:rFonts w:ascii="Garamond" w:hAnsi="Garamond" w:cs="Calibri"/>
          <w:b/>
        </w:rPr>
        <w:t>Er wordt bij het Resultaat ‘ het voeren van een gestructureerd huishouden’ onderscheid gemaakt in twee indicatieniveaus:</w:t>
      </w:r>
    </w:p>
    <w:p w:rsidR="00EE69C9" w:rsidRPr="00004DC9" w:rsidRDefault="00EE69C9" w:rsidP="00BA2A4F">
      <w:pPr>
        <w:tabs>
          <w:tab w:val="left" w:pos="426"/>
        </w:tabs>
        <w:spacing w:line="360" w:lineRule="auto"/>
        <w:rPr>
          <w:rFonts w:ascii="Garamond" w:hAnsi="Garamond" w:cs="Calibri"/>
          <w:b/>
        </w:rPr>
      </w:pPr>
    </w:p>
    <w:p w:rsidR="00EE69C9" w:rsidRPr="00004DC9" w:rsidRDefault="00EE69C9" w:rsidP="00BA2A4F">
      <w:pPr>
        <w:numPr>
          <w:ilvl w:val="3"/>
          <w:numId w:val="56"/>
        </w:numPr>
        <w:tabs>
          <w:tab w:val="left" w:pos="426"/>
        </w:tabs>
        <w:spacing w:line="360" w:lineRule="auto"/>
        <w:rPr>
          <w:rFonts w:ascii="Garamond" w:hAnsi="Garamond" w:cs="Calibri"/>
          <w:b/>
        </w:rPr>
      </w:pPr>
      <w:r w:rsidRPr="00004DC9">
        <w:rPr>
          <w:rFonts w:ascii="Garamond" w:hAnsi="Garamond" w:cs="Calibri"/>
          <w:b/>
        </w:rPr>
        <w:t>Indicatie: gestructureerd huishouden in een stabiele situatie (HO)</w:t>
      </w:r>
    </w:p>
    <w:p w:rsidR="00EE69C9" w:rsidRDefault="00EE69C9" w:rsidP="00BA2A4F">
      <w:pPr>
        <w:spacing w:line="360" w:lineRule="auto"/>
        <w:ind w:firstLine="426"/>
        <w:rPr>
          <w:rFonts w:ascii="Garamond" w:hAnsi="Garamond" w:cs="Calibri"/>
        </w:rPr>
      </w:pPr>
      <w:r w:rsidRPr="00004DC9">
        <w:rPr>
          <w:rFonts w:ascii="Garamond" w:hAnsi="Garamond" w:cs="Calibri"/>
        </w:rPr>
        <w:t>Aandachtsgebieden, die vallen onder dit resultaat  zijn:</w:t>
      </w:r>
    </w:p>
    <w:p w:rsidR="00070232" w:rsidRPr="00004DC9" w:rsidRDefault="00070232" w:rsidP="00BA2A4F">
      <w:pPr>
        <w:spacing w:line="360" w:lineRule="auto"/>
        <w:ind w:firstLine="426"/>
        <w:rPr>
          <w:rFonts w:ascii="Garamond" w:hAnsi="Garamond" w:cs="Calibri"/>
        </w:rPr>
      </w:pPr>
    </w:p>
    <w:p w:rsidR="00EE69C9" w:rsidRPr="00004DC9" w:rsidRDefault="00EE69C9" w:rsidP="00BA2A4F">
      <w:pPr>
        <w:numPr>
          <w:ilvl w:val="0"/>
          <w:numId w:val="42"/>
        </w:numPr>
        <w:tabs>
          <w:tab w:val="left" w:pos="709"/>
        </w:tabs>
        <w:spacing w:line="360" w:lineRule="auto"/>
        <w:ind w:left="426" w:firstLine="0"/>
        <w:contextualSpacing/>
        <w:rPr>
          <w:rFonts w:ascii="Garamond" w:hAnsi="Garamond" w:cs="Calibri"/>
          <w:b/>
          <w:i/>
        </w:rPr>
      </w:pPr>
      <w:r w:rsidRPr="00004DC9">
        <w:rPr>
          <w:rFonts w:ascii="Garamond" w:hAnsi="Garamond" w:cs="Calibri"/>
          <w:b/>
          <w:i/>
        </w:rPr>
        <w:t>een schoon en leefbaar huis</w:t>
      </w:r>
    </w:p>
    <w:p w:rsidR="00EE69C9" w:rsidRPr="00004DC9" w:rsidRDefault="00EE69C9" w:rsidP="00BA2A4F">
      <w:pPr>
        <w:spacing w:line="360" w:lineRule="auto"/>
        <w:contextualSpacing/>
        <w:rPr>
          <w:rFonts w:ascii="Garamond" w:hAnsi="Garamond" w:cs="Calibri"/>
        </w:rPr>
      </w:pPr>
      <w:r w:rsidRPr="00004DC9">
        <w:rPr>
          <w:rFonts w:ascii="Garamond" w:hAnsi="Garamond" w:cs="Calibri"/>
        </w:rPr>
        <w:t>Onder een schoon en leefbaar huis wordt verstaan:</w:t>
      </w:r>
    </w:p>
    <w:p w:rsidR="00EE69C9" w:rsidRPr="00004DC9" w:rsidRDefault="00EE69C9" w:rsidP="00BA2A4F">
      <w:pPr>
        <w:pStyle w:val="Geenafstand"/>
        <w:spacing w:line="360" w:lineRule="auto"/>
        <w:rPr>
          <w:rFonts w:ascii="Garamond" w:eastAsia="Times New Roman" w:hAnsi="Garamond" w:cs="Calibri"/>
          <w:sz w:val="24"/>
          <w:szCs w:val="24"/>
        </w:rPr>
      </w:pPr>
      <w:r w:rsidRPr="00004DC9">
        <w:rPr>
          <w:rFonts w:ascii="Garamond" w:eastAsia="Times New Roman" w:hAnsi="Garamond" w:cs="Calibri"/>
          <w:sz w:val="24"/>
          <w:szCs w:val="24"/>
        </w:rPr>
        <w:t xml:space="preserve">Een </w:t>
      </w:r>
      <w:r w:rsidRPr="00004DC9">
        <w:rPr>
          <w:rFonts w:ascii="Garamond" w:eastAsia="Times New Roman" w:hAnsi="Garamond" w:cs="Calibri"/>
          <w:sz w:val="24"/>
          <w:szCs w:val="24"/>
          <w:u w:val="single"/>
        </w:rPr>
        <w:t>schoon</w:t>
      </w:r>
      <w:r w:rsidRPr="00004DC9">
        <w:rPr>
          <w:rFonts w:ascii="Garamond" w:eastAsia="Times New Roman" w:hAnsi="Garamond" w:cs="Calibri"/>
          <w:sz w:val="24"/>
          <w:szCs w:val="24"/>
        </w:rPr>
        <w:t xml:space="preserve"> huis betekent dat het huis stof- en vlekvrij is, zodanig dat het niet vervuild is. Daarom dient er periodiek binnenshuis te worden schoongemaakt. Schoon volgens algemeen gebruikelijke hygiënische normen. Dit kan heel praktisch betekenen dat de uitvoering van de schoonmaakwerkzaamheden niet helemaal voldoen aan de persoonlijke standaard en verwachtingen van iedere cliënt afzonderlijk. Dat betekent dat er niet wordt schoongemaakt uit gewoonte, maar om te voorkomen dat het vervuilt. De inzet moet echter wel in alle redelijkheid en in voldoende mate aansluiten bij de persoonlijke situatie (mogelijkheden en beperkingen) en </w:t>
      </w:r>
      <w:r w:rsidRPr="00004DC9">
        <w:rPr>
          <w:rFonts w:ascii="Garamond" w:eastAsia="Times New Roman" w:hAnsi="Garamond" w:cs="Calibri"/>
          <w:sz w:val="24"/>
          <w:szCs w:val="24"/>
        </w:rPr>
        <w:lastRenderedPageBreak/>
        <w:t xml:space="preserve">de leefwijze (gezinssamenstelling en gezondheid) van een cliënt. De cliënt moet eerst zelf al het mogelijke gedaan hebben om vervuiling te beperken. </w:t>
      </w:r>
    </w:p>
    <w:p w:rsidR="00EE69C9" w:rsidRPr="00004DC9" w:rsidRDefault="00EE69C9" w:rsidP="00BA2A4F">
      <w:pPr>
        <w:pStyle w:val="Geenafstand"/>
        <w:spacing w:line="360" w:lineRule="auto"/>
        <w:rPr>
          <w:rFonts w:ascii="Garamond" w:hAnsi="Garamond" w:cs="Calibri"/>
          <w:u w:val="single"/>
        </w:rPr>
      </w:pPr>
    </w:p>
    <w:p w:rsidR="00EE69C9" w:rsidRPr="00004DC9" w:rsidRDefault="00EE69C9" w:rsidP="00BA2A4F">
      <w:pPr>
        <w:pStyle w:val="Geenafstand"/>
        <w:spacing w:line="360" w:lineRule="auto"/>
        <w:rPr>
          <w:rFonts w:ascii="Garamond" w:eastAsia="Times New Roman" w:hAnsi="Garamond" w:cs="Calibri"/>
          <w:sz w:val="24"/>
          <w:szCs w:val="24"/>
        </w:rPr>
      </w:pPr>
      <w:r w:rsidRPr="00004DC9">
        <w:rPr>
          <w:rFonts w:ascii="Garamond" w:eastAsia="Times New Roman" w:hAnsi="Garamond" w:cs="Calibri"/>
          <w:sz w:val="24"/>
          <w:szCs w:val="24"/>
          <w:u w:val="single"/>
        </w:rPr>
        <w:t>Leefbaar</w:t>
      </w:r>
      <w:r w:rsidRPr="00004DC9">
        <w:rPr>
          <w:rFonts w:ascii="Garamond" w:eastAsia="Times New Roman" w:hAnsi="Garamond" w:cs="Calibri"/>
          <w:sz w:val="24"/>
          <w:szCs w:val="24"/>
        </w:rPr>
        <w:t xml:space="preserve">  betekent dat het huis opgeruimd is en dat de cliënt gebruik kan maken van alle primaire leefruimten.</w:t>
      </w:r>
    </w:p>
    <w:p w:rsidR="00EE69C9" w:rsidRPr="00004DC9" w:rsidRDefault="00EE69C9" w:rsidP="00BA2A4F">
      <w:pPr>
        <w:pStyle w:val="Geenafstand"/>
        <w:spacing w:line="360" w:lineRule="auto"/>
        <w:rPr>
          <w:rFonts w:ascii="Garamond" w:hAnsi="Garamond" w:cs="Calibri"/>
        </w:rPr>
      </w:pPr>
      <w:r w:rsidRPr="00004DC9">
        <w:rPr>
          <w:rFonts w:ascii="Garamond" w:hAnsi="Garamond" w:cs="Calibri"/>
        </w:rPr>
        <w:t xml:space="preserve"> </w:t>
      </w:r>
    </w:p>
    <w:p w:rsidR="00EE69C9" w:rsidRPr="00004DC9" w:rsidRDefault="00EE69C9" w:rsidP="00BA2A4F">
      <w:pPr>
        <w:pStyle w:val="Geenafstand"/>
        <w:spacing w:line="360" w:lineRule="auto"/>
        <w:rPr>
          <w:rFonts w:ascii="Garamond" w:eastAsia="Times New Roman" w:hAnsi="Garamond" w:cs="Calibri"/>
          <w:sz w:val="24"/>
          <w:szCs w:val="24"/>
        </w:rPr>
      </w:pPr>
      <w:r w:rsidRPr="00004DC9">
        <w:rPr>
          <w:rFonts w:ascii="Garamond" w:eastAsia="Times New Roman" w:hAnsi="Garamond" w:cs="Calibri"/>
          <w:sz w:val="24"/>
          <w:szCs w:val="24"/>
        </w:rPr>
        <w:t xml:space="preserve">Onder </w:t>
      </w:r>
      <w:r w:rsidRPr="00004DC9">
        <w:rPr>
          <w:rFonts w:ascii="Garamond" w:eastAsia="Times New Roman" w:hAnsi="Garamond" w:cs="Calibri"/>
          <w:sz w:val="24"/>
          <w:szCs w:val="24"/>
          <w:u w:val="single"/>
        </w:rPr>
        <w:t>huis</w:t>
      </w:r>
      <w:r w:rsidRPr="00004DC9">
        <w:rPr>
          <w:rFonts w:ascii="Garamond" w:eastAsia="Times New Roman" w:hAnsi="Garamond" w:cs="Calibri"/>
          <w:sz w:val="24"/>
          <w:szCs w:val="24"/>
        </w:rPr>
        <w:t xml:space="preserve"> wordt verstaan alle primaire leefruimten die door een leefeenheid daadwerkelijk voor het daarvoor bestemde doel frequent gebruikt worden in de woning:  woonkamer, slaapkamer, keuken, badkamer, toilet , trap, overloop en hal. In de jurisprudentie zijn hier verschillende uitspraken over terug te vinden, onder andere: ECLI:NL:CRVB:2017:885 (tuin), ECLI:NL:CRVB:2014:1627 (voortuin, hal, gang en trap), ECLI:NL:CRVB:2014:2330 (praktijkruimte aan huis), ECLI:NL:CRVB:2013:2032 (essentiële leefruimten van de cliënt)</w:t>
      </w:r>
    </w:p>
    <w:p w:rsidR="00EE69C9" w:rsidRPr="00004DC9" w:rsidRDefault="00EE69C9" w:rsidP="00EE69C9">
      <w:pPr>
        <w:tabs>
          <w:tab w:val="left" w:pos="709"/>
        </w:tabs>
        <w:ind w:left="426"/>
        <w:contextualSpacing/>
        <w:rPr>
          <w:rFonts w:ascii="Garamond" w:hAnsi="Garamond" w:cs="Calibri"/>
        </w:rPr>
      </w:pPr>
    </w:p>
    <w:p w:rsidR="00EE69C9" w:rsidRPr="00004DC9" w:rsidRDefault="00EE69C9" w:rsidP="00EE69C9">
      <w:pPr>
        <w:numPr>
          <w:ilvl w:val="0"/>
          <w:numId w:val="42"/>
        </w:numPr>
        <w:tabs>
          <w:tab w:val="left" w:pos="709"/>
        </w:tabs>
        <w:ind w:left="426" w:firstLine="0"/>
        <w:contextualSpacing/>
        <w:rPr>
          <w:rFonts w:ascii="Garamond" w:hAnsi="Garamond" w:cs="Calibri"/>
          <w:b/>
          <w:i/>
        </w:rPr>
      </w:pPr>
      <w:r w:rsidRPr="00004DC9">
        <w:rPr>
          <w:rFonts w:ascii="Garamond" w:hAnsi="Garamond" w:cs="Calibri"/>
          <w:b/>
          <w:i/>
        </w:rPr>
        <w:t>beschikken over schone en draagbare kleding</w:t>
      </w:r>
    </w:p>
    <w:p w:rsidR="00EE69C9" w:rsidRPr="00004DC9" w:rsidRDefault="00070232" w:rsidP="00EE69C9">
      <w:pPr>
        <w:spacing w:line="360" w:lineRule="auto"/>
        <w:rPr>
          <w:rFonts w:ascii="Garamond" w:hAnsi="Garamond" w:cs="Calibri"/>
          <w:b/>
        </w:rPr>
      </w:pPr>
      <w:r>
        <w:rPr>
          <w:rFonts w:ascii="Garamond" w:hAnsi="Garamond" w:cs="Calibri"/>
        </w:rPr>
        <w:t>H</w:t>
      </w:r>
      <w:r w:rsidR="00EE69C9" w:rsidRPr="00004DC9">
        <w:rPr>
          <w:rFonts w:ascii="Garamond" w:hAnsi="Garamond" w:cs="Calibri"/>
        </w:rPr>
        <w:t>et doel van dit aandachtsgebied is dat</w:t>
      </w:r>
      <w:r w:rsidR="00EE69C9" w:rsidRPr="00004DC9">
        <w:rPr>
          <w:rFonts w:ascii="Garamond" w:hAnsi="Garamond" w:cs="Calibri"/>
          <w:b/>
        </w:rPr>
        <w:t xml:space="preserve"> </w:t>
      </w:r>
      <w:r w:rsidR="00EE69C9" w:rsidRPr="00004DC9">
        <w:rPr>
          <w:rFonts w:ascii="Garamond" w:hAnsi="Garamond" w:cs="Calibri"/>
        </w:rPr>
        <w:t xml:space="preserve">de cliënt beschikt over schone kleding. Het omvat het wassen, het drogen, strijken en/of vouwen van kleding en het terugleggen van kleding in de garderobekast. </w:t>
      </w:r>
      <w:bookmarkStart w:id="146" w:name="id1-3-2-2-1-132"/>
      <w:bookmarkStart w:id="147" w:name="id1-3-2-2-1-133"/>
      <w:bookmarkEnd w:id="146"/>
      <w:bookmarkEnd w:id="147"/>
    </w:p>
    <w:p w:rsidR="00EE69C9" w:rsidRPr="00004DC9" w:rsidRDefault="00EE69C9" w:rsidP="00EE69C9">
      <w:pPr>
        <w:rPr>
          <w:rFonts w:ascii="Garamond" w:hAnsi="Garamond" w:cs="Calibri"/>
          <w:b/>
        </w:rPr>
      </w:pPr>
    </w:p>
    <w:p w:rsidR="00EE69C9" w:rsidRPr="00004DC9" w:rsidRDefault="00EE69C9" w:rsidP="00EE69C9">
      <w:pPr>
        <w:rPr>
          <w:rFonts w:ascii="Garamond" w:hAnsi="Garamond" w:cs="Calibri"/>
          <w:b/>
        </w:rPr>
      </w:pPr>
    </w:p>
    <w:p w:rsidR="00EE69C9" w:rsidRPr="00004DC9" w:rsidRDefault="00EE69C9" w:rsidP="006A68C1">
      <w:pPr>
        <w:numPr>
          <w:ilvl w:val="3"/>
          <w:numId w:val="56"/>
        </w:numPr>
        <w:tabs>
          <w:tab w:val="left" w:pos="426"/>
        </w:tabs>
        <w:spacing w:line="360" w:lineRule="auto"/>
        <w:rPr>
          <w:rFonts w:ascii="Garamond" w:hAnsi="Garamond" w:cs="Calibri"/>
          <w:b/>
        </w:rPr>
      </w:pPr>
      <w:r w:rsidRPr="00004DC9">
        <w:rPr>
          <w:rFonts w:ascii="Garamond" w:hAnsi="Garamond" w:cs="Calibri"/>
          <w:b/>
        </w:rPr>
        <w:t>Indicatie: een gestructureerd huishouden in een kwetsbare situatie (HO+)</w:t>
      </w:r>
    </w:p>
    <w:p w:rsidR="00EE69C9" w:rsidRPr="00004DC9" w:rsidRDefault="00EE69C9" w:rsidP="007517CE">
      <w:pPr>
        <w:spacing w:line="360" w:lineRule="auto"/>
        <w:ind w:left="425"/>
        <w:rPr>
          <w:rFonts w:ascii="Garamond" w:hAnsi="Garamond" w:cs="Calibri"/>
        </w:rPr>
      </w:pPr>
      <w:r w:rsidRPr="00004DC9">
        <w:rPr>
          <w:rFonts w:ascii="Garamond" w:hAnsi="Garamond" w:cs="Calibri"/>
        </w:rPr>
        <w:t>De aandachtsgebieden zijn dezelfde als bij een gestructureerd huishouden in een stabiele situatie (HO), maar dan aangevuld met:</w:t>
      </w:r>
    </w:p>
    <w:p w:rsidR="00EE69C9" w:rsidRPr="00004DC9" w:rsidRDefault="00EE69C9" w:rsidP="00EE69C9">
      <w:pPr>
        <w:ind w:left="360"/>
        <w:contextualSpacing/>
        <w:rPr>
          <w:rFonts w:ascii="Garamond" w:hAnsi="Garamond" w:cs="Calibri"/>
        </w:rPr>
      </w:pPr>
    </w:p>
    <w:p w:rsidR="00EE69C9" w:rsidRPr="00070232" w:rsidRDefault="00EE69C9" w:rsidP="00EE69C9">
      <w:pPr>
        <w:numPr>
          <w:ilvl w:val="0"/>
          <w:numId w:val="42"/>
        </w:numPr>
        <w:tabs>
          <w:tab w:val="left" w:pos="851"/>
        </w:tabs>
        <w:ind w:left="567" w:firstLine="0"/>
        <w:contextualSpacing/>
        <w:rPr>
          <w:rFonts w:ascii="Garamond" w:hAnsi="Garamond" w:cs="Calibri"/>
          <w:b/>
          <w:i/>
        </w:rPr>
      </w:pPr>
      <w:r w:rsidRPr="00070232">
        <w:rPr>
          <w:rFonts w:ascii="Garamond" w:hAnsi="Garamond" w:cs="Calibri"/>
          <w:b/>
          <w:i/>
        </w:rPr>
        <w:t>organisatie van het huishouden</w:t>
      </w:r>
    </w:p>
    <w:p w:rsidR="00EE69C9" w:rsidRPr="00004DC9" w:rsidRDefault="00EE69C9" w:rsidP="00BA2A4F">
      <w:pPr>
        <w:autoSpaceDE w:val="0"/>
        <w:autoSpaceDN w:val="0"/>
        <w:spacing w:line="360" w:lineRule="auto"/>
        <w:rPr>
          <w:rFonts w:ascii="Garamond" w:hAnsi="Garamond" w:cs="Calibri"/>
        </w:rPr>
      </w:pPr>
      <w:r w:rsidRPr="00004DC9">
        <w:rPr>
          <w:rFonts w:ascii="Garamond" w:hAnsi="Garamond" w:cs="Calibri"/>
        </w:rPr>
        <w:t xml:space="preserve">Ondersteuning bij het organiseren van huishoudelijke taken wordt ingezet wanneer de </w:t>
      </w:r>
      <w:r w:rsidR="007517CE">
        <w:rPr>
          <w:rFonts w:ascii="Garamond" w:hAnsi="Garamond" w:cs="Calibri"/>
        </w:rPr>
        <w:t>C</w:t>
      </w:r>
      <w:r w:rsidRPr="00004DC9">
        <w:rPr>
          <w:rFonts w:ascii="Garamond" w:hAnsi="Garamond" w:cs="Calibri"/>
        </w:rPr>
        <w:t xml:space="preserve">liënt niet tot zelfregie en planning van de werkzaamheden in staat is. Behalve dat er huishoudelijke taken moeten worden overgenomen heeft de hulp aansturende en regietaken. Daarbij geldt voor de hulp een extra verantwoordelijkheid bij het signaleren van ongewenste situaties of toenemende kwetsbaarheid bij de cliënt. Het overnemen van de regie over het huishouden kan noodzakelijk zijn als in redelijkheid niet meer van de cliënt verwacht kan worden dat hij zelfstandig beslissingen neemt (bijv. een terminale situatie) of als disfunctioneren dreigt. Dat kan zich uiten in vervuiling (van de woning of van kleding), verwaarlozing (eten en drinken) of ontreddering van zichzelf of van afhankelijke huisgenoten waardoor het functioneren in huis maar ook buitenshuis belemmerd wordt. </w:t>
      </w:r>
    </w:p>
    <w:p w:rsidR="00EE69C9" w:rsidRPr="00004DC9" w:rsidRDefault="00EE69C9" w:rsidP="00BA2A4F">
      <w:pPr>
        <w:autoSpaceDE w:val="0"/>
        <w:autoSpaceDN w:val="0"/>
        <w:spacing w:line="360" w:lineRule="auto"/>
        <w:rPr>
          <w:rFonts w:ascii="Garamond" w:hAnsi="Garamond" w:cs="Calibri"/>
        </w:rPr>
      </w:pPr>
      <w:r w:rsidRPr="00004DC9">
        <w:rPr>
          <w:rFonts w:ascii="Garamond" w:hAnsi="Garamond" w:cs="Calibri"/>
        </w:rPr>
        <w:t xml:space="preserve">Daarnaast kan het voorkomen dat de hulp de zelfredzaamheid van de cliënt met betrekking tot het organiseren van het voeren van de huishouding aanleert of verbetert. De bedoeling is dan dat de cliënt (weer) leert hoe en wanneer je huishoudelijke activiteiten uitvoert en leert plannen en </w:t>
      </w:r>
      <w:r w:rsidRPr="00004DC9">
        <w:rPr>
          <w:rFonts w:ascii="Garamond" w:hAnsi="Garamond" w:cs="Calibri"/>
        </w:rPr>
        <w:lastRenderedPageBreak/>
        <w:t>beheren van middelen in relatie tot huishoudelijke activiteiten. Hierbij hoort ook het stimuleren tot het doen van huishoudelijke taken evenals de observatie en controle van de uitvoering van huishoudelijke taken door de cliënt zelf.</w:t>
      </w:r>
    </w:p>
    <w:p w:rsidR="00EE69C9" w:rsidRPr="00004DC9" w:rsidRDefault="00EE69C9" w:rsidP="00BA2A4F">
      <w:pPr>
        <w:spacing w:line="360" w:lineRule="auto"/>
        <w:contextualSpacing/>
        <w:rPr>
          <w:rFonts w:ascii="Garamond" w:hAnsi="Garamond" w:cs="Calibri"/>
        </w:rPr>
      </w:pPr>
    </w:p>
    <w:p w:rsidR="00EE69C9" w:rsidRPr="00004DC9" w:rsidRDefault="00EE69C9" w:rsidP="00BA2A4F">
      <w:pPr>
        <w:spacing w:line="360" w:lineRule="auto"/>
        <w:rPr>
          <w:rFonts w:ascii="Garamond" w:hAnsi="Garamond" w:cs="Calibri"/>
          <w:b/>
        </w:rPr>
      </w:pPr>
      <w:r w:rsidRPr="00004DC9">
        <w:rPr>
          <w:rFonts w:ascii="Garamond" w:hAnsi="Garamond" w:cs="Calibri"/>
          <w:b/>
        </w:rPr>
        <w:t>Activiteiten</w:t>
      </w:r>
    </w:p>
    <w:p w:rsidR="00EE69C9" w:rsidRPr="00004DC9" w:rsidRDefault="00EE69C9" w:rsidP="00BA2A4F">
      <w:pPr>
        <w:spacing w:line="360" w:lineRule="auto"/>
        <w:rPr>
          <w:rFonts w:ascii="Garamond" w:hAnsi="Garamond" w:cs="Calibri"/>
        </w:rPr>
      </w:pPr>
      <w:r w:rsidRPr="00004DC9">
        <w:rPr>
          <w:rFonts w:ascii="Garamond" w:hAnsi="Garamond" w:cs="Calibri"/>
        </w:rPr>
        <w:t xml:space="preserve">De bijbehorende activiteiten worden opgenomen in het Leveringsplan dat de Opdrachtnemer met de Cliënt samen maakt. </w:t>
      </w:r>
    </w:p>
    <w:p w:rsidR="00EE69C9" w:rsidRPr="00004DC9" w:rsidRDefault="00EE69C9" w:rsidP="00EE69C9">
      <w:pPr>
        <w:pStyle w:val="BoZ-Standaard"/>
        <w:tabs>
          <w:tab w:val="left" w:pos="426"/>
        </w:tabs>
        <w:spacing w:line="240" w:lineRule="auto"/>
        <w:jc w:val="left"/>
        <w:rPr>
          <w:rFonts w:ascii="Garamond" w:hAnsi="Garamond" w:cs="Calibri"/>
          <w:b/>
          <w:sz w:val="24"/>
          <w:szCs w:val="24"/>
          <w:lang w:val="nl-NL"/>
        </w:rPr>
      </w:pPr>
    </w:p>
    <w:p w:rsidR="00EE69C9" w:rsidRPr="00004DC9" w:rsidRDefault="00EE69C9" w:rsidP="00EE69C9">
      <w:pPr>
        <w:pStyle w:val="BoZ-Standaard"/>
        <w:tabs>
          <w:tab w:val="left" w:pos="426"/>
        </w:tabs>
        <w:spacing w:line="240" w:lineRule="auto"/>
        <w:jc w:val="left"/>
        <w:rPr>
          <w:rFonts w:ascii="Garamond" w:hAnsi="Garamond" w:cs="Calibri"/>
          <w:b/>
          <w:sz w:val="24"/>
          <w:szCs w:val="24"/>
          <w:lang w:val="nl-NL"/>
        </w:rPr>
      </w:pPr>
    </w:p>
    <w:p w:rsidR="00EE69C9" w:rsidRPr="00004DC9" w:rsidRDefault="00EE69C9" w:rsidP="00070232">
      <w:pPr>
        <w:pStyle w:val="BoZ-Standaard"/>
        <w:numPr>
          <w:ilvl w:val="6"/>
          <w:numId w:val="1"/>
        </w:numPr>
        <w:spacing w:line="360" w:lineRule="auto"/>
        <w:ind w:left="425" w:hanging="425"/>
        <w:jc w:val="left"/>
        <w:rPr>
          <w:rFonts w:ascii="Garamond" w:hAnsi="Garamond" w:cs="Calibri"/>
          <w:b/>
          <w:sz w:val="24"/>
          <w:szCs w:val="24"/>
        </w:rPr>
      </w:pPr>
      <w:r w:rsidRPr="00004DC9">
        <w:rPr>
          <w:rFonts w:ascii="Garamond" w:hAnsi="Garamond" w:cs="Calibri"/>
          <w:b/>
          <w:sz w:val="24"/>
          <w:szCs w:val="24"/>
          <w:lang w:val="nl-NL"/>
        </w:rPr>
        <w:t>W</w:t>
      </w:r>
      <w:r w:rsidRPr="00004DC9">
        <w:rPr>
          <w:rFonts w:ascii="Garamond" w:hAnsi="Garamond" w:cs="Calibri"/>
          <w:b/>
          <w:sz w:val="24"/>
          <w:szCs w:val="24"/>
        </w:rPr>
        <w:t>ijze van verstrekken van individuele opdrachten voor de levering van de Maatwerkvoorziening Huishoudelijke ondersteuning</w:t>
      </w:r>
    </w:p>
    <w:p w:rsidR="00EE69C9" w:rsidRPr="00004DC9" w:rsidRDefault="00EE69C9" w:rsidP="00EE69C9">
      <w:pPr>
        <w:pStyle w:val="BoZ-Standaard"/>
        <w:spacing w:line="240" w:lineRule="auto"/>
        <w:rPr>
          <w:rFonts w:ascii="Garamond" w:hAnsi="Garamond" w:cs="Calibri"/>
          <w:sz w:val="24"/>
          <w:szCs w:val="24"/>
        </w:rPr>
      </w:pPr>
    </w:p>
    <w:p w:rsidR="00EE69C9" w:rsidRPr="00004DC9" w:rsidRDefault="00EE69C9" w:rsidP="00EE69C9">
      <w:pPr>
        <w:pStyle w:val="BoZ-Standaard"/>
        <w:numPr>
          <w:ilvl w:val="1"/>
          <w:numId w:val="2"/>
        </w:numPr>
        <w:spacing w:line="360" w:lineRule="auto"/>
        <w:ind w:left="425" w:hanging="425"/>
        <w:rPr>
          <w:rFonts w:ascii="Garamond" w:hAnsi="Garamond" w:cs="Calibri"/>
          <w:sz w:val="24"/>
          <w:szCs w:val="24"/>
        </w:rPr>
      </w:pPr>
      <w:r w:rsidRPr="00004DC9">
        <w:rPr>
          <w:rFonts w:ascii="Garamond" w:hAnsi="Garamond" w:cs="Calibri"/>
          <w:sz w:val="24"/>
          <w:szCs w:val="24"/>
        </w:rPr>
        <w:t xml:space="preserve">Deze bijlage bij de </w:t>
      </w:r>
      <w:r w:rsidRPr="00004DC9">
        <w:rPr>
          <w:rFonts w:ascii="Garamond" w:hAnsi="Garamond" w:cs="Calibri"/>
          <w:sz w:val="24"/>
          <w:szCs w:val="24"/>
          <w:lang w:val="nl-NL"/>
        </w:rPr>
        <w:t>Overeen</w:t>
      </w:r>
      <w:r w:rsidRPr="00004DC9">
        <w:rPr>
          <w:rFonts w:ascii="Garamond" w:hAnsi="Garamond" w:cs="Calibri"/>
          <w:sz w:val="24"/>
          <w:szCs w:val="24"/>
        </w:rPr>
        <w:t xml:space="preserve">komst is bedoeld als een praktische beschrijving. Bij tegenstrijdigheden is het bepaalde in de Overeenkomst van toepassing, tenzij </w:t>
      </w:r>
      <w:r w:rsidRPr="00004DC9">
        <w:rPr>
          <w:rFonts w:ascii="Garamond" w:hAnsi="Garamond" w:cs="Calibri"/>
          <w:sz w:val="24"/>
          <w:szCs w:val="24"/>
          <w:lang w:val="nl-NL"/>
        </w:rPr>
        <w:t>Opdrachtgever</w:t>
      </w:r>
      <w:r w:rsidRPr="00004DC9">
        <w:rPr>
          <w:rFonts w:ascii="Garamond" w:hAnsi="Garamond" w:cs="Calibri"/>
          <w:sz w:val="24"/>
          <w:szCs w:val="24"/>
        </w:rPr>
        <w:t xml:space="preserve"> expliciet anders bepaalt in dat concrete geval. </w:t>
      </w:r>
    </w:p>
    <w:p w:rsidR="00EE69C9" w:rsidRPr="00004DC9" w:rsidRDefault="00EE69C9" w:rsidP="00EE69C9">
      <w:pPr>
        <w:pStyle w:val="BoZ-Standaard"/>
        <w:spacing w:line="240" w:lineRule="auto"/>
        <w:rPr>
          <w:rFonts w:ascii="Garamond" w:hAnsi="Garamond" w:cs="Calibri"/>
          <w:sz w:val="24"/>
          <w:szCs w:val="24"/>
        </w:rPr>
      </w:pPr>
    </w:p>
    <w:p w:rsidR="00EE69C9" w:rsidRPr="00004DC9" w:rsidRDefault="00EE69C9" w:rsidP="00EE69C9">
      <w:pPr>
        <w:pStyle w:val="BoZ-Standaard"/>
        <w:numPr>
          <w:ilvl w:val="1"/>
          <w:numId w:val="2"/>
        </w:numPr>
        <w:tabs>
          <w:tab w:val="left" w:pos="426"/>
        </w:tabs>
        <w:spacing w:line="240" w:lineRule="auto"/>
        <w:ind w:hanging="1080"/>
        <w:rPr>
          <w:rFonts w:ascii="Garamond" w:hAnsi="Garamond" w:cs="Calibri"/>
          <w:sz w:val="24"/>
          <w:szCs w:val="24"/>
          <w:lang w:val="nl-NL"/>
        </w:rPr>
      </w:pPr>
      <w:bookmarkStart w:id="148" w:name="_Hlk5787921"/>
      <w:r w:rsidRPr="00004DC9">
        <w:rPr>
          <w:rFonts w:ascii="Garamond" w:hAnsi="Garamond" w:cs="Calibri"/>
          <w:sz w:val="24"/>
          <w:szCs w:val="24"/>
        </w:rPr>
        <w:t>Het proces verloopt als volgt:</w:t>
      </w:r>
    </w:p>
    <w:p w:rsidR="00EE69C9" w:rsidRPr="00004DC9" w:rsidRDefault="00EE69C9" w:rsidP="00EE69C9">
      <w:pPr>
        <w:pStyle w:val="BoZ-Standaard"/>
        <w:tabs>
          <w:tab w:val="left" w:pos="426"/>
        </w:tabs>
        <w:spacing w:line="240" w:lineRule="auto"/>
        <w:rPr>
          <w:rFonts w:ascii="Garamond" w:hAnsi="Garamond" w:cs="Calibri"/>
          <w:sz w:val="24"/>
          <w:szCs w:val="24"/>
          <w:lang w:val="nl-NL"/>
        </w:rPr>
      </w:pP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 xml:space="preserve">De Gemeente ontvangt een melding van een Inwoner; </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 xml:space="preserve">De Gemeente voert een keukentafelgesprek met de Inwoner; </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 xml:space="preserve">Tijdens het keukentafelgesprek vindt onderzoek plaats naar de (on)mogelijkheden vanuit eigen kracht/netwerk en beschikbare voorliggende voorzieningen . Deze mogelijkheden worden opgenomen in een gespreksverslag; </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 xml:space="preserve">De Gemeente stelt het gespreksverslag op </w:t>
      </w:r>
      <w:r w:rsidRPr="00004DC9">
        <w:rPr>
          <w:rFonts w:ascii="Garamond" w:eastAsia="Calibri" w:hAnsi="Garamond" w:cs="Calibri"/>
          <w:iCs/>
        </w:rPr>
        <w:t xml:space="preserve">waarin </w:t>
      </w:r>
      <w:r w:rsidRPr="00004DC9">
        <w:rPr>
          <w:rFonts w:ascii="Garamond" w:hAnsi="Garamond" w:cs="Calibri"/>
          <w:szCs w:val="22"/>
        </w:rPr>
        <w:t xml:space="preserve">een ondersteuningsplan is opgenomen en de gemaakte afspraken staan samengevat. Dit bevat onder andere </w:t>
      </w:r>
      <w:r w:rsidRPr="00004DC9">
        <w:rPr>
          <w:rFonts w:ascii="Garamond" w:eastAsia="Calibri" w:hAnsi="Garamond" w:cs="Calibri"/>
          <w:iCs/>
          <w:lang w:eastAsia="nl-NL"/>
        </w:rPr>
        <w:t xml:space="preserve"> de conclusie wel/geen Huishoudelijke Ondersteuning in een stabiele situatie (HO) of Huishoudelijke Ondersteuning in een kwetsbare situatie (HO+). In het verslag worden ook het te realiseren resultaat en de van toepassing zijnde aandachtsgebieden opgenomen. Client tekent voor akkoord;</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Het  ondersteuningsplan word</w:t>
      </w:r>
      <w:r w:rsidR="006A68C1">
        <w:rPr>
          <w:rFonts w:ascii="Garamond" w:eastAsia="Calibri" w:hAnsi="Garamond" w:cs="Calibri"/>
          <w:iCs/>
          <w:lang w:eastAsia="nl-NL"/>
        </w:rPr>
        <w:t>t</w:t>
      </w:r>
      <w:r w:rsidRPr="00004DC9">
        <w:rPr>
          <w:rFonts w:ascii="Garamond" w:eastAsia="Calibri" w:hAnsi="Garamond" w:cs="Calibri"/>
          <w:iCs/>
          <w:lang w:eastAsia="nl-NL"/>
        </w:rPr>
        <w:t xml:space="preserve"> binnen twee (2)  werkdagen na ontvangst van het getekende gespreksverslag  doorgezet naar de Opdrachtnemer van voorkeur, met de opdracht in overleg met Cliënt en zijn netwerk een Leveringsplan op te stellen. </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Opdrachtnemer neemt binnen twee (2) werkdagen contact op met de Cliënt voor het maken van een afspraak;</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Opdrachtnemer stelt samen met de Cliënt en eventueel diens Vertegenwoordiger een Leveringsplan op;</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lastRenderedPageBreak/>
        <w:t>De Gemeente ontvangt binnen tien (10) werkdagen na het aanbieden van het ondersteuningsplan , van de Opdrachtnemer het door Cliënt ondertekende Leveringsplan;</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In totaal geeft de Gemeente binnen acht (8) weken na ontvangst van de melding een Beschikking af;</w:t>
      </w:r>
    </w:p>
    <w:p w:rsidR="00EE69C9" w:rsidRPr="00004DC9" w:rsidRDefault="00EE69C9" w:rsidP="00EE69C9">
      <w:pPr>
        <w:numPr>
          <w:ilvl w:val="0"/>
          <w:numId w:val="46"/>
        </w:numPr>
        <w:spacing w:line="360" w:lineRule="auto"/>
        <w:contextualSpacing/>
        <w:rPr>
          <w:rFonts w:ascii="Garamond" w:eastAsia="Calibri" w:hAnsi="Garamond" w:cs="Calibri"/>
          <w:iCs/>
          <w:lang w:eastAsia="nl-NL"/>
        </w:rPr>
      </w:pPr>
      <w:r w:rsidRPr="00004DC9">
        <w:rPr>
          <w:rFonts w:ascii="Garamond" w:eastAsia="Calibri" w:hAnsi="Garamond" w:cs="Calibri"/>
          <w:iCs/>
          <w:lang w:eastAsia="nl-NL"/>
        </w:rPr>
        <w:t>De Beschikking wordt aangeboden aan de Cliënt en de Opdrachtnemer; Opdrachtnemer neemt contact op met de Cliënt m.b.t. het leveren van de geïndiceerde ondersteuning.</w:t>
      </w:r>
    </w:p>
    <w:bookmarkEnd w:id="148"/>
    <w:p w:rsidR="00EE69C9" w:rsidRPr="00004DC9" w:rsidRDefault="00EE69C9" w:rsidP="00BA2A4F">
      <w:pPr>
        <w:spacing w:line="360" w:lineRule="auto"/>
        <w:ind w:left="720"/>
        <w:contextualSpacing/>
        <w:rPr>
          <w:rFonts w:ascii="Garamond" w:eastAsia="Calibri" w:hAnsi="Garamond" w:cs="Calibri"/>
          <w:iCs/>
          <w:lang w:eastAsia="nl-NL"/>
        </w:rPr>
      </w:pPr>
    </w:p>
    <w:p w:rsidR="00EE69C9" w:rsidRPr="00004DC9" w:rsidRDefault="00EE69C9" w:rsidP="00BA2A4F">
      <w:pPr>
        <w:numPr>
          <w:ilvl w:val="1"/>
          <w:numId w:val="63"/>
        </w:numPr>
        <w:tabs>
          <w:tab w:val="left" w:pos="426"/>
        </w:tabs>
        <w:spacing w:line="360" w:lineRule="auto"/>
        <w:ind w:hanging="1080"/>
        <w:contextualSpacing/>
        <w:rPr>
          <w:rFonts w:ascii="Garamond" w:eastAsia="Calibri" w:hAnsi="Garamond" w:cs="Calibri"/>
          <w:iCs/>
          <w:lang w:eastAsia="nl-NL"/>
        </w:rPr>
      </w:pPr>
      <w:r w:rsidRPr="00004DC9">
        <w:rPr>
          <w:rFonts w:ascii="Garamond" w:eastAsia="Calibri" w:hAnsi="Garamond" w:cs="Calibri"/>
          <w:iCs/>
          <w:lang w:eastAsia="nl-NL"/>
        </w:rPr>
        <w:t>I</w:t>
      </w:r>
      <w:r w:rsidRPr="00004DC9">
        <w:rPr>
          <w:rFonts w:ascii="Garamond" w:hAnsi="Garamond"/>
        </w:rPr>
        <w:t>n het Leveringsplan is opgenomen:</w:t>
      </w:r>
    </w:p>
    <w:p w:rsidR="00EE69C9" w:rsidRPr="00004DC9" w:rsidRDefault="00EE69C9" w:rsidP="00BA2A4F">
      <w:pPr>
        <w:pStyle w:val="Tekstzonderopmaak"/>
        <w:numPr>
          <w:ilvl w:val="0"/>
          <w:numId w:val="62"/>
        </w:numPr>
        <w:tabs>
          <w:tab w:val="clear" w:pos="1080"/>
        </w:tabs>
        <w:spacing w:line="360" w:lineRule="auto"/>
        <w:ind w:left="1134" w:hanging="283"/>
        <w:rPr>
          <w:rFonts w:ascii="Garamond" w:hAnsi="Garamond"/>
          <w:sz w:val="24"/>
          <w:szCs w:val="24"/>
        </w:rPr>
      </w:pPr>
      <w:r w:rsidRPr="00004DC9">
        <w:rPr>
          <w:rFonts w:ascii="Garamond" w:hAnsi="Garamond"/>
          <w:sz w:val="24"/>
          <w:szCs w:val="24"/>
        </w:rPr>
        <w:t>de aandachtsgebieden;</w:t>
      </w:r>
    </w:p>
    <w:p w:rsidR="00EE69C9" w:rsidRPr="00004DC9" w:rsidRDefault="00EE69C9" w:rsidP="00BA2A4F">
      <w:pPr>
        <w:pStyle w:val="Tekstzonderopmaak"/>
        <w:numPr>
          <w:ilvl w:val="0"/>
          <w:numId w:val="62"/>
        </w:numPr>
        <w:tabs>
          <w:tab w:val="clear" w:pos="1080"/>
        </w:tabs>
        <w:spacing w:line="360" w:lineRule="auto"/>
        <w:ind w:left="1134" w:hanging="283"/>
        <w:rPr>
          <w:rFonts w:ascii="Garamond" w:hAnsi="Garamond"/>
          <w:sz w:val="24"/>
          <w:szCs w:val="24"/>
        </w:rPr>
      </w:pPr>
      <w:r w:rsidRPr="00004DC9">
        <w:rPr>
          <w:rFonts w:ascii="Garamond" w:hAnsi="Garamond"/>
          <w:sz w:val="24"/>
          <w:szCs w:val="24"/>
        </w:rPr>
        <w:t>de activiteiten per aandachtsgebied;</w:t>
      </w:r>
    </w:p>
    <w:p w:rsidR="00EE69C9" w:rsidRPr="00004DC9" w:rsidRDefault="00EE69C9" w:rsidP="00BA2A4F">
      <w:pPr>
        <w:pStyle w:val="Tekstzonderopmaak"/>
        <w:numPr>
          <w:ilvl w:val="0"/>
          <w:numId w:val="62"/>
        </w:numPr>
        <w:tabs>
          <w:tab w:val="clear" w:pos="1080"/>
        </w:tabs>
        <w:spacing w:line="360" w:lineRule="auto"/>
        <w:ind w:left="1134" w:hanging="283"/>
        <w:rPr>
          <w:rFonts w:ascii="Garamond" w:hAnsi="Garamond"/>
          <w:sz w:val="24"/>
          <w:szCs w:val="24"/>
        </w:rPr>
      </w:pPr>
      <w:r w:rsidRPr="00004DC9">
        <w:rPr>
          <w:rFonts w:ascii="Garamond" w:hAnsi="Garamond"/>
          <w:sz w:val="24"/>
          <w:szCs w:val="24"/>
        </w:rPr>
        <w:t>de frequentie van de activiteiten per week;</w:t>
      </w:r>
    </w:p>
    <w:p w:rsidR="00EE69C9" w:rsidRPr="00004DC9" w:rsidRDefault="00EE69C9" w:rsidP="00BA2A4F">
      <w:pPr>
        <w:pStyle w:val="Tekstzonderopmaak"/>
        <w:numPr>
          <w:ilvl w:val="0"/>
          <w:numId w:val="62"/>
        </w:numPr>
        <w:tabs>
          <w:tab w:val="clear" w:pos="1080"/>
        </w:tabs>
        <w:spacing w:line="360" w:lineRule="auto"/>
        <w:ind w:left="1134" w:hanging="283"/>
        <w:rPr>
          <w:rFonts w:ascii="Garamond" w:hAnsi="Garamond"/>
          <w:sz w:val="24"/>
          <w:szCs w:val="24"/>
        </w:rPr>
      </w:pPr>
      <w:r w:rsidRPr="00004DC9">
        <w:rPr>
          <w:rFonts w:ascii="Garamond" w:hAnsi="Garamond"/>
          <w:sz w:val="24"/>
          <w:szCs w:val="24"/>
        </w:rPr>
        <w:t>wie de taak uitvoert (cliënt, sociaal netwerk, leverancier).</w:t>
      </w:r>
    </w:p>
    <w:p w:rsidR="00EE69C9" w:rsidRPr="00004DC9" w:rsidRDefault="00EE69C9" w:rsidP="00BA2A4F">
      <w:pPr>
        <w:spacing w:line="360" w:lineRule="auto"/>
        <w:ind w:left="360"/>
        <w:contextualSpacing/>
        <w:rPr>
          <w:rFonts w:ascii="Garamond" w:eastAsia="Calibri" w:hAnsi="Garamond" w:cs="Calibri"/>
          <w:iCs/>
          <w:lang w:eastAsia="nl-NL"/>
        </w:rPr>
      </w:pPr>
    </w:p>
    <w:p w:rsidR="00EE69C9" w:rsidRPr="00004DC9" w:rsidRDefault="00EE69C9" w:rsidP="00BA2A4F">
      <w:pPr>
        <w:numPr>
          <w:ilvl w:val="1"/>
          <w:numId w:val="63"/>
        </w:numPr>
        <w:tabs>
          <w:tab w:val="left" w:pos="426"/>
        </w:tabs>
        <w:spacing w:line="360" w:lineRule="auto"/>
        <w:ind w:hanging="1080"/>
        <w:contextualSpacing/>
        <w:rPr>
          <w:rFonts w:ascii="Garamond" w:eastAsia="Calibri" w:hAnsi="Garamond" w:cs="Calibri"/>
          <w:iCs/>
          <w:lang w:eastAsia="nl-NL"/>
        </w:rPr>
      </w:pPr>
      <w:r w:rsidRPr="00004DC9">
        <w:rPr>
          <w:rFonts w:ascii="Garamond" w:eastAsia="Calibri" w:hAnsi="Garamond" w:cs="Calibri"/>
          <w:iCs/>
          <w:lang w:eastAsia="nl-NL"/>
        </w:rPr>
        <w:t>In de Beschikking is opgenomen:</w:t>
      </w:r>
    </w:p>
    <w:p w:rsidR="00EE69C9" w:rsidRPr="00004DC9" w:rsidRDefault="00EE69C9" w:rsidP="00BA2A4F">
      <w:pPr>
        <w:numPr>
          <w:ilvl w:val="0"/>
          <w:numId w:val="60"/>
        </w:numPr>
        <w:spacing w:line="360" w:lineRule="auto"/>
        <w:ind w:left="1134" w:hanging="283"/>
        <w:contextualSpacing/>
        <w:rPr>
          <w:rFonts w:ascii="Garamond" w:eastAsia="Calibri" w:hAnsi="Garamond" w:cs="Calibri"/>
          <w:iCs/>
          <w:lang w:eastAsia="nl-NL"/>
        </w:rPr>
      </w:pPr>
      <w:r w:rsidRPr="00004DC9">
        <w:rPr>
          <w:rFonts w:ascii="Garamond" w:eastAsia="Calibri" w:hAnsi="Garamond" w:cs="Calibri"/>
          <w:iCs/>
          <w:lang w:eastAsia="nl-NL"/>
        </w:rPr>
        <w:t xml:space="preserve">Of </w:t>
      </w:r>
      <w:r w:rsidR="00CE53CD">
        <w:rPr>
          <w:rFonts w:ascii="Garamond" w:eastAsia="Calibri" w:hAnsi="Garamond" w:cs="Calibri"/>
          <w:iCs/>
          <w:lang w:eastAsia="nl-NL"/>
        </w:rPr>
        <w:t>C</w:t>
      </w:r>
      <w:r w:rsidRPr="00004DC9">
        <w:rPr>
          <w:rFonts w:ascii="Garamond" w:eastAsia="Calibri" w:hAnsi="Garamond" w:cs="Calibri"/>
          <w:iCs/>
          <w:lang w:eastAsia="nl-NL"/>
        </w:rPr>
        <w:t>liënt wel of geen  mogelijkheden  heeft om zelf activiteiten uit te voeren/te laten uitvoeren vanuit Gebruikelijke Zorg, netwerk etc.;</w:t>
      </w:r>
    </w:p>
    <w:p w:rsidR="00EE69C9" w:rsidRPr="00BA2A4F" w:rsidRDefault="00EE69C9" w:rsidP="00BA2A4F">
      <w:pPr>
        <w:numPr>
          <w:ilvl w:val="0"/>
          <w:numId w:val="60"/>
        </w:numPr>
        <w:spacing w:line="360" w:lineRule="auto"/>
        <w:ind w:left="1134" w:hanging="283"/>
        <w:contextualSpacing/>
        <w:rPr>
          <w:rFonts w:ascii="Garamond" w:eastAsia="Calibri" w:hAnsi="Garamond" w:cs="Calibri"/>
          <w:iCs/>
          <w:lang w:eastAsia="nl-NL"/>
        </w:rPr>
      </w:pPr>
      <w:r w:rsidRPr="00004DC9">
        <w:rPr>
          <w:rFonts w:ascii="Garamond" w:eastAsia="Calibri" w:hAnsi="Garamond" w:cs="Calibri"/>
          <w:iCs/>
          <w:lang w:eastAsia="nl-NL"/>
        </w:rPr>
        <w:t>wat het te behalen Resultaat is: ‘een gestructureerd huishouden/HO’ of ‘een gestructureerd huishouden in een kwetsbare situatie/HO+’;</w:t>
      </w:r>
    </w:p>
    <w:p w:rsidR="00EE69C9" w:rsidRPr="00004DC9" w:rsidRDefault="00EE69C9" w:rsidP="00BA2A4F">
      <w:pPr>
        <w:numPr>
          <w:ilvl w:val="0"/>
          <w:numId w:val="60"/>
        </w:numPr>
        <w:spacing w:line="360" w:lineRule="auto"/>
        <w:ind w:left="1134" w:hanging="283"/>
        <w:contextualSpacing/>
        <w:rPr>
          <w:rFonts w:ascii="Garamond" w:eastAsia="Calibri" w:hAnsi="Garamond" w:cs="Calibri"/>
          <w:iCs/>
          <w:lang w:eastAsia="nl-NL"/>
        </w:rPr>
      </w:pPr>
      <w:r w:rsidRPr="00004DC9">
        <w:rPr>
          <w:rFonts w:ascii="Garamond" w:eastAsia="Calibri" w:hAnsi="Garamond" w:cs="Calibri"/>
          <w:iCs/>
          <w:lang w:eastAsia="nl-NL"/>
        </w:rPr>
        <w:t>een clausule Bezwaar en beroep.</w:t>
      </w:r>
    </w:p>
    <w:p w:rsidR="00EE69C9" w:rsidRPr="00004DC9" w:rsidRDefault="00EE69C9" w:rsidP="00BA2A4F">
      <w:pPr>
        <w:spacing w:line="360" w:lineRule="auto"/>
        <w:ind w:left="360"/>
        <w:contextualSpacing/>
        <w:rPr>
          <w:rFonts w:ascii="Garamond" w:eastAsia="Calibri" w:hAnsi="Garamond" w:cs="Calibri"/>
          <w:iCs/>
          <w:lang w:eastAsia="nl-NL"/>
        </w:rPr>
      </w:pPr>
      <w:r w:rsidRPr="00004DC9">
        <w:rPr>
          <w:rFonts w:ascii="Garamond" w:eastAsia="Calibri" w:hAnsi="Garamond" w:cs="Calibri"/>
          <w:iCs/>
          <w:lang w:eastAsia="nl-NL"/>
        </w:rPr>
        <w:t>Tevens maakt het door Cliënt en Opdrachtnemer geaccordeerde Leveringsplan (als bijlage) onderdeel uit van de Beschikking.</w:t>
      </w:r>
    </w:p>
    <w:p w:rsidR="00EE69C9" w:rsidRPr="00004DC9" w:rsidRDefault="00EE69C9" w:rsidP="00EE69C9">
      <w:pPr>
        <w:spacing w:line="360" w:lineRule="auto"/>
        <w:contextualSpacing/>
        <w:rPr>
          <w:rFonts w:ascii="Garamond" w:eastAsia="Calibri" w:hAnsi="Garamond" w:cs="Calibri"/>
          <w:iCs/>
          <w:lang w:eastAsia="nl-NL"/>
        </w:rPr>
      </w:pPr>
    </w:p>
    <w:p w:rsidR="00EE69C9" w:rsidRPr="00004DC9" w:rsidRDefault="00EE69C9" w:rsidP="006A68C1">
      <w:pPr>
        <w:pStyle w:val="BoZ-Standaard"/>
        <w:numPr>
          <w:ilvl w:val="1"/>
          <w:numId w:val="48"/>
        </w:numPr>
        <w:spacing w:line="360" w:lineRule="auto"/>
        <w:ind w:left="425" w:hanging="425"/>
        <w:jc w:val="left"/>
        <w:rPr>
          <w:rFonts w:ascii="Garamond" w:hAnsi="Garamond" w:cs="Calibri"/>
          <w:sz w:val="24"/>
          <w:szCs w:val="24"/>
        </w:rPr>
      </w:pPr>
      <w:r w:rsidRPr="00004DC9">
        <w:rPr>
          <w:rFonts w:ascii="Garamond" w:hAnsi="Garamond" w:cs="Tahoma"/>
          <w:color w:val="000000"/>
          <w:sz w:val="24"/>
          <w:szCs w:val="24"/>
          <w:lang w:val="nl-NL" w:eastAsia="nl-NL"/>
        </w:rPr>
        <w:t xml:space="preserve">Indien uit het opgestelde gespreksverslag (zie hierboven onder 2.2 c) en n.a.v. artikel 12.2 uit deze Overeenkomst) blijkt dat er meer dan 4,5 uur HO per week </w:t>
      </w:r>
      <w:r w:rsidRPr="00004DC9">
        <w:rPr>
          <w:rFonts w:ascii="Garamond" w:hAnsi="Garamond"/>
          <w:sz w:val="24"/>
          <w:szCs w:val="24"/>
        </w:rPr>
        <w:t xml:space="preserve">(6,5 </w:t>
      </w:r>
      <w:r w:rsidRPr="00004DC9">
        <w:rPr>
          <w:rFonts w:ascii="Garamond" w:hAnsi="Garamond"/>
          <w:sz w:val="24"/>
          <w:szCs w:val="24"/>
          <w:lang w:val="nl-NL"/>
        </w:rPr>
        <w:t xml:space="preserve">uur </w:t>
      </w:r>
      <w:r w:rsidRPr="00004DC9">
        <w:rPr>
          <w:rFonts w:ascii="Garamond" w:hAnsi="Garamond"/>
          <w:sz w:val="24"/>
          <w:szCs w:val="24"/>
        </w:rPr>
        <w:t>HO incl. wassen)</w:t>
      </w:r>
      <w:r w:rsidRPr="00004DC9">
        <w:rPr>
          <w:rFonts w:ascii="Garamond" w:hAnsi="Garamond" w:cs="Tahoma"/>
          <w:color w:val="000000"/>
          <w:sz w:val="24"/>
          <w:szCs w:val="24"/>
          <w:lang w:val="nl-NL" w:eastAsia="nl-NL"/>
        </w:rPr>
        <w:t xml:space="preserve"> dan wel meer dan  5 uur HO+ per week (7 uur HO+ inclusief wassen)  voor een Cliënt noodzakelijk is, maken Opdrachtgever en Opdrachtnemer nadere afspraken op basis van een resultaatgerichte offerte, </w:t>
      </w:r>
      <w:r w:rsidRPr="00004DC9">
        <w:rPr>
          <w:rFonts w:ascii="Garamond" w:hAnsi="Garamond" w:cs="Calibri"/>
          <w:sz w:val="24"/>
          <w:szCs w:val="24"/>
          <w:lang w:val="nl-NL"/>
        </w:rPr>
        <w:t xml:space="preserve"> </w:t>
      </w:r>
      <w:r w:rsidRPr="00004DC9">
        <w:rPr>
          <w:rFonts w:ascii="Garamond" w:hAnsi="Garamond"/>
          <w:sz w:val="24"/>
          <w:szCs w:val="24"/>
          <w:lang w:val="nl-NL"/>
        </w:rPr>
        <w:t>w</w:t>
      </w:r>
      <w:r w:rsidRPr="00004DC9">
        <w:rPr>
          <w:rFonts w:ascii="Garamond" w:hAnsi="Garamond"/>
          <w:sz w:val="24"/>
          <w:szCs w:val="24"/>
        </w:rPr>
        <w:t>aarbij voor de eerste  4,5 HO (6,5 HO incl. wassen) respectievelijk 5 HO+ (7 HO+ incl</w:t>
      </w:r>
      <w:r w:rsidR="004873F8">
        <w:rPr>
          <w:rFonts w:ascii="Garamond" w:hAnsi="Garamond"/>
          <w:sz w:val="24"/>
          <w:szCs w:val="24"/>
          <w:lang w:val="nl-NL"/>
        </w:rPr>
        <w:t>.</w:t>
      </w:r>
      <w:r w:rsidRPr="00004DC9">
        <w:rPr>
          <w:rFonts w:ascii="Garamond" w:hAnsi="Garamond"/>
          <w:sz w:val="24"/>
          <w:szCs w:val="24"/>
        </w:rPr>
        <w:t xml:space="preserve"> wassen) uur per week het gestelde periodetarief geldt</w:t>
      </w:r>
      <w:r w:rsidRPr="00004DC9">
        <w:rPr>
          <w:rFonts w:ascii="Garamond" w:hAnsi="Garamond"/>
          <w:sz w:val="24"/>
          <w:szCs w:val="24"/>
          <w:lang w:val="nl-NL"/>
        </w:rPr>
        <w:t>, zoals opgenomen in bijlage 4;</w:t>
      </w:r>
      <w:r w:rsidRPr="00004DC9">
        <w:rPr>
          <w:rFonts w:ascii="Garamond" w:hAnsi="Garamond"/>
          <w:sz w:val="24"/>
          <w:szCs w:val="24"/>
        </w:rPr>
        <w:t xml:space="preserve"> en enkel alleen voor de uren </w:t>
      </w:r>
      <w:r w:rsidRPr="00004DC9">
        <w:rPr>
          <w:rFonts w:ascii="Garamond" w:hAnsi="Garamond"/>
          <w:sz w:val="24"/>
          <w:szCs w:val="24"/>
          <w:u w:val="single"/>
        </w:rPr>
        <w:t>daarboven</w:t>
      </w:r>
      <w:r w:rsidRPr="00004DC9">
        <w:rPr>
          <w:rFonts w:ascii="Garamond" w:hAnsi="Garamond"/>
          <w:sz w:val="24"/>
          <w:szCs w:val="24"/>
        </w:rPr>
        <w:t xml:space="preserve"> het uurtarief zal gelden voor de aangevraagde offertes</w:t>
      </w:r>
      <w:r w:rsidRPr="00004DC9">
        <w:rPr>
          <w:rFonts w:ascii="Garamond" w:hAnsi="Garamond"/>
          <w:sz w:val="24"/>
          <w:szCs w:val="24"/>
          <w:lang w:val="nl-NL"/>
        </w:rPr>
        <w:t>, zoals opgenomen in bijlage 4</w:t>
      </w:r>
      <w:r w:rsidRPr="00004DC9">
        <w:rPr>
          <w:rFonts w:ascii="Garamond" w:hAnsi="Garamond"/>
          <w:sz w:val="24"/>
          <w:szCs w:val="24"/>
        </w:rPr>
        <w:t xml:space="preserve">. </w:t>
      </w:r>
      <w:r w:rsidRPr="00004DC9">
        <w:rPr>
          <w:rFonts w:ascii="Garamond" w:hAnsi="Garamond"/>
          <w:sz w:val="24"/>
          <w:szCs w:val="24"/>
        </w:rPr>
        <w:br/>
      </w:r>
    </w:p>
    <w:p w:rsidR="00EE69C9" w:rsidRPr="00004DC9" w:rsidRDefault="00EE69C9" w:rsidP="00EE69C9">
      <w:pPr>
        <w:pStyle w:val="BoZ-Standaard"/>
        <w:numPr>
          <w:ilvl w:val="1"/>
          <w:numId w:val="48"/>
        </w:numPr>
        <w:spacing w:line="360" w:lineRule="auto"/>
        <w:ind w:left="426" w:hanging="426"/>
        <w:rPr>
          <w:rFonts w:ascii="Garamond" w:hAnsi="Garamond" w:cs="Calibri"/>
          <w:sz w:val="24"/>
          <w:szCs w:val="24"/>
        </w:rPr>
      </w:pPr>
      <w:r w:rsidRPr="00004DC9">
        <w:rPr>
          <w:rFonts w:ascii="Garamond" w:hAnsi="Garamond" w:cs="Calibri"/>
          <w:sz w:val="24"/>
          <w:szCs w:val="24"/>
        </w:rPr>
        <w:t>Het staat Opdrachtnemer niet vrij een Cliënt met bijbehorend besluit</w:t>
      </w:r>
      <w:r w:rsidRPr="00004DC9">
        <w:rPr>
          <w:rFonts w:ascii="Garamond" w:hAnsi="Garamond" w:cs="Calibri"/>
          <w:sz w:val="24"/>
          <w:szCs w:val="24"/>
          <w:lang w:val="nl-NL"/>
        </w:rPr>
        <w:t>,</w:t>
      </w:r>
      <w:r w:rsidRPr="00004DC9">
        <w:rPr>
          <w:rFonts w:ascii="Garamond" w:hAnsi="Garamond" w:cs="Calibri"/>
          <w:sz w:val="24"/>
          <w:szCs w:val="24"/>
        </w:rPr>
        <w:t xml:space="preserve"> welke door de Gemeente wordt aangedragen</w:t>
      </w:r>
      <w:r w:rsidRPr="00004DC9">
        <w:rPr>
          <w:rFonts w:ascii="Garamond" w:hAnsi="Garamond" w:cs="Calibri"/>
          <w:sz w:val="24"/>
          <w:szCs w:val="24"/>
          <w:lang w:val="nl-NL"/>
        </w:rPr>
        <w:t>,</w:t>
      </w:r>
      <w:r w:rsidRPr="00004DC9">
        <w:rPr>
          <w:rFonts w:ascii="Garamond" w:hAnsi="Garamond" w:cs="Calibri"/>
          <w:sz w:val="24"/>
          <w:szCs w:val="24"/>
        </w:rPr>
        <w:t xml:space="preserve"> te weigeren. De Opdrachtnemer heeft een acceptatieplicht.</w:t>
      </w:r>
    </w:p>
    <w:p w:rsidR="00EE69C9" w:rsidRPr="00004DC9" w:rsidRDefault="00EE69C9" w:rsidP="00EE69C9">
      <w:pPr>
        <w:pStyle w:val="BoZ-Standaard"/>
        <w:spacing w:line="360" w:lineRule="auto"/>
        <w:ind w:left="426" w:hanging="426"/>
        <w:jc w:val="left"/>
        <w:rPr>
          <w:rFonts w:ascii="Garamond" w:hAnsi="Garamond" w:cs="Calibri"/>
          <w:sz w:val="24"/>
          <w:szCs w:val="24"/>
        </w:rPr>
      </w:pPr>
    </w:p>
    <w:p w:rsidR="00EE69C9" w:rsidRPr="00004DC9" w:rsidRDefault="00EE69C9" w:rsidP="00EE69C9">
      <w:pPr>
        <w:pStyle w:val="BoZ-Standaard"/>
        <w:numPr>
          <w:ilvl w:val="1"/>
          <w:numId w:val="48"/>
        </w:numPr>
        <w:spacing w:line="360" w:lineRule="auto"/>
        <w:ind w:left="426" w:hanging="426"/>
        <w:rPr>
          <w:rFonts w:ascii="Garamond" w:hAnsi="Garamond" w:cs="Calibri"/>
          <w:sz w:val="24"/>
          <w:szCs w:val="24"/>
        </w:rPr>
      </w:pPr>
      <w:r w:rsidRPr="00004DC9">
        <w:rPr>
          <w:rFonts w:ascii="Garamond" w:hAnsi="Garamond" w:cs="Calibri"/>
          <w:sz w:val="24"/>
          <w:szCs w:val="24"/>
        </w:rPr>
        <w:t xml:space="preserve">Indien de </w:t>
      </w:r>
      <w:r w:rsidRPr="00004DC9">
        <w:rPr>
          <w:rFonts w:ascii="Garamond" w:hAnsi="Garamond" w:cs="Calibri"/>
          <w:sz w:val="24"/>
          <w:szCs w:val="24"/>
          <w:lang w:val="nl-NL"/>
        </w:rPr>
        <w:t xml:space="preserve">periode, waarbinnen de </w:t>
      </w:r>
      <w:r w:rsidRPr="00004DC9">
        <w:rPr>
          <w:rFonts w:ascii="Garamond" w:hAnsi="Garamond" w:cs="Calibri"/>
          <w:sz w:val="24"/>
          <w:szCs w:val="24"/>
        </w:rPr>
        <w:t>looptijd van de individuele</w:t>
      </w:r>
      <w:r w:rsidRPr="00004DC9">
        <w:rPr>
          <w:rFonts w:ascii="Garamond" w:hAnsi="Garamond" w:cs="Calibri"/>
          <w:sz w:val="24"/>
          <w:szCs w:val="24"/>
          <w:lang w:val="nl-NL"/>
        </w:rPr>
        <w:t xml:space="preserve"> Opdracht eindigt, </w:t>
      </w:r>
      <w:r w:rsidRPr="00004DC9">
        <w:rPr>
          <w:rFonts w:ascii="Garamond" w:hAnsi="Garamond" w:cs="Calibri"/>
          <w:sz w:val="24"/>
          <w:szCs w:val="24"/>
        </w:rPr>
        <w:t xml:space="preserve">is verstreken en de </w:t>
      </w:r>
      <w:r w:rsidRPr="00004DC9">
        <w:rPr>
          <w:rFonts w:ascii="Garamond" w:hAnsi="Garamond" w:cs="Calibri"/>
          <w:sz w:val="24"/>
          <w:szCs w:val="24"/>
          <w:lang w:val="nl-NL"/>
        </w:rPr>
        <w:t xml:space="preserve">Opdracht </w:t>
      </w:r>
      <w:r w:rsidRPr="00004DC9">
        <w:rPr>
          <w:rFonts w:ascii="Garamond" w:hAnsi="Garamond" w:cs="Calibri"/>
          <w:sz w:val="24"/>
          <w:szCs w:val="24"/>
        </w:rPr>
        <w:t>niet is vervangen door een nieuwe individuele</w:t>
      </w:r>
      <w:r w:rsidRPr="00004DC9">
        <w:rPr>
          <w:rFonts w:ascii="Garamond" w:hAnsi="Garamond" w:cs="Calibri"/>
          <w:sz w:val="24"/>
          <w:szCs w:val="24"/>
          <w:lang w:val="nl-NL"/>
        </w:rPr>
        <w:t xml:space="preserve"> Opdracht</w:t>
      </w:r>
      <w:r w:rsidRPr="00004DC9">
        <w:rPr>
          <w:rFonts w:ascii="Garamond" w:hAnsi="Garamond" w:cs="Calibri"/>
          <w:sz w:val="24"/>
          <w:szCs w:val="24"/>
        </w:rPr>
        <w:t xml:space="preserve">, wordt de ondersteuning door de </w:t>
      </w:r>
      <w:r w:rsidRPr="00004DC9">
        <w:rPr>
          <w:rFonts w:ascii="Garamond" w:hAnsi="Garamond" w:cs="Calibri"/>
          <w:sz w:val="24"/>
          <w:szCs w:val="24"/>
          <w:lang w:val="nl-NL"/>
        </w:rPr>
        <w:t xml:space="preserve">Opdrachtgever </w:t>
      </w:r>
      <w:r w:rsidRPr="00004DC9">
        <w:rPr>
          <w:rFonts w:ascii="Garamond" w:hAnsi="Garamond" w:cs="Calibri"/>
          <w:sz w:val="24"/>
          <w:szCs w:val="24"/>
        </w:rPr>
        <w:t xml:space="preserve">niet vergoed aan de </w:t>
      </w:r>
      <w:r w:rsidRPr="00004DC9">
        <w:rPr>
          <w:rFonts w:ascii="Garamond" w:hAnsi="Garamond" w:cs="Calibri"/>
          <w:sz w:val="24"/>
          <w:szCs w:val="24"/>
          <w:lang w:val="nl-NL"/>
        </w:rPr>
        <w:t>Opdrachtnemer</w:t>
      </w:r>
      <w:r w:rsidRPr="00004DC9">
        <w:rPr>
          <w:rFonts w:ascii="Garamond" w:hAnsi="Garamond" w:cs="Calibri"/>
          <w:sz w:val="24"/>
          <w:szCs w:val="24"/>
        </w:rPr>
        <w:t>.</w:t>
      </w:r>
    </w:p>
    <w:p w:rsidR="00EE69C9" w:rsidRPr="00004DC9" w:rsidRDefault="00EE69C9" w:rsidP="00EE69C9">
      <w:pPr>
        <w:pStyle w:val="BoZ-Standaard"/>
        <w:spacing w:line="360" w:lineRule="auto"/>
        <w:rPr>
          <w:rFonts w:ascii="Garamond" w:hAnsi="Garamond" w:cs="Calibri"/>
          <w:sz w:val="24"/>
          <w:szCs w:val="24"/>
          <w:lang w:val="nl-NL"/>
        </w:rPr>
      </w:pPr>
    </w:p>
    <w:p w:rsidR="00EE69C9" w:rsidRPr="00004DC9" w:rsidRDefault="00EE69C9" w:rsidP="00EE69C9">
      <w:pPr>
        <w:numPr>
          <w:ilvl w:val="6"/>
          <w:numId w:val="1"/>
        </w:numPr>
        <w:tabs>
          <w:tab w:val="left" w:pos="426"/>
        </w:tabs>
        <w:spacing w:line="360" w:lineRule="auto"/>
        <w:rPr>
          <w:rFonts w:ascii="Garamond" w:hAnsi="Garamond" w:cs="Calibri"/>
          <w:b/>
        </w:rPr>
      </w:pPr>
      <w:r w:rsidRPr="00004DC9">
        <w:rPr>
          <w:rFonts w:ascii="Garamond" w:hAnsi="Garamond" w:cs="Calibri"/>
          <w:b/>
        </w:rPr>
        <w:t>Kwaliteitseisen</w:t>
      </w:r>
    </w:p>
    <w:p w:rsidR="00EE69C9" w:rsidRPr="00004DC9" w:rsidRDefault="00EE69C9" w:rsidP="00EE69C9">
      <w:pPr>
        <w:pStyle w:val="BoZ-Standaard"/>
        <w:spacing w:line="360" w:lineRule="auto"/>
        <w:ind w:left="426"/>
        <w:jc w:val="left"/>
        <w:rPr>
          <w:rFonts w:ascii="Garamond" w:hAnsi="Garamond" w:cs="Calibri"/>
          <w:b/>
          <w:sz w:val="24"/>
          <w:szCs w:val="24"/>
        </w:rPr>
      </w:pPr>
    </w:p>
    <w:p w:rsidR="00EE69C9" w:rsidRPr="00004DC9" w:rsidRDefault="00EE69C9" w:rsidP="00EE69C9">
      <w:pPr>
        <w:pStyle w:val="Kop2"/>
        <w:numPr>
          <w:ilvl w:val="1"/>
          <w:numId w:val="47"/>
        </w:numPr>
        <w:tabs>
          <w:tab w:val="left" w:pos="426"/>
        </w:tabs>
        <w:spacing w:before="0" w:after="0" w:line="360" w:lineRule="auto"/>
        <w:ind w:left="426" w:hanging="426"/>
        <w:contextualSpacing/>
        <w:rPr>
          <w:rFonts w:ascii="Garamond" w:hAnsi="Garamond" w:cs="Calibri"/>
          <w:i w:val="0"/>
          <w:sz w:val="24"/>
          <w:szCs w:val="24"/>
        </w:rPr>
      </w:pPr>
      <w:bookmarkStart w:id="149" w:name="_Toc237691434"/>
      <w:bookmarkStart w:id="150" w:name="_Toc353190508"/>
      <w:bookmarkStart w:id="151" w:name="_Toc353203205"/>
      <w:bookmarkStart w:id="152" w:name="_Toc426035631"/>
      <w:bookmarkStart w:id="153" w:name="_Toc429142206"/>
      <w:bookmarkStart w:id="154" w:name="_Toc12953322"/>
      <w:bookmarkStart w:id="155" w:name="_Toc13742598"/>
      <w:r w:rsidRPr="00004DC9">
        <w:rPr>
          <w:rFonts w:ascii="Garamond" w:hAnsi="Garamond" w:cs="Calibri"/>
          <w:i w:val="0"/>
          <w:sz w:val="24"/>
          <w:szCs w:val="24"/>
        </w:rPr>
        <w:t>Personele inzet ten behoeve van de uitvoering van de dienst</w:t>
      </w:r>
      <w:bookmarkStart w:id="156" w:name="_Toc237691435"/>
      <w:bookmarkStart w:id="157" w:name="_Toc353189930"/>
      <w:bookmarkStart w:id="158" w:name="_Toc426035632"/>
      <w:bookmarkEnd w:id="149"/>
      <w:bookmarkEnd w:id="150"/>
      <w:bookmarkEnd w:id="151"/>
      <w:bookmarkEnd w:id="152"/>
      <w:r w:rsidRPr="00004DC9">
        <w:rPr>
          <w:rFonts w:ascii="Garamond" w:hAnsi="Garamond" w:cs="Calibri"/>
          <w:i w:val="0"/>
          <w:sz w:val="24"/>
          <w:szCs w:val="24"/>
        </w:rPr>
        <w:t>, opleidingsniveau en eerder verworven competenties</w:t>
      </w:r>
      <w:bookmarkEnd w:id="153"/>
      <w:bookmarkEnd w:id="154"/>
      <w:bookmarkEnd w:id="155"/>
      <w:bookmarkEnd w:id="156"/>
      <w:bookmarkEnd w:id="157"/>
      <w:bookmarkEnd w:id="158"/>
    </w:p>
    <w:p w:rsidR="00EE69C9" w:rsidRPr="00004DC9" w:rsidRDefault="00EE69C9" w:rsidP="00EE69C9">
      <w:pPr>
        <w:spacing w:line="360" w:lineRule="auto"/>
        <w:ind w:left="426"/>
        <w:contextualSpacing/>
        <w:rPr>
          <w:rFonts w:ascii="Garamond" w:hAnsi="Garamond" w:cs="Calibri"/>
        </w:rPr>
      </w:pPr>
      <w:r w:rsidRPr="00004DC9">
        <w:rPr>
          <w:rFonts w:ascii="Garamond" w:hAnsi="Garamond" w:cs="Calibri"/>
        </w:rPr>
        <w:t xml:space="preserve">De aard van de te leveren ondersteuning verschilt binnen de Huishoudelijke </w:t>
      </w:r>
      <w:r w:rsidR="00CE53CD">
        <w:rPr>
          <w:rFonts w:ascii="Garamond" w:hAnsi="Garamond" w:cs="Calibri"/>
        </w:rPr>
        <w:t>O</w:t>
      </w:r>
      <w:r w:rsidRPr="00004DC9">
        <w:rPr>
          <w:rFonts w:ascii="Garamond" w:hAnsi="Garamond" w:cs="Calibri"/>
        </w:rPr>
        <w:t xml:space="preserve">ndersteuning in een stabiele situatie en de Huishoudelijke </w:t>
      </w:r>
      <w:r w:rsidR="00CE53CD">
        <w:rPr>
          <w:rFonts w:ascii="Garamond" w:hAnsi="Garamond" w:cs="Calibri"/>
        </w:rPr>
        <w:t>O</w:t>
      </w:r>
      <w:r w:rsidRPr="00004DC9">
        <w:rPr>
          <w:rFonts w:ascii="Garamond" w:hAnsi="Garamond" w:cs="Calibri"/>
        </w:rPr>
        <w:t xml:space="preserve">ndersteuning in een kwetsbare situatie. Daarmee verschillen ook de functieprofielen van de uitvoerend medewerker die het werk levert. Voor de verschillende taken die verricht moeten worden in het kader van de Huishoudelijke ondersteuning kan verschillend personeel worden ingezet. </w:t>
      </w:r>
    </w:p>
    <w:p w:rsidR="00EE69C9" w:rsidRPr="00004DC9" w:rsidRDefault="00EE69C9" w:rsidP="00EE69C9">
      <w:pPr>
        <w:spacing w:line="360" w:lineRule="auto"/>
        <w:ind w:left="426"/>
        <w:contextualSpacing/>
        <w:rPr>
          <w:rFonts w:ascii="Garamond" w:hAnsi="Garamond" w:cs="Calibri"/>
        </w:rPr>
      </w:pPr>
      <w:r w:rsidRPr="00004DC9">
        <w:rPr>
          <w:rFonts w:ascii="Garamond" w:hAnsi="Garamond" w:cs="Calibri"/>
        </w:rPr>
        <w:t>Er worden twee profielen onderscheiden, die gekoppeld kunnen worden aan de uit te voeren activiteiten. In aanvulling op het gestelde in Artikel 10 van de Overeenkomst geldt het volgende:</w:t>
      </w:r>
    </w:p>
    <w:p w:rsidR="00EE69C9" w:rsidRPr="00004DC9" w:rsidRDefault="00EE69C9" w:rsidP="00EE69C9">
      <w:pPr>
        <w:pStyle w:val="Lijstalinea"/>
        <w:numPr>
          <w:ilvl w:val="0"/>
          <w:numId w:val="41"/>
        </w:numPr>
        <w:spacing w:line="360" w:lineRule="auto"/>
        <w:contextualSpacing/>
        <w:rPr>
          <w:rFonts w:ascii="Garamond" w:hAnsi="Garamond" w:cs="Calibri"/>
        </w:rPr>
      </w:pPr>
      <w:r w:rsidRPr="00004DC9">
        <w:rPr>
          <w:rFonts w:ascii="Garamond" w:hAnsi="Garamond" w:cs="Calibri"/>
        </w:rPr>
        <w:t>Huishoudelijke ondersteuning in een stabiele situatie: schoonmaakwerkzaamheden en in voorkomende gevallen het uitvoeren van lichte huishoudelijke taken.</w:t>
      </w:r>
    </w:p>
    <w:p w:rsidR="00EE69C9" w:rsidRPr="00004DC9" w:rsidRDefault="00EE69C9" w:rsidP="00EE69C9">
      <w:pPr>
        <w:pStyle w:val="Lijstalinea"/>
        <w:spacing w:line="360" w:lineRule="auto"/>
        <w:ind w:left="1146"/>
        <w:rPr>
          <w:rFonts w:ascii="Garamond" w:hAnsi="Garamond" w:cs="Calibri"/>
        </w:rPr>
      </w:pPr>
    </w:p>
    <w:p w:rsidR="00EE69C9" w:rsidRPr="00004DC9" w:rsidRDefault="00EE69C9" w:rsidP="00EE69C9">
      <w:pPr>
        <w:tabs>
          <w:tab w:val="left" w:pos="1134"/>
        </w:tabs>
        <w:spacing w:line="360" w:lineRule="auto"/>
        <w:ind w:firstLine="360"/>
        <w:contextualSpacing/>
        <w:rPr>
          <w:rFonts w:ascii="Garamond" w:hAnsi="Garamond" w:cs="Calibri"/>
          <w:i/>
          <w:color w:val="000000"/>
        </w:rPr>
      </w:pPr>
      <w:r w:rsidRPr="00004DC9">
        <w:rPr>
          <w:rFonts w:ascii="Garamond" w:hAnsi="Garamond" w:cs="Calibri"/>
          <w:color w:val="000000"/>
        </w:rPr>
        <w:tab/>
      </w:r>
      <w:r w:rsidRPr="00004DC9">
        <w:rPr>
          <w:rFonts w:ascii="Garamond" w:hAnsi="Garamond" w:cs="Calibri"/>
          <w:i/>
          <w:color w:val="000000"/>
        </w:rPr>
        <w:t>Functievereisten:</w:t>
      </w:r>
    </w:p>
    <w:p w:rsidR="00EE69C9" w:rsidRPr="00004DC9" w:rsidRDefault="00EE69C9" w:rsidP="00EE69C9">
      <w:pPr>
        <w:widowControl w:val="0"/>
        <w:numPr>
          <w:ilvl w:val="0"/>
          <w:numId w:val="38"/>
        </w:numPr>
        <w:spacing w:line="360" w:lineRule="auto"/>
        <w:ind w:left="1418" w:hanging="284"/>
        <w:contextualSpacing/>
        <w:rPr>
          <w:rFonts w:ascii="Garamond" w:hAnsi="Garamond" w:cs="Calibri"/>
          <w:color w:val="000000"/>
        </w:rPr>
      </w:pPr>
      <w:r w:rsidRPr="00004DC9">
        <w:rPr>
          <w:rFonts w:ascii="Garamond" w:hAnsi="Garamond" w:cs="Calibri"/>
          <w:color w:val="000000"/>
        </w:rPr>
        <w:t>Beheerst de Nederlandse taal op minimaal niveau A2-Basisgebruiker, gesteld volgens het Europees referentiekader;</w:t>
      </w:r>
    </w:p>
    <w:p w:rsidR="00EE69C9" w:rsidRPr="00004DC9" w:rsidRDefault="00EE69C9" w:rsidP="00EE69C9">
      <w:pPr>
        <w:widowControl w:val="0"/>
        <w:numPr>
          <w:ilvl w:val="0"/>
          <w:numId w:val="38"/>
        </w:numPr>
        <w:spacing w:line="360" w:lineRule="auto"/>
        <w:ind w:left="1418" w:hanging="284"/>
        <w:contextualSpacing/>
        <w:rPr>
          <w:rFonts w:ascii="Garamond" w:hAnsi="Garamond" w:cs="Calibri"/>
          <w:color w:val="000000"/>
        </w:rPr>
      </w:pPr>
      <w:r w:rsidRPr="00004DC9">
        <w:rPr>
          <w:rFonts w:ascii="Garamond" w:hAnsi="Garamond" w:cs="Calibri"/>
          <w:color w:val="000000"/>
        </w:rPr>
        <w:t>Praktische kennis, ervaring met huishoudelijke werkzaamheden;</w:t>
      </w:r>
    </w:p>
    <w:p w:rsidR="00EE69C9" w:rsidRPr="00004DC9" w:rsidRDefault="00EE69C9" w:rsidP="00EE69C9">
      <w:pPr>
        <w:spacing w:line="360" w:lineRule="auto"/>
        <w:contextualSpacing/>
        <w:rPr>
          <w:rFonts w:ascii="Garamond" w:hAnsi="Garamond" w:cs="Calibri"/>
          <w:color w:val="000000"/>
        </w:rPr>
      </w:pPr>
    </w:p>
    <w:p w:rsidR="00EE69C9" w:rsidRPr="00004DC9" w:rsidRDefault="00EE69C9" w:rsidP="00EE69C9">
      <w:pPr>
        <w:pStyle w:val="Lijstalinea"/>
        <w:numPr>
          <w:ilvl w:val="0"/>
          <w:numId w:val="41"/>
        </w:numPr>
        <w:spacing w:line="360" w:lineRule="auto"/>
        <w:contextualSpacing/>
        <w:rPr>
          <w:rFonts w:ascii="Garamond" w:hAnsi="Garamond" w:cs="Calibri"/>
        </w:rPr>
      </w:pPr>
      <w:r w:rsidRPr="00004DC9">
        <w:rPr>
          <w:rFonts w:ascii="Garamond" w:hAnsi="Garamond" w:cs="Calibri"/>
        </w:rPr>
        <w:t>Huishoudelijke ondersteuning in een kwetsbare situatie: schoonmaakwerkzaamheden met ondersteuning in de organisatie van huishouding, waarbij in sommige situaties sprake kan zijn van een ontregelde huishouding.</w:t>
      </w:r>
    </w:p>
    <w:p w:rsidR="00EE69C9" w:rsidRPr="00004DC9" w:rsidRDefault="00EE69C9" w:rsidP="00EE69C9">
      <w:pPr>
        <w:tabs>
          <w:tab w:val="left" w:pos="1134"/>
        </w:tabs>
        <w:spacing w:line="360" w:lineRule="auto"/>
        <w:contextualSpacing/>
        <w:rPr>
          <w:rFonts w:ascii="Garamond" w:hAnsi="Garamond" w:cs="Calibri"/>
          <w:color w:val="000000"/>
        </w:rPr>
      </w:pPr>
    </w:p>
    <w:p w:rsidR="00EE69C9" w:rsidRPr="00004DC9" w:rsidRDefault="00EE69C9" w:rsidP="00EE69C9">
      <w:pPr>
        <w:tabs>
          <w:tab w:val="left" w:pos="1134"/>
        </w:tabs>
        <w:spacing w:line="360" w:lineRule="auto"/>
        <w:ind w:left="1146"/>
        <w:contextualSpacing/>
        <w:rPr>
          <w:rFonts w:ascii="Garamond" w:hAnsi="Garamond" w:cs="Calibri"/>
          <w:color w:val="000000"/>
        </w:rPr>
      </w:pPr>
      <w:r w:rsidRPr="00004DC9">
        <w:rPr>
          <w:rFonts w:ascii="Garamond" w:hAnsi="Garamond" w:cs="Calibri"/>
          <w:i/>
          <w:color w:val="000000"/>
        </w:rPr>
        <w:t>Functievereisten:</w:t>
      </w:r>
      <w:r w:rsidRPr="00004DC9">
        <w:rPr>
          <w:rFonts w:ascii="Garamond" w:hAnsi="Garamond" w:cs="Calibri"/>
          <w:color w:val="000000"/>
        </w:rPr>
        <w:t xml:space="preserve"> </w:t>
      </w:r>
    </w:p>
    <w:p w:rsidR="00EE69C9" w:rsidRPr="00004DC9" w:rsidRDefault="00EE69C9" w:rsidP="00EE69C9">
      <w:pPr>
        <w:widowControl w:val="0"/>
        <w:numPr>
          <w:ilvl w:val="0"/>
          <w:numId w:val="39"/>
        </w:numPr>
        <w:spacing w:line="360" w:lineRule="auto"/>
        <w:ind w:left="1418" w:hanging="284"/>
        <w:contextualSpacing/>
        <w:rPr>
          <w:rFonts w:ascii="Garamond" w:hAnsi="Garamond" w:cs="Calibri"/>
          <w:color w:val="000000"/>
        </w:rPr>
      </w:pPr>
      <w:r w:rsidRPr="00004DC9">
        <w:rPr>
          <w:rFonts w:ascii="Garamond" w:hAnsi="Garamond" w:cs="Calibri"/>
          <w:color w:val="000000"/>
        </w:rPr>
        <w:t>Beheerst de Nederlandse taal op minimaal niveau B1, gesteld volgens het Europees referentiekader;</w:t>
      </w:r>
    </w:p>
    <w:p w:rsidR="00EE69C9" w:rsidRPr="00004DC9" w:rsidRDefault="00EE69C9" w:rsidP="00EE69C9">
      <w:pPr>
        <w:widowControl w:val="0"/>
        <w:numPr>
          <w:ilvl w:val="0"/>
          <w:numId w:val="39"/>
        </w:numPr>
        <w:spacing w:line="360" w:lineRule="auto"/>
        <w:ind w:left="1418" w:hanging="284"/>
        <w:contextualSpacing/>
        <w:rPr>
          <w:rFonts w:ascii="Garamond" w:hAnsi="Garamond" w:cs="Calibri"/>
          <w:color w:val="000000"/>
        </w:rPr>
      </w:pPr>
      <w:r w:rsidRPr="00004DC9">
        <w:rPr>
          <w:rFonts w:ascii="Garamond" w:hAnsi="Garamond" w:cs="Calibri"/>
          <w:color w:val="000000"/>
        </w:rPr>
        <w:t>Relevant diploma op MBO-niveau;</w:t>
      </w:r>
    </w:p>
    <w:p w:rsidR="00EE69C9" w:rsidRPr="00004DC9" w:rsidRDefault="00EE69C9" w:rsidP="00EE69C9">
      <w:pPr>
        <w:widowControl w:val="0"/>
        <w:numPr>
          <w:ilvl w:val="0"/>
          <w:numId w:val="39"/>
        </w:numPr>
        <w:spacing w:line="360" w:lineRule="auto"/>
        <w:ind w:left="1418" w:hanging="284"/>
        <w:contextualSpacing/>
        <w:rPr>
          <w:rFonts w:ascii="Garamond" w:hAnsi="Garamond" w:cs="Calibri"/>
          <w:color w:val="000000"/>
        </w:rPr>
      </w:pPr>
      <w:r w:rsidRPr="00004DC9">
        <w:rPr>
          <w:rFonts w:ascii="Garamond" w:hAnsi="Garamond" w:cs="Calibri"/>
          <w:color w:val="000000"/>
        </w:rPr>
        <w:t xml:space="preserve">Indien van toepassing in de cliëntsituatie (blijkend uit de indicatie): Kennis en </w:t>
      </w:r>
      <w:r w:rsidRPr="00004DC9">
        <w:rPr>
          <w:rFonts w:ascii="Garamond" w:hAnsi="Garamond" w:cs="Calibri"/>
          <w:color w:val="000000"/>
        </w:rPr>
        <w:lastRenderedPageBreak/>
        <w:t>ervaring op het gebied van opvoedkunde, cliënten met een chronisch psychisch probleem, psychosociaal probleem en/of somatisch probleem.</w:t>
      </w:r>
    </w:p>
    <w:p w:rsidR="00EE69C9" w:rsidRPr="00004DC9" w:rsidRDefault="00EE69C9" w:rsidP="00EE69C9">
      <w:pPr>
        <w:spacing w:line="360" w:lineRule="auto"/>
        <w:rPr>
          <w:rFonts w:ascii="Garamond" w:hAnsi="Garamond" w:cs="Calibri"/>
          <w:color w:val="000000"/>
        </w:rPr>
      </w:pPr>
    </w:p>
    <w:p w:rsidR="00EE69C9" w:rsidRPr="00004DC9" w:rsidRDefault="00EE69C9" w:rsidP="00EE69C9">
      <w:pPr>
        <w:numPr>
          <w:ilvl w:val="1"/>
          <w:numId w:val="47"/>
        </w:numPr>
        <w:tabs>
          <w:tab w:val="left" w:pos="426"/>
        </w:tabs>
        <w:spacing w:line="360" w:lineRule="auto"/>
        <w:contextualSpacing/>
        <w:rPr>
          <w:rFonts w:ascii="Garamond" w:hAnsi="Garamond" w:cs="Calibri"/>
          <w:b/>
        </w:rPr>
      </w:pPr>
      <w:r w:rsidRPr="00004DC9">
        <w:rPr>
          <w:rFonts w:ascii="Garamond" w:hAnsi="Garamond" w:cs="Calibri"/>
          <w:b/>
        </w:rPr>
        <w:t>CAO</w:t>
      </w:r>
    </w:p>
    <w:p w:rsidR="00EE69C9" w:rsidRDefault="00EE69C9" w:rsidP="00EE69C9">
      <w:pPr>
        <w:spacing w:line="360" w:lineRule="auto"/>
        <w:ind w:left="426"/>
        <w:contextualSpacing/>
        <w:rPr>
          <w:rFonts w:ascii="Garamond" w:hAnsi="Garamond" w:cs="Calibri"/>
        </w:rPr>
      </w:pPr>
      <w:r w:rsidRPr="00004DC9">
        <w:rPr>
          <w:rFonts w:ascii="Garamond" w:hAnsi="Garamond" w:cs="Calibri"/>
        </w:rPr>
        <w:t xml:space="preserve">De Minister van SZW heeft op 26 februari 2015 besloten om de CAO voor de Verpleeg- en Verzorgingshuizen en Thuiszorg, Kraam- en Jeugdgezondheidszorg (CAO VVT) algemeen verbindend te verklaren voor hulp bij het huishouden. De opdrachtnemer mag niet van de CAO VVT afwijken. Het is namelijk een zogenaamde standaard-cao. </w:t>
      </w:r>
    </w:p>
    <w:p w:rsidR="00CE53CD" w:rsidRPr="00004DC9" w:rsidRDefault="00CE53CD" w:rsidP="00EE69C9">
      <w:pPr>
        <w:spacing w:line="360" w:lineRule="auto"/>
        <w:ind w:left="426"/>
        <w:contextualSpacing/>
        <w:rPr>
          <w:rFonts w:ascii="Garamond" w:hAnsi="Garamond" w:cs="Calibri"/>
        </w:rPr>
      </w:pPr>
    </w:p>
    <w:p w:rsidR="00EE69C9" w:rsidRPr="00004DC9" w:rsidRDefault="00EE69C9" w:rsidP="00EE69C9">
      <w:pPr>
        <w:pStyle w:val="Kop3"/>
        <w:tabs>
          <w:tab w:val="left" w:pos="426"/>
        </w:tabs>
        <w:spacing w:before="0" w:line="360" w:lineRule="auto"/>
        <w:contextualSpacing/>
        <w:rPr>
          <w:rFonts w:ascii="Garamond" w:hAnsi="Garamond" w:cs="Calibri"/>
          <w:b w:val="0"/>
          <w:color w:val="auto"/>
        </w:rPr>
      </w:pPr>
      <w:bookmarkStart w:id="159" w:name="_Toc237691436"/>
      <w:bookmarkStart w:id="160" w:name="_Toc353189931"/>
      <w:bookmarkStart w:id="161" w:name="_Toc426035633"/>
      <w:bookmarkStart w:id="162" w:name="_Toc429142207"/>
      <w:bookmarkStart w:id="163" w:name="_Toc12953323"/>
      <w:bookmarkStart w:id="164" w:name="_Toc13742599"/>
      <w:r w:rsidRPr="00004DC9">
        <w:rPr>
          <w:rFonts w:ascii="Garamond" w:hAnsi="Garamond" w:cs="Calibri"/>
          <w:color w:val="auto"/>
        </w:rPr>
        <w:t>3.3</w:t>
      </w:r>
      <w:r w:rsidRPr="00004DC9">
        <w:rPr>
          <w:rFonts w:ascii="Garamond" w:hAnsi="Garamond" w:cs="Calibri"/>
          <w:color w:val="auto"/>
        </w:rPr>
        <w:tab/>
        <w:t>Vervanging van personeel</w:t>
      </w:r>
      <w:bookmarkEnd w:id="159"/>
      <w:bookmarkEnd w:id="160"/>
      <w:bookmarkEnd w:id="161"/>
      <w:bookmarkEnd w:id="162"/>
      <w:bookmarkEnd w:id="163"/>
      <w:bookmarkEnd w:id="164"/>
    </w:p>
    <w:p w:rsidR="00EE69C9" w:rsidRPr="00004DC9" w:rsidRDefault="00EE69C9" w:rsidP="00EE69C9">
      <w:pPr>
        <w:spacing w:line="360" w:lineRule="auto"/>
        <w:ind w:left="426"/>
        <w:contextualSpacing/>
        <w:rPr>
          <w:rFonts w:ascii="Garamond" w:hAnsi="Garamond" w:cs="Calibri"/>
          <w:color w:val="000000"/>
        </w:rPr>
      </w:pPr>
      <w:r w:rsidRPr="00004DC9">
        <w:rPr>
          <w:rFonts w:ascii="Garamond" w:hAnsi="Garamond" w:cs="Calibri"/>
          <w:color w:val="000000"/>
        </w:rPr>
        <w:t>De Opdrachtnemer draagt zorg voor de continuïteit en de kwaliteit van de geïndiceerde ondersteuning tijdens ziekte, vakantie, verlof of andersoortige afwezigheid van de huishoudelijke hulp. Vervanging dient geregeld te zijn bij het eerstvolgende ondersteuningscontact. Bij vervanging moet rekening gehouden worden met de situatie van de Cliënt.</w:t>
      </w:r>
    </w:p>
    <w:p w:rsidR="00EE69C9" w:rsidRPr="00004DC9" w:rsidRDefault="00EE69C9" w:rsidP="00EE69C9">
      <w:pPr>
        <w:pStyle w:val="Kop3"/>
        <w:tabs>
          <w:tab w:val="left" w:pos="426"/>
        </w:tabs>
        <w:spacing w:line="360" w:lineRule="auto"/>
        <w:contextualSpacing/>
        <w:rPr>
          <w:rFonts w:ascii="Garamond" w:hAnsi="Garamond" w:cs="Calibri"/>
          <w:color w:val="auto"/>
        </w:rPr>
      </w:pPr>
      <w:bookmarkStart w:id="165" w:name="_Toc237691438"/>
      <w:bookmarkStart w:id="166" w:name="_Toc353189933"/>
      <w:bookmarkStart w:id="167" w:name="_Toc426035635"/>
      <w:bookmarkStart w:id="168" w:name="_Toc429142208"/>
      <w:bookmarkStart w:id="169" w:name="_Toc12953324"/>
      <w:bookmarkStart w:id="170" w:name="_Toc13742600"/>
      <w:r w:rsidRPr="00004DC9">
        <w:rPr>
          <w:rFonts w:ascii="Garamond" w:hAnsi="Garamond" w:cs="Calibri"/>
          <w:color w:val="auto"/>
        </w:rPr>
        <w:t>3.4</w:t>
      </w:r>
      <w:r w:rsidRPr="00004DC9">
        <w:rPr>
          <w:rFonts w:ascii="Garamond" w:hAnsi="Garamond" w:cs="Calibri"/>
          <w:color w:val="auto"/>
        </w:rPr>
        <w:tab/>
        <w:t>Social return on investment</w:t>
      </w:r>
      <w:bookmarkEnd w:id="165"/>
      <w:bookmarkEnd w:id="166"/>
      <w:bookmarkEnd w:id="167"/>
      <w:bookmarkEnd w:id="168"/>
      <w:bookmarkEnd w:id="169"/>
      <w:bookmarkEnd w:id="170"/>
    </w:p>
    <w:p w:rsidR="00EE69C9" w:rsidRPr="00004DC9" w:rsidRDefault="00EE69C9" w:rsidP="00EE69C9">
      <w:pPr>
        <w:spacing w:line="360" w:lineRule="auto"/>
        <w:ind w:left="426"/>
        <w:contextualSpacing/>
        <w:rPr>
          <w:rFonts w:ascii="Garamond" w:hAnsi="Garamond" w:cs="Calibri"/>
        </w:rPr>
      </w:pPr>
      <w:r w:rsidRPr="00004DC9">
        <w:rPr>
          <w:rFonts w:ascii="Garamond" w:hAnsi="Garamond" w:cs="Calibri"/>
        </w:rPr>
        <w:t xml:space="preserve">Van de Opdrachtnemer wordt verwacht dat deze meewerkt bij het ter beschikking stellen van leerwerkplaatsen en/of reguliere banen voor de doelgroep. Onder de doelgroep worden de huidige Wwb-klanten en de toekomstige klanten uit de Participatiewet bedoeld. De leerwerkplaatsen hoeven niet enkel in de uitvoering van de hulp bij het huishouden tot uiting te komen, maar kunnen in alle voorkomende functies en organisatieonderdelen van de Opdrachtnemer worden ingezet. De Opdrachtnemer kan zelf bepalen welke functies hiervoor beschikbaar worden gesteld. Personen uit de doelgroep waarvoor Opdrachtgever re-integratieplichtig is, kunnen hierdoor werkervaring opdoen op deze werkervaringsplaatsen. </w:t>
      </w:r>
    </w:p>
    <w:p w:rsidR="00EE69C9" w:rsidRPr="00004DC9" w:rsidRDefault="00EE69C9" w:rsidP="00EE69C9">
      <w:pPr>
        <w:spacing w:line="360" w:lineRule="auto"/>
        <w:ind w:left="426"/>
        <w:contextualSpacing/>
        <w:rPr>
          <w:rFonts w:ascii="Garamond" w:hAnsi="Garamond" w:cs="Calibri"/>
        </w:rPr>
      </w:pPr>
    </w:p>
    <w:p w:rsidR="00EE69C9" w:rsidRPr="00004DC9" w:rsidRDefault="00EE69C9" w:rsidP="00EE69C9">
      <w:pPr>
        <w:spacing w:line="360" w:lineRule="auto"/>
        <w:ind w:left="426"/>
        <w:contextualSpacing/>
        <w:rPr>
          <w:rFonts w:ascii="Garamond" w:hAnsi="Garamond" w:cs="Calibri"/>
        </w:rPr>
      </w:pPr>
      <w:r w:rsidRPr="00004DC9">
        <w:rPr>
          <w:rFonts w:ascii="Garamond" w:hAnsi="Garamond" w:cs="Calibri"/>
        </w:rPr>
        <w:t>De opdrachtgever faciliteert het opleidingstraject van de medewerkers die zij voordraagt voor een leerwerkplaats of reguliere baan. Van de opdrachtgever mag verwacht worden dat hij alleen voor de leerwerkplaats of baan geschikte kandidaten aandraagt. De Opdrachtnemer zorgt voor interne begeleiding op de leerwerkplaats en stelt de opleidingsbehoefte af met zowel de betreffende medewerker als ook de re-integratiemanager.</w:t>
      </w:r>
    </w:p>
    <w:p w:rsidR="00EE69C9" w:rsidRPr="00004DC9" w:rsidRDefault="00EE69C9" w:rsidP="00EE69C9">
      <w:pPr>
        <w:spacing w:line="360" w:lineRule="auto"/>
        <w:ind w:left="426"/>
        <w:contextualSpacing/>
        <w:rPr>
          <w:rFonts w:ascii="Garamond" w:hAnsi="Garamond" w:cs="Calibri"/>
        </w:rPr>
      </w:pPr>
    </w:p>
    <w:p w:rsidR="00EE69C9" w:rsidRPr="00004DC9" w:rsidRDefault="00EE69C9" w:rsidP="00EE69C9">
      <w:pPr>
        <w:pStyle w:val="Kop2"/>
        <w:tabs>
          <w:tab w:val="left" w:pos="426"/>
        </w:tabs>
        <w:spacing w:before="0" w:after="0" w:line="360" w:lineRule="auto"/>
        <w:rPr>
          <w:rFonts w:ascii="Garamond" w:hAnsi="Garamond" w:cs="Calibri"/>
          <w:i w:val="0"/>
          <w:sz w:val="24"/>
          <w:szCs w:val="24"/>
        </w:rPr>
      </w:pPr>
      <w:bookmarkStart w:id="171" w:name="_Toc237691440"/>
      <w:bookmarkStart w:id="172" w:name="_Toc353190509"/>
      <w:bookmarkStart w:id="173" w:name="_Toc353203206"/>
      <w:bookmarkStart w:id="174" w:name="_Toc426035636"/>
      <w:bookmarkStart w:id="175" w:name="_Toc429142209"/>
      <w:bookmarkStart w:id="176" w:name="_Toc12953325"/>
      <w:bookmarkStart w:id="177" w:name="_Toc13742601"/>
      <w:r w:rsidRPr="00004DC9">
        <w:rPr>
          <w:rFonts w:ascii="Garamond" w:hAnsi="Garamond" w:cs="Calibri"/>
          <w:i w:val="0"/>
          <w:sz w:val="24"/>
          <w:szCs w:val="24"/>
        </w:rPr>
        <w:lastRenderedPageBreak/>
        <w:t>3.5</w:t>
      </w:r>
      <w:r w:rsidRPr="00004DC9">
        <w:rPr>
          <w:rFonts w:ascii="Garamond" w:hAnsi="Garamond" w:cs="Calibri"/>
          <w:i w:val="0"/>
          <w:sz w:val="24"/>
          <w:szCs w:val="24"/>
        </w:rPr>
        <w:tab/>
        <w:t>Omvang van de dienst</w:t>
      </w:r>
      <w:bookmarkEnd w:id="171"/>
      <w:bookmarkEnd w:id="172"/>
      <w:bookmarkEnd w:id="173"/>
      <w:bookmarkEnd w:id="174"/>
      <w:bookmarkEnd w:id="175"/>
      <w:bookmarkEnd w:id="176"/>
      <w:bookmarkEnd w:id="177"/>
    </w:p>
    <w:p w:rsidR="00EE69C9" w:rsidRPr="00004DC9" w:rsidRDefault="00EE69C9" w:rsidP="00EE69C9">
      <w:pPr>
        <w:spacing w:line="360" w:lineRule="auto"/>
        <w:contextualSpacing/>
        <w:rPr>
          <w:rFonts w:ascii="Garamond" w:hAnsi="Garamond" w:cs="Calibri"/>
        </w:rPr>
      </w:pPr>
      <w:r w:rsidRPr="00004DC9">
        <w:rPr>
          <w:rFonts w:ascii="Garamond" w:hAnsi="Garamond" w:cs="Calibri"/>
        </w:rPr>
        <w:t xml:space="preserve">In het onderstaande overzicht zijn de aantallen voor Huishoudelijke ondersteuning geïndiceerde Cliënten weergegeven als totaal van de Samenwerkende Opdrachtgevers, stand van zaken eind  2018. </w:t>
      </w:r>
    </w:p>
    <w:p w:rsidR="00EE69C9" w:rsidRPr="00004DC9" w:rsidRDefault="00EE69C9" w:rsidP="00EE69C9">
      <w:pPr>
        <w:spacing w:line="360" w:lineRule="auto"/>
        <w:contextualSpacing/>
        <w:rPr>
          <w:rFonts w:ascii="Garamond" w:hAnsi="Garamond"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EE69C9" w:rsidRPr="00004DC9" w:rsidTr="00830149">
        <w:tc>
          <w:tcPr>
            <w:tcW w:w="5070" w:type="dxa"/>
            <w:shd w:val="clear" w:color="auto" w:fill="auto"/>
          </w:tcPr>
          <w:p w:rsidR="00EE69C9" w:rsidRPr="00004DC9" w:rsidRDefault="00EE69C9" w:rsidP="00830149">
            <w:pPr>
              <w:spacing w:line="360" w:lineRule="auto"/>
              <w:contextualSpacing/>
              <w:rPr>
                <w:rFonts w:ascii="Garamond" w:eastAsia="Calibri" w:hAnsi="Garamond" w:cs="Calibri"/>
                <w:b/>
              </w:rPr>
            </w:pPr>
            <w:r w:rsidRPr="00004DC9">
              <w:rPr>
                <w:rFonts w:ascii="Garamond" w:eastAsia="Calibri" w:hAnsi="Garamond" w:cs="Calibri"/>
                <w:b/>
              </w:rPr>
              <w:t>Soort indicatie</w:t>
            </w:r>
          </w:p>
        </w:tc>
        <w:tc>
          <w:tcPr>
            <w:tcW w:w="4140" w:type="dxa"/>
            <w:shd w:val="clear" w:color="auto" w:fill="auto"/>
          </w:tcPr>
          <w:p w:rsidR="00EE69C9" w:rsidRPr="00004DC9" w:rsidRDefault="00EE69C9" w:rsidP="00830149">
            <w:pPr>
              <w:spacing w:line="360" w:lineRule="auto"/>
              <w:contextualSpacing/>
              <w:jc w:val="center"/>
              <w:rPr>
                <w:rFonts w:ascii="Garamond" w:eastAsia="Calibri" w:hAnsi="Garamond" w:cs="Calibri"/>
                <w:b/>
              </w:rPr>
            </w:pPr>
            <w:r w:rsidRPr="00004DC9">
              <w:rPr>
                <w:rFonts w:ascii="Garamond" w:eastAsia="Calibri" w:hAnsi="Garamond" w:cs="Calibri"/>
                <w:b/>
              </w:rPr>
              <w:t>Aantal Cliënten</w:t>
            </w:r>
          </w:p>
        </w:tc>
      </w:tr>
      <w:tr w:rsidR="00EE69C9" w:rsidRPr="00004DC9" w:rsidTr="00830149">
        <w:tc>
          <w:tcPr>
            <w:tcW w:w="5070" w:type="dxa"/>
            <w:shd w:val="clear" w:color="auto" w:fill="auto"/>
          </w:tcPr>
          <w:p w:rsidR="00EE69C9" w:rsidRPr="00004DC9" w:rsidRDefault="00EE69C9" w:rsidP="00830149">
            <w:pPr>
              <w:spacing w:line="360" w:lineRule="auto"/>
              <w:contextualSpacing/>
              <w:rPr>
                <w:rFonts w:ascii="Garamond" w:eastAsia="Calibri" w:hAnsi="Garamond" w:cs="Calibri"/>
              </w:rPr>
            </w:pPr>
            <w:r w:rsidRPr="00004DC9">
              <w:rPr>
                <w:rFonts w:ascii="Garamond" w:eastAsia="Calibri" w:hAnsi="Garamond" w:cs="Calibri"/>
              </w:rPr>
              <w:t>Huishoudelijke ondersteuning stabiele situatie</w:t>
            </w:r>
          </w:p>
        </w:tc>
        <w:tc>
          <w:tcPr>
            <w:tcW w:w="4140" w:type="dxa"/>
            <w:shd w:val="clear" w:color="auto" w:fill="auto"/>
          </w:tcPr>
          <w:p w:rsidR="00EE69C9" w:rsidRPr="00004DC9" w:rsidRDefault="00EE69C9" w:rsidP="00830149">
            <w:pPr>
              <w:spacing w:line="360" w:lineRule="auto"/>
              <w:contextualSpacing/>
              <w:jc w:val="center"/>
              <w:rPr>
                <w:rFonts w:ascii="Garamond" w:eastAsia="Calibri" w:hAnsi="Garamond" w:cs="Calibri"/>
              </w:rPr>
            </w:pPr>
            <w:r w:rsidRPr="00004DC9">
              <w:rPr>
                <w:rFonts w:ascii="Garamond" w:eastAsia="Calibri" w:hAnsi="Garamond" w:cs="Calibri"/>
              </w:rPr>
              <w:t xml:space="preserve"> 1.832</w:t>
            </w:r>
          </w:p>
        </w:tc>
      </w:tr>
      <w:tr w:rsidR="00EE69C9" w:rsidRPr="00004DC9" w:rsidTr="00830149">
        <w:tc>
          <w:tcPr>
            <w:tcW w:w="5070" w:type="dxa"/>
            <w:shd w:val="clear" w:color="auto" w:fill="auto"/>
          </w:tcPr>
          <w:p w:rsidR="00EE69C9" w:rsidRPr="00004DC9" w:rsidRDefault="00EE69C9" w:rsidP="00830149">
            <w:pPr>
              <w:spacing w:line="360" w:lineRule="auto"/>
              <w:contextualSpacing/>
              <w:rPr>
                <w:rFonts w:ascii="Garamond" w:eastAsia="Calibri" w:hAnsi="Garamond" w:cs="Calibri"/>
              </w:rPr>
            </w:pPr>
            <w:r w:rsidRPr="00004DC9">
              <w:rPr>
                <w:rFonts w:ascii="Garamond" w:eastAsia="Calibri" w:hAnsi="Garamond" w:cs="Calibri"/>
              </w:rPr>
              <w:t>Huishoudelijke ondersteuning kwetsbare situatie</w:t>
            </w:r>
          </w:p>
        </w:tc>
        <w:tc>
          <w:tcPr>
            <w:tcW w:w="4140" w:type="dxa"/>
            <w:shd w:val="clear" w:color="auto" w:fill="auto"/>
          </w:tcPr>
          <w:p w:rsidR="00EE69C9" w:rsidRPr="00004DC9" w:rsidRDefault="00EE69C9" w:rsidP="00830149">
            <w:pPr>
              <w:spacing w:line="360" w:lineRule="auto"/>
              <w:contextualSpacing/>
              <w:jc w:val="center"/>
              <w:rPr>
                <w:rFonts w:ascii="Garamond" w:eastAsia="Calibri" w:hAnsi="Garamond" w:cs="Calibri"/>
              </w:rPr>
            </w:pPr>
            <w:r w:rsidRPr="00004DC9">
              <w:rPr>
                <w:rFonts w:ascii="Garamond" w:eastAsia="Calibri" w:hAnsi="Garamond" w:cs="Calibri"/>
              </w:rPr>
              <w:t xml:space="preserve"> 538</w:t>
            </w:r>
          </w:p>
        </w:tc>
      </w:tr>
    </w:tbl>
    <w:p w:rsidR="00EE69C9" w:rsidRPr="00004DC9" w:rsidRDefault="00EE69C9" w:rsidP="00EE69C9">
      <w:pPr>
        <w:spacing w:line="360" w:lineRule="auto"/>
        <w:contextualSpacing/>
        <w:rPr>
          <w:rFonts w:ascii="Garamond" w:hAnsi="Garamond" w:cs="Calibri"/>
        </w:rPr>
      </w:pPr>
    </w:p>
    <w:p w:rsidR="00EE69C9" w:rsidRPr="00004DC9" w:rsidRDefault="00EE69C9" w:rsidP="00EE69C9">
      <w:pPr>
        <w:spacing w:line="360" w:lineRule="auto"/>
        <w:contextualSpacing/>
        <w:rPr>
          <w:rFonts w:ascii="Garamond" w:hAnsi="Garamond" w:cs="Calibri"/>
        </w:rPr>
      </w:pPr>
      <w:r w:rsidRPr="00004DC9">
        <w:rPr>
          <w:rFonts w:ascii="Garamond" w:hAnsi="Garamond" w:cs="Calibri"/>
        </w:rPr>
        <w:t>Dit overzicht heeft een indicatief karakter en hieraan kunnen geen rechten worden ontleend.</w:t>
      </w:r>
    </w:p>
    <w:p w:rsidR="00EE69C9" w:rsidRPr="00004DC9" w:rsidRDefault="00EE69C9" w:rsidP="00EE69C9">
      <w:pPr>
        <w:spacing w:line="360" w:lineRule="auto"/>
        <w:contextualSpacing/>
        <w:rPr>
          <w:rFonts w:ascii="Garamond" w:hAnsi="Garamond" w:cs="Calibri"/>
        </w:rPr>
      </w:pPr>
    </w:p>
    <w:p w:rsidR="00EE69C9" w:rsidRPr="00004DC9" w:rsidRDefault="00EE69C9" w:rsidP="00EE69C9">
      <w:pPr>
        <w:pStyle w:val="Kop2"/>
        <w:tabs>
          <w:tab w:val="left" w:pos="426"/>
        </w:tabs>
        <w:spacing w:before="0" w:after="0" w:line="360" w:lineRule="auto"/>
        <w:ind w:left="426" w:hanging="426"/>
        <w:contextualSpacing/>
        <w:rPr>
          <w:rFonts w:ascii="Garamond" w:hAnsi="Garamond" w:cs="Calibri"/>
          <w:i w:val="0"/>
          <w:sz w:val="24"/>
          <w:szCs w:val="24"/>
        </w:rPr>
      </w:pPr>
      <w:bookmarkStart w:id="178" w:name="_Toc237691441"/>
      <w:bookmarkStart w:id="179" w:name="_Toc353190510"/>
      <w:bookmarkStart w:id="180" w:name="_Toc353203207"/>
      <w:bookmarkStart w:id="181" w:name="_Toc426035637"/>
      <w:bookmarkStart w:id="182" w:name="_Toc429142210"/>
      <w:bookmarkStart w:id="183" w:name="_Toc12953326"/>
      <w:bookmarkStart w:id="184" w:name="_Toc13742602"/>
      <w:r w:rsidRPr="00004DC9">
        <w:rPr>
          <w:rFonts w:ascii="Garamond" w:hAnsi="Garamond" w:cs="Calibri"/>
          <w:i w:val="0"/>
          <w:sz w:val="24"/>
          <w:szCs w:val="24"/>
        </w:rPr>
        <w:t>4</w:t>
      </w:r>
      <w:r w:rsidRPr="00004DC9">
        <w:rPr>
          <w:rFonts w:ascii="Garamond" w:hAnsi="Garamond" w:cs="Calibri"/>
          <w:i w:val="0"/>
          <w:sz w:val="24"/>
          <w:szCs w:val="24"/>
        </w:rPr>
        <w:tab/>
        <w:t>Specifieke eisen van de dienst</w:t>
      </w:r>
      <w:bookmarkEnd w:id="178"/>
      <w:bookmarkEnd w:id="179"/>
      <w:bookmarkEnd w:id="180"/>
      <w:bookmarkEnd w:id="181"/>
      <w:bookmarkEnd w:id="182"/>
      <w:bookmarkEnd w:id="183"/>
      <w:bookmarkEnd w:id="184"/>
    </w:p>
    <w:p w:rsidR="00EE69C9" w:rsidRPr="00004DC9" w:rsidRDefault="00EE69C9" w:rsidP="00EE69C9">
      <w:pPr>
        <w:pStyle w:val="Kop3"/>
        <w:tabs>
          <w:tab w:val="left" w:pos="426"/>
        </w:tabs>
        <w:spacing w:before="0" w:line="360" w:lineRule="auto"/>
        <w:ind w:left="426" w:hanging="426"/>
        <w:contextualSpacing/>
        <w:rPr>
          <w:rFonts w:ascii="Garamond" w:hAnsi="Garamond" w:cs="Calibri"/>
          <w:b w:val="0"/>
          <w:color w:val="auto"/>
        </w:rPr>
      </w:pPr>
      <w:bookmarkStart w:id="185" w:name="_Toc237691442"/>
      <w:bookmarkStart w:id="186" w:name="_Toc353189934"/>
      <w:bookmarkStart w:id="187" w:name="_Toc426035638"/>
    </w:p>
    <w:p w:rsidR="00EE69C9" w:rsidRPr="00004DC9" w:rsidRDefault="00EE69C9" w:rsidP="00EE69C9">
      <w:pPr>
        <w:pStyle w:val="Kop3"/>
        <w:tabs>
          <w:tab w:val="left" w:pos="426"/>
        </w:tabs>
        <w:spacing w:before="0" w:line="360" w:lineRule="auto"/>
        <w:ind w:left="426" w:hanging="426"/>
        <w:contextualSpacing/>
        <w:rPr>
          <w:rFonts w:ascii="Garamond" w:hAnsi="Garamond" w:cs="Calibri"/>
          <w:color w:val="auto"/>
        </w:rPr>
      </w:pPr>
      <w:bookmarkStart w:id="188" w:name="_Toc429142211"/>
      <w:bookmarkStart w:id="189" w:name="_Toc12953327"/>
      <w:bookmarkStart w:id="190" w:name="_Toc13742603"/>
      <w:r w:rsidRPr="00004DC9">
        <w:rPr>
          <w:rFonts w:ascii="Garamond" w:hAnsi="Garamond" w:cs="Calibri"/>
          <w:color w:val="auto"/>
        </w:rPr>
        <w:t>4.1</w:t>
      </w:r>
      <w:r w:rsidRPr="00004DC9">
        <w:rPr>
          <w:rFonts w:ascii="Garamond" w:hAnsi="Garamond" w:cs="Calibri"/>
          <w:color w:val="auto"/>
        </w:rPr>
        <w:tab/>
        <w:t>Leveringscondities</w:t>
      </w:r>
      <w:bookmarkEnd w:id="185"/>
      <w:bookmarkEnd w:id="186"/>
      <w:bookmarkEnd w:id="187"/>
      <w:bookmarkEnd w:id="188"/>
      <w:bookmarkEnd w:id="189"/>
      <w:bookmarkEnd w:id="190"/>
    </w:p>
    <w:p w:rsidR="00EE69C9" w:rsidRPr="00004DC9" w:rsidRDefault="00EE69C9" w:rsidP="00EE69C9">
      <w:pPr>
        <w:spacing w:line="360" w:lineRule="auto"/>
        <w:contextualSpacing/>
        <w:rPr>
          <w:rFonts w:ascii="Garamond" w:hAnsi="Garamond" w:cs="Calibri"/>
        </w:rPr>
      </w:pPr>
      <w:r w:rsidRPr="00004DC9">
        <w:rPr>
          <w:rFonts w:ascii="Garamond" w:hAnsi="Garamond" w:cs="Calibri"/>
        </w:rPr>
        <w:t>De levering van Huishoudelijke ondersteuning dient conform de volgende condities plaats te vinden:</w:t>
      </w:r>
    </w:p>
    <w:p w:rsidR="00EE69C9" w:rsidRPr="00004DC9" w:rsidRDefault="00EE69C9" w:rsidP="00EE69C9">
      <w:pPr>
        <w:widowControl w:val="0"/>
        <w:numPr>
          <w:ilvl w:val="0"/>
          <w:numId w:val="40"/>
        </w:numPr>
        <w:tabs>
          <w:tab w:val="left" w:pos="426"/>
        </w:tabs>
        <w:spacing w:line="360" w:lineRule="auto"/>
        <w:ind w:left="426" w:hanging="426"/>
        <w:contextualSpacing/>
        <w:rPr>
          <w:rFonts w:ascii="Garamond" w:hAnsi="Garamond" w:cs="Calibri"/>
        </w:rPr>
      </w:pPr>
      <w:r w:rsidRPr="00004DC9">
        <w:rPr>
          <w:rFonts w:ascii="Garamond" w:hAnsi="Garamond" w:cs="Calibri"/>
        </w:rPr>
        <w:t xml:space="preserve">de Opdrachtnemer levert in ieder geval Huishoudelijke </w:t>
      </w:r>
      <w:r w:rsidR="00CE53CD">
        <w:rPr>
          <w:rFonts w:ascii="Garamond" w:hAnsi="Garamond" w:cs="Calibri"/>
        </w:rPr>
        <w:t>O</w:t>
      </w:r>
      <w:r w:rsidRPr="00004DC9">
        <w:rPr>
          <w:rFonts w:ascii="Garamond" w:hAnsi="Garamond" w:cs="Calibri"/>
        </w:rPr>
        <w:t>ndersteuning in een stabiele situatie op werkdagen tussen 8.00 uur en 18.00 uur;</w:t>
      </w:r>
    </w:p>
    <w:p w:rsidR="00EE69C9" w:rsidRPr="00004DC9" w:rsidRDefault="00EE69C9" w:rsidP="00EE69C9">
      <w:pPr>
        <w:widowControl w:val="0"/>
        <w:numPr>
          <w:ilvl w:val="0"/>
          <w:numId w:val="40"/>
        </w:numPr>
        <w:tabs>
          <w:tab w:val="left" w:pos="426"/>
        </w:tabs>
        <w:spacing w:line="360" w:lineRule="auto"/>
        <w:ind w:left="426" w:hanging="426"/>
        <w:contextualSpacing/>
        <w:rPr>
          <w:rFonts w:ascii="Garamond" w:hAnsi="Garamond" w:cs="Calibri"/>
        </w:rPr>
      </w:pPr>
      <w:r w:rsidRPr="00004DC9">
        <w:rPr>
          <w:rFonts w:ascii="Garamond" w:hAnsi="Garamond" w:cs="Calibri"/>
        </w:rPr>
        <w:t xml:space="preserve">de Opdrachtnemer levert in ieder geval Huishoudelijke </w:t>
      </w:r>
      <w:r w:rsidR="00CE53CD">
        <w:rPr>
          <w:rFonts w:ascii="Garamond" w:hAnsi="Garamond" w:cs="Calibri"/>
        </w:rPr>
        <w:t>O</w:t>
      </w:r>
      <w:r w:rsidRPr="00004DC9">
        <w:rPr>
          <w:rFonts w:ascii="Garamond" w:hAnsi="Garamond" w:cs="Calibri"/>
        </w:rPr>
        <w:t>ndersteuning in een kwetsbare situatie op werkdagen tussen 7.00 uur en 20.00 uur;</w:t>
      </w:r>
    </w:p>
    <w:p w:rsidR="00EE69C9" w:rsidRPr="00004DC9" w:rsidRDefault="00EE69C9" w:rsidP="00EE69C9">
      <w:pPr>
        <w:widowControl w:val="0"/>
        <w:numPr>
          <w:ilvl w:val="0"/>
          <w:numId w:val="40"/>
        </w:numPr>
        <w:tabs>
          <w:tab w:val="left" w:pos="426"/>
        </w:tabs>
        <w:spacing w:line="360" w:lineRule="auto"/>
        <w:ind w:left="426" w:hanging="426"/>
        <w:contextualSpacing/>
        <w:rPr>
          <w:rFonts w:ascii="Garamond" w:hAnsi="Garamond" w:cs="Calibri"/>
        </w:rPr>
      </w:pPr>
      <w:r w:rsidRPr="00004DC9">
        <w:rPr>
          <w:rFonts w:ascii="Garamond" w:hAnsi="Garamond" w:cs="Calibri"/>
        </w:rPr>
        <w:t>in voorkomende gevallen is het vereist dat Opdrachtnemer ook buiten deze aangegeven dagen en tijden Huishoudelijke ondersteuning kan leveren;</w:t>
      </w:r>
    </w:p>
    <w:p w:rsidR="00EE69C9" w:rsidRPr="00004DC9" w:rsidRDefault="00EE69C9" w:rsidP="00EE69C9">
      <w:pPr>
        <w:widowControl w:val="0"/>
        <w:numPr>
          <w:ilvl w:val="0"/>
          <w:numId w:val="40"/>
        </w:numPr>
        <w:tabs>
          <w:tab w:val="left" w:pos="426"/>
        </w:tabs>
        <w:spacing w:line="360" w:lineRule="auto"/>
        <w:ind w:left="426" w:hanging="426"/>
        <w:contextualSpacing/>
        <w:rPr>
          <w:rFonts w:ascii="Garamond" w:hAnsi="Garamond" w:cs="Calibri"/>
        </w:rPr>
      </w:pPr>
      <w:r w:rsidRPr="00004DC9">
        <w:rPr>
          <w:rFonts w:ascii="Garamond" w:hAnsi="Garamond" w:cs="Calibri"/>
        </w:rPr>
        <w:t>de Opdrachtnemer levert conform het door de Gemeente afgegeven beschikking;</w:t>
      </w:r>
    </w:p>
    <w:p w:rsidR="00EE69C9" w:rsidRPr="00004DC9" w:rsidRDefault="00EE69C9" w:rsidP="00EE69C9">
      <w:pPr>
        <w:widowControl w:val="0"/>
        <w:numPr>
          <w:ilvl w:val="0"/>
          <w:numId w:val="40"/>
        </w:numPr>
        <w:tabs>
          <w:tab w:val="left" w:pos="426"/>
        </w:tabs>
        <w:spacing w:line="360" w:lineRule="auto"/>
        <w:ind w:left="426" w:hanging="426"/>
        <w:contextualSpacing/>
        <w:rPr>
          <w:rFonts w:ascii="Garamond" w:hAnsi="Garamond" w:cs="Calibri"/>
        </w:rPr>
      </w:pPr>
      <w:r w:rsidRPr="00004DC9">
        <w:rPr>
          <w:rFonts w:ascii="Garamond" w:hAnsi="Garamond" w:cs="Calibri"/>
        </w:rPr>
        <w:t>de Opdrachtnemer neemt binnen twee (2) werkdagen na ontvangst van Opdracht (Beschikking Cliënt) contact op met de Cliënt (en/of zijn Vertegenwoordiger) voor het maken van afspraken over het starten, aanpassen of voortzetten van de geïndiceerde Huishoudelijke ondersteuning;</w:t>
      </w:r>
    </w:p>
    <w:p w:rsidR="00EE69C9" w:rsidRPr="00004DC9" w:rsidRDefault="00EE69C9" w:rsidP="00EE69C9">
      <w:pPr>
        <w:widowControl w:val="0"/>
        <w:numPr>
          <w:ilvl w:val="0"/>
          <w:numId w:val="40"/>
        </w:numPr>
        <w:spacing w:line="360" w:lineRule="auto"/>
        <w:ind w:left="426" w:hanging="426"/>
        <w:contextualSpacing/>
        <w:rPr>
          <w:rFonts w:ascii="Garamond" w:hAnsi="Garamond" w:cs="Calibri"/>
        </w:rPr>
      </w:pPr>
      <w:r w:rsidRPr="00004DC9">
        <w:rPr>
          <w:rFonts w:ascii="Garamond" w:hAnsi="Garamond" w:cs="Calibri"/>
        </w:rPr>
        <w:t xml:space="preserve">de Opdrachtnemer zet binnen een maximale termijn van vijf (5) werkdagen na ontvangst van een Opdracht (Beschikking Cliënt) de Huishoudelijke ondersteuning in; </w:t>
      </w:r>
    </w:p>
    <w:p w:rsidR="00EE69C9" w:rsidRPr="00004DC9" w:rsidRDefault="00EE69C9" w:rsidP="00EE69C9">
      <w:pPr>
        <w:widowControl w:val="0"/>
        <w:numPr>
          <w:ilvl w:val="0"/>
          <w:numId w:val="40"/>
        </w:numPr>
        <w:spacing w:line="360" w:lineRule="auto"/>
        <w:ind w:left="426" w:hanging="426"/>
        <w:contextualSpacing/>
        <w:rPr>
          <w:rFonts w:ascii="Garamond" w:hAnsi="Garamond" w:cs="Calibri"/>
        </w:rPr>
      </w:pPr>
      <w:r w:rsidRPr="00004DC9">
        <w:rPr>
          <w:rFonts w:ascii="Garamond" w:hAnsi="Garamond" w:cs="Calibri"/>
        </w:rPr>
        <w:t>de Opdrachtnemer zet binnen een maximale termijn van twee (2) werkdagen na ontvangst van een Opdracht Huishoudelijke ondersteuning in als de Gemeente aangeeft dat de zorg met spoed geleverd moet worden;</w:t>
      </w:r>
    </w:p>
    <w:p w:rsidR="00EE69C9" w:rsidRPr="00004DC9" w:rsidRDefault="00EE69C9" w:rsidP="00EE69C9">
      <w:pPr>
        <w:widowControl w:val="0"/>
        <w:numPr>
          <w:ilvl w:val="0"/>
          <w:numId w:val="40"/>
        </w:numPr>
        <w:spacing w:line="360" w:lineRule="auto"/>
        <w:ind w:left="426" w:hanging="426"/>
        <w:contextualSpacing/>
        <w:rPr>
          <w:rFonts w:ascii="Garamond" w:hAnsi="Garamond" w:cs="Calibri"/>
        </w:rPr>
      </w:pPr>
      <w:r w:rsidRPr="00004DC9">
        <w:rPr>
          <w:rFonts w:ascii="Garamond" w:hAnsi="Garamond" w:cs="Calibri"/>
        </w:rPr>
        <w:t>de Opdrachtnemer stelt de Gemeente binnen 5 werkdagen na ontvangst van de Opdracht (beschikking Client) in kennis per wanneer de Huishoudelijke ondersteuning start;</w:t>
      </w:r>
    </w:p>
    <w:p w:rsidR="00EE69C9" w:rsidRPr="00004DC9" w:rsidRDefault="00EE69C9" w:rsidP="00EE69C9">
      <w:pPr>
        <w:widowControl w:val="0"/>
        <w:numPr>
          <w:ilvl w:val="0"/>
          <w:numId w:val="40"/>
        </w:numPr>
        <w:spacing w:line="360" w:lineRule="auto"/>
        <w:ind w:left="426" w:hanging="426"/>
        <w:contextualSpacing/>
        <w:rPr>
          <w:rFonts w:ascii="Garamond" w:hAnsi="Garamond" w:cs="Calibri"/>
        </w:rPr>
      </w:pPr>
      <w:r w:rsidRPr="00004DC9">
        <w:rPr>
          <w:rFonts w:ascii="Garamond" w:hAnsi="Garamond" w:cs="Calibri"/>
        </w:rPr>
        <w:lastRenderedPageBreak/>
        <w:t>de Opdrachtnemer stelt de Gemeente binnen 5 werkdagen na ontvangst van de Opdracht (beschikking Client) in kennis als niet binnen de gestelde termijnen kan worden geleverd</w:t>
      </w:r>
      <w:r w:rsidRPr="00004DC9">
        <w:rPr>
          <w:rFonts w:ascii="Garamond" w:hAnsi="Garamond" w:cs="Calibri"/>
          <w:lang w:val="de-DE"/>
        </w:rPr>
        <w:t>.</w:t>
      </w:r>
      <w:bookmarkStart w:id="191" w:name="_Toc237691443"/>
    </w:p>
    <w:p w:rsidR="00EE69C9" w:rsidRPr="00004DC9" w:rsidRDefault="00EE69C9" w:rsidP="00EE69C9">
      <w:pPr>
        <w:widowControl w:val="0"/>
        <w:spacing w:line="360" w:lineRule="auto"/>
        <w:ind w:left="720"/>
        <w:contextualSpacing/>
        <w:rPr>
          <w:rFonts w:ascii="Garamond" w:hAnsi="Garamond" w:cs="Calibri"/>
        </w:rPr>
      </w:pPr>
    </w:p>
    <w:p w:rsidR="00EE69C9" w:rsidRPr="00004DC9" w:rsidRDefault="00EE69C9" w:rsidP="00EE69C9">
      <w:pPr>
        <w:pStyle w:val="Kop3"/>
        <w:tabs>
          <w:tab w:val="left" w:pos="426"/>
        </w:tabs>
        <w:spacing w:before="0" w:line="360" w:lineRule="auto"/>
        <w:contextualSpacing/>
        <w:rPr>
          <w:rFonts w:ascii="Garamond" w:hAnsi="Garamond" w:cs="Calibri"/>
          <w:color w:val="auto"/>
        </w:rPr>
      </w:pPr>
      <w:bookmarkStart w:id="192" w:name="_Toc353189935"/>
      <w:bookmarkStart w:id="193" w:name="_Toc426035639"/>
      <w:bookmarkStart w:id="194" w:name="_Toc429142212"/>
      <w:bookmarkStart w:id="195" w:name="_Toc12953328"/>
      <w:bookmarkStart w:id="196" w:name="_Toc13742604"/>
      <w:r w:rsidRPr="00004DC9">
        <w:rPr>
          <w:rFonts w:ascii="Garamond" w:hAnsi="Garamond" w:cs="Calibri"/>
          <w:color w:val="auto"/>
        </w:rPr>
        <w:t>4.2</w:t>
      </w:r>
      <w:r w:rsidRPr="00004DC9">
        <w:rPr>
          <w:rFonts w:ascii="Garamond" w:hAnsi="Garamond" w:cs="Calibri"/>
          <w:color w:val="auto"/>
        </w:rPr>
        <w:tab/>
        <w:t>Bereikbaarheid</w:t>
      </w:r>
      <w:bookmarkEnd w:id="191"/>
      <w:bookmarkEnd w:id="192"/>
      <w:bookmarkEnd w:id="193"/>
      <w:bookmarkEnd w:id="194"/>
      <w:bookmarkEnd w:id="195"/>
      <w:bookmarkEnd w:id="196"/>
    </w:p>
    <w:p w:rsidR="00EE69C9" w:rsidRPr="00004DC9" w:rsidRDefault="00EE69C9" w:rsidP="00EE69C9">
      <w:pPr>
        <w:spacing w:line="360" w:lineRule="auto"/>
        <w:contextualSpacing/>
        <w:rPr>
          <w:rFonts w:ascii="Garamond" w:hAnsi="Garamond" w:cs="Calibri"/>
        </w:rPr>
      </w:pPr>
      <w:r w:rsidRPr="00004DC9">
        <w:rPr>
          <w:rFonts w:ascii="Garamond" w:hAnsi="Garamond" w:cs="Calibri"/>
        </w:rPr>
        <w:t>Om de Cliënt van een goede ondersteuning te voorzien, is het belangrijk dat de Cliënt eenvoudig en snel in contact kan komen met de betreffende Opdrachtnemer. De Opdrachtnemer dient zorg te dragen voor een goede toegankelijkheid van de hulpverlening en de organisatie.</w:t>
      </w:r>
    </w:p>
    <w:p w:rsidR="00EE69C9" w:rsidRPr="00004DC9" w:rsidRDefault="00EE69C9" w:rsidP="00EE69C9">
      <w:pPr>
        <w:spacing w:line="360" w:lineRule="auto"/>
        <w:contextualSpacing/>
        <w:rPr>
          <w:rFonts w:ascii="Garamond" w:hAnsi="Garamond" w:cs="Calibri"/>
        </w:rPr>
      </w:pPr>
      <w:r w:rsidRPr="00004DC9">
        <w:rPr>
          <w:rFonts w:ascii="Garamond" w:hAnsi="Garamond" w:cs="Calibri"/>
        </w:rPr>
        <w:t>De bereikbaarheid van de Opdrachtnemer dient voor de Cliënt tussen 08.00 uur en 19.00 uur kosteloos te zijn. Hierbij kan worden gedacht aan een 0800- en/of een 0900-nummer, persoonlijk contact, schriftelijk contact of een website.</w:t>
      </w:r>
    </w:p>
    <w:p w:rsidR="00EE69C9" w:rsidRPr="00004DC9" w:rsidRDefault="00EE69C9" w:rsidP="00EE69C9">
      <w:pPr>
        <w:pStyle w:val="BoZ-Standaard"/>
        <w:spacing w:line="360" w:lineRule="auto"/>
        <w:jc w:val="left"/>
        <w:rPr>
          <w:rFonts w:ascii="Garamond" w:hAnsi="Garamond" w:cs="Calibri"/>
          <w:sz w:val="24"/>
          <w:szCs w:val="24"/>
        </w:rPr>
      </w:pPr>
    </w:p>
    <w:p w:rsidR="00EE69C9" w:rsidRPr="00004DC9" w:rsidRDefault="00EE69C9" w:rsidP="00EE69C9">
      <w:pPr>
        <w:pStyle w:val="BoZ-Standaard"/>
        <w:tabs>
          <w:tab w:val="left" w:pos="426"/>
        </w:tabs>
        <w:spacing w:line="360" w:lineRule="auto"/>
        <w:ind w:left="426" w:hanging="426"/>
        <w:jc w:val="left"/>
        <w:rPr>
          <w:rFonts w:ascii="Garamond" w:hAnsi="Garamond" w:cs="Calibri"/>
          <w:b/>
          <w:sz w:val="24"/>
          <w:szCs w:val="24"/>
        </w:rPr>
      </w:pPr>
      <w:r w:rsidRPr="00004DC9">
        <w:rPr>
          <w:rFonts w:ascii="Garamond" w:hAnsi="Garamond" w:cs="Calibri"/>
          <w:b/>
          <w:sz w:val="24"/>
          <w:szCs w:val="24"/>
        </w:rPr>
        <w:t>5</w:t>
      </w:r>
      <w:r w:rsidRPr="00004DC9">
        <w:rPr>
          <w:rFonts w:ascii="Garamond" w:hAnsi="Garamond" w:cs="Calibri"/>
          <w:b/>
          <w:sz w:val="24"/>
          <w:szCs w:val="24"/>
        </w:rPr>
        <w:tab/>
        <w:t>Resultaatsturing en wijze van monitoren en verantwoorden van de Maatwerkvoorziening Huishoudelijke Ondersteuning</w:t>
      </w:r>
    </w:p>
    <w:p w:rsidR="00EE69C9" w:rsidRPr="00004DC9" w:rsidRDefault="00EE69C9" w:rsidP="00EE69C9">
      <w:pPr>
        <w:tabs>
          <w:tab w:val="left" w:pos="1134"/>
        </w:tabs>
        <w:spacing w:line="360" w:lineRule="auto"/>
        <w:rPr>
          <w:rFonts w:ascii="Garamond" w:hAnsi="Garamond" w:cs="Calibri"/>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lang w:val="nl-NL"/>
        </w:rPr>
      </w:pPr>
      <w:r w:rsidRPr="00004DC9">
        <w:rPr>
          <w:rFonts w:ascii="Garamond" w:hAnsi="Garamond" w:cs="Calibri"/>
          <w:sz w:val="24"/>
          <w:szCs w:val="24"/>
        </w:rPr>
        <w:t>5.</w:t>
      </w:r>
      <w:r w:rsidRPr="00004DC9">
        <w:rPr>
          <w:rFonts w:ascii="Garamond" w:hAnsi="Garamond" w:cs="Calibri"/>
          <w:sz w:val="24"/>
          <w:szCs w:val="24"/>
          <w:lang w:val="nl-NL"/>
        </w:rPr>
        <w:t>2</w:t>
      </w:r>
      <w:r w:rsidRPr="00004DC9">
        <w:rPr>
          <w:rFonts w:ascii="Garamond" w:hAnsi="Garamond" w:cs="Calibri"/>
          <w:sz w:val="24"/>
          <w:szCs w:val="24"/>
        </w:rPr>
        <w:tab/>
        <w:t xml:space="preserve">De aard en omvang van de betreffende Opdracht volgt uit het Leveringsplan dat namens de Opdrachtgever door Opdrachtnemer wordt opgesteld in samenspraak met Cliënt. Opdrachtnemer geeft nadere invulling aan de dienstverlening in het kader van de betreffende Maatwerkvoorziening Huishoudelijke ondersteuning. In het Leveringsplan ligt vast hoe de Opdrachtnemer de ondersteuning uitvoert. </w:t>
      </w: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lang w:val="nl-NL"/>
        </w:rPr>
        <w:tab/>
      </w:r>
      <w:r w:rsidRPr="00004DC9">
        <w:rPr>
          <w:rFonts w:ascii="Garamond" w:hAnsi="Garamond" w:cs="Calibri"/>
          <w:sz w:val="24"/>
          <w:szCs w:val="24"/>
        </w:rPr>
        <w:t xml:space="preserve">De Opdrachtnemer krijgt per Cliënt een budget per </w:t>
      </w:r>
      <w:r w:rsidR="00C90F4F">
        <w:rPr>
          <w:rFonts w:ascii="Garamond" w:hAnsi="Garamond" w:cs="Calibri"/>
          <w:sz w:val="24"/>
          <w:szCs w:val="24"/>
          <w:lang w:val="nl-NL"/>
        </w:rPr>
        <w:t>CAK periode</w:t>
      </w:r>
      <w:r w:rsidRPr="00004DC9">
        <w:rPr>
          <w:rFonts w:ascii="Garamond" w:hAnsi="Garamond" w:cs="Calibri"/>
          <w:sz w:val="24"/>
          <w:szCs w:val="24"/>
          <w:lang w:val="nl-NL"/>
        </w:rPr>
        <w:t xml:space="preserve"> </w:t>
      </w:r>
      <w:r w:rsidRPr="00004DC9">
        <w:rPr>
          <w:rFonts w:ascii="Garamond" w:hAnsi="Garamond" w:cs="Calibri"/>
          <w:sz w:val="24"/>
          <w:szCs w:val="24"/>
        </w:rPr>
        <w:t xml:space="preserve">(voor de duur van de indicatie), waarvoor hij de ondersteuning aan de Cliënt vormgeeft en levert. De Opdrachtgever wil dan ook het door de Opdrachtnemers behalen van de resultaten monitoren en hierover het gesprek aangaan. De uitkomsten zullen ook worden gebruikt om het beleid te evalueren. Bij de monitoring is dan ook het doel om een omslag te maken van controle op inzet naar resultaatsturing. </w:t>
      </w:r>
    </w:p>
    <w:p w:rsidR="00EE69C9" w:rsidRPr="00004DC9" w:rsidRDefault="00EE69C9" w:rsidP="00EE69C9">
      <w:pPr>
        <w:tabs>
          <w:tab w:val="left" w:pos="567"/>
        </w:tabs>
        <w:spacing w:line="360" w:lineRule="auto"/>
        <w:ind w:left="567" w:hanging="567"/>
        <w:rPr>
          <w:rFonts w:ascii="Garamond" w:hAnsi="Garamond" w:cs="Calibri"/>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3</w:t>
      </w:r>
      <w:r w:rsidRPr="00004DC9">
        <w:rPr>
          <w:rFonts w:ascii="Garamond" w:hAnsi="Garamond" w:cs="Calibri"/>
          <w:sz w:val="24"/>
          <w:szCs w:val="24"/>
        </w:rPr>
        <w:tab/>
        <w:t>De Opdrachtgever kan steekproefsgewijs de recht- en doelmatigheid van de door de Opdrachtnemer in rekening gebrachte ondersteuning controleren. De controle vindt plaats met inachtneming van de beginselen van proportionaliteit en subsidiariteit en de wettelijke bepalingen rond de verwerking van persoonsgegevens.</w:t>
      </w:r>
    </w:p>
    <w:p w:rsidR="00EE69C9" w:rsidRPr="00004DC9" w:rsidRDefault="00EE69C9" w:rsidP="00EE69C9">
      <w:pPr>
        <w:pStyle w:val="Geenafstand"/>
        <w:tabs>
          <w:tab w:val="left" w:pos="567"/>
          <w:tab w:val="left" w:pos="3549"/>
        </w:tabs>
        <w:spacing w:line="360" w:lineRule="auto"/>
        <w:ind w:left="567" w:hanging="567"/>
        <w:rPr>
          <w:rFonts w:ascii="Garamond" w:hAnsi="Garamond" w:cs="Calibri"/>
          <w:sz w:val="24"/>
          <w:szCs w:val="24"/>
        </w:rPr>
      </w:pPr>
      <w:r w:rsidRPr="00004DC9">
        <w:rPr>
          <w:rFonts w:ascii="Garamond" w:hAnsi="Garamond" w:cs="Calibri"/>
          <w:sz w:val="24"/>
          <w:szCs w:val="24"/>
        </w:rPr>
        <w:tab/>
      </w:r>
    </w:p>
    <w:p w:rsidR="00EE69C9" w:rsidRPr="00004DC9" w:rsidRDefault="00EE69C9" w:rsidP="00BA2A4F">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4</w:t>
      </w:r>
      <w:r w:rsidRPr="00004DC9">
        <w:rPr>
          <w:rFonts w:ascii="Garamond" w:hAnsi="Garamond" w:cs="Calibri"/>
          <w:sz w:val="24"/>
          <w:szCs w:val="24"/>
        </w:rPr>
        <w:tab/>
        <w:t>Bij de controle wordt onder andere het volgende gecontroleerd:</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Worden de afgesproken resultaten behaald en heeft de Opdrachtnemer er voldoende aan gedaan om de Resultaten te behalen?</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lastRenderedPageBreak/>
        <w:t>Wordt de ondersteuning zodanig ingezet dat er aangesloten is bij de mate waarin de Zelfredzaamheid en Participatie van de Cliënt kan worden bevorderd, gelijk blijft of afname wordt beperkt?</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Wordt het Sociaal netwerk betrokken?</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Is er tijdig gesignaleerd dat ondersteuning niet meer nodig is</w:t>
      </w:r>
      <w:r w:rsidRPr="00004DC9">
        <w:rPr>
          <w:rFonts w:ascii="Garamond" w:hAnsi="Garamond" w:cs="Calibri"/>
          <w:sz w:val="24"/>
          <w:szCs w:val="24"/>
          <w:lang w:val="nl-NL"/>
        </w:rPr>
        <w:t>?</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Wordt aan de signaleringsplicht voldaan?</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Is de Cliënt tevreden over de te ontvangen ondersteuning?</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Zijn medewerkers ingezet die voldoende gekwalificeerd zijn en die voldoen aan de basiscompetenties?</w:t>
      </w:r>
    </w:p>
    <w:p w:rsidR="00EE69C9" w:rsidRPr="00004DC9" w:rsidRDefault="00EE69C9" w:rsidP="00EE69C9">
      <w:pPr>
        <w:pStyle w:val="Geenafstand"/>
        <w:spacing w:line="360" w:lineRule="auto"/>
        <w:ind w:left="993" w:hanging="426"/>
        <w:rPr>
          <w:rFonts w:ascii="Garamond" w:hAnsi="Garamond" w:cs="Calibri"/>
          <w:sz w:val="24"/>
          <w:szCs w:val="24"/>
        </w:rPr>
      </w:pPr>
    </w:p>
    <w:p w:rsidR="00EE69C9" w:rsidRPr="00004DC9" w:rsidRDefault="00EE69C9" w:rsidP="00EE69C9">
      <w:pPr>
        <w:pStyle w:val="BoZ-Standaard"/>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5</w:t>
      </w:r>
      <w:r w:rsidRPr="00004DC9">
        <w:rPr>
          <w:rFonts w:ascii="Garamond" w:hAnsi="Garamond" w:cs="Calibri"/>
          <w:sz w:val="24"/>
          <w:szCs w:val="24"/>
        </w:rPr>
        <w:tab/>
        <w:t xml:space="preserve">De Opdrachtgever is gerechtigd door middel van een feitelijk onderzoek bij de Cliënt thuis, door middel van cliënttevredenheidsonderzoeken of anderszins, de uitvoering van deze Overeenkomst te (laten) controleren. Hierbij zullen vooral de kwaliteits- en doelmatigheidsaspecten van de verleende ondersteuning onderwerp zijn van onderzoek. </w:t>
      </w:r>
    </w:p>
    <w:p w:rsidR="00EE69C9" w:rsidRPr="00004DC9" w:rsidRDefault="00EE69C9" w:rsidP="00EE69C9">
      <w:pPr>
        <w:pStyle w:val="Geenafstand"/>
        <w:spacing w:line="360" w:lineRule="auto"/>
        <w:ind w:left="567" w:hanging="567"/>
        <w:rPr>
          <w:rFonts w:ascii="Garamond" w:hAnsi="Garamond" w:cs="Calibri"/>
          <w:sz w:val="24"/>
          <w:szCs w:val="24"/>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6</w:t>
      </w:r>
      <w:r w:rsidRPr="00004DC9">
        <w:rPr>
          <w:rFonts w:ascii="Garamond" w:hAnsi="Garamond" w:cs="Calibri"/>
          <w:sz w:val="24"/>
          <w:szCs w:val="24"/>
        </w:rPr>
        <w:tab/>
        <w:t>De Opdrachtnemer werkt kosteloos mee aan de in de voorgaande leden beschreven monitoring en toezicht, zoals dat redelijkerwijs van de Opdrachtnemer mag worden verlangd.</w:t>
      </w:r>
    </w:p>
    <w:p w:rsidR="00EE69C9" w:rsidRPr="00004DC9" w:rsidRDefault="00EE69C9" w:rsidP="00EE69C9">
      <w:pPr>
        <w:pStyle w:val="BoZ-Standaard"/>
        <w:spacing w:line="360" w:lineRule="auto"/>
        <w:ind w:left="567" w:hanging="567"/>
        <w:jc w:val="left"/>
        <w:rPr>
          <w:rFonts w:ascii="Garamond" w:hAnsi="Garamond" w:cs="Calibri"/>
          <w:sz w:val="24"/>
          <w:szCs w:val="24"/>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7</w:t>
      </w:r>
      <w:r w:rsidRPr="00004DC9">
        <w:rPr>
          <w:rFonts w:ascii="Garamond" w:hAnsi="Garamond" w:cs="Calibri"/>
          <w:sz w:val="24"/>
          <w:szCs w:val="24"/>
        </w:rPr>
        <w:tab/>
        <w:t xml:space="preserve">De Opdrachtgever en de Opdrachtnemers zien het als een gezamenlijke opgave om te komen tot een eenduidige resultaatmeting. </w:t>
      </w: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lang w:val="nl-NL"/>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8</w:t>
      </w:r>
      <w:r w:rsidRPr="00004DC9">
        <w:rPr>
          <w:rFonts w:ascii="Garamond" w:hAnsi="Garamond" w:cs="Calibri"/>
          <w:sz w:val="24"/>
          <w:szCs w:val="24"/>
        </w:rPr>
        <w:tab/>
        <w:t xml:space="preserve">Gemeenten zijn op basis van de Wmo 2015 verplicht een jaarlijks </w:t>
      </w:r>
      <w:r w:rsidRPr="00004DC9">
        <w:rPr>
          <w:rFonts w:ascii="Garamond" w:hAnsi="Garamond" w:cs="Calibri"/>
          <w:sz w:val="24"/>
          <w:szCs w:val="24"/>
          <w:lang w:val="nl-NL"/>
        </w:rPr>
        <w:t>cliënt</w:t>
      </w:r>
      <w:r w:rsidRPr="00004DC9">
        <w:rPr>
          <w:rFonts w:ascii="Garamond" w:hAnsi="Garamond" w:cs="Calibri"/>
          <w:sz w:val="24"/>
          <w:szCs w:val="24"/>
        </w:rPr>
        <w:t>ervaringsonderzoek</w:t>
      </w:r>
      <w:r w:rsidRPr="00004DC9">
        <w:rPr>
          <w:rFonts w:ascii="Garamond" w:hAnsi="Garamond" w:cs="Calibri"/>
          <w:sz w:val="24"/>
          <w:szCs w:val="24"/>
          <w:lang w:val="nl-NL"/>
        </w:rPr>
        <w:t xml:space="preserve"> </w:t>
      </w:r>
      <w:r w:rsidRPr="00004DC9">
        <w:rPr>
          <w:rFonts w:ascii="Garamond" w:hAnsi="Garamond" w:cs="Calibri"/>
          <w:sz w:val="24"/>
          <w:szCs w:val="24"/>
        </w:rPr>
        <w:t>uit te voeren. Opdrachtnemer is gehouden hier kosteloos en actief medewerking aan te verlenen en inzage te verlenen in alle gegevens die nodig zijn voor de uitvoering van het onderzoek.</w:t>
      </w: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5.9</w:t>
      </w:r>
      <w:r w:rsidRPr="00004DC9">
        <w:rPr>
          <w:rFonts w:ascii="Garamond" w:hAnsi="Garamond" w:cs="Calibri"/>
          <w:sz w:val="24"/>
          <w:szCs w:val="24"/>
        </w:rPr>
        <w:tab/>
        <w:t>De Opdrachtnemer dient alle klachten te registreren, evenals de wijze waarop afhandeling van de individuele klachten heeft plaatsgevonden. De Opdrachtnemer verstrekt de Gemeente binnen een maand na afloop van elk halfjaar een rapportage, waarin is aangegeven het aantal klachten in de betreffende periode, de aard van de klachten en de afhandeling hiervan. Indien de Gemeente van mening is dat het aantal klachten of de aard hiervan buitenproportioneel is, dan kan zij passende maatregelen treffen jegens de betreffende Opdrachtnemer.</w:t>
      </w:r>
    </w:p>
    <w:p w:rsidR="00EE69C9" w:rsidRPr="00004DC9" w:rsidRDefault="00EE69C9" w:rsidP="00EE69C9">
      <w:pPr>
        <w:pStyle w:val="Geenafstand"/>
        <w:spacing w:line="360" w:lineRule="auto"/>
        <w:rPr>
          <w:rFonts w:ascii="Garamond" w:hAnsi="Garamond" w:cs="Calibri"/>
          <w:sz w:val="24"/>
          <w:szCs w:val="24"/>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5.10</w:t>
      </w:r>
      <w:r w:rsidRPr="00004DC9">
        <w:rPr>
          <w:rFonts w:ascii="Garamond" w:hAnsi="Garamond" w:cs="Calibri"/>
          <w:sz w:val="24"/>
          <w:szCs w:val="24"/>
          <w:lang w:val="nl-NL"/>
        </w:rPr>
        <w:tab/>
      </w:r>
      <w:r w:rsidRPr="00004DC9">
        <w:rPr>
          <w:rFonts w:ascii="Garamond" w:hAnsi="Garamond" w:cs="Calibri"/>
          <w:sz w:val="24"/>
          <w:szCs w:val="24"/>
        </w:rPr>
        <w:t>Door de</w:t>
      </w:r>
      <w:r w:rsidRPr="00004DC9">
        <w:rPr>
          <w:rFonts w:ascii="Garamond" w:hAnsi="Garamond" w:cs="Calibri"/>
          <w:color w:val="002060"/>
          <w:sz w:val="24"/>
          <w:szCs w:val="24"/>
        </w:rPr>
        <w:t xml:space="preserve"> G</w:t>
      </w:r>
      <w:r w:rsidRPr="00004DC9">
        <w:rPr>
          <w:rFonts w:ascii="Garamond" w:hAnsi="Garamond" w:cs="Calibri"/>
          <w:sz w:val="24"/>
          <w:szCs w:val="24"/>
        </w:rPr>
        <w:t xml:space="preserve">emeente wordt getoetst of de Opdrachtnemers tijdig contact hebben opgenomen met de Cliënt en of de ondersteuning tijdig wordt gestart. Dit conform de termijnen zoals afgesproken in de </w:t>
      </w:r>
      <w:r w:rsidRPr="00004DC9">
        <w:rPr>
          <w:rFonts w:ascii="Garamond" w:hAnsi="Garamond" w:cs="Calibri"/>
          <w:sz w:val="24"/>
          <w:szCs w:val="24"/>
          <w:lang w:val="nl-NL"/>
        </w:rPr>
        <w:t>O</w:t>
      </w:r>
      <w:r w:rsidRPr="00004DC9">
        <w:rPr>
          <w:rFonts w:ascii="Garamond" w:hAnsi="Garamond" w:cs="Calibri"/>
          <w:sz w:val="24"/>
          <w:szCs w:val="24"/>
        </w:rPr>
        <w:t>vereenkomst.</w:t>
      </w: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5.11</w:t>
      </w:r>
      <w:r w:rsidRPr="00004DC9">
        <w:rPr>
          <w:rFonts w:ascii="Garamond" w:hAnsi="Garamond" w:cs="Calibri"/>
          <w:sz w:val="24"/>
          <w:szCs w:val="24"/>
          <w:lang w:val="nl-NL"/>
        </w:rPr>
        <w:tab/>
      </w:r>
      <w:r w:rsidRPr="00004DC9">
        <w:rPr>
          <w:rFonts w:ascii="Garamond" w:hAnsi="Garamond" w:cs="Calibri"/>
          <w:sz w:val="24"/>
          <w:szCs w:val="24"/>
        </w:rPr>
        <w:t>De Gemeente heeft het recht om de toelevering van de Cliënten voor een bepaalde Opdrachtnemer (tijdelijk) stop te zetten, indien de betreffende Opdrachtnemer de verplichtingen die hij heeft op basis van de Overeenkomst en/of Basisovereenkomst naar inzicht van de betreffende Gemeente in redelijkheid, niet of niet tijdig na komt. Aan de Opdrachtnemer wordt bij niet nakoming van de verplichtingen een door de Gemeente te bepalen hersteltermijn gegeven. Indien dit naar mening van de Gemeente niet leidt tot het gewenste resultaat, mag de Gemeente direct nadat zij heeft geconstateerd dat naar haar mening het gewenste resultaat niet is bereikt, overgaan tot het (al dan niet tijdelijk) stopzetten van de toelevering van Cliënten.</w:t>
      </w:r>
    </w:p>
    <w:p w:rsidR="00EE69C9" w:rsidRPr="00004DC9" w:rsidRDefault="00EE69C9" w:rsidP="00EE69C9">
      <w:pPr>
        <w:pStyle w:val="BoZ-Standaard"/>
        <w:spacing w:line="360" w:lineRule="auto"/>
        <w:jc w:val="left"/>
        <w:rPr>
          <w:rFonts w:ascii="Garamond" w:hAnsi="Garamond" w:cs="Calibri"/>
          <w:b/>
          <w:sz w:val="24"/>
          <w:szCs w:val="24"/>
          <w:lang w:val="nl-NL"/>
        </w:rPr>
      </w:pPr>
    </w:p>
    <w:p w:rsidR="00CE3719" w:rsidRPr="00004DC9" w:rsidRDefault="00CE3719" w:rsidP="00004DC9">
      <w:pPr>
        <w:tabs>
          <w:tab w:val="left" w:pos="1134"/>
        </w:tabs>
        <w:spacing w:line="360" w:lineRule="auto"/>
        <w:rPr>
          <w:rFonts w:ascii="Garamond" w:hAnsi="Garamond" w:cs="Calibri"/>
        </w:rPr>
      </w:pPr>
    </w:p>
    <w:p w:rsidR="00CE3719" w:rsidRPr="00004DC9" w:rsidRDefault="00CE3719" w:rsidP="00C57747">
      <w:pPr>
        <w:pStyle w:val="BoZ-Standaard"/>
        <w:spacing w:line="360" w:lineRule="auto"/>
        <w:jc w:val="left"/>
        <w:rPr>
          <w:rFonts w:ascii="Garamond" w:hAnsi="Garamond" w:cs="Calibri"/>
          <w:sz w:val="24"/>
          <w:szCs w:val="24"/>
          <w:lang w:val="nl-NL"/>
        </w:rPr>
      </w:pPr>
    </w:p>
    <w:p w:rsidR="00940318" w:rsidRDefault="00B31DBC" w:rsidP="00C57747">
      <w:pPr>
        <w:spacing w:line="360" w:lineRule="auto"/>
        <w:rPr>
          <w:rFonts w:ascii="Garamond" w:hAnsi="Garamond"/>
          <w:b/>
        </w:rPr>
      </w:pPr>
      <w:r>
        <w:br w:type="page"/>
      </w:r>
      <w:r w:rsidR="00C0184F">
        <w:rPr>
          <w:rFonts w:ascii="Garamond" w:hAnsi="Garamond"/>
          <w:b/>
        </w:rPr>
        <w:lastRenderedPageBreak/>
        <w:t xml:space="preserve">Bijlage </w:t>
      </w:r>
      <w:r>
        <w:rPr>
          <w:rFonts w:ascii="Garamond" w:hAnsi="Garamond"/>
          <w:b/>
        </w:rPr>
        <w:t>2</w:t>
      </w:r>
      <w:r w:rsidR="00C0184F" w:rsidRPr="00E45B76">
        <w:rPr>
          <w:rFonts w:ascii="Garamond" w:hAnsi="Garamond"/>
          <w:b/>
        </w:rPr>
        <w:tab/>
      </w:r>
      <w:r w:rsidR="00997D56">
        <w:rPr>
          <w:rFonts w:ascii="Garamond" w:hAnsi="Garamond"/>
          <w:b/>
        </w:rPr>
        <w:t>Uniform Europees Aanbestedingsdocument</w:t>
      </w:r>
    </w:p>
    <w:p w:rsidR="00C0184F" w:rsidRDefault="00C0184F" w:rsidP="00C57747">
      <w:pPr>
        <w:spacing w:line="360" w:lineRule="auto"/>
        <w:rPr>
          <w:rFonts w:ascii="Garamond" w:hAnsi="Garamond"/>
          <w:b/>
        </w:rPr>
      </w:pPr>
    </w:p>
    <w:p w:rsidR="00CF7320" w:rsidRDefault="00CF7320" w:rsidP="00C57747">
      <w:pPr>
        <w:spacing w:line="360" w:lineRule="auto"/>
        <w:rPr>
          <w:rFonts w:ascii="Garamond" w:hAnsi="Garamond"/>
          <w:b/>
        </w:rPr>
      </w:pPr>
    </w:p>
    <w:p w:rsidR="00CF7320" w:rsidRDefault="00CF7320" w:rsidP="00C57747">
      <w:pPr>
        <w:spacing w:line="360" w:lineRule="auto"/>
        <w:rPr>
          <w:rFonts w:ascii="Garamond" w:hAnsi="Garamond"/>
          <w:b/>
        </w:rPr>
      </w:pPr>
    </w:p>
    <w:p w:rsidR="00C0184F" w:rsidRDefault="00CF7320" w:rsidP="00070232">
      <w:pPr>
        <w:spacing w:line="360" w:lineRule="auto"/>
        <w:rPr>
          <w:rFonts w:ascii="Garamond" w:hAnsi="Garamond"/>
          <w:b/>
        </w:rPr>
      </w:pPr>
      <w:r>
        <w:rPr>
          <w:rFonts w:ascii="Garamond" w:hAnsi="Garamond"/>
          <w:b/>
        </w:rPr>
        <w:t>Separaat als pdf bestand toegevoegd</w:t>
      </w:r>
      <w:r>
        <w:t xml:space="preserve"> </w:t>
      </w:r>
      <w:r w:rsidR="00C0184F">
        <w:br w:type="page"/>
      </w:r>
      <w:r w:rsidR="00C0184F">
        <w:rPr>
          <w:rFonts w:ascii="Garamond" w:hAnsi="Garamond"/>
          <w:b/>
        </w:rPr>
        <w:lastRenderedPageBreak/>
        <w:t xml:space="preserve">Bijlage </w:t>
      </w:r>
      <w:r w:rsidR="00033894">
        <w:rPr>
          <w:rFonts w:ascii="Garamond" w:hAnsi="Garamond"/>
          <w:b/>
        </w:rPr>
        <w:t>3</w:t>
      </w:r>
      <w:r w:rsidR="00C0184F" w:rsidRPr="00E45B76">
        <w:rPr>
          <w:rFonts w:ascii="Garamond" w:hAnsi="Garamond"/>
          <w:b/>
        </w:rPr>
        <w:tab/>
      </w:r>
      <w:r w:rsidR="00C0184F">
        <w:rPr>
          <w:rFonts w:ascii="Garamond" w:hAnsi="Garamond"/>
          <w:b/>
        </w:rPr>
        <w:t>Algemene Inkoopvoorwaarden voor levering</w:t>
      </w:r>
      <w:r w:rsidR="006601CE">
        <w:rPr>
          <w:rFonts w:ascii="Garamond" w:hAnsi="Garamond"/>
          <w:b/>
        </w:rPr>
        <w:t>en</w:t>
      </w:r>
      <w:r w:rsidR="00C0184F">
        <w:rPr>
          <w:rFonts w:ascii="Garamond" w:hAnsi="Garamond"/>
          <w:b/>
        </w:rPr>
        <w:t xml:space="preserve"> en diensten gemeente Etten-Leur</w:t>
      </w:r>
    </w:p>
    <w:p w:rsidR="00C0184F" w:rsidRDefault="00C0184F" w:rsidP="00C57747">
      <w:pPr>
        <w:spacing w:line="360" w:lineRule="auto"/>
        <w:rPr>
          <w:rFonts w:ascii="Garamond" w:hAnsi="Garamond"/>
          <w:b/>
        </w:rPr>
      </w:pPr>
    </w:p>
    <w:p w:rsidR="00CF7320" w:rsidRDefault="00CF7320" w:rsidP="00C57747">
      <w:pPr>
        <w:spacing w:line="360" w:lineRule="auto"/>
        <w:rPr>
          <w:rFonts w:ascii="Garamond" w:hAnsi="Garamond"/>
          <w:b/>
        </w:rPr>
      </w:pPr>
    </w:p>
    <w:p w:rsidR="00CF7320" w:rsidRDefault="00CF7320" w:rsidP="00C57747">
      <w:pPr>
        <w:spacing w:line="360" w:lineRule="auto"/>
        <w:rPr>
          <w:rFonts w:ascii="Garamond" w:hAnsi="Garamond"/>
          <w:b/>
        </w:rPr>
      </w:pPr>
    </w:p>
    <w:p w:rsidR="006A68C1" w:rsidRPr="00563F30" w:rsidRDefault="00CF7320" w:rsidP="00563F30">
      <w:pPr>
        <w:spacing w:line="360" w:lineRule="auto"/>
        <w:rPr>
          <w:rFonts w:ascii="Garamond" w:hAnsi="Garamond"/>
          <w:b/>
        </w:rPr>
      </w:pPr>
      <w:r>
        <w:rPr>
          <w:rFonts w:ascii="Garamond" w:hAnsi="Garamond"/>
          <w:b/>
        </w:rPr>
        <w:t>Separaat als pdf bestand toegevoegd</w:t>
      </w:r>
      <w:r>
        <w:t xml:space="preserve"> </w:t>
      </w:r>
      <w:r w:rsidR="00C0184F">
        <w:br w:type="page"/>
      </w:r>
      <w:r w:rsidR="006A68C1" w:rsidRPr="00563F30">
        <w:rPr>
          <w:rFonts w:ascii="Garamond" w:hAnsi="Garamond"/>
          <w:b/>
        </w:rPr>
        <w:lastRenderedPageBreak/>
        <w:t xml:space="preserve">Bijlage 4 Tarieven </w:t>
      </w:r>
      <w:r w:rsidR="00070232" w:rsidRPr="00563F30">
        <w:rPr>
          <w:rFonts w:ascii="Garamond" w:hAnsi="Garamond"/>
          <w:b/>
        </w:rPr>
        <w:t xml:space="preserve">2020 </w:t>
      </w:r>
      <w:r w:rsidR="006A68C1" w:rsidRPr="00563F30">
        <w:rPr>
          <w:rFonts w:ascii="Garamond" w:hAnsi="Garamond"/>
          <w:b/>
        </w:rPr>
        <w:t>ho</w:t>
      </w:r>
      <w:r w:rsidR="00AF1A2C" w:rsidRPr="00563F30">
        <w:rPr>
          <w:rFonts w:ascii="Garamond" w:hAnsi="Garamond"/>
          <w:b/>
        </w:rPr>
        <w:t>rende bij de uitvoering Wmo 2015</w:t>
      </w:r>
      <w:r w:rsidR="006A68C1" w:rsidRPr="00563F30">
        <w:rPr>
          <w:rFonts w:ascii="Garamond" w:hAnsi="Garamond"/>
          <w:b/>
        </w:rPr>
        <w:t xml:space="preserve"> (artikel 12 Overeenkomst)</w:t>
      </w:r>
    </w:p>
    <w:p w:rsidR="006A68C1" w:rsidRPr="004A6D9E" w:rsidRDefault="006A68C1" w:rsidP="00563F30">
      <w:pPr>
        <w:spacing w:line="360" w:lineRule="auto"/>
        <w:rPr>
          <w:b/>
        </w:rPr>
      </w:pPr>
    </w:p>
    <w:p w:rsidR="006A68C1" w:rsidRPr="00563F30" w:rsidRDefault="006A68C1" w:rsidP="00563F30">
      <w:pPr>
        <w:spacing w:line="360" w:lineRule="auto"/>
        <w:rPr>
          <w:rFonts w:ascii="Garamond" w:hAnsi="Garamond"/>
          <w:b/>
          <w:bCs/>
          <w:iCs/>
        </w:rPr>
      </w:pPr>
      <w:r w:rsidRPr="00563F30">
        <w:rPr>
          <w:rFonts w:ascii="Garamond" w:hAnsi="Garamond"/>
          <w:b/>
          <w:bCs/>
          <w:iCs/>
        </w:rPr>
        <w:t>TARIEVEN</w:t>
      </w:r>
    </w:p>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 xml:space="preserve">Voor 2020 gelden de volgende </w:t>
      </w:r>
      <w:r w:rsidR="00114AD7">
        <w:rPr>
          <w:rFonts w:ascii="Garamond" w:hAnsi="Garamond" w:cs="Calibri"/>
          <w:lang w:eastAsia="x-none"/>
        </w:rPr>
        <w:t>periode</w:t>
      </w:r>
      <w:r w:rsidRPr="00563F30">
        <w:rPr>
          <w:rFonts w:ascii="Garamond" w:hAnsi="Garamond" w:cs="Calibri"/>
          <w:lang w:val="x-none" w:eastAsia="x-none"/>
        </w:rPr>
        <w:t>tarieven, gebaseerd op de tarieven 2019 met die aanpassing dat alle in het najaar 2018 afgesproken cao aanpassingen zijn meegenomen, dat het ziekteverzuimcijfer  van de Brancheviewer VVT Vernet is gehanteerd en is uitgegaan van een salarisverhoging van 2%.</w:t>
      </w:r>
    </w:p>
    <w:p w:rsidR="006A68C1" w:rsidRPr="00563F30" w:rsidRDefault="006A68C1" w:rsidP="00563F30">
      <w:pPr>
        <w:spacing w:line="360" w:lineRule="auto"/>
        <w:rPr>
          <w:rFonts w:ascii="Garamond" w:hAnsi="Garamond" w:cs="Calibri"/>
          <w:lang w:val="x-none"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544"/>
      </w:tblGrid>
      <w:tr w:rsidR="006A68C1" w:rsidRPr="00563F30" w:rsidTr="00C879B8">
        <w:trPr>
          <w:trHeight w:val="402"/>
        </w:trPr>
        <w:tc>
          <w:tcPr>
            <w:tcW w:w="8789" w:type="dxa"/>
            <w:gridSpan w:val="2"/>
            <w:shd w:val="clear" w:color="auto" w:fill="548DD4"/>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Vergoeding Huishoudelijke ondersteuning</w:t>
            </w:r>
          </w:p>
        </w:tc>
      </w:tr>
      <w:tr w:rsidR="006A68C1" w:rsidRPr="00563F30" w:rsidTr="00C879B8">
        <w:trPr>
          <w:trHeight w:val="408"/>
        </w:trPr>
        <w:tc>
          <w:tcPr>
            <w:tcW w:w="5245" w:type="dxa"/>
            <w:shd w:val="clear" w:color="auto" w:fill="C6D9F1"/>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Indeling</w:t>
            </w:r>
          </w:p>
        </w:tc>
        <w:tc>
          <w:tcPr>
            <w:tcW w:w="3544" w:type="dxa"/>
            <w:shd w:val="clear" w:color="auto" w:fill="C6D9F1"/>
            <w:vAlign w:val="center"/>
          </w:tcPr>
          <w:p w:rsidR="006A68C1" w:rsidRPr="00563F30" w:rsidRDefault="00114AD7" w:rsidP="00563F30">
            <w:pPr>
              <w:spacing w:line="360" w:lineRule="auto"/>
              <w:rPr>
                <w:rFonts w:ascii="Garamond" w:hAnsi="Garamond" w:cs="Calibri"/>
                <w:lang w:val="x-none" w:eastAsia="x-none"/>
              </w:rPr>
            </w:pPr>
            <w:r>
              <w:rPr>
                <w:rFonts w:ascii="Garamond" w:hAnsi="Garamond" w:cs="Calibri"/>
                <w:lang w:val="x-none" w:eastAsia="x-none"/>
              </w:rPr>
              <w:t xml:space="preserve">Tarief per </w:t>
            </w:r>
            <w:r>
              <w:rPr>
                <w:rFonts w:ascii="Garamond" w:hAnsi="Garamond" w:cs="Calibri"/>
                <w:lang w:eastAsia="x-none"/>
              </w:rPr>
              <w:t>4 weken</w:t>
            </w:r>
            <w:r w:rsidR="006A68C1" w:rsidRPr="00563F30">
              <w:rPr>
                <w:rFonts w:ascii="Garamond" w:hAnsi="Garamond" w:cs="Calibri"/>
                <w:lang w:val="x-none" w:eastAsia="x-none"/>
              </w:rPr>
              <w:t xml:space="preserve"> per Cliënt</w:t>
            </w:r>
          </w:p>
        </w:tc>
      </w:tr>
      <w:tr w:rsidR="006A68C1" w:rsidRPr="00563F30" w:rsidTr="00C879B8">
        <w:trPr>
          <w:trHeight w:val="485"/>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(HO)</w:t>
            </w:r>
          </w:p>
        </w:tc>
        <w:tc>
          <w:tcPr>
            <w:tcW w:w="3544" w:type="dxa"/>
            <w:shd w:val="clear" w:color="auto" w:fill="auto"/>
            <w:vAlign w:val="center"/>
          </w:tcPr>
          <w:p w:rsidR="006A68C1" w:rsidRPr="00114AD7" w:rsidRDefault="006A68C1" w:rsidP="00563F30">
            <w:pPr>
              <w:spacing w:line="360" w:lineRule="auto"/>
              <w:rPr>
                <w:rFonts w:ascii="Garamond" w:hAnsi="Garamond" w:cs="Calibri"/>
                <w:lang w:eastAsia="x-none"/>
              </w:rPr>
            </w:pPr>
            <w:r w:rsidRPr="00563F30">
              <w:rPr>
                <w:rFonts w:ascii="Garamond" w:hAnsi="Garamond" w:cs="Calibri"/>
                <w:lang w:val="x-none" w:eastAsia="x-none"/>
              </w:rPr>
              <w:t>€ 3</w:t>
            </w:r>
            <w:r w:rsidR="00114AD7">
              <w:rPr>
                <w:rFonts w:ascii="Garamond" w:hAnsi="Garamond" w:cs="Calibri"/>
                <w:lang w:eastAsia="x-none"/>
              </w:rPr>
              <w:t>49,70</w:t>
            </w:r>
          </w:p>
        </w:tc>
      </w:tr>
      <w:tr w:rsidR="006A68C1" w:rsidRPr="00563F30" w:rsidTr="00C879B8">
        <w:trPr>
          <w:trHeight w:val="549"/>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Plus (HO+)</w:t>
            </w:r>
          </w:p>
        </w:tc>
        <w:tc>
          <w:tcPr>
            <w:tcW w:w="3544" w:type="dxa"/>
            <w:shd w:val="clear" w:color="auto" w:fill="auto"/>
            <w:vAlign w:val="center"/>
          </w:tcPr>
          <w:p w:rsidR="006A68C1" w:rsidRPr="00114AD7" w:rsidRDefault="006A68C1" w:rsidP="00563F30">
            <w:pPr>
              <w:spacing w:line="360" w:lineRule="auto"/>
              <w:rPr>
                <w:rFonts w:ascii="Garamond" w:hAnsi="Garamond" w:cs="Calibri"/>
                <w:lang w:eastAsia="x-none"/>
              </w:rPr>
            </w:pPr>
            <w:r w:rsidRPr="00563F30">
              <w:rPr>
                <w:rFonts w:ascii="Garamond" w:hAnsi="Garamond" w:cs="Calibri"/>
                <w:lang w:val="x-none" w:eastAsia="x-none"/>
              </w:rPr>
              <w:t>€ 4</w:t>
            </w:r>
            <w:r w:rsidR="00114AD7">
              <w:rPr>
                <w:rFonts w:ascii="Garamond" w:hAnsi="Garamond" w:cs="Calibri"/>
                <w:lang w:eastAsia="x-none"/>
              </w:rPr>
              <w:t>27,42</w:t>
            </w:r>
          </w:p>
        </w:tc>
      </w:tr>
    </w:tbl>
    <w:p w:rsidR="006A68C1" w:rsidRPr="00563F30" w:rsidRDefault="00114AD7" w:rsidP="00563F30">
      <w:pPr>
        <w:spacing w:line="360" w:lineRule="auto"/>
        <w:rPr>
          <w:rFonts w:ascii="Garamond" w:hAnsi="Garamond" w:cs="Calibri"/>
          <w:lang w:val="x-none" w:eastAsia="x-none"/>
        </w:rPr>
      </w:pPr>
      <w:r>
        <w:rPr>
          <w:rFonts w:ascii="Garamond" w:hAnsi="Garamond" w:cs="Calibri"/>
          <w:lang w:val="x-none" w:eastAsia="x-none"/>
        </w:rPr>
        <w:t xml:space="preserve">Toelichting: Tarief is per </w:t>
      </w:r>
      <w:r w:rsidRPr="00114AD7">
        <w:rPr>
          <w:rFonts w:ascii="Garamond" w:hAnsi="Garamond" w:cs="Calibri"/>
          <w:u w:val="single"/>
          <w:lang w:eastAsia="x-none"/>
        </w:rPr>
        <w:t>4 weken</w:t>
      </w:r>
      <w:r w:rsidR="006A68C1" w:rsidRPr="00563F30">
        <w:rPr>
          <w:rFonts w:ascii="Garamond" w:hAnsi="Garamond" w:cs="Calibri"/>
          <w:lang w:val="x-none" w:eastAsia="x-none"/>
        </w:rPr>
        <w:t xml:space="preserve"> en per Cliënt.</w:t>
      </w:r>
    </w:p>
    <w:p w:rsidR="006A68C1" w:rsidRPr="00563F30" w:rsidRDefault="006A68C1" w:rsidP="00563F30">
      <w:pPr>
        <w:spacing w:line="360" w:lineRule="auto"/>
        <w:rPr>
          <w:rFonts w:ascii="Garamond" w:hAnsi="Garamond" w:cs="Calibri"/>
          <w:lang w:val="x-none"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544"/>
      </w:tblGrid>
      <w:tr w:rsidR="006A68C1" w:rsidRPr="00563F30" w:rsidTr="00C879B8">
        <w:trPr>
          <w:trHeight w:val="402"/>
        </w:trPr>
        <w:tc>
          <w:tcPr>
            <w:tcW w:w="8789" w:type="dxa"/>
            <w:gridSpan w:val="2"/>
            <w:shd w:val="clear" w:color="auto" w:fill="548DD4"/>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Vergoeding Huishoudelijke ondersteuning, exclusief wassen</w:t>
            </w:r>
          </w:p>
        </w:tc>
      </w:tr>
      <w:tr w:rsidR="006A68C1" w:rsidRPr="00563F30" w:rsidTr="00C879B8">
        <w:trPr>
          <w:trHeight w:val="408"/>
        </w:trPr>
        <w:tc>
          <w:tcPr>
            <w:tcW w:w="5245" w:type="dxa"/>
            <w:shd w:val="clear" w:color="auto" w:fill="C6D9F1"/>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Indeling</w:t>
            </w:r>
          </w:p>
        </w:tc>
        <w:tc>
          <w:tcPr>
            <w:tcW w:w="3544" w:type="dxa"/>
            <w:shd w:val="clear" w:color="auto" w:fill="C6D9F1"/>
            <w:vAlign w:val="center"/>
          </w:tcPr>
          <w:p w:rsidR="006A68C1" w:rsidRPr="00563F30" w:rsidRDefault="00114AD7" w:rsidP="00563F30">
            <w:pPr>
              <w:spacing w:line="360" w:lineRule="auto"/>
              <w:rPr>
                <w:rFonts w:ascii="Garamond" w:hAnsi="Garamond" w:cs="Calibri"/>
                <w:lang w:val="x-none" w:eastAsia="x-none"/>
              </w:rPr>
            </w:pPr>
            <w:r>
              <w:rPr>
                <w:rFonts w:ascii="Garamond" w:hAnsi="Garamond" w:cs="Calibri"/>
                <w:lang w:val="x-none" w:eastAsia="x-none"/>
              </w:rPr>
              <w:t xml:space="preserve">Tarief per </w:t>
            </w:r>
            <w:r>
              <w:rPr>
                <w:rFonts w:ascii="Garamond" w:hAnsi="Garamond" w:cs="Calibri"/>
                <w:lang w:eastAsia="x-none"/>
              </w:rPr>
              <w:t>4 weken</w:t>
            </w:r>
            <w:r w:rsidR="006A68C1" w:rsidRPr="00563F30">
              <w:rPr>
                <w:rFonts w:ascii="Garamond" w:hAnsi="Garamond" w:cs="Calibri"/>
                <w:lang w:val="x-none" w:eastAsia="x-none"/>
              </w:rPr>
              <w:t xml:space="preserve"> per cliënt</w:t>
            </w:r>
          </w:p>
        </w:tc>
      </w:tr>
      <w:tr w:rsidR="006A68C1" w:rsidRPr="00563F30" w:rsidTr="00C879B8">
        <w:trPr>
          <w:trHeight w:val="485"/>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(HO)</w:t>
            </w:r>
          </w:p>
        </w:tc>
        <w:tc>
          <w:tcPr>
            <w:tcW w:w="3544" w:type="dxa"/>
            <w:shd w:val="clear" w:color="auto" w:fill="auto"/>
            <w:vAlign w:val="center"/>
          </w:tcPr>
          <w:p w:rsidR="006A68C1" w:rsidRPr="00114AD7" w:rsidRDefault="00114AD7" w:rsidP="00563F30">
            <w:pPr>
              <w:spacing w:line="360" w:lineRule="auto"/>
              <w:rPr>
                <w:rFonts w:ascii="Garamond" w:hAnsi="Garamond" w:cs="Calibri"/>
                <w:lang w:eastAsia="x-none"/>
              </w:rPr>
            </w:pPr>
            <w:r>
              <w:rPr>
                <w:rFonts w:ascii="Garamond" w:hAnsi="Garamond" w:cs="Calibri"/>
                <w:lang w:val="x-none" w:eastAsia="x-none"/>
              </w:rPr>
              <w:t>€ 2</w:t>
            </w:r>
            <w:r>
              <w:rPr>
                <w:rFonts w:ascii="Garamond" w:hAnsi="Garamond" w:cs="Calibri"/>
                <w:lang w:eastAsia="x-none"/>
              </w:rPr>
              <w:t>4</w:t>
            </w:r>
            <w:r w:rsidR="006A68C1" w:rsidRPr="00563F30">
              <w:rPr>
                <w:rFonts w:ascii="Garamond" w:hAnsi="Garamond" w:cs="Calibri"/>
                <w:lang w:val="x-none" w:eastAsia="x-none"/>
              </w:rPr>
              <w:t>2,</w:t>
            </w:r>
            <w:r>
              <w:rPr>
                <w:rFonts w:ascii="Garamond" w:hAnsi="Garamond" w:cs="Calibri"/>
                <w:lang w:eastAsia="x-none"/>
              </w:rPr>
              <w:t>10</w:t>
            </w:r>
          </w:p>
        </w:tc>
      </w:tr>
      <w:tr w:rsidR="006A68C1" w:rsidRPr="00563F30" w:rsidTr="00C879B8">
        <w:trPr>
          <w:trHeight w:val="549"/>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Plus (HO+)</w:t>
            </w:r>
          </w:p>
        </w:tc>
        <w:tc>
          <w:tcPr>
            <w:tcW w:w="3544" w:type="dxa"/>
            <w:shd w:val="clear" w:color="auto" w:fill="auto"/>
            <w:vAlign w:val="center"/>
          </w:tcPr>
          <w:p w:rsidR="006A68C1" w:rsidRPr="00114AD7" w:rsidRDefault="006A68C1" w:rsidP="00114AD7">
            <w:pPr>
              <w:spacing w:line="360" w:lineRule="auto"/>
              <w:rPr>
                <w:rFonts w:ascii="Garamond" w:hAnsi="Garamond" w:cs="Calibri"/>
                <w:lang w:eastAsia="x-none"/>
              </w:rPr>
            </w:pPr>
            <w:r w:rsidRPr="00563F30">
              <w:rPr>
                <w:rFonts w:ascii="Garamond" w:hAnsi="Garamond" w:cs="Calibri"/>
                <w:lang w:val="x-none" w:eastAsia="x-none"/>
              </w:rPr>
              <w:t>€ 3</w:t>
            </w:r>
            <w:r w:rsidR="00114AD7">
              <w:rPr>
                <w:rFonts w:ascii="Garamond" w:hAnsi="Garamond" w:cs="Calibri"/>
                <w:lang w:eastAsia="x-none"/>
              </w:rPr>
              <w:t>05</w:t>
            </w:r>
            <w:r w:rsidRPr="00563F30">
              <w:rPr>
                <w:rFonts w:ascii="Garamond" w:hAnsi="Garamond" w:cs="Calibri"/>
                <w:lang w:val="x-none" w:eastAsia="x-none"/>
              </w:rPr>
              <w:t>,</w:t>
            </w:r>
            <w:r w:rsidR="00114AD7">
              <w:rPr>
                <w:rFonts w:ascii="Garamond" w:hAnsi="Garamond" w:cs="Calibri"/>
                <w:lang w:eastAsia="x-none"/>
              </w:rPr>
              <w:t>30</w:t>
            </w:r>
          </w:p>
        </w:tc>
      </w:tr>
    </w:tbl>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 xml:space="preserve">Toelichting: Tarief is </w:t>
      </w:r>
      <w:r w:rsidR="00114AD7" w:rsidRPr="00114AD7">
        <w:rPr>
          <w:rFonts w:ascii="Garamond" w:hAnsi="Garamond" w:cs="Calibri"/>
          <w:u w:val="single"/>
          <w:lang w:eastAsia="x-none"/>
        </w:rPr>
        <w:t>4 weken</w:t>
      </w:r>
      <w:r w:rsidR="00114AD7" w:rsidRPr="00563F30">
        <w:rPr>
          <w:rFonts w:ascii="Garamond" w:hAnsi="Garamond" w:cs="Calibri"/>
          <w:lang w:val="x-none" w:eastAsia="x-none"/>
        </w:rPr>
        <w:t xml:space="preserve"> </w:t>
      </w:r>
      <w:r w:rsidRPr="00563F30">
        <w:rPr>
          <w:rFonts w:ascii="Garamond" w:hAnsi="Garamond" w:cs="Calibri"/>
          <w:lang w:val="x-none" w:eastAsia="x-none"/>
        </w:rPr>
        <w:t>en per Cliënt.</w:t>
      </w:r>
    </w:p>
    <w:p w:rsidR="006A68C1" w:rsidRPr="00563F30" w:rsidRDefault="006A68C1" w:rsidP="00563F30">
      <w:pPr>
        <w:spacing w:line="360" w:lineRule="auto"/>
        <w:rPr>
          <w:rFonts w:ascii="Garamond" w:hAnsi="Garamond" w:cs="Calibri"/>
          <w:lang w:val="x-none" w:eastAsia="x-none"/>
        </w:rPr>
      </w:pPr>
    </w:p>
    <w:p w:rsidR="006A68C1" w:rsidRPr="00563F30" w:rsidRDefault="006A68C1" w:rsidP="00563F30">
      <w:pPr>
        <w:spacing w:line="360" w:lineRule="auto"/>
        <w:rPr>
          <w:rFonts w:ascii="Garamond" w:hAnsi="Garamond" w:cs="Calibri"/>
          <w:b/>
          <w:lang w:val="x-none" w:eastAsia="x-none"/>
        </w:rPr>
      </w:pPr>
      <w:r w:rsidRPr="00563F30">
        <w:rPr>
          <w:rFonts w:ascii="Garamond" w:hAnsi="Garamond" w:cs="Calibri"/>
          <w:b/>
          <w:lang w:val="x-none" w:eastAsia="x-none"/>
        </w:rPr>
        <w:t>RESULTAATGERICHTE OFFERTES</w:t>
      </w:r>
    </w:p>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In Bijlage 1 is opgenomen dat, indien uit het regulier opgestelde gespreksverslag blijkt dat er meer dan 6,5 uur HO per week dan wel meer dan 7 HO+ per week voor een klant noodzakelijk is, er in overleg met de Opdrachtgever op basis van een resultaatgerichte offerte nadere afspraken worden gemaakt. Voor HO exclusief wassen ligt deze grens op 4,5 uur per week; voor HO+ exclusief wassen</w:t>
      </w:r>
      <w:r w:rsidR="00AF1A2C" w:rsidRPr="00563F30">
        <w:rPr>
          <w:rFonts w:ascii="Garamond" w:hAnsi="Garamond" w:cs="Calibri"/>
          <w:lang w:val="x-none" w:eastAsia="x-none"/>
        </w:rPr>
        <w:t xml:space="preserve"> </w:t>
      </w:r>
      <w:r w:rsidRPr="00563F30">
        <w:rPr>
          <w:rFonts w:ascii="Garamond" w:hAnsi="Garamond" w:cs="Calibri"/>
          <w:lang w:val="x-none" w:eastAsia="x-none"/>
        </w:rPr>
        <w:t>5  uur per week.</w:t>
      </w:r>
    </w:p>
    <w:p w:rsidR="00413E93" w:rsidRDefault="00413E93">
      <w:pPr>
        <w:rPr>
          <w:rFonts w:ascii="Garamond" w:hAnsi="Garamond" w:cs="Calibri"/>
          <w:lang w:val="x-none" w:eastAsia="x-none"/>
        </w:rPr>
      </w:pPr>
      <w:r>
        <w:rPr>
          <w:rFonts w:ascii="Garamond" w:hAnsi="Garamond" w:cs="Calibri"/>
          <w:lang w:val="x-none" w:eastAsia="x-non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544"/>
      </w:tblGrid>
      <w:tr w:rsidR="006A68C1" w:rsidRPr="00563F30" w:rsidTr="00C879B8">
        <w:trPr>
          <w:trHeight w:val="402"/>
        </w:trPr>
        <w:tc>
          <w:tcPr>
            <w:tcW w:w="8789" w:type="dxa"/>
            <w:gridSpan w:val="2"/>
            <w:shd w:val="clear" w:color="auto" w:fill="548DD4"/>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lastRenderedPageBreak/>
              <w:t>Vergoeding Huishoudelijke ondersteuning</w:t>
            </w:r>
          </w:p>
        </w:tc>
      </w:tr>
      <w:tr w:rsidR="006A68C1" w:rsidRPr="00563F30" w:rsidTr="00C879B8">
        <w:trPr>
          <w:trHeight w:val="408"/>
        </w:trPr>
        <w:tc>
          <w:tcPr>
            <w:tcW w:w="5245" w:type="dxa"/>
            <w:shd w:val="clear" w:color="auto" w:fill="C6D9F1"/>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Indeling</w:t>
            </w:r>
          </w:p>
        </w:tc>
        <w:tc>
          <w:tcPr>
            <w:tcW w:w="3544" w:type="dxa"/>
            <w:shd w:val="clear" w:color="auto" w:fill="C6D9F1"/>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Tarief per uur</w:t>
            </w:r>
          </w:p>
        </w:tc>
      </w:tr>
      <w:tr w:rsidR="006A68C1" w:rsidRPr="00563F30" w:rsidTr="00C879B8">
        <w:trPr>
          <w:trHeight w:val="485"/>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(HO)</w:t>
            </w:r>
          </w:p>
        </w:tc>
        <w:tc>
          <w:tcPr>
            <w:tcW w:w="3544"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€ 26,90</w:t>
            </w:r>
          </w:p>
        </w:tc>
      </w:tr>
      <w:tr w:rsidR="006A68C1" w:rsidRPr="00563F30" w:rsidTr="00C879B8">
        <w:trPr>
          <w:trHeight w:val="549"/>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Plus (HO+)</w:t>
            </w:r>
          </w:p>
        </w:tc>
        <w:tc>
          <w:tcPr>
            <w:tcW w:w="3544"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€ 30,53</w:t>
            </w:r>
          </w:p>
        </w:tc>
      </w:tr>
    </w:tbl>
    <w:p w:rsidR="006A68C1" w:rsidRPr="00563F30" w:rsidRDefault="006A68C1" w:rsidP="00563F30">
      <w:pPr>
        <w:spacing w:line="360" w:lineRule="auto"/>
        <w:rPr>
          <w:rFonts w:ascii="Garamond" w:hAnsi="Garamond" w:cs="Calibri"/>
          <w:lang w:val="x-none" w:eastAsia="x-none"/>
        </w:rPr>
      </w:pPr>
    </w:p>
    <w:p w:rsidR="00BE14C6" w:rsidRPr="00563F30" w:rsidRDefault="00AF1A2C" w:rsidP="00563F30">
      <w:pPr>
        <w:pStyle w:val="Kop2"/>
        <w:spacing w:line="360" w:lineRule="auto"/>
        <w:rPr>
          <w:rFonts w:ascii="Garamond" w:hAnsi="Garamond" w:cs="Calibri"/>
          <w:b w:val="0"/>
          <w:bCs w:val="0"/>
          <w:i w:val="0"/>
          <w:iCs w:val="0"/>
          <w:sz w:val="24"/>
          <w:szCs w:val="24"/>
          <w:lang w:val="x-none" w:eastAsia="x-none"/>
        </w:rPr>
      </w:pPr>
      <w:bookmarkStart w:id="197" w:name="_Toc529185078"/>
      <w:bookmarkStart w:id="198" w:name="_Toc13742605"/>
      <w:r w:rsidRPr="00563F30">
        <w:rPr>
          <w:rFonts w:ascii="Garamond" w:hAnsi="Garamond" w:cs="Calibri"/>
          <w:b w:val="0"/>
          <w:bCs w:val="0"/>
          <w:i w:val="0"/>
          <w:iCs w:val="0"/>
          <w:sz w:val="24"/>
          <w:szCs w:val="24"/>
          <w:lang w:val="x-none" w:eastAsia="x-none"/>
        </w:rPr>
        <w:t>Bovenstaande tarieven zijn eveneens van toepassing op onderstaande diensten</w:t>
      </w:r>
      <w:r w:rsidR="00BE14C6" w:rsidRPr="00563F30">
        <w:rPr>
          <w:rFonts w:ascii="Garamond" w:hAnsi="Garamond" w:cs="Calibri"/>
          <w:b w:val="0"/>
          <w:bCs w:val="0"/>
          <w:i w:val="0"/>
          <w:iCs w:val="0"/>
          <w:sz w:val="24"/>
          <w:szCs w:val="24"/>
          <w:lang w:val="x-none" w:eastAsia="x-none"/>
        </w:rPr>
        <w:t xml:space="preserve"> die behoren tot primaire levensbehoeften</w:t>
      </w:r>
      <w:bookmarkEnd w:id="197"/>
      <w:bookmarkEnd w:id="198"/>
    </w:p>
    <w:p w:rsidR="00BE14C6" w:rsidRPr="00413E93" w:rsidRDefault="00BE14C6" w:rsidP="00563F30">
      <w:pPr>
        <w:spacing w:line="360" w:lineRule="auto"/>
        <w:rPr>
          <w:rFonts w:ascii="Garamond" w:hAnsi="Garamond" w:cs="Calibri"/>
          <w:lang w:eastAsia="x-none"/>
        </w:rPr>
      </w:pPr>
      <w:r w:rsidRPr="00563F30">
        <w:rPr>
          <w:rFonts w:ascii="Garamond" w:hAnsi="Garamond" w:cs="Calibri"/>
          <w:u w:val="single"/>
          <w:lang w:val="x-none" w:eastAsia="x-none"/>
        </w:rPr>
        <w:t>Boodschappen:</w:t>
      </w:r>
      <w:r w:rsidRPr="00563F30">
        <w:rPr>
          <w:rFonts w:ascii="Garamond" w:hAnsi="Garamond" w:cs="Calibri"/>
          <w:lang w:val="x-none" w:eastAsia="x-none"/>
        </w:rPr>
        <w:t xml:space="preserve"> </w:t>
      </w:r>
      <w:r w:rsidRPr="00563F30">
        <w:rPr>
          <w:rFonts w:ascii="Garamond" w:hAnsi="Garamond" w:cs="Calibri"/>
          <w:lang w:val="x-none" w:eastAsia="x-none"/>
        </w:rPr>
        <w:br/>
        <w:t xml:space="preserve">Voor het ‘doen </w:t>
      </w:r>
      <w:r w:rsidR="00413E93">
        <w:rPr>
          <w:rFonts w:ascii="Garamond" w:hAnsi="Garamond" w:cs="Calibri"/>
          <w:lang w:val="x-none" w:eastAsia="x-none"/>
        </w:rPr>
        <w:t>van boodschappen’ (1x per week)</w:t>
      </w:r>
      <w:r w:rsidR="00413E93">
        <w:rPr>
          <w:rFonts w:ascii="Garamond" w:hAnsi="Garamond" w:cs="Calibri"/>
          <w:lang w:eastAsia="x-none"/>
        </w:rPr>
        <w:t>.</w:t>
      </w:r>
    </w:p>
    <w:p w:rsidR="00BE14C6" w:rsidRPr="00563F30" w:rsidRDefault="00BE14C6" w:rsidP="00563F30">
      <w:pPr>
        <w:spacing w:line="360" w:lineRule="auto"/>
        <w:rPr>
          <w:rFonts w:ascii="Garamond" w:hAnsi="Garamond" w:cs="Calibri"/>
          <w:lang w:val="x-none" w:eastAsia="x-none"/>
        </w:rPr>
      </w:pP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lang w:val="x-none" w:eastAsia="x-none"/>
        </w:rPr>
        <w:t>Bij de aanbieder die Huishoudelijke Ondersteuning op basis van de resultaatsafspraken levert, wordt het ‘doen van de boodschappen’ afgenomen. Indien het ‘doen van de boodschappen’ aan de orde is neemt de consulent dit op in het gespreksverslag en de aanbieder in het leveringsplan. Hierdoor is het uitbrengen van een offerte door de zorgaanbieder niet noodzakelijk.</w:t>
      </w:r>
    </w:p>
    <w:p w:rsidR="00BE14C6" w:rsidRPr="00563F30" w:rsidRDefault="00BE14C6" w:rsidP="00563F30">
      <w:pPr>
        <w:spacing w:line="360" w:lineRule="auto"/>
        <w:rPr>
          <w:rFonts w:ascii="Garamond" w:hAnsi="Garamond" w:cs="Calibri"/>
          <w:lang w:val="x-none" w:eastAsia="x-none"/>
        </w:rPr>
      </w:pPr>
    </w:p>
    <w:p w:rsidR="00BE14C6" w:rsidRPr="00563F30" w:rsidRDefault="00BE14C6" w:rsidP="00563F30">
      <w:pPr>
        <w:spacing w:line="360" w:lineRule="auto"/>
        <w:rPr>
          <w:rFonts w:ascii="Garamond" w:hAnsi="Garamond" w:cs="Calibri"/>
          <w:u w:val="single"/>
          <w:lang w:val="x-none" w:eastAsia="x-none"/>
        </w:rPr>
      </w:pPr>
      <w:r w:rsidRPr="00563F30">
        <w:rPr>
          <w:rFonts w:ascii="Garamond" w:hAnsi="Garamond" w:cs="Calibri"/>
          <w:u w:val="single"/>
          <w:lang w:val="x-none" w:eastAsia="x-none"/>
        </w:rPr>
        <w:t>Maaltijdverzorging:</w:t>
      </w: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lang w:val="x-none" w:eastAsia="x-none"/>
        </w:rPr>
        <w:t>Gemeente geeft in de indicatie aan dat maaltijdverzorging nodig is, de aanbieder maakt hiervoor een offerte, waarbij hij voor de tijdsinschatting rekening mag houden met:</w:t>
      </w:r>
    </w:p>
    <w:p w:rsidR="00BE14C6" w:rsidRPr="00563F30" w:rsidRDefault="00BE14C6" w:rsidP="00563F30">
      <w:pPr>
        <w:pStyle w:val="Lijstalinea"/>
        <w:numPr>
          <w:ilvl w:val="0"/>
          <w:numId w:val="67"/>
        </w:numPr>
        <w:spacing w:line="360" w:lineRule="auto"/>
        <w:contextualSpacing/>
        <w:rPr>
          <w:rFonts w:ascii="Garamond" w:hAnsi="Garamond" w:cs="Calibri"/>
          <w:lang w:val="x-none" w:eastAsia="x-none"/>
        </w:rPr>
      </w:pPr>
      <w:r w:rsidRPr="00563F30">
        <w:rPr>
          <w:rFonts w:ascii="Garamond" w:hAnsi="Garamond" w:cs="Calibri"/>
          <w:lang w:val="x-none" w:eastAsia="x-none"/>
        </w:rPr>
        <w:t>de activiteit die moet plaatsvinden;</w:t>
      </w:r>
    </w:p>
    <w:p w:rsidR="00BE14C6" w:rsidRPr="00563F30" w:rsidRDefault="00BE14C6" w:rsidP="00563F30">
      <w:pPr>
        <w:pStyle w:val="Lijstalinea"/>
        <w:numPr>
          <w:ilvl w:val="0"/>
          <w:numId w:val="67"/>
        </w:numPr>
        <w:spacing w:line="360" w:lineRule="auto"/>
        <w:contextualSpacing/>
        <w:rPr>
          <w:rFonts w:ascii="Garamond" w:hAnsi="Garamond" w:cs="Calibri"/>
          <w:lang w:val="x-none" w:eastAsia="x-none"/>
        </w:rPr>
      </w:pPr>
      <w:r w:rsidRPr="00563F30">
        <w:rPr>
          <w:rFonts w:ascii="Garamond" w:hAnsi="Garamond" w:cs="Calibri"/>
          <w:lang w:val="x-none" w:eastAsia="x-none"/>
        </w:rPr>
        <w:t>de frequentie van de betreffende activiteit;</w:t>
      </w:r>
    </w:p>
    <w:p w:rsidR="00BE14C6" w:rsidRPr="00563F30" w:rsidRDefault="00BE14C6" w:rsidP="00563F30">
      <w:pPr>
        <w:pStyle w:val="Lijstalinea"/>
        <w:numPr>
          <w:ilvl w:val="0"/>
          <w:numId w:val="67"/>
        </w:numPr>
        <w:spacing w:line="360" w:lineRule="auto"/>
        <w:contextualSpacing/>
        <w:rPr>
          <w:rFonts w:ascii="Garamond" w:hAnsi="Garamond" w:cs="Calibri"/>
          <w:lang w:val="x-none" w:eastAsia="x-none"/>
        </w:rPr>
      </w:pPr>
      <w:r w:rsidRPr="00563F30">
        <w:rPr>
          <w:rFonts w:ascii="Garamond" w:hAnsi="Garamond" w:cs="Calibri"/>
          <w:lang w:val="x-none" w:eastAsia="x-none"/>
        </w:rPr>
        <w:t>de reistijd van de hulpverlener.</w:t>
      </w: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lang w:val="x-none" w:eastAsia="x-none"/>
        </w:rPr>
        <w:t>De tijdsinschatting wordt vermenigvuldigd met het geldende uurtarief en voor een hele periode.</w:t>
      </w: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lang w:val="x-none" w:eastAsia="x-none"/>
        </w:rPr>
        <w:t>(Reistijd is alleen van toepassing indien de hulpverlener maaltijdverzorging niet kan combineren met een andere activiteit, bijvoorbeeld persoonlijke verzorging, verpleging, huishoudelijke ondersteuning (schoon en leefbaar huis).</w:t>
      </w:r>
    </w:p>
    <w:p w:rsidR="00BE14C6" w:rsidRPr="00563F30" w:rsidRDefault="00BE14C6" w:rsidP="00563F30">
      <w:pPr>
        <w:spacing w:line="360" w:lineRule="auto"/>
        <w:rPr>
          <w:rFonts w:ascii="Garamond" w:hAnsi="Garamond" w:cs="Calibri"/>
          <w:lang w:val="x-none" w:eastAsia="x-none"/>
        </w:rPr>
      </w:pP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lang w:val="x-none" w:eastAsia="x-none"/>
        </w:rPr>
        <w:t>De offerte wordt meegestuurd met het leveringsplan. De gemeente beoordeelt de offerte en geeft indien akkoord de beschikking af of treedt in overleg met de aanbieder indien de offerte aangepast dient te worden. In bijlage 1 bij dit Werkafsprakenboek is een format voor een offerte toegevoegd.</w:t>
      </w:r>
    </w:p>
    <w:p w:rsidR="00BE14C6" w:rsidRPr="00563F30" w:rsidRDefault="00BE14C6" w:rsidP="00563F30">
      <w:pPr>
        <w:spacing w:line="360" w:lineRule="auto"/>
        <w:rPr>
          <w:rFonts w:ascii="Garamond" w:hAnsi="Garamond" w:cs="Calibri"/>
          <w:lang w:val="x-none" w:eastAsia="x-none"/>
        </w:rPr>
      </w:pPr>
    </w:p>
    <w:p w:rsidR="00BE14C6" w:rsidRPr="00563F30" w:rsidRDefault="00BE14C6" w:rsidP="00563F30">
      <w:pPr>
        <w:pStyle w:val="Kop2"/>
        <w:spacing w:line="360" w:lineRule="auto"/>
        <w:rPr>
          <w:rFonts w:ascii="Garamond" w:hAnsi="Garamond" w:cs="Calibri"/>
          <w:bCs w:val="0"/>
          <w:i w:val="0"/>
          <w:iCs w:val="0"/>
          <w:sz w:val="24"/>
          <w:szCs w:val="24"/>
          <w:lang w:val="x-none" w:eastAsia="x-none"/>
        </w:rPr>
      </w:pPr>
      <w:bookmarkStart w:id="199" w:name="_Toc529185079"/>
      <w:bookmarkStart w:id="200" w:name="_Toc13742606"/>
      <w:r w:rsidRPr="00563F30">
        <w:rPr>
          <w:rFonts w:ascii="Garamond" w:hAnsi="Garamond" w:cs="Calibri"/>
          <w:bCs w:val="0"/>
          <w:i w:val="0"/>
          <w:iCs w:val="0"/>
          <w:sz w:val="24"/>
          <w:szCs w:val="24"/>
          <w:lang w:val="x-none" w:eastAsia="x-none"/>
        </w:rPr>
        <w:lastRenderedPageBreak/>
        <w:t>Tarieven het thuis kunnen zorgen voor kinderen die tot het gezin behoren</w:t>
      </w:r>
      <w:bookmarkEnd w:id="199"/>
      <w:bookmarkEnd w:id="200"/>
      <w:r w:rsidRPr="00563F30">
        <w:rPr>
          <w:rFonts w:ascii="Garamond" w:hAnsi="Garamond" w:cs="Calibri"/>
          <w:bCs w:val="0"/>
          <w:i w:val="0"/>
          <w:iCs w:val="0"/>
          <w:sz w:val="24"/>
          <w:szCs w:val="24"/>
          <w:lang w:val="x-none" w:eastAsia="x-none"/>
        </w:rPr>
        <w:t xml:space="preserve"> </w:t>
      </w: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u w:val="single"/>
          <w:lang w:val="x-none" w:eastAsia="x-none"/>
        </w:rPr>
        <w:t>Kindzorg:</w:t>
      </w:r>
      <w:r w:rsidRPr="00563F30">
        <w:rPr>
          <w:rFonts w:ascii="Garamond" w:hAnsi="Garamond" w:cs="Calibri"/>
          <w:lang w:val="x-none" w:eastAsia="x-none"/>
        </w:rPr>
        <w:br/>
        <w:t>Hiertoe wordt gerekend opvang en/of verzorging van kinderen. Het gaat hierbij om een ouder die tijdelijk niet in staat is de ouderrol op zich te nemen voor de duur van maximaal 3 maanden. De wet heeft in deze vooral een taak om tijdelijk in te springen, zodat ruimte ontstaat om een goede oplossing te zoeken. Dat wil zeggen: de acute problemen worden opgelost, zodat gezocht kan worden naar een permanente oplossing.</w:t>
      </w:r>
    </w:p>
    <w:p w:rsidR="00033894" w:rsidRDefault="00BE14C6" w:rsidP="00563F30">
      <w:pPr>
        <w:spacing w:line="360" w:lineRule="auto"/>
        <w:rPr>
          <w:rFonts w:ascii="Garamond" w:hAnsi="Garamond"/>
          <w:b/>
        </w:rPr>
      </w:pPr>
      <w:r w:rsidRPr="00563F30">
        <w:rPr>
          <w:rFonts w:ascii="Garamond" w:hAnsi="Garamond" w:cs="Calibri"/>
          <w:lang w:val="x-none" w:eastAsia="x-none"/>
        </w:rPr>
        <w:br w:type="page"/>
      </w:r>
      <w:r w:rsidR="00C0184F">
        <w:rPr>
          <w:rFonts w:ascii="Garamond" w:hAnsi="Garamond"/>
          <w:b/>
        </w:rPr>
        <w:lastRenderedPageBreak/>
        <w:t>Bijlage 5</w:t>
      </w:r>
      <w:r w:rsidR="00C0184F" w:rsidRPr="00E45B76">
        <w:rPr>
          <w:rFonts w:ascii="Garamond" w:hAnsi="Garamond"/>
          <w:b/>
        </w:rPr>
        <w:tab/>
      </w:r>
      <w:r w:rsidR="00C0184F">
        <w:rPr>
          <w:rFonts w:ascii="Garamond" w:hAnsi="Garamond"/>
          <w:b/>
        </w:rPr>
        <w:t xml:space="preserve">Gecontracteerde </w:t>
      </w:r>
      <w:r w:rsidR="00FB77A8">
        <w:rPr>
          <w:rFonts w:ascii="Garamond" w:hAnsi="Garamond"/>
          <w:b/>
        </w:rPr>
        <w:t>Opdrachtnemer</w:t>
      </w:r>
      <w:r w:rsidR="00C0184F">
        <w:rPr>
          <w:rFonts w:ascii="Garamond" w:hAnsi="Garamond"/>
          <w:b/>
        </w:rPr>
        <w:t xml:space="preserve">s Maatwerkvoorziening </w:t>
      </w:r>
      <w:r w:rsidR="00BF20EE">
        <w:rPr>
          <w:rFonts w:ascii="Garamond" w:hAnsi="Garamond"/>
          <w:b/>
        </w:rPr>
        <w:t>Huishoudelijke</w:t>
      </w:r>
    </w:p>
    <w:p w:rsidR="00C0184F" w:rsidRDefault="00BF20EE" w:rsidP="00033894">
      <w:pPr>
        <w:ind w:left="720" w:firstLine="720"/>
        <w:rPr>
          <w:rFonts w:ascii="Garamond" w:hAnsi="Garamond"/>
          <w:b/>
        </w:rPr>
      </w:pPr>
      <w:r>
        <w:rPr>
          <w:rFonts w:ascii="Garamond" w:hAnsi="Garamond"/>
          <w:b/>
        </w:rPr>
        <w:t>ondersteuning</w:t>
      </w:r>
      <w:r w:rsidR="00C0184F">
        <w:rPr>
          <w:rFonts w:ascii="Garamond" w:hAnsi="Garamond"/>
          <w:b/>
        </w:rPr>
        <w:t xml:space="preserve"> 20</w:t>
      </w:r>
      <w:r w:rsidR="00940318">
        <w:rPr>
          <w:rFonts w:ascii="Garamond" w:hAnsi="Garamond"/>
          <w:b/>
        </w:rPr>
        <w:t>20</w:t>
      </w:r>
    </w:p>
    <w:p w:rsidR="00C0184F" w:rsidRDefault="00C0184F" w:rsidP="00C0184F">
      <w:pPr>
        <w:rPr>
          <w:rFonts w:ascii="Garamond" w:hAnsi="Garamond"/>
          <w:b/>
        </w:rPr>
      </w:pPr>
    </w:p>
    <w:tbl>
      <w:tblPr>
        <w:tblpPr w:leftFromText="141" w:rightFromText="141" w:vertAnchor="text" w:horzAnchor="margin" w:tblpY="166"/>
        <w:tblW w:w="0" w:type="auto"/>
        <w:tblBorders>
          <w:top w:val="single" w:sz="12" w:space="0" w:color="95B3D7"/>
          <w:left w:val="single" w:sz="12" w:space="0" w:color="95B3D7"/>
          <w:bottom w:val="single" w:sz="12" w:space="0" w:color="95B3D7"/>
          <w:right w:val="single" w:sz="12" w:space="0" w:color="95B3D7"/>
          <w:insideH w:val="single" w:sz="4" w:space="0" w:color="666699"/>
          <w:insideV w:val="single" w:sz="4" w:space="0" w:color="666699"/>
        </w:tblBorders>
        <w:tblLayout w:type="fixed"/>
        <w:tblLook w:val="04A0" w:firstRow="1" w:lastRow="0" w:firstColumn="1" w:lastColumn="0" w:noHBand="0" w:noVBand="1"/>
      </w:tblPr>
      <w:tblGrid>
        <w:gridCol w:w="958"/>
        <w:gridCol w:w="2411"/>
        <w:gridCol w:w="1842"/>
        <w:gridCol w:w="1843"/>
        <w:gridCol w:w="2126"/>
      </w:tblGrid>
      <w:tr w:rsidR="00C0184F" w:rsidTr="00963FF7">
        <w:trPr>
          <w:trHeight w:val="389"/>
        </w:trPr>
        <w:tc>
          <w:tcPr>
            <w:tcW w:w="958" w:type="dxa"/>
            <w:shd w:val="clear" w:color="auto" w:fill="95B3D7"/>
            <w:vAlign w:val="center"/>
          </w:tcPr>
          <w:p w:rsidR="00C0184F" w:rsidRPr="00963FF7" w:rsidRDefault="00C0184F" w:rsidP="00963FF7">
            <w:pPr>
              <w:rPr>
                <w:rFonts w:ascii="Garamond" w:eastAsia="Calibri" w:hAnsi="Garamond"/>
                <w:b/>
                <w:color w:val="FFFFFF"/>
                <w:sz w:val="22"/>
                <w:szCs w:val="28"/>
              </w:rPr>
            </w:pPr>
            <w:r w:rsidRPr="00963FF7">
              <w:rPr>
                <w:rFonts w:ascii="Garamond" w:eastAsia="Calibri" w:hAnsi="Garamond"/>
                <w:b/>
                <w:color w:val="FFFFFF"/>
                <w:sz w:val="22"/>
                <w:szCs w:val="28"/>
              </w:rPr>
              <w:t>Nr.</w:t>
            </w:r>
          </w:p>
        </w:tc>
        <w:tc>
          <w:tcPr>
            <w:tcW w:w="2411" w:type="dxa"/>
            <w:shd w:val="clear" w:color="auto" w:fill="95B3D7"/>
            <w:vAlign w:val="center"/>
          </w:tcPr>
          <w:p w:rsidR="00C0184F" w:rsidRPr="00963FF7" w:rsidRDefault="00C0184F" w:rsidP="00963FF7">
            <w:pPr>
              <w:rPr>
                <w:rFonts w:ascii="Garamond" w:eastAsia="Calibri" w:hAnsi="Garamond"/>
                <w:b/>
                <w:color w:val="FFFFFF"/>
                <w:sz w:val="22"/>
                <w:szCs w:val="28"/>
              </w:rPr>
            </w:pPr>
            <w:r w:rsidRPr="00963FF7">
              <w:rPr>
                <w:rFonts w:ascii="Garamond" w:eastAsia="Calibri" w:hAnsi="Garamond"/>
                <w:b/>
                <w:color w:val="FFFFFF"/>
                <w:sz w:val="22"/>
                <w:szCs w:val="28"/>
              </w:rPr>
              <w:t xml:space="preserve">Naam </w:t>
            </w:r>
            <w:r w:rsidR="00FB77A8">
              <w:rPr>
                <w:rFonts w:ascii="Garamond" w:eastAsia="Calibri" w:hAnsi="Garamond"/>
                <w:b/>
                <w:color w:val="FFFFFF"/>
                <w:sz w:val="22"/>
                <w:szCs w:val="28"/>
              </w:rPr>
              <w:t>Opdrachtnemer</w:t>
            </w:r>
            <w:r w:rsidRPr="00963FF7">
              <w:rPr>
                <w:rFonts w:ascii="Garamond" w:eastAsia="Calibri" w:hAnsi="Garamond"/>
                <w:b/>
                <w:color w:val="FFFFFF"/>
                <w:sz w:val="22"/>
                <w:szCs w:val="28"/>
              </w:rPr>
              <w:t>:</w:t>
            </w:r>
          </w:p>
        </w:tc>
        <w:tc>
          <w:tcPr>
            <w:tcW w:w="1842" w:type="dxa"/>
            <w:shd w:val="clear" w:color="auto" w:fill="95B3D7"/>
            <w:vAlign w:val="center"/>
          </w:tcPr>
          <w:p w:rsidR="00C0184F" w:rsidRPr="00963FF7" w:rsidRDefault="00C0184F" w:rsidP="00963FF7">
            <w:pPr>
              <w:rPr>
                <w:rFonts w:ascii="Garamond" w:eastAsia="Calibri" w:hAnsi="Garamond"/>
                <w:b/>
                <w:color w:val="FFFFFF"/>
                <w:sz w:val="22"/>
                <w:szCs w:val="28"/>
              </w:rPr>
            </w:pPr>
            <w:r w:rsidRPr="00963FF7">
              <w:rPr>
                <w:rFonts w:ascii="Garamond" w:eastAsia="Calibri" w:hAnsi="Garamond"/>
                <w:b/>
                <w:color w:val="FFFFFF"/>
                <w:sz w:val="22"/>
                <w:szCs w:val="28"/>
              </w:rPr>
              <w:t>Naam tekenbevoegde:</w:t>
            </w:r>
          </w:p>
        </w:tc>
        <w:tc>
          <w:tcPr>
            <w:tcW w:w="1843" w:type="dxa"/>
            <w:shd w:val="clear" w:color="auto" w:fill="95B3D7"/>
            <w:vAlign w:val="center"/>
          </w:tcPr>
          <w:p w:rsidR="00C0184F" w:rsidRPr="00963FF7" w:rsidRDefault="00C0184F" w:rsidP="00963FF7">
            <w:pPr>
              <w:rPr>
                <w:rFonts w:ascii="Garamond" w:eastAsia="Calibri" w:hAnsi="Garamond"/>
                <w:b/>
                <w:color w:val="FFFFFF"/>
                <w:sz w:val="22"/>
                <w:szCs w:val="28"/>
              </w:rPr>
            </w:pPr>
            <w:r w:rsidRPr="00963FF7">
              <w:rPr>
                <w:rFonts w:ascii="Garamond" w:eastAsia="Calibri" w:hAnsi="Garamond"/>
                <w:b/>
                <w:color w:val="FFFFFF"/>
                <w:sz w:val="22"/>
                <w:szCs w:val="28"/>
              </w:rPr>
              <w:t>Functie:</w:t>
            </w:r>
          </w:p>
        </w:tc>
        <w:tc>
          <w:tcPr>
            <w:tcW w:w="2126" w:type="dxa"/>
            <w:shd w:val="clear" w:color="auto" w:fill="95B3D7"/>
            <w:vAlign w:val="center"/>
          </w:tcPr>
          <w:p w:rsidR="00C0184F" w:rsidRPr="00963FF7" w:rsidRDefault="00C0184F" w:rsidP="00963FF7">
            <w:pPr>
              <w:rPr>
                <w:rFonts w:ascii="Garamond" w:eastAsia="Calibri" w:hAnsi="Garamond"/>
                <w:b/>
                <w:color w:val="FFFFFF"/>
                <w:sz w:val="22"/>
                <w:szCs w:val="28"/>
              </w:rPr>
            </w:pPr>
            <w:r w:rsidRPr="00963FF7">
              <w:rPr>
                <w:rFonts w:ascii="Garamond" w:eastAsia="Calibri" w:hAnsi="Garamond"/>
                <w:b/>
                <w:color w:val="FFFFFF"/>
                <w:sz w:val="22"/>
                <w:szCs w:val="28"/>
              </w:rPr>
              <w:t>Handtekening:</w:t>
            </w:r>
          </w:p>
        </w:tc>
      </w:tr>
      <w:tr w:rsidR="00C0184F" w:rsidTr="00963FF7">
        <w:tc>
          <w:tcPr>
            <w:tcW w:w="958" w:type="dxa"/>
            <w:shd w:val="clear" w:color="auto" w:fill="auto"/>
          </w:tcPr>
          <w:p w:rsidR="00C0184F" w:rsidRPr="00963FF7" w:rsidRDefault="00C0184F" w:rsidP="00963FF7">
            <w:pPr>
              <w:rPr>
                <w:rFonts w:ascii="Garamond" w:eastAsia="Calibri" w:hAnsi="Garamond"/>
                <w:b/>
                <w:sz w:val="22"/>
                <w:szCs w:val="28"/>
              </w:rPr>
            </w:pPr>
            <w:r w:rsidRPr="00963FF7">
              <w:rPr>
                <w:rFonts w:ascii="Garamond" w:eastAsia="Calibri" w:hAnsi="Garamond"/>
                <w:color w:val="666699"/>
                <w:sz w:val="22"/>
                <w:szCs w:val="28"/>
              </w:rPr>
              <w:t>1.</w:t>
            </w:r>
          </w:p>
        </w:tc>
        <w:tc>
          <w:tcPr>
            <w:tcW w:w="2411" w:type="dxa"/>
            <w:shd w:val="clear" w:color="auto" w:fill="auto"/>
          </w:tcPr>
          <w:p w:rsidR="00C0184F" w:rsidRPr="00963FF7" w:rsidRDefault="00C0184F" w:rsidP="00963FF7">
            <w:pPr>
              <w:rPr>
                <w:rFonts w:ascii="Garamond" w:eastAsia="Calibri" w:hAnsi="Garamond"/>
                <w:b/>
                <w:sz w:val="22"/>
                <w:szCs w:val="28"/>
              </w:rPr>
            </w:pPr>
          </w:p>
        </w:tc>
        <w:tc>
          <w:tcPr>
            <w:tcW w:w="1842" w:type="dxa"/>
            <w:shd w:val="clear" w:color="auto" w:fill="auto"/>
          </w:tcPr>
          <w:p w:rsidR="00C0184F" w:rsidRPr="00963FF7" w:rsidRDefault="00C0184F" w:rsidP="00963FF7">
            <w:pPr>
              <w:jc w:val="center"/>
              <w:rPr>
                <w:rFonts w:ascii="Garamond" w:eastAsia="Calibri" w:hAnsi="Garamond"/>
                <w:b/>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b/>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2.</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3.</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4.</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5.</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6.</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7.</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8.</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9.</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10.</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11.</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12.</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13.</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sz w:val="22"/>
                <w:szCs w:val="28"/>
              </w:rPr>
            </w:pPr>
            <w:r w:rsidRPr="00963FF7">
              <w:rPr>
                <w:rFonts w:ascii="Garamond" w:eastAsia="Calibri" w:hAnsi="Garamond"/>
                <w:color w:val="666699"/>
                <w:sz w:val="22"/>
                <w:szCs w:val="28"/>
              </w:rPr>
              <w:t>14.</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15.</w:t>
            </w:r>
          </w:p>
        </w:tc>
        <w:tc>
          <w:tcPr>
            <w:tcW w:w="2411" w:type="dxa"/>
            <w:shd w:val="clear" w:color="auto" w:fill="auto"/>
          </w:tcPr>
          <w:p w:rsidR="00C0184F" w:rsidRPr="00963FF7" w:rsidRDefault="00C0184F" w:rsidP="00963FF7">
            <w:pPr>
              <w:rPr>
                <w:rFonts w:ascii="Garamond" w:eastAsia="Calibri" w:hAnsi="Garamond"/>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16.</w:t>
            </w:r>
          </w:p>
        </w:tc>
        <w:tc>
          <w:tcPr>
            <w:tcW w:w="2411" w:type="dxa"/>
            <w:shd w:val="clear" w:color="auto" w:fill="auto"/>
          </w:tcPr>
          <w:p w:rsidR="00C0184F" w:rsidRPr="00963FF7" w:rsidRDefault="00C0184F" w:rsidP="00963FF7">
            <w:pPr>
              <w:rPr>
                <w:rFonts w:ascii="Garamond" w:eastAsia="Calibri" w:hAnsi="Garamond"/>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b/>
                <w:color w:val="666699"/>
                <w:sz w:val="22"/>
                <w:szCs w:val="28"/>
              </w:rPr>
            </w:pPr>
            <w:r w:rsidRPr="00963FF7">
              <w:rPr>
                <w:rFonts w:ascii="Garamond" w:eastAsia="Calibri" w:hAnsi="Garamond"/>
                <w:color w:val="666699"/>
                <w:sz w:val="22"/>
                <w:szCs w:val="28"/>
              </w:rPr>
              <w:t>17.</w:t>
            </w:r>
          </w:p>
        </w:tc>
        <w:tc>
          <w:tcPr>
            <w:tcW w:w="2411" w:type="dxa"/>
            <w:shd w:val="clear" w:color="auto" w:fill="auto"/>
          </w:tcPr>
          <w:p w:rsidR="00C0184F" w:rsidRPr="00963FF7" w:rsidRDefault="00C0184F" w:rsidP="00963FF7">
            <w:pPr>
              <w:rPr>
                <w:rFonts w:ascii="Garamond" w:eastAsia="Calibri" w:hAnsi="Garamond"/>
                <w:b/>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18.</w:t>
            </w:r>
          </w:p>
        </w:tc>
        <w:tc>
          <w:tcPr>
            <w:tcW w:w="2411" w:type="dxa"/>
            <w:shd w:val="clear" w:color="auto" w:fill="auto"/>
          </w:tcPr>
          <w:p w:rsidR="00C0184F" w:rsidRPr="00963FF7" w:rsidRDefault="00C0184F" w:rsidP="00963FF7">
            <w:pPr>
              <w:rPr>
                <w:rFonts w:ascii="Garamond" w:eastAsia="Calibri" w:hAnsi="Garamond"/>
                <w:b/>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b/>
                <w:color w:val="666699"/>
                <w:sz w:val="22"/>
                <w:szCs w:val="28"/>
              </w:rPr>
            </w:pPr>
            <w:r w:rsidRPr="00963FF7">
              <w:rPr>
                <w:rFonts w:ascii="Garamond" w:eastAsia="Calibri" w:hAnsi="Garamond"/>
                <w:color w:val="666699"/>
                <w:sz w:val="22"/>
                <w:szCs w:val="28"/>
              </w:rPr>
              <w:t>….</w:t>
            </w:r>
          </w:p>
        </w:tc>
        <w:tc>
          <w:tcPr>
            <w:tcW w:w="2411" w:type="dxa"/>
            <w:shd w:val="clear" w:color="auto" w:fill="auto"/>
          </w:tcPr>
          <w:p w:rsidR="00C0184F" w:rsidRPr="00963FF7" w:rsidRDefault="00C0184F" w:rsidP="00963FF7">
            <w:pPr>
              <w:rPr>
                <w:rFonts w:ascii="Garamond" w:eastAsia="Calibri" w:hAnsi="Garamond"/>
                <w:b/>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b/>
                <w:color w:val="666699"/>
                <w:sz w:val="22"/>
                <w:szCs w:val="28"/>
              </w:rPr>
            </w:pPr>
            <w:r w:rsidRPr="00963FF7">
              <w:rPr>
                <w:rFonts w:ascii="Garamond" w:eastAsia="Calibri" w:hAnsi="Garamond"/>
                <w:color w:val="666699"/>
                <w:sz w:val="22"/>
                <w:szCs w:val="28"/>
              </w:rPr>
              <w:t>….</w:t>
            </w:r>
          </w:p>
        </w:tc>
        <w:tc>
          <w:tcPr>
            <w:tcW w:w="2411" w:type="dxa"/>
            <w:shd w:val="clear" w:color="auto" w:fill="auto"/>
          </w:tcPr>
          <w:p w:rsidR="00C0184F" w:rsidRPr="00963FF7" w:rsidRDefault="00C0184F" w:rsidP="00963FF7">
            <w:pPr>
              <w:rPr>
                <w:rFonts w:ascii="Garamond" w:eastAsia="Calibri" w:hAnsi="Garamond"/>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bl>
    <w:p w:rsidR="00C0184F" w:rsidRDefault="00C0184F" w:rsidP="00C0184F">
      <w:pPr>
        <w:rPr>
          <w:rFonts w:ascii="Garamond" w:hAnsi="Garamond"/>
        </w:rPr>
      </w:pPr>
    </w:p>
    <w:p w:rsidR="00C0184F" w:rsidRDefault="00C0184F" w:rsidP="00C0184F">
      <w:pPr>
        <w:rPr>
          <w:rFonts w:ascii="Garamond" w:hAnsi="Garamond"/>
        </w:rPr>
      </w:pPr>
    </w:p>
    <w:p w:rsidR="00C0184F" w:rsidRPr="0069750E" w:rsidRDefault="00C0184F" w:rsidP="00563F30">
      <w:pPr>
        <w:pStyle w:val="BoZ-Standaard"/>
        <w:spacing w:line="360" w:lineRule="auto"/>
        <w:rPr>
          <w:rFonts w:ascii="Garamond" w:hAnsi="Garamond"/>
          <w:sz w:val="24"/>
          <w:szCs w:val="24"/>
        </w:rPr>
      </w:pPr>
      <w:r w:rsidRPr="0069750E">
        <w:rPr>
          <w:rFonts w:ascii="Garamond" w:hAnsi="Garamond"/>
          <w:sz w:val="24"/>
          <w:szCs w:val="24"/>
        </w:rPr>
        <w:t>Aldus</w:t>
      </w:r>
      <w:r>
        <w:rPr>
          <w:rFonts w:ascii="Garamond" w:hAnsi="Garamond"/>
          <w:sz w:val="24"/>
          <w:szCs w:val="24"/>
        </w:rPr>
        <w:t xml:space="preserve"> overeengekomen, </w:t>
      </w:r>
      <w:r w:rsidRPr="0016533A">
        <w:rPr>
          <w:rFonts w:ascii="Garamond" w:hAnsi="Garamond"/>
          <w:sz w:val="24"/>
          <w:szCs w:val="24"/>
        </w:rPr>
        <w:t xml:space="preserve">vastgelegd </w:t>
      </w:r>
      <w:r w:rsidR="000305F6" w:rsidRPr="0016533A">
        <w:rPr>
          <w:rFonts w:ascii="Garamond" w:hAnsi="Garamond"/>
          <w:sz w:val="24"/>
          <w:szCs w:val="24"/>
        </w:rPr>
        <w:t xml:space="preserve">op </w:t>
      </w:r>
      <w:r w:rsidR="0016533A" w:rsidRPr="0016533A">
        <w:rPr>
          <w:rFonts w:ascii="Garamond" w:hAnsi="Garamond"/>
          <w:sz w:val="24"/>
          <w:szCs w:val="24"/>
          <w:lang w:val="nl-NL"/>
        </w:rPr>
        <w:t>41</w:t>
      </w:r>
      <w:r w:rsidRPr="0016533A">
        <w:rPr>
          <w:rFonts w:ascii="Garamond" w:hAnsi="Garamond"/>
          <w:sz w:val="24"/>
          <w:szCs w:val="24"/>
        </w:rPr>
        <w:t xml:space="preserve"> pagina’s tekst en 5 bijlagen, en</w:t>
      </w:r>
      <w:r w:rsidRPr="0069750E">
        <w:rPr>
          <w:rFonts w:ascii="Garamond" w:hAnsi="Garamond"/>
          <w:sz w:val="24"/>
          <w:szCs w:val="24"/>
        </w:rPr>
        <w:t xml:space="preserve"> in</w:t>
      </w:r>
      <w:r w:rsidRPr="0069750E">
        <w:rPr>
          <w:rFonts w:ascii="Garamond" w:hAnsi="Garamond"/>
          <w:b/>
          <w:sz w:val="24"/>
          <w:szCs w:val="24"/>
        </w:rPr>
        <w:t xml:space="preserve"> </w:t>
      </w:r>
      <w:r w:rsidRPr="00033A6A">
        <w:rPr>
          <w:rFonts w:ascii="Garamond" w:hAnsi="Garamond"/>
          <w:sz w:val="24"/>
          <w:szCs w:val="24"/>
        </w:rPr>
        <w:t>twee</w:t>
      </w:r>
      <w:r w:rsidRPr="0069750E">
        <w:rPr>
          <w:rFonts w:ascii="Garamond" w:hAnsi="Garamond"/>
          <w:sz w:val="24"/>
          <w:szCs w:val="24"/>
        </w:rPr>
        <w:t xml:space="preserve">voud opgemaakt en ondertekend. </w:t>
      </w:r>
    </w:p>
    <w:p w:rsidR="00C0184F" w:rsidRPr="00E620FF" w:rsidRDefault="00C0184F" w:rsidP="00C0184F">
      <w:pPr>
        <w:rPr>
          <w:rFonts w:ascii="Garamond" w:hAnsi="Garamond"/>
          <w:b/>
        </w:rPr>
      </w:pPr>
    </w:p>
    <w:p w:rsidR="00C0184F" w:rsidRPr="00C0184F" w:rsidRDefault="00C0184F" w:rsidP="00C0184F"/>
    <w:sectPr w:rsidR="00C0184F" w:rsidRPr="00C0184F" w:rsidSect="00E2536D">
      <w:footerReference w:type="even" r:id="rId14"/>
      <w:footerReference w:type="default" r:id="rId15"/>
      <w:type w:val="continuous"/>
      <w:pgSz w:w="11906" w:h="16838" w:code="9"/>
      <w:pgMar w:top="1418" w:right="1418" w:bottom="1134"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CBA" w:rsidRDefault="004A7CBA">
      <w:r>
        <w:separator/>
      </w:r>
    </w:p>
  </w:endnote>
  <w:endnote w:type="continuationSeparator" w:id="0">
    <w:p w:rsidR="004A7CBA" w:rsidRDefault="004A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NewRoman">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BA" w:rsidRDefault="004A7CBA" w:rsidP="00BA41C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A7CBA" w:rsidRDefault="004A7CBA" w:rsidP="00E92331">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BA" w:rsidRPr="005E3351" w:rsidRDefault="004A7CBA" w:rsidP="005E3351">
    <w:pPr>
      <w:pStyle w:val="Voettekst"/>
      <w:jc w:val="right"/>
    </w:pPr>
    <w:r w:rsidRPr="005E3351">
      <w:rPr>
        <w:rFonts w:ascii="Garamond" w:hAnsi="Garamond"/>
        <w:sz w:val="22"/>
        <w:szCs w:val="22"/>
      </w:rPr>
      <w:fldChar w:fldCharType="begin"/>
    </w:r>
    <w:r w:rsidRPr="005E3351">
      <w:rPr>
        <w:rFonts w:ascii="Garamond" w:hAnsi="Garamond"/>
        <w:sz w:val="22"/>
        <w:szCs w:val="22"/>
      </w:rPr>
      <w:instrText>PAGE   \* MERGEFORMAT</w:instrText>
    </w:r>
    <w:r w:rsidRPr="005E3351">
      <w:rPr>
        <w:rFonts w:ascii="Garamond" w:hAnsi="Garamond"/>
        <w:sz w:val="22"/>
        <w:szCs w:val="22"/>
      </w:rPr>
      <w:fldChar w:fldCharType="separate"/>
    </w:r>
    <w:r w:rsidR="00D82E4D">
      <w:rPr>
        <w:rFonts w:ascii="Garamond" w:hAnsi="Garamond"/>
        <w:noProof/>
        <w:sz w:val="22"/>
        <w:szCs w:val="22"/>
      </w:rPr>
      <w:t>41</w:t>
    </w:r>
    <w:r w:rsidRPr="005E3351">
      <w:rPr>
        <w:rFonts w:ascii="Garamond" w:hAnsi="Garamond"/>
        <w:sz w:val="22"/>
        <w:szCs w:val="22"/>
      </w:rPr>
      <w:fldChar w:fldCharType="end"/>
    </w:r>
  </w:p>
  <w:p w:rsidR="004A7CBA" w:rsidRDefault="004A7CBA" w:rsidP="00E92331">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CBA" w:rsidRDefault="004A7CBA">
      <w:r>
        <w:separator/>
      </w:r>
    </w:p>
  </w:footnote>
  <w:footnote w:type="continuationSeparator" w:id="0">
    <w:p w:rsidR="004A7CBA" w:rsidRDefault="004A7CBA">
      <w:r>
        <w:continuationSeparator/>
      </w:r>
    </w:p>
  </w:footnote>
  <w:footnote w:id="1">
    <w:p w:rsidR="004A7CBA" w:rsidRPr="0029123F" w:rsidRDefault="004A7CBA">
      <w:pPr>
        <w:pStyle w:val="Voetnoottekst"/>
        <w:rPr>
          <w:rFonts w:ascii="Garamond" w:hAnsi="Garamond"/>
          <w:sz w:val="18"/>
          <w:szCs w:val="18"/>
        </w:rPr>
      </w:pPr>
      <w:r w:rsidRPr="0029123F">
        <w:rPr>
          <w:rStyle w:val="Voetnootmarkering"/>
          <w:rFonts w:ascii="Garamond" w:hAnsi="Garamond"/>
          <w:sz w:val="18"/>
          <w:szCs w:val="18"/>
        </w:rPr>
        <w:footnoteRef/>
      </w:r>
      <w:r w:rsidRPr="0029123F">
        <w:rPr>
          <w:rFonts w:ascii="Garamond" w:hAnsi="Garamond"/>
          <w:sz w:val="18"/>
          <w:szCs w:val="18"/>
        </w:rPr>
        <w:t xml:space="preserve"> TK, 2014 -2-14, 33 841, nr. 3 o.m. p. 164.</w:t>
      </w:r>
    </w:p>
  </w:footnote>
  <w:footnote w:id="2">
    <w:p w:rsidR="004A7CBA" w:rsidRPr="0029123F" w:rsidRDefault="004A7CBA">
      <w:pPr>
        <w:pStyle w:val="Voetnoottekst"/>
        <w:rPr>
          <w:rFonts w:ascii="Garamond" w:hAnsi="Garamond"/>
          <w:sz w:val="18"/>
          <w:szCs w:val="18"/>
        </w:rPr>
      </w:pPr>
      <w:r w:rsidRPr="0029123F">
        <w:rPr>
          <w:rStyle w:val="Voetnootmarkering"/>
          <w:rFonts w:ascii="Garamond" w:hAnsi="Garamond"/>
          <w:sz w:val="18"/>
          <w:szCs w:val="18"/>
        </w:rPr>
        <w:footnoteRef/>
      </w:r>
      <w:r w:rsidRPr="0029123F">
        <w:rPr>
          <w:rFonts w:ascii="Garamond" w:hAnsi="Garamond"/>
          <w:sz w:val="18"/>
          <w:szCs w:val="18"/>
        </w:rPr>
        <w:t xml:space="preserve"> Zie ook de Memorie van Toelichting, TK, vergaderjaar 2013–2014, 33 841, nr. 3, p. 162 – 163.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D3E"/>
    <w:multiLevelType w:val="multilevel"/>
    <w:tmpl w:val="47DE6574"/>
    <w:lvl w:ilvl="0">
      <w:start w:val="2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AD0C31"/>
    <w:multiLevelType w:val="multilevel"/>
    <w:tmpl w:val="1BEA3318"/>
    <w:lvl w:ilvl="0">
      <w:start w:val="9"/>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12D4079"/>
    <w:multiLevelType w:val="multilevel"/>
    <w:tmpl w:val="52DC2018"/>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12E695F"/>
    <w:multiLevelType w:val="multilevel"/>
    <w:tmpl w:val="CBF0372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none"/>
      <w:lvlText w:val="6.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21A53D4"/>
    <w:multiLevelType w:val="hybridMultilevel"/>
    <w:tmpl w:val="0EFE9BB2"/>
    <w:lvl w:ilvl="0" w:tplc="D488EF20">
      <w:start w:val="1"/>
      <w:numFmt w:val="lowerLetter"/>
      <w:lvlText w:val="%1."/>
      <w:lvlJc w:val="left"/>
      <w:pPr>
        <w:tabs>
          <w:tab w:val="num" w:pos="720"/>
        </w:tabs>
        <w:ind w:left="72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B65D02"/>
    <w:multiLevelType w:val="hybridMultilevel"/>
    <w:tmpl w:val="60AC1FCA"/>
    <w:lvl w:ilvl="0" w:tplc="1A325A00">
      <w:start w:val="1"/>
      <w:numFmt w:val="lowerLetter"/>
      <w:lvlText w:val="%1)"/>
      <w:lvlJc w:val="left"/>
      <w:pPr>
        <w:ind w:left="1440" w:hanging="360"/>
      </w:pPr>
      <w:rPr>
        <w:rFonts w:hint="default"/>
      </w:rPr>
    </w:lvl>
    <w:lvl w:ilvl="1" w:tplc="04130019">
      <w:start w:val="1"/>
      <w:numFmt w:val="lowerLetter"/>
      <w:lvlText w:val="%2."/>
      <w:lvlJc w:val="left"/>
      <w:pPr>
        <w:ind w:left="1440" w:hanging="360"/>
      </w:pPr>
    </w:lvl>
    <w:lvl w:ilvl="2" w:tplc="0A7C9E5A">
      <w:start w:val="6"/>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95538AA"/>
    <w:multiLevelType w:val="hybridMultilevel"/>
    <w:tmpl w:val="24821100"/>
    <w:lvl w:ilvl="0" w:tplc="3EDE2E58">
      <w:start w:val="5"/>
      <w:numFmt w:val="bullet"/>
      <w:lvlText w:val="-"/>
      <w:lvlJc w:val="left"/>
      <w:pPr>
        <w:ind w:left="1287" w:hanging="360"/>
      </w:pPr>
      <w:rPr>
        <w:rFonts w:ascii="Arial Narrow" w:eastAsia="Calibri" w:hAnsi="Arial Narrow" w:cs="Times New Roman"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
    <w:nsid w:val="0C5E3482"/>
    <w:multiLevelType w:val="multilevel"/>
    <w:tmpl w:val="CF9E63C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2D700D6"/>
    <w:multiLevelType w:val="multilevel"/>
    <w:tmpl w:val="41FA68FC"/>
    <w:lvl w:ilvl="0">
      <w:start w:val="2"/>
      <w:numFmt w:val="decimal"/>
      <w:lvlText w:val="%1."/>
      <w:lvlJc w:val="left"/>
      <w:pPr>
        <w:tabs>
          <w:tab w:val="num" w:pos="1080"/>
        </w:tabs>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63A752B"/>
    <w:multiLevelType w:val="multilevel"/>
    <w:tmpl w:val="ABCC3F0A"/>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B996867"/>
    <w:multiLevelType w:val="multilevel"/>
    <w:tmpl w:val="FA3A225E"/>
    <w:lvl w:ilvl="0">
      <w:start w:val="1"/>
      <w:numFmt w:val="bullet"/>
      <w:lvlText w:val=""/>
      <w:lvlJc w:val="left"/>
      <w:pPr>
        <w:tabs>
          <w:tab w:val="num" w:pos="1080"/>
        </w:tabs>
        <w:ind w:left="1080" w:hanging="72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E2B1976"/>
    <w:multiLevelType w:val="multilevel"/>
    <w:tmpl w:val="D7BA7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ED46D2F"/>
    <w:multiLevelType w:val="multilevel"/>
    <w:tmpl w:val="D31A15E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0854B41"/>
    <w:multiLevelType w:val="hybridMultilevel"/>
    <w:tmpl w:val="FF4A4130"/>
    <w:lvl w:ilvl="0" w:tplc="2412470E">
      <w:start w:val="1"/>
      <w:numFmt w:val="decimal"/>
      <w:lvlText w:val="%1)"/>
      <w:lvlJc w:val="left"/>
      <w:pPr>
        <w:ind w:left="720" w:hanging="360"/>
      </w:pPr>
      <w:rPr>
        <w:rFonts w:hint="default"/>
      </w:rPr>
    </w:lvl>
    <w:lvl w:ilvl="1" w:tplc="1AB25DE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1F100C10">
      <w:start w:val="1"/>
      <w:numFmt w:val="decimal"/>
      <w:lvlText w:val="%4."/>
      <w:lvlJc w:val="left"/>
      <w:pPr>
        <w:ind w:left="2880" w:hanging="360"/>
      </w:pPr>
      <w:rPr>
        <w:b w:val="0"/>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4DF29B8"/>
    <w:multiLevelType w:val="hybridMultilevel"/>
    <w:tmpl w:val="7C625B3C"/>
    <w:lvl w:ilvl="0" w:tplc="92CADA86">
      <w:start w:val="4"/>
      <w:numFmt w:val="bullet"/>
      <w:lvlText w:val="-"/>
      <w:lvlJc w:val="left"/>
      <w:pPr>
        <w:ind w:left="1069" w:hanging="360"/>
      </w:pPr>
      <w:rPr>
        <w:rFonts w:ascii="Arial Narrow" w:eastAsia="Calibri" w:hAnsi="Arial Narrow" w:cs="Times New Roman" w:hint="default"/>
      </w:rPr>
    </w:lvl>
    <w:lvl w:ilvl="1" w:tplc="92CADA86">
      <w:start w:val="4"/>
      <w:numFmt w:val="bullet"/>
      <w:lvlText w:val="-"/>
      <w:lvlJc w:val="left"/>
      <w:pPr>
        <w:ind w:left="1789" w:hanging="360"/>
      </w:pPr>
      <w:rPr>
        <w:rFonts w:ascii="Arial Narrow" w:eastAsia="Calibri" w:hAnsi="Arial Narrow" w:cs="Times New Roman" w:hint="default"/>
      </w:rPr>
    </w:lvl>
    <w:lvl w:ilvl="2" w:tplc="04130005">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nsid w:val="253F09DD"/>
    <w:multiLevelType w:val="hybridMultilevel"/>
    <w:tmpl w:val="086A32DE"/>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nsid w:val="25990A3E"/>
    <w:multiLevelType w:val="hybridMultilevel"/>
    <w:tmpl w:val="423C4D16"/>
    <w:lvl w:ilvl="0" w:tplc="04130001">
      <w:start w:val="1"/>
      <w:numFmt w:val="bullet"/>
      <w:lvlText w:val=""/>
      <w:lvlJc w:val="left"/>
      <w:pPr>
        <w:ind w:left="930" w:hanging="360"/>
      </w:pPr>
      <w:rPr>
        <w:rFonts w:ascii="Symbol" w:hAnsi="Symbol" w:hint="default"/>
      </w:rPr>
    </w:lvl>
    <w:lvl w:ilvl="1" w:tplc="04130003" w:tentative="1">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17">
    <w:nsid w:val="26ED114C"/>
    <w:multiLevelType w:val="hybridMultilevel"/>
    <w:tmpl w:val="1422A064"/>
    <w:lvl w:ilvl="0" w:tplc="04130017">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8">
    <w:nsid w:val="26F82DE9"/>
    <w:multiLevelType w:val="multilevel"/>
    <w:tmpl w:val="5D4A6B80"/>
    <w:lvl w:ilvl="0">
      <w:start w:val="20"/>
      <w:numFmt w:val="decimal"/>
      <w:lvlText w:val="%1"/>
      <w:lvlJc w:val="left"/>
      <w:pPr>
        <w:ind w:left="420" w:hanging="42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70945FD"/>
    <w:multiLevelType w:val="multilevel"/>
    <w:tmpl w:val="6CDC9240"/>
    <w:lvl w:ilvl="0">
      <w:start w:val="1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754027B"/>
    <w:multiLevelType w:val="hybridMultilevel"/>
    <w:tmpl w:val="8A2C3664"/>
    <w:lvl w:ilvl="0" w:tplc="3EDE2E58">
      <w:start w:val="5"/>
      <w:numFmt w:val="bullet"/>
      <w:lvlText w:val="-"/>
      <w:lvlJc w:val="left"/>
      <w:pPr>
        <w:ind w:left="1287" w:hanging="360"/>
      </w:pPr>
      <w:rPr>
        <w:rFonts w:ascii="Arial Narrow" w:eastAsia="Calibri" w:hAnsi="Arial Narrow" w:cs="Times New Roman"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1">
    <w:nsid w:val="294B6C54"/>
    <w:multiLevelType w:val="multilevel"/>
    <w:tmpl w:val="3006D6A8"/>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C4637D0"/>
    <w:multiLevelType w:val="hybridMultilevel"/>
    <w:tmpl w:val="BD8C50B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2D7F1D07"/>
    <w:multiLevelType w:val="multilevel"/>
    <w:tmpl w:val="25045EBE"/>
    <w:lvl w:ilvl="0">
      <w:start w:val="1"/>
      <w:numFmt w:val="decimal"/>
      <w:suff w:val="space"/>
      <w:lvlText w:val="Deel %1 -"/>
      <w:lvlJc w:val="left"/>
      <w:pPr>
        <w:ind w:left="680" w:hanging="680"/>
      </w:pPr>
      <w:rPr>
        <w:rFonts w:hint="default"/>
        <w:b/>
      </w:rPr>
    </w:lvl>
    <w:lvl w:ilvl="1">
      <w:start w:val="1"/>
      <w:numFmt w:val="decimal"/>
      <w:lvlRestart w:val="0"/>
      <w:lvlText w:val="Artikel %2  - "/>
      <w:lvlJc w:val="left"/>
      <w:pPr>
        <w:tabs>
          <w:tab w:val="num" w:pos="1247"/>
        </w:tabs>
        <w:ind w:left="0" w:firstLine="0"/>
      </w:pPr>
      <w:rPr>
        <w:rFonts w:hint="default"/>
        <w:b/>
        <w:i w:val="0"/>
      </w:rPr>
    </w:lvl>
    <w:lvl w:ilvl="2">
      <w:start w:val="1"/>
      <w:numFmt w:val="decimal"/>
      <w:lvlText w:val="%2.%3"/>
      <w:lvlJc w:val="left"/>
      <w:pPr>
        <w:tabs>
          <w:tab w:val="num" w:pos="737"/>
        </w:tabs>
        <w:ind w:left="737" w:hanging="737"/>
      </w:pPr>
      <w:rPr>
        <w:rFonts w:hint="default"/>
        <w:b w:val="0"/>
        <w:i w:val="0"/>
      </w:rPr>
    </w:lvl>
    <w:lvl w:ilvl="3">
      <w:start w:val="1"/>
      <w:numFmt w:val="lowerLetter"/>
      <w:lvlText w:val="%4)"/>
      <w:lvlJc w:val="left"/>
      <w:pPr>
        <w:tabs>
          <w:tab w:val="num" w:pos="1077"/>
        </w:tabs>
        <w:ind w:left="1077" w:hanging="340"/>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2E7F027A"/>
    <w:multiLevelType w:val="hybridMultilevel"/>
    <w:tmpl w:val="119C0BFA"/>
    <w:lvl w:ilvl="0" w:tplc="04130017">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2F7729BC"/>
    <w:multiLevelType w:val="hybridMultilevel"/>
    <w:tmpl w:val="99E694FA"/>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nsid w:val="30172D6A"/>
    <w:multiLevelType w:val="multilevel"/>
    <w:tmpl w:val="47DE6574"/>
    <w:lvl w:ilvl="0">
      <w:start w:val="2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2E82982"/>
    <w:multiLevelType w:val="hybridMultilevel"/>
    <w:tmpl w:val="51C20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35CE4E9A"/>
    <w:multiLevelType w:val="multilevel"/>
    <w:tmpl w:val="47DE6574"/>
    <w:lvl w:ilvl="0">
      <w:start w:val="2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643621E"/>
    <w:multiLevelType w:val="hybridMultilevel"/>
    <w:tmpl w:val="CE1E0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3965099B"/>
    <w:multiLevelType w:val="multilevel"/>
    <w:tmpl w:val="41A0E5EA"/>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3A476EC8"/>
    <w:multiLevelType w:val="multilevel"/>
    <w:tmpl w:val="CF269708"/>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3AA452E2"/>
    <w:multiLevelType w:val="multilevel"/>
    <w:tmpl w:val="47DE6574"/>
    <w:lvl w:ilvl="0">
      <w:start w:val="2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3ECC5D80"/>
    <w:multiLevelType w:val="multilevel"/>
    <w:tmpl w:val="E2127F84"/>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41B0494D"/>
    <w:multiLevelType w:val="hybridMultilevel"/>
    <w:tmpl w:val="C90A4276"/>
    <w:lvl w:ilvl="0" w:tplc="3EDE2E58">
      <w:start w:val="5"/>
      <w:numFmt w:val="bullet"/>
      <w:lvlText w:val="-"/>
      <w:lvlJc w:val="left"/>
      <w:pPr>
        <w:ind w:left="1287" w:hanging="360"/>
      </w:pPr>
      <w:rPr>
        <w:rFonts w:ascii="Arial Narrow" w:eastAsia="Calibri" w:hAnsi="Arial Narrow" w:cs="Times New Roman"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5">
    <w:nsid w:val="42B554E3"/>
    <w:multiLevelType w:val="multilevel"/>
    <w:tmpl w:val="BB2C059E"/>
    <w:lvl w:ilvl="0">
      <w:start w:val="29"/>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6">
    <w:nsid w:val="438168B6"/>
    <w:multiLevelType w:val="multilevel"/>
    <w:tmpl w:val="C272014E"/>
    <w:lvl w:ilvl="0">
      <w:start w:val="28"/>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4B553502"/>
    <w:multiLevelType w:val="hybridMultilevel"/>
    <w:tmpl w:val="8CC4BD64"/>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8">
    <w:nsid w:val="4C940BE6"/>
    <w:multiLevelType w:val="multilevel"/>
    <w:tmpl w:val="C60A0456"/>
    <w:lvl w:ilvl="0">
      <w:start w:val="2"/>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nsid w:val="4D6E3474"/>
    <w:multiLevelType w:val="hybridMultilevel"/>
    <w:tmpl w:val="FA94CCB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0">
    <w:nsid w:val="55C65A4D"/>
    <w:multiLevelType w:val="multilevel"/>
    <w:tmpl w:val="DCB4993A"/>
    <w:lvl w:ilvl="0">
      <w:start w:val="19"/>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8446A52"/>
    <w:multiLevelType w:val="hybridMultilevel"/>
    <w:tmpl w:val="D9647E2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2">
    <w:nsid w:val="59CF2664"/>
    <w:multiLevelType w:val="multilevel"/>
    <w:tmpl w:val="CE0E7A70"/>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5E98412D"/>
    <w:multiLevelType w:val="multilevel"/>
    <w:tmpl w:val="CF9E63C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00A20E5"/>
    <w:multiLevelType w:val="multilevel"/>
    <w:tmpl w:val="2848CC9C"/>
    <w:lvl w:ilvl="0">
      <w:start w:val="1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09B5B48"/>
    <w:multiLevelType w:val="hybridMultilevel"/>
    <w:tmpl w:val="9E06E5EC"/>
    <w:lvl w:ilvl="0" w:tplc="F45E3FDE">
      <w:start w:val="2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nsid w:val="6278611D"/>
    <w:multiLevelType w:val="multilevel"/>
    <w:tmpl w:val="B2948B0A"/>
    <w:lvl w:ilvl="0">
      <w:start w:val="1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3852381"/>
    <w:multiLevelType w:val="multilevel"/>
    <w:tmpl w:val="47DE6574"/>
    <w:lvl w:ilvl="0">
      <w:start w:val="2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64573803"/>
    <w:multiLevelType w:val="multilevel"/>
    <w:tmpl w:val="25045EBE"/>
    <w:lvl w:ilvl="0">
      <w:start w:val="1"/>
      <w:numFmt w:val="decimal"/>
      <w:suff w:val="space"/>
      <w:lvlText w:val="Deel %1 -"/>
      <w:lvlJc w:val="left"/>
      <w:pPr>
        <w:ind w:left="680" w:hanging="680"/>
      </w:pPr>
      <w:rPr>
        <w:rFonts w:hint="default"/>
        <w:b/>
      </w:rPr>
    </w:lvl>
    <w:lvl w:ilvl="1">
      <w:start w:val="1"/>
      <w:numFmt w:val="decimal"/>
      <w:lvlRestart w:val="0"/>
      <w:lvlText w:val="Artikel %2  - "/>
      <w:lvlJc w:val="left"/>
      <w:pPr>
        <w:tabs>
          <w:tab w:val="num" w:pos="1247"/>
        </w:tabs>
        <w:ind w:left="0" w:firstLine="0"/>
      </w:pPr>
      <w:rPr>
        <w:rFonts w:hint="default"/>
        <w:b/>
        <w:i w:val="0"/>
      </w:rPr>
    </w:lvl>
    <w:lvl w:ilvl="2">
      <w:start w:val="1"/>
      <w:numFmt w:val="decimal"/>
      <w:lvlText w:val="%2.%3"/>
      <w:lvlJc w:val="left"/>
      <w:pPr>
        <w:tabs>
          <w:tab w:val="num" w:pos="737"/>
        </w:tabs>
        <w:ind w:left="737" w:hanging="737"/>
      </w:pPr>
      <w:rPr>
        <w:rFonts w:hint="default"/>
        <w:b w:val="0"/>
        <w:i w:val="0"/>
      </w:rPr>
    </w:lvl>
    <w:lvl w:ilvl="3">
      <w:start w:val="1"/>
      <w:numFmt w:val="lowerLetter"/>
      <w:lvlText w:val="%4)"/>
      <w:lvlJc w:val="left"/>
      <w:pPr>
        <w:tabs>
          <w:tab w:val="num" w:pos="1077"/>
        </w:tabs>
        <w:ind w:left="1077" w:hanging="340"/>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142"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nsid w:val="66494302"/>
    <w:multiLevelType w:val="multilevel"/>
    <w:tmpl w:val="47DE6574"/>
    <w:lvl w:ilvl="0">
      <w:start w:val="2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671732B1"/>
    <w:multiLevelType w:val="multilevel"/>
    <w:tmpl w:val="47DE6574"/>
    <w:lvl w:ilvl="0">
      <w:start w:val="3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676A0C79"/>
    <w:multiLevelType w:val="singleLevel"/>
    <w:tmpl w:val="195EA6C2"/>
    <w:lvl w:ilvl="0">
      <w:start w:val="1"/>
      <w:numFmt w:val="bullet"/>
      <w:pStyle w:val="Opsommingsteken"/>
      <w:lvlText w:val=""/>
      <w:lvlJc w:val="left"/>
      <w:pPr>
        <w:tabs>
          <w:tab w:val="num" w:pos="425"/>
        </w:tabs>
        <w:ind w:left="425" w:hanging="425"/>
      </w:pPr>
      <w:rPr>
        <w:rFonts w:ascii="Symbol" w:hAnsi="Symbol" w:hint="default"/>
      </w:rPr>
    </w:lvl>
  </w:abstractNum>
  <w:abstractNum w:abstractNumId="52">
    <w:nsid w:val="68CF26A8"/>
    <w:multiLevelType w:val="multilevel"/>
    <w:tmpl w:val="75E45168"/>
    <w:lvl w:ilvl="0">
      <w:start w:val="26"/>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3">
    <w:nsid w:val="6AC67E8A"/>
    <w:multiLevelType w:val="hybridMultilevel"/>
    <w:tmpl w:val="A74E073C"/>
    <w:lvl w:ilvl="0" w:tplc="92CADA86">
      <w:start w:val="4"/>
      <w:numFmt w:val="bullet"/>
      <w:lvlText w:val="-"/>
      <w:lvlJc w:val="left"/>
      <w:pPr>
        <w:ind w:left="1440" w:hanging="360"/>
      </w:pPr>
      <w:rPr>
        <w:rFonts w:ascii="Arial Narrow" w:eastAsia="Calibri" w:hAnsi="Arial Narrow"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4">
    <w:nsid w:val="6B8C2C74"/>
    <w:multiLevelType w:val="hybridMultilevel"/>
    <w:tmpl w:val="41BAD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nsid w:val="6EBD2063"/>
    <w:multiLevelType w:val="multilevel"/>
    <w:tmpl w:val="79D2DD26"/>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6FC242FC"/>
    <w:multiLevelType w:val="multilevel"/>
    <w:tmpl w:val="20B06F52"/>
    <w:lvl w:ilvl="0">
      <w:start w:val="3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774E3D80"/>
    <w:multiLevelType w:val="hybridMultilevel"/>
    <w:tmpl w:val="5380DD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nsid w:val="79CC4B98"/>
    <w:multiLevelType w:val="multilevel"/>
    <w:tmpl w:val="7616BBD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7B8158C9"/>
    <w:multiLevelType w:val="multilevel"/>
    <w:tmpl w:val="E252E03C"/>
    <w:lvl w:ilvl="0">
      <w:start w:val="12"/>
      <w:numFmt w:val="decimal"/>
      <w:lvlText w:val="%1"/>
      <w:lvlJc w:val="left"/>
      <w:pPr>
        <w:ind w:left="540" w:hanging="540"/>
      </w:pPr>
      <w:rPr>
        <w:rFonts w:hint="default"/>
      </w:rPr>
    </w:lvl>
    <w:lvl w:ilvl="1">
      <w:start w:val="15"/>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7C5A546B"/>
    <w:multiLevelType w:val="hybridMultilevel"/>
    <w:tmpl w:val="8522F6C0"/>
    <w:lvl w:ilvl="0" w:tplc="2412470E">
      <w:start w:val="1"/>
      <w:numFmt w:val="decimal"/>
      <w:lvlText w:val="%1)"/>
      <w:lvlJc w:val="left"/>
      <w:pPr>
        <w:ind w:left="720" w:hanging="360"/>
      </w:pPr>
      <w:rPr>
        <w:rFonts w:hint="default"/>
      </w:rPr>
    </w:lvl>
    <w:lvl w:ilvl="1" w:tplc="1AB25DEC">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1F100C10">
      <w:start w:val="1"/>
      <w:numFmt w:val="decimal"/>
      <w:lvlText w:val="%4."/>
      <w:lvlJc w:val="left"/>
      <w:pPr>
        <w:ind w:left="2880" w:hanging="360"/>
      </w:pPr>
      <w:rPr>
        <w:b w:val="0"/>
      </w:r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17">
      <w:start w:val="1"/>
      <w:numFmt w:val="lowerLetter"/>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nsid w:val="7D19008C"/>
    <w:multiLevelType w:val="multilevel"/>
    <w:tmpl w:val="955A2E8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7DC9691E"/>
    <w:multiLevelType w:val="multilevel"/>
    <w:tmpl w:val="CF9E63C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7E194730"/>
    <w:multiLevelType w:val="multilevel"/>
    <w:tmpl w:val="5CB4C83C"/>
    <w:lvl w:ilvl="0">
      <w:start w:val="1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nsid w:val="7FA7090E"/>
    <w:multiLevelType w:val="multilevel"/>
    <w:tmpl w:val="A24487AA"/>
    <w:lvl w:ilvl="0">
      <w:start w:val="2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Garamond" w:eastAsia="Times New Roman" w:hAnsi="Garamond"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8"/>
  </w:num>
  <w:num w:numId="2">
    <w:abstractNumId w:val="33"/>
  </w:num>
  <w:num w:numId="3">
    <w:abstractNumId w:val="4"/>
  </w:num>
  <w:num w:numId="4">
    <w:abstractNumId w:val="13"/>
  </w:num>
  <w:num w:numId="5">
    <w:abstractNumId w:val="57"/>
  </w:num>
  <w:num w:numId="6">
    <w:abstractNumId w:val="61"/>
  </w:num>
  <w:num w:numId="7">
    <w:abstractNumId w:val="3"/>
  </w:num>
  <w:num w:numId="8">
    <w:abstractNumId w:val="58"/>
  </w:num>
  <w:num w:numId="9">
    <w:abstractNumId w:val="31"/>
  </w:num>
  <w:num w:numId="10">
    <w:abstractNumId w:val="62"/>
  </w:num>
  <w:num w:numId="11">
    <w:abstractNumId w:val="7"/>
  </w:num>
  <w:num w:numId="12">
    <w:abstractNumId w:val="25"/>
  </w:num>
  <w:num w:numId="13">
    <w:abstractNumId w:val="43"/>
  </w:num>
  <w:num w:numId="14">
    <w:abstractNumId w:val="1"/>
  </w:num>
  <w:num w:numId="15">
    <w:abstractNumId w:val="9"/>
  </w:num>
  <w:num w:numId="16">
    <w:abstractNumId w:val="5"/>
  </w:num>
  <w:num w:numId="17">
    <w:abstractNumId w:val="55"/>
  </w:num>
  <w:num w:numId="18">
    <w:abstractNumId w:val="42"/>
  </w:num>
  <w:num w:numId="19">
    <w:abstractNumId w:val="21"/>
  </w:num>
  <w:num w:numId="20">
    <w:abstractNumId w:val="63"/>
  </w:num>
  <w:num w:numId="21">
    <w:abstractNumId w:val="30"/>
  </w:num>
  <w:num w:numId="22">
    <w:abstractNumId w:val="2"/>
  </w:num>
  <w:num w:numId="23">
    <w:abstractNumId w:val="19"/>
  </w:num>
  <w:num w:numId="24">
    <w:abstractNumId w:val="46"/>
  </w:num>
  <w:num w:numId="25">
    <w:abstractNumId w:val="40"/>
  </w:num>
  <w:num w:numId="26">
    <w:abstractNumId w:val="18"/>
  </w:num>
  <w:num w:numId="27">
    <w:abstractNumId w:val="37"/>
  </w:num>
  <w:num w:numId="28">
    <w:abstractNumId w:val="15"/>
  </w:num>
  <w:num w:numId="29">
    <w:abstractNumId w:val="56"/>
  </w:num>
  <w:num w:numId="30">
    <w:abstractNumId w:val="51"/>
  </w:num>
  <w:num w:numId="31">
    <w:abstractNumId w:val="60"/>
  </w:num>
  <w:num w:numId="32">
    <w:abstractNumId w:val="22"/>
  </w:num>
  <w:num w:numId="33">
    <w:abstractNumId w:val="14"/>
  </w:num>
  <w:num w:numId="34">
    <w:abstractNumId w:val="53"/>
  </w:num>
  <w:num w:numId="35">
    <w:abstractNumId w:val="59"/>
  </w:num>
  <w:num w:numId="36">
    <w:abstractNumId w:val="44"/>
  </w:num>
  <w:num w:numId="37">
    <w:abstractNumId w:val="16"/>
  </w:num>
  <w:num w:numId="38">
    <w:abstractNumId w:val="27"/>
  </w:num>
  <w:num w:numId="39">
    <w:abstractNumId w:val="29"/>
  </w:num>
  <w:num w:numId="40">
    <w:abstractNumId w:val="54"/>
  </w:num>
  <w:num w:numId="41">
    <w:abstractNumId w:val="17"/>
  </w:num>
  <w:num w:numId="42">
    <w:abstractNumId w:val="41"/>
  </w:num>
  <w:num w:numId="43">
    <w:abstractNumId w:val="34"/>
  </w:num>
  <w:num w:numId="44">
    <w:abstractNumId w:val="6"/>
  </w:num>
  <w:num w:numId="45">
    <w:abstractNumId w:val="20"/>
  </w:num>
  <w:num w:numId="46">
    <w:abstractNumId w:val="24"/>
  </w:num>
  <w:num w:numId="47">
    <w:abstractNumId w:val="12"/>
  </w:num>
  <w:num w:numId="48">
    <w:abstractNumId w:val="38"/>
  </w:num>
  <w:num w:numId="49">
    <w:abstractNumId w:val="28"/>
  </w:num>
  <w:num w:numId="50">
    <w:abstractNumId w:val="32"/>
  </w:num>
  <w:num w:numId="51">
    <w:abstractNumId w:val="49"/>
  </w:num>
  <w:num w:numId="52">
    <w:abstractNumId w:val="0"/>
  </w:num>
  <w:num w:numId="53">
    <w:abstractNumId w:val="47"/>
  </w:num>
  <w:num w:numId="54">
    <w:abstractNumId w:val="52"/>
  </w:num>
  <w:num w:numId="55">
    <w:abstractNumId w:val="26"/>
  </w:num>
  <w:num w:numId="56">
    <w:abstractNumId w:val="64"/>
  </w:num>
  <w:num w:numId="57">
    <w:abstractNumId w:val="36"/>
  </w:num>
  <w:num w:numId="58">
    <w:abstractNumId w:val="35"/>
  </w:num>
  <w:num w:numId="59">
    <w:abstractNumId w:val="50"/>
  </w:num>
  <w:num w:numId="60">
    <w:abstractNumId w:val="39"/>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8"/>
  </w:num>
  <w:num w:numId="64">
    <w:abstractNumId w:val="45"/>
  </w:num>
  <w:num w:numId="65">
    <w:abstractNumId w:val="23"/>
  </w:num>
  <w:num w:numId="66">
    <w:abstractNumId w:val="57"/>
  </w:num>
  <w:num w:numId="67">
    <w:abstractNumId w:val="20"/>
  </w:num>
  <w:num w:numId="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mSGZILgsubAfQ66KfjYxOitc5g=" w:salt="9bSk1E7kCf1rBk03cQ5pmQ=="/>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24"/>
    <w:rsid w:val="00000089"/>
    <w:rsid w:val="00002076"/>
    <w:rsid w:val="0000356B"/>
    <w:rsid w:val="00004DC9"/>
    <w:rsid w:val="00004E0D"/>
    <w:rsid w:val="00005B1D"/>
    <w:rsid w:val="00005BBD"/>
    <w:rsid w:val="000060A7"/>
    <w:rsid w:val="000066E1"/>
    <w:rsid w:val="00007BA1"/>
    <w:rsid w:val="0001045F"/>
    <w:rsid w:val="00013172"/>
    <w:rsid w:val="0001392B"/>
    <w:rsid w:val="00014962"/>
    <w:rsid w:val="0001503B"/>
    <w:rsid w:val="00015930"/>
    <w:rsid w:val="000163F2"/>
    <w:rsid w:val="00017A78"/>
    <w:rsid w:val="00020742"/>
    <w:rsid w:val="000236A0"/>
    <w:rsid w:val="000305F6"/>
    <w:rsid w:val="00030818"/>
    <w:rsid w:val="00030D44"/>
    <w:rsid w:val="00031B16"/>
    <w:rsid w:val="00033894"/>
    <w:rsid w:val="00033A6A"/>
    <w:rsid w:val="0003459B"/>
    <w:rsid w:val="0004110E"/>
    <w:rsid w:val="00042224"/>
    <w:rsid w:val="0004362D"/>
    <w:rsid w:val="0004380B"/>
    <w:rsid w:val="00045190"/>
    <w:rsid w:val="0004731C"/>
    <w:rsid w:val="00047F3F"/>
    <w:rsid w:val="000542A2"/>
    <w:rsid w:val="00057471"/>
    <w:rsid w:val="0006145E"/>
    <w:rsid w:val="00061C8D"/>
    <w:rsid w:val="00062D71"/>
    <w:rsid w:val="000644BF"/>
    <w:rsid w:val="00064CE2"/>
    <w:rsid w:val="0006694A"/>
    <w:rsid w:val="00067A83"/>
    <w:rsid w:val="00067B46"/>
    <w:rsid w:val="00067F75"/>
    <w:rsid w:val="00070232"/>
    <w:rsid w:val="000711AB"/>
    <w:rsid w:val="00071D65"/>
    <w:rsid w:val="000740CC"/>
    <w:rsid w:val="000747E3"/>
    <w:rsid w:val="000748E4"/>
    <w:rsid w:val="00075710"/>
    <w:rsid w:val="0007689A"/>
    <w:rsid w:val="00081702"/>
    <w:rsid w:val="00082016"/>
    <w:rsid w:val="00083A51"/>
    <w:rsid w:val="000845D7"/>
    <w:rsid w:val="00084781"/>
    <w:rsid w:val="000868F3"/>
    <w:rsid w:val="000872C8"/>
    <w:rsid w:val="000907C0"/>
    <w:rsid w:val="000931C9"/>
    <w:rsid w:val="00093951"/>
    <w:rsid w:val="00096024"/>
    <w:rsid w:val="000978DF"/>
    <w:rsid w:val="000A1393"/>
    <w:rsid w:val="000A47FD"/>
    <w:rsid w:val="000A51A0"/>
    <w:rsid w:val="000A7C58"/>
    <w:rsid w:val="000B07B6"/>
    <w:rsid w:val="000B0AB8"/>
    <w:rsid w:val="000B5C73"/>
    <w:rsid w:val="000B66D0"/>
    <w:rsid w:val="000B6984"/>
    <w:rsid w:val="000B6D4B"/>
    <w:rsid w:val="000B6EFA"/>
    <w:rsid w:val="000B6FDF"/>
    <w:rsid w:val="000B77B1"/>
    <w:rsid w:val="000C051A"/>
    <w:rsid w:val="000C0A82"/>
    <w:rsid w:val="000C37FF"/>
    <w:rsid w:val="000C3969"/>
    <w:rsid w:val="000C413D"/>
    <w:rsid w:val="000C4234"/>
    <w:rsid w:val="000C484C"/>
    <w:rsid w:val="000C4B32"/>
    <w:rsid w:val="000C5023"/>
    <w:rsid w:val="000C6547"/>
    <w:rsid w:val="000C6685"/>
    <w:rsid w:val="000D4369"/>
    <w:rsid w:val="000D4460"/>
    <w:rsid w:val="000D7A56"/>
    <w:rsid w:val="000E0B1B"/>
    <w:rsid w:val="000E0F35"/>
    <w:rsid w:val="000E22BA"/>
    <w:rsid w:val="000E3160"/>
    <w:rsid w:val="000E343A"/>
    <w:rsid w:val="000E3473"/>
    <w:rsid w:val="000E3474"/>
    <w:rsid w:val="000E376A"/>
    <w:rsid w:val="000E46C6"/>
    <w:rsid w:val="000E4F54"/>
    <w:rsid w:val="000E637E"/>
    <w:rsid w:val="000E7E2E"/>
    <w:rsid w:val="000F0215"/>
    <w:rsid w:val="00100ACF"/>
    <w:rsid w:val="0010245C"/>
    <w:rsid w:val="00102659"/>
    <w:rsid w:val="0010280A"/>
    <w:rsid w:val="00103C66"/>
    <w:rsid w:val="001044E4"/>
    <w:rsid w:val="00104F13"/>
    <w:rsid w:val="0010689A"/>
    <w:rsid w:val="00107856"/>
    <w:rsid w:val="0010790E"/>
    <w:rsid w:val="001105AF"/>
    <w:rsid w:val="0011155C"/>
    <w:rsid w:val="00112741"/>
    <w:rsid w:val="00113D03"/>
    <w:rsid w:val="00114419"/>
    <w:rsid w:val="00114474"/>
    <w:rsid w:val="00114AD7"/>
    <w:rsid w:val="001166B3"/>
    <w:rsid w:val="00120578"/>
    <w:rsid w:val="00121A9A"/>
    <w:rsid w:val="001236E2"/>
    <w:rsid w:val="00125EAA"/>
    <w:rsid w:val="00126B47"/>
    <w:rsid w:val="00130104"/>
    <w:rsid w:val="0013055A"/>
    <w:rsid w:val="00132336"/>
    <w:rsid w:val="00132502"/>
    <w:rsid w:val="0013322A"/>
    <w:rsid w:val="0013354C"/>
    <w:rsid w:val="00133BAD"/>
    <w:rsid w:val="001343A8"/>
    <w:rsid w:val="001346B0"/>
    <w:rsid w:val="001348FF"/>
    <w:rsid w:val="00137429"/>
    <w:rsid w:val="00137573"/>
    <w:rsid w:val="001379AA"/>
    <w:rsid w:val="00137D20"/>
    <w:rsid w:val="001419A9"/>
    <w:rsid w:val="0014403E"/>
    <w:rsid w:val="00144B49"/>
    <w:rsid w:val="00150886"/>
    <w:rsid w:val="001508CD"/>
    <w:rsid w:val="00151D15"/>
    <w:rsid w:val="001520BB"/>
    <w:rsid w:val="00152728"/>
    <w:rsid w:val="001536DA"/>
    <w:rsid w:val="00154429"/>
    <w:rsid w:val="00155D51"/>
    <w:rsid w:val="00156D30"/>
    <w:rsid w:val="00156D60"/>
    <w:rsid w:val="001578E8"/>
    <w:rsid w:val="001636BA"/>
    <w:rsid w:val="00164BD0"/>
    <w:rsid w:val="0016504B"/>
    <w:rsid w:val="0016533A"/>
    <w:rsid w:val="00165F1E"/>
    <w:rsid w:val="00173065"/>
    <w:rsid w:val="001730F0"/>
    <w:rsid w:val="001735D8"/>
    <w:rsid w:val="00174AE3"/>
    <w:rsid w:val="00177369"/>
    <w:rsid w:val="0017746F"/>
    <w:rsid w:val="001775A8"/>
    <w:rsid w:val="00177D97"/>
    <w:rsid w:val="00181996"/>
    <w:rsid w:val="001826A3"/>
    <w:rsid w:val="001831E8"/>
    <w:rsid w:val="00183CCE"/>
    <w:rsid w:val="00184054"/>
    <w:rsid w:val="001844A8"/>
    <w:rsid w:val="0018669D"/>
    <w:rsid w:val="0019038B"/>
    <w:rsid w:val="0019111E"/>
    <w:rsid w:val="001953F2"/>
    <w:rsid w:val="00195906"/>
    <w:rsid w:val="001969CF"/>
    <w:rsid w:val="00196ABC"/>
    <w:rsid w:val="00196C4F"/>
    <w:rsid w:val="00196DA1"/>
    <w:rsid w:val="001A28D4"/>
    <w:rsid w:val="001A2C34"/>
    <w:rsid w:val="001A3585"/>
    <w:rsid w:val="001A4224"/>
    <w:rsid w:val="001A4743"/>
    <w:rsid w:val="001A5281"/>
    <w:rsid w:val="001A6757"/>
    <w:rsid w:val="001A6789"/>
    <w:rsid w:val="001B02A7"/>
    <w:rsid w:val="001B1D70"/>
    <w:rsid w:val="001B2E05"/>
    <w:rsid w:val="001B31AB"/>
    <w:rsid w:val="001B43D5"/>
    <w:rsid w:val="001B43F7"/>
    <w:rsid w:val="001B4420"/>
    <w:rsid w:val="001B4FFF"/>
    <w:rsid w:val="001B6A33"/>
    <w:rsid w:val="001B734A"/>
    <w:rsid w:val="001C24D9"/>
    <w:rsid w:val="001C5606"/>
    <w:rsid w:val="001C5DC9"/>
    <w:rsid w:val="001D0488"/>
    <w:rsid w:val="001D24A6"/>
    <w:rsid w:val="001D2689"/>
    <w:rsid w:val="001D36AC"/>
    <w:rsid w:val="001D56C5"/>
    <w:rsid w:val="001D7691"/>
    <w:rsid w:val="001E1B24"/>
    <w:rsid w:val="001E2022"/>
    <w:rsid w:val="001E2B45"/>
    <w:rsid w:val="001E2F83"/>
    <w:rsid w:val="001E4760"/>
    <w:rsid w:val="001E4BAE"/>
    <w:rsid w:val="001E593B"/>
    <w:rsid w:val="001E646E"/>
    <w:rsid w:val="001E71B2"/>
    <w:rsid w:val="001F02C8"/>
    <w:rsid w:val="001F059C"/>
    <w:rsid w:val="001F0963"/>
    <w:rsid w:val="001F171E"/>
    <w:rsid w:val="001F1843"/>
    <w:rsid w:val="001F41E8"/>
    <w:rsid w:val="001F4C3A"/>
    <w:rsid w:val="001F4CC1"/>
    <w:rsid w:val="001F51C3"/>
    <w:rsid w:val="001F5368"/>
    <w:rsid w:val="001F5ACC"/>
    <w:rsid w:val="001F6A57"/>
    <w:rsid w:val="001F6B4D"/>
    <w:rsid w:val="00205252"/>
    <w:rsid w:val="00206F36"/>
    <w:rsid w:val="002070CA"/>
    <w:rsid w:val="00211401"/>
    <w:rsid w:val="0021298D"/>
    <w:rsid w:val="00212CD5"/>
    <w:rsid w:val="0021319C"/>
    <w:rsid w:val="00213E3D"/>
    <w:rsid w:val="00214946"/>
    <w:rsid w:val="002152A5"/>
    <w:rsid w:val="002178CA"/>
    <w:rsid w:val="002213B2"/>
    <w:rsid w:val="00223559"/>
    <w:rsid w:val="00223B28"/>
    <w:rsid w:val="00223F8D"/>
    <w:rsid w:val="00224206"/>
    <w:rsid w:val="002254A2"/>
    <w:rsid w:val="00227D53"/>
    <w:rsid w:val="002311F6"/>
    <w:rsid w:val="002324F8"/>
    <w:rsid w:val="00236745"/>
    <w:rsid w:val="00240F11"/>
    <w:rsid w:val="00242E75"/>
    <w:rsid w:val="00245CF3"/>
    <w:rsid w:val="002466DF"/>
    <w:rsid w:val="002470D6"/>
    <w:rsid w:val="0024716E"/>
    <w:rsid w:val="00252D05"/>
    <w:rsid w:val="00253847"/>
    <w:rsid w:val="00253DB2"/>
    <w:rsid w:val="002570AA"/>
    <w:rsid w:val="00257DCD"/>
    <w:rsid w:val="00260AEF"/>
    <w:rsid w:val="00261EDF"/>
    <w:rsid w:val="0026529A"/>
    <w:rsid w:val="0026626C"/>
    <w:rsid w:val="002662CF"/>
    <w:rsid w:val="00267D2C"/>
    <w:rsid w:val="002735B8"/>
    <w:rsid w:val="00274B26"/>
    <w:rsid w:val="00280174"/>
    <w:rsid w:val="00280232"/>
    <w:rsid w:val="002810C0"/>
    <w:rsid w:val="00282017"/>
    <w:rsid w:val="00282873"/>
    <w:rsid w:val="00282F56"/>
    <w:rsid w:val="002849A8"/>
    <w:rsid w:val="002859D1"/>
    <w:rsid w:val="0029031B"/>
    <w:rsid w:val="00290ACC"/>
    <w:rsid w:val="0029122D"/>
    <w:rsid w:val="0029123F"/>
    <w:rsid w:val="002925F4"/>
    <w:rsid w:val="00292A5E"/>
    <w:rsid w:val="00294AD4"/>
    <w:rsid w:val="00297F68"/>
    <w:rsid w:val="002A1883"/>
    <w:rsid w:val="002A322E"/>
    <w:rsid w:val="002A45D3"/>
    <w:rsid w:val="002A79A1"/>
    <w:rsid w:val="002B0B0B"/>
    <w:rsid w:val="002B13A5"/>
    <w:rsid w:val="002B2747"/>
    <w:rsid w:val="002B3553"/>
    <w:rsid w:val="002B3F2D"/>
    <w:rsid w:val="002B756B"/>
    <w:rsid w:val="002B79AD"/>
    <w:rsid w:val="002B7ED3"/>
    <w:rsid w:val="002C028E"/>
    <w:rsid w:val="002C11AA"/>
    <w:rsid w:val="002C3083"/>
    <w:rsid w:val="002C4978"/>
    <w:rsid w:val="002C63D3"/>
    <w:rsid w:val="002C7F3A"/>
    <w:rsid w:val="002D1BB7"/>
    <w:rsid w:val="002D26A4"/>
    <w:rsid w:val="002D2C84"/>
    <w:rsid w:val="002D2F61"/>
    <w:rsid w:val="002D3391"/>
    <w:rsid w:val="002D41C7"/>
    <w:rsid w:val="002D61A6"/>
    <w:rsid w:val="002D6B85"/>
    <w:rsid w:val="002D712C"/>
    <w:rsid w:val="002E0BDE"/>
    <w:rsid w:val="002E0E9C"/>
    <w:rsid w:val="002E1A1F"/>
    <w:rsid w:val="002E2C03"/>
    <w:rsid w:val="002E423F"/>
    <w:rsid w:val="002E564E"/>
    <w:rsid w:val="002E630F"/>
    <w:rsid w:val="002F09E7"/>
    <w:rsid w:val="002F2C76"/>
    <w:rsid w:val="002F499C"/>
    <w:rsid w:val="002F55A3"/>
    <w:rsid w:val="002F6F99"/>
    <w:rsid w:val="002F7DA7"/>
    <w:rsid w:val="0030059F"/>
    <w:rsid w:val="00300B2C"/>
    <w:rsid w:val="003016BA"/>
    <w:rsid w:val="003021F0"/>
    <w:rsid w:val="003023A8"/>
    <w:rsid w:val="00302517"/>
    <w:rsid w:val="003025C6"/>
    <w:rsid w:val="0030363B"/>
    <w:rsid w:val="00305AB2"/>
    <w:rsid w:val="00312E27"/>
    <w:rsid w:val="00315052"/>
    <w:rsid w:val="0031508C"/>
    <w:rsid w:val="003159AF"/>
    <w:rsid w:val="00316037"/>
    <w:rsid w:val="003160F3"/>
    <w:rsid w:val="003168ED"/>
    <w:rsid w:val="0032184B"/>
    <w:rsid w:val="00322722"/>
    <w:rsid w:val="00324555"/>
    <w:rsid w:val="003248C6"/>
    <w:rsid w:val="003255C9"/>
    <w:rsid w:val="00326EDB"/>
    <w:rsid w:val="00327BBB"/>
    <w:rsid w:val="003311E8"/>
    <w:rsid w:val="00332045"/>
    <w:rsid w:val="0033259E"/>
    <w:rsid w:val="00332AE8"/>
    <w:rsid w:val="003331B1"/>
    <w:rsid w:val="00335AC2"/>
    <w:rsid w:val="003370EA"/>
    <w:rsid w:val="0034106C"/>
    <w:rsid w:val="00342218"/>
    <w:rsid w:val="003449F2"/>
    <w:rsid w:val="00346412"/>
    <w:rsid w:val="003516AB"/>
    <w:rsid w:val="00351B7C"/>
    <w:rsid w:val="0035356A"/>
    <w:rsid w:val="00357D7B"/>
    <w:rsid w:val="00360882"/>
    <w:rsid w:val="00360B3E"/>
    <w:rsid w:val="00360BDE"/>
    <w:rsid w:val="0036141C"/>
    <w:rsid w:val="00362570"/>
    <w:rsid w:val="00363CAC"/>
    <w:rsid w:val="003663C9"/>
    <w:rsid w:val="00367640"/>
    <w:rsid w:val="00367EDF"/>
    <w:rsid w:val="00375D27"/>
    <w:rsid w:val="0037651E"/>
    <w:rsid w:val="00377AF5"/>
    <w:rsid w:val="003804E9"/>
    <w:rsid w:val="00381A3E"/>
    <w:rsid w:val="00382FEC"/>
    <w:rsid w:val="00383E7C"/>
    <w:rsid w:val="003901C3"/>
    <w:rsid w:val="00390DD7"/>
    <w:rsid w:val="00397E9D"/>
    <w:rsid w:val="003A1A84"/>
    <w:rsid w:val="003A2832"/>
    <w:rsid w:val="003A3D24"/>
    <w:rsid w:val="003A3DFF"/>
    <w:rsid w:val="003A73E3"/>
    <w:rsid w:val="003B08A3"/>
    <w:rsid w:val="003B2CC2"/>
    <w:rsid w:val="003B30B9"/>
    <w:rsid w:val="003B341A"/>
    <w:rsid w:val="003B7257"/>
    <w:rsid w:val="003C042D"/>
    <w:rsid w:val="003C04A6"/>
    <w:rsid w:val="003C0875"/>
    <w:rsid w:val="003C2239"/>
    <w:rsid w:val="003C28A4"/>
    <w:rsid w:val="003C581D"/>
    <w:rsid w:val="003D1125"/>
    <w:rsid w:val="003D19AA"/>
    <w:rsid w:val="003D2726"/>
    <w:rsid w:val="003D41A4"/>
    <w:rsid w:val="003D6F7A"/>
    <w:rsid w:val="003E0763"/>
    <w:rsid w:val="003E149F"/>
    <w:rsid w:val="003E17A4"/>
    <w:rsid w:val="003E1B19"/>
    <w:rsid w:val="003E1D88"/>
    <w:rsid w:val="003E1F1D"/>
    <w:rsid w:val="003E3DB8"/>
    <w:rsid w:val="003E53AB"/>
    <w:rsid w:val="003E6831"/>
    <w:rsid w:val="003F2360"/>
    <w:rsid w:val="003F2453"/>
    <w:rsid w:val="003F7EF8"/>
    <w:rsid w:val="004001CF"/>
    <w:rsid w:val="00404F9F"/>
    <w:rsid w:val="004054DA"/>
    <w:rsid w:val="0040670A"/>
    <w:rsid w:val="00406A81"/>
    <w:rsid w:val="00407D7F"/>
    <w:rsid w:val="004100DB"/>
    <w:rsid w:val="0041071D"/>
    <w:rsid w:val="00412220"/>
    <w:rsid w:val="004125B0"/>
    <w:rsid w:val="00413AD4"/>
    <w:rsid w:val="00413E93"/>
    <w:rsid w:val="004143A3"/>
    <w:rsid w:val="004164BF"/>
    <w:rsid w:val="00416C5F"/>
    <w:rsid w:val="004175D6"/>
    <w:rsid w:val="00417BA5"/>
    <w:rsid w:val="00423276"/>
    <w:rsid w:val="0042385E"/>
    <w:rsid w:val="00427B02"/>
    <w:rsid w:val="004300B5"/>
    <w:rsid w:val="004309CD"/>
    <w:rsid w:val="00430F72"/>
    <w:rsid w:val="00432FFC"/>
    <w:rsid w:val="00435613"/>
    <w:rsid w:val="004358F9"/>
    <w:rsid w:val="00435C2D"/>
    <w:rsid w:val="00435C50"/>
    <w:rsid w:val="004367FE"/>
    <w:rsid w:val="004368AF"/>
    <w:rsid w:val="00437B0C"/>
    <w:rsid w:val="00441368"/>
    <w:rsid w:val="004446F6"/>
    <w:rsid w:val="00444B49"/>
    <w:rsid w:val="00444F43"/>
    <w:rsid w:val="004518E9"/>
    <w:rsid w:val="004537EB"/>
    <w:rsid w:val="00453EAD"/>
    <w:rsid w:val="004548CE"/>
    <w:rsid w:val="004559D7"/>
    <w:rsid w:val="00455EDC"/>
    <w:rsid w:val="00462472"/>
    <w:rsid w:val="00462ABE"/>
    <w:rsid w:val="00462E68"/>
    <w:rsid w:val="00463290"/>
    <w:rsid w:val="004648A4"/>
    <w:rsid w:val="004668AF"/>
    <w:rsid w:val="00466FE0"/>
    <w:rsid w:val="00471918"/>
    <w:rsid w:val="00471C88"/>
    <w:rsid w:val="004735C4"/>
    <w:rsid w:val="00473836"/>
    <w:rsid w:val="00474AD1"/>
    <w:rsid w:val="0047592C"/>
    <w:rsid w:val="00477040"/>
    <w:rsid w:val="00477924"/>
    <w:rsid w:val="004816CA"/>
    <w:rsid w:val="00481896"/>
    <w:rsid w:val="004825F3"/>
    <w:rsid w:val="00482D53"/>
    <w:rsid w:val="00484D0E"/>
    <w:rsid w:val="004855D2"/>
    <w:rsid w:val="00486120"/>
    <w:rsid w:val="004873F8"/>
    <w:rsid w:val="00491CD1"/>
    <w:rsid w:val="004927A5"/>
    <w:rsid w:val="00493D97"/>
    <w:rsid w:val="00493DD4"/>
    <w:rsid w:val="004940E5"/>
    <w:rsid w:val="0049793E"/>
    <w:rsid w:val="004A1AE5"/>
    <w:rsid w:val="004A7CBA"/>
    <w:rsid w:val="004B0870"/>
    <w:rsid w:val="004B34DA"/>
    <w:rsid w:val="004B3FDC"/>
    <w:rsid w:val="004B4DF8"/>
    <w:rsid w:val="004B4DFC"/>
    <w:rsid w:val="004B5EDB"/>
    <w:rsid w:val="004B7B56"/>
    <w:rsid w:val="004B7F9C"/>
    <w:rsid w:val="004B7FB1"/>
    <w:rsid w:val="004C0207"/>
    <w:rsid w:val="004C5149"/>
    <w:rsid w:val="004C606F"/>
    <w:rsid w:val="004C7C9B"/>
    <w:rsid w:val="004D0130"/>
    <w:rsid w:val="004D0660"/>
    <w:rsid w:val="004D1A86"/>
    <w:rsid w:val="004D1BF1"/>
    <w:rsid w:val="004D23A2"/>
    <w:rsid w:val="004D517B"/>
    <w:rsid w:val="004D6418"/>
    <w:rsid w:val="004D730A"/>
    <w:rsid w:val="004E0741"/>
    <w:rsid w:val="004E0835"/>
    <w:rsid w:val="004E1323"/>
    <w:rsid w:val="004E19E3"/>
    <w:rsid w:val="004E2C0D"/>
    <w:rsid w:val="004E4336"/>
    <w:rsid w:val="004E4C62"/>
    <w:rsid w:val="004E54D6"/>
    <w:rsid w:val="004E58B0"/>
    <w:rsid w:val="004E5AC2"/>
    <w:rsid w:val="004E6036"/>
    <w:rsid w:val="004E71F7"/>
    <w:rsid w:val="004F2B8D"/>
    <w:rsid w:val="004F2E2A"/>
    <w:rsid w:val="004F31D5"/>
    <w:rsid w:val="004F4614"/>
    <w:rsid w:val="004F578A"/>
    <w:rsid w:val="0050036D"/>
    <w:rsid w:val="005016F1"/>
    <w:rsid w:val="005033EF"/>
    <w:rsid w:val="00503AEB"/>
    <w:rsid w:val="00504A02"/>
    <w:rsid w:val="00505B40"/>
    <w:rsid w:val="005064B2"/>
    <w:rsid w:val="00506E2F"/>
    <w:rsid w:val="00507521"/>
    <w:rsid w:val="00511509"/>
    <w:rsid w:val="00515A35"/>
    <w:rsid w:val="00515E58"/>
    <w:rsid w:val="005177E2"/>
    <w:rsid w:val="005201C6"/>
    <w:rsid w:val="005208EA"/>
    <w:rsid w:val="005226DD"/>
    <w:rsid w:val="005229B4"/>
    <w:rsid w:val="005248E7"/>
    <w:rsid w:val="0052589C"/>
    <w:rsid w:val="005261D7"/>
    <w:rsid w:val="00530740"/>
    <w:rsid w:val="0053215E"/>
    <w:rsid w:val="005330B1"/>
    <w:rsid w:val="00533D9D"/>
    <w:rsid w:val="00534535"/>
    <w:rsid w:val="005351AA"/>
    <w:rsid w:val="005373FA"/>
    <w:rsid w:val="00540B06"/>
    <w:rsid w:val="00541640"/>
    <w:rsid w:val="0054312B"/>
    <w:rsid w:val="005452C7"/>
    <w:rsid w:val="00545347"/>
    <w:rsid w:val="005478A9"/>
    <w:rsid w:val="00547D51"/>
    <w:rsid w:val="00556C6D"/>
    <w:rsid w:val="005600FB"/>
    <w:rsid w:val="005624C3"/>
    <w:rsid w:val="005631A0"/>
    <w:rsid w:val="00563F30"/>
    <w:rsid w:val="00564CD0"/>
    <w:rsid w:val="00565BAA"/>
    <w:rsid w:val="00565DFE"/>
    <w:rsid w:val="00566048"/>
    <w:rsid w:val="00567A47"/>
    <w:rsid w:val="00567D9C"/>
    <w:rsid w:val="00571CAE"/>
    <w:rsid w:val="00573BC3"/>
    <w:rsid w:val="005740EB"/>
    <w:rsid w:val="00574123"/>
    <w:rsid w:val="005753BE"/>
    <w:rsid w:val="00576C11"/>
    <w:rsid w:val="005770E5"/>
    <w:rsid w:val="00577A16"/>
    <w:rsid w:val="00580814"/>
    <w:rsid w:val="005813BB"/>
    <w:rsid w:val="0058359F"/>
    <w:rsid w:val="00584E3E"/>
    <w:rsid w:val="005851D1"/>
    <w:rsid w:val="00587164"/>
    <w:rsid w:val="00591312"/>
    <w:rsid w:val="00592473"/>
    <w:rsid w:val="005942F9"/>
    <w:rsid w:val="00595246"/>
    <w:rsid w:val="005968D9"/>
    <w:rsid w:val="005976D1"/>
    <w:rsid w:val="00597748"/>
    <w:rsid w:val="005A03F1"/>
    <w:rsid w:val="005A09E3"/>
    <w:rsid w:val="005A0A21"/>
    <w:rsid w:val="005A0A28"/>
    <w:rsid w:val="005A0D36"/>
    <w:rsid w:val="005A1799"/>
    <w:rsid w:val="005A25CC"/>
    <w:rsid w:val="005A2B83"/>
    <w:rsid w:val="005A3421"/>
    <w:rsid w:val="005A3C24"/>
    <w:rsid w:val="005A41E9"/>
    <w:rsid w:val="005A4CA6"/>
    <w:rsid w:val="005A4FDF"/>
    <w:rsid w:val="005A59C7"/>
    <w:rsid w:val="005B046D"/>
    <w:rsid w:val="005B2730"/>
    <w:rsid w:val="005B36CC"/>
    <w:rsid w:val="005B472E"/>
    <w:rsid w:val="005B64D6"/>
    <w:rsid w:val="005B689B"/>
    <w:rsid w:val="005C16E9"/>
    <w:rsid w:val="005C296E"/>
    <w:rsid w:val="005C4EE9"/>
    <w:rsid w:val="005C7983"/>
    <w:rsid w:val="005C7F94"/>
    <w:rsid w:val="005D0626"/>
    <w:rsid w:val="005D299C"/>
    <w:rsid w:val="005D31CF"/>
    <w:rsid w:val="005D45E6"/>
    <w:rsid w:val="005D4CF8"/>
    <w:rsid w:val="005D5DD0"/>
    <w:rsid w:val="005D75FA"/>
    <w:rsid w:val="005D7E52"/>
    <w:rsid w:val="005E06E7"/>
    <w:rsid w:val="005E08C7"/>
    <w:rsid w:val="005E3351"/>
    <w:rsid w:val="005E3389"/>
    <w:rsid w:val="005E453C"/>
    <w:rsid w:val="005E6FE2"/>
    <w:rsid w:val="005F0616"/>
    <w:rsid w:val="005F0F60"/>
    <w:rsid w:val="005F280C"/>
    <w:rsid w:val="005F343B"/>
    <w:rsid w:val="005F415E"/>
    <w:rsid w:val="005F5D24"/>
    <w:rsid w:val="005F6521"/>
    <w:rsid w:val="005F69B0"/>
    <w:rsid w:val="005F6F86"/>
    <w:rsid w:val="006003E5"/>
    <w:rsid w:val="006016B8"/>
    <w:rsid w:val="00602558"/>
    <w:rsid w:val="0060588A"/>
    <w:rsid w:val="00605E90"/>
    <w:rsid w:val="00611149"/>
    <w:rsid w:val="00612094"/>
    <w:rsid w:val="00614842"/>
    <w:rsid w:val="006203FA"/>
    <w:rsid w:val="0062047F"/>
    <w:rsid w:val="00621475"/>
    <w:rsid w:val="00621879"/>
    <w:rsid w:val="00622B00"/>
    <w:rsid w:val="006247EF"/>
    <w:rsid w:val="006248FB"/>
    <w:rsid w:val="0062523E"/>
    <w:rsid w:val="006278B5"/>
    <w:rsid w:val="00633326"/>
    <w:rsid w:val="00633EF3"/>
    <w:rsid w:val="00635078"/>
    <w:rsid w:val="006350B6"/>
    <w:rsid w:val="00641963"/>
    <w:rsid w:val="006437D6"/>
    <w:rsid w:val="00644079"/>
    <w:rsid w:val="00645DA5"/>
    <w:rsid w:val="00646511"/>
    <w:rsid w:val="0065078E"/>
    <w:rsid w:val="00651248"/>
    <w:rsid w:val="00656261"/>
    <w:rsid w:val="00657B73"/>
    <w:rsid w:val="006601CE"/>
    <w:rsid w:val="006608B0"/>
    <w:rsid w:val="00661C21"/>
    <w:rsid w:val="00662E59"/>
    <w:rsid w:val="0066392C"/>
    <w:rsid w:val="00664146"/>
    <w:rsid w:val="0066416A"/>
    <w:rsid w:val="006644D8"/>
    <w:rsid w:val="0066505F"/>
    <w:rsid w:val="00665418"/>
    <w:rsid w:val="0066697D"/>
    <w:rsid w:val="006721E7"/>
    <w:rsid w:val="006736D7"/>
    <w:rsid w:val="006745A9"/>
    <w:rsid w:val="00675C64"/>
    <w:rsid w:val="006767AE"/>
    <w:rsid w:val="00676BA8"/>
    <w:rsid w:val="00682047"/>
    <w:rsid w:val="006820A4"/>
    <w:rsid w:val="0068270B"/>
    <w:rsid w:val="00682998"/>
    <w:rsid w:val="00682A2A"/>
    <w:rsid w:val="006855BF"/>
    <w:rsid w:val="00685D27"/>
    <w:rsid w:val="006866E5"/>
    <w:rsid w:val="006866E9"/>
    <w:rsid w:val="00686C85"/>
    <w:rsid w:val="00690FB2"/>
    <w:rsid w:val="00692273"/>
    <w:rsid w:val="00692BF5"/>
    <w:rsid w:val="00694D24"/>
    <w:rsid w:val="00695BD8"/>
    <w:rsid w:val="00696368"/>
    <w:rsid w:val="00697164"/>
    <w:rsid w:val="00697213"/>
    <w:rsid w:val="006A0F13"/>
    <w:rsid w:val="006A3108"/>
    <w:rsid w:val="006A415C"/>
    <w:rsid w:val="006A63B0"/>
    <w:rsid w:val="006A68C1"/>
    <w:rsid w:val="006A6E97"/>
    <w:rsid w:val="006A7C5B"/>
    <w:rsid w:val="006B10F7"/>
    <w:rsid w:val="006B1D7A"/>
    <w:rsid w:val="006B2E1C"/>
    <w:rsid w:val="006B3446"/>
    <w:rsid w:val="006B3E7F"/>
    <w:rsid w:val="006B47E8"/>
    <w:rsid w:val="006B62E4"/>
    <w:rsid w:val="006B7EE5"/>
    <w:rsid w:val="006B7FC6"/>
    <w:rsid w:val="006C2BD5"/>
    <w:rsid w:val="006D09BB"/>
    <w:rsid w:val="006E09FA"/>
    <w:rsid w:val="006E1918"/>
    <w:rsid w:val="006E1D30"/>
    <w:rsid w:val="006E2495"/>
    <w:rsid w:val="006E2645"/>
    <w:rsid w:val="006E34F2"/>
    <w:rsid w:val="006E4FEF"/>
    <w:rsid w:val="006E6694"/>
    <w:rsid w:val="006E6843"/>
    <w:rsid w:val="006E7A4A"/>
    <w:rsid w:val="006F0615"/>
    <w:rsid w:val="006F1F9B"/>
    <w:rsid w:val="006F5825"/>
    <w:rsid w:val="006F58F3"/>
    <w:rsid w:val="006F6353"/>
    <w:rsid w:val="006F7ED4"/>
    <w:rsid w:val="00700587"/>
    <w:rsid w:val="0070110F"/>
    <w:rsid w:val="00701413"/>
    <w:rsid w:val="00703E57"/>
    <w:rsid w:val="007040C4"/>
    <w:rsid w:val="00705DB8"/>
    <w:rsid w:val="007067A4"/>
    <w:rsid w:val="00706F7F"/>
    <w:rsid w:val="007131E0"/>
    <w:rsid w:val="007139D9"/>
    <w:rsid w:val="0071644A"/>
    <w:rsid w:val="00716549"/>
    <w:rsid w:val="00717E3D"/>
    <w:rsid w:val="007200F6"/>
    <w:rsid w:val="00722C02"/>
    <w:rsid w:val="00724449"/>
    <w:rsid w:val="00727881"/>
    <w:rsid w:val="00730BCE"/>
    <w:rsid w:val="00730FE2"/>
    <w:rsid w:val="00731E96"/>
    <w:rsid w:val="00731FFE"/>
    <w:rsid w:val="00733488"/>
    <w:rsid w:val="00733D14"/>
    <w:rsid w:val="00733D33"/>
    <w:rsid w:val="007341B3"/>
    <w:rsid w:val="00734342"/>
    <w:rsid w:val="00735114"/>
    <w:rsid w:val="00735306"/>
    <w:rsid w:val="007365EF"/>
    <w:rsid w:val="00737DCF"/>
    <w:rsid w:val="0074119A"/>
    <w:rsid w:val="00741BA7"/>
    <w:rsid w:val="00742ED2"/>
    <w:rsid w:val="007432A9"/>
    <w:rsid w:val="007434EC"/>
    <w:rsid w:val="0074434C"/>
    <w:rsid w:val="007517CE"/>
    <w:rsid w:val="00751BF4"/>
    <w:rsid w:val="00751FCE"/>
    <w:rsid w:val="00753B50"/>
    <w:rsid w:val="007569A9"/>
    <w:rsid w:val="00757DDA"/>
    <w:rsid w:val="007601B1"/>
    <w:rsid w:val="0076065A"/>
    <w:rsid w:val="007608E7"/>
    <w:rsid w:val="00760F69"/>
    <w:rsid w:val="00761A99"/>
    <w:rsid w:val="00761D1F"/>
    <w:rsid w:val="00762B45"/>
    <w:rsid w:val="00763B22"/>
    <w:rsid w:val="007643CC"/>
    <w:rsid w:val="00765FEF"/>
    <w:rsid w:val="007708F8"/>
    <w:rsid w:val="00771130"/>
    <w:rsid w:val="00771AAD"/>
    <w:rsid w:val="007724D2"/>
    <w:rsid w:val="007727DF"/>
    <w:rsid w:val="0077485C"/>
    <w:rsid w:val="007800FE"/>
    <w:rsid w:val="00780137"/>
    <w:rsid w:val="0078777B"/>
    <w:rsid w:val="00792624"/>
    <w:rsid w:val="0079316B"/>
    <w:rsid w:val="00796465"/>
    <w:rsid w:val="00796E67"/>
    <w:rsid w:val="007A6213"/>
    <w:rsid w:val="007B09D9"/>
    <w:rsid w:val="007B0D02"/>
    <w:rsid w:val="007B2F3B"/>
    <w:rsid w:val="007B3036"/>
    <w:rsid w:val="007B515A"/>
    <w:rsid w:val="007B691F"/>
    <w:rsid w:val="007B6D62"/>
    <w:rsid w:val="007C03D0"/>
    <w:rsid w:val="007C24DA"/>
    <w:rsid w:val="007C31D6"/>
    <w:rsid w:val="007C5BBD"/>
    <w:rsid w:val="007C5E7B"/>
    <w:rsid w:val="007C64EE"/>
    <w:rsid w:val="007C6555"/>
    <w:rsid w:val="007C7F7D"/>
    <w:rsid w:val="007C7FEA"/>
    <w:rsid w:val="007D4C43"/>
    <w:rsid w:val="007D4CA9"/>
    <w:rsid w:val="007D4D5F"/>
    <w:rsid w:val="007D6D69"/>
    <w:rsid w:val="007E08C6"/>
    <w:rsid w:val="007E1DBC"/>
    <w:rsid w:val="007E4F1D"/>
    <w:rsid w:val="007E5B96"/>
    <w:rsid w:val="007E5CBC"/>
    <w:rsid w:val="007E6002"/>
    <w:rsid w:val="007E7F56"/>
    <w:rsid w:val="007F44EE"/>
    <w:rsid w:val="007F4BEF"/>
    <w:rsid w:val="007F5476"/>
    <w:rsid w:val="007F5D86"/>
    <w:rsid w:val="007F6FDF"/>
    <w:rsid w:val="007F79F9"/>
    <w:rsid w:val="00800799"/>
    <w:rsid w:val="0080125D"/>
    <w:rsid w:val="00802D62"/>
    <w:rsid w:val="00803E01"/>
    <w:rsid w:val="00806F70"/>
    <w:rsid w:val="008072A8"/>
    <w:rsid w:val="0081002A"/>
    <w:rsid w:val="00810C8F"/>
    <w:rsid w:val="00812CC5"/>
    <w:rsid w:val="00817B8C"/>
    <w:rsid w:val="00820B12"/>
    <w:rsid w:val="00820F95"/>
    <w:rsid w:val="00821BEE"/>
    <w:rsid w:val="00825C49"/>
    <w:rsid w:val="008260B9"/>
    <w:rsid w:val="00830149"/>
    <w:rsid w:val="00830D9A"/>
    <w:rsid w:val="008315C8"/>
    <w:rsid w:val="00831B5F"/>
    <w:rsid w:val="00831C2C"/>
    <w:rsid w:val="00836F4F"/>
    <w:rsid w:val="008400CE"/>
    <w:rsid w:val="008409C9"/>
    <w:rsid w:val="00840E82"/>
    <w:rsid w:val="00841174"/>
    <w:rsid w:val="008423CA"/>
    <w:rsid w:val="00842531"/>
    <w:rsid w:val="00844024"/>
    <w:rsid w:val="00845736"/>
    <w:rsid w:val="00845EFF"/>
    <w:rsid w:val="00851E54"/>
    <w:rsid w:val="00853C79"/>
    <w:rsid w:val="00856682"/>
    <w:rsid w:val="00856B1C"/>
    <w:rsid w:val="00856EF0"/>
    <w:rsid w:val="00865FBF"/>
    <w:rsid w:val="00866E78"/>
    <w:rsid w:val="00867590"/>
    <w:rsid w:val="008676EF"/>
    <w:rsid w:val="00867AA9"/>
    <w:rsid w:val="008731F7"/>
    <w:rsid w:val="00873E50"/>
    <w:rsid w:val="008755BB"/>
    <w:rsid w:val="00876B64"/>
    <w:rsid w:val="00880150"/>
    <w:rsid w:val="00881EF7"/>
    <w:rsid w:val="008825D8"/>
    <w:rsid w:val="00883B32"/>
    <w:rsid w:val="00885CAE"/>
    <w:rsid w:val="008873F3"/>
    <w:rsid w:val="008907D7"/>
    <w:rsid w:val="00892509"/>
    <w:rsid w:val="008931F6"/>
    <w:rsid w:val="00893761"/>
    <w:rsid w:val="00893BA7"/>
    <w:rsid w:val="008A0B72"/>
    <w:rsid w:val="008A0FDD"/>
    <w:rsid w:val="008A3E2A"/>
    <w:rsid w:val="008A4EA5"/>
    <w:rsid w:val="008A5217"/>
    <w:rsid w:val="008A5BB1"/>
    <w:rsid w:val="008A69C0"/>
    <w:rsid w:val="008B6F2C"/>
    <w:rsid w:val="008B7637"/>
    <w:rsid w:val="008B7F93"/>
    <w:rsid w:val="008C2C22"/>
    <w:rsid w:val="008C312D"/>
    <w:rsid w:val="008C569A"/>
    <w:rsid w:val="008C63FE"/>
    <w:rsid w:val="008D0A40"/>
    <w:rsid w:val="008D178C"/>
    <w:rsid w:val="008D567F"/>
    <w:rsid w:val="008D6BE2"/>
    <w:rsid w:val="008D7B3E"/>
    <w:rsid w:val="008E267C"/>
    <w:rsid w:val="008E371A"/>
    <w:rsid w:val="008E3842"/>
    <w:rsid w:val="008E40F5"/>
    <w:rsid w:val="008E50C4"/>
    <w:rsid w:val="008E5F15"/>
    <w:rsid w:val="008E682C"/>
    <w:rsid w:val="008E72E2"/>
    <w:rsid w:val="008E778F"/>
    <w:rsid w:val="008E7FE7"/>
    <w:rsid w:val="008F0BB7"/>
    <w:rsid w:val="008F1E60"/>
    <w:rsid w:val="008F39A1"/>
    <w:rsid w:val="008F3C18"/>
    <w:rsid w:val="008F5EBD"/>
    <w:rsid w:val="00900327"/>
    <w:rsid w:val="00900E7D"/>
    <w:rsid w:val="00900F61"/>
    <w:rsid w:val="00901448"/>
    <w:rsid w:val="0090283B"/>
    <w:rsid w:val="00903E92"/>
    <w:rsid w:val="00905ADC"/>
    <w:rsid w:val="00907874"/>
    <w:rsid w:val="009148D5"/>
    <w:rsid w:val="00914E2C"/>
    <w:rsid w:val="00915AFC"/>
    <w:rsid w:val="00915C07"/>
    <w:rsid w:val="00916842"/>
    <w:rsid w:val="00921478"/>
    <w:rsid w:val="00921523"/>
    <w:rsid w:val="0092236C"/>
    <w:rsid w:val="00924294"/>
    <w:rsid w:val="0092580D"/>
    <w:rsid w:val="009270E4"/>
    <w:rsid w:val="00931D5F"/>
    <w:rsid w:val="00933014"/>
    <w:rsid w:val="00933FE5"/>
    <w:rsid w:val="00934D23"/>
    <w:rsid w:val="00934E50"/>
    <w:rsid w:val="00934EAA"/>
    <w:rsid w:val="00936FF8"/>
    <w:rsid w:val="00940219"/>
    <w:rsid w:val="00940318"/>
    <w:rsid w:val="009408A6"/>
    <w:rsid w:val="009408CF"/>
    <w:rsid w:val="00944689"/>
    <w:rsid w:val="009447C3"/>
    <w:rsid w:val="009466C5"/>
    <w:rsid w:val="00947038"/>
    <w:rsid w:val="00950566"/>
    <w:rsid w:val="00950FFA"/>
    <w:rsid w:val="009534DA"/>
    <w:rsid w:val="00955F69"/>
    <w:rsid w:val="00956335"/>
    <w:rsid w:val="00960435"/>
    <w:rsid w:val="00962C50"/>
    <w:rsid w:val="00963FF7"/>
    <w:rsid w:val="009642CF"/>
    <w:rsid w:val="00965F7F"/>
    <w:rsid w:val="0096722B"/>
    <w:rsid w:val="00971143"/>
    <w:rsid w:val="009712D7"/>
    <w:rsid w:val="0097150C"/>
    <w:rsid w:val="00974D79"/>
    <w:rsid w:val="00974D7D"/>
    <w:rsid w:val="00975610"/>
    <w:rsid w:val="00976A8C"/>
    <w:rsid w:val="00981BE1"/>
    <w:rsid w:val="00981E9E"/>
    <w:rsid w:val="00982900"/>
    <w:rsid w:val="00983451"/>
    <w:rsid w:val="00985882"/>
    <w:rsid w:val="00987425"/>
    <w:rsid w:val="00990EB6"/>
    <w:rsid w:val="00991362"/>
    <w:rsid w:val="0099198B"/>
    <w:rsid w:val="00992313"/>
    <w:rsid w:val="00992BB6"/>
    <w:rsid w:val="009938F7"/>
    <w:rsid w:val="009944FC"/>
    <w:rsid w:val="00994EAF"/>
    <w:rsid w:val="00995BF6"/>
    <w:rsid w:val="00997D56"/>
    <w:rsid w:val="009A03CB"/>
    <w:rsid w:val="009A2B69"/>
    <w:rsid w:val="009A3170"/>
    <w:rsid w:val="009A3401"/>
    <w:rsid w:val="009A6ED1"/>
    <w:rsid w:val="009B1410"/>
    <w:rsid w:val="009B1442"/>
    <w:rsid w:val="009B2CCE"/>
    <w:rsid w:val="009B54F4"/>
    <w:rsid w:val="009B6092"/>
    <w:rsid w:val="009B6C64"/>
    <w:rsid w:val="009B6F9E"/>
    <w:rsid w:val="009C0423"/>
    <w:rsid w:val="009C04B8"/>
    <w:rsid w:val="009C0F54"/>
    <w:rsid w:val="009C34DE"/>
    <w:rsid w:val="009C5DE0"/>
    <w:rsid w:val="009D1D10"/>
    <w:rsid w:val="009D376F"/>
    <w:rsid w:val="009D48B6"/>
    <w:rsid w:val="009D5A60"/>
    <w:rsid w:val="009D5F3E"/>
    <w:rsid w:val="009D61D7"/>
    <w:rsid w:val="009D6710"/>
    <w:rsid w:val="009D7FB9"/>
    <w:rsid w:val="009E0283"/>
    <w:rsid w:val="009E1093"/>
    <w:rsid w:val="009E1233"/>
    <w:rsid w:val="009E134B"/>
    <w:rsid w:val="009E1B6D"/>
    <w:rsid w:val="009E20E8"/>
    <w:rsid w:val="009E2E27"/>
    <w:rsid w:val="009E3CB7"/>
    <w:rsid w:val="009E5A14"/>
    <w:rsid w:val="009E6126"/>
    <w:rsid w:val="009E7623"/>
    <w:rsid w:val="009E76FA"/>
    <w:rsid w:val="009E7FBD"/>
    <w:rsid w:val="009F0EC7"/>
    <w:rsid w:val="009F24CC"/>
    <w:rsid w:val="009F62DD"/>
    <w:rsid w:val="009F6982"/>
    <w:rsid w:val="009F6A3A"/>
    <w:rsid w:val="009F7487"/>
    <w:rsid w:val="00A056F6"/>
    <w:rsid w:val="00A111F5"/>
    <w:rsid w:val="00A11A14"/>
    <w:rsid w:val="00A13410"/>
    <w:rsid w:val="00A14549"/>
    <w:rsid w:val="00A148EA"/>
    <w:rsid w:val="00A1673E"/>
    <w:rsid w:val="00A1777C"/>
    <w:rsid w:val="00A2142D"/>
    <w:rsid w:val="00A22E74"/>
    <w:rsid w:val="00A262DC"/>
    <w:rsid w:val="00A26FA6"/>
    <w:rsid w:val="00A304FE"/>
    <w:rsid w:val="00A331E5"/>
    <w:rsid w:val="00A361CA"/>
    <w:rsid w:val="00A363CE"/>
    <w:rsid w:val="00A36941"/>
    <w:rsid w:val="00A37149"/>
    <w:rsid w:val="00A3714A"/>
    <w:rsid w:val="00A37B32"/>
    <w:rsid w:val="00A413A5"/>
    <w:rsid w:val="00A4221D"/>
    <w:rsid w:val="00A4306C"/>
    <w:rsid w:val="00A43DC0"/>
    <w:rsid w:val="00A43DE0"/>
    <w:rsid w:val="00A44827"/>
    <w:rsid w:val="00A44C8B"/>
    <w:rsid w:val="00A45AEC"/>
    <w:rsid w:val="00A5063D"/>
    <w:rsid w:val="00A50C8A"/>
    <w:rsid w:val="00A55366"/>
    <w:rsid w:val="00A559E2"/>
    <w:rsid w:val="00A569D1"/>
    <w:rsid w:val="00A6283E"/>
    <w:rsid w:val="00A66257"/>
    <w:rsid w:val="00A66DDE"/>
    <w:rsid w:val="00A703E2"/>
    <w:rsid w:val="00A712C2"/>
    <w:rsid w:val="00A71BAE"/>
    <w:rsid w:val="00A71F87"/>
    <w:rsid w:val="00A7728E"/>
    <w:rsid w:val="00A80119"/>
    <w:rsid w:val="00A803B0"/>
    <w:rsid w:val="00A826C8"/>
    <w:rsid w:val="00A83E7D"/>
    <w:rsid w:val="00A843C1"/>
    <w:rsid w:val="00A8512E"/>
    <w:rsid w:val="00A85441"/>
    <w:rsid w:val="00A85AC5"/>
    <w:rsid w:val="00A87869"/>
    <w:rsid w:val="00A90633"/>
    <w:rsid w:val="00A90E13"/>
    <w:rsid w:val="00A90FFB"/>
    <w:rsid w:val="00A91D49"/>
    <w:rsid w:val="00A923BF"/>
    <w:rsid w:val="00A939C8"/>
    <w:rsid w:val="00A9454D"/>
    <w:rsid w:val="00AA05C6"/>
    <w:rsid w:val="00AA1668"/>
    <w:rsid w:val="00AA2DE7"/>
    <w:rsid w:val="00AA2EA4"/>
    <w:rsid w:val="00AA5B83"/>
    <w:rsid w:val="00AA5C1D"/>
    <w:rsid w:val="00AA720F"/>
    <w:rsid w:val="00AA7302"/>
    <w:rsid w:val="00AA7E61"/>
    <w:rsid w:val="00AB0951"/>
    <w:rsid w:val="00AB442D"/>
    <w:rsid w:val="00AB5561"/>
    <w:rsid w:val="00AB5B7E"/>
    <w:rsid w:val="00AB7B14"/>
    <w:rsid w:val="00AC1E94"/>
    <w:rsid w:val="00AC2293"/>
    <w:rsid w:val="00AC4BD0"/>
    <w:rsid w:val="00AC5317"/>
    <w:rsid w:val="00AC6721"/>
    <w:rsid w:val="00AC6FF9"/>
    <w:rsid w:val="00AC78EF"/>
    <w:rsid w:val="00AD1AAE"/>
    <w:rsid w:val="00AD4EBA"/>
    <w:rsid w:val="00AD65B8"/>
    <w:rsid w:val="00AD69AB"/>
    <w:rsid w:val="00AE02C8"/>
    <w:rsid w:val="00AE2D7E"/>
    <w:rsid w:val="00AE3B0D"/>
    <w:rsid w:val="00AF1474"/>
    <w:rsid w:val="00AF1A2C"/>
    <w:rsid w:val="00AF300B"/>
    <w:rsid w:val="00AF5639"/>
    <w:rsid w:val="00AF5987"/>
    <w:rsid w:val="00AF63C0"/>
    <w:rsid w:val="00AF70A4"/>
    <w:rsid w:val="00AF75A7"/>
    <w:rsid w:val="00B04F13"/>
    <w:rsid w:val="00B06B66"/>
    <w:rsid w:val="00B1050F"/>
    <w:rsid w:val="00B110B8"/>
    <w:rsid w:val="00B110BC"/>
    <w:rsid w:val="00B11EEA"/>
    <w:rsid w:val="00B1320B"/>
    <w:rsid w:val="00B211BB"/>
    <w:rsid w:val="00B22287"/>
    <w:rsid w:val="00B254A4"/>
    <w:rsid w:val="00B2786A"/>
    <w:rsid w:val="00B31DBC"/>
    <w:rsid w:val="00B337C5"/>
    <w:rsid w:val="00B3385B"/>
    <w:rsid w:val="00B3416F"/>
    <w:rsid w:val="00B34FDE"/>
    <w:rsid w:val="00B3763F"/>
    <w:rsid w:val="00B40D9B"/>
    <w:rsid w:val="00B410DE"/>
    <w:rsid w:val="00B47B3B"/>
    <w:rsid w:val="00B47D73"/>
    <w:rsid w:val="00B536D9"/>
    <w:rsid w:val="00B53D84"/>
    <w:rsid w:val="00B53FCD"/>
    <w:rsid w:val="00B5419D"/>
    <w:rsid w:val="00B55F14"/>
    <w:rsid w:val="00B561B5"/>
    <w:rsid w:val="00B57D46"/>
    <w:rsid w:val="00B611C9"/>
    <w:rsid w:val="00B62568"/>
    <w:rsid w:val="00B628D8"/>
    <w:rsid w:val="00B647C1"/>
    <w:rsid w:val="00B647CF"/>
    <w:rsid w:val="00B65CD4"/>
    <w:rsid w:val="00B65E04"/>
    <w:rsid w:val="00B66466"/>
    <w:rsid w:val="00B7043E"/>
    <w:rsid w:val="00B709D1"/>
    <w:rsid w:val="00B710D3"/>
    <w:rsid w:val="00B7149E"/>
    <w:rsid w:val="00B71616"/>
    <w:rsid w:val="00B73EF3"/>
    <w:rsid w:val="00B74D78"/>
    <w:rsid w:val="00B74F40"/>
    <w:rsid w:val="00B755C2"/>
    <w:rsid w:val="00B76E6C"/>
    <w:rsid w:val="00B7746D"/>
    <w:rsid w:val="00B8106E"/>
    <w:rsid w:val="00B8117C"/>
    <w:rsid w:val="00B83229"/>
    <w:rsid w:val="00B83748"/>
    <w:rsid w:val="00B8478A"/>
    <w:rsid w:val="00B8499E"/>
    <w:rsid w:val="00B84DDA"/>
    <w:rsid w:val="00B855E7"/>
    <w:rsid w:val="00B90C54"/>
    <w:rsid w:val="00B90F4B"/>
    <w:rsid w:val="00B91C78"/>
    <w:rsid w:val="00B92CE3"/>
    <w:rsid w:val="00B93DA1"/>
    <w:rsid w:val="00B94F10"/>
    <w:rsid w:val="00B95552"/>
    <w:rsid w:val="00B95B4D"/>
    <w:rsid w:val="00B96F36"/>
    <w:rsid w:val="00BA2A4F"/>
    <w:rsid w:val="00BA334D"/>
    <w:rsid w:val="00BA3A30"/>
    <w:rsid w:val="00BA41CD"/>
    <w:rsid w:val="00BA4462"/>
    <w:rsid w:val="00BA6127"/>
    <w:rsid w:val="00BA650B"/>
    <w:rsid w:val="00BB1B9F"/>
    <w:rsid w:val="00BB1BB4"/>
    <w:rsid w:val="00BB37AB"/>
    <w:rsid w:val="00BB399A"/>
    <w:rsid w:val="00BB41D1"/>
    <w:rsid w:val="00BB6844"/>
    <w:rsid w:val="00BB6D38"/>
    <w:rsid w:val="00BB7FFE"/>
    <w:rsid w:val="00BC0D0A"/>
    <w:rsid w:val="00BC13BF"/>
    <w:rsid w:val="00BC1436"/>
    <w:rsid w:val="00BC1CCB"/>
    <w:rsid w:val="00BC4407"/>
    <w:rsid w:val="00BC5A03"/>
    <w:rsid w:val="00BC63BC"/>
    <w:rsid w:val="00BC645C"/>
    <w:rsid w:val="00BC73D7"/>
    <w:rsid w:val="00BD1471"/>
    <w:rsid w:val="00BD4278"/>
    <w:rsid w:val="00BD56B4"/>
    <w:rsid w:val="00BD6A20"/>
    <w:rsid w:val="00BD745E"/>
    <w:rsid w:val="00BE0A96"/>
    <w:rsid w:val="00BE1066"/>
    <w:rsid w:val="00BE14C6"/>
    <w:rsid w:val="00BE1DB0"/>
    <w:rsid w:val="00BE1DE9"/>
    <w:rsid w:val="00BE2E84"/>
    <w:rsid w:val="00BE69E8"/>
    <w:rsid w:val="00BE7222"/>
    <w:rsid w:val="00BE74CF"/>
    <w:rsid w:val="00BE7B4D"/>
    <w:rsid w:val="00BF04BB"/>
    <w:rsid w:val="00BF14A7"/>
    <w:rsid w:val="00BF20EE"/>
    <w:rsid w:val="00BF27F1"/>
    <w:rsid w:val="00BF2DAC"/>
    <w:rsid w:val="00BF3EFB"/>
    <w:rsid w:val="00BF49A6"/>
    <w:rsid w:val="00BF638B"/>
    <w:rsid w:val="00BF69EB"/>
    <w:rsid w:val="00C0184F"/>
    <w:rsid w:val="00C020D4"/>
    <w:rsid w:val="00C025E0"/>
    <w:rsid w:val="00C027A0"/>
    <w:rsid w:val="00C0444F"/>
    <w:rsid w:val="00C050D2"/>
    <w:rsid w:val="00C05D48"/>
    <w:rsid w:val="00C06F45"/>
    <w:rsid w:val="00C06FD1"/>
    <w:rsid w:val="00C1096A"/>
    <w:rsid w:val="00C11B21"/>
    <w:rsid w:val="00C144DB"/>
    <w:rsid w:val="00C145FB"/>
    <w:rsid w:val="00C14A70"/>
    <w:rsid w:val="00C14C94"/>
    <w:rsid w:val="00C16F28"/>
    <w:rsid w:val="00C214A5"/>
    <w:rsid w:val="00C245B8"/>
    <w:rsid w:val="00C35037"/>
    <w:rsid w:val="00C350DD"/>
    <w:rsid w:val="00C414BE"/>
    <w:rsid w:val="00C41D64"/>
    <w:rsid w:val="00C42423"/>
    <w:rsid w:val="00C43BD7"/>
    <w:rsid w:val="00C44081"/>
    <w:rsid w:val="00C44823"/>
    <w:rsid w:val="00C448A7"/>
    <w:rsid w:val="00C44C15"/>
    <w:rsid w:val="00C46F30"/>
    <w:rsid w:val="00C5091E"/>
    <w:rsid w:val="00C52427"/>
    <w:rsid w:val="00C54108"/>
    <w:rsid w:val="00C57747"/>
    <w:rsid w:val="00C60461"/>
    <w:rsid w:val="00C62BD0"/>
    <w:rsid w:val="00C65DF1"/>
    <w:rsid w:val="00C715C6"/>
    <w:rsid w:val="00C71DC6"/>
    <w:rsid w:val="00C71FFF"/>
    <w:rsid w:val="00C730F0"/>
    <w:rsid w:val="00C7368A"/>
    <w:rsid w:val="00C74CB7"/>
    <w:rsid w:val="00C74CD1"/>
    <w:rsid w:val="00C75863"/>
    <w:rsid w:val="00C7639F"/>
    <w:rsid w:val="00C80689"/>
    <w:rsid w:val="00C80AC5"/>
    <w:rsid w:val="00C812D1"/>
    <w:rsid w:val="00C823A0"/>
    <w:rsid w:val="00C83923"/>
    <w:rsid w:val="00C85A73"/>
    <w:rsid w:val="00C862BB"/>
    <w:rsid w:val="00C86359"/>
    <w:rsid w:val="00C870F9"/>
    <w:rsid w:val="00C879B8"/>
    <w:rsid w:val="00C87C0E"/>
    <w:rsid w:val="00C90C20"/>
    <w:rsid w:val="00C90C54"/>
    <w:rsid w:val="00C90F4F"/>
    <w:rsid w:val="00C92C21"/>
    <w:rsid w:val="00C95D71"/>
    <w:rsid w:val="00CA23CB"/>
    <w:rsid w:val="00CA2E72"/>
    <w:rsid w:val="00CA3E59"/>
    <w:rsid w:val="00CA585C"/>
    <w:rsid w:val="00CA6C5E"/>
    <w:rsid w:val="00CA6F78"/>
    <w:rsid w:val="00CB1F90"/>
    <w:rsid w:val="00CB6B33"/>
    <w:rsid w:val="00CC0C6F"/>
    <w:rsid w:val="00CC127D"/>
    <w:rsid w:val="00CC538E"/>
    <w:rsid w:val="00CC681F"/>
    <w:rsid w:val="00CC6DD3"/>
    <w:rsid w:val="00CC7217"/>
    <w:rsid w:val="00CD4854"/>
    <w:rsid w:val="00CD4D6A"/>
    <w:rsid w:val="00CD51FA"/>
    <w:rsid w:val="00CE0EA9"/>
    <w:rsid w:val="00CE15EB"/>
    <w:rsid w:val="00CE3719"/>
    <w:rsid w:val="00CE407D"/>
    <w:rsid w:val="00CE4FAD"/>
    <w:rsid w:val="00CE50AB"/>
    <w:rsid w:val="00CE53CD"/>
    <w:rsid w:val="00CE69EA"/>
    <w:rsid w:val="00CE6A78"/>
    <w:rsid w:val="00CF11DE"/>
    <w:rsid w:val="00CF2DA4"/>
    <w:rsid w:val="00CF5001"/>
    <w:rsid w:val="00CF62F7"/>
    <w:rsid w:val="00CF7320"/>
    <w:rsid w:val="00D01736"/>
    <w:rsid w:val="00D01E91"/>
    <w:rsid w:val="00D02FAB"/>
    <w:rsid w:val="00D03AE5"/>
    <w:rsid w:val="00D04F53"/>
    <w:rsid w:val="00D0633C"/>
    <w:rsid w:val="00D06989"/>
    <w:rsid w:val="00D06CBC"/>
    <w:rsid w:val="00D10424"/>
    <w:rsid w:val="00D11446"/>
    <w:rsid w:val="00D12AEC"/>
    <w:rsid w:val="00D13097"/>
    <w:rsid w:val="00D17E64"/>
    <w:rsid w:val="00D213CA"/>
    <w:rsid w:val="00D217E7"/>
    <w:rsid w:val="00D22C23"/>
    <w:rsid w:val="00D22CE5"/>
    <w:rsid w:val="00D22F69"/>
    <w:rsid w:val="00D231C9"/>
    <w:rsid w:val="00D2442F"/>
    <w:rsid w:val="00D260F4"/>
    <w:rsid w:val="00D261FF"/>
    <w:rsid w:val="00D3030B"/>
    <w:rsid w:val="00D303B1"/>
    <w:rsid w:val="00D31358"/>
    <w:rsid w:val="00D331D4"/>
    <w:rsid w:val="00D33530"/>
    <w:rsid w:val="00D353B2"/>
    <w:rsid w:val="00D3591E"/>
    <w:rsid w:val="00D36444"/>
    <w:rsid w:val="00D4033B"/>
    <w:rsid w:val="00D41172"/>
    <w:rsid w:val="00D411E3"/>
    <w:rsid w:val="00D433E8"/>
    <w:rsid w:val="00D44DB7"/>
    <w:rsid w:val="00D45A87"/>
    <w:rsid w:val="00D471C3"/>
    <w:rsid w:val="00D47CFE"/>
    <w:rsid w:val="00D53F7C"/>
    <w:rsid w:val="00D54ECD"/>
    <w:rsid w:val="00D54EE5"/>
    <w:rsid w:val="00D579FD"/>
    <w:rsid w:val="00D633CF"/>
    <w:rsid w:val="00D64A59"/>
    <w:rsid w:val="00D64CA3"/>
    <w:rsid w:val="00D65BA2"/>
    <w:rsid w:val="00D6784C"/>
    <w:rsid w:val="00D7219A"/>
    <w:rsid w:val="00D73BB0"/>
    <w:rsid w:val="00D7535F"/>
    <w:rsid w:val="00D75447"/>
    <w:rsid w:val="00D77294"/>
    <w:rsid w:val="00D77C3E"/>
    <w:rsid w:val="00D80D3A"/>
    <w:rsid w:val="00D81790"/>
    <w:rsid w:val="00D82E4D"/>
    <w:rsid w:val="00D869D2"/>
    <w:rsid w:val="00D86B91"/>
    <w:rsid w:val="00D87B51"/>
    <w:rsid w:val="00D91774"/>
    <w:rsid w:val="00DA2492"/>
    <w:rsid w:val="00DA5662"/>
    <w:rsid w:val="00DA64A3"/>
    <w:rsid w:val="00DA7149"/>
    <w:rsid w:val="00DA7184"/>
    <w:rsid w:val="00DB00F0"/>
    <w:rsid w:val="00DB0E08"/>
    <w:rsid w:val="00DB52F2"/>
    <w:rsid w:val="00DB54A1"/>
    <w:rsid w:val="00DB5661"/>
    <w:rsid w:val="00DB57D9"/>
    <w:rsid w:val="00DB5C70"/>
    <w:rsid w:val="00DB78BC"/>
    <w:rsid w:val="00DC1429"/>
    <w:rsid w:val="00DC161F"/>
    <w:rsid w:val="00DC2EA7"/>
    <w:rsid w:val="00DC3A6D"/>
    <w:rsid w:val="00DC55DD"/>
    <w:rsid w:val="00DC6001"/>
    <w:rsid w:val="00DC7A38"/>
    <w:rsid w:val="00DD0AA0"/>
    <w:rsid w:val="00DD1B66"/>
    <w:rsid w:val="00DD1C50"/>
    <w:rsid w:val="00DD3B3A"/>
    <w:rsid w:val="00DD3B54"/>
    <w:rsid w:val="00DD3E5A"/>
    <w:rsid w:val="00DE1E1E"/>
    <w:rsid w:val="00DE25C5"/>
    <w:rsid w:val="00DE28A7"/>
    <w:rsid w:val="00DE2BDE"/>
    <w:rsid w:val="00DE3C4A"/>
    <w:rsid w:val="00DE56E4"/>
    <w:rsid w:val="00DE65E0"/>
    <w:rsid w:val="00DE6B12"/>
    <w:rsid w:val="00DE776C"/>
    <w:rsid w:val="00DF1446"/>
    <w:rsid w:val="00DF2245"/>
    <w:rsid w:val="00DF23B3"/>
    <w:rsid w:val="00DF2DFE"/>
    <w:rsid w:val="00DF32A8"/>
    <w:rsid w:val="00DF4DB1"/>
    <w:rsid w:val="00DF5CF8"/>
    <w:rsid w:val="00DF7EE7"/>
    <w:rsid w:val="00E01413"/>
    <w:rsid w:val="00E01E61"/>
    <w:rsid w:val="00E023BA"/>
    <w:rsid w:val="00E023CA"/>
    <w:rsid w:val="00E031EB"/>
    <w:rsid w:val="00E061DF"/>
    <w:rsid w:val="00E07594"/>
    <w:rsid w:val="00E11E8F"/>
    <w:rsid w:val="00E13490"/>
    <w:rsid w:val="00E13654"/>
    <w:rsid w:val="00E136B0"/>
    <w:rsid w:val="00E14D55"/>
    <w:rsid w:val="00E1526F"/>
    <w:rsid w:val="00E16BCC"/>
    <w:rsid w:val="00E16E05"/>
    <w:rsid w:val="00E16E52"/>
    <w:rsid w:val="00E176F0"/>
    <w:rsid w:val="00E177AF"/>
    <w:rsid w:val="00E17A0C"/>
    <w:rsid w:val="00E2019F"/>
    <w:rsid w:val="00E206B3"/>
    <w:rsid w:val="00E23DEA"/>
    <w:rsid w:val="00E24352"/>
    <w:rsid w:val="00E2536D"/>
    <w:rsid w:val="00E2612C"/>
    <w:rsid w:val="00E2642D"/>
    <w:rsid w:val="00E276E2"/>
    <w:rsid w:val="00E31768"/>
    <w:rsid w:val="00E319AC"/>
    <w:rsid w:val="00E327BD"/>
    <w:rsid w:val="00E35454"/>
    <w:rsid w:val="00E362DE"/>
    <w:rsid w:val="00E42376"/>
    <w:rsid w:val="00E4286A"/>
    <w:rsid w:val="00E45BB0"/>
    <w:rsid w:val="00E47CB8"/>
    <w:rsid w:val="00E50073"/>
    <w:rsid w:val="00E50809"/>
    <w:rsid w:val="00E517E6"/>
    <w:rsid w:val="00E51F61"/>
    <w:rsid w:val="00E52329"/>
    <w:rsid w:val="00E529E1"/>
    <w:rsid w:val="00E52EE1"/>
    <w:rsid w:val="00E61DB1"/>
    <w:rsid w:val="00E64341"/>
    <w:rsid w:val="00E6529D"/>
    <w:rsid w:val="00E65B5C"/>
    <w:rsid w:val="00E66AD4"/>
    <w:rsid w:val="00E708AF"/>
    <w:rsid w:val="00E764B0"/>
    <w:rsid w:val="00E779C8"/>
    <w:rsid w:val="00E806E7"/>
    <w:rsid w:val="00E832D7"/>
    <w:rsid w:val="00E85FE1"/>
    <w:rsid w:val="00E865DA"/>
    <w:rsid w:val="00E871D0"/>
    <w:rsid w:val="00E87EC1"/>
    <w:rsid w:val="00E92331"/>
    <w:rsid w:val="00E93589"/>
    <w:rsid w:val="00E9493D"/>
    <w:rsid w:val="00E94EF0"/>
    <w:rsid w:val="00E94FB9"/>
    <w:rsid w:val="00EA0F2B"/>
    <w:rsid w:val="00EA2F02"/>
    <w:rsid w:val="00EA4046"/>
    <w:rsid w:val="00EA4584"/>
    <w:rsid w:val="00EA6263"/>
    <w:rsid w:val="00EA71ED"/>
    <w:rsid w:val="00EB0867"/>
    <w:rsid w:val="00EB10D7"/>
    <w:rsid w:val="00EB12B9"/>
    <w:rsid w:val="00EB1E41"/>
    <w:rsid w:val="00EB2239"/>
    <w:rsid w:val="00EB2B15"/>
    <w:rsid w:val="00EB2FC5"/>
    <w:rsid w:val="00EB5F6F"/>
    <w:rsid w:val="00EB7E8A"/>
    <w:rsid w:val="00EC1E63"/>
    <w:rsid w:val="00EC2036"/>
    <w:rsid w:val="00EC22FE"/>
    <w:rsid w:val="00EC51B0"/>
    <w:rsid w:val="00ED0E2F"/>
    <w:rsid w:val="00ED2912"/>
    <w:rsid w:val="00ED34C4"/>
    <w:rsid w:val="00ED438E"/>
    <w:rsid w:val="00ED51E7"/>
    <w:rsid w:val="00ED54E4"/>
    <w:rsid w:val="00ED6887"/>
    <w:rsid w:val="00ED70AC"/>
    <w:rsid w:val="00ED74AC"/>
    <w:rsid w:val="00ED7FF6"/>
    <w:rsid w:val="00EE01C9"/>
    <w:rsid w:val="00EE1246"/>
    <w:rsid w:val="00EE139B"/>
    <w:rsid w:val="00EE2B9D"/>
    <w:rsid w:val="00EE2C5C"/>
    <w:rsid w:val="00EE33B0"/>
    <w:rsid w:val="00EE393A"/>
    <w:rsid w:val="00EE418A"/>
    <w:rsid w:val="00EE5509"/>
    <w:rsid w:val="00EE69C9"/>
    <w:rsid w:val="00EE7647"/>
    <w:rsid w:val="00EF2B1A"/>
    <w:rsid w:val="00EF3ACF"/>
    <w:rsid w:val="00EF6555"/>
    <w:rsid w:val="00EF6FAB"/>
    <w:rsid w:val="00EF7001"/>
    <w:rsid w:val="00EF7FE8"/>
    <w:rsid w:val="00F00366"/>
    <w:rsid w:val="00F00386"/>
    <w:rsid w:val="00F04016"/>
    <w:rsid w:val="00F0516D"/>
    <w:rsid w:val="00F0727C"/>
    <w:rsid w:val="00F075CF"/>
    <w:rsid w:val="00F1269F"/>
    <w:rsid w:val="00F13597"/>
    <w:rsid w:val="00F15684"/>
    <w:rsid w:val="00F158F0"/>
    <w:rsid w:val="00F15B90"/>
    <w:rsid w:val="00F202EF"/>
    <w:rsid w:val="00F216D4"/>
    <w:rsid w:val="00F2279F"/>
    <w:rsid w:val="00F2312E"/>
    <w:rsid w:val="00F2401B"/>
    <w:rsid w:val="00F240E0"/>
    <w:rsid w:val="00F24249"/>
    <w:rsid w:val="00F25044"/>
    <w:rsid w:val="00F257FA"/>
    <w:rsid w:val="00F26116"/>
    <w:rsid w:val="00F279CD"/>
    <w:rsid w:val="00F302A7"/>
    <w:rsid w:val="00F3067D"/>
    <w:rsid w:val="00F328D8"/>
    <w:rsid w:val="00F32D1B"/>
    <w:rsid w:val="00F32E7D"/>
    <w:rsid w:val="00F35119"/>
    <w:rsid w:val="00F35570"/>
    <w:rsid w:val="00F356E4"/>
    <w:rsid w:val="00F36DAA"/>
    <w:rsid w:val="00F37F11"/>
    <w:rsid w:val="00F4251E"/>
    <w:rsid w:val="00F42F94"/>
    <w:rsid w:val="00F435EB"/>
    <w:rsid w:val="00F4371D"/>
    <w:rsid w:val="00F507DF"/>
    <w:rsid w:val="00F51601"/>
    <w:rsid w:val="00F5212F"/>
    <w:rsid w:val="00F561CA"/>
    <w:rsid w:val="00F602A9"/>
    <w:rsid w:val="00F61359"/>
    <w:rsid w:val="00F639DC"/>
    <w:rsid w:val="00F65057"/>
    <w:rsid w:val="00F65E72"/>
    <w:rsid w:val="00F66885"/>
    <w:rsid w:val="00F6774B"/>
    <w:rsid w:val="00F70433"/>
    <w:rsid w:val="00F70AB4"/>
    <w:rsid w:val="00F70CF4"/>
    <w:rsid w:val="00F723C5"/>
    <w:rsid w:val="00F73724"/>
    <w:rsid w:val="00F73BAC"/>
    <w:rsid w:val="00F81940"/>
    <w:rsid w:val="00F83868"/>
    <w:rsid w:val="00F846CE"/>
    <w:rsid w:val="00F84AF3"/>
    <w:rsid w:val="00F85028"/>
    <w:rsid w:val="00F8668F"/>
    <w:rsid w:val="00F90009"/>
    <w:rsid w:val="00F90EDF"/>
    <w:rsid w:val="00F91E17"/>
    <w:rsid w:val="00F92B7D"/>
    <w:rsid w:val="00F9312C"/>
    <w:rsid w:val="00F95698"/>
    <w:rsid w:val="00F959DD"/>
    <w:rsid w:val="00F96571"/>
    <w:rsid w:val="00FA0F01"/>
    <w:rsid w:val="00FA4E78"/>
    <w:rsid w:val="00FA7C9E"/>
    <w:rsid w:val="00FA7DA1"/>
    <w:rsid w:val="00FB072B"/>
    <w:rsid w:val="00FB254E"/>
    <w:rsid w:val="00FB589B"/>
    <w:rsid w:val="00FB6E3C"/>
    <w:rsid w:val="00FB77A8"/>
    <w:rsid w:val="00FB7CC2"/>
    <w:rsid w:val="00FC0343"/>
    <w:rsid w:val="00FC1152"/>
    <w:rsid w:val="00FC2294"/>
    <w:rsid w:val="00FC3512"/>
    <w:rsid w:val="00FC3809"/>
    <w:rsid w:val="00FC487C"/>
    <w:rsid w:val="00FC4AED"/>
    <w:rsid w:val="00FC4CE4"/>
    <w:rsid w:val="00FC6E50"/>
    <w:rsid w:val="00FC7D48"/>
    <w:rsid w:val="00FD053B"/>
    <w:rsid w:val="00FD0953"/>
    <w:rsid w:val="00FD1853"/>
    <w:rsid w:val="00FD3405"/>
    <w:rsid w:val="00FD5396"/>
    <w:rsid w:val="00FD5F87"/>
    <w:rsid w:val="00FD6A6E"/>
    <w:rsid w:val="00FD70F8"/>
    <w:rsid w:val="00FD7945"/>
    <w:rsid w:val="00FE0316"/>
    <w:rsid w:val="00FE1682"/>
    <w:rsid w:val="00FE3039"/>
    <w:rsid w:val="00FE32CC"/>
    <w:rsid w:val="00FE71C8"/>
    <w:rsid w:val="00FE7A49"/>
    <w:rsid w:val="00FF0578"/>
    <w:rsid w:val="00FF0DD2"/>
    <w:rsid w:val="00FF2BAE"/>
    <w:rsid w:val="00FF4892"/>
    <w:rsid w:val="00FF4F68"/>
    <w:rsid w:val="00FF5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No Spacing" w:uiPriority="99"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atentStyles>
  <w:style w:type="paragraph" w:default="1" w:styleId="Standaard">
    <w:name w:val="Normal"/>
    <w:qFormat/>
    <w:rsid w:val="00B3385B"/>
    <w:rPr>
      <w:sz w:val="24"/>
      <w:szCs w:val="24"/>
      <w:lang w:eastAsia="en-US"/>
    </w:rPr>
  </w:style>
  <w:style w:type="paragraph" w:styleId="Kop1">
    <w:name w:val="heading 1"/>
    <w:basedOn w:val="Standaard"/>
    <w:next w:val="Standaard"/>
    <w:qFormat/>
    <w:rsid w:val="007B3036"/>
    <w:pPr>
      <w:keepNext/>
      <w:spacing w:before="240" w:after="60"/>
      <w:outlineLvl w:val="0"/>
    </w:pPr>
    <w:rPr>
      <w:rFonts w:ascii="Garamond" w:hAnsi="Garamond" w:cs="Arial"/>
      <w:bCs/>
      <w:kern w:val="32"/>
      <w:sz w:val="32"/>
      <w:szCs w:val="32"/>
    </w:rPr>
  </w:style>
  <w:style w:type="paragraph" w:styleId="Kop2">
    <w:name w:val="heading 2"/>
    <w:basedOn w:val="Standaard"/>
    <w:next w:val="Standaard"/>
    <w:link w:val="Kop2Char"/>
    <w:qFormat/>
    <w:rsid w:val="007B3036"/>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semiHidden/>
    <w:unhideWhenUsed/>
    <w:qFormat/>
    <w:rsid w:val="00CE3719"/>
    <w:pPr>
      <w:keepNext/>
      <w:keepLines/>
      <w:spacing w:before="200"/>
      <w:outlineLvl w:val="2"/>
    </w:pPr>
    <w:rPr>
      <w:rFonts w:ascii="Cambria" w:hAnsi="Cambria"/>
      <w:b/>
      <w:bCs/>
      <w:color w:val="4F81BD"/>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8873F3"/>
    <w:rPr>
      <w:rFonts w:ascii="Garamond" w:hAnsi="Garamond"/>
      <w:b/>
    </w:rPr>
  </w:style>
  <w:style w:type="paragraph" w:styleId="Inhopg2">
    <w:name w:val="toc 2"/>
    <w:basedOn w:val="Standaard"/>
    <w:next w:val="Standaard"/>
    <w:autoRedefine/>
    <w:uiPriority w:val="39"/>
    <w:rsid w:val="00326EDB"/>
    <w:pPr>
      <w:tabs>
        <w:tab w:val="left" w:pos="1760"/>
        <w:tab w:val="right" w:leader="dot" w:pos="9060"/>
      </w:tabs>
      <w:ind w:left="240"/>
    </w:pPr>
  </w:style>
  <w:style w:type="character" w:styleId="Hyperlink">
    <w:name w:val="Hyperlink"/>
    <w:uiPriority w:val="99"/>
    <w:rsid w:val="0033259E"/>
    <w:rPr>
      <w:color w:val="0000FF"/>
      <w:u w:val="single"/>
    </w:rPr>
  </w:style>
  <w:style w:type="paragraph" w:customStyle="1" w:styleId="Ondertitel1">
    <w:name w:val="Ondertitel1"/>
    <w:basedOn w:val="Standaard"/>
    <w:qFormat/>
    <w:rsid w:val="00BA4462"/>
    <w:pPr>
      <w:jc w:val="both"/>
    </w:pPr>
    <w:rPr>
      <w:rFonts w:ascii="Garamond" w:hAnsi="Garamond"/>
      <w:szCs w:val="20"/>
      <w:lang w:eastAsia="nl-NL"/>
    </w:rPr>
  </w:style>
  <w:style w:type="paragraph" w:styleId="Voettekst">
    <w:name w:val="footer"/>
    <w:basedOn w:val="Standaard"/>
    <w:link w:val="VoettekstChar"/>
    <w:uiPriority w:val="99"/>
    <w:rsid w:val="00E92331"/>
    <w:pPr>
      <w:tabs>
        <w:tab w:val="center" w:pos="4320"/>
        <w:tab w:val="right" w:pos="8640"/>
      </w:tabs>
    </w:pPr>
    <w:rPr>
      <w:lang w:val="x-none"/>
    </w:rPr>
  </w:style>
  <w:style w:type="character" w:styleId="Paginanummer">
    <w:name w:val="page number"/>
    <w:basedOn w:val="Standaardalinea-lettertype"/>
    <w:rsid w:val="00E92331"/>
  </w:style>
  <w:style w:type="paragraph" w:styleId="Koptekst">
    <w:name w:val="header"/>
    <w:basedOn w:val="Standaard"/>
    <w:link w:val="KoptekstChar"/>
    <w:rsid w:val="00E92331"/>
    <w:pPr>
      <w:tabs>
        <w:tab w:val="center" w:pos="4320"/>
        <w:tab w:val="right" w:pos="8640"/>
      </w:tabs>
    </w:pPr>
  </w:style>
  <w:style w:type="character" w:customStyle="1" w:styleId="KoptekstChar">
    <w:name w:val="Koptekst Char"/>
    <w:link w:val="Koptekst"/>
    <w:locked/>
    <w:rsid w:val="00E92331"/>
    <w:rPr>
      <w:sz w:val="24"/>
      <w:szCs w:val="24"/>
      <w:lang w:val="nl-NL" w:eastAsia="en-US" w:bidi="ar-SA"/>
    </w:rPr>
  </w:style>
  <w:style w:type="paragraph" w:customStyle="1" w:styleId="Default">
    <w:name w:val="Default"/>
    <w:rsid w:val="00EB12B9"/>
    <w:pPr>
      <w:autoSpaceDE w:val="0"/>
      <w:autoSpaceDN w:val="0"/>
      <w:adjustRightInd w:val="0"/>
    </w:pPr>
    <w:rPr>
      <w:rFonts w:ascii="Arial" w:eastAsia="Calibri" w:hAnsi="Arial" w:cs="Arial"/>
      <w:color w:val="000000"/>
      <w:sz w:val="24"/>
      <w:szCs w:val="24"/>
      <w:lang w:eastAsia="en-US"/>
    </w:rPr>
  </w:style>
  <w:style w:type="paragraph" w:customStyle="1" w:styleId="BoZ-Standaard">
    <w:name w:val="BoZ-Standaard"/>
    <w:basedOn w:val="Standaard"/>
    <w:link w:val="BoZ-StandaardChar1"/>
    <w:rsid w:val="00EB12B9"/>
    <w:pPr>
      <w:spacing w:line="280" w:lineRule="atLeast"/>
      <w:jc w:val="both"/>
    </w:pPr>
    <w:rPr>
      <w:rFonts w:ascii="Arial Narrow" w:hAnsi="Arial Narrow"/>
      <w:sz w:val="22"/>
      <w:szCs w:val="20"/>
      <w:lang w:val="x-none" w:eastAsia="x-none"/>
    </w:rPr>
  </w:style>
  <w:style w:type="character" w:customStyle="1" w:styleId="BoZ-StandaardChar1">
    <w:name w:val="BoZ-Standaard Char1"/>
    <w:link w:val="BoZ-Standaard"/>
    <w:rsid w:val="00EB12B9"/>
    <w:rPr>
      <w:rFonts w:ascii="Arial Narrow" w:hAnsi="Arial Narrow"/>
      <w:sz w:val="22"/>
    </w:rPr>
  </w:style>
  <w:style w:type="character" w:styleId="Verwijzingopmerking">
    <w:name w:val="annotation reference"/>
    <w:uiPriority w:val="99"/>
    <w:rsid w:val="00253DB2"/>
    <w:rPr>
      <w:sz w:val="16"/>
      <w:szCs w:val="16"/>
    </w:rPr>
  </w:style>
  <w:style w:type="paragraph" w:styleId="Tekstopmerking">
    <w:name w:val="annotation text"/>
    <w:basedOn w:val="Standaard"/>
    <w:link w:val="TekstopmerkingChar"/>
    <w:uiPriority w:val="99"/>
    <w:rsid w:val="00253DB2"/>
    <w:rPr>
      <w:sz w:val="20"/>
      <w:szCs w:val="20"/>
      <w:lang w:val="x-none"/>
    </w:rPr>
  </w:style>
  <w:style w:type="character" w:customStyle="1" w:styleId="TekstopmerkingChar">
    <w:name w:val="Tekst opmerking Char"/>
    <w:link w:val="Tekstopmerking"/>
    <w:uiPriority w:val="99"/>
    <w:rsid w:val="00253DB2"/>
    <w:rPr>
      <w:lang w:eastAsia="en-US"/>
    </w:rPr>
  </w:style>
  <w:style w:type="paragraph" w:styleId="Onderwerpvanopmerking">
    <w:name w:val="annotation subject"/>
    <w:basedOn w:val="Tekstopmerking"/>
    <w:next w:val="Tekstopmerking"/>
    <w:link w:val="OnderwerpvanopmerkingChar"/>
    <w:rsid w:val="00253DB2"/>
    <w:rPr>
      <w:b/>
      <w:bCs/>
    </w:rPr>
  </w:style>
  <w:style w:type="character" w:customStyle="1" w:styleId="OnderwerpvanopmerkingChar">
    <w:name w:val="Onderwerp van opmerking Char"/>
    <w:link w:val="Onderwerpvanopmerking"/>
    <w:rsid w:val="00253DB2"/>
    <w:rPr>
      <w:b/>
      <w:bCs/>
      <w:lang w:eastAsia="en-US"/>
    </w:rPr>
  </w:style>
  <w:style w:type="paragraph" w:styleId="Ballontekst">
    <w:name w:val="Balloon Text"/>
    <w:basedOn w:val="Standaard"/>
    <w:link w:val="BallontekstChar"/>
    <w:rsid w:val="00253DB2"/>
    <w:rPr>
      <w:rFonts w:ascii="Tahoma" w:hAnsi="Tahoma"/>
      <w:sz w:val="16"/>
      <w:szCs w:val="16"/>
      <w:lang w:val="x-none"/>
    </w:rPr>
  </w:style>
  <w:style w:type="character" w:customStyle="1" w:styleId="BallontekstChar">
    <w:name w:val="Ballontekst Char"/>
    <w:link w:val="Ballontekst"/>
    <w:rsid w:val="00253DB2"/>
    <w:rPr>
      <w:rFonts w:ascii="Tahoma" w:hAnsi="Tahoma" w:cs="Tahoma"/>
      <w:sz w:val="16"/>
      <w:szCs w:val="16"/>
      <w:lang w:eastAsia="en-US"/>
    </w:rPr>
  </w:style>
  <w:style w:type="paragraph" w:styleId="Voetnoottekst">
    <w:name w:val="footnote text"/>
    <w:basedOn w:val="Standaard"/>
    <w:link w:val="VoetnoottekstChar"/>
    <w:rsid w:val="00E87EC1"/>
    <w:rPr>
      <w:sz w:val="20"/>
      <w:szCs w:val="20"/>
      <w:lang w:val="x-none"/>
    </w:rPr>
  </w:style>
  <w:style w:type="character" w:customStyle="1" w:styleId="VoetnoottekstChar">
    <w:name w:val="Voetnoottekst Char"/>
    <w:link w:val="Voetnoottekst"/>
    <w:rsid w:val="00E87EC1"/>
    <w:rPr>
      <w:lang w:eastAsia="en-US"/>
    </w:rPr>
  </w:style>
  <w:style w:type="character" w:styleId="Voetnootmarkering">
    <w:name w:val="footnote reference"/>
    <w:rsid w:val="00E87EC1"/>
    <w:rPr>
      <w:vertAlign w:val="superscript"/>
    </w:rPr>
  </w:style>
  <w:style w:type="paragraph" w:customStyle="1" w:styleId="Gemiddeldraster21">
    <w:name w:val="Gemiddeld raster 21"/>
    <w:uiPriority w:val="1"/>
    <w:qFormat/>
    <w:rsid w:val="00441368"/>
    <w:rPr>
      <w:rFonts w:ascii="Calibri" w:eastAsia="Calibri" w:hAnsi="Calibri"/>
      <w:sz w:val="22"/>
      <w:szCs w:val="22"/>
      <w:lang w:eastAsia="en-US"/>
    </w:rPr>
  </w:style>
  <w:style w:type="paragraph" w:customStyle="1" w:styleId="Gemiddeldraster1-accent21">
    <w:name w:val="Gemiddeld raster 1 - accent 21"/>
    <w:basedOn w:val="Standaard"/>
    <w:uiPriority w:val="34"/>
    <w:qFormat/>
    <w:rsid w:val="009D376F"/>
    <w:pPr>
      <w:ind w:left="720"/>
      <w:contextualSpacing/>
    </w:pPr>
  </w:style>
  <w:style w:type="paragraph" w:styleId="Inhopg3">
    <w:name w:val="toc 3"/>
    <w:basedOn w:val="Standaard"/>
    <w:next w:val="Standaard"/>
    <w:autoRedefine/>
    <w:uiPriority w:val="39"/>
    <w:unhideWhenUsed/>
    <w:rsid w:val="005F5D24"/>
    <w:pPr>
      <w:spacing w:after="100" w:line="276" w:lineRule="auto"/>
      <w:ind w:left="440"/>
    </w:pPr>
    <w:rPr>
      <w:rFonts w:ascii="Calibri" w:eastAsia="MS Mincho" w:hAnsi="Calibri"/>
      <w:sz w:val="22"/>
      <w:szCs w:val="22"/>
      <w:lang w:eastAsia="nl-NL"/>
    </w:rPr>
  </w:style>
  <w:style w:type="paragraph" w:styleId="Inhopg4">
    <w:name w:val="toc 4"/>
    <w:basedOn w:val="Standaard"/>
    <w:next w:val="Standaard"/>
    <w:autoRedefine/>
    <w:uiPriority w:val="39"/>
    <w:unhideWhenUsed/>
    <w:rsid w:val="005F5D24"/>
    <w:pPr>
      <w:spacing w:after="100" w:line="276" w:lineRule="auto"/>
      <w:ind w:left="660"/>
    </w:pPr>
    <w:rPr>
      <w:rFonts w:ascii="Calibri" w:eastAsia="MS Mincho" w:hAnsi="Calibri"/>
      <w:sz w:val="22"/>
      <w:szCs w:val="22"/>
      <w:lang w:eastAsia="nl-NL"/>
    </w:rPr>
  </w:style>
  <w:style w:type="paragraph" w:styleId="Inhopg5">
    <w:name w:val="toc 5"/>
    <w:basedOn w:val="Standaard"/>
    <w:next w:val="Standaard"/>
    <w:autoRedefine/>
    <w:uiPriority w:val="39"/>
    <w:unhideWhenUsed/>
    <w:rsid w:val="005F5D24"/>
    <w:pPr>
      <w:spacing w:after="100" w:line="276" w:lineRule="auto"/>
      <w:ind w:left="880"/>
    </w:pPr>
    <w:rPr>
      <w:rFonts w:ascii="Calibri" w:eastAsia="MS Mincho" w:hAnsi="Calibri"/>
      <w:sz w:val="22"/>
      <w:szCs w:val="22"/>
      <w:lang w:eastAsia="nl-NL"/>
    </w:rPr>
  </w:style>
  <w:style w:type="paragraph" w:styleId="Inhopg6">
    <w:name w:val="toc 6"/>
    <w:basedOn w:val="Standaard"/>
    <w:next w:val="Standaard"/>
    <w:autoRedefine/>
    <w:uiPriority w:val="39"/>
    <w:unhideWhenUsed/>
    <w:rsid w:val="005F5D24"/>
    <w:pPr>
      <w:spacing w:after="100" w:line="276" w:lineRule="auto"/>
      <w:ind w:left="1100"/>
    </w:pPr>
    <w:rPr>
      <w:rFonts w:ascii="Calibri" w:eastAsia="MS Mincho" w:hAnsi="Calibri"/>
      <w:sz w:val="22"/>
      <w:szCs w:val="22"/>
      <w:lang w:eastAsia="nl-NL"/>
    </w:rPr>
  </w:style>
  <w:style w:type="paragraph" w:styleId="Inhopg7">
    <w:name w:val="toc 7"/>
    <w:basedOn w:val="Standaard"/>
    <w:next w:val="Standaard"/>
    <w:autoRedefine/>
    <w:uiPriority w:val="39"/>
    <w:unhideWhenUsed/>
    <w:rsid w:val="005F5D24"/>
    <w:pPr>
      <w:spacing w:after="100" w:line="276" w:lineRule="auto"/>
      <w:ind w:left="1320"/>
    </w:pPr>
    <w:rPr>
      <w:rFonts w:ascii="Calibri" w:eastAsia="MS Mincho" w:hAnsi="Calibri"/>
      <w:sz w:val="22"/>
      <w:szCs w:val="22"/>
      <w:lang w:eastAsia="nl-NL"/>
    </w:rPr>
  </w:style>
  <w:style w:type="paragraph" w:styleId="Inhopg8">
    <w:name w:val="toc 8"/>
    <w:basedOn w:val="Standaard"/>
    <w:next w:val="Standaard"/>
    <w:autoRedefine/>
    <w:uiPriority w:val="39"/>
    <w:unhideWhenUsed/>
    <w:rsid w:val="005F5D24"/>
    <w:pPr>
      <w:spacing w:after="100" w:line="276" w:lineRule="auto"/>
      <w:ind w:left="1540"/>
    </w:pPr>
    <w:rPr>
      <w:rFonts w:ascii="Calibri" w:eastAsia="MS Mincho" w:hAnsi="Calibri"/>
      <w:sz w:val="22"/>
      <w:szCs w:val="22"/>
      <w:lang w:eastAsia="nl-NL"/>
    </w:rPr>
  </w:style>
  <w:style w:type="paragraph" w:styleId="Inhopg9">
    <w:name w:val="toc 9"/>
    <w:basedOn w:val="Standaard"/>
    <w:next w:val="Standaard"/>
    <w:autoRedefine/>
    <w:uiPriority w:val="39"/>
    <w:unhideWhenUsed/>
    <w:rsid w:val="005F5D24"/>
    <w:pPr>
      <w:spacing w:after="100" w:line="276" w:lineRule="auto"/>
      <w:ind w:left="1760"/>
    </w:pPr>
    <w:rPr>
      <w:rFonts w:ascii="Calibri" w:eastAsia="MS Mincho" w:hAnsi="Calibri"/>
      <w:sz w:val="22"/>
      <w:szCs w:val="22"/>
      <w:lang w:eastAsia="nl-NL"/>
    </w:rPr>
  </w:style>
  <w:style w:type="character" w:customStyle="1" w:styleId="VoettekstChar">
    <w:name w:val="Voettekst Char"/>
    <w:link w:val="Voettekst"/>
    <w:uiPriority w:val="99"/>
    <w:rsid w:val="004C606F"/>
    <w:rPr>
      <w:sz w:val="24"/>
      <w:szCs w:val="24"/>
      <w:lang w:eastAsia="en-US"/>
    </w:rPr>
  </w:style>
  <w:style w:type="table" w:styleId="Tabelraster">
    <w:name w:val="Table Grid"/>
    <w:basedOn w:val="Standaardtabel"/>
    <w:uiPriority w:val="59"/>
    <w:rsid w:val="00C0184F"/>
    <w:rPr>
      <w:rFonts w:ascii="Arial Narrow" w:eastAsia="Calibri" w:hAnsi="Arial Narrow"/>
      <w:sz w:val="22"/>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6141C"/>
    <w:pPr>
      <w:ind w:left="708"/>
    </w:pPr>
  </w:style>
  <w:style w:type="paragraph" w:customStyle="1" w:styleId="Opsommingsteken">
    <w:name w:val="Opsommingsteken"/>
    <w:basedOn w:val="Standaard"/>
    <w:rsid w:val="008423CA"/>
    <w:pPr>
      <w:numPr>
        <w:numId w:val="30"/>
      </w:numPr>
      <w:tabs>
        <w:tab w:val="left" w:pos="1021"/>
        <w:tab w:val="left" w:pos="1446"/>
        <w:tab w:val="left" w:pos="2041"/>
        <w:tab w:val="left" w:pos="2466"/>
        <w:tab w:val="left" w:pos="2552"/>
        <w:tab w:val="left" w:pos="2977"/>
      </w:tabs>
    </w:pPr>
    <w:rPr>
      <w:rFonts w:ascii="MS Sans Serif" w:hAnsi="MS Sans Serif"/>
      <w:sz w:val="20"/>
      <w:szCs w:val="20"/>
      <w:lang w:eastAsia="nl-NL"/>
    </w:rPr>
  </w:style>
  <w:style w:type="character" w:customStyle="1" w:styleId="Kop3Char">
    <w:name w:val="Kop 3 Char"/>
    <w:link w:val="Kop3"/>
    <w:semiHidden/>
    <w:rsid w:val="00CE3719"/>
    <w:rPr>
      <w:rFonts w:ascii="Cambria" w:hAnsi="Cambria"/>
      <w:b/>
      <w:bCs/>
      <w:color w:val="4F81BD"/>
      <w:sz w:val="24"/>
      <w:szCs w:val="24"/>
      <w:lang w:eastAsia="en-US"/>
    </w:rPr>
  </w:style>
  <w:style w:type="paragraph" w:styleId="Geenafstand">
    <w:name w:val="No Spacing"/>
    <w:link w:val="GeenafstandChar"/>
    <w:uiPriority w:val="99"/>
    <w:qFormat/>
    <w:rsid w:val="00CE3719"/>
    <w:rPr>
      <w:rFonts w:ascii="Arial Narrow" w:eastAsia="Calibri" w:hAnsi="Arial Narrow"/>
      <w:sz w:val="22"/>
      <w:szCs w:val="28"/>
      <w:lang w:eastAsia="en-US"/>
    </w:rPr>
  </w:style>
  <w:style w:type="paragraph" w:styleId="Tekstzonderopmaak">
    <w:name w:val="Plain Text"/>
    <w:basedOn w:val="Standaard"/>
    <w:link w:val="TekstzonderopmaakChar"/>
    <w:uiPriority w:val="99"/>
    <w:unhideWhenUsed/>
    <w:rsid w:val="00E176F0"/>
    <w:rPr>
      <w:rFonts w:ascii="Consolas" w:eastAsia="Calibri" w:hAnsi="Consolas"/>
      <w:sz w:val="21"/>
      <w:szCs w:val="21"/>
    </w:rPr>
  </w:style>
  <w:style w:type="character" w:customStyle="1" w:styleId="TekstzonderopmaakChar">
    <w:name w:val="Tekst zonder opmaak Char"/>
    <w:link w:val="Tekstzonderopmaak"/>
    <w:uiPriority w:val="99"/>
    <w:rsid w:val="00E176F0"/>
    <w:rPr>
      <w:rFonts w:ascii="Consolas" w:eastAsia="Calibri" w:hAnsi="Consolas" w:cs="Times New Roman"/>
      <w:sz w:val="21"/>
      <w:szCs w:val="21"/>
      <w:lang w:eastAsia="en-US"/>
    </w:rPr>
  </w:style>
  <w:style w:type="paragraph" w:customStyle="1" w:styleId="Opmaakprofiel">
    <w:name w:val="Opmaakprofiel"/>
    <w:rsid w:val="00844024"/>
    <w:pPr>
      <w:widowControl w:val="0"/>
      <w:autoSpaceDE w:val="0"/>
      <w:autoSpaceDN w:val="0"/>
      <w:adjustRightInd w:val="0"/>
    </w:pPr>
    <w:rPr>
      <w:rFonts w:ascii="Arial" w:hAnsi="Arial" w:cs="Arial"/>
      <w:sz w:val="24"/>
      <w:szCs w:val="24"/>
    </w:rPr>
  </w:style>
  <w:style w:type="paragraph" w:styleId="Revisie">
    <w:name w:val="Revision"/>
    <w:hidden/>
    <w:uiPriority w:val="71"/>
    <w:rsid w:val="00164BD0"/>
    <w:rPr>
      <w:sz w:val="24"/>
      <w:szCs w:val="24"/>
      <w:lang w:eastAsia="en-US"/>
    </w:rPr>
  </w:style>
  <w:style w:type="character" w:customStyle="1" w:styleId="GeenafstandChar">
    <w:name w:val="Geen afstand Char"/>
    <w:link w:val="Geenafstand"/>
    <w:uiPriority w:val="99"/>
    <w:rsid w:val="00EE69C9"/>
    <w:rPr>
      <w:rFonts w:ascii="Arial Narrow" w:eastAsia="Calibri" w:hAnsi="Arial Narrow"/>
      <w:sz w:val="22"/>
      <w:szCs w:val="28"/>
      <w:lang w:eastAsia="en-US"/>
    </w:rPr>
  </w:style>
  <w:style w:type="character" w:customStyle="1" w:styleId="Kop2Char">
    <w:name w:val="Kop 2 Char"/>
    <w:link w:val="Kop2"/>
    <w:rsid w:val="00BE14C6"/>
    <w:rPr>
      <w:rFonts w:ascii="Arial" w:hAnsi="Arial" w:cs="Arial"/>
      <w:b/>
      <w:bCs/>
      <w:i/>
      <w:iCs/>
      <w:sz w:val="28"/>
      <w:szCs w:val="28"/>
      <w:lang w:eastAsia="en-US"/>
    </w:rPr>
  </w:style>
  <w:style w:type="paragraph" w:styleId="Kopvaninhoudsopgave">
    <w:name w:val="TOC Heading"/>
    <w:basedOn w:val="Kop1"/>
    <w:next w:val="Standaard"/>
    <w:uiPriority w:val="39"/>
    <w:semiHidden/>
    <w:unhideWhenUsed/>
    <w:qFormat/>
    <w:rsid w:val="00563F30"/>
    <w:pPr>
      <w:keepLines/>
      <w:spacing w:before="480" w:after="0" w:line="276" w:lineRule="auto"/>
      <w:outlineLvl w:val="9"/>
    </w:pPr>
    <w:rPr>
      <w:rFonts w:ascii="Cambria" w:hAnsi="Cambria" w:cs="Times New Roman"/>
      <w:b/>
      <w:color w:val="365F91"/>
      <w:kern w:val="0"/>
      <w:sz w:val="28"/>
      <w:szCs w:val="28"/>
      <w:lang w:eastAsia="nl-NL"/>
    </w:rPr>
  </w:style>
  <w:style w:type="character" w:styleId="Tekstvantijdelijkeaanduiding">
    <w:name w:val="Placeholder Text"/>
    <w:basedOn w:val="Standaardalinea-lettertype"/>
    <w:rsid w:val="00682A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No Spacing" w:uiPriority="99"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atentStyles>
  <w:style w:type="paragraph" w:default="1" w:styleId="Standaard">
    <w:name w:val="Normal"/>
    <w:qFormat/>
    <w:rsid w:val="00B3385B"/>
    <w:rPr>
      <w:sz w:val="24"/>
      <w:szCs w:val="24"/>
      <w:lang w:eastAsia="en-US"/>
    </w:rPr>
  </w:style>
  <w:style w:type="paragraph" w:styleId="Kop1">
    <w:name w:val="heading 1"/>
    <w:basedOn w:val="Standaard"/>
    <w:next w:val="Standaard"/>
    <w:qFormat/>
    <w:rsid w:val="007B3036"/>
    <w:pPr>
      <w:keepNext/>
      <w:spacing w:before="240" w:after="60"/>
      <w:outlineLvl w:val="0"/>
    </w:pPr>
    <w:rPr>
      <w:rFonts w:ascii="Garamond" w:hAnsi="Garamond" w:cs="Arial"/>
      <w:bCs/>
      <w:kern w:val="32"/>
      <w:sz w:val="32"/>
      <w:szCs w:val="32"/>
    </w:rPr>
  </w:style>
  <w:style w:type="paragraph" w:styleId="Kop2">
    <w:name w:val="heading 2"/>
    <w:basedOn w:val="Standaard"/>
    <w:next w:val="Standaard"/>
    <w:link w:val="Kop2Char"/>
    <w:qFormat/>
    <w:rsid w:val="007B3036"/>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semiHidden/>
    <w:unhideWhenUsed/>
    <w:qFormat/>
    <w:rsid w:val="00CE3719"/>
    <w:pPr>
      <w:keepNext/>
      <w:keepLines/>
      <w:spacing w:before="200"/>
      <w:outlineLvl w:val="2"/>
    </w:pPr>
    <w:rPr>
      <w:rFonts w:ascii="Cambria" w:hAnsi="Cambria"/>
      <w:b/>
      <w:bCs/>
      <w:color w:val="4F81BD"/>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8873F3"/>
    <w:rPr>
      <w:rFonts w:ascii="Garamond" w:hAnsi="Garamond"/>
      <w:b/>
    </w:rPr>
  </w:style>
  <w:style w:type="paragraph" w:styleId="Inhopg2">
    <w:name w:val="toc 2"/>
    <w:basedOn w:val="Standaard"/>
    <w:next w:val="Standaard"/>
    <w:autoRedefine/>
    <w:uiPriority w:val="39"/>
    <w:rsid w:val="00326EDB"/>
    <w:pPr>
      <w:tabs>
        <w:tab w:val="left" w:pos="1760"/>
        <w:tab w:val="right" w:leader="dot" w:pos="9060"/>
      </w:tabs>
      <w:ind w:left="240"/>
    </w:pPr>
  </w:style>
  <w:style w:type="character" w:styleId="Hyperlink">
    <w:name w:val="Hyperlink"/>
    <w:uiPriority w:val="99"/>
    <w:rsid w:val="0033259E"/>
    <w:rPr>
      <w:color w:val="0000FF"/>
      <w:u w:val="single"/>
    </w:rPr>
  </w:style>
  <w:style w:type="paragraph" w:customStyle="1" w:styleId="Ondertitel1">
    <w:name w:val="Ondertitel1"/>
    <w:basedOn w:val="Standaard"/>
    <w:qFormat/>
    <w:rsid w:val="00BA4462"/>
    <w:pPr>
      <w:jc w:val="both"/>
    </w:pPr>
    <w:rPr>
      <w:rFonts w:ascii="Garamond" w:hAnsi="Garamond"/>
      <w:szCs w:val="20"/>
      <w:lang w:eastAsia="nl-NL"/>
    </w:rPr>
  </w:style>
  <w:style w:type="paragraph" w:styleId="Voettekst">
    <w:name w:val="footer"/>
    <w:basedOn w:val="Standaard"/>
    <w:link w:val="VoettekstChar"/>
    <w:uiPriority w:val="99"/>
    <w:rsid w:val="00E92331"/>
    <w:pPr>
      <w:tabs>
        <w:tab w:val="center" w:pos="4320"/>
        <w:tab w:val="right" w:pos="8640"/>
      </w:tabs>
    </w:pPr>
    <w:rPr>
      <w:lang w:val="x-none"/>
    </w:rPr>
  </w:style>
  <w:style w:type="character" w:styleId="Paginanummer">
    <w:name w:val="page number"/>
    <w:basedOn w:val="Standaardalinea-lettertype"/>
    <w:rsid w:val="00E92331"/>
  </w:style>
  <w:style w:type="paragraph" w:styleId="Koptekst">
    <w:name w:val="header"/>
    <w:basedOn w:val="Standaard"/>
    <w:link w:val="KoptekstChar"/>
    <w:rsid w:val="00E92331"/>
    <w:pPr>
      <w:tabs>
        <w:tab w:val="center" w:pos="4320"/>
        <w:tab w:val="right" w:pos="8640"/>
      </w:tabs>
    </w:pPr>
  </w:style>
  <w:style w:type="character" w:customStyle="1" w:styleId="KoptekstChar">
    <w:name w:val="Koptekst Char"/>
    <w:link w:val="Koptekst"/>
    <w:locked/>
    <w:rsid w:val="00E92331"/>
    <w:rPr>
      <w:sz w:val="24"/>
      <w:szCs w:val="24"/>
      <w:lang w:val="nl-NL" w:eastAsia="en-US" w:bidi="ar-SA"/>
    </w:rPr>
  </w:style>
  <w:style w:type="paragraph" w:customStyle="1" w:styleId="Default">
    <w:name w:val="Default"/>
    <w:rsid w:val="00EB12B9"/>
    <w:pPr>
      <w:autoSpaceDE w:val="0"/>
      <w:autoSpaceDN w:val="0"/>
      <w:adjustRightInd w:val="0"/>
    </w:pPr>
    <w:rPr>
      <w:rFonts w:ascii="Arial" w:eastAsia="Calibri" w:hAnsi="Arial" w:cs="Arial"/>
      <w:color w:val="000000"/>
      <w:sz w:val="24"/>
      <w:szCs w:val="24"/>
      <w:lang w:eastAsia="en-US"/>
    </w:rPr>
  </w:style>
  <w:style w:type="paragraph" w:customStyle="1" w:styleId="BoZ-Standaard">
    <w:name w:val="BoZ-Standaard"/>
    <w:basedOn w:val="Standaard"/>
    <w:link w:val="BoZ-StandaardChar1"/>
    <w:rsid w:val="00EB12B9"/>
    <w:pPr>
      <w:spacing w:line="280" w:lineRule="atLeast"/>
      <w:jc w:val="both"/>
    </w:pPr>
    <w:rPr>
      <w:rFonts w:ascii="Arial Narrow" w:hAnsi="Arial Narrow"/>
      <w:sz w:val="22"/>
      <w:szCs w:val="20"/>
      <w:lang w:val="x-none" w:eastAsia="x-none"/>
    </w:rPr>
  </w:style>
  <w:style w:type="character" w:customStyle="1" w:styleId="BoZ-StandaardChar1">
    <w:name w:val="BoZ-Standaard Char1"/>
    <w:link w:val="BoZ-Standaard"/>
    <w:rsid w:val="00EB12B9"/>
    <w:rPr>
      <w:rFonts w:ascii="Arial Narrow" w:hAnsi="Arial Narrow"/>
      <w:sz w:val="22"/>
    </w:rPr>
  </w:style>
  <w:style w:type="character" w:styleId="Verwijzingopmerking">
    <w:name w:val="annotation reference"/>
    <w:uiPriority w:val="99"/>
    <w:rsid w:val="00253DB2"/>
    <w:rPr>
      <w:sz w:val="16"/>
      <w:szCs w:val="16"/>
    </w:rPr>
  </w:style>
  <w:style w:type="paragraph" w:styleId="Tekstopmerking">
    <w:name w:val="annotation text"/>
    <w:basedOn w:val="Standaard"/>
    <w:link w:val="TekstopmerkingChar"/>
    <w:uiPriority w:val="99"/>
    <w:rsid w:val="00253DB2"/>
    <w:rPr>
      <w:sz w:val="20"/>
      <w:szCs w:val="20"/>
      <w:lang w:val="x-none"/>
    </w:rPr>
  </w:style>
  <w:style w:type="character" w:customStyle="1" w:styleId="TekstopmerkingChar">
    <w:name w:val="Tekst opmerking Char"/>
    <w:link w:val="Tekstopmerking"/>
    <w:uiPriority w:val="99"/>
    <w:rsid w:val="00253DB2"/>
    <w:rPr>
      <w:lang w:eastAsia="en-US"/>
    </w:rPr>
  </w:style>
  <w:style w:type="paragraph" w:styleId="Onderwerpvanopmerking">
    <w:name w:val="annotation subject"/>
    <w:basedOn w:val="Tekstopmerking"/>
    <w:next w:val="Tekstopmerking"/>
    <w:link w:val="OnderwerpvanopmerkingChar"/>
    <w:rsid w:val="00253DB2"/>
    <w:rPr>
      <w:b/>
      <w:bCs/>
    </w:rPr>
  </w:style>
  <w:style w:type="character" w:customStyle="1" w:styleId="OnderwerpvanopmerkingChar">
    <w:name w:val="Onderwerp van opmerking Char"/>
    <w:link w:val="Onderwerpvanopmerking"/>
    <w:rsid w:val="00253DB2"/>
    <w:rPr>
      <w:b/>
      <w:bCs/>
      <w:lang w:eastAsia="en-US"/>
    </w:rPr>
  </w:style>
  <w:style w:type="paragraph" w:styleId="Ballontekst">
    <w:name w:val="Balloon Text"/>
    <w:basedOn w:val="Standaard"/>
    <w:link w:val="BallontekstChar"/>
    <w:rsid w:val="00253DB2"/>
    <w:rPr>
      <w:rFonts w:ascii="Tahoma" w:hAnsi="Tahoma"/>
      <w:sz w:val="16"/>
      <w:szCs w:val="16"/>
      <w:lang w:val="x-none"/>
    </w:rPr>
  </w:style>
  <w:style w:type="character" w:customStyle="1" w:styleId="BallontekstChar">
    <w:name w:val="Ballontekst Char"/>
    <w:link w:val="Ballontekst"/>
    <w:rsid w:val="00253DB2"/>
    <w:rPr>
      <w:rFonts w:ascii="Tahoma" w:hAnsi="Tahoma" w:cs="Tahoma"/>
      <w:sz w:val="16"/>
      <w:szCs w:val="16"/>
      <w:lang w:eastAsia="en-US"/>
    </w:rPr>
  </w:style>
  <w:style w:type="paragraph" w:styleId="Voetnoottekst">
    <w:name w:val="footnote text"/>
    <w:basedOn w:val="Standaard"/>
    <w:link w:val="VoetnoottekstChar"/>
    <w:rsid w:val="00E87EC1"/>
    <w:rPr>
      <w:sz w:val="20"/>
      <w:szCs w:val="20"/>
      <w:lang w:val="x-none"/>
    </w:rPr>
  </w:style>
  <w:style w:type="character" w:customStyle="1" w:styleId="VoetnoottekstChar">
    <w:name w:val="Voetnoottekst Char"/>
    <w:link w:val="Voetnoottekst"/>
    <w:rsid w:val="00E87EC1"/>
    <w:rPr>
      <w:lang w:eastAsia="en-US"/>
    </w:rPr>
  </w:style>
  <w:style w:type="character" w:styleId="Voetnootmarkering">
    <w:name w:val="footnote reference"/>
    <w:rsid w:val="00E87EC1"/>
    <w:rPr>
      <w:vertAlign w:val="superscript"/>
    </w:rPr>
  </w:style>
  <w:style w:type="paragraph" w:customStyle="1" w:styleId="Gemiddeldraster21">
    <w:name w:val="Gemiddeld raster 21"/>
    <w:uiPriority w:val="1"/>
    <w:qFormat/>
    <w:rsid w:val="00441368"/>
    <w:rPr>
      <w:rFonts w:ascii="Calibri" w:eastAsia="Calibri" w:hAnsi="Calibri"/>
      <w:sz w:val="22"/>
      <w:szCs w:val="22"/>
      <w:lang w:eastAsia="en-US"/>
    </w:rPr>
  </w:style>
  <w:style w:type="paragraph" w:customStyle="1" w:styleId="Gemiddeldraster1-accent21">
    <w:name w:val="Gemiddeld raster 1 - accent 21"/>
    <w:basedOn w:val="Standaard"/>
    <w:uiPriority w:val="34"/>
    <w:qFormat/>
    <w:rsid w:val="009D376F"/>
    <w:pPr>
      <w:ind w:left="720"/>
      <w:contextualSpacing/>
    </w:pPr>
  </w:style>
  <w:style w:type="paragraph" w:styleId="Inhopg3">
    <w:name w:val="toc 3"/>
    <w:basedOn w:val="Standaard"/>
    <w:next w:val="Standaard"/>
    <w:autoRedefine/>
    <w:uiPriority w:val="39"/>
    <w:unhideWhenUsed/>
    <w:rsid w:val="005F5D24"/>
    <w:pPr>
      <w:spacing w:after="100" w:line="276" w:lineRule="auto"/>
      <w:ind w:left="440"/>
    </w:pPr>
    <w:rPr>
      <w:rFonts w:ascii="Calibri" w:eastAsia="MS Mincho" w:hAnsi="Calibri"/>
      <w:sz w:val="22"/>
      <w:szCs w:val="22"/>
      <w:lang w:eastAsia="nl-NL"/>
    </w:rPr>
  </w:style>
  <w:style w:type="paragraph" w:styleId="Inhopg4">
    <w:name w:val="toc 4"/>
    <w:basedOn w:val="Standaard"/>
    <w:next w:val="Standaard"/>
    <w:autoRedefine/>
    <w:uiPriority w:val="39"/>
    <w:unhideWhenUsed/>
    <w:rsid w:val="005F5D24"/>
    <w:pPr>
      <w:spacing w:after="100" w:line="276" w:lineRule="auto"/>
      <w:ind w:left="660"/>
    </w:pPr>
    <w:rPr>
      <w:rFonts w:ascii="Calibri" w:eastAsia="MS Mincho" w:hAnsi="Calibri"/>
      <w:sz w:val="22"/>
      <w:szCs w:val="22"/>
      <w:lang w:eastAsia="nl-NL"/>
    </w:rPr>
  </w:style>
  <w:style w:type="paragraph" w:styleId="Inhopg5">
    <w:name w:val="toc 5"/>
    <w:basedOn w:val="Standaard"/>
    <w:next w:val="Standaard"/>
    <w:autoRedefine/>
    <w:uiPriority w:val="39"/>
    <w:unhideWhenUsed/>
    <w:rsid w:val="005F5D24"/>
    <w:pPr>
      <w:spacing w:after="100" w:line="276" w:lineRule="auto"/>
      <w:ind w:left="880"/>
    </w:pPr>
    <w:rPr>
      <w:rFonts w:ascii="Calibri" w:eastAsia="MS Mincho" w:hAnsi="Calibri"/>
      <w:sz w:val="22"/>
      <w:szCs w:val="22"/>
      <w:lang w:eastAsia="nl-NL"/>
    </w:rPr>
  </w:style>
  <w:style w:type="paragraph" w:styleId="Inhopg6">
    <w:name w:val="toc 6"/>
    <w:basedOn w:val="Standaard"/>
    <w:next w:val="Standaard"/>
    <w:autoRedefine/>
    <w:uiPriority w:val="39"/>
    <w:unhideWhenUsed/>
    <w:rsid w:val="005F5D24"/>
    <w:pPr>
      <w:spacing w:after="100" w:line="276" w:lineRule="auto"/>
      <w:ind w:left="1100"/>
    </w:pPr>
    <w:rPr>
      <w:rFonts w:ascii="Calibri" w:eastAsia="MS Mincho" w:hAnsi="Calibri"/>
      <w:sz w:val="22"/>
      <w:szCs w:val="22"/>
      <w:lang w:eastAsia="nl-NL"/>
    </w:rPr>
  </w:style>
  <w:style w:type="paragraph" w:styleId="Inhopg7">
    <w:name w:val="toc 7"/>
    <w:basedOn w:val="Standaard"/>
    <w:next w:val="Standaard"/>
    <w:autoRedefine/>
    <w:uiPriority w:val="39"/>
    <w:unhideWhenUsed/>
    <w:rsid w:val="005F5D24"/>
    <w:pPr>
      <w:spacing w:after="100" w:line="276" w:lineRule="auto"/>
      <w:ind w:left="1320"/>
    </w:pPr>
    <w:rPr>
      <w:rFonts w:ascii="Calibri" w:eastAsia="MS Mincho" w:hAnsi="Calibri"/>
      <w:sz w:val="22"/>
      <w:szCs w:val="22"/>
      <w:lang w:eastAsia="nl-NL"/>
    </w:rPr>
  </w:style>
  <w:style w:type="paragraph" w:styleId="Inhopg8">
    <w:name w:val="toc 8"/>
    <w:basedOn w:val="Standaard"/>
    <w:next w:val="Standaard"/>
    <w:autoRedefine/>
    <w:uiPriority w:val="39"/>
    <w:unhideWhenUsed/>
    <w:rsid w:val="005F5D24"/>
    <w:pPr>
      <w:spacing w:after="100" w:line="276" w:lineRule="auto"/>
      <w:ind w:left="1540"/>
    </w:pPr>
    <w:rPr>
      <w:rFonts w:ascii="Calibri" w:eastAsia="MS Mincho" w:hAnsi="Calibri"/>
      <w:sz w:val="22"/>
      <w:szCs w:val="22"/>
      <w:lang w:eastAsia="nl-NL"/>
    </w:rPr>
  </w:style>
  <w:style w:type="paragraph" w:styleId="Inhopg9">
    <w:name w:val="toc 9"/>
    <w:basedOn w:val="Standaard"/>
    <w:next w:val="Standaard"/>
    <w:autoRedefine/>
    <w:uiPriority w:val="39"/>
    <w:unhideWhenUsed/>
    <w:rsid w:val="005F5D24"/>
    <w:pPr>
      <w:spacing w:after="100" w:line="276" w:lineRule="auto"/>
      <w:ind w:left="1760"/>
    </w:pPr>
    <w:rPr>
      <w:rFonts w:ascii="Calibri" w:eastAsia="MS Mincho" w:hAnsi="Calibri"/>
      <w:sz w:val="22"/>
      <w:szCs w:val="22"/>
      <w:lang w:eastAsia="nl-NL"/>
    </w:rPr>
  </w:style>
  <w:style w:type="character" w:customStyle="1" w:styleId="VoettekstChar">
    <w:name w:val="Voettekst Char"/>
    <w:link w:val="Voettekst"/>
    <w:uiPriority w:val="99"/>
    <w:rsid w:val="004C606F"/>
    <w:rPr>
      <w:sz w:val="24"/>
      <w:szCs w:val="24"/>
      <w:lang w:eastAsia="en-US"/>
    </w:rPr>
  </w:style>
  <w:style w:type="table" w:styleId="Tabelraster">
    <w:name w:val="Table Grid"/>
    <w:basedOn w:val="Standaardtabel"/>
    <w:uiPriority w:val="59"/>
    <w:rsid w:val="00C0184F"/>
    <w:rPr>
      <w:rFonts w:ascii="Arial Narrow" w:eastAsia="Calibri" w:hAnsi="Arial Narrow"/>
      <w:sz w:val="22"/>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6141C"/>
    <w:pPr>
      <w:ind w:left="708"/>
    </w:pPr>
  </w:style>
  <w:style w:type="paragraph" w:customStyle="1" w:styleId="Opsommingsteken">
    <w:name w:val="Opsommingsteken"/>
    <w:basedOn w:val="Standaard"/>
    <w:rsid w:val="008423CA"/>
    <w:pPr>
      <w:numPr>
        <w:numId w:val="30"/>
      </w:numPr>
      <w:tabs>
        <w:tab w:val="left" w:pos="1021"/>
        <w:tab w:val="left" w:pos="1446"/>
        <w:tab w:val="left" w:pos="2041"/>
        <w:tab w:val="left" w:pos="2466"/>
        <w:tab w:val="left" w:pos="2552"/>
        <w:tab w:val="left" w:pos="2977"/>
      </w:tabs>
    </w:pPr>
    <w:rPr>
      <w:rFonts w:ascii="MS Sans Serif" w:hAnsi="MS Sans Serif"/>
      <w:sz w:val="20"/>
      <w:szCs w:val="20"/>
      <w:lang w:eastAsia="nl-NL"/>
    </w:rPr>
  </w:style>
  <w:style w:type="character" w:customStyle="1" w:styleId="Kop3Char">
    <w:name w:val="Kop 3 Char"/>
    <w:link w:val="Kop3"/>
    <w:semiHidden/>
    <w:rsid w:val="00CE3719"/>
    <w:rPr>
      <w:rFonts w:ascii="Cambria" w:hAnsi="Cambria"/>
      <w:b/>
      <w:bCs/>
      <w:color w:val="4F81BD"/>
      <w:sz w:val="24"/>
      <w:szCs w:val="24"/>
      <w:lang w:eastAsia="en-US"/>
    </w:rPr>
  </w:style>
  <w:style w:type="paragraph" w:styleId="Geenafstand">
    <w:name w:val="No Spacing"/>
    <w:link w:val="GeenafstandChar"/>
    <w:uiPriority w:val="99"/>
    <w:qFormat/>
    <w:rsid w:val="00CE3719"/>
    <w:rPr>
      <w:rFonts w:ascii="Arial Narrow" w:eastAsia="Calibri" w:hAnsi="Arial Narrow"/>
      <w:sz w:val="22"/>
      <w:szCs w:val="28"/>
      <w:lang w:eastAsia="en-US"/>
    </w:rPr>
  </w:style>
  <w:style w:type="paragraph" w:styleId="Tekstzonderopmaak">
    <w:name w:val="Plain Text"/>
    <w:basedOn w:val="Standaard"/>
    <w:link w:val="TekstzonderopmaakChar"/>
    <w:uiPriority w:val="99"/>
    <w:unhideWhenUsed/>
    <w:rsid w:val="00E176F0"/>
    <w:rPr>
      <w:rFonts w:ascii="Consolas" w:eastAsia="Calibri" w:hAnsi="Consolas"/>
      <w:sz w:val="21"/>
      <w:szCs w:val="21"/>
    </w:rPr>
  </w:style>
  <w:style w:type="character" w:customStyle="1" w:styleId="TekstzonderopmaakChar">
    <w:name w:val="Tekst zonder opmaak Char"/>
    <w:link w:val="Tekstzonderopmaak"/>
    <w:uiPriority w:val="99"/>
    <w:rsid w:val="00E176F0"/>
    <w:rPr>
      <w:rFonts w:ascii="Consolas" w:eastAsia="Calibri" w:hAnsi="Consolas" w:cs="Times New Roman"/>
      <w:sz w:val="21"/>
      <w:szCs w:val="21"/>
      <w:lang w:eastAsia="en-US"/>
    </w:rPr>
  </w:style>
  <w:style w:type="paragraph" w:customStyle="1" w:styleId="Opmaakprofiel">
    <w:name w:val="Opmaakprofiel"/>
    <w:rsid w:val="00844024"/>
    <w:pPr>
      <w:widowControl w:val="0"/>
      <w:autoSpaceDE w:val="0"/>
      <w:autoSpaceDN w:val="0"/>
      <w:adjustRightInd w:val="0"/>
    </w:pPr>
    <w:rPr>
      <w:rFonts w:ascii="Arial" w:hAnsi="Arial" w:cs="Arial"/>
      <w:sz w:val="24"/>
      <w:szCs w:val="24"/>
    </w:rPr>
  </w:style>
  <w:style w:type="paragraph" w:styleId="Revisie">
    <w:name w:val="Revision"/>
    <w:hidden/>
    <w:uiPriority w:val="71"/>
    <w:rsid w:val="00164BD0"/>
    <w:rPr>
      <w:sz w:val="24"/>
      <w:szCs w:val="24"/>
      <w:lang w:eastAsia="en-US"/>
    </w:rPr>
  </w:style>
  <w:style w:type="character" w:customStyle="1" w:styleId="GeenafstandChar">
    <w:name w:val="Geen afstand Char"/>
    <w:link w:val="Geenafstand"/>
    <w:uiPriority w:val="99"/>
    <w:rsid w:val="00EE69C9"/>
    <w:rPr>
      <w:rFonts w:ascii="Arial Narrow" w:eastAsia="Calibri" w:hAnsi="Arial Narrow"/>
      <w:sz w:val="22"/>
      <w:szCs w:val="28"/>
      <w:lang w:eastAsia="en-US"/>
    </w:rPr>
  </w:style>
  <w:style w:type="character" w:customStyle="1" w:styleId="Kop2Char">
    <w:name w:val="Kop 2 Char"/>
    <w:link w:val="Kop2"/>
    <w:rsid w:val="00BE14C6"/>
    <w:rPr>
      <w:rFonts w:ascii="Arial" w:hAnsi="Arial" w:cs="Arial"/>
      <w:b/>
      <w:bCs/>
      <w:i/>
      <w:iCs/>
      <w:sz w:val="28"/>
      <w:szCs w:val="28"/>
      <w:lang w:eastAsia="en-US"/>
    </w:rPr>
  </w:style>
  <w:style w:type="paragraph" w:styleId="Kopvaninhoudsopgave">
    <w:name w:val="TOC Heading"/>
    <w:basedOn w:val="Kop1"/>
    <w:next w:val="Standaard"/>
    <w:uiPriority w:val="39"/>
    <w:semiHidden/>
    <w:unhideWhenUsed/>
    <w:qFormat/>
    <w:rsid w:val="00563F30"/>
    <w:pPr>
      <w:keepLines/>
      <w:spacing w:before="480" w:after="0" w:line="276" w:lineRule="auto"/>
      <w:outlineLvl w:val="9"/>
    </w:pPr>
    <w:rPr>
      <w:rFonts w:ascii="Cambria" w:hAnsi="Cambria" w:cs="Times New Roman"/>
      <w:b/>
      <w:color w:val="365F91"/>
      <w:kern w:val="0"/>
      <w:sz w:val="28"/>
      <w:szCs w:val="28"/>
      <w:lang w:eastAsia="nl-NL"/>
    </w:rPr>
  </w:style>
  <w:style w:type="character" w:styleId="Tekstvantijdelijkeaanduiding">
    <w:name w:val="Placeholder Text"/>
    <w:basedOn w:val="Standaardalinea-lettertype"/>
    <w:rsid w:val="00682A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763163">
      <w:bodyDiv w:val="1"/>
      <w:marLeft w:val="0"/>
      <w:marRight w:val="0"/>
      <w:marTop w:val="0"/>
      <w:marBottom w:val="0"/>
      <w:divBdr>
        <w:top w:val="none" w:sz="0" w:space="0" w:color="auto"/>
        <w:left w:val="none" w:sz="0" w:space="0" w:color="auto"/>
        <w:bottom w:val="none" w:sz="0" w:space="0" w:color="auto"/>
        <w:right w:val="none" w:sz="0" w:space="0" w:color="auto"/>
      </w:divBdr>
    </w:div>
    <w:div w:id="1544365369">
      <w:bodyDiv w:val="1"/>
      <w:marLeft w:val="0"/>
      <w:marRight w:val="0"/>
      <w:marTop w:val="0"/>
      <w:marBottom w:val="0"/>
      <w:divBdr>
        <w:top w:val="none" w:sz="0" w:space="0" w:color="auto"/>
        <w:left w:val="none" w:sz="0" w:space="0" w:color="auto"/>
        <w:bottom w:val="none" w:sz="0" w:space="0" w:color="auto"/>
        <w:right w:val="none" w:sz="0" w:space="0" w:color="auto"/>
      </w:divBdr>
    </w:div>
    <w:div w:id="1727875865">
      <w:bodyDiv w:val="1"/>
      <w:marLeft w:val="0"/>
      <w:marRight w:val="0"/>
      <w:marTop w:val="0"/>
      <w:marBottom w:val="0"/>
      <w:divBdr>
        <w:top w:val="none" w:sz="0" w:space="0" w:color="auto"/>
        <w:left w:val="none" w:sz="0" w:space="0" w:color="auto"/>
        <w:bottom w:val="none" w:sz="0" w:space="0" w:color="auto"/>
        <w:right w:val="none" w:sz="0" w:space="0" w:color="auto"/>
      </w:divBdr>
    </w:div>
    <w:div w:id="205134609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D221C459564D03BE85E3031163A49B"/>
        <w:category>
          <w:name w:val="Algemeen"/>
          <w:gallery w:val="placeholder"/>
        </w:category>
        <w:types>
          <w:type w:val="bbPlcHdr"/>
        </w:types>
        <w:behaviors>
          <w:behavior w:val="content"/>
        </w:behaviors>
        <w:guid w:val="{FAF60FFE-43EB-4CB2-9959-D6EAB4CD22C4}"/>
      </w:docPartPr>
      <w:docPartBody>
        <w:p w:rsidR="00CE4231" w:rsidRDefault="00CE4231" w:rsidP="00CE4231">
          <w:pPr>
            <w:pStyle w:val="F1D221C459564D03BE85E3031163A49B4"/>
          </w:pPr>
          <w:r>
            <w:rPr>
              <w:rFonts w:ascii="Garamond" w:hAnsi="Garamond"/>
            </w:rPr>
            <w:t>Naam opdrachtnemer conform KvK</w:t>
          </w:r>
        </w:p>
      </w:docPartBody>
    </w:docPart>
    <w:docPart>
      <w:docPartPr>
        <w:name w:val="916D6A6CC17948B7A70D142BF8876780"/>
        <w:category>
          <w:name w:val="Algemeen"/>
          <w:gallery w:val="placeholder"/>
        </w:category>
        <w:types>
          <w:type w:val="bbPlcHdr"/>
        </w:types>
        <w:behaviors>
          <w:behavior w:val="content"/>
        </w:behaviors>
        <w:guid w:val="{9F9FBD69-1EC5-4FF0-8748-F33F2C0DC005}"/>
      </w:docPartPr>
      <w:docPartBody>
        <w:p w:rsidR="00F01CD1" w:rsidRDefault="00CE4231">
          <w:r>
            <w:t>Naam opdrachtnemer conform KvK</w:t>
          </w:r>
        </w:p>
      </w:docPartBody>
    </w:docPart>
    <w:docPart>
      <w:docPartPr>
        <w:name w:val="116377E2DE3A435FA2BEF654E57AFF4F"/>
        <w:category>
          <w:name w:val="Algemeen"/>
          <w:gallery w:val="placeholder"/>
        </w:category>
        <w:types>
          <w:type w:val="bbPlcHdr"/>
        </w:types>
        <w:behaviors>
          <w:behavior w:val="content"/>
        </w:behaviors>
        <w:guid w:val="{634210C7-DC22-4604-AE39-D47F33F8911C}"/>
      </w:docPartPr>
      <w:docPartBody>
        <w:p w:rsidR="00F01CD1" w:rsidRDefault="00CE4231" w:rsidP="00CE4231">
          <w:pPr>
            <w:pStyle w:val="116377E2DE3A435FA2BEF654E57AFF4F3"/>
          </w:pPr>
          <w:r>
            <w:rPr>
              <w:rStyle w:val="Tekstvantijdelijkeaanduiding"/>
            </w:rPr>
            <w:t>Adres en plaatsnaam conform KvK</w:t>
          </w:r>
          <w:r w:rsidRPr="005E2FB8">
            <w:rPr>
              <w:rStyle w:val="Tekstvantijdelijkeaanduiding"/>
            </w:rPr>
            <w:t>.</w:t>
          </w:r>
        </w:p>
      </w:docPartBody>
    </w:docPart>
    <w:docPart>
      <w:docPartPr>
        <w:name w:val="9C20C5A7D2674ACD9D40FF2F4C79EB91"/>
        <w:category>
          <w:name w:val="Algemeen"/>
          <w:gallery w:val="placeholder"/>
        </w:category>
        <w:types>
          <w:type w:val="bbPlcHdr"/>
        </w:types>
        <w:behaviors>
          <w:behavior w:val="content"/>
        </w:behaviors>
        <w:guid w:val="{95005949-7EE6-423C-BA12-265914980AE7}"/>
      </w:docPartPr>
      <w:docPartBody>
        <w:p w:rsidR="00F01CD1" w:rsidRDefault="00CE4231" w:rsidP="00CE4231">
          <w:pPr>
            <w:pStyle w:val="9C20C5A7D2674ACD9D40FF2F4C79EB913"/>
          </w:pPr>
          <w:r>
            <w:rPr>
              <w:rStyle w:val="Tekstvantijdelijkeaanduiding"/>
            </w:rPr>
            <w:t>Naam ondertekening bevoegde/ gemachtigde conform KvK</w:t>
          </w:r>
        </w:p>
      </w:docPartBody>
    </w:docPart>
    <w:docPart>
      <w:docPartPr>
        <w:name w:val="44D9785ED5CE401FB7C333454E81306B"/>
        <w:category>
          <w:name w:val="Algemeen"/>
          <w:gallery w:val="placeholder"/>
        </w:category>
        <w:types>
          <w:type w:val="bbPlcHdr"/>
        </w:types>
        <w:behaviors>
          <w:behavior w:val="content"/>
        </w:behaviors>
        <w:guid w:val="{C2821DB6-269A-49D4-B5F3-8C9A1C4CA5EF}"/>
      </w:docPartPr>
      <w:docPartBody>
        <w:p w:rsidR="00F01CD1" w:rsidRDefault="00CE4231" w:rsidP="00CE4231">
          <w:pPr>
            <w:pStyle w:val="44D9785ED5CE401FB7C333454E81306B3"/>
          </w:pPr>
          <w:r>
            <w:rPr>
              <w:rStyle w:val="Tekstvantijdelijkeaanduiding"/>
            </w:rPr>
            <w:t>Functienaam conform KvK</w:t>
          </w:r>
        </w:p>
      </w:docPartBody>
    </w:docPart>
    <w:docPart>
      <w:docPartPr>
        <w:name w:val="DC93A19ECAA544FB8D81428D0F318313"/>
        <w:category>
          <w:name w:val="Algemeen"/>
          <w:gallery w:val="placeholder"/>
        </w:category>
        <w:types>
          <w:type w:val="bbPlcHdr"/>
        </w:types>
        <w:behaviors>
          <w:behavior w:val="content"/>
        </w:behaviors>
        <w:guid w:val="{32DD9C1F-01E2-4AD4-8F9D-10E483039B4C}"/>
      </w:docPartPr>
      <w:docPartBody>
        <w:p w:rsidR="00F01CD1" w:rsidRDefault="00CE4231" w:rsidP="00CE4231">
          <w:pPr>
            <w:pStyle w:val="DC93A19ECAA544FB8D81428D0F3183133"/>
          </w:pPr>
          <w:r>
            <w:rPr>
              <w:rStyle w:val="Tekstvantijdelijkeaanduiding"/>
            </w:rPr>
            <w:t>Plaats van ondertekening</w:t>
          </w:r>
        </w:p>
      </w:docPartBody>
    </w:docPart>
    <w:docPart>
      <w:docPartPr>
        <w:name w:val="7A4A331F6DA94497971C27192C530AD5"/>
        <w:category>
          <w:name w:val="Algemeen"/>
          <w:gallery w:val="placeholder"/>
        </w:category>
        <w:types>
          <w:type w:val="bbPlcHdr"/>
        </w:types>
        <w:behaviors>
          <w:behavior w:val="content"/>
        </w:behaviors>
        <w:guid w:val="{6FE500BB-8D24-49DD-BF10-FB7468A7BA6B}"/>
      </w:docPartPr>
      <w:docPartBody>
        <w:p w:rsidR="00F01CD1" w:rsidRDefault="00CE4231" w:rsidP="00CE4231">
          <w:pPr>
            <w:pStyle w:val="7A4A331F6DA94497971C27192C530AD53"/>
          </w:pPr>
          <w:r>
            <w:rPr>
              <w:rStyle w:val="Tekstvantijdelijkeaanduiding"/>
            </w:rPr>
            <w:t>Naam rechtsgeldig (conform KvK) vertegenwoordiger</w:t>
          </w:r>
        </w:p>
      </w:docPartBody>
    </w:docPart>
    <w:docPart>
      <w:docPartPr>
        <w:name w:val="18DBBC7B2EC748B4817D0659F23A7B2E"/>
        <w:category>
          <w:name w:val="Algemeen"/>
          <w:gallery w:val="placeholder"/>
        </w:category>
        <w:types>
          <w:type w:val="bbPlcHdr"/>
        </w:types>
        <w:behaviors>
          <w:behavior w:val="content"/>
        </w:behaviors>
        <w:guid w:val="{E5F33CD3-F75A-4D8A-88FF-64D38E49CE8A}"/>
      </w:docPartPr>
      <w:docPartBody>
        <w:p w:rsidR="00F01CD1" w:rsidRDefault="00CE4231" w:rsidP="00CE4231">
          <w:pPr>
            <w:pStyle w:val="18DBBC7B2EC748B4817D0659F23A7B2E3"/>
          </w:pPr>
          <w:r>
            <w:rPr>
              <w:rStyle w:val="Tekstvantijdelijkeaanduiding"/>
            </w:rPr>
            <w:t>Functie rechtsgeldig (conform KvK) vertegenwoordiger</w:t>
          </w:r>
        </w:p>
      </w:docPartBody>
    </w:docPart>
    <w:docPart>
      <w:docPartPr>
        <w:name w:val="641ED5B52E774DC380A66508B2F99CAE"/>
        <w:category>
          <w:name w:val="Algemeen"/>
          <w:gallery w:val="placeholder"/>
        </w:category>
        <w:types>
          <w:type w:val="bbPlcHdr"/>
        </w:types>
        <w:behaviors>
          <w:behavior w:val="content"/>
        </w:behaviors>
        <w:guid w:val="{1BCAE065-F23D-4DAC-9E97-500AF2353A6B}"/>
      </w:docPartPr>
      <w:docPartBody>
        <w:p w:rsidR="00F01CD1" w:rsidRDefault="00CE4231" w:rsidP="00CE4231">
          <w:pPr>
            <w:pStyle w:val="641ED5B52E774DC380A66508B2F99CAE"/>
          </w:pPr>
          <w:r>
            <w:rPr>
              <w:rStyle w:val="Tekstvantijdelijkeaanduiding"/>
            </w:rPr>
            <w:t>Datum ondertekening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NewRoman">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31"/>
    <w:rsid w:val="000F3090"/>
    <w:rsid w:val="00BC4B84"/>
    <w:rsid w:val="00CE4231"/>
    <w:rsid w:val="00F01C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4231"/>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rsid w:val="00CE4231"/>
    <w:rPr>
      <w:color w:val="808080"/>
    </w:rPr>
  </w:style>
  <w:style w:type="paragraph" w:customStyle="1" w:styleId="F1D221C459564D03BE85E3031163A49B">
    <w:name w:val="F1D221C459564D03BE85E3031163A49B"/>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1D221C459564D03BE85E3031163A49B1">
    <w:name w:val="F1D221C459564D03BE85E3031163A49B1"/>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
    <w:name w:val="116377E2DE3A435FA2BEF654E57AFF4F"/>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
    <w:name w:val="9C20C5A7D2674ACD9D40FF2F4C79EB91"/>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
    <w:name w:val="44D9785ED5CE401FB7C333454E81306B"/>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
    <w:name w:val="DC93A19ECAA544FB8D81428D0F318313"/>
    <w:rsid w:val="00CE4231"/>
    <w:pPr>
      <w:spacing w:after="0" w:line="240" w:lineRule="auto"/>
    </w:pPr>
    <w:rPr>
      <w:rFonts w:ascii="Times New Roman" w:eastAsia="Times New Roman" w:hAnsi="Times New Roman" w:cs="Times New Roman"/>
      <w:sz w:val="24"/>
      <w:szCs w:val="24"/>
      <w:lang w:eastAsia="en-US"/>
    </w:rPr>
  </w:style>
  <w:style w:type="paragraph" w:customStyle="1" w:styleId="D534DA336B2F4889800DBC7E7284C4C1">
    <w:name w:val="D534DA336B2F4889800DBC7E7284C4C1"/>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
    <w:name w:val="7A4A331F6DA94497971C27192C530AD5"/>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
    <w:name w:val="18DBBC7B2EC748B4817D0659F23A7B2E"/>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2">
    <w:name w:val="F1D221C459564D03BE85E3031163A49B2"/>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1">
    <w:name w:val="116377E2DE3A435FA2BEF654E57AFF4F1"/>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1">
    <w:name w:val="9C20C5A7D2674ACD9D40FF2F4C79EB911"/>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1">
    <w:name w:val="44D9785ED5CE401FB7C333454E81306B1"/>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1">
    <w:name w:val="DC93A19ECAA544FB8D81428D0F3183131"/>
    <w:rsid w:val="00CE4231"/>
    <w:pPr>
      <w:spacing w:after="0" w:line="240" w:lineRule="auto"/>
    </w:pPr>
    <w:rPr>
      <w:rFonts w:ascii="Times New Roman" w:eastAsia="Times New Roman" w:hAnsi="Times New Roman" w:cs="Times New Roman"/>
      <w:sz w:val="24"/>
      <w:szCs w:val="24"/>
      <w:lang w:eastAsia="en-US"/>
    </w:rPr>
  </w:style>
  <w:style w:type="paragraph" w:customStyle="1" w:styleId="7D4DAEE9AC9F4C4DA6E93837C08391C5">
    <w:name w:val="7D4DAEE9AC9F4C4DA6E93837C08391C5"/>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1">
    <w:name w:val="7A4A331F6DA94497971C27192C530AD51"/>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1">
    <w:name w:val="18DBBC7B2EC748B4817D0659F23A7B2E1"/>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3">
    <w:name w:val="F1D221C459564D03BE85E3031163A49B3"/>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2">
    <w:name w:val="116377E2DE3A435FA2BEF654E57AFF4F2"/>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2">
    <w:name w:val="9C20C5A7D2674ACD9D40FF2F4C79EB912"/>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2">
    <w:name w:val="44D9785ED5CE401FB7C333454E81306B2"/>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2">
    <w:name w:val="DC93A19ECAA544FB8D81428D0F3183132"/>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2">
    <w:name w:val="7A4A331F6DA94497971C27192C530AD52"/>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2">
    <w:name w:val="18DBBC7B2EC748B4817D0659F23A7B2E2"/>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4">
    <w:name w:val="F1D221C459564D03BE85E3031163A49B4"/>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3">
    <w:name w:val="116377E2DE3A435FA2BEF654E57AFF4F3"/>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3">
    <w:name w:val="9C20C5A7D2674ACD9D40FF2F4C79EB913"/>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3">
    <w:name w:val="44D9785ED5CE401FB7C333454E81306B3"/>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3">
    <w:name w:val="DC93A19ECAA544FB8D81428D0F3183133"/>
    <w:rsid w:val="00CE4231"/>
    <w:pPr>
      <w:spacing w:after="0" w:line="240" w:lineRule="auto"/>
    </w:pPr>
    <w:rPr>
      <w:rFonts w:ascii="Times New Roman" w:eastAsia="Times New Roman" w:hAnsi="Times New Roman" w:cs="Times New Roman"/>
      <w:sz w:val="24"/>
      <w:szCs w:val="24"/>
      <w:lang w:eastAsia="en-US"/>
    </w:rPr>
  </w:style>
  <w:style w:type="paragraph" w:customStyle="1" w:styleId="641ED5B52E774DC380A66508B2F99CAE">
    <w:name w:val="641ED5B52E774DC380A66508B2F99CAE"/>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3">
    <w:name w:val="7A4A331F6DA94497971C27192C530AD53"/>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3">
    <w:name w:val="18DBBC7B2EC748B4817D0659F23A7B2E3"/>
    <w:rsid w:val="00CE4231"/>
    <w:pPr>
      <w:spacing w:after="0" w:line="240" w:lineRule="auto"/>
    </w:pPr>
    <w:rPr>
      <w:rFonts w:ascii="Times New Roman" w:eastAsia="Times New Roman" w:hAnsi="Times New Roman" w:cs="Times New Roman"/>
      <w:sz w:val="24"/>
      <w:szCs w:val="24"/>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4231"/>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rsid w:val="00CE4231"/>
    <w:rPr>
      <w:color w:val="808080"/>
    </w:rPr>
  </w:style>
  <w:style w:type="paragraph" w:customStyle="1" w:styleId="F1D221C459564D03BE85E3031163A49B">
    <w:name w:val="F1D221C459564D03BE85E3031163A49B"/>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1D221C459564D03BE85E3031163A49B1">
    <w:name w:val="F1D221C459564D03BE85E3031163A49B1"/>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
    <w:name w:val="116377E2DE3A435FA2BEF654E57AFF4F"/>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
    <w:name w:val="9C20C5A7D2674ACD9D40FF2F4C79EB91"/>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
    <w:name w:val="44D9785ED5CE401FB7C333454E81306B"/>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
    <w:name w:val="DC93A19ECAA544FB8D81428D0F318313"/>
    <w:rsid w:val="00CE4231"/>
    <w:pPr>
      <w:spacing w:after="0" w:line="240" w:lineRule="auto"/>
    </w:pPr>
    <w:rPr>
      <w:rFonts w:ascii="Times New Roman" w:eastAsia="Times New Roman" w:hAnsi="Times New Roman" w:cs="Times New Roman"/>
      <w:sz w:val="24"/>
      <w:szCs w:val="24"/>
      <w:lang w:eastAsia="en-US"/>
    </w:rPr>
  </w:style>
  <w:style w:type="paragraph" w:customStyle="1" w:styleId="D534DA336B2F4889800DBC7E7284C4C1">
    <w:name w:val="D534DA336B2F4889800DBC7E7284C4C1"/>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
    <w:name w:val="7A4A331F6DA94497971C27192C530AD5"/>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
    <w:name w:val="18DBBC7B2EC748B4817D0659F23A7B2E"/>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2">
    <w:name w:val="F1D221C459564D03BE85E3031163A49B2"/>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1">
    <w:name w:val="116377E2DE3A435FA2BEF654E57AFF4F1"/>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1">
    <w:name w:val="9C20C5A7D2674ACD9D40FF2F4C79EB911"/>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1">
    <w:name w:val="44D9785ED5CE401FB7C333454E81306B1"/>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1">
    <w:name w:val="DC93A19ECAA544FB8D81428D0F3183131"/>
    <w:rsid w:val="00CE4231"/>
    <w:pPr>
      <w:spacing w:after="0" w:line="240" w:lineRule="auto"/>
    </w:pPr>
    <w:rPr>
      <w:rFonts w:ascii="Times New Roman" w:eastAsia="Times New Roman" w:hAnsi="Times New Roman" w:cs="Times New Roman"/>
      <w:sz w:val="24"/>
      <w:szCs w:val="24"/>
      <w:lang w:eastAsia="en-US"/>
    </w:rPr>
  </w:style>
  <w:style w:type="paragraph" w:customStyle="1" w:styleId="7D4DAEE9AC9F4C4DA6E93837C08391C5">
    <w:name w:val="7D4DAEE9AC9F4C4DA6E93837C08391C5"/>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1">
    <w:name w:val="7A4A331F6DA94497971C27192C530AD51"/>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1">
    <w:name w:val="18DBBC7B2EC748B4817D0659F23A7B2E1"/>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3">
    <w:name w:val="F1D221C459564D03BE85E3031163A49B3"/>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2">
    <w:name w:val="116377E2DE3A435FA2BEF654E57AFF4F2"/>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2">
    <w:name w:val="9C20C5A7D2674ACD9D40FF2F4C79EB912"/>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2">
    <w:name w:val="44D9785ED5CE401FB7C333454E81306B2"/>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2">
    <w:name w:val="DC93A19ECAA544FB8D81428D0F3183132"/>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2">
    <w:name w:val="7A4A331F6DA94497971C27192C530AD52"/>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2">
    <w:name w:val="18DBBC7B2EC748B4817D0659F23A7B2E2"/>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4">
    <w:name w:val="F1D221C459564D03BE85E3031163A49B4"/>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3">
    <w:name w:val="116377E2DE3A435FA2BEF654E57AFF4F3"/>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3">
    <w:name w:val="9C20C5A7D2674ACD9D40FF2F4C79EB913"/>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3">
    <w:name w:val="44D9785ED5CE401FB7C333454E81306B3"/>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3">
    <w:name w:val="DC93A19ECAA544FB8D81428D0F3183133"/>
    <w:rsid w:val="00CE4231"/>
    <w:pPr>
      <w:spacing w:after="0" w:line="240" w:lineRule="auto"/>
    </w:pPr>
    <w:rPr>
      <w:rFonts w:ascii="Times New Roman" w:eastAsia="Times New Roman" w:hAnsi="Times New Roman" w:cs="Times New Roman"/>
      <w:sz w:val="24"/>
      <w:szCs w:val="24"/>
      <w:lang w:eastAsia="en-US"/>
    </w:rPr>
  </w:style>
  <w:style w:type="paragraph" w:customStyle="1" w:styleId="641ED5B52E774DC380A66508B2F99CAE">
    <w:name w:val="641ED5B52E774DC380A66508B2F99CAE"/>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3">
    <w:name w:val="7A4A331F6DA94497971C27192C530AD53"/>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3">
    <w:name w:val="18DBBC7B2EC748B4817D0659F23A7B2E3"/>
    <w:rsid w:val="00CE4231"/>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FB1E-BB0C-4A08-9629-173B7E0F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14767</Words>
  <Characters>92089</Characters>
  <Application>Microsoft Office Word</Application>
  <DocSecurity>0</DocSecurity>
  <Lines>767</Lines>
  <Paragraphs>213</Paragraphs>
  <ScaleCrop>false</ScaleCrop>
  <HeadingPairs>
    <vt:vector size="2" baseType="variant">
      <vt:variant>
        <vt:lpstr>Titel</vt:lpstr>
      </vt:variant>
      <vt:variant>
        <vt:i4>1</vt:i4>
      </vt:variant>
    </vt:vector>
  </HeadingPairs>
  <TitlesOfParts>
    <vt:vector size="1" baseType="lpstr">
      <vt:lpstr>Deel 1 X</vt:lpstr>
    </vt:vector>
  </TitlesOfParts>
  <Company>Gemeente Etten-Leur</Company>
  <LinksUpToDate>false</LinksUpToDate>
  <CharactersWithSpaces>106643</CharactersWithSpaces>
  <SharedDoc>false</SharedDoc>
  <HLinks>
    <vt:vector size="240" baseType="variant">
      <vt:variant>
        <vt:i4>1048637</vt:i4>
      </vt:variant>
      <vt:variant>
        <vt:i4>233</vt:i4>
      </vt:variant>
      <vt:variant>
        <vt:i4>0</vt:i4>
      </vt:variant>
      <vt:variant>
        <vt:i4>5</vt:i4>
      </vt:variant>
      <vt:variant>
        <vt:lpwstr/>
      </vt:variant>
      <vt:variant>
        <vt:lpwstr>_Toc13742595</vt:lpwstr>
      </vt:variant>
      <vt:variant>
        <vt:i4>1048637</vt:i4>
      </vt:variant>
      <vt:variant>
        <vt:i4>227</vt:i4>
      </vt:variant>
      <vt:variant>
        <vt:i4>0</vt:i4>
      </vt:variant>
      <vt:variant>
        <vt:i4>5</vt:i4>
      </vt:variant>
      <vt:variant>
        <vt:lpwstr/>
      </vt:variant>
      <vt:variant>
        <vt:lpwstr>_Toc13742595</vt:lpwstr>
      </vt:variant>
      <vt:variant>
        <vt:i4>1048637</vt:i4>
      </vt:variant>
      <vt:variant>
        <vt:i4>224</vt:i4>
      </vt:variant>
      <vt:variant>
        <vt:i4>0</vt:i4>
      </vt:variant>
      <vt:variant>
        <vt:i4>5</vt:i4>
      </vt:variant>
      <vt:variant>
        <vt:lpwstr/>
      </vt:variant>
      <vt:variant>
        <vt:lpwstr>_Toc13742595</vt:lpwstr>
      </vt:variant>
      <vt:variant>
        <vt:i4>1048637</vt:i4>
      </vt:variant>
      <vt:variant>
        <vt:i4>221</vt:i4>
      </vt:variant>
      <vt:variant>
        <vt:i4>0</vt:i4>
      </vt:variant>
      <vt:variant>
        <vt:i4>5</vt:i4>
      </vt:variant>
      <vt:variant>
        <vt:lpwstr/>
      </vt:variant>
      <vt:variant>
        <vt:lpwstr>_Toc13742595</vt:lpwstr>
      </vt:variant>
      <vt:variant>
        <vt:i4>1048637</vt:i4>
      </vt:variant>
      <vt:variant>
        <vt:i4>215</vt:i4>
      </vt:variant>
      <vt:variant>
        <vt:i4>0</vt:i4>
      </vt:variant>
      <vt:variant>
        <vt:i4>5</vt:i4>
      </vt:variant>
      <vt:variant>
        <vt:lpwstr/>
      </vt:variant>
      <vt:variant>
        <vt:lpwstr>_Toc13742595</vt:lpwstr>
      </vt:variant>
      <vt:variant>
        <vt:i4>1048637</vt:i4>
      </vt:variant>
      <vt:variant>
        <vt:i4>209</vt:i4>
      </vt:variant>
      <vt:variant>
        <vt:i4>0</vt:i4>
      </vt:variant>
      <vt:variant>
        <vt:i4>5</vt:i4>
      </vt:variant>
      <vt:variant>
        <vt:lpwstr/>
      </vt:variant>
      <vt:variant>
        <vt:lpwstr>_Toc13742595</vt:lpwstr>
      </vt:variant>
      <vt:variant>
        <vt:i4>1114173</vt:i4>
      </vt:variant>
      <vt:variant>
        <vt:i4>203</vt:i4>
      </vt:variant>
      <vt:variant>
        <vt:i4>0</vt:i4>
      </vt:variant>
      <vt:variant>
        <vt:i4>5</vt:i4>
      </vt:variant>
      <vt:variant>
        <vt:lpwstr/>
      </vt:variant>
      <vt:variant>
        <vt:lpwstr>_Toc13742594</vt:lpwstr>
      </vt:variant>
      <vt:variant>
        <vt:i4>1441853</vt:i4>
      </vt:variant>
      <vt:variant>
        <vt:i4>197</vt:i4>
      </vt:variant>
      <vt:variant>
        <vt:i4>0</vt:i4>
      </vt:variant>
      <vt:variant>
        <vt:i4>5</vt:i4>
      </vt:variant>
      <vt:variant>
        <vt:lpwstr/>
      </vt:variant>
      <vt:variant>
        <vt:lpwstr>_Toc13742593</vt:lpwstr>
      </vt:variant>
      <vt:variant>
        <vt:i4>1507389</vt:i4>
      </vt:variant>
      <vt:variant>
        <vt:i4>191</vt:i4>
      </vt:variant>
      <vt:variant>
        <vt:i4>0</vt:i4>
      </vt:variant>
      <vt:variant>
        <vt:i4>5</vt:i4>
      </vt:variant>
      <vt:variant>
        <vt:lpwstr/>
      </vt:variant>
      <vt:variant>
        <vt:lpwstr>_Toc13742592</vt:lpwstr>
      </vt:variant>
      <vt:variant>
        <vt:i4>1310781</vt:i4>
      </vt:variant>
      <vt:variant>
        <vt:i4>185</vt:i4>
      </vt:variant>
      <vt:variant>
        <vt:i4>0</vt:i4>
      </vt:variant>
      <vt:variant>
        <vt:i4>5</vt:i4>
      </vt:variant>
      <vt:variant>
        <vt:lpwstr/>
      </vt:variant>
      <vt:variant>
        <vt:lpwstr>_Toc13742591</vt:lpwstr>
      </vt:variant>
      <vt:variant>
        <vt:i4>1376317</vt:i4>
      </vt:variant>
      <vt:variant>
        <vt:i4>179</vt:i4>
      </vt:variant>
      <vt:variant>
        <vt:i4>0</vt:i4>
      </vt:variant>
      <vt:variant>
        <vt:i4>5</vt:i4>
      </vt:variant>
      <vt:variant>
        <vt:lpwstr/>
      </vt:variant>
      <vt:variant>
        <vt:lpwstr>_Toc13742590</vt:lpwstr>
      </vt:variant>
      <vt:variant>
        <vt:i4>1835068</vt:i4>
      </vt:variant>
      <vt:variant>
        <vt:i4>173</vt:i4>
      </vt:variant>
      <vt:variant>
        <vt:i4>0</vt:i4>
      </vt:variant>
      <vt:variant>
        <vt:i4>5</vt:i4>
      </vt:variant>
      <vt:variant>
        <vt:lpwstr/>
      </vt:variant>
      <vt:variant>
        <vt:lpwstr>_Toc13742589</vt:lpwstr>
      </vt:variant>
      <vt:variant>
        <vt:i4>1900604</vt:i4>
      </vt:variant>
      <vt:variant>
        <vt:i4>167</vt:i4>
      </vt:variant>
      <vt:variant>
        <vt:i4>0</vt:i4>
      </vt:variant>
      <vt:variant>
        <vt:i4>5</vt:i4>
      </vt:variant>
      <vt:variant>
        <vt:lpwstr/>
      </vt:variant>
      <vt:variant>
        <vt:lpwstr>_Toc13742588</vt:lpwstr>
      </vt:variant>
      <vt:variant>
        <vt:i4>1179708</vt:i4>
      </vt:variant>
      <vt:variant>
        <vt:i4>161</vt:i4>
      </vt:variant>
      <vt:variant>
        <vt:i4>0</vt:i4>
      </vt:variant>
      <vt:variant>
        <vt:i4>5</vt:i4>
      </vt:variant>
      <vt:variant>
        <vt:lpwstr/>
      </vt:variant>
      <vt:variant>
        <vt:lpwstr>_Toc13742587</vt:lpwstr>
      </vt:variant>
      <vt:variant>
        <vt:i4>1245244</vt:i4>
      </vt:variant>
      <vt:variant>
        <vt:i4>155</vt:i4>
      </vt:variant>
      <vt:variant>
        <vt:i4>0</vt:i4>
      </vt:variant>
      <vt:variant>
        <vt:i4>5</vt:i4>
      </vt:variant>
      <vt:variant>
        <vt:lpwstr/>
      </vt:variant>
      <vt:variant>
        <vt:lpwstr>_Toc13742586</vt:lpwstr>
      </vt:variant>
      <vt:variant>
        <vt:i4>1441852</vt:i4>
      </vt:variant>
      <vt:variant>
        <vt:i4>149</vt:i4>
      </vt:variant>
      <vt:variant>
        <vt:i4>0</vt:i4>
      </vt:variant>
      <vt:variant>
        <vt:i4>5</vt:i4>
      </vt:variant>
      <vt:variant>
        <vt:lpwstr/>
      </vt:variant>
      <vt:variant>
        <vt:lpwstr>_Toc13742583</vt:lpwstr>
      </vt:variant>
      <vt:variant>
        <vt:i4>1507388</vt:i4>
      </vt:variant>
      <vt:variant>
        <vt:i4>143</vt:i4>
      </vt:variant>
      <vt:variant>
        <vt:i4>0</vt:i4>
      </vt:variant>
      <vt:variant>
        <vt:i4>5</vt:i4>
      </vt:variant>
      <vt:variant>
        <vt:lpwstr/>
      </vt:variant>
      <vt:variant>
        <vt:lpwstr>_Toc13742582</vt:lpwstr>
      </vt:variant>
      <vt:variant>
        <vt:i4>1310780</vt:i4>
      </vt:variant>
      <vt:variant>
        <vt:i4>137</vt:i4>
      </vt:variant>
      <vt:variant>
        <vt:i4>0</vt:i4>
      </vt:variant>
      <vt:variant>
        <vt:i4>5</vt:i4>
      </vt:variant>
      <vt:variant>
        <vt:lpwstr/>
      </vt:variant>
      <vt:variant>
        <vt:lpwstr>_Toc13742581</vt:lpwstr>
      </vt:variant>
      <vt:variant>
        <vt:i4>1376316</vt:i4>
      </vt:variant>
      <vt:variant>
        <vt:i4>131</vt:i4>
      </vt:variant>
      <vt:variant>
        <vt:i4>0</vt:i4>
      </vt:variant>
      <vt:variant>
        <vt:i4>5</vt:i4>
      </vt:variant>
      <vt:variant>
        <vt:lpwstr/>
      </vt:variant>
      <vt:variant>
        <vt:lpwstr>_Toc13742580</vt:lpwstr>
      </vt:variant>
      <vt:variant>
        <vt:i4>1835059</vt:i4>
      </vt:variant>
      <vt:variant>
        <vt:i4>125</vt:i4>
      </vt:variant>
      <vt:variant>
        <vt:i4>0</vt:i4>
      </vt:variant>
      <vt:variant>
        <vt:i4>5</vt:i4>
      </vt:variant>
      <vt:variant>
        <vt:lpwstr/>
      </vt:variant>
      <vt:variant>
        <vt:lpwstr>_Toc13742579</vt:lpwstr>
      </vt:variant>
      <vt:variant>
        <vt:i4>1900595</vt:i4>
      </vt:variant>
      <vt:variant>
        <vt:i4>119</vt:i4>
      </vt:variant>
      <vt:variant>
        <vt:i4>0</vt:i4>
      </vt:variant>
      <vt:variant>
        <vt:i4>5</vt:i4>
      </vt:variant>
      <vt:variant>
        <vt:lpwstr/>
      </vt:variant>
      <vt:variant>
        <vt:lpwstr>_Toc13742578</vt:lpwstr>
      </vt:variant>
      <vt:variant>
        <vt:i4>1179699</vt:i4>
      </vt:variant>
      <vt:variant>
        <vt:i4>113</vt:i4>
      </vt:variant>
      <vt:variant>
        <vt:i4>0</vt:i4>
      </vt:variant>
      <vt:variant>
        <vt:i4>5</vt:i4>
      </vt:variant>
      <vt:variant>
        <vt:lpwstr/>
      </vt:variant>
      <vt:variant>
        <vt:lpwstr>_Toc13742577</vt:lpwstr>
      </vt:variant>
      <vt:variant>
        <vt:i4>1245235</vt:i4>
      </vt:variant>
      <vt:variant>
        <vt:i4>107</vt:i4>
      </vt:variant>
      <vt:variant>
        <vt:i4>0</vt:i4>
      </vt:variant>
      <vt:variant>
        <vt:i4>5</vt:i4>
      </vt:variant>
      <vt:variant>
        <vt:lpwstr/>
      </vt:variant>
      <vt:variant>
        <vt:lpwstr>_Toc13742576</vt:lpwstr>
      </vt:variant>
      <vt:variant>
        <vt:i4>1048627</vt:i4>
      </vt:variant>
      <vt:variant>
        <vt:i4>101</vt:i4>
      </vt:variant>
      <vt:variant>
        <vt:i4>0</vt:i4>
      </vt:variant>
      <vt:variant>
        <vt:i4>5</vt:i4>
      </vt:variant>
      <vt:variant>
        <vt:lpwstr/>
      </vt:variant>
      <vt:variant>
        <vt:lpwstr>_Toc13742575</vt:lpwstr>
      </vt:variant>
      <vt:variant>
        <vt:i4>1441843</vt:i4>
      </vt:variant>
      <vt:variant>
        <vt:i4>95</vt:i4>
      </vt:variant>
      <vt:variant>
        <vt:i4>0</vt:i4>
      </vt:variant>
      <vt:variant>
        <vt:i4>5</vt:i4>
      </vt:variant>
      <vt:variant>
        <vt:lpwstr/>
      </vt:variant>
      <vt:variant>
        <vt:lpwstr>_Toc13742573</vt:lpwstr>
      </vt:variant>
      <vt:variant>
        <vt:i4>1310771</vt:i4>
      </vt:variant>
      <vt:variant>
        <vt:i4>89</vt:i4>
      </vt:variant>
      <vt:variant>
        <vt:i4>0</vt:i4>
      </vt:variant>
      <vt:variant>
        <vt:i4>5</vt:i4>
      </vt:variant>
      <vt:variant>
        <vt:lpwstr/>
      </vt:variant>
      <vt:variant>
        <vt:lpwstr>_Toc13742571</vt:lpwstr>
      </vt:variant>
      <vt:variant>
        <vt:i4>1376307</vt:i4>
      </vt:variant>
      <vt:variant>
        <vt:i4>83</vt:i4>
      </vt:variant>
      <vt:variant>
        <vt:i4>0</vt:i4>
      </vt:variant>
      <vt:variant>
        <vt:i4>5</vt:i4>
      </vt:variant>
      <vt:variant>
        <vt:lpwstr/>
      </vt:variant>
      <vt:variant>
        <vt:lpwstr>_Toc13742570</vt:lpwstr>
      </vt:variant>
      <vt:variant>
        <vt:i4>1835058</vt:i4>
      </vt:variant>
      <vt:variant>
        <vt:i4>77</vt:i4>
      </vt:variant>
      <vt:variant>
        <vt:i4>0</vt:i4>
      </vt:variant>
      <vt:variant>
        <vt:i4>5</vt:i4>
      </vt:variant>
      <vt:variant>
        <vt:lpwstr/>
      </vt:variant>
      <vt:variant>
        <vt:lpwstr>_Toc13742569</vt:lpwstr>
      </vt:variant>
      <vt:variant>
        <vt:i4>1900594</vt:i4>
      </vt:variant>
      <vt:variant>
        <vt:i4>71</vt:i4>
      </vt:variant>
      <vt:variant>
        <vt:i4>0</vt:i4>
      </vt:variant>
      <vt:variant>
        <vt:i4>5</vt:i4>
      </vt:variant>
      <vt:variant>
        <vt:lpwstr/>
      </vt:variant>
      <vt:variant>
        <vt:lpwstr>_Toc13742568</vt:lpwstr>
      </vt:variant>
      <vt:variant>
        <vt:i4>1179698</vt:i4>
      </vt:variant>
      <vt:variant>
        <vt:i4>65</vt:i4>
      </vt:variant>
      <vt:variant>
        <vt:i4>0</vt:i4>
      </vt:variant>
      <vt:variant>
        <vt:i4>5</vt:i4>
      </vt:variant>
      <vt:variant>
        <vt:lpwstr/>
      </vt:variant>
      <vt:variant>
        <vt:lpwstr>_Toc13742567</vt:lpwstr>
      </vt:variant>
      <vt:variant>
        <vt:i4>1245234</vt:i4>
      </vt:variant>
      <vt:variant>
        <vt:i4>59</vt:i4>
      </vt:variant>
      <vt:variant>
        <vt:i4>0</vt:i4>
      </vt:variant>
      <vt:variant>
        <vt:i4>5</vt:i4>
      </vt:variant>
      <vt:variant>
        <vt:lpwstr/>
      </vt:variant>
      <vt:variant>
        <vt:lpwstr>_Toc13742566</vt:lpwstr>
      </vt:variant>
      <vt:variant>
        <vt:i4>1048626</vt:i4>
      </vt:variant>
      <vt:variant>
        <vt:i4>53</vt:i4>
      </vt:variant>
      <vt:variant>
        <vt:i4>0</vt:i4>
      </vt:variant>
      <vt:variant>
        <vt:i4>5</vt:i4>
      </vt:variant>
      <vt:variant>
        <vt:lpwstr/>
      </vt:variant>
      <vt:variant>
        <vt:lpwstr>_Toc13742565</vt:lpwstr>
      </vt:variant>
      <vt:variant>
        <vt:i4>1114162</vt:i4>
      </vt:variant>
      <vt:variant>
        <vt:i4>47</vt:i4>
      </vt:variant>
      <vt:variant>
        <vt:i4>0</vt:i4>
      </vt:variant>
      <vt:variant>
        <vt:i4>5</vt:i4>
      </vt:variant>
      <vt:variant>
        <vt:lpwstr/>
      </vt:variant>
      <vt:variant>
        <vt:lpwstr>_Toc13742564</vt:lpwstr>
      </vt:variant>
      <vt:variant>
        <vt:i4>1441842</vt:i4>
      </vt:variant>
      <vt:variant>
        <vt:i4>41</vt:i4>
      </vt:variant>
      <vt:variant>
        <vt:i4>0</vt:i4>
      </vt:variant>
      <vt:variant>
        <vt:i4>5</vt:i4>
      </vt:variant>
      <vt:variant>
        <vt:lpwstr/>
      </vt:variant>
      <vt:variant>
        <vt:lpwstr>_Toc13742563</vt:lpwstr>
      </vt:variant>
      <vt:variant>
        <vt:i4>1507378</vt:i4>
      </vt:variant>
      <vt:variant>
        <vt:i4>35</vt:i4>
      </vt:variant>
      <vt:variant>
        <vt:i4>0</vt:i4>
      </vt:variant>
      <vt:variant>
        <vt:i4>5</vt:i4>
      </vt:variant>
      <vt:variant>
        <vt:lpwstr/>
      </vt:variant>
      <vt:variant>
        <vt:lpwstr>_Toc13742562</vt:lpwstr>
      </vt:variant>
      <vt:variant>
        <vt:i4>1310770</vt:i4>
      </vt:variant>
      <vt:variant>
        <vt:i4>29</vt:i4>
      </vt:variant>
      <vt:variant>
        <vt:i4>0</vt:i4>
      </vt:variant>
      <vt:variant>
        <vt:i4>5</vt:i4>
      </vt:variant>
      <vt:variant>
        <vt:lpwstr/>
      </vt:variant>
      <vt:variant>
        <vt:lpwstr>_Toc13742561</vt:lpwstr>
      </vt:variant>
      <vt:variant>
        <vt:i4>1376306</vt:i4>
      </vt:variant>
      <vt:variant>
        <vt:i4>23</vt:i4>
      </vt:variant>
      <vt:variant>
        <vt:i4>0</vt:i4>
      </vt:variant>
      <vt:variant>
        <vt:i4>5</vt:i4>
      </vt:variant>
      <vt:variant>
        <vt:lpwstr/>
      </vt:variant>
      <vt:variant>
        <vt:lpwstr>_Toc13742560</vt:lpwstr>
      </vt:variant>
      <vt:variant>
        <vt:i4>1835057</vt:i4>
      </vt:variant>
      <vt:variant>
        <vt:i4>17</vt:i4>
      </vt:variant>
      <vt:variant>
        <vt:i4>0</vt:i4>
      </vt:variant>
      <vt:variant>
        <vt:i4>5</vt:i4>
      </vt:variant>
      <vt:variant>
        <vt:lpwstr/>
      </vt:variant>
      <vt:variant>
        <vt:lpwstr>_Toc13742559</vt:lpwstr>
      </vt:variant>
      <vt:variant>
        <vt:i4>1900593</vt:i4>
      </vt:variant>
      <vt:variant>
        <vt:i4>11</vt:i4>
      </vt:variant>
      <vt:variant>
        <vt:i4>0</vt:i4>
      </vt:variant>
      <vt:variant>
        <vt:i4>5</vt:i4>
      </vt:variant>
      <vt:variant>
        <vt:lpwstr/>
      </vt:variant>
      <vt:variant>
        <vt:lpwstr>_Toc13742558</vt:lpwstr>
      </vt:variant>
      <vt:variant>
        <vt:i4>1179697</vt:i4>
      </vt:variant>
      <vt:variant>
        <vt:i4>5</vt:i4>
      </vt:variant>
      <vt:variant>
        <vt:i4>0</vt:i4>
      </vt:variant>
      <vt:variant>
        <vt:i4>5</vt:i4>
      </vt:variant>
      <vt:variant>
        <vt:lpwstr/>
      </vt:variant>
      <vt:variant>
        <vt:lpwstr>_Toc13742557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 1 X</dc:title>
  <dc:creator>kdirkzwager</dc:creator>
  <cp:lastModifiedBy>Helène Verhagen</cp:lastModifiedBy>
  <cp:revision>2</cp:revision>
  <cp:lastPrinted>2019-07-11T08:26:00Z</cp:lastPrinted>
  <dcterms:created xsi:type="dcterms:W3CDTF">2019-11-05T11:12:00Z</dcterms:created>
  <dcterms:modified xsi:type="dcterms:W3CDTF">2019-11-05T11:12:00Z</dcterms:modified>
</cp:coreProperties>
</file>