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Aanbesteding:</w:t>
      </w:r>
      <w:r>
        <w:rPr>
          <w:rFonts w:ascii="Arial" w:hAnsi="Arial"/>
          <w:b/>
          <w:noProof/>
        </w:rPr>
        <w:tab/>
      </w:r>
      <w:r w:rsidR="001E1E10">
        <w:rPr>
          <w:rFonts w:ascii="Arial" w:hAnsi="Arial"/>
          <w:b/>
          <w:noProof/>
        </w:rPr>
        <w:t>“</w:t>
      </w:r>
      <w:r w:rsidR="00917CB2">
        <w:rPr>
          <w:rFonts w:ascii="Arial" w:hAnsi="Arial"/>
          <w:b/>
          <w:noProof/>
        </w:rPr>
        <w:t>Nieuwbouw MF (School)Gebouwen</w:t>
      </w:r>
      <w:r w:rsidR="009B6C48">
        <w:rPr>
          <w:rFonts w:ascii="Arial" w:hAnsi="Arial"/>
          <w:b/>
          <w:noProof/>
        </w:rPr>
        <w:t>”</w:t>
      </w:r>
    </w:p>
    <w:p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Procedure:</w:t>
      </w:r>
      <w:r>
        <w:rPr>
          <w:rFonts w:ascii="Arial" w:hAnsi="Arial"/>
          <w:b/>
        </w:rPr>
        <w:tab/>
      </w:r>
      <w:r w:rsidR="00CC1C04">
        <w:rPr>
          <w:rFonts w:ascii="Arial" w:hAnsi="Arial"/>
          <w:b/>
        </w:rPr>
        <w:t xml:space="preserve">Europese </w:t>
      </w:r>
      <w:r w:rsidR="00917CB2">
        <w:rPr>
          <w:rFonts w:ascii="Arial" w:hAnsi="Arial"/>
          <w:b/>
        </w:rPr>
        <w:t>Niet-o</w:t>
      </w:r>
      <w:r w:rsidR="00EA5BA4" w:rsidRPr="00EA5BA4">
        <w:rPr>
          <w:rFonts w:ascii="Arial" w:hAnsi="Arial"/>
          <w:b/>
        </w:rPr>
        <w:t>penbare aanbesteding</w:t>
      </w:r>
    </w:p>
    <w:p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 xml:space="preserve">TenderNed-kenmerk: </w:t>
      </w:r>
      <w:r>
        <w:rPr>
          <w:rFonts w:ascii="Arial" w:hAnsi="Arial"/>
          <w:b/>
        </w:rPr>
        <w:tab/>
      </w:r>
      <w:r w:rsidR="00917CB2">
        <w:rPr>
          <w:rFonts w:ascii="Arial" w:hAnsi="Arial"/>
          <w:b/>
        </w:rPr>
        <w:t>232474</w:t>
      </w:r>
    </w:p>
    <w:p w:rsidR="00EA5BA4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Fase:</w:t>
      </w:r>
      <w:r>
        <w:rPr>
          <w:rFonts w:ascii="Arial" w:hAnsi="Arial"/>
          <w:b/>
        </w:rPr>
        <w:tab/>
      </w:r>
      <w:r w:rsidR="00917CB2">
        <w:rPr>
          <w:rFonts w:ascii="Arial" w:hAnsi="Arial"/>
          <w:b/>
        </w:rPr>
        <w:t>Selectiefase</w:t>
      </w:r>
    </w:p>
    <w:p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</w:t>
      </w:r>
      <w:r w:rsidR="00917CB2">
        <w:rPr>
          <w:rFonts w:ascii="Arial" w:hAnsi="Arial"/>
          <w:bCs/>
          <w:iCs/>
          <w:sz w:val="22"/>
          <w:szCs w:val="22"/>
        </w:rPr>
        <w:t>Gegadigde</w:t>
      </w:r>
      <w:bookmarkStart w:id="0" w:name="_GoBack"/>
      <w:bookmarkEnd w:id="0"/>
      <w:r w:rsidR="009B6C48">
        <w:rPr>
          <w:rFonts w:ascii="Arial" w:hAnsi="Arial"/>
          <w:bCs/>
          <w:iCs/>
          <w:sz w:val="22"/>
          <w:szCs w:val="22"/>
        </w:rPr>
        <w:t xml:space="preserve">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Pr="008A2010">
        <w:rPr>
          <w:rFonts w:ascii="Arial" w:hAnsi="Arial"/>
          <w:bCs/>
          <w:iCs/>
          <w:sz w:val="22"/>
          <w:szCs w:val="22"/>
        </w:rPr>
        <w:t>vragen: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630A5C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62993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334B0"/>
    <w:rsid w:val="0085649B"/>
    <w:rsid w:val="008754BF"/>
    <w:rsid w:val="00881662"/>
    <w:rsid w:val="008908C1"/>
    <w:rsid w:val="008A2010"/>
    <w:rsid w:val="008B2002"/>
    <w:rsid w:val="00900618"/>
    <w:rsid w:val="00917CB2"/>
    <w:rsid w:val="00920E8A"/>
    <w:rsid w:val="0098658B"/>
    <w:rsid w:val="009B1352"/>
    <w:rsid w:val="009B6C48"/>
    <w:rsid w:val="009B77A3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37B9C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21B1F-44AE-42D2-B143-684AF54B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99D8D3AF</Template>
  <TotalTime>4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6</cp:revision>
  <dcterms:created xsi:type="dcterms:W3CDTF">2019-01-14T07:12:00Z</dcterms:created>
  <dcterms:modified xsi:type="dcterms:W3CDTF">2019-07-24T13:37:00Z</dcterms:modified>
</cp:coreProperties>
</file>