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page" w:tblpX="2501" w:tblpY="77"/>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6A29AA" w:rsidRPr="00CE2638" w14:paraId="126212CD" w14:textId="77777777" w:rsidTr="006A29AA">
        <w:trPr>
          <w:cantSplit/>
          <w:trHeight w:hRule="exact" w:val="2132"/>
        </w:trPr>
        <w:tc>
          <w:tcPr>
            <w:tcW w:w="6804" w:type="dxa"/>
            <w:gridSpan w:val="2"/>
            <w:shd w:val="clear" w:color="auto" w:fill="auto"/>
          </w:tcPr>
          <w:p w14:paraId="4D1A7E8C" w14:textId="77777777" w:rsidR="006A29AA" w:rsidRPr="00C36393" w:rsidRDefault="006A29AA" w:rsidP="006A29AA">
            <w:pPr>
              <w:jc w:val="center"/>
              <w:rPr>
                <w:b/>
                <w:sz w:val="24"/>
                <w:highlight w:val="lightGray"/>
              </w:rPr>
            </w:pPr>
          </w:p>
          <w:p w14:paraId="0C75A9D6" w14:textId="77777777" w:rsidR="006A29AA" w:rsidRPr="00CE2638" w:rsidRDefault="006A29AA" w:rsidP="006A29AA">
            <w:pPr>
              <w:jc w:val="center"/>
              <w:rPr>
                <w:b/>
                <w:sz w:val="24"/>
              </w:rPr>
            </w:pPr>
            <w:r>
              <w:rPr>
                <w:b/>
                <w:sz w:val="24"/>
              </w:rPr>
              <w:t>Digitaliseren schatkistbankieren</w:t>
            </w:r>
          </w:p>
          <w:p w14:paraId="19013C94" w14:textId="77777777" w:rsidR="006A29AA" w:rsidRPr="00CE2638" w:rsidRDefault="006A29AA" w:rsidP="006A29AA">
            <w:pPr>
              <w:jc w:val="center"/>
              <w:rPr>
                <w:sz w:val="24"/>
              </w:rPr>
            </w:pPr>
            <w:r w:rsidRPr="00CE2638">
              <w:rPr>
                <w:sz w:val="24"/>
              </w:rPr>
              <w:t>ten behoeve van het</w:t>
            </w:r>
          </w:p>
          <w:p w14:paraId="5F7DB854" w14:textId="1B47E1E9" w:rsidR="006A29AA" w:rsidRPr="00CE2638" w:rsidRDefault="0043152A" w:rsidP="006A29AA">
            <w:pPr>
              <w:jc w:val="center"/>
              <w:rPr>
                <w:sz w:val="24"/>
              </w:rPr>
            </w:pPr>
            <w:r>
              <w:rPr>
                <w:b/>
                <w:sz w:val="24"/>
              </w:rPr>
              <w:t>m</w:t>
            </w:r>
            <w:r w:rsidR="006A29AA" w:rsidRPr="00CE2638">
              <w:rPr>
                <w:b/>
                <w:sz w:val="24"/>
              </w:rPr>
              <w:t xml:space="preserve">inisterie van </w:t>
            </w:r>
            <w:r w:rsidR="006A29AA">
              <w:rPr>
                <w:b/>
                <w:sz w:val="24"/>
              </w:rPr>
              <w:t>Financiën</w:t>
            </w:r>
          </w:p>
          <w:p w14:paraId="7515620D" w14:textId="77777777" w:rsidR="006A29AA" w:rsidRPr="00CE2638" w:rsidRDefault="006A29AA" w:rsidP="006A29AA">
            <w:pPr>
              <w:jc w:val="center"/>
              <w:rPr>
                <w:sz w:val="24"/>
              </w:rPr>
            </w:pPr>
          </w:p>
          <w:p w14:paraId="505F905F" w14:textId="77777777" w:rsidR="006A29AA" w:rsidRPr="00CE2638" w:rsidRDefault="006A29AA" w:rsidP="006A29AA">
            <w:pPr>
              <w:jc w:val="center"/>
              <w:rPr>
                <w:sz w:val="24"/>
              </w:rPr>
            </w:pPr>
          </w:p>
          <w:p w14:paraId="7D326BE4" w14:textId="77777777" w:rsidR="006A29AA" w:rsidRPr="00CE2638" w:rsidRDefault="006A29AA" w:rsidP="006A29AA">
            <w:pPr>
              <w:jc w:val="center"/>
            </w:pPr>
          </w:p>
        </w:tc>
      </w:tr>
      <w:tr w:rsidR="006A29AA" w:rsidRPr="0043152A" w14:paraId="20EA2567" w14:textId="77777777" w:rsidTr="006A29AA">
        <w:trPr>
          <w:cantSplit/>
          <w:trHeight w:val="240"/>
        </w:trPr>
        <w:tc>
          <w:tcPr>
            <w:tcW w:w="1701" w:type="dxa"/>
            <w:shd w:val="clear" w:color="auto" w:fill="auto"/>
          </w:tcPr>
          <w:p w14:paraId="5777F772" w14:textId="77777777" w:rsidR="006A29AA" w:rsidRPr="00CE2638" w:rsidRDefault="006A29AA" w:rsidP="006A29AA">
            <w:r w:rsidRPr="00CE2638">
              <w:t>Contactper</w:t>
            </w:r>
            <w:r>
              <w:t>sonen</w:t>
            </w:r>
          </w:p>
        </w:tc>
        <w:tc>
          <w:tcPr>
            <w:tcW w:w="5103" w:type="dxa"/>
            <w:shd w:val="clear" w:color="auto" w:fill="auto"/>
          </w:tcPr>
          <w:p w14:paraId="305CBA5D" w14:textId="2BEA5F37" w:rsidR="006A29AA" w:rsidRPr="00C61655" w:rsidRDefault="006A29AA" w:rsidP="006A29AA">
            <w:pPr>
              <w:autoSpaceDE w:val="0"/>
              <w:autoSpaceDN w:val="0"/>
              <w:adjustRightInd w:val="0"/>
              <w:spacing w:after="0" w:line="240" w:lineRule="auto"/>
              <w:rPr>
                <w:rFonts w:cs="Verdana"/>
                <w:color w:val="000000"/>
                <w:szCs w:val="18"/>
                <w:lang w:val="en-US"/>
              </w:rPr>
            </w:pPr>
            <w:r w:rsidRPr="00C61655">
              <w:rPr>
                <w:rFonts w:cs="Verdana"/>
                <w:color w:val="000000"/>
                <w:szCs w:val="18"/>
                <w:lang w:val="en-US"/>
              </w:rPr>
              <w:t>Henna Suliman (HIS</w:t>
            </w:r>
            <w:r w:rsidR="00C61655">
              <w:rPr>
                <w:rFonts w:cs="Verdana"/>
                <w:color w:val="000000"/>
                <w:szCs w:val="18"/>
                <w:lang w:val="en-US"/>
              </w:rPr>
              <w:t xml:space="preserve">, </w:t>
            </w:r>
            <w:proofErr w:type="spellStart"/>
            <w:r w:rsidR="00C61655">
              <w:rPr>
                <w:rFonts w:cs="Verdana"/>
                <w:color w:val="000000"/>
                <w:szCs w:val="18"/>
                <w:lang w:val="en-US"/>
              </w:rPr>
              <w:t>projectsecretaris</w:t>
            </w:r>
            <w:proofErr w:type="spellEnd"/>
            <w:r w:rsidRPr="00C61655">
              <w:rPr>
                <w:rFonts w:cs="Verdana"/>
                <w:color w:val="000000"/>
                <w:szCs w:val="18"/>
                <w:lang w:val="en-US"/>
              </w:rPr>
              <w:t>)</w:t>
            </w:r>
          </w:p>
          <w:p w14:paraId="7066557A" w14:textId="7A10EF64" w:rsidR="006A29AA" w:rsidRPr="00C61655" w:rsidRDefault="006A29AA" w:rsidP="006A29AA">
            <w:pPr>
              <w:autoSpaceDE w:val="0"/>
              <w:autoSpaceDN w:val="0"/>
              <w:adjustRightInd w:val="0"/>
              <w:spacing w:after="0" w:line="240" w:lineRule="auto"/>
              <w:rPr>
                <w:rFonts w:cs="Verdana"/>
                <w:color w:val="000000"/>
                <w:szCs w:val="18"/>
                <w:lang w:val="en-US"/>
              </w:rPr>
            </w:pPr>
            <w:bookmarkStart w:id="0" w:name="_GoBack"/>
            <w:bookmarkEnd w:id="0"/>
          </w:p>
        </w:tc>
      </w:tr>
      <w:tr w:rsidR="006A29AA" w:rsidRPr="00CE2638" w14:paraId="373D8011" w14:textId="77777777" w:rsidTr="006A29AA">
        <w:trPr>
          <w:cantSplit/>
          <w:trHeight w:val="240"/>
        </w:trPr>
        <w:tc>
          <w:tcPr>
            <w:tcW w:w="1701" w:type="dxa"/>
            <w:shd w:val="clear" w:color="auto" w:fill="auto"/>
          </w:tcPr>
          <w:p w14:paraId="51A9B277" w14:textId="77777777" w:rsidR="006A29AA" w:rsidRPr="00172007" w:rsidRDefault="006A29AA" w:rsidP="006A29AA">
            <w:pPr>
              <w:autoSpaceDE w:val="0"/>
              <w:autoSpaceDN w:val="0"/>
              <w:adjustRightInd w:val="0"/>
              <w:spacing w:after="0" w:line="240" w:lineRule="auto"/>
              <w:rPr>
                <w:rFonts w:cs="Verdana"/>
                <w:color w:val="000000"/>
                <w:szCs w:val="18"/>
              </w:rPr>
            </w:pPr>
            <w:r w:rsidRPr="00172007">
              <w:rPr>
                <w:rFonts w:cs="Verdana"/>
                <w:color w:val="000000"/>
                <w:szCs w:val="18"/>
              </w:rPr>
              <w:t>Datum</w:t>
            </w:r>
          </w:p>
        </w:tc>
        <w:tc>
          <w:tcPr>
            <w:tcW w:w="5103" w:type="dxa"/>
            <w:shd w:val="clear" w:color="auto" w:fill="auto"/>
          </w:tcPr>
          <w:p w14:paraId="76305518" w14:textId="77777777" w:rsidR="006A29AA" w:rsidRPr="00712E46" w:rsidRDefault="006A29AA" w:rsidP="006A29AA">
            <w:pPr>
              <w:autoSpaceDE w:val="0"/>
              <w:autoSpaceDN w:val="0"/>
              <w:adjustRightInd w:val="0"/>
              <w:spacing w:after="0" w:line="240" w:lineRule="auto"/>
              <w:rPr>
                <w:rFonts w:cs="Verdana"/>
                <w:color w:val="000000"/>
                <w:szCs w:val="18"/>
              </w:rPr>
            </w:pPr>
            <w:r w:rsidRPr="00712E46">
              <w:rPr>
                <w:rFonts w:cs="Verdana"/>
                <w:color w:val="000000"/>
                <w:szCs w:val="18"/>
              </w:rPr>
              <w:t>9 augustus 2019</w:t>
            </w:r>
          </w:p>
        </w:tc>
      </w:tr>
      <w:tr w:rsidR="006A29AA" w:rsidRPr="00CE2638" w14:paraId="7BDD17B9" w14:textId="77777777" w:rsidTr="006A29AA">
        <w:trPr>
          <w:cantSplit/>
          <w:trHeight w:val="240"/>
        </w:trPr>
        <w:tc>
          <w:tcPr>
            <w:tcW w:w="1701" w:type="dxa"/>
            <w:shd w:val="clear" w:color="auto" w:fill="auto"/>
          </w:tcPr>
          <w:p w14:paraId="4D66D9E0" w14:textId="77777777" w:rsidR="006A29AA" w:rsidRPr="00172007" w:rsidRDefault="006A29AA" w:rsidP="006A29AA">
            <w:pPr>
              <w:autoSpaceDE w:val="0"/>
              <w:autoSpaceDN w:val="0"/>
              <w:adjustRightInd w:val="0"/>
              <w:spacing w:after="0" w:line="240" w:lineRule="auto"/>
              <w:rPr>
                <w:rFonts w:cs="Verdana"/>
                <w:color w:val="000000"/>
                <w:szCs w:val="18"/>
              </w:rPr>
            </w:pPr>
            <w:r w:rsidRPr="00172007">
              <w:rPr>
                <w:rFonts w:cs="Verdana"/>
                <w:color w:val="000000"/>
                <w:szCs w:val="18"/>
              </w:rPr>
              <w:t>Kenmerk</w:t>
            </w:r>
          </w:p>
        </w:tc>
        <w:tc>
          <w:tcPr>
            <w:tcW w:w="5103" w:type="dxa"/>
            <w:shd w:val="clear" w:color="auto" w:fill="auto"/>
          </w:tcPr>
          <w:p w14:paraId="7DC14E13" w14:textId="77777777" w:rsidR="006A29AA" w:rsidRPr="00712E46" w:rsidRDefault="006A29AA" w:rsidP="006A29AA">
            <w:pPr>
              <w:autoSpaceDE w:val="0"/>
              <w:autoSpaceDN w:val="0"/>
              <w:adjustRightInd w:val="0"/>
              <w:spacing w:after="0" w:line="240" w:lineRule="auto"/>
              <w:rPr>
                <w:rFonts w:cs="Verdana"/>
                <w:color w:val="000000"/>
                <w:szCs w:val="18"/>
              </w:rPr>
            </w:pPr>
            <w:r w:rsidRPr="00712E46">
              <w:rPr>
                <w:rFonts w:cs="Verdana"/>
                <w:color w:val="000000"/>
                <w:szCs w:val="18"/>
              </w:rPr>
              <w:t>201850016.106.005</w:t>
            </w:r>
          </w:p>
        </w:tc>
      </w:tr>
      <w:tr w:rsidR="006A29AA" w:rsidRPr="00CE2638" w14:paraId="0ED4C9B4" w14:textId="77777777" w:rsidTr="006A29AA">
        <w:trPr>
          <w:cantSplit/>
          <w:trHeight w:val="240"/>
        </w:trPr>
        <w:tc>
          <w:tcPr>
            <w:tcW w:w="1701" w:type="dxa"/>
            <w:shd w:val="clear" w:color="auto" w:fill="auto"/>
          </w:tcPr>
          <w:p w14:paraId="6BE418E7" w14:textId="77777777" w:rsidR="006A29AA" w:rsidRPr="00172007" w:rsidRDefault="006A29AA" w:rsidP="006A29AA">
            <w:pPr>
              <w:autoSpaceDE w:val="0"/>
              <w:autoSpaceDN w:val="0"/>
              <w:adjustRightInd w:val="0"/>
              <w:spacing w:after="0" w:line="240" w:lineRule="auto"/>
              <w:rPr>
                <w:rFonts w:cs="Verdana"/>
                <w:color w:val="000000"/>
                <w:szCs w:val="18"/>
              </w:rPr>
            </w:pPr>
            <w:r w:rsidRPr="00172007">
              <w:rPr>
                <w:rFonts w:cs="Verdana"/>
                <w:color w:val="000000"/>
                <w:szCs w:val="18"/>
              </w:rPr>
              <w:t>Versie</w:t>
            </w:r>
          </w:p>
        </w:tc>
        <w:tc>
          <w:tcPr>
            <w:tcW w:w="5103" w:type="dxa"/>
            <w:shd w:val="clear" w:color="auto" w:fill="auto"/>
          </w:tcPr>
          <w:p w14:paraId="289C4A22" w14:textId="77777777" w:rsidR="006A29AA" w:rsidRPr="00712E46" w:rsidRDefault="006A29AA" w:rsidP="006A29AA">
            <w:pPr>
              <w:autoSpaceDE w:val="0"/>
              <w:autoSpaceDN w:val="0"/>
              <w:adjustRightInd w:val="0"/>
              <w:spacing w:after="0" w:line="240" w:lineRule="auto"/>
              <w:rPr>
                <w:rFonts w:cs="Verdana"/>
                <w:color w:val="000000"/>
                <w:szCs w:val="18"/>
              </w:rPr>
            </w:pPr>
            <w:r w:rsidRPr="00712E46">
              <w:rPr>
                <w:rFonts w:cs="Verdana"/>
                <w:color w:val="000000"/>
                <w:szCs w:val="18"/>
              </w:rPr>
              <w:t>1.0</w:t>
            </w:r>
          </w:p>
        </w:tc>
      </w:tr>
      <w:tr w:rsidR="006A29AA" w:rsidRPr="00CE2638" w14:paraId="48C2CC2B" w14:textId="77777777" w:rsidTr="006A29AA">
        <w:trPr>
          <w:cantSplit/>
          <w:trHeight w:val="240"/>
        </w:trPr>
        <w:tc>
          <w:tcPr>
            <w:tcW w:w="1701" w:type="dxa"/>
            <w:shd w:val="clear" w:color="auto" w:fill="auto"/>
          </w:tcPr>
          <w:p w14:paraId="144ABF95" w14:textId="77777777" w:rsidR="006A29AA" w:rsidRPr="00172007" w:rsidRDefault="006A29AA" w:rsidP="006A29AA">
            <w:pPr>
              <w:autoSpaceDE w:val="0"/>
              <w:autoSpaceDN w:val="0"/>
              <w:adjustRightInd w:val="0"/>
              <w:spacing w:after="0" w:line="240" w:lineRule="auto"/>
              <w:rPr>
                <w:rFonts w:cs="Verdana"/>
                <w:color w:val="000000"/>
                <w:szCs w:val="18"/>
              </w:rPr>
            </w:pPr>
            <w:r w:rsidRPr="00172007">
              <w:rPr>
                <w:rFonts w:cs="Verdana"/>
                <w:color w:val="000000"/>
                <w:szCs w:val="18"/>
              </w:rPr>
              <w:t>Status</w:t>
            </w:r>
          </w:p>
        </w:tc>
        <w:tc>
          <w:tcPr>
            <w:tcW w:w="5103" w:type="dxa"/>
            <w:shd w:val="clear" w:color="auto" w:fill="auto"/>
          </w:tcPr>
          <w:p w14:paraId="12A46BA8" w14:textId="77777777" w:rsidR="006A29AA" w:rsidRPr="00712E46" w:rsidRDefault="006A29AA" w:rsidP="006A29AA">
            <w:pPr>
              <w:autoSpaceDE w:val="0"/>
              <w:autoSpaceDN w:val="0"/>
              <w:adjustRightInd w:val="0"/>
              <w:spacing w:after="0" w:line="240" w:lineRule="auto"/>
              <w:rPr>
                <w:rFonts w:cs="Verdana"/>
                <w:color w:val="000000"/>
                <w:szCs w:val="18"/>
              </w:rPr>
            </w:pPr>
            <w:r w:rsidRPr="00712E46">
              <w:rPr>
                <w:rFonts w:cs="Verdana"/>
                <w:color w:val="000000"/>
                <w:szCs w:val="18"/>
              </w:rPr>
              <w:t>Definitief</w:t>
            </w:r>
          </w:p>
        </w:tc>
      </w:tr>
    </w:tbl>
    <w:p w14:paraId="741F7A0A" w14:textId="77777777" w:rsidR="006A29AA" w:rsidRDefault="00A90830">
      <w:pPr>
        <w:spacing w:after="0" w:line="240" w:lineRule="auto"/>
      </w:pPr>
      <w:r>
        <w:br w:type="page"/>
      </w:r>
    </w:p>
    <w:p w14:paraId="7699CB77" w14:textId="77777777" w:rsidR="00172007" w:rsidRDefault="00172007">
      <w:pPr>
        <w:spacing w:after="0" w:line="240" w:lineRule="auto"/>
      </w:pPr>
      <w:bookmarkStart w:id="1" w:name="_MON_1508239793"/>
      <w:bookmarkEnd w:id="1"/>
    </w:p>
    <w:p w14:paraId="051F7B8F" w14:textId="77777777" w:rsidR="00A90830" w:rsidRPr="00A90830" w:rsidRDefault="00A90830" w:rsidP="00A90830">
      <w:pPr>
        <w:pStyle w:val="Kop1"/>
      </w:pPr>
      <w:r w:rsidRPr="00AA7CF0">
        <w:t>Inleiding</w:t>
      </w:r>
    </w:p>
    <w:p w14:paraId="23D3E302" w14:textId="7804B8F9" w:rsidR="00A822FC" w:rsidRDefault="00A822FC" w:rsidP="00A822FC">
      <w:pPr>
        <w:pStyle w:val="Geenafstand"/>
        <w:rPr>
          <w:b w:val="0"/>
        </w:rPr>
      </w:pPr>
      <w:r>
        <w:rPr>
          <w:b w:val="0"/>
        </w:rPr>
        <w:t>In hoofdstuk 1 van het marktconsultatiedocument is een inleiding gegeven van de functionele behoefte</w:t>
      </w:r>
      <w:r w:rsidR="005A0F5A">
        <w:rPr>
          <w:b w:val="0"/>
        </w:rPr>
        <w:t>, doelstellingen</w:t>
      </w:r>
      <w:r>
        <w:rPr>
          <w:b w:val="0"/>
        </w:rPr>
        <w:t xml:space="preserve"> en is de scope van de opdracht bepaald.</w:t>
      </w:r>
      <w:r w:rsidR="005A0F5A">
        <w:rPr>
          <w:b w:val="0"/>
        </w:rPr>
        <w:t xml:space="preserve"> In deze bijlage</w:t>
      </w:r>
      <w:r w:rsidR="003B6A38">
        <w:rPr>
          <w:b w:val="0"/>
        </w:rPr>
        <w:t xml:space="preserve"> (samen met de andere bijlagen</w:t>
      </w:r>
      <w:r w:rsidR="008512DF">
        <w:rPr>
          <w:b w:val="0"/>
        </w:rPr>
        <w:t>)</w:t>
      </w:r>
      <w:r w:rsidR="005A0F5A">
        <w:rPr>
          <w:b w:val="0"/>
        </w:rPr>
        <w:t xml:space="preserve"> wordt nadere informatie gegeven over de voorgenomen aanbesteding. Per onderwerp worden vragen gesteld. Deze vragen komen ook terug in het antwoordformulier (bijlage 2). </w:t>
      </w:r>
    </w:p>
    <w:p w14:paraId="12B89733" w14:textId="77777777" w:rsidR="00A822FC" w:rsidRDefault="00A822FC" w:rsidP="00A822FC">
      <w:pPr>
        <w:pStyle w:val="Geenafstand"/>
        <w:rPr>
          <w:b w:val="0"/>
        </w:rPr>
      </w:pPr>
    </w:p>
    <w:p w14:paraId="4E8D4057" w14:textId="2BCE8F68" w:rsidR="00A822FC" w:rsidRDefault="00A822FC" w:rsidP="00A822FC">
      <w:pPr>
        <w:pStyle w:val="Geenafstand"/>
        <w:rPr>
          <w:b w:val="0"/>
        </w:rPr>
      </w:pPr>
      <w:r>
        <w:rPr>
          <w:b w:val="0"/>
        </w:rPr>
        <w:t>Respectievelijk worden per hoofdstuk behandeld:</w:t>
      </w:r>
    </w:p>
    <w:p w14:paraId="1BEA2805" w14:textId="2E6049AC" w:rsidR="00A822FC" w:rsidRDefault="00B50F03" w:rsidP="00A822FC">
      <w:pPr>
        <w:pStyle w:val="Geenafstand"/>
        <w:numPr>
          <w:ilvl w:val="0"/>
          <w:numId w:val="33"/>
        </w:numPr>
        <w:rPr>
          <w:b w:val="0"/>
        </w:rPr>
      </w:pPr>
      <w:r>
        <w:rPr>
          <w:b w:val="0"/>
        </w:rPr>
        <w:t>d</w:t>
      </w:r>
      <w:r w:rsidR="005A0F5A">
        <w:rPr>
          <w:b w:val="0"/>
        </w:rPr>
        <w:t xml:space="preserve">e functionele behoefte, inclusief </w:t>
      </w:r>
      <w:r w:rsidR="00A822FC">
        <w:rPr>
          <w:b w:val="0"/>
        </w:rPr>
        <w:t xml:space="preserve">de </w:t>
      </w:r>
      <w:r w:rsidR="005A0F5A">
        <w:rPr>
          <w:b w:val="0"/>
        </w:rPr>
        <w:t xml:space="preserve">inhoudelijke </w:t>
      </w:r>
      <w:r w:rsidR="00A822FC">
        <w:rPr>
          <w:b w:val="0"/>
        </w:rPr>
        <w:t>eisen die aan de oplossing worden gesteld;</w:t>
      </w:r>
    </w:p>
    <w:p w14:paraId="477FF829" w14:textId="28E3EFA2" w:rsidR="00B50F03" w:rsidRDefault="00B50F03" w:rsidP="00A822FC">
      <w:pPr>
        <w:pStyle w:val="Geenafstand"/>
        <w:numPr>
          <w:ilvl w:val="0"/>
          <w:numId w:val="33"/>
        </w:numPr>
        <w:rPr>
          <w:b w:val="0"/>
        </w:rPr>
      </w:pPr>
      <w:r>
        <w:rPr>
          <w:b w:val="0"/>
        </w:rPr>
        <w:t>de mogelijke samenwerkingsverbanden;</w:t>
      </w:r>
    </w:p>
    <w:p w14:paraId="010DF634" w14:textId="36F74788" w:rsidR="00DF701F" w:rsidRDefault="00DF701F" w:rsidP="00A822FC">
      <w:pPr>
        <w:pStyle w:val="Geenafstand"/>
        <w:numPr>
          <w:ilvl w:val="0"/>
          <w:numId w:val="33"/>
        </w:numPr>
        <w:rPr>
          <w:b w:val="0"/>
        </w:rPr>
      </w:pPr>
      <w:r>
        <w:rPr>
          <w:b w:val="0"/>
        </w:rPr>
        <w:t>de belangrijkste contractvoorwaarden;</w:t>
      </w:r>
    </w:p>
    <w:p w14:paraId="0FAAC6B7" w14:textId="77777777" w:rsidR="00A822FC" w:rsidRDefault="00A822FC" w:rsidP="00A822FC">
      <w:pPr>
        <w:pStyle w:val="Geenafstand"/>
        <w:numPr>
          <w:ilvl w:val="0"/>
          <w:numId w:val="33"/>
        </w:numPr>
        <w:rPr>
          <w:b w:val="0"/>
        </w:rPr>
      </w:pPr>
      <w:r>
        <w:rPr>
          <w:b w:val="0"/>
        </w:rPr>
        <w:t>de gunningscriteria;</w:t>
      </w:r>
    </w:p>
    <w:p w14:paraId="25961933" w14:textId="265AA120" w:rsidR="00A822FC" w:rsidRDefault="00065878" w:rsidP="00A822FC">
      <w:pPr>
        <w:pStyle w:val="Geenafstand"/>
        <w:numPr>
          <w:ilvl w:val="0"/>
          <w:numId w:val="33"/>
        </w:numPr>
        <w:rPr>
          <w:b w:val="0"/>
        </w:rPr>
      </w:pPr>
      <w:r>
        <w:rPr>
          <w:b w:val="0"/>
        </w:rPr>
        <w:t xml:space="preserve">het </w:t>
      </w:r>
      <w:r w:rsidR="00623A37">
        <w:rPr>
          <w:b w:val="0"/>
        </w:rPr>
        <w:t>f</w:t>
      </w:r>
      <w:r w:rsidR="00A822FC">
        <w:rPr>
          <w:b w:val="0"/>
        </w:rPr>
        <w:t>inancieel model.</w:t>
      </w:r>
    </w:p>
    <w:p w14:paraId="0A5179C8" w14:textId="77777777" w:rsidR="009A6A41" w:rsidRDefault="009A6A41">
      <w:pPr>
        <w:spacing w:after="0" w:line="240" w:lineRule="auto"/>
        <w:rPr>
          <w:noProof/>
        </w:rPr>
      </w:pPr>
      <w:r>
        <w:rPr>
          <w:noProof/>
        </w:rPr>
        <w:br w:type="page"/>
      </w:r>
    </w:p>
    <w:p w14:paraId="72B9AAFB" w14:textId="77777777" w:rsidR="002A1EDD" w:rsidRDefault="002A1EDD" w:rsidP="002A1EDD">
      <w:pPr>
        <w:pStyle w:val="Kop1"/>
        <w:numPr>
          <w:ilvl w:val="0"/>
          <w:numId w:val="30"/>
        </w:numPr>
        <w:spacing w:before="240" w:line="259" w:lineRule="auto"/>
        <w:rPr>
          <w:noProof/>
        </w:rPr>
      </w:pPr>
      <w:r>
        <w:rPr>
          <w:noProof/>
        </w:rPr>
        <w:lastRenderedPageBreak/>
        <w:t>Uitwerking van functionele behoefte</w:t>
      </w:r>
    </w:p>
    <w:p w14:paraId="57E16604" w14:textId="77777777" w:rsidR="002A1EDD" w:rsidRDefault="002A1EDD" w:rsidP="002A1EDD">
      <w:pPr>
        <w:pStyle w:val="Geenafstand"/>
        <w:rPr>
          <w:noProof/>
        </w:rPr>
      </w:pPr>
    </w:p>
    <w:p w14:paraId="7D138F3A" w14:textId="77777777" w:rsidR="002A1EDD" w:rsidRDefault="00A822FC" w:rsidP="002A1EDD">
      <w:pPr>
        <w:pStyle w:val="Geenafstand"/>
        <w:rPr>
          <w:b w:val="0"/>
        </w:rPr>
      </w:pPr>
      <w:r>
        <w:rPr>
          <w:b w:val="0"/>
        </w:rPr>
        <w:t xml:space="preserve">De schematische uitwerking </w:t>
      </w:r>
      <w:r w:rsidR="002A1EDD" w:rsidRPr="00B2390C">
        <w:rPr>
          <w:b w:val="0"/>
        </w:rPr>
        <w:t>van functionele behoefte</w:t>
      </w:r>
      <w:r>
        <w:rPr>
          <w:b w:val="0"/>
        </w:rPr>
        <w:t xml:space="preserve"> ziet er als volgt uit:</w:t>
      </w:r>
    </w:p>
    <w:p w14:paraId="726A93DC" w14:textId="77777777" w:rsidR="00A822FC" w:rsidRDefault="00A822FC" w:rsidP="002A1EDD">
      <w:pPr>
        <w:pStyle w:val="Geenafstand"/>
        <w:rPr>
          <w:b w:val="0"/>
        </w:rPr>
      </w:pPr>
    </w:p>
    <w:p w14:paraId="7DB75F6C" w14:textId="77777777" w:rsidR="005126BF" w:rsidRDefault="005126BF" w:rsidP="003E2EAD">
      <w:pPr>
        <w:autoSpaceDE w:val="0"/>
        <w:autoSpaceDN w:val="0"/>
        <w:adjustRightInd w:val="0"/>
        <w:spacing w:after="0" w:line="240" w:lineRule="auto"/>
        <w:rPr>
          <w:rFonts w:cs="Verdana"/>
          <w:color w:val="000000"/>
          <w:szCs w:val="18"/>
        </w:rPr>
      </w:pPr>
      <w:r>
        <w:rPr>
          <w:noProof/>
        </w:rPr>
        <w:drawing>
          <wp:inline distT="0" distB="0" distL="0" distR="0" wp14:anchorId="0CB616AC" wp14:editId="409086DF">
            <wp:extent cx="5749290" cy="3651885"/>
            <wp:effectExtent l="0" t="0" r="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9290" cy="3651885"/>
                    </a:xfrm>
                    <a:prstGeom prst="rect">
                      <a:avLst/>
                    </a:prstGeom>
                    <a:noFill/>
                  </pic:spPr>
                </pic:pic>
              </a:graphicData>
            </a:graphic>
          </wp:inline>
        </w:drawing>
      </w:r>
    </w:p>
    <w:p w14:paraId="7ED49FDA" w14:textId="77777777" w:rsidR="005126BF" w:rsidRDefault="005126BF" w:rsidP="003E2EAD">
      <w:pPr>
        <w:autoSpaceDE w:val="0"/>
        <w:autoSpaceDN w:val="0"/>
        <w:adjustRightInd w:val="0"/>
        <w:spacing w:after="0" w:line="240" w:lineRule="auto"/>
        <w:rPr>
          <w:rFonts w:cs="Verdana"/>
          <w:color w:val="000000"/>
          <w:szCs w:val="18"/>
        </w:rPr>
      </w:pPr>
    </w:p>
    <w:p w14:paraId="3E056482" w14:textId="12BB315D" w:rsidR="00A822FC" w:rsidRDefault="005126BF" w:rsidP="002A1EDD">
      <w:pPr>
        <w:pStyle w:val="Geenafstand"/>
        <w:rPr>
          <w:b w:val="0"/>
        </w:rPr>
      </w:pPr>
      <w:r>
        <w:rPr>
          <w:b w:val="0"/>
        </w:rPr>
        <w:t xml:space="preserve">Voor een beschrijving van de bedrijfsfuncties en de bijbehorende koppelvlakken wordt verwezen naar hoofdstuk 8 uit bijlage </w:t>
      </w:r>
      <w:r w:rsidR="003B6A38" w:rsidRPr="003B6A38">
        <w:rPr>
          <w:b w:val="0"/>
        </w:rPr>
        <w:t>D1 Proces van schatkistbankieren-SOLL</w:t>
      </w:r>
      <w:r>
        <w:rPr>
          <w:b w:val="0"/>
        </w:rPr>
        <w:t>.</w:t>
      </w:r>
    </w:p>
    <w:p w14:paraId="6FEDA1DF" w14:textId="77777777" w:rsidR="00F51C83" w:rsidRDefault="00F51C83" w:rsidP="002A1EDD">
      <w:pPr>
        <w:pStyle w:val="Geenafstand"/>
        <w:rPr>
          <w:b w:val="0"/>
        </w:rPr>
      </w:pPr>
    </w:p>
    <w:p w14:paraId="0A67CF44" w14:textId="77777777" w:rsidR="003E2EAD" w:rsidRDefault="00F51C83" w:rsidP="002A1EDD">
      <w:pPr>
        <w:pStyle w:val="Geenafstand"/>
        <w:rPr>
          <w:b w:val="0"/>
        </w:rPr>
      </w:pPr>
      <w:r>
        <w:rPr>
          <w:b w:val="0"/>
        </w:rPr>
        <w:t xml:space="preserve">Wij zijn voornemens de eisen die we aan de oplossing stellen, op te delen in vieren, te weten: </w:t>
      </w:r>
    </w:p>
    <w:p w14:paraId="4B8722DE" w14:textId="4882C72A" w:rsidR="00A822FC" w:rsidRPr="007C5878" w:rsidRDefault="003E2EAD" w:rsidP="00A822FC">
      <w:pPr>
        <w:pStyle w:val="Geenafstand"/>
        <w:numPr>
          <w:ilvl w:val="0"/>
          <w:numId w:val="35"/>
        </w:numPr>
        <w:rPr>
          <w:b w:val="0"/>
        </w:rPr>
      </w:pPr>
      <w:r>
        <w:rPr>
          <w:b w:val="0"/>
        </w:rPr>
        <w:t>i</w:t>
      </w:r>
      <w:r w:rsidR="00A822FC">
        <w:rPr>
          <w:b w:val="0"/>
        </w:rPr>
        <w:t xml:space="preserve">nhoudelijke eisen </w:t>
      </w:r>
      <w:r w:rsidR="00C11926">
        <w:rPr>
          <w:b w:val="0"/>
        </w:rPr>
        <w:t>aan het systeem</w:t>
      </w:r>
      <w:r w:rsidR="00A822FC">
        <w:rPr>
          <w:b w:val="0"/>
        </w:rPr>
        <w:t xml:space="preserve"> (</w:t>
      </w:r>
      <w:r w:rsidR="00D62FF9">
        <w:rPr>
          <w:b w:val="0"/>
        </w:rPr>
        <w:t>zie</w:t>
      </w:r>
      <w:r w:rsidR="00C11926">
        <w:rPr>
          <w:b w:val="0"/>
        </w:rPr>
        <w:t xml:space="preserve"> de volgende paragr</w:t>
      </w:r>
      <w:r w:rsidR="00C11926" w:rsidRPr="007C5878">
        <w:rPr>
          <w:b w:val="0"/>
        </w:rPr>
        <w:t>aaf</w:t>
      </w:r>
      <w:r w:rsidR="00A822FC" w:rsidRPr="007C5878">
        <w:rPr>
          <w:b w:val="0"/>
        </w:rPr>
        <w:t xml:space="preserve"> in dit document);</w:t>
      </w:r>
    </w:p>
    <w:p w14:paraId="1A517D36" w14:textId="0AB3744D" w:rsidR="00A822FC" w:rsidRPr="007C5878" w:rsidRDefault="003E2EAD" w:rsidP="00A822FC">
      <w:pPr>
        <w:pStyle w:val="Geenafstand"/>
        <w:numPr>
          <w:ilvl w:val="0"/>
          <w:numId w:val="35"/>
        </w:numPr>
        <w:rPr>
          <w:b w:val="0"/>
        </w:rPr>
      </w:pPr>
      <w:r w:rsidRPr="007C5878">
        <w:rPr>
          <w:b w:val="0"/>
        </w:rPr>
        <w:t>d</w:t>
      </w:r>
      <w:r w:rsidR="00A822FC" w:rsidRPr="007C5878">
        <w:rPr>
          <w:b w:val="0"/>
        </w:rPr>
        <w:t>e principes, non-</w:t>
      </w:r>
      <w:proofErr w:type="spellStart"/>
      <w:r w:rsidR="00A822FC" w:rsidRPr="007C5878">
        <w:rPr>
          <w:b w:val="0"/>
        </w:rPr>
        <w:t>functionals</w:t>
      </w:r>
      <w:proofErr w:type="spellEnd"/>
      <w:r w:rsidR="00A822FC" w:rsidRPr="007C5878">
        <w:rPr>
          <w:b w:val="0"/>
        </w:rPr>
        <w:t xml:space="preserve"> en aansluitvoorwaarden</w:t>
      </w:r>
      <w:r w:rsidR="007C5878" w:rsidRPr="007C5878">
        <w:rPr>
          <w:b w:val="0"/>
        </w:rPr>
        <w:t xml:space="preserve"> (zie bijlage </w:t>
      </w:r>
      <w:r w:rsidR="00942F19" w:rsidRPr="007C5878">
        <w:rPr>
          <w:b w:val="0"/>
        </w:rPr>
        <w:t>D3 Oplossingskader</w:t>
      </w:r>
      <w:r w:rsidR="00A822FC" w:rsidRPr="007C5878">
        <w:rPr>
          <w:b w:val="0"/>
        </w:rPr>
        <w:t>);</w:t>
      </w:r>
    </w:p>
    <w:p w14:paraId="433D3CEF" w14:textId="3B5F9196" w:rsidR="00A822FC" w:rsidRPr="007C5878" w:rsidRDefault="003E2EAD" w:rsidP="00A822FC">
      <w:pPr>
        <w:pStyle w:val="Geenafstand"/>
        <w:numPr>
          <w:ilvl w:val="0"/>
          <w:numId w:val="35"/>
        </w:numPr>
        <w:rPr>
          <w:b w:val="0"/>
        </w:rPr>
      </w:pPr>
      <w:r w:rsidRPr="007C5878">
        <w:rPr>
          <w:b w:val="0"/>
        </w:rPr>
        <w:t>d</w:t>
      </w:r>
      <w:r w:rsidR="00A822FC" w:rsidRPr="007C5878">
        <w:rPr>
          <w:b w:val="0"/>
        </w:rPr>
        <w:t xml:space="preserve">e </w:t>
      </w:r>
      <w:r w:rsidR="00A822FC" w:rsidRPr="007C5878">
        <w:rPr>
          <w:b w:val="0"/>
          <w:i/>
        </w:rPr>
        <w:t xml:space="preserve">must </w:t>
      </w:r>
      <w:proofErr w:type="spellStart"/>
      <w:r w:rsidR="00A822FC" w:rsidRPr="007C5878">
        <w:rPr>
          <w:b w:val="0"/>
          <w:i/>
        </w:rPr>
        <w:t>haves</w:t>
      </w:r>
      <w:proofErr w:type="spellEnd"/>
      <w:r w:rsidR="00A822FC" w:rsidRPr="007C5878">
        <w:rPr>
          <w:b w:val="0"/>
        </w:rPr>
        <w:t xml:space="preserve"> en </w:t>
      </w:r>
      <w:proofErr w:type="spellStart"/>
      <w:r w:rsidR="00AD2DE9" w:rsidRPr="007C5878">
        <w:rPr>
          <w:b w:val="0"/>
          <w:i/>
        </w:rPr>
        <w:t>sh</w:t>
      </w:r>
      <w:r w:rsidR="00A822FC" w:rsidRPr="007C5878">
        <w:rPr>
          <w:b w:val="0"/>
          <w:i/>
        </w:rPr>
        <w:t>ould</w:t>
      </w:r>
      <w:proofErr w:type="spellEnd"/>
      <w:r w:rsidR="00A822FC" w:rsidRPr="007C5878">
        <w:rPr>
          <w:b w:val="0"/>
          <w:i/>
        </w:rPr>
        <w:t xml:space="preserve"> </w:t>
      </w:r>
      <w:proofErr w:type="spellStart"/>
      <w:r w:rsidR="00A822FC" w:rsidRPr="007C5878">
        <w:rPr>
          <w:b w:val="0"/>
          <w:i/>
        </w:rPr>
        <w:t>haves</w:t>
      </w:r>
      <w:proofErr w:type="spellEnd"/>
      <w:r w:rsidR="00A822FC" w:rsidRPr="007C5878">
        <w:rPr>
          <w:b w:val="0"/>
        </w:rPr>
        <w:t xml:space="preserve"> in </w:t>
      </w:r>
      <w:r w:rsidR="00AA63B1" w:rsidRPr="007C5878">
        <w:rPr>
          <w:b w:val="0"/>
        </w:rPr>
        <w:t>de</w:t>
      </w:r>
      <w:r w:rsidR="00A822FC" w:rsidRPr="007C5878">
        <w:rPr>
          <w:b w:val="0"/>
        </w:rPr>
        <w:t xml:space="preserve"> product </w:t>
      </w:r>
      <w:proofErr w:type="spellStart"/>
      <w:r w:rsidR="00A822FC" w:rsidRPr="007C5878">
        <w:rPr>
          <w:b w:val="0"/>
        </w:rPr>
        <w:t>backlog</w:t>
      </w:r>
      <w:proofErr w:type="spellEnd"/>
      <w:r w:rsidR="00A822FC" w:rsidRPr="007C5878">
        <w:rPr>
          <w:b w:val="0"/>
        </w:rPr>
        <w:t xml:space="preserve"> (zie bijlag</w:t>
      </w:r>
      <w:r w:rsidR="007C5878" w:rsidRPr="007C5878">
        <w:rPr>
          <w:b w:val="0"/>
        </w:rPr>
        <w:t>e</w:t>
      </w:r>
      <w:r w:rsidR="00D62FF9" w:rsidRPr="007C5878">
        <w:rPr>
          <w:b w:val="0"/>
        </w:rPr>
        <w:t xml:space="preserve"> </w:t>
      </w:r>
      <w:r w:rsidR="00942F19" w:rsidRPr="007C5878">
        <w:rPr>
          <w:b w:val="0"/>
        </w:rPr>
        <w:t xml:space="preserve">D4 Product </w:t>
      </w:r>
      <w:proofErr w:type="spellStart"/>
      <w:r w:rsidR="00942F19" w:rsidRPr="007C5878">
        <w:rPr>
          <w:b w:val="0"/>
        </w:rPr>
        <w:t>Backlog</w:t>
      </w:r>
      <w:proofErr w:type="spellEnd"/>
      <w:r w:rsidR="00942F19" w:rsidRPr="007C5878">
        <w:rPr>
          <w:b w:val="0"/>
        </w:rPr>
        <w:t xml:space="preserve"> </w:t>
      </w:r>
      <w:r w:rsidR="00D62FF9" w:rsidRPr="007C5878">
        <w:rPr>
          <w:b w:val="0"/>
        </w:rPr>
        <w:t xml:space="preserve">tabblad User </w:t>
      </w:r>
      <w:proofErr w:type="spellStart"/>
      <w:r w:rsidR="00D62FF9" w:rsidRPr="007C5878">
        <w:rPr>
          <w:b w:val="0"/>
        </w:rPr>
        <w:t>stories</w:t>
      </w:r>
      <w:proofErr w:type="spellEnd"/>
      <w:r w:rsidR="00D62FF9" w:rsidRPr="007C5878">
        <w:rPr>
          <w:b w:val="0"/>
        </w:rPr>
        <w:t>, kolom H</w:t>
      </w:r>
      <w:r w:rsidR="00A822FC" w:rsidRPr="007C5878">
        <w:rPr>
          <w:b w:val="0"/>
        </w:rPr>
        <w:t>)</w:t>
      </w:r>
      <w:r w:rsidR="000D1DB8" w:rsidRPr="007C5878">
        <w:rPr>
          <w:b w:val="0"/>
        </w:rPr>
        <w:t>;</w:t>
      </w:r>
    </w:p>
    <w:p w14:paraId="5790FF48" w14:textId="3C1E912B" w:rsidR="003B6A38" w:rsidRPr="004D0A86" w:rsidRDefault="003B6A38" w:rsidP="003B6A38">
      <w:pPr>
        <w:pStyle w:val="Lijstalinea"/>
        <w:numPr>
          <w:ilvl w:val="0"/>
          <w:numId w:val="35"/>
        </w:numPr>
        <w:autoSpaceDE w:val="0"/>
        <w:autoSpaceDN w:val="0"/>
        <w:adjustRightInd w:val="0"/>
        <w:spacing w:after="0"/>
        <w:rPr>
          <w:rFonts w:cs="Verdana"/>
          <w:color w:val="000000"/>
          <w:szCs w:val="18"/>
        </w:rPr>
      </w:pPr>
      <w:r>
        <w:rPr>
          <w:rFonts w:cs="Verdana"/>
          <w:color w:val="000000"/>
          <w:szCs w:val="18"/>
        </w:rPr>
        <w:t>b</w:t>
      </w:r>
      <w:r w:rsidRPr="006F2559">
        <w:rPr>
          <w:rFonts w:cs="Verdana"/>
          <w:color w:val="000000"/>
          <w:szCs w:val="18"/>
        </w:rPr>
        <w:t>ijlage Rente- marktwaardeberekening voor verschillende soorten leningen</w:t>
      </w:r>
      <w:r>
        <w:rPr>
          <w:rFonts w:cs="Verdana"/>
          <w:color w:val="000000"/>
          <w:szCs w:val="18"/>
        </w:rPr>
        <w:t>.</w:t>
      </w:r>
    </w:p>
    <w:p w14:paraId="0C06F800" w14:textId="77777777" w:rsidR="00883778" w:rsidRPr="007C5878" w:rsidRDefault="00883778" w:rsidP="00883778">
      <w:pPr>
        <w:pStyle w:val="Geenafstand"/>
        <w:rPr>
          <w:b w:val="0"/>
        </w:rPr>
      </w:pPr>
    </w:p>
    <w:p w14:paraId="0264C3FD" w14:textId="77777777" w:rsidR="003E2EAD" w:rsidRPr="007C5878" w:rsidRDefault="00A822FC" w:rsidP="00A822FC">
      <w:pPr>
        <w:pStyle w:val="Geenafstand"/>
        <w:rPr>
          <w:b w:val="0"/>
        </w:rPr>
      </w:pPr>
      <w:r w:rsidRPr="007C5878">
        <w:t>Belangrijk:</w:t>
      </w:r>
      <w:r w:rsidRPr="007C5878">
        <w:rPr>
          <w:b w:val="0"/>
        </w:rPr>
        <w:t xml:space="preserve"> ter informatie </w:t>
      </w:r>
      <w:r w:rsidR="003E2EAD" w:rsidRPr="007C5878">
        <w:rPr>
          <w:b w:val="0"/>
        </w:rPr>
        <w:t>zijn meegegeven:</w:t>
      </w:r>
    </w:p>
    <w:p w14:paraId="6EBF65EC" w14:textId="3AB8097F" w:rsidR="003E2EAD" w:rsidRPr="007C5878" w:rsidRDefault="003B2D43" w:rsidP="003E2EAD">
      <w:pPr>
        <w:pStyle w:val="Geenafstand"/>
        <w:numPr>
          <w:ilvl w:val="0"/>
          <w:numId w:val="20"/>
        </w:numPr>
        <w:rPr>
          <w:b w:val="0"/>
        </w:rPr>
      </w:pPr>
      <w:r w:rsidRPr="007C5878">
        <w:rPr>
          <w:b w:val="0"/>
        </w:rPr>
        <w:t>een</w:t>
      </w:r>
      <w:r w:rsidR="007C5878" w:rsidRPr="007C5878">
        <w:rPr>
          <w:b w:val="0"/>
        </w:rPr>
        <w:t xml:space="preserve"> procesbeschrijving in bijlage </w:t>
      </w:r>
      <w:r w:rsidR="00942F19" w:rsidRPr="007C5878">
        <w:rPr>
          <w:b w:val="0"/>
        </w:rPr>
        <w:t>D1 Proces van schatkistbankieren-SOLL</w:t>
      </w:r>
      <w:r w:rsidR="003E2EAD" w:rsidRPr="007C5878">
        <w:rPr>
          <w:b w:val="0"/>
        </w:rPr>
        <w:t>;</w:t>
      </w:r>
    </w:p>
    <w:p w14:paraId="44DB47B6" w14:textId="131EC555" w:rsidR="003E2EAD" w:rsidRPr="007C5878" w:rsidRDefault="003E2EAD" w:rsidP="003E2EAD">
      <w:pPr>
        <w:pStyle w:val="Geenafstand"/>
        <w:numPr>
          <w:ilvl w:val="0"/>
          <w:numId w:val="20"/>
        </w:numPr>
        <w:rPr>
          <w:b w:val="0"/>
        </w:rPr>
      </w:pPr>
      <w:r w:rsidRPr="007C5878">
        <w:rPr>
          <w:b w:val="0"/>
        </w:rPr>
        <w:t>de activiteiten per jaar schatkistbankieren</w:t>
      </w:r>
      <w:r w:rsidR="003B2D43" w:rsidRPr="007C5878">
        <w:rPr>
          <w:b w:val="0"/>
        </w:rPr>
        <w:t xml:space="preserve"> </w:t>
      </w:r>
      <w:r w:rsidR="007C5878" w:rsidRPr="007C5878">
        <w:rPr>
          <w:b w:val="0"/>
        </w:rPr>
        <w:t xml:space="preserve">in bijlage </w:t>
      </w:r>
      <w:r w:rsidR="00942F19" w:rsidRPr="007C5878">
        <w:rPr>
          <w:b w:val="0"/>
        </w:rPr>
        <w:t xml:space="preserve">Opgave </w:t>
      </w:r>
      <w:proofErr w:type="spellStart"/>
      <w:r w:rsidR="00942F19" w:rsidRPr="007C5878">
        <w:rPr>
          <w:b w:val="0"/>
        </w:rPr>
        <w:t>kwanititatieve</w:t>
      </w:r>
      <w:proofErr w:type="spellEnd"/>
      <w:r w:rsidR="00942F19" w:rsidRPr="007C5878">
        <w:rPr>
          <w:b w:val="0"/>
        </w:rPr>
        <w:t xml:space="preserve"> gegevens</w:t>
      </w:r>
      <w:r w:rsidR="003B6A38">
        <w:rPr>
          <w:b w:val="0"/>
        </w:rPr>
        <w:t>;</w:t>
      </w:r>
      <w:r w:rsidR="007F50C6" w:rsidRPr="007C5878">
        <w:rPr>
          <w:b w:val="0"/>
        </w:rPr>
        <w:t xml:space="preserve"> </w:t>
      </w:r>
    </w:p>
    <w:p w14:paraId="2955A8E8" w14:textId="3BB0052A" w:rsidR="005E64F7" w:rsidRPr="007C5878" w:rsidRDefault="007C5878" w:rsidP="005E64F7">
      <w:pPr>
        <w:pStyle w:val="Lijstalinea"/>
        <w:numPr>
          <w:ilvl w:val="0"/>
          <w:numId w:val="20"/>
        </w:numPr>
        <w:autoSpaceDE w:val="0"/>
        <w:autoSpaceDN w:val="0"/>
        <w:adjustRightInd w:val="0"/>
        <w:spacing w:after="0"/>
        <w:rPr>
          <w:rFonts w:cs="Verdana"/>
          <w:color w:val="000000"/>
          <w:szCs w:val="18"/>
        </w:rPr>
      </w:pPr>
      <w:r w:rsidRPr="007C5878">
        <w:rPr>
          <w:rFonts w:cs="Verdana"/>
          <w:color w:val="000000"/>
          <w:szCs w:val="18"/>
        </w:rPr>
        <w:t xml:space="preserve">Bijlage </w:t>
      </w:r>
      <w:r w:rsidR="005E64F7" w:rsidRPr="007C5878">
        <w:rPr>
          <w:rFonts w:cs="Verdana"/>
          <w:color w:val="000000"/>
          <w:szCs w:val="18"/>
        </w:rPr>
        <w:t xml:space="preserve">F – Zero </w:t>
      </w:r>
      <w:proofErr w:type="spellStart"/>
      <w:r w:rsidR="005E64F7" w:rsidRPr="007C5878">
        <w:rPr>
          <w:rFonts w:cs="Verdana"/>
          <w:color w:val="000000"/>
          <w:szCs w:val="18"/>
        </w:rPr>
        <w:t>Balancing</w:t>
      </w:r>
      <w:proofErr w:type="spellEnd"/>
      <w:r w:rsidR="005E64F7" w:rsidRPr="007C5878">
        <w:rPr>
          <w:rFonts w:cs="Verdana"/>
          <w:color w:val="000000"/>
          <w:szCs w:val="18"/>
        </w:rPr>
        <w:t xml:space="preserve"> en Automatische Verevening;</w:t>
      </w:r>
    </w:p>
    <w:p w14:paraId="2903276B" w14:textId="77777777" w:rsidR="003B6A38" w:rsidRPr="007C5878" w:rsidRDefault="003B6A38" w:rsidP="003B6A38">
      <w:pPr>
        <w:pStyle w:val="Geenafstand"/>
        <w:numPr>
          <w:ilvl w:val="0"/>
          <w:numId w:val="20"/>
        </w:numPr>
        <w:rPr>
          <w:b w:val="0"/>
        </w:rPr>
      </w:pPr>
      <w:r w:rsidRPr="007C5878">
        <w:rPr>
          <w:b w:val="0"/>
        </w:rPr>
        <w:t>de informatieobjecten t.b.v. de (rente)berekeningen (zie bijlage D2.1).</w:t>
      </w:r>
    </w:p>
    <w:p w14:paraId="2B5ADAB3" w14:textId="77777777" w:rsidR="003E2EAD" w:rsidRDefault="003E2EAD" w:rsidP="003E2EAD">
      <w:pPr>
        <w:pStyle w:val="Geenafstand"/>
        <w:rPr>
          <w:b w:val="0"/>
        </w:rPr>
      </w:pPr>
    </w:p>
    <w:p w14:paraId="5784C6BD" w14:textId="354EF5C6" w:rsidR="00A822FC" w:rsidRPr="003E2EAD" w:rsidRDefault="007F50C6" w:rsidP="003E2EAD">
      <w:pPr>
        <w:pStyle w:val="Geenafstand"/>
        <w:rPr>
          <w:b w:val="0"/>
        </w:rPr>
      </w:pPr>
      <w:r w:rsidRPr="003E2EAD">
        <w:rPr>
          <w:b w:val="0"/>
        </w:rPr>
        <w:t xml:space="preserve">De </w:t>
      </w:r>
      <w:proofErr w:type="spellStart"/>
      <w:r w:rsidR="00AD2DE9">
        <w:rPr>
          <w:b w:val="0"/>
          <w:i/>
        </w:rPr>
        <w:t>c</w:t>
      </w:r>
      <w:r w:rsidRPr="00A9669B">
        <w:rPr>
          <w:b w:val="0"/>
          <w:i/>
        </w:rPr>
        <w:t>ould</w:t>
      </w:r>
      <w:proofErr w:type="spellEnd"/>
      <w:r w:rsidRPr="00A9669B">
        <w:rPr>
          <w:b w:val="0"/>
          <w:i/>
        </w:rPr>
        <w:t xml:space="preserve"> </w:t>
      </w:r>
      <w:proofErr w:type="spellStart"/>
      <w:r w:rsidRPr="00A9669B">
        <w:rPr>
          <w:b w:val="0"/>
          <w:i/>
        </w:rPr>
        <w:t>haves</w:t>
      </w:r>
      <w:proofErr w:type="spellEnd"/>
      <w:r w:rsidRPr="003E2EAD">
        <w:rPr>
          <w:b w:val="0"/>
        </w:rPr>
        <w:t xml:space="preserve"> in </w:t>
      </w:r>
      <w:r w:rsidR="00AA63B1">
        <w:rPr>
          <w:b w:val="0"/>
        </w:rPr>
        <w:t>de</w:t>
      </w:r>
      <w:r w:rsidRPr="003E2EAD">
        <w:rPr>
          <w:b w:val="0"/>
        </w:rPr>
        <w:t xml:space="preserve"> product </w:t>
      </w:r>
      <w:proofErr w:type="spellStart"/>
      <w:r w:rsidRPr="003E2EAD">
        <w:rPr>
          <w:b w:val="0"/>
        </w:rPr>
        <w:t>backlog</w:t>
      </w:r>
      <w:proofErr w:type="spellEnd"/>
      <w:r w:rsidR="003B6A38">
        <w:rPr>
          <w:b w:val="0"/>
        </w:rPr>
        <w:t xml:space="preserve"> (bijlage D4 </w:t>
      </w:r>
      <w:r w:rsidR="00D62FF9">
        <w:rPr>
          <w:b w:val="0"/>
        </w:rPr>
        <w:t xml:space="preserve">tabblad User </w:t>
      </w:r>
      <w:proofErr w:type="spellStart"/>
      <w:r w:rsidR="00D62FF9">
        <w:rPr>
          <w:b w:val="0"/>
        </w:rPr>
        <w:t>stories</w:t>
      </w:r>
      <w:proofErr w:type="spellEnd"/>
      <w:r w:rsidR="00D62FF9">
        <w:rPr>
          <w:b w:val="0"/>
        </w:rPr>
        <w:t>, kolom H</w:t>
      </w:r>
      <w:r>
        <w:rPr>
          <w:b w:val="0"/>
        </w:rPr>
        <w:t>)</w:t>
      </w:r>
      <w:r w:rsidRPr="003E2EAD">
        <w:rPr>
          <w:b w:val="0"/>
        </w:rPr>
        <w:t xml:space="preserve"> zijn geen eisen. </w:t>
      </w:r>
      <w:r w:rsidR="00623A37">
        <w:rPr>
          <w:b w:val="0"/>
        </w:rPr>
        <w:t>We overwegen d</w:t>
      </w:r>
      <w:r w:rsidRPr="003E2EAD">
        <w:rPr>
          <w:b w:val="0"/>
        </w:rPr>
        <w:t xml:space="preserve">e </w:t>
      </w:r>
      <w:proofErr w:type="spellStart"/>
      <w:r w:rsidR="00AD2DE9">
        <w:rPr>
          <w:b w:val="0"/>
          <w:i/>
        </w:rPr>
        <w:t>c</w:t>
      </w:r>
      <w:r w:rsidRPr="00A9669B">
        <w:rPr>
          <w:b w:val="0"/>
          <w:i/>
        </w:rPr>
        <w:t>ould</w:t>
      </w:r>
      <w:proofErr w:type="spellEnd"/>
      <w:r w:rsidRPr="00A9669B">
        <w:rPr>
          <w:b w:val="0"/>
          <w:i/>
        </w:rPr>
        <w:t xml:space="preserve"> </w:t>
      </w:r>
      <w:proofErr w:type="spellStart"/>
      <w:r w:rsidRPr="00A9669B">
        <w:rPr>
          <w:b w:val="0"/>
          <w:i/>
        </w:rPr>
        <w:t>haves</w:t>
      </w:r>
      <w:proofErr w:type="spellEnd"/>
      <w:r w:rsidRPr="003E2EAD">
        <w:rPr>
          <w:b w:val="0"/>
        </w:rPr>
        <w:t xml:space="preserve"> in de gunningscriteria</w:t>
      </w:r>
      <w:r w:rsidR="00623A37">
        <w:rPr>
          <w:b w:val="0"/>
        </w:rPr>
        <w:t xml:space="preserve"> van de aanbesteding op te nemen</w:t>
      </w:r>
      <w:r w:rsidRPr="003E2EAD">
        <w:rPr>
          <w:b w:val="0"/>
        </w:rPr>
        <w:t>.</w:t>
      </w:r>
      <w:r>
        <w:rPr>
          <w:b w:val="0"/>
        </w:rPr>
        <w:t xml:space="preserve"> </w:t>
      </w:r>
    </w:p>
    <w:p w14:paraId="0EC23E63" w14:textId="77777777" w:rsidR="006A29AA" w:rsidRDefault="006A29AA">
      <w:pPr>
        <w:spacing w:after="0" w:line="240" w:lineRule="auto"/>
        <w:rPr>
          <w:rFonts w:ascii="Arial" w:eastAsia="Times New Roman" w:hAnsi="Arial"/>
          <w:bCs/>
          <w:color w:val="548DD4"/>
          <w:sz w:val="24"/>
          <w:szCs w:val="26"/>
        </w:rPr>
      </w:pPr>
      <w:r>
        <w:br w:type="page"/>
      </w:r>
    </w:p>
    <w:p w14:paraId="4CE024A5" w14:textId="77777777" w:rsidR="003B2D43" w:rsidRDefault="003B2D43" w:rsidP="003B2D43">
      <w:pPr>
        <w:pStyle w:val="Kop2"/>
      </w:pPr>
      <w:r>
        <w:lastRenderedPageBreak/>
        <w:t>Inhoudelijke eisen</w:t>
      </w:r>
    </w:p>
    <w:p w14:paraId="3F4D28A8" w14:textId="77777777" w:rsidR="007F50C6" w:rsidRPr="00843F09" w:rsidRDefault="00AD2DE9" w:rsidP="00843F09">
      <w:r>
        <w:t xml:space="preserve">Waar de product </w:t>
      </w:r>
      <w:proofErr w:type="spellStart"/>
      <w:r>
        <w:t>backlog</w:t>
      </w:r>
      <w:proofErr w:type="spellEnd"/>
      <w:r>
        <w:t xml:space="preserve"> en de </w:t>
      </w:r>
      <w:proofErr w:type="spellStart"/>
      <w:r>
        <w:t>excelsheet</w:t>
      </w:r>
      <w:proofErr w:type="spellEnd"/>
      <w:r>
        <w:t xml:space="preserve"> met de renteberekeningen gaan over de </w:t>
      </w:r>
      <w:r w:rsidRPr="00A9669B">
        <w:rPr>
          <w:i/>
        </w:rPr>
        <w:t>functionele</w:t>
      </w:r>
      <w:r>
        <w:t xml:space="preserve"> inhoudelijke eisen, volgen hieronder de inhoudelijke eisen die aan het systeem gesteld worden die niet zozeer functioneel van aard zijn. Deze eisen zijn de volgende: </w:t>
      </w:r>
    </w:p>
    <w:tbl>
      <w:tblPr>
        <w:tblStyle w:val="Tabelraster1"/>
        <w:tblW w:w="9227" w:type="dxa"/>
        <w:tblInd w:w="108" w:type="dxa"/>
        <w:tblLayout w:type="fixed"/>
        <w:tblLook w:val="04A0" w:firstRow="1" w:lastRow="0" w:firstColumn="1" w:lastColumn="0" w:noHBand="0" w:noVBand="1"/>
      </w:tblPr>
      <w:tblGrid>
        <w:gridCol w:w="709"/>
        <w:gridCol w:w="8518"/>
      </w:tblGrid>
      <w:tr w:rsidR="003B2D43" w:rsidRPr="004143C5" w14:paraId="5BE5C5FE" w14:textId="77777777" w:rsidTr="00BF3EBD">
        <w:tc>
          <w:tcPr>
            <w:tcW w:w="709" w:type="dxa"/>
          </w:tcPr>
          <w:p w14:paraId="0E1D7A32" w14:textId="77777777" w:rsidR="003B2D43" w:rsidRDefault="003B2D43" w:rsidP="00BF3EBD">
            <w:pPr>
              <w:spacing w:line="276" w:lineRule="auto"/>
              <w:rPr>
                <w:lang w:eastAsia="en-US"/>
              </w:rPr>
            </w:pPr>
            <w:r>
              <w:rPr>
                <w:lang w:eastAsia="en-US"/>
              </w:rPr>
              <w:t>E.16</w:t>
            </w:r>
          </w:p>
        </w:tc>
        <w:tc>
          <w:tcPr>
            <w:tcW w:w="8518" w:type="dxa"/>
          </w:tcPr>
          <w:p w14:paraId="1BE57661" w14:textId="77777777" w:rsidR="003B2D43" w:rsidRDefault="003B2D43" w:rsidP="003B2D43">
            <w:pPr>
              <w:pStyle w:val="Geenafstand"/>
              <w:rPr>
                <w:rFonts w:eastAsia="MS Mincho"/>
                <w:b w:val="0"/>
              </w:rPr>
            </w:pPr>
            <w:r w:rsidRPr="003B2D43">
              <w:rPr>
                <w:rFonts w:eastAsia="MS Mincho"/>
                <w:b w:val="0"/>
              </w:rPr>
              <w:t xml:space="preserve">Het systeem voor schatkistbankieren voldoet aan de Open Standaarden van de Rijksoverheid (zie </w:t>
            </w:r>
            <w:hyperlink r:id="rId12" w:history="1">
              <w:r w:rsidRPr="003B2D43">
                <w:rPr>
                  <w:rFonts w:eastAsia="MS Mincho"/>
                  <w:b w:val="0"/>
                </w:rPr>
                <w:t>https://www.forumstandaardisatie.nl/open-standaarden/lijst/verplicht</w:t>
              </w:r>
            </w:hyperlink>
            <w:r w:rsidRPr="003B2D43">
              <w:rPr>
                <w:rFonts w:eastAsia="MS Mincho"/>
                <w:b w:val="0"/>
              </w:rPr>
              <w:t>).</w:t>
            </w:r>
          </w:p>
          <w:p w14:paraId="4CFB3324" w14:textId="77777777" w:rsidR="003B2D43" w:rsidRPr="003B2D43" w:rsidRDefault="003B2D43" w:rsidP="003B2D43">
            <w:pPr>
              <w:pStyle w:val="Geenafstand"/>
              <w:rPr>
                <w:rFonts w:eastAsia="MS Mincho"/>
                <w:b w:val="0"/>
              </w:rPr>
            </w:pPr>
          </w:p>
        </w:tc>
      </w:tr>
      <w:tr w:rsidR="003B2D43" w:rsidRPr="004143C5" w14:paraId="1548A082" w14:textId="77777777" w:rsidTr="00BF3EBD">
        <w:tc>
          <w:tcPr>
            <w:tcW w:w="709" w:type="dxa"/>
          </w:tcPr>
          <w:p w14:paraId="18E979EB" w14:textId="77777777" w:rsidR="003B2D43" w:rsidRDefault="003B2D43" w:rsidP="00BF3EBD">
            <w:pPr>
              <w:spacing w:line="276" w:lineRule="auto"/>
              <w:rPr>
                <w:lang w:eastAsia="en-US"/>
              </w:rPr>
            </w:pPr>
            <w:r>
              <w:rPr>
                <w:lang w:eastAsia="en-US"/>
              </w:rPr>
              <w:t>E.17</w:t>
            </w:r>
          </w:p>
        </w:tc>
        <w:tc>
          <w:tcPr>
            <w:tcW w:w="8518" w:type="dxa"/>
          </w:tcPr>
          <w:p w14:paraId="4FF6DB47" w14:textId="77777777" w:rsidR="003B2D43" w:rsidRPr="003B2D43" w:rsidRDefault="003B2D43" w:rsidP="003B2D43">
            <w:pPr>
              <w:pStyle w:val="Geenafstand"/>
              <w:rPr>
                <w:rFonts w:eastAsia="MS Mincho"/>
                <w:b w:val="0"/>
              </w:rPr>
            </w:pPr>
            <w:r w:rsidRPr="003B2D43">
              <w:rPr>
                <w:rFonts w:eastAsia="MS Mincho"/>
                <w:b w:val="0"/>
              </w:rPr>
              <w:t>Het systeem voor schatkistbankieren voldoet aan de volgende koppelstandaarden:</w:t>
            </w:r>
          </w:p>
          <w:p w14:paraId="4C470164" w14:textId="77777777" w:rsidR="003B2D43" w:rsidRPr="003B2D43" w:rsidRDefault="003B2D43" w:rsidP="003B2D43">
            <w:pPr>
              <w:pStyle w:val="Geenafstand"/>
              <w:rPr>
                <w:rFonts w:eastAsia="MS Mincho"/>
                <w:b w:val="0"/>
              </w:rPr>
            </w:pPr>
            <w:r w:rsidRPr="003B2D43">
              <w:rPr>
                <w:rFonts w:eastAsia="MS Mincho"/>
                <w:b w:val="0"/>
              </w:rPr>
              <w:t>I)</w:t>
            </w:r>
            <w:r w:rsidRPr="003B2D43">
              <w:rPr>
                <w:rFonts w:eastAsia="MS Mincho"/>
                <w:b w:val="0"/>
              </w:rPr>
              <w:tab/>
              <w:t>Ondersteunt de Nederlandse Taxonomie</w:t>
            </w:r>
          </w:p>
          <w:p w14:paraId="5B0D47EC" w14:textId="77777777" w:rsidR="003B2D43" w:rsidRPr="003B2D43" w:rsidRDefault="003B2D43" w:rsidP="003B2D43">
            <w:pPr>
              <w:pStyle w:val="Geenafstand"/>
              <w:rPr>
                <w:rFonts w:eastAsia="MS Mincho"/>
                <w:b w:val="0"/>
              </w:rPr>
            </w:pPr>
            <w:r w:rsidRPr="003B2D43">
              <w:rPr>
                <w:rFonts w:eastAsia="MS Mincho"/>
                <w:b w:val="0"/>
              </w:rPr>
              <w:t>II)</w:t>
            </w:r>
            <w:r w:rsidRPr="003B2D43">
              <w:rPr>
                <w:rFonts w:eastAsia="MS Mincho"/>
                <w:b w:val="0"/>
              </w:rPr>
              <w:tab/>
              <w:t>Ondersteunt XBRL</w:t>
            </w:r>
          </w:p>
          <w:p w14:paraId="278D0679" w14:textId="77777777" w:rsidR="003B2D43" w:rsidRPr="003B2D43" w:rsidRDefault="003B2D43" w:rsidP="003B2D43">
            <w:pPr>
              <w:pStyle w:val="Geenafstand"/>
              <w:rPr>
                <w:rFonts w:eastAsia="MS Mincho"/>
                <w:b w:val="0"/>
              </w:rPr>
            </w:pPr>
            <w:r w:rsidRPr="003B2D43">
              <w:rPr>
                <w:rFonts w:eastAsia="MS Mincho"/>
                <w:b w:val="0"/>
              </w:rPr>
              <w:t>III)</w:t>
            </w:r>
            <w:r w:rsidRPr="003B2D43">
              <w:rPr>
                <w:rFonts w:eastAsia="MS Mincho"/>
                <w:b w:val="0"/>
              </w:rPr>
              <w:tab/>
              <w:t>Ondersteunt RGS</w:t>
            </w:r>
          </w:p>
          <w:p w14:paraId="683E0C59" w14:textId="77777777" w:rsidR="003B2D43" w:rsidRPr="003B2D43" w:rsidRDefault="003B2D43" w:rsidP="003B2D43">
            <w:pPr>
              <w:pStyle w:val="Geenafstand"/>
              <w:rPr>
                <w:rFonts w:eastAsia="MS Mincho"/>
                <w:b w:val="0"/>
              </w:rPr>
            </w:pPr>
            <w:r w:rsidRPr="003B2D43">
              <w:rPr>
                <w:rFonts w:eastAsia="MS Mincho"/>
                <w:b w:val="0"/>
              </w:rPr>
              <w:t>IV)</w:t>
            </w:r>
            <w:r w:rsidRPr="003B2D43">
              <w:rPr>
                <w:rFonts w:eastAsia="MS Mincho"/>
                <w:b w:val="0"/>
              </w:rPr>
              <w:tab/>
              <w:t>XBRL 2.1</w:t>
            </w:r>
          </w:p>
          <w:p w14:paraId="2F6C9B9C" w14:textId="77777777" w:rsidR="003B2D43" w:rsidRPr="00623A37" w:rsidRDefault="003B2D43" w:rsidP="003B2D43">
            <w:pPr>
              <w:pStyle w:val="Geenafstand"/>
              <w:rPr>
                <w:rFonts w:eastAsia="MS Mincho"/>
                <w:b w:val="0"/>
                <w:lang w:val="en-US"/>
              </w:rPr>
            </w:pPr>
            <w:r w:rsidRPr="00623A37">
              <w:rPr>
                <w:b w:val="0"/>
                <w:lang w:val="en-US"/>
              </w:rPr>
              <w:t>V)</w:t>
            </w:r>
            <w:r w:rsidRPr="00623A37">
              <w:rPr>
                <w:b w:val="0"/>
                <w:lang w:val="en-US"/>
              </w:rPr>
              <w:tab/>
              <w:t>XBRL Dimensions 1.0</w:t>
            </w:r>
          </w:p>
          <w:p w14:paraId="749A6B03" w14:textId="77777777" w:rsidR="003B2D43" w:rsidRPr="00623A37" w:rsidRDefault="003B2D43" w:rsidP="003B2D43">
            <w:pPr>
              <w:pStyle w:val="Geenafstand"/>
              <w:rPr>
                <w:rFonts w:eastAsia="MS Mincho"/>
                <w:b w:val="0"/>
                <w:lang w:val="en-US"/>
              </w:rPr>
            </w:pPr>
            <w:r w:rsidRPr="00623A37">
              <w:rPr>
                <w:b w:val="0"/>
                <w:lang w:val="en-US"/>
              </w:rPr>
              <w:t>VI)</w:t>
            </w:r>
            <w:r w:rsidRPr="00623A37">
              <w:rPr>
                <w:b w:val="0"/>
                <w:lang w:val="en-US"/>
              </w:rPr>
              <w:tab/>
              <w:t>XBRL Formula Specification 1.0</w:t>
            </w:r>
          </w:p>
          <w:p w14:paraId="63084CE5" w14:textId="38E6CB96" w:rsidR="003B2D43" w:rsidRDefault="003B2D43" w:rsidP="003B2D43">
            <w:pPr>
              <w:pStyle w:val="Geenafstand"/>
              <w:rPr>
                <w:rFonts w:eastAsia="MS Mincho"/>
                <w:b w:val="0"/>
              </w:rPr>
            </w:pPr>
            <w:r w:rsidRPr="003B2D43">
              <w:rPr>
                <w:rFonts w:eastAsia="MS Mincho"/>
                <w:b w:val="0"/>
              </w:rPr>
              <w:t>VII)</w:t>
            </w:r>
            <w:r w:rsidRPr="003B2D43">
              <w:rPr>
                <w:rFonts w:eastAsia="MS Mincho"/>
                <w:b w:val="0"/>
              </w:rPr>
              <w:tab/>
              <w:t>XBRL FRTA</w:t>
            </w:r>
          </w:p>
          <w:p w14:paraId="091D0A91" w14:textId="1FB942A9" w:rsidR="00CC7C6A" w:rsidRDefault="00CC7C6A" w:rsidP="003B2D43">
            <w:pPr>
              <w:pStyle w:val="Geenafstand"/>
              <w:rPr>
                <w:rFonts w:eastAsia="MS Mincho"/>
                <w:b w:val="0"/>
              </w:rPr>
            </w:pPr>
            <w:r>
              <w:rPr>
                <w:rFonts w:eastAsia="MS Mincho"/>
                <w:b w:val="0"/>
              </w:rPr>
              <w:t xml:space="preserve">VIII)       </w:t>
            </w:r>
            <w:proofErr w:type="spellStart"/>
            <w:r>
              <w:rPr>
                <w:rFonts w:eastAsia="MS Mincho"/>
                <w:b w:val="0"/>
              </w:rPr>
              <w:t>Digikoppeling</w:t>
            </w:r>
            <w:proofErr w:type="spellEnd"/>
          </w:p>
          <w:p w14:paraId="507AE24E" w14:textId="77777777" w:rsidR="003B2D43" w:rsidRPr="003B2D43" w:rsidRDefault="003B2D43" w:rsidP="003B2D43">
            <w:pPr>
              <w:pStyle w:val="Geenafstand"/>
              <w:rPr>
                <w:rFonts w:eastAsia="MS Mincho"/>
                <w:b w:val="0"/>
              </w:rPr>
            </w:pPr>
          </w:p>
        </w:tc>
      </w:tr>
      <w:tr w:rsidR="003B2D43" w:rsidRPr="004143C5" w14:paraId="4A07396E" w14:textId="77777777" w:rsidTr="00BF3EBD">
        <w:tc>
          <w:tcPr>
            <w:tcW w:w="709" w:type="dxa"/>
          </w:tcPr>
          <w:p w14:paraId="1E424A5C" w14:textId="77777777" w:rsidR="003B2D43" w:rsidRDefault="003B2D43" w:rsidP="00BF3EBD">
            <w:pPr>
              <w:spacing w:line="276" w:lineRule="auto"/>
              <w:rPr>
                <w:lang w:eastAsia="en-US"/>
              </w:rPr>
            </w:pPr>
            <w:r w:rsidRPr="00376040">
              <w:rPr>
                <w:lang w:eastAsia="en-US"/>
              </w:rPr>
              <w:t>E.1</w:t>
            </w:r>
            <w:r>
              <w:rPr>
                <w:lang w:eastAsia="en-US"/>
              </w:rPr>
              <w:t>8</w:t>
            </w:r>
          </w:p>
        </w:tc>
        <w:tc>
          <w:tcPr>
            <w:tcW w:w="8518" w:type="dxa"/>
          </w:tcPr>
          <w:p w14:paraId="702B6890" w14:textId="77777777" w:rsidR="003B2D43" w:rsidRDefault="003B2D43" w:rsidP="003B2D43">
            <w:pPr>
              <w:pStyle w:val="Geenafstand"/>
              <w:rPr>
                <w:rFonts w:eastAsia="MS Mincho"/>
                <w:b w:val="0"/>
              </w:rPr>
            </w:pPr>
            <w:r w:rsidRPr="00623A37">
              <w:rPr>
                <w:b w:val="0"/>
              </w:rPr>
              <w:t xml:space="preserve">Het Ministerie gebruikt </w:t>
            </w:r>
            <w:proofErr w:type="spellStart"/>
            <w:r w:rsidRPr="00623A37">
              <w:rPr>
                <w:b w:val="0"/>
              </w:rPr>
              <w:t>DigiDoc</w:t>
            </w:r>
            <w:proofErr w:type="spellEnd"/>
            <w:r w:rsidRPr="00623A37">
              <w:rPr>
                <w:b w:val="0"/>
              </w:rPr>
              <w:t xml:space="preserve"> ten behoeve van archivering. Het systeem voor schatkistbankieren dient hier op aan te sluiten. </w:t>
            </w:r>
            <w:proofErr w:type="spellStart"/>
            <w:r w:rsidRPr="00623A37">
              <w:rPr>
                <w:b w:val="0"/>
              </w:rPr>
              <w:t>DigiDoc</w:t>
            </w:r>
            <w:proofErr w:type="spellEnd"/>
            <w:r w:rsidRPr="00623A37">
              <w:rPr>
                <w:b w:val="0"/>
              </w:rPr>
              <w:t xml:space="preserve"> is een </w:t>
            </w:r>
            <w:proofErr w:type="spellStart"/>
            <w:r w:rsidRPr="00623A37">
              <w:rPr>
                <w:b w:val="0"/>
              </w:rPr>
              <w:t>Filenet</w:t>
            </w:r>
            <w:proofErr w:type="spellEnd"/>
            <w:r w:rsidRPr="00623A37">
              <w:rPr>
                <w:b w:val="0"/>
              </w:rPr>
              <w:t xml:space="preserve"> applicatie en maakt gebruik van </w:t>
            </w:r>
            <w:proofErr w:type="spellStart"/>
            <w:r w:rsidRPr="00623A37">
              <w:rPr>
                <w:b w:val="0"/>
              </w:rPr>
              <w:t>Kofax</w:t>
            </w:r>
            <w:proofErr w:type="spellEnd"/>
            <w:r w:rsidRPr="00623A37">
              <w:rPr>
                <w:b w:val="0"/>
              </w:rPr>
              <w:t xml:space="preserve"> Total </w:t>
            </w:r>
            <w:proofErr w:type="spellStart"/>
            <w:r w:rsidRPr="00623A37">
              <w:rPr>
                <w:b w:val="0"/>
              </w:rPr>
              <w:t>Agility</w:t>
            </w:r>
            <w:proofErr w:type="spellEnd"/>
            <w:r w:rsidRPr="00623A37">
              <w:rPr>
                <w:b w:val="0"/>
              </w:rPr>
              <w:t xml:space="preserve"> (KTA). Het systeem voor schatkistbankieren ondersteunt een koppeling met </w:t>
            </w:r>
            <w:proofErr w:type="spellStart"/>
            <w:r w:rsidRPr="00623A37">
              <w:rPr>
                <w:b w:val="0"/>
              </w:rPr>
              <w:t>DigiDoc</w:t>
            </w:r>
            <w:proofErr w:type="spellEnd"/>
            <w:r w:rsidRPr="00623A37">
              <w:rPr>
                <w:b w:val="0"/>
              </w:rPr>
              <w:t xml:space="preserve"> ten behoeve van het archiveren van dossiers uit het systeem voor schatkistbankieren.</w:t>
            </w:r>
          </w:p>
          <w:p w14:paraId="4C573E8B" w14:textId="77777777" w:rsidR="003B2D43" w:rsidRDefault="003B2D43" w:rsidP="003B2D43">
            <w:pPr>
              <w:pStyle w:val="Geenafstand"/>
              <w:rPr>
                <w:lang w:eastAsia="en-US"/>
              </w:rPr>
            </w:pPr>
          </w:p>
        </w:tc>
      </w:tr>
      <w:tr w:rsidR="003B2D43" w:rsidRPr="004143C5" w14:paraId="7EBDD7FF" w14:textId="77777777" w:rsidTr="00BF3EBD">
        <w:tc>
          <w:tcPr>
            <w:tcW w:w="709" w:type="dxa"/>
          </w:tcPr>
          <w:p w14:paraId="1233101F" w14:textId="77777777" w:rsidR="003B2D43" w:rsidRDefault="003B2D43" w:rsidP="00BF3EBD">
            <w:pPr>
              <w:spacing w:line="276" w:lineRule="auto"/>
              <w:rPr>
                <w:lang w:eastAsia="en-US"/>
              </w:rPr>
            </w:pPr>
            <w:r>
              <w:rPr>
                <w:lang w:eastAsia="en-US"/>
              </w:rPr>
              <w:t>E.19</w:t>
            </w:r>
          </w:p>
        </w:tc>
        <w:tc>
          <w:tcPr>
            <w:tcW w:w="8518" w:type="dxa"/>
          </w:tcPr>
          <w:p w14:paraId="4BFE42F6" w14:textId="77777777" w:rsidR="003B2D43" w:rsidRDefault="003B2D43" w:rsidP="003B2D43">
            <w:pPr>
              <w:pStyle w:val="Geenafstand"/>
              <w:rPr>
                <w:rFonts w:eastAsia="MS Mincho"/>
                <w:b w:val="0"/>
              </w:rPr>
            </w:pPr>
            <w:r w:rsidRPr="003B2D43">
              <w:rPr>
                <w:rFonts w:eastAsia="MS Mincho"/>
                <w:b w:val="0"/>
              </w:rPr>
              <w:t xml:space="preserve">Het systeem voor schatkistbankieren moet een </w:t>
            </w:r>
            <w:proofErr w:type="spellStart"/>
            <w:r w:rsidRPr="003B2D43">
              <w:rPr>
                <w:rFonts w:eastAsia="MS Mincho"/>
                <w:b w:val="0"/>
              </w:rPr>
              <w:t>éénweg</w:t>
            </w:r>
            <w:proofErr w:type="spellEnd"/>
            <w:r w:rsidRPr="003B2D43">
              <w:rPr>
                <w:rFonts w:eastAsia="MS Mincho"/>
                <w:b w:val="0"/>
              </w:rPr>
              <w:t xml:space="preserve"> koppeling kunnen ondersteunen met een gegevens aanleverend budgettair databasesysteem (zgn. RIS/IBOS) van het ministerie van Financiën middels XBRL.</w:t>
            </w:r>
          </w:p>
          <w:p w14:paraId="745BBF11" w14:textId="77777777" w:rsidR="003B2D43" w:rsidRDefault="003B2D43" w:rsidP="003B2D43">
            <w:pPr>
              <w:pStyle w:val="Geenafstand"/>
              <w:rPr>
                <w:lang w:eastAsia="en-US"/>
              </w:rPr>
            </w:pPr>
          </w:p>
        </w:tc>
      </w:tr>
      <w:tr w:rsidR="003B2D43" w:rsidRPr="004143C5" w14:paraId="16E102DC" w14:textId="77777777" w:rsidTr="00BF3EBD">
        <w:tc>
          <w:tcPr>
            <w:tcW w:w="709" w:type="dxa"/>
          </w:tcPr>
          <w:p w14:paraId="54145655" w14:textId="77777777" w:rsidR="003B2D43" w:rsidRDefault="003B2D43" w:rsidP="00BF3EBD">
            <w:pPr>
              <w:spacing w:line="276" w:lineRule="auto"/>
              <w:rPr>
                <w:lang w:eastAsia="en-US"/>
              </w:rPr>
            </w:pPr>
            <w:r>
              <w:rPr>
                <w:lang w:eastAsia="en-US"/>
              </w:rPr>
              <w:t>E.20</w:t>
            </w:r>
          </w:p>
        </w:tc>
        <w:tc>
          <w:tcPr>
            <w:tcW w:w="8518" w:type="dxa"/>
          </w:tcPr>
          <w:p w14:paraId="2B40EF18" w14:textId="77777777" w:rsidR="003B2D43" w:rsidRPr="003B2D43" w:rsidRDefault="003B2D43" w:rsidP="003B2D43">
            <w:pPr>
              <w:pStyle w:val="Geenafstand"/>
              <w:rPr>
                <w:rFonts w:eastAsia="MS Mincho"/>
                <w:b w:val="0"/>
              </w:rPr>
            </w:pPr>
            <w:r w:rsidRPr="003B2D43">
              <w:rPr>
                <w:rFonts w:eastAsia="MS Mincho"/>
                <w:b w:val="0"/>
              </w:rPr>
              <w:t>Het systeem voor schatkistbankieren voorziet in een koppeling met banken om mutaties op rekeningen op te kunnen halen (Via standaard berichten gebaseerd op ISO 20022 als: MT940/MT942, CAMT).</w:t>
            </w:r>
          </w:p>
          <w:p w14:paraId="75213AFD" w14:textId="77777777" w:rsidR="003B2D43" w:rsidRPr="003B2D43" w:rsidRDefault="003B2D43" w:rsidP="003B2D43">
            <w:pPr>
              <w:pStyle w:val="Geenafstand"/>
              <w:rPr>
                <w:rFonts w:eastAsia="MS Mincho"/>
                <w:b w:val="0"/>
              </w:rPr>
            </w:pPr>
          </w:p>
        </w:tc>
      </w:tr>
      <w:tr w:rsidR="003B2D43" w:rsidRPr="004143C5" w14:paraId="7569D4C8" w14:textId="77777777" w:rsidTr="00BF3EBD">
        <w:tc>
          <w:tcPr>
            <w:tcW w:w="709" w:type="dxa"/>
          </w:tcPr>
          <w:p w14:paraId="51376AA4" w14:textId="77777777" w:rsidR="003B2D43" w:rsidRDefault="003B2D43" w:rsidP="00BF3EBD">
            <w:pPr>
              <w:spacing w:line="276" w:lineRule="auto"/>
              <w:rPr>
                <w:lang w:eastAsia="en-US"/>
              </w:rPr>
            </w:pPr>
            <w:r>
              <w:rPr>
                <w:lang w:eastAsia="en-US"/>
              </w:rPr>
              <w:t>E.21</w:t>
            </w:r>
          </w:p>
        </w:tc>
        <w:tc>
          <w:tcPr>
            <w:tcW w:w="8518" w:type="dxa"/>
          </w:tcPr>
          <w:p w14:paraId="560302AC" w14:textId="77777777" w:rsidR="003B2D43" w:rsidRPr="003B2D43" w:rsidRDefault="003B2D43" w:rsidP="003B2D43">
            <w:pPr>
              <w:pStyle w:val="Geenafstand"/>
              <w:rPr>
                <w:rFonts w:eastAsia="MS Mincho"/>
                <w:b w:val="0"/>
              </w:rPr>
            </w:pPr>
            <w:r w:rsidRPr="003B2D43">
              <w:rPr>
                <w:rFonts w:eastAsia="MS Mincho"/>
                <w:b w:val="0"/>
              </w:rPr>
              <w:t xml:space="preserve">Het systeem voor schatkistbankieren voorziet in een </w:t>
            </w:r>
            <w:r w:rsidR="00D86404">
              <w:rPr>
                <w:rFonts w:eastAsia="MS Mincho"/>
                <w:b w:val="0"/>
              </w:rPr>
              <w:t>(</w:t>
            </w:r>
            <w:proofErr w:type="spellStart"/>
            <w:r w:rsidR="00D86404">
              <w:rPr>
                <w:rFonts w:eastAsia="MS Mincho"/>
                <w:b w:val="0"/>
              </w:rPr>
              <w:t>Digi</w:t>
            </w:r>
            <w:proofErr w:type="spellEnd"/>
            <w:r w:rsidR="00D86404">
              <w:rPr>
                <w:rFonts w:eastAsia="MS Mincho"/>
                <w:b w:val="0"/>
              </w:rPr>
              <w:t>)</w:t>
            </w:r>
            <w:r w:rsidRPr="003B2D43">
              <w:rPr>
                <w:rFonts w:eastAsia="MS Mincho"/>
                <w:b w:val="0"/>
              </w:rPr>
              <w:t>koppeling met het handelsregister van de Kamer van Koophandel.</w:t>
            </w:r>
          </w:p>
          <w:p w14:paraId="4C8A6C4E" w14:textId="77777777" w:rsidR="003B2D43" w:rsidRPr="003B2D43" w:rsidRDefault="003B2D43" w:rsidP="003B2D43">
            <w:pPr>
              <w:pStyle w:val="Geenafstand"/>
              <w:rPr>
                <w:rFonts w:eastAsia="MS Mincho"/>
                <w:b w:val="0"/>
              </w:rPr>
            </w:pPr>
          </w:p>
        </w:tc>
      </w:tr>
      <w:tr w:rsidR="003B2D43" w:rsidRPr="004143C5" w14:paraId="19588B27" w14:textId="77777777" w:rsidTr="00BF3EBD">
        <w:tc>
          <w:tcPr>
            <w:tcW w:w="709" w:type="dxa"/>
          </w:tcPr>
          <w:p w14:paraId="781504CC" w14:textId="77777777" w:rsidR="003B2D43" w:rsidRDefault="003B2D43" w:rsidP="00BF3EBD">
            <w:pPr>
              <w:spacing w:line="276" w:lineRule="auto"/>
              <w:rPr>
                <w:lang w:eastAsia="en-US"/>
              </w:rPr>
            </w:pPr>
            <w:r>
              <w:rPr>
                <w:lang w:eastAsia="en-US"/>
              </w:rPr>
              <w:t>E.22</w:t>
            </w:r>
          </w:p>
        </w:tc>
        <w:tc>
          <w:tcPr>
            <w:tcW w:w="8518" w:type="dxa"/>
          </w:tcPr>
          <w:p w14:paraId="596607F5" w14:textId="77777777" w:rsidR="003B2D43" w:rsidRPr="003B2D43" w:rsidRDefault="003B2D43" w:rsidP="003B2D43">
            <w:pPr>
              <w:pStyle w:val="Geenafstand"/>
              <w:rPr>
                <w:rFonts w:eastAsia="MS Mincho"/>
                <w:b w:val="0"/>
              </w:rPr>
            </w:pPr>
            <w:r w:rsidRPr="003B2D43">
              <w:rPr>
                <w:rFonts w:eastAsia="MS Mincho"/>
                <w:b w:val="0"/>
              </w:rPr>
              <w:t>Indien het systeem voor schatkistbankieren uit softwarecomponenten bestaat van verschillende fabrikanten, dan zijn er wederzijds gecertificeerde koppelingen aanwezig waarmee de functionaliteit binnen alle softwarecomponenten naadloos op elkaar aansluit.</w:t>
            </w:r>
          </w:p>
          <w:p w14:paraId="3A4C39F7" w14:textId="77777777" w:rsidR="003B2D43" w:rsidRPr="003B2D43" w:rsidRDefault="003B2D43" w:rsidP="003B2D43">
            <w:pPr>
              <w:pStyle w:val="Geenafstand"/>
              <w:rPr>
                <w:rFonts w:eastAsia="MS Mincho"/>
                <w:b w:val="0"/>
              </w:rPr>
            </w:pPr>
          </w:p>
        </w:tc>
      </w:tr>
      <w:tr w:rsidR="003B2D43" w:rsidRPr="004143C5" w14:paraId="2FAF2C1B" w14:textId="77777777" w:rsidTr="00BF3EBD">
        <w:tc>
          <w:tcPr>
            <w:tcW w:w="709" w:type="dxa"/>
          </w:tcPr>
          <w:p w14:paraId="74DF2983" w14:textId="77777777" w:rsidR="003B2D43" w:rsidRDefault="003B2D43" w:rsidP="00BF3EBD">
            <w:pPr>
              <w:spacing w:line="276" w:lineRule="auto"/>
              <w:rPr>
                <w:lang w:eastAsia="en-US"/>
              </w:rPr>
            </w:pPr>
            <w:r>
              <w:rPr>
                <w:lang w:eastAsia="en-US"/>
              </w:rPr>
              <w:t>E.23</w:t>
            </w:r>
          </w:p>
        </w:tc>
        <w:tc>
          <w:tcPr>
            <w:tcW w:w="8518" w:type="dxa"/>
          </w:tcPr>
          <w:p w14:paraId="30487855" w14:textId="77777777" w:rsidR="003B2D43" w:rsidRPr="003B2D43" w:rsidRDefault="003B2D43" w:rsidP="003B2D43">
            <w:pPr>
              <w:pStyle w:val="Geenafstand"/>
              <w:rPr>
                <w:rFonts w:eastAsia="MS Mincho"/>
                <w:b w:val="0"/>
              </w:rPr>
            </w:pPr>
            <w:r w:rsidRPr="003B2D43">
              <w:rPr>
                <w:rFonts w:eastAsia="MS Mincho"/>
                <w:b w:val="0"/>
              </w:rPr>
              <w:t>Er moeten minstens 530 gebruikers (500 deelnemers en 30 medewerkers van het ministerie van Financiën) tegelijk in het systeem kunnen werken. Het totale aantal unieke gebruikers is voorzien op 6.135 (6100 deelnemers en 35 medewerkers van het ministerie van Financiën).</w:t>
            </w:r>
          </w:p>
          <w:p w14:paraId="673D2487" w14:textId="77777777" w:rsidR="003B2D43" w:rsidRPr="003B2D43" w:rsidRDefault="003B2D43" w:rsidP="003B2D43">
            <w:pPr>
              <w:pStyle w:val="Geenafstand"/>
              <w:rPr>
                <w:rFonts w:eastAsia="MS Mincho"/>
                <w:b w:val="0"/>
              </w:rPr>
            </w:pPr>
          </w:p>
        </w:tc>
      </w:tr>
      <w:tr w:rsidR="003B2D43" w:rsidRPr="004143C5" w14:paraId="620BCA12" w14:textId="77777777" w:rsidTr="00BF3EBD">
        <w:tc>
          <w:tcPr>
            <w:tcW w:w="709" w:type="dxa"/>
          </w:tcPr>
          <w:p w14:paraId="6E3BD236" w14:textId="77777777" w:rsidR="003B2D43" w:rsidRDefault="003B2D43" w:rsidP="00BF3EBD">
            <w:pPr>
              <w:spacing w:line="276" w:lineRule="auto"/>
              <w:rPr>
                <w:lang w:eastAsia="en-US"/>
              </w:rPr>
            </w:pPr>
            <w:r>
              <w:rPr>
                <w:lang w:eastAsia="en-US"/>
              </w:rPr>
              <w:t>E.24</w:t>
            </w:r>
          </w:p>
        </w:tc>
        <w:tc>
          <w:tcPr>
            <w:tcW w:w="8518" w:type="dxa"/>
          </w:tcPr>
          <w:p w14:paraId="07FC499F" w14:textId="77777777" w:rsidR="003B2D43" w:rsidRPr="003B2D43" w:rsidRDefault="003B2D43" w:rsidP="003B2D43">
            <w:pPr>
              <w:pStyle w:val="Geenafstand"/>
              <w:rPr>
                <w:rFonts w:eastAsia="MS Mincho"/>
                <w:b w:val="0"/>
              </w:rPr>
            </w:pPr>
            <w:r w:rsidRPr="003B2D43">
              <w:rPr>
                <w:rFonts w:eastAsia="MS Mincho"/>
                <w:b w:val="0"/>
              </w:rPr>
              <w:t xml:space="preserve">De </w:t>
            </w:r>
            <w:r w:rsidR="00F820DD">
              <w:rPr>
                <w:rFonts w:eastAsia="MS Mincho"/>
                <w:b w:val="0"/>
              </w:rPr>
              <w:t>gebruikers</w:t>
            </w:r>
            <w:r w:rsidRPr="003B2D43">
              <w:rPr>
                <w:rFonts w:eastAsia="MS Mincho"/>
                <w:b w:val="0"/>
              </w:rPr>
              <w:t>interface van het systeem voor schatkistbankieren is in de Nederlandse taal gesteld.</w:t>
            </w:r>
          </w:p>
          <w:p w14:paraId="74A110BB" w14:textId="77777777" w:rsidR="003B2D43" w:rsidRPr="003B2D43" w:rsidRDefault="003B2D43" w:rsidP="003B2D43">
            <w:pPr>
              <w:pStyle w:val="Geenafstand"/>
              <w:rPr>
                <w:rFonts w:eastAsia="MS Mincho"/>
                <w:b w:val="0"/>
              </w:rPr>
            </w:pPr>
          </w:p>
        </w:tc>
      </w:tr>
      <w:tr w:rsidR="003B2D43" w:rsidRPr="004143C5" w14:paraId="687D2402" w14:textId="77777777" w:rsidTr="00BF3EBD">
        <w:tc>
          <w:tcPr>
            <w:tcW w:w="709" w:type="dxa"/>
          </w:tcPr>
          <w:p w14:paraId="7954035B" w14:textId="77777777" w:rsidR="003B2D43" w:rsidRDefault="003B2D43" w:rsidP="00BF3EBD">
            <w:pPr>
              <w:spacing w:line="276" w:lineRule="auto"/>
              <w:rPr>
                <w:lang w:eastAsia="en-US"/>
              </w:rPr>
            </w:pPr>
            <w:r>
              <w:rPr>
                <w:lang w:eastAsia="en-US"/>
              </w:rPr>
              <w:t>E.25</w:t>
            </w:r>
          </w:p>
        </w:tc>
        <w:tc>
          <w:tcPr>
            <w:tcW w:w="8518" w:type="dxa"/>
          </w:tcPr>
          <w:p w14:paraId="2711ACB3" w14:textId="77777777" w:rsidR="003B2D43" w:rsidRPr="003B2D43" w:rsidRDefault="003B2D43" w:rsidP="003B2D43">
            <w:pPr>
              <w:pStyle w:val="Geenafstand"/>
              <w:rPr>
                <w:rFonts w:eastAsia="MS Mincho"/>
                <w:b w:val="0"/>
              </w:rPr>
            </w:pPr>
            <w:r w:rsidRPr="003B2D43">
              <w:rPr>
                <w:rFonts w:eastAsia="MS Mincho"/>
                <w:b w:val="0"/>
              </w:rPr>
              <w:t>Het systeem voor schatkistbankieren bevat een intuïtief te begrijpen userinterface voor alle onderdelen van de applicatie, zodat gebruikers met basiskennis van gangbare kantoorautomatiseringssystemen er mee kunnen werken zonder systeem specifieke opleiding.</w:t>
            </w:r>
          </w:p>
          <w:p w14:paraId="6C1B2591" w14:textId="77777777" w:rsidR="003B2D43" w:rsidRPr="003B2D43" w:rsidRDefault="003B2D43" w:rsidP="003B2D43">
            <w:pPr>
              <w:pStyle w:val="Geenafstand"/>
              <w:rPr>
                <w:rFonts w:eastAsia="MS Mincho"/>
                <w:b w:val="0"/>
              </w:rPr>
            </w:pPr>
          </w:p>
        </w:tc>
      </w:tr>
      <w:tr w:rsidR="003B2D43" w:rsidRPr="004143C5" w14:paraId="1E6CF30D" w14:textId="77777777" w:rsidTr="00BF3EBD">
        <w:tc>
          <w:tcPr>
            <w:tcW w:w="709" w:type="dxa"/>
          </w:tcPr>
          <w:p w14:paraId="23DB5624" w14:textId="77777777" w:rsidR="003B2D43" w:rsidRDefault="003B2D43" w:rsidP="00BF3EBD">
            <w:pPr>
              <w:spacing w:line="276" w:lineRule="auto"/>
              <w:rPr>
                <w:lang w:eastAsia="en-US"/>
              </w:rPr>
            </w:pPr>
            <w:r>
              <w:rPr>
                <w:lang w:eastAsia="en-US"/>
              </w:rPr>
              <w:lastRenderedPageBreak/>
              <w:t>E.26</w:t>
            </w:r>
          </w:p>
        </w:tc>
        <w:tc>
          <w:tcPr>
            <w:tcW w:w="8518" w:type="dxa"/>
          </w:tcPr>
          <w:p w14:paraId="30846EC2" w14:textId="77777777" w:rsidR="003B2D43" w:rsidRPr="003B2D43" w:rsidRDefault="003B2D43" w:rsidP="003B2D43">
            <w:pPr>
              <w:pStyle w:val="Geenafstand"/>
              <w:rPr>
                <w:rFonts w:eastAsia="MS Mincho"/>
                <w:b w:val="0"/>
              </w:rPr>
            </w:pPr>
            <w:r w:rsidRPr="003B2D43">
              <w:rPr>
                <w:rFonts w:eastAsia="MS Mincho"/>
                <w:b w:val="0"/>
              </w:rPr>
              <w:t>Het systeem voor schatkistbankieren bevat een contextgevoelige helpfunctie.</w:t>
            </w:r>
          </w:p>
          <w:p w14:paraId="6399CD7C" w14:textId="77777777" w:rsidR="003B2D43" w:rsidRPr="003B2D43" w:rsidRDefault="003B2D43" w:rsidP="003B2D43">
            <w:pPr>
              <w:pStyle w:val="Geenafstand"/>
              <w:rPr>
                <w:rFonts w:eastAsia="MS Mincho"/>
                <w:b w:val="0"/>
              </w:rPr>
            </w:pPr>
          </w:p>
        </w:tc>
      </w:tr>
      <w:tr w:rsidR="003B2D43" w:rsidRPr="004143C5" w14:paraId="5A074E00" w14:textId="77777777" w:rsidTr="00BF3EBD">
        <w:tc>
          <w:tcPr>
            <w:tcW w:w="709" w:type="dxa"/>
          </w:tcPr>
          <w:p w14:paraId="54B50DDE" w14:textId="77777777" w:rsidR="003B2D43" w:rsidRDefault="003B2D43" w:rsidP="00BF3EBD">
            <w:pPr>
              <w:spacing w:line="276" w:lineRule="auto"/>
              <w:rPr>
                <w:lang w:eastAsia="en-US"/>
              </w:rPr>
            </w:pPr>
            <w:r>
              <w:rPr>
                <w:lang w:eastAsia="en-US"/>
              </w:rPr>
              <w:t>E.27</w:t>
            </w:r>
          </w:p>
        </w:tc>
        <w:tc>
          <w:tcPr>
            <w:tcW w:w="8518" w:type="dxa"/>
          </w:tcPr>
          <w:p w14:paraId="40E1D6D0" w14:textId="77777777" w:rsidR="003B2D43" w:rsidRPr="003B2D43" w:rsidRDefault="003B2D43" w:rsidP="003B2D43">
            <w:pPr>
              <w:pStyle w:val="Geenafstand"/>
              <w:rPr>
                <w:rFonts w:eastAsia="MS Mincho"/>
                <w:b w:val="0"/>
              </w:rPr>
            </w:pPr>
            <w:r w:rsidRPr="003B2D43">
              <w:rPr>
                <w:rFonts w:eastAsia="MS Mincho"/>
                <w:b w:val="0"/>
              </w:rPr>
              <w:t>Het systeem voor schatkistbankieren dient onmiddellijk voltooide (real time) gegevensverwerking te ondersteunen.</w:t>
            </w:r>
          </w:p>
          <w:p w14:paraId="32FAC93F" w14:textId="77777777" w:rsidR="003B2D43" w:rsidRPr="003B2D43" w:rsidRDefault="003B2D43" w:rsidP="003B2D43">
            <w:pPr>
              <w:pStyle w:val="Geenafstand"/>
              <w:rPr>
                <w:rFonts w:eastAsia="MS Mincho"/>
                <w:b w:val="0"/>
              </w:rPr>
            </w:pPr>
          </w:p>
        </w:tc>
      </w:tr>
      <w:tr w:rsidR="003B2D43" w:rsidRPr="004143C5" w14:paraId="3D2CE210" w14:textId="77777777" w:rsidTr="00BF3EBD">
        <w:tc>
          <w:tcPr>
            <w:tcW w:w="709" w:type="dxa"/>
          </w:tcPr>
          <w:p w14:paraId="65484737" w14:textId="77777777" w:rsidR="003B2D43" w:rsidRDefault="003B2D43" w:rsidP="00BF3EBD">
            <w:pPr>
              <w:spacing w:line="276" w:lineRule="auto"/>
              <w:rPr>
                <w:lang w:eastAsia="en-US"/>
              </w:rPr>
            </w:pPr>
            <w:r>
              <w:rPr>
                <w:lang w:eastAsia="en-US"/>
              </w:rPr>
              <w:t>E.28</w:t>
            </w:r>
          </w:p>
        </w:tc>
        <w:tc>
          <w:tcPr>
            <w:tcW w:w="8518" w:type="dxa"/>
          </w:tcPr>
          <w:p w14:paraId="20E0F46E" w14:textId="77777777" w:rsidR="003B2D43" w:rsidRPr="003B2D43" w:rsidRDefault="003B2D43" w:rsidP="003B2D43">
            <w:pPr>
              <w:pStyle w:val="Geenafstand"/>
              <w:rPr>
                <w:rFonts w:eastAsia="MS Mincho"/>
                <w:b w:val="0"/>
              </w:rPr>
            </w:pPr>
            <w:r w:rsidRPr="003B2D43">
              <w:rPr>
                <w:rFonts w:eastAsia="MS Mincho"/>
                <w:b w:val="0"/>
              </w:rPr>
              <w:t>Het systeem voor schatkistbankieren is flexibel ten aanzien van procesinrichting (workflow).</w:t>
            </w:r>
          </w:p>
          <w:p w14:paraId="710DE591" w14:textId="77777777" w:rsidR="003B2D43" w:rsidRPr="003B2D43" w:rsidRDefault="003B2D43" w:rsidP="003B2D43">
            <w:pPr>
              <w:pStyle w:val="Geenafstand"/>
              <w:rPr>
                <w:rFonts w:eastAsia="MS Mincho"/>
                <w:b w:val="0"/>
              </w:rPr>
            </w:pPr>
          </w:p>
        </w:tc>
      </w:tr>
      <w:tr w:rsidR="003B2D43" w:rsidRPr="004143C5" w14:paraId="453FF2DE" w14:textId="77777777" w:rsidTr="00BF3EBD">
        <w:tc>
          <w:tcPr>
            <w:tcW w:w="709" w:type="dxa"/>
          </w:tcPr>
          <w:p w14:paraId="7DE95959" w14:textId="77777777" w:rsidR="003B2D43" w:rsidRDefault="003B2D43" w:rsidP="00BF3EBD">
            <w:pPr>
              <w:spacing w:line="276" w:lineRule="auto"/>
              <w:rPr>
                <w:lang w:eastAsia="en-US"/>
              </w:rPr>
            </w:pPr>
            <w:r>
              <w:rPr>
                <w:lang w:eastAsia="en-US"/>
              </w:rPr>
              <w:t>E.29</w:t>
            </w:r>
          </w:p>
        </w:tc>
        <w:tc>
          <w:tcPr>
            <w:tcW w:w="8518" w:type="dxa"/>
          </w:tcPr>
          <w:p w14:paraId="7C15ADDB" w14:textId="77777777" w:rsidR="003B2D43" w:rsidRPr="003B2D43" w:rsidRDefault="003B2D43" w:rsidP="003B2D43">
            <w:pPr>
              <w:pStyle w:val="Geenafstand"/>
              <w:rPr>
                <w:rFonts w:eastAsia="MS Mincho"/>
                <w:b w:val="0"/>
              </w:rPr>
            </w:pPr>
            <w:r w:rsidRPr="003B2D43">
              <w:rPr>
                <w:rFonts w:eastAsia="MS Mincho"/>
                <w:b w:val="0"/>
              </w:rPr>
              <w:t>Het systeem voor schatkistbankieren biedt ondersteuning voor het aangeven van (afdwingbare) deadlines.</w:t>
            </w:r>
          </w:p>
          <w:p w14:paraId="66BB9495" w14:textId="77777777" w:rsidR="003B2D43" w:rsidRPr="003B2D43" w:rsidRDefault="003B2D43" w:rsidP="003B2D43">
            <w:pPr>
              <w:pStyle w:val="Geenafstand"/>
              <w:rPr>
                <w:rFonts w:eastAsia="MS Mincho"/>
                <w:b w:val="0"/>
              </w:rPr>
            </w:pPr>
          </w:p>
        </w:tc>
      </w:tr>
      <w:tr w:rsidR="003B2D43" w:rsidRPr="004143C5" w14:paraId="2E6DBA99" w14:textId="77777777" w:rsidTr="00BF3EBD">
        <w:tc>
          <w:tcPr>
            <w:tcW w:w="709" w:type="dxa"/>
          </w:tcPr>
          <w:p w14:paraId="41550737" w14:textId="77777777" w:rsidR="003B2D43" w:rsidRDefault="003B2D43" w:rsidP="00BF3EBD">
            <w:pPr>
              <w:spacing w:line="276" w:lineRule="auto"/>
              <w:rPr>
                <w:lang w:eastAsia="en-US"/>
              </w:rPr>
            </w:pPr>
            <w:r>
              <w:rPr>
                <w:lang w:eastAsia="en-US"/>
              </w:rPr>
              <w:t>E.30</w:t>
            </w:r>
          </w:p>
        </w:tc>
        <w:tc>
          <w:tcPr>
            <w:tcW w:w="8518" w:type="dxa"/>
          </w:tcPr>
          <w:p w14:paraId="76029747" w14:textId="77777777" w:rsidR="003B2D43" w:rsidRPr="003B2D43" w:rsidRDefault="003B2D43" w:rsidP="003B2D43">
            <w:pPr>
              <w:pStyle w:val="Geenafstand"/>
              <w:rPr>
                <w:rFonts w:eastAsia="MS Mincho"/>
                <w:b w:val="0"/>
              </w:rPr>
            </w:pPr>
            <w:r w:rsidRPr="003B2D43">
              <w:rPr>
                <w:rFonts w:eastAsia="MS Mincho"/>
                <w:b w:val="0"/>
              </w:rPr>
              <w:t>Het systeem voor schatkistbankieren biedt een signaleringsfunctie waarbij notificaties middels e-mails verstuurd worden naar betrokkenen.</w:t>
            </w:r>
          </w:p>
          <w:p w14:paraId="5C7277E0" w14:textId="77777777" w:rsidR="003B2D43" w:rsidRPr="003B2D43" w:rsidRDefault="003B2D43" w:rsidP="003B2D43">
            <w:pPr>
              <w:pStyle w:val="Geenafstand"/>
              <w:rPr>
                <w:rFonts w:eastAsia="MS Mincho"/>
                <w:b w:val="0"/>
              </w:rPr>
            </w:pPr>
          </w:p>
        </w:tc>
      </w:tr>
      <w:tr w:rsidR="003B2D43" w:rsidRPr="004143C5" w14:paraId="3AFDF6F8" w14:textId="77777777" w:rsidTr="00BF3EBD">
        <w:tc>
          <w:tcPr>
            <w:tcW w:w="709" w:type="dxa"/>
          </w:tcPr>
          <w:p w14:paraId="429C3A7A" w14:textId="77777777" w:rsidR="003B2D43" w:rsidRDefault="003B2D43" w:rsidP="00BF3EBD">
            <w:pPr>
              <w:spacing w:line="276" w:lineRule="auto"/>
              <w:rPr>
                <w:lang w:eastAsia="en-US"/>
              </w:rPr>
            </w:pPr>
            <w:r>
              <w:rPr>
                <w:lang w:eastAsia="en-US"/>
              </w:rPr>
              <w:t>E.31</w:t>
            </w:r>
          </w:p>
        </w:tc>
        <w:tc>
          <w:tcPr>
            <w:tcW w:w="8518" w:type="dxa"/>
          </w:tcPr>
          <w:p w14:paraId="7E7C2B50" w14:textId="77777777" w:rsidR="003B2D43" w:rsidRPr="003B2D43" w:rsidRDefault="003B2D43" w:rsidP="003B2D43">
            <w:pPr>
              <w:pStyle w:val="Geenafstand"/>
              <w:rPr>
                <w:rFonts w:eastAsia="MS Mincho"/>
                <w:b w:val="0"/>
              </w:rPr>
            </w:pPr>
            <w:r w:rsidRPr="003B2D43">
              <w:rPr>
                <w:rFonts w:eastAsia="MS Mincho"/>
                <w:b w:val="0"/>
              </w:rPr>
              <w:t>Het simultaan samenwerken van verschillende actoren aan de totstandkoming van documenten/dossiers wordt door het systeem ondersteund.</w:t>
            </w:r>
          </w:p>
          <w:p w14:paraId="7C96A9D3" w14:textId="77777777" w:rsidR="003B2D43" w:rsidRPr="003B2D43" w:rsidRDefault="003B2D43" w:rsidP="003B2D43">
            <w:pPr>
              <w:pStyle w:val="Geenafstand"/>
              <w:rPr>
                <w:rFonts w:eastAsia="MS Mincho"/>
                <w:b w:val="0"/>
              </w:rPr>
            </w:pPr>
          </w:p>
        </w:tc>
      </w:tr>
      <w:tr w:rsidR="003B2D43" w:rsidRPr="004143C5" w14:paraId="7D5E2E39" w14:textId="77777777" w:rsidTr="00BF3EBD">
        <w:tc>
          <w:tcPr>
            <w:tcW w:w="709" w:type="dxa"/>
          </w:tcPr>
          <w:p w14:paraId="3BF8508D" w14:textId="77777777" w:rsidR="003B2D43" w:rsidRDefault="003B2D43" w:rsidP="00BF3EBD">
            <w:pPr>
              <w:spacing w:line="276" w:lineRule="auto"/>
              <w:rPr>
                <w:lang w:eastAsia="en-US"/>
              </w:rPr>
            </w:pPr>
            <w:r>
              <w:rPr>
                <w:lang w:eastAsia="en-US"/>
              </w:rPr>
              <w:t>E.32</w:t>
            </w:r>
          </w:p>
        </w:tc>
        <w:tc>
          <w:tcPr>
            <w:tcW w:w="8518" w:type="dxa"/>
          </w:tcPr>
          <w:p w14:paraId="4036FD80" w14:textId="77777777" w:rsidR="003B2D43" w:rsidRPr="003B2D43" w:rsidRDefault="003B2D43" w:rsidP="003B2D43">
            <w:pPr>
              <w:pStyle w:val="Geenafstand"/>
              <w:rPr>
                <w:rFonts w:eastAsia="MS Mincho"/>
                <w:b w:val="0"/>
              </w:rPr>
            </w:pPr>
            <w:r w:rsidRPr="003B2D43">
              <w:rPr>
                <w:rFonts w:eastAsia="MS Mincho"/>
                <w:b w:val="0"/>
              </w:rPr>
              <w:t>Het systeem voor schatkistbankieren biedt zichtbare opmerkingen en revisies binnen de functionaliteit voor documentmanagement.</w:t>
            </w:r>
          </w:p>
          <w:p w14:paraId="18A7EDE5" w14:textId="77777777" w:rsidR="003B2D43" w:rsidRPr="003B2D43" w:rsidRDefault="003B2D43" w:rsidP="003B2D43">
            <w:pPr>
              <w:pStyle w:val="Geenafstand"/>
              <w:rPr>
                <w:rFonts w:eastAsia="MS Mincho"/>
                <w:b w:val="0"/>
              </w:rPr>
            </w:pPr>
          </w:p>
        </w:tc>
      </w:tr>
      <w:tr w:rsidR="003B2D43" w:rsidRPr="004143C5" w14:paraId="121AAAE5" w14:textId="77777777" w:rsidTr="00BF3EBD">
        <w:tc>
          <w:tcPr>
            <w:tcW w:w="709" w:type="dxa"/>
          </w:tcPr>
          <w:p w14:paraId="21203E37" w14:textId="77777777" w:rsidR="003B2D43" w:rsidRDefault="003B2D43" w:rsidP="00BF3EBD">
            <w:pPr>
              <w:spacing w:line="276" w:lineRule="auto"/>
              <w:rPr>
                <w:lang w:eastAsia="en-US"/>
              </w:rPr>
            </w:pPr>
            <w:r>
              <w:rPr>
                <w:lang w:eastAsia="en-US"/>
              </w:rPr>
              <w:t>E.33</w:t>
            </w:r>
          </w:p>
        </w:tc>
        <w:tc>
          <w:tcPr>
            <w:tcW w:w="8518" w:type="dxa"/>
          </w:tcPr>
          <w:p w14:paraId="6CFF810B" w14:textId="77777777" w:rsidR="003B2D43" w:rsidRPr="003B2D43" w:rsidRDefault="003B2D43" w:rsidP="003B2D43">
            <w:pPr>
              <w:pStyle w:val="Geenafstand"/>
              <w:rPr>
                <w:rFonts w:eastAsia="MS Mincho"/>
                <w:b w:val="0"/>
              </w:rPr>
            </w:pPr>
            <w:r w:rsidRPr="003B2D43">
              <w:rPr>
                <w:rFonts w:eastAsia="MS Mincho"/>
                <w:b w:val="0"/>
              </w:rPr>
              <w:t>Het systeem voor schatkistbankieren biedt automatisch versiebeheer met een mogelijkheid tot bevriezen van versies van documenten/dossiers.</w:t>
            </w:r>
          </w:p>
          <w:p w14:paraId="210684A0" w14:textId="77777777" w:rsidR="003B2D43" w:rsidRPr="003B2D43" w:rsidRDefault="003B2D43" w:rsidP="003B2D43">
            <w:pPr>
              <w:pStyle w:val="Geenafstand"/>
              <w:rPr>
                <w:rFonts w:eastAsia="MS Mincho"/>
                <w:b w:val="0"/>
              </w:rPr>
            </w:pPr>
          </w:p>
        </w:tc>
      </w:tr>
      <w:tr w:rsidR="003B2D43" w:rsidRPr="004143C5" w14:paraId="453F852E" w14:textId="77777777" w:rsidTr="00BF3EBD">
        <w:tc>
          <w:tcPr>
            <w:tcW w:w="709" w:type="dxa"/>
          </w:tcPr>
          <w:p w14:paraId="241AD295" w14:textId="77777777" w:rsidR="003B2D43" w:rsidRDefault="003B2D43" w:rsidP="00BF3EBD">
            <w:pPr>
              <w:spacing w:line="276" w:lineRule="auto"/>
              <w:rPr>
                <w:lang w:eastAsia="en-US"/>
              </w:rPr>
            </w:pPr>
            <w:r>
              <w:rPr>
                <w:lang w:eastAsia="en-US"/>
              </w:rPr>
              <w:t>E.34</w:t>
            </w:r>
          </w:p>
        </w:tc>
        <w:tc>
          <w:tcPr>
            <w:tcW w:w="8518" w:type="dxa"/>
          </w:tcPr>
          <w:p w14:paraId="340D6B3B" w14:textId="77777777" w:rsidR="003B2D43" w:rsidRPr="003B2D43" w:rsidRDefault="003B2D43" w:rsidP="003B2D43">
            <w:pPr>
              <w:pStyle w:val="Geenafstand"/>
              <w:rPr>
                <w:rFonts w:eastAsia="MS Mincho"/>
                <w:b w:val="0"/>
              </w:rPr>
            </w:pPr>
            <w:r w:rsidRPr="003B2D43">
              <w:rPr>
                <w:rFonts w:eastAsia="MS Mincho"/>
                <w:b w:val="0"/>
              </w:rPr>
              <w:t>De printbare bestandsindelingen kunnen het gehele dossier beslaan of gedeeltes ervan.</w:t>
            </w:r>
          </w:p>
          <w:p w14:paraId="01D78CC1" w14:textId="77777777" w:rsidR="003B2D43" w:rsidRPr="003B2D43" w:rsidRDefault="003B2D43" w:rsidP="003B2D43">
            <w:pPr>
              <w:pStyle w:val="Geenafstand"/>
              <w:rPr>
                <w:rFonts w:eastAsia="MS Mincho"/>
                <w:b w:val="0"/>
              </w:rPr>
            </w:pPr>
          </w:p>
        </w:tc>
      </w:tr>
      <w:tr w:rsidR="003B2D43" w:rsidRPr="004143C5" w14:paraId="291EA1A4" w14:textId="77777777" w:rsidTr="00BF3EBD">
        <w:tc>
          <w:tcPr>
            <w:tcW w:w="709" w:type="dxa"/>
          </w:tcPr>
          <w:p w14:paraId="30E510FA" w14:textId="77777777" w:rsidR="003B2D43" w:rsidRDefault="003B2D43" w:rsidP="00BF3EBD">
            <w:pPr>
              <w:spacing w:line="276" w:lineRule="auto"/>
              <w:rPr>
                <w:lang w:eastAsia="en-US"/>
              </w:rPr>
            </w:pPr>
            <w:r>
              <w:rPr>
                <w:lang w:eastAsia="en-US"/>
              </w:rPr>
              <w:t>E.35</w:t>
            </w:r>
          </w:p>
        </w:tc>
        <w:tc>
          <w:tcPr>
            <w:tcW w:w="8518" w:type="dxa"/>
          </w:tcPr>
          <w:p w14:paraId="5EC91A70" w14:textId="77777777" w:rsidR="003B2D43" w:rsidRPr="003B2D43" w:rsidRDefault="003B2D43" w:rsidP="003B2D43">
            <w:pPr>
              <w:pStyle w:val="Geenafstand"/>
              <w:rPr>
                <w:rFonts w:eastAsia="MS Mincho"/>
                <w:b w:val="0"/>
              </w:rPr>
            </w:pPr>
            <w:r w:rsidRPr="003B2D43">
              <w:rPr>
                <w:rFonts w:eastAsia="MS Mincho"/>
                <w:b w:val="0"/>
              </w:rPr>
              <w:t>Het systeem voor schatkistbankieren moet werken op de verschillende beveiligde interne werkplekken van de departementen en de meest voorkomende besturingssystemen en browsers zoals Firefox, Internet Explorer, Chrome, Safari.</w:t>
            </w:r>
          </w:p>
          <w:p w14:paraId="64082FCC" w14:textId="77777777" w:rsidR="003B2D43" w:rsidRPr="003B2D43" w:rsidRDefault="003B2D43" w:rsidP="003B2D43">
            <w:pPr>
              <w:pStyle w:val="Geenafstand"/>
              <w:rPr>
                <w:rFonts w:eastAsia="MS Mincho"/>
                <w:b w:val="0"/>
              </w:rPr>
            </w:pPr>
          </w:p>
        </w:tc>
      </w:tr>
      <w:tr w:rsidR="003B2D43" w:rsidRPr="004143C5" w14:paraId="14133BEF" w14:textId="77777777" w:rsidTr="00BF3EBD">
        <w:tc>
          <w:tcPr>
            <w:tcW w:w="709" w:type="dxa"/>
          </w:tcPr>
          <w:p w14:paraId="172BE613" w14:textId="77777777" w:rsidR="003B2D43" w:rsidRDefault="003B2D43" w:rsidP="00BF3EBD">
            <w:pPr>
              <w:spacing w:line="276" w:lineRule="auto"/>
              <w:rPr>
                <w:lang w:eastAsia="en-US"/>
              </w:rPr>
            </w:pPr>
            <w:r>
              <w:rPr>
                <w:lang w:eastAsia="en-US"/>
              </w:rPr>
              <w:t>E.36</w:t>
            </w:r>
          </w:p>
        </w:tc>
        <w:tc>
          <w:tcPr>
            <w:tcW w:w="8518" w:type="dxa"/>
          </w:tcPr>
          <w:p w14:paraId="0A26240C" w14:textId="77777777" w:rsidR="003B2D43" w:rsidRPr="003B2D43" w:rsidRDefault="003B2D43" w:rsidP="003B2D43">
            <w:pPr>
              <w:pStyle w:val="Geenafstand"/>
              <w:rPr>
                <w:rFonts w:eastAsia="MS Mincho"/>
                <w:b w:val="0"/>
              </w:rPr>
            </w:pPr>
            <w:r w:rsidRPr="003B2D43">
              <w:rPr>
                <w:rFonts w:eastAsia="MS Mincho"/>
                <w:b w:val="0"/>
              </w:rPr>
              <w:t xml:space="preserve">Autorisatie is in de applicatie geregeld met ondersteuning van Active Directory en LDAP, SAML v2.0 of </w:t>
            </w:r>
            <w:proofErr w:type="spellStart"/>
            <w:r w:rsidRPr="003B2D43">
              <w:rPr>
                <w:rFonts w:eastAsia="MS Mincho"/>
                <w:b w:val="0"/>
              </w:rPr>
              <w:t>Oauth</w:t>
            </w:r>
            <w:proofErr w:type="spellEnd"/>
            <w:r w:rsidRPr="003B2D43">
              <w:rPr>
                <w:rFonts w:eastAsia="MS Mincho"/>
                <w:b w:val="0"/>
              </w:rPr>
              <w:t>) zodat koppeling aan de bestaande single-</w:t>
            </w:r>
            <w:proofErr w:type="spellStart"/>
            <w:r w:rsidRPr="003B2D43">
              <w:rPr>
                <w:rFonts w:eastAsia="MS Mincho"/>
                <w:b w:val="0"/>
              </w:rPr>
              <w:t>sign</w:t>
            </w:r>
            <w:proofErr w:type="spellEnd"/>
            <w:r w:rsidRPr="003B2D43">
              <w:rPr>
                <w:rFonts w:eastAsia="MS Mincho"/>
                <w:b w:val="0"/>
              </w:rPr>
              <w:t>-on functionaliteit mogelijk is voor authenticatie.</w:t>
            </w:r>
            <w:r w:rsidR="00F820DD">
              <w:rPr>
                <w:rFonts w:eastAsia="MS Mincho"/>
                <w:b w:val="0"/>
              </w:rPr>
              <w:t xml:space="preserve"> (ten behoeve van </w:t>
            </w:r>
            <w:r w:rsidR="00666E82">
              <w:rPr>
                <w:rFonts w:eastAsia="MS Mincho"/>
                <w:b w:val="0"/>
              </w:rPr>
              <w:t>medewerkers van het ministerie van Financiën)</w:t>
            </w:r>
          </w:p>
          <w:p w14:paraId="74419C39" w14:textId="77777777" w:rsidR="003B2D43" w:rsidRPr="003B2D43" w:rsidRDefault="003B2D43" w:rsidP="003B2D43">
            <w:pPr>
              <w:pStyle w:val="Geenafstand"/>
              <w:rPr>
                <w:rFonts w:eastAsia="MS Mincho"/>
                <w:b w:val="0"/>
              </w:rPr>
            </w:pPr>
          </w:p>
        </w:tc>
      </w:tr>
      <w:tr w:rsidR="003B2D43" w:rsidRPr="004143C5" w14:paraId="2B6CE00D" w14:textId="77777777" w:rsidTr="00BF3EBD">
        <w:tc>
          <w:tcPr>
            <w:tcW w:w="709" w:type="dxa"/>
          </w:tcPr>
          <w:p w14:paraId="40EEF1CD" w14:textId="77777777" w:rsidR="003B2D43" w:rsidRDefault="003B2D43" w:rsidP="00BF3EBD">
            <w:pPr>
              <w:spacing w:line="276" w:lineRule="auto"/>
              <w:rPr>
                <w:lang w:eastAsia="en-US"/>
              </w:rPr>
            </w:pPr>
            <w:r>
              <w:rPr>
                <w:lang w:eastAsia="en-US"/>
              </w:rPr>
              <w:t>E.37</w:t>
            </w:r>
          </w:p>
        </w:tc>
        <w:tc>
          <w:tcPr>
            <w:tcW w:w="8518" w:type="dxa"/>
          </w:tcPr>
          <w:p w14:paraId="29BF253C" w14:textId="77777777" w:rsidR="003B2D43" w:rsidRPr="003B2D43" w:rsidRDefault="003B2D43" w:rsidP="003B2D43">
            <w:pPr>
              <w:pStyle w:val="Geenafstand"/>
              <w:rPr>
                <w:rFonts w:eastAsia="MS Mincho"/>
                <w:b w:val="0"/>
              </w:rPr>
            </w:pPr>
            <w:r w:rsidRPr="003B2D43">
              <w:rPr>
                <w:rFonts w:eastAsia="MS Mincho"/>
                <w:b w:val="0"/>
              </w:rPr>
              <w:t xml:space="preserve">Permissies met betrekking tot rollen, workflow en content worden in de applicatie zelf beheerd. </w:t>
            </w:r>
          </w:p>
          <w:p w14:paraId="25042785" w14:textId="77777777" w:rsidR="003B2D43" w:rsidRPr="003B2D43" w:rsidRDefault="003B2D43" w:rsidP="003B2D43">
            <w:pPr>
              <w:pStyle w:val="Geenafstand"/>
              <w:rPr>
                <w:rFonts w:eastAsia="MS Mincho"/>
                <w:b w:val="0"/>
              </w:rPr>
            </w:pPr>
          </w:p>
        </w:tc>
      </w:tr>
      <w:tr w:rsidR="003B2D43" w:rsidRPr="004143C5" w14:paraId="08E56344" w14:textId="77777777" w:rsidTr="00BF3EBD">
        <w:tc>
          <w:tcPr>
            <w:tcW w:w="709" w:type="dxa"/>
          </w:tcPr>
          <w:p w14:paraId="0ADC182F" w14:textId="77777777" w:rsidR="003B2D43" w:rsidRPr="004143C5" w:rsidRDefault="003B2D43" w:rsidP="00BF3EBD">
            <w:pPr>
              <w:spacing w:line="276" w:lineRule="auto"/>
              <w:rPr>
                <w:lang w:eastAsia="en-US"/>
              </w:rPr>
            </w:pPr>
            <w:r>
              <w:rPr>
                <w:lang w:eastAsia="en-US"/>
              </w:rPr>
              <w:t>E.38</w:t>
            </w:r>
          </w:p>
        </w:tc>
        <w:tc>
          <w:tcPr>
            <w:tcW w:w="8518" w:type="dxa"/>
          </w:tcPr>
          <w:p w14:paraId="38988529" w14:textId="77777777" w:rsidR="003B2D43" w:rsidRPr="003B2D43" w:rsidRDefault="003B2D43" w:rsidP="003B2D43">
            <w:pPr>
              <w:pStyle w:val="Geenafstand"/>
              <w:rPr>
                <w:rFonts w:eastAsia="MS Mincho"/>
                <w:b w:val="0"/>
              </w:rPr>
            </w:pPr>
            <w:r w:rsidRPr="003B2D43">
              <w:rPr>
                <w:rFonts w:eastAsia="MS Mincho"/>
                <w:b w:val="0"/>
              </w:rPr>
              <w:t>Er zijn verschillende rollen die verschillende lees- en bewerkingsrechten hebben. Deze rechten kunnen gedurende het proces wijzigen of gewijzigd worden.</w:t>
            </w:r>
          </w:p>
          <w:p w14:paraId="4E3957AD" w14:textId="77777777" w:rsidR="003B2D43" w:rsidRPr="003B2D43" w:rsidRDefault="003B2D43" w:rsidP="003B2D43">
            <w:pPr>
              <w:pStyle w:val="Geenafstand"/>
              <w:rPr>
                <w:rFonts w:eastAsia="MS Mincho"/>
                <w:b w:val="0"/>
              </w:rPr>
            </w:pPr>
          </w:p>
        </w:tc>
      </w:tr>
      <w:tr w:rsidR="003B2D43" w:rsidRPr="004143C5" w14:paraId="47188A22" w14:textId="77777777" w:rsidTr="00BF3EBD">
        <w:tc>
          <w:tcPr>
            <w:tcW w:w="709" w:type="dxa"/>
          </w:tcPr>
          <w:p w14:paraId="631DCBE4" w14:textId="77777777" w:rsidR="003B2D43" w:rsidRPr="00376040" w:rsidRDefault="003B2D43" w:rsidP="00BF3EBD">
            <w:pPr>
              <w:spacing w:line="276" w:lineRule="auto"/>
              <w:rPr>
                <w:lang w:eastAsia="en-US"/>
              </w:rPr>
            </w:pPr>
            <w:r>
              <w:rPr>
                <w:lang w:eastAsia="en-US"/>
              </w:rPr>
              <w:t>E.39</w:t>
            </w:r>
          </w:p>
        </w:tc>
        <w:tc>
          <w:tcPr>
            <w:tcW w:w="8518" w:type="dxa"/>
          </w:tcPr>
          <w:p w14:paraId="0923DFC5" w14:textId="77777777" w:rsidR="003B2D43" w:rsidRPr="003B2D43" w:rsidRDefault="003B2D43" w:rsidP="003B2D43">
            <w:pPr>
              <w:pStyle w:val="Geenafstand"/>
              <w:rPr>
                <w:rFonts w:eastAsia="MS Mincho"/>
                <w:b w:val="0"/>
              </w:rPr>
            </w:pPr>
            <w:r w:rsidRPr="003B2D43">
              <w:rPr>
                <w:rFonts w:eastAsia="MS Mincho"/>
                <w:b w:val="0"/>
              </w:rPr>
              <w:t xml:space="preserve">Er is een algemene rol van functioneel beheerder, die (onder andere) rollen, rechten en taken kan toewijzen en wijzigen. </w:t>
            </w:r>
          </w:p>
          <w:p w14:paraId="404C384C" w14:textId="77777777" w:rsidR="003B2D43" w:rsidRPr="003B2D43" w:rsidRDefault="003B2D43" w:rsidP="003B2D43">
            <w:pPr>
              <w:pStyle w:val="Geenafstand"/>
              <w:rPr>
                <w:rFonts w:eastAsia="MS Mincho"/>
                <w:b w:val="0"/>
              </w:rPr>
            </w:pPr>
          </w:p>
        </w:tc>
      </w:tr>
      <w:tr w:rsidR="003B2D43" w:rsidRPr="004143C5" w14:paraId="56888DDE" w14:textId="77777777" w:rsidTr="00BF3EBD">
        <w:trPr>
          <w:trHeight w:val="58"/>
        </w:trPr>
        <w:tc>
          <w:tcPr>
            <w:tcW w:w="709" w:type="dxa"/>
          </w:tcPr>
          <w:p w14:paraId="137821FB" w14:textId="77777777" w:rsidR="003B2D43" w:rsidRPr="00376040" w:rsidRDefault="003B2D43" w:rsidP="00BF3EBD">
            <w:pPr>
              <w:spacing w:line="276" w:lineRule="auto"/>
              <w:rPr>
                <w:lang w:eastAsia="en-US"/>
              </w:rPr>
            </w:pPr>
            <w:r>
              <w:rPr>
                <w:lang w:eastAsia="en-US"/>
              </w:rPr>
              <w:t>E.40</w:t>
            </w:r>
          </w:p>
        </w:tc>
        <w:tc>
          <w:tcPr>
            <w:tcW w:w="8518" w:type="dxa"/>
          </w:tcPr>
          <w:p w14:paraId="02BC55AE" w14:textId="77777777" w:rsidR="003B2D43" w:rsidRPr="003B2D43" w:rsidRDefault="003B2D43" w:rsidP="003B2D43">
            <w:pPr>
              <w:pStyle w:val="Geenafstand"/>
              <w:rPr>
                <w:rFonts w:eastAsia="MS Mincho"/>
                <w:b w:val="0"/>
              </w:rPr>
            </w:pPr>
            <w:r w:rsidRPr="003B2D43">
              <w:rPr>
                <w:rFonts w:eastAsia="MS Mincho"/>
                <w:b w:val="0"/>
              </w:rPr>
              <w:t>Aan één medewerker zijn meerdere rollen en taken toe te wijzen.</w:t>
            </w:r>
          </w:p>
          <w:p w14:paraId="0E2FB03B" w14:textId="77777777" w:rsidR="003B2D43" w:rsidRPr="003B2D43" w:rsidRDefault="003B2D43" w:rsidP="003B2D43">
            <w:pPr>
              <w:pStyle w:val="Geenafstand"/>
              <w:rPr>
                <w:rFonts w:eastAsia="MS Mincho"/>
                <w:b w:val="0"/>
              </w:rPr>
            </w:pPr>
          </w:p>
        </w:tc>
      </w:tr>
      <w:tr w:rsidR="003B2D43" w:rsidRPr="004143C5" w14:paraId="5A4D6C86" w14:textId="77777777" w:rsidTr="00BF3EBD">
        <w:tc>
          <w:tcPr>
            <w:tcW w:w="709" w:type="dxa"/>
          </w:tcPr>
          <w:p w14:paraId="4FB76499" w14:textId="77777777" w:rsidR="003B2D43" w:rsidRDefault="003B2D43" w:rsidP="00BF3EBD">
            <w:pPr>
              <w:spacing w:line="276" w:lineRule="auto"/>
              <w:rPr>
                <w:lang w:eastAsia="en-US"/>
              </w:rPr>
            </w:pPr>
            <w:r>
              <w:rPr>
                <w:lang w:eastAsia="en-US"/>
              </w:rPr>
              <w:t>E.41</w:t>
            </w:r>
          </w:p>
        </w:tc>
        <w:tc>
          <w:tcPr>
            <w:tcW w:w="8518" w:type="dxa"/>
          </w:tcPr>
          <w:p w14:paraId="499B3173" w14:textId="77777777" w:rsidR="003B2D43" w:rsidRPr="003B2D43" w:rsidRDefault="003B2D43" w:rsidP="003B2D43">
            <w:pPr>
              <w:pStyle w:val="Geenafstand"/>
              <w:rPr>
                <w:rFonts w:eastAsia="MS Mincho"/>
                <w:b w:val="0"/>
              </w:rPr>
            </w:pPr>
            <w:r w:rsidRPr="003B2D43">
              <w:rPr>
                <w:rFonts w:eastAsia="MS Mincho"/>
                <w:b w:val="0"/>
              </w:rPr>
              <w:t xml:space="preserve">Authenticatie moet ook mogelijk zijn voor gebruikers die niet in de centrale Active Directory staan via een gescheiden IDP. De IDP is </w:t>
            </w:r>
            <w:proofErr w:type="spellStart"/>
            <w:r w:rsidRPr="003B2D43">
              <w:rPr>
                <w:rFonts w:eastAsia="MS Mincho"/>
                <w:b w:val="0"/>
              </w:rPr>
              <w:t>koppelbaar</w:t>
            </w:r>
            <w:proofErr w:type="spellEnd"/>
            <w:r w:rsidRPr="003B2D43">
              <w:rPr>
                <w:rFonts w:eastAsia="MS Mincho"/>
                <w:b w:val="0"/>
              </w:rPr>
              <w:t xml:space="preserve"> met standaarden van de Rijksoverheid (bv. </w:t>
            </w:r>
            <w:proofErr w:type="spellStart"/>
            <w:r w:rsidRPr="003B2D43">
              <w:rPr>
                <w:rFonts w:eastAsia="MS Mincho"/>
                <w:b w:val="0"/>
              </w:rPr>
              <w:t>eHerkenning</w:t>
            </w:r>
            <w:proofErr w:type="spellEnd"/>
            <w:r w:rsidRPr="003B2D43">
              <w:rPr>
                <w:rFonts w:eastAsia="MS Mincho"/>
                <w:b w:val="0"/>
              </w:rPr>
              <w:t>).</w:t>
            </w:r>
          </w:p>
          <w:p w14:paraId="61C4E9E2" w14:textId="77777777" w:rsidR="003B2D43" w:rsidRPr="003B2D43" w:rsidRDefault="003B2D43" w:rsidP="003B2D43">
            <w:pPr>
              <w:pStyle w:val="Geenafstand"/>
              <w:rPr>
                <w:rFonts w:eastAsia="MS Mincho"/>
                <w:b w:val="0"/>
              </w:rPr>
            </w:pPr>
          </w:p>
        </w:tc>
      </w:tr>
      <w:tr w:rsidR="003B2D43" w:rsidRPr="004143C5" w14:paraId="0B312335" w14:textId="77777777" w:rsidTr="00BF3EBD">
        <w:tc>
          <w:tcPr>
            <w:tcW w:w="709" w:type="dxa"/>
          </w:tcPr>
          <w:p w14:paraId="67494052" w14:textId="77777777" w:rsidR="003B2D43" w:rsidRDefault="003B2D43" w:rsidP="00BF3EBD">
            <w:pPr>
              <w:spacing w:line="276" w:lineRule="auto"/>
              <w:rPr>
                <w:lang w:eastAsia="en-US"/>
              </w:rPr>
            </w:pPr>
            <w:r>
              <w:rPr>
                <w:lang w:eastAsia="en-US"/>
              </w:rPr>
              <w:lastRenderedPageBreak/>
              <w:t>E.42</w:t>
            </w:r>
          </w:p>
        </w:tc>
        <w:tc>
          <w:tcPr>
            <w:tcW w:w="8518" w:type="dxa"/>
          </w:tcPr>
          <w:p w14:paraId="00357C5C" w14:textId="77777777" w:rsidR="003B2D43" w:rsidRDefault="003B2D43" w:rsidP="003B2D43">
            <w:pPr>
              <w:pStyle w:val="Geenafstand"/>
              <w:rPr>
                <w:rFonts w:eastAsia="MS Mincho"/>
                <w:b w:val="0"/>
              </w:rPr>
            </w:pPr>
            <w:r w:rsidRPr="003B2D43">
              <w:rPr>
                <w:rFonts w:eastAsia="MS Mincho"/>
                <w:b w:val="0"/>
              </w:rPr>
              <w:t>Het systeem voor schatkistbankieren vereist geen installatie van applicaties op werkplekken bij organisaties die gebruik maken van het systeem voor schatkistbankieren.</w:t>
            </w:r>
          </w:p>
          <w:p w14:paraId="1EF07E7C" w14:textId="77777777" w:rsidR="003B2D43" w:rsidRPr="003B2D43" w:rsidRDefault="003B2D43" w:rsidP="003B2D43">
            <w:pPr>
              <w:pStyle w:val="Geenafstand"/>
              <w:rPr>
                <w:rFonts w:eastAsia="MS Mincho"/>
                <w:b w:val="0"/>
              </w:rPr>
            </w:pPr>
          </w:p>
        </w:tc>
      </w:tr>
      <w:tr w:rsidR="003B2D43" w:rsidRPr="004143C5" w14:paraId="42A04CBE" w14:textId="77777777" w:rsidTr="00BF3EBD">
        <w:tc>
          <w:tcPr>
            <w:tcW w:w="709" w:type="dxa"/>
          </w:tcPr>
          <w:p w14:paraId="7720670A" w14:textId="77777777" w:rsidR="003B2D43" w:rsidRDefault="003B2D43" w:rsidP="00BF3EBD">
            <w:pPr>
              <w:spacing w:line="276" w:lineRule="auto"/>
              <w:rPr>
                <w:lang w:eastAsia="en-US"/>
              </w:rPr>
            </w:pPr>
            <w:r>
              <w:rPr>
                <w:lang w:eastAsia="en-US"/>
              </w:rPr>
              <w:t>E.43</w:t>
            </w:r>
          </w:p>
        </w:tc>
        <w:tc>
          <w:tcPr>
            <w:tcW w:w="8518" w:type="dxa"/>
          </w:tcPr>
          <w:p w14:paraId="311DF314" w14:textId="77777777" w:rsidR="003B2D43" w:rsidRPr="003B2D43" w:rsidRDefault="003B2D43" w:rsidP="003B2D43">
            <w:pPr>
              <w:pStyle w:val="Geenafstand"/>
              <w:rPr>
                <w:rFonts w:eastAsia="MS Mincho"/>
                <w:b w:val="0"/>
              </w:rPr>
            </w:pPr>
            <w:r w:rsidRPr="003B2D43">
              <w:rPr>
                <w:rFonts w:eastAsia="MS Mincho"/>
                <w:b w:val="0"/>
              </w:rPr>
              <w:t>De presentatie, applicatie en database zijn gescheiden waardoor deze in desbetreffende compartimenten kan worden geplaatst en afgeschermd zonder dat het ten koste gaat van de functionaliteit en performance.</w:t>
            </w:r>
          </w:p>
          <w:p w14:paraId="65031743" w14:textId="77777777" w:rsidR="003B2D43" w:rsidRPr="003B2D43" w:rsidRDefault="003B2D43" w:rsidP="003B2D43">
            <w:pPr>
              <w:pStyle w:val="Geenafstand"/>
              <w:rPr>
                <w:rFonts w:eastAsia="MS Mincho"/>
                <w:b w:val="0"/>
              </w:rPr>
            </w:pPr>
          </w:p>
        </w:tc>
      </w:tr>
      <w:tr w:rsidR="003B2D43" w:rsidRPr="004143C5" w14:paraId="7B0BAB1D" w14:textId="77777777" w:rsidTr="00BF3EBD">
        <w:tc>
          <w:tcPr>
            <w:tcW w:w="709" w:type="dxa"/>
          </w:tcPr>
          <w:p w14:paraId="1AACE1FA" w14:textId="77777777" w:rsidR="003B2D43" w:rsidRDefault="003B2D43" w:rsidP="00BF3EBD">
            <w:pPr>
              <w:spacing w:line="276" w:lineRule="auto"/>
              <w:rPr>
                <w:lang w:eastAsia="en-US"/>
              </w:rPr>
            </w:pPr>
            <w:r>
              <w:rPr>
                <w:lang w:eastAsia="en-US"/>
              </w:rPr>
              <w:t>E.44</w:t>
            </w:r>
          </w:p>
        </w:tc>
        <w:tc>
          <w:tcPr>
            <w:tcW w:w="8518" w:type="dxa"/>
          </w:tcPr>
          <w:p w14:paraId="7565FC33" w14:textId="77777777" w:rsidR="003B2D43" w:rsidRPr="003B2D43" w:rsidRDefault="003B2D43" w:rsidP="003B2D43">
            <w:pPr>
              <w:pStyle w:val="Geenafstand"/>
              <w:rPr>
                <w:rFonts w:eastAsia="MS Mincho"/>
                <w:b w:val="0"/>
              </w:rPr>
            </w:pPr>
            <w:r w:rsidRPr="003B2D43">
              <w:rPr>
                <w:rFonts w:eastAsia="MS Mincho"/>
                <w:b w:val="0"/>
              </w:rPr>
              <w:t xml:space="preserve">Het beheer van de productieomgeving gaat via een begeleide </w:t>
            </w:r>
            <w:proofErr w:type="spellStart"/>
            <w:r w:rsidRPr="003B2D43">
              <w:rPr>
                <w:rFonts w:eastAsia="MS Mincho"/>
                <w:b w:val="0"/>
              </w:rPr>
              <w:t>webex</w:t>
            </w:r>
            <w:proofErr w:type="spellEnd"/>
            <w:r w:rsidRPr="003B2D43">
              <w:rPr>
                <w:rFonts w:eastAsia="MS Mincho"/>
                <w:b w:val="0"/>
              </w:rPr>
              <w:t xml:space="preserve"> sessie of anders via de acceptatieomgeving.</w:t>
            </w:r>
          </w:p>
          <w:p w14:paraId="64891C33" w14:textId="77777777" w:rsidR="003B2D43" w:rsidRPr="003B2D43" w:rsidRDefault="003B2D43" w:rsidP="003B2D43">
            <w:pPr>
              <w:pStyle w:val="Geenafstand"/>
              <w:rPr>
                <w:rFonts w:eastAsia="MS Mincho"/>
                <w:b w:val="0"/>
              </w:rPr>
            </w:pPr>
          </w:p>
        </w:tc>
      </w:tr>
      <w:tr w:rsidR="003B2D43" w:rsidRPr="004143C5" w14:paraId="536EA121" w14:textId="77777777" w:rsidTr="00BF3EBD">
        <w:tc>
          <w:tcPr>
            <w:tcW w:w="709" w:type="dxa"/>
          </w:tcPr>
          <w:p w14:paraId="09B06888" w14:textId="77777777" w:rsidR="003B2D43" w:rsidRPr="00376040" w:rsidRDefault="003B2D43" w:rsidP="00BF3EBD">
            <w:pPr>
              <w:spacing w:line="276" w:lineRule="auto"/>
              <w:rPr>
                <w:lang w:eastAsia="en-US"/>
              </w:rPr>
            </w:pPr>
            <w:r>
              <w:rPr>
                <w:lang w:eastAsia="en-US"/>
              </w:rPr>
              <w:t>E.45</w:t>
            </w:r>
          </w:p>
        </w:tc>
        <w:tc>
          <w:tcPr>
            <w:tcW w:w="8518" w:type="dxa"/>
          </w:tcPr>
          <w:p w14:paraId="4FA6D996" w14:textId="77777777" w:rsidR="003B2D43" w:rsidRPr="003B2D43" w:rsidRDefault="003B2D43" w:rsidP="003B2D43">
            <w:pPr>
              <w:pStyle w:val="Geenafstand"/>
              <w:rPr>
                <w:rFonts w:eastAsia="MS Mincho"/>
                <w:b w:val="0"/>
              </w:rPr>
            </w:pPr>
            <w:r w:rsidRPr="003B2D43">
              <w:rPr>
                <w:rFonts w:eastAsia="MS Mincho"/>
                <w:b w:val="0"/>
              </w:rPr>
              <w:t>Het beheer en onderhoud (</w:t>
            </w:r>
            <w:proofErr w:type="spellStart"/>
            <w:r w:rsidRPr="003B2D43">
              <w:rPr>
                <w:rFonts w:eastAsia="MS Mincho"/>
                <w:b w:val="0"/>
              </w:rPr>
              <w:t>applicatief</w:t>
            </w:r>
            <w:proofErr w:type="spellEnd"/>
            <w:r w:rsidRPr="003B2D43">
              <w:rPr>
                <w:rFonts w:eastAsia="MS Mincho"/>
                <w:b w:val="0"/>
              </w:rPr>
              <w:t xml:space="preserve"> en functioneel) van de applicatie is elk middels een </w:t>
            </w:r>
            <w:proofErr w:type="spellStart"/>
            <w:r w:rsidRPr="003B2D43">
              <w:rPr>
                <w:rFonts w:eastAsia="MS Mincho"/>
                <w:b w:val="0"/>
              </w:rPr>
              <w:t>webinterface</w:t>
            </w:r>
            <w:proofErr w:type="spellEnd"/>
            <w:r w:rsidRPr="003B2D43">
              <w:rPr>
                <w:rFonts w:eastAsia="MS Mincho"/>
                <w:b w:val="0"/>
              </w:rPr>
              <w:t xml:space="preserve"> vanaf elke werkplek te realiseren.</w:t>
            </w:r>
          </w:p>
          <w:p w14:paraId="4EF62177" w14:textId="77777777" w:rsidR="003B2D43" w:rsidRPr="003B2D43" w:rsidRDefault="003B2D43" w:rsidP="003B2D43">
            <w:pPr>
              <w:pStyle w:val="Geenafstand"/>
              <w:rPr>
                <w:rFonts w:eastAsia="MS Mincho"/>
                <w:b w:val="0"/>
              </w:rPr>
            </w:pPr>
          </w:p>
        </w:tc>
      </w:tr>
      <w:tr w:rsidR="003B2D43" w:rsidRPr="004143C5" w14:paraId="386F3385" w14:textId="77777777" w:rsidTr="00BF3EBD">
        <w:tc>
          <w:tcPr>
            <w:tcW w:w="709" w:type="dxa"/>
          </w:tcPr>
          <w:p w14:paraId="56285317" w14:textId="77777777" w:rsidR="003B2D43" w:rsidRPr="00376040" w:rsidRDefault="003B2D43" w:rsidP="00BF3EBD">
            <w:pPr>
              <w:spacing w:line="276" w:lineRule="auto"/>
              <w:rPr>
                <w:lang w:eastAsia="en-US"/>
              </w:rPr>
            </w:pPr>
            <w:r>
              <w:rPr>
                <w:lang w:eastAsia="en-US"/>
              </w:rPr>
              <w:t>E.46</w:t>
            </w:r>
          </w:p>
        </w:tc>
        <w:tc>
          <w:tcPr>
            <w:tcW w:w="8518" w:type="dxa"/>
          </w:tcPr>
          <w:p w14:paraId="64088CF8" w14:textId="77777777" w:rsidR="003B2D43" w:rsidRPr="003B2D43" w:rsidRDefault="003B2D43" w:rsidP="003B2D43">
            <w:pPr>
              <w:pStyle w:val="Geenafstand"/>
              <w:rPr>
                <w:rFonts w:eastAsia="MS Mincho"/>
                <w:b w:val="0"/>
              </w:rPr>
            </w:pPr>
            <w:r w:rsidRPr="003B2D43">
              <w:rPr>
                <w:rFonts w:eastAsia="MS Mincho"/>
                <w:b w:val="0"/>
              </w:rPr>
              <w:t xml:space="preserve">Opdrachtnemer stelt een ontwerp beschikbaar waaruit de beschikbaarheid van het systeem (Recovery Time </w:t>
            </w:r>
            <w:proofErr w:type="spellStart"/>
            <w:r w:rsidRPr="003B2D43">
              <w:rPr>
                <w:rFonts w:eastAsia="MS Mincho"/>
                <w:b w:val="0"/>
              </w:rPr>
              <w:t>Objective</w:t>
            </w:r>
            <w:proofErr w:type="spellEnd"/>
            <w:r w:rsidRPr="003B2D43">
              <w:rPr>
                <w:rFonts w:eastAsia="MS Mincho"/>
                <w:b w:val="0"/>
              </w:rPr>
              <w:t xml:space="preserve">  en Recovery Point </w:t>
            </w:r>
            <w:proofErr w:type="spellStart"/>
            <w:r w:rsidRPr="003B2D43">
              <w:rPr>
                <w:rFonts w:eastAsia="MS Mincho"/>
                <w:b w:val="0"/>
              </w:rPr>
              <w:t>Objective</w:t>
            </w:r>
            <w:proofErr w:type="spellEnd"/>
            <w:r w:rsidRPr="003B2D43">
              <w:rPr>
                <w:rFonts w:eastAsia="MS Mincho"/>
                <w:b w:val="0"/>
              </w:rPr>
              <w:t>) blijkt.</w:t>
            </w:r>
          </w:p>
          <w:p w14:paraId="3714EA59" w14:textId="77777777" w:rsidR="003B2D43" w:rsidRPr="003B2D43" w:rsidRDefault="003B2D43" w:rsidP="003B2D43">
            <w:pPr>
              <w:pStyle w:val="Geenafstand"/>
              <w:rPr>
                <w:rFonts w:eastAsia="MS Mincho"/>
                <w:b w:val="0"/>
              </w:rPr>
            </w:pPr>
          </w:p>
        </w:tc>
      </w:tr>
      <w:tr w:rsidR="003B2D43" w:rsidRPr="004143C5" w14:paraId="631B1D43" w14:textId="77777777" w:rsidTr="00BF3EBD">
        <w:tc>
          <w:tcPr>
            <w:tcW w:w="709" w:type="dxa"/>
          </w:tcPr>
          <w:p w14:paraId="1D185155" w14:textId="77777777" w:rsidR="003B2D43" w:rsidRPr="00376040" w:rsidRDefault="003B2D43" w:rsidP="00BF3EBD">
            <w:pPr>
              <w:spacing w:line="276" w:lineRule="auto"/>
              <w:rPr>
                <w:lang w:eastAsia="en-US"/>
              </w:rPr>
            </w:pPr>
            <w:r>
              <w:rPr>
                <w:lang w:eastAsia="en-US"/>
              </w:rPr>
              <w:t>E.47</w:t>
            </w:r>
          </w:p>
        </w:tc>
        <w:tc>
          <w:tcPr>
            <w:tcW w:w="8518" w:type="dxa"/>
          </w:tcPr>
          <w:p w14:paraId="48F4DF74" w14:textId="77777777" w:rsidR="003B2D43" w:rsidRPr="003B2D43" w:rsidRDefault="003B2D43" w:rsidP="003B2D43">
            <w:pPr>
              <w:pStyle w:val="Geenafstand"/>
              <w:rPr>
                <w:rFonts w:eastAsia="MS Mincho"/>
                <w:b w:val="0"/>
              </w:rPr>
            </w:pPr>
            <w:r w:rsidRPr="003B2D43">
              <w:rPr>
                <w:rFonts w:eastAsia="MS Mincho"/>
                <w:b w:val="0"/>
              </w:rPr>
              <w:t>De Opdrachtnemer test het geconfigureerde systeem voor schatkistbankieren op een testomgeving bij de Beheerpartij, verzorgt testscripts en organiseert testmomenten met gebruikers.</w:t>
            </w:r>
            <w:r w:rsidR="00666E82">
              <w:rPr>
                <w:rFonts w:eastAsia="MS Mincho"/>
                <w:b w:val="0"/>
              </w:rPr>
              <w:t xml:space="preserve"> Het systeem ondersteunt </w:t>
            </w:r>
            <w:r w:rsidR="00BB3F51">
              <w:rPr>
                <w:rFonts w:eastAsia="MS Mincho"/>
                <w:b w:val="0"/>
              </w:rPr>
              <w:t>ge</w:t>
            </w:r>
            <w:r w:rsidR="00666E82">
              <w:rPr>
                <w:rFonts w:eastAsia="MS Mincho"/>
                <w:b w:val="0"/>
              </w:rPr>
              <w:t>automatis</w:t>
            </w:r>
            <w:r w:rsidR="00BB3F51">
              <w:rPr>
                <w:rFonts w:eastAsia="MS Mincho"/>
                <w:b w:val="0"/>
              </w:rPr>
              <w:t>eerd</w:t>
            </w:r>
            <w:r w:rsidR="00666E82">
              <w:rPr>
                <w:rFonts w:eastAsia="MS Mincho"/>
                <w:b w:val="0"/>
              </w:rPr>
              <w:t xml:space="preserve"> testen.</w:t>
            </w:r>
          </w:p>
          <w:p w14:paraId="752D3A1B" w14:textId="77777777" w:rsidR="003B2D43" w:rsidRPr="003B2D43" w:rsidRDefault="003B2D43" w:rsidP="003B2D43">
            <w:pPr>
              <w:pStyle w:val="Geenafstand"/>
              <w:rPr>
                <w:rFonts w:eastAsia="MS Mincho"/>
                <w:b w:val="0"/>
              </w:rPr>
            </w:pPr>
          </w:p>
        </w:tc>
      </w:tr>
      <w:tr w:rsidR="003B2D43" w:rsidRPr="004143C5" w14:paraId="3D6EEAA9" w14:textId="77777777" w:rsidTr="00BF3EBD">
        <w:tc>
          <w:tcPr>
            <w:tcW w:w="709" w:type="dxa"/>
          </w:tcPr>
          <w:p w14:paraId="223E6C22" w14:textId="77777777" w:rsidR="003B2D43" w:rsidRPr="00376040" w:rsidRDefault="003B2D43" w:rsidP="00BF3EBD">
            <w:pPr>
              <w:spacing w:line="276" w:lineRule="auto"/>
              <w:rPr>
                <w:lang w:eastAsia="en-US"/>
              </w:rPr>
            </w:pPr>
            <w:r>
              <w:rPr>
                <w:lang w:eastAsia="en-US"/>
              </w:rPr>
              <w:t>E.48</w:t>
            </w:r>
          </w:p>
        </w:tc>
        <w:tc>
          <w:tcPr>
            <w:tcW w:w="8518" w:type="dxa"/>
          </w:tcPr>
          <w:p w14:paraId="4FC71131" w14:textId="77777777" w:rsidR="003B2D43" w:rsidRPr="003B2D43" w:rsidRDefault="003B2D43" w:rsidP="003B2D43">
            <w:pPr>
              <w:pStyle w:val="Geenafstand"/>
              <w:rPr>
                <w:rFonts w:eastAsia="MS Mincho"/>
                <w:b w:val="0"/>
              </w:rPr>
            </w:pPr>
            <w:r w:rsidRPr="003B2D43">
              <w:rPr>
                <w:rFonts w:eastAsia="MS Mincho"/>
                <w:b w:val="0"/>
              </w:rPr>
              <w:t>De Opdrachtnemer verleent zijn onvoorwaardelijke medewerking aan de Beheerpartij van het ministerie van Financiën, die het systeem voor schatkistbankieren installeert.</w:t>
            </w:r>
          </w:p>
          <w:p w14:paraId="22EB7186" w14:textId="77777777" w:rsidR="003B2D43" w:rsidRPr="003B2D43" w:rsidRDefault="003B2D43" w:rsidP="003B2D43">
            <w:pPr>
              <w:pStyle w:val="Geenafstand"/>
              <w:rPr>
                <w:rFonts w:eastAsia="MS Mincho"/>
                <w:b w:val="0"/>
              </w:rPr>
            </w:pPr>
          </w:p>
        </w:tc>
      </w:tr>
      <w:tr w:rsidR="003B2D43" w:rsidRPr="004143C5" w14:paraId="46E4DF41" w14:textId="77777777" w:rsidTr="00BF3EBD">
        <w:tc>
          <w:tcPr>
            <w:tcW w:w="709" w:type="dxa"/>
          </w:tcPr>
          <w:p w14:paraId="632D2C16" w14:textId="77777777" w:rsidR="003B2D43" w:rsidRPr="00376040" w:rsidRDefault="003B2D43" w:rsidP="00BF3EBD">
            <w:pPr>
              <w:spacing w:line="276" w:lineRule="auto"/>
              <w:rPr>
                <w:lang w:eastAsia="en-US"/>
              </w:rPr>
            </w:pPr>
            <w:r>
              <w:rPr>
                <w:lang w:eastAsia="en-US"/>
              </w:rPr>
              <w:t>E.49</w:t>
            </w:r>
          </w:p>
        </w:tc>
        <w:tc>
          <w:tcPr>
            <w:tcW w:w="8518" w:type="dxa"/>
          </w:tcPr>
          <w:p w14:paraId="570127E6" w14:textId="77777777" w:rsidR="003B2D43" w:rsidRPr="003B2D43" w:rsidRDefault="003B2D43" w:rsidP="003B2D43">
            <w:pPr>
              <w:pStyle w:val="Geenafstand"/>
              <w:rPr>
                <w:rFonts w:eastAsia="MS Mincho"/>
                <w:b w:val="0"/>
              </w:rPr>
            </w:pPr>
            <w:r w:rsidRPr="003B2D43">
              <w:rPr>
                <w:rFonts w:eastAsia="MS Mincho"/>
                <w:b w:val="0"/>
              </w:rPr>
              <w:t>De Opdrachtnemer levert de noodzakelijke documentatie over (het gebruik van) de applicatie voor zowel technisch beheer, functioneel beheer en gebruik.</w:t>
            </w:r>
          </w:p>
          <w:p w14:paraId="62648F93" w14:textId="77777777" w:rsidR="003B2D43" w:rsidRPr="003B2D43" w:rsidRDefault="003B2D43" w:rsidP="003B2D43">
            <w:pPr>
              <w:pStyle w:val="Geenafstand"/>
              <w:rPr>
                <w:rFonts w:eastAsia="MS Mincho"/>
                <w:b w:val="0"/>
              </w:rPr>
            </w:pPr>
          </w:p>
        </w:tc>
      </w:tr>
      <w:tr w:rsidR="003B2D43" w:rsidRPr="004143C5" w14:paraId="57A6328E" w14:textId="77777777" w:rsidTr="00BF3EBD">
        <w:tc>
          <w:tcPr>
            <w:tcW w:w="709" w:type="dxa"/>
          </w:tcPr>
          <w:p w14:paraId="5555AD2F" w14:textId="77777777" w:rsidR="003B2D43" w:rsidRPr="00376040" w:rsidRDefault="003B2D43" w:rsidP="00BF3EBD">
            <w:pPr>
              <w:spacing w:line="276" w:lineRule="auto"/>
              <w:rPr>
                <w:lang w:eastAsia="en-US"/>
              </w:rPr>
            </w:pPr>
            <w:r>
              <w:rPr>
                <w:lang w:eastAsia="en-US"/>
              </w:rPr>
              <w:t>E.50</w:t>
            </w:r>
          </w:p>
        </w:tc>
        <w:tc>
          <w:tcPr>
            <w:tcW w:w="8518" w:type="dxa"/>
          </w:tcPr>
          <w:p w14:paraId="52E1C57B" w14:textId="77777777" w:rsidR="003B2D43" w:rsidRPr="003B2D43" w:rsidRDefault="003B2D43" w:rsidP="003B2D43">
            <w:pPr>
              <w:pStyle w:val="Geenafstand"/>
              <w:rPr>
                <w:rFonts w:eastAsia="MS Mincho"/>
                <w:b w:val="0"/>
              </w:rPr>
            </w:pPr>
            <w:r w:rsidRPr="003B2D43">
              <w:rPr>
                <w:rFonts w:eastAsia="MS Mincho"/>
                <w:b w:val="0"/>
              </w:rPr>
              <w:t>De Opdrachtnemer zorgt ervoor dat de Beheerpartij in staat is het reguliere technisch beheer (patches, updates van de software en dergelijke) uit te voeren.</w:t>
            </w:r>
          </w:p>
          <w:p w14:paraId="3A61DE9E" w14:textId="77777777" w:rsidR="003B2D43" w:rsidRPr="003B2D43" w:rsidRDefault="003B2D43" w:rsidP="003B2D43">
            <w:pPr>
              <w:pStyle w:val="Geenafstand"/>
              <w:rPr>
                <w:rFonts w:eastAsia="MS Mincho"/>
                <w:b w:val="0"/>
              </w:rPr>
            </w:pPr>
          </w:p>
        </w:tc>
      </w:tr>
      <w:tr w:rsidR="003B2D43" w:rsidRPr="004143C5" w14:paraId="5FEE83B2" w14:textId="77777777" w:rsidTr="00BF3EBD">
        <w:tc>
          <w:tcPr>
            <w:tcW w:w="709" w:type="dxa"/>
          </w:tcPr>
          <w:p w14:paraId="1DEE65A7" w14:textId="77777777" w:rsidR="003B2D43" w:rsidRPr="00376040" w:rsidRDefault="003B2D43" w:rsidP="00BF3EBD">
            <w:pPr>
              <w:spacing w:line="276" w:lineRule="auto"/>
              <w:rPr>
                <w:lang w:eastAsia="en-US"/>
              </w:rPr>
            </w:pPr>
            <w:r>
              <w:rPr>
                <w:lang w:eastAsia="en-US"/>
              </w:rPr>
              <w:t>E.51</w:t>
            </w:r>
          </w:p>
        </w:tc>
        <w:tc>
          <w:tcPr>
            <w:tcW w:w="8518" w:type="dxa"/>
          </w:tcPr>
          <w:p w14:paraId="5DBE7901" w14:textId="77777777" w:rsidR="003B2D43" w:rsidRPr="003B2D43" w:rsidRDefault="003B2D43" w:rsidP="003B2D43">
            <w:pPr>
              <w:pStyle w:val="Geenafstand"/>
              <w:rPr>
                <w:rFonts w:eastAsia="MS Mincho"/>
                <w:b w:val="0"/>
              </w:rPr>
            </w:pPr>
            <w:r w:rsidRPr="003B2D43">
              <w:rPr>
                <w:rFonts w:eastAsia="MS Mincho"/>
                <w:b w:val="0"/>
              </w:rPr>
              <w:t>De Opdrachtnemer zorgt ervoor dat de Aanbestedende Dienst in staat is het reguliere functioneel beheer (account- en autorisatiemanagement, inregeling van workflow en dergelijke) uit te voeren.</w:t>
            </w:r>
          </w:p>
          <w:p w14:paraId="6F35042F" w14:textId="77777777" w:rsidR="003B2D43" w:rsidRPr="003B2D43" w:rsidRDefault="003B2D43" w:rsidP="003B2D43">
            <w:pPr>
              <w:pStyle w:val="Geenafstand"/>
              <w:rPr>
                <w:rFonts w:eastAsia="MS Mincho"/>
                <w:b w:val="0"/>
              </w:rPr>
            </w:pPr>
          </w:p>
        </w:tc>
      </w:tr>
      <w:tr w:rsidR="003B2D43" w:rsidRPr="004143C5" w14:paraId="294A0BEA" w14:textId="77777777" w:rsidTr="00BF3EBD">
        <w:tc>
          <w:tcPr>
            <w:tcW w:w="709" w:type="dxa"/>
          </w:tcPr>
          <w:p w14:paraId="5C3F30FC" w14:textId="77777777" w:rsidR="003B2D43" w:rsidRPr="00376040" w:rsidRDefault="003B2D43" w:rsidP="00BF3EBD">
            <w:pPr>
              <w:spacing w:line="276" w:lineRule="auto"/>
              <w:rPr>
                <w:lang w:eastAsia="en-US"/>
              </w:rPr>
            </w:pPr>
            <w:r>
              <w:rPr>
                <w:lang w:eastAsia="en-US"/>
              </w:rPr>
              <w:t>E.52</w:t>
            </w:r>
          </w:p>
        </w:tc>
        <w:tc>
          <w:tcPr>
            <w:tcW w:w="8518" w:type="dxa"/>
          </w:tcPr>
          <w:p w14:paraId="7F470DE8" w14:textId="77777777" w:rsidR="003B2D43" w:rsidRPr="003B2D43" w:rsidRDefault="003B2D43" w:rsidP="003B2D43">
            <w:pPr>
              <w:pStyle w:val="Geenafstand"/>
              <w:rPr>
                <w:rFonts w:eastAsia="MS Mincho"/>
                <w:b w:val="0"/>
              </w:rPr>
            </w:pPr>
            <w:r w:rsidRPr="003B2D43">
              <w:rPr>
                <w:rFonts w:eastAsia="MS Mincho"/>
                <w:b w:val="0"/>
              </w:rPr>
              <w:t>De Opdrachtnemer zorgt voor opleiding en training voor de technisch en functioneel beheerders.</w:t>
            </w:r>
          </w:p>
          <w:p w14:paraId="63ED7FBB" w14:textId="77777777" w:rsidR="003B2D43" w:rsidRPr="003B2D43" w:rsidRDefault="003B2D43" w:rsidP="003B2D43">
            <w:pPr>
              <w:pStyle w:val="Geenafstand"/>
              <w:rPr>
                <w:rFonts w:eastAsia="MS Mincho"/>
                <w:b w:val="0"/>
              </w:rPr>
            </w:pPr>
          </w:p>
        </w:tc>
      </w:tr>
      <w:tr w:rsidR="003B2D43" w:rsidRPr="004143C5" w14:paraId="1144DF5E" w14:textId="77777777" w:rsidTr="00BF3EBD">
        <w:tc>
          <w:tcPr>
            <w:tcW w:w="709" w:type="dxa"/>
          </w:tcPr>
          <w:p w14:paraId="18B7E7D4" w14:textId="77777777" w:rsidR="003B2D43" w:rsidRPr="00376040" w:rsidRDefault="003B2D43" w:rsidP="00BF3EBD">
            <w:pPr>
              <w:spacing w:line="276" w:lineRule="auto"/>
              <w:rPr>
                <w:lang w:eastAsia="en-US"/>
              </w:rPr>
            </w:pPr>
            <w:r>
              <w:rPr>
                <w:lang w:eastAsia="en-US"/>
              </w:rPr>
              <w:t>E.53</w:t>
            </w:r>
          </w:p>
        </w:tc>
        <w:tc>
          <w:tcPr>
            <w:tcW w:w="8518" w:type="dxa"/>
          </w:tcPr>
          <w:p w14:paraId="62455EFE" w14:textId="77777777" w:rsidR="003B2D43" w:rsidRPr="003B2D43" w:rsidRDefault="003B2D43" w:rsidP="003B2D43">
            <w:pPr>
              <w:pStyle w:val="Geenafstand"/>
              <w:rPr>
                <w:rFonts w:eastAsia="MS Mincho"/>
                <w:b w:val="0"/>
              </w:rPr>
            </w:pPr>
            <w:r w:rsidRPr="003B2D43">
              <w:rPr>
                <w:rFonts w:eastAsia="MS Mincho"/>
                <w:b w:val="0"/>
              </w:rPr>
              <w:t xml:space="preserve">Opdrachtnemer </w:t>
            </w:r>
            <w:r w:rsidR="00666E82">
              <w:rPr>
                <w:rFonts w:eastAsia="MS Mincho"/>
                <w:b w:val="0"/>
              </w:rPr>
              <w:t xml:space="preserve">maakt het mogelijk voor </w:t>
            </w:r>
            <w:r w:rsidR="00BB3F51">
              <w:rPr>
                <w:rFonts w:eastAsia="MS Mincho"/>
                <w:b w:val="0"/>
              </w:rPr>
              <w:t>het ministerie van Financiën</w:t>
            </w:r>
            <w:r w:rsidR="00666E82">
              <w:rPr>
                <w:rFonts w:eastAsia="MS Mincho"/>
                <w:b w:val="0"/>
              </w:rPr>
              <w:t xml:space="preserve"> dat p</w:t>
            </w:r>
            <w:r w:rsidRPr="003B2D43">
              <w:rPr>
                <w:rFonts w:eastAsia="MS Mincho"/>
                <w:b w:val="0"/>
              </w:rPr>
              <w:t>roductiedata geanonimiseerd kan worden en kan worden overgezet naar de testomgevingen.</w:t>
            </w:r>
          </w:p>
          <w:p w14:paraId="1A5A3235" w14:textId="77777777" w:rsidR="003B2D43" w:rsidRPr="003B2D43" w:rsidRDefault="003B2D43" w:rsidP="003B2D43">
            <w:pPr>
              <w:pStyle w:val="Geenafstand"/>
              <w:rPr>
                <w:rFonts w:eastAsia="MS Mincho"/>
                <w:b w:val="0"/>
              </w:rPr>
            </w:pPr>
          </w:p>
        </w:tc>
      </w:tr>
    </w:tbl>
    <w:p w14:paraId="1A39D0E6" w14:textId="77777777" w:rsidR="002A1EDD" w:rsidRDefault="002A1EDD" w:rsidP="002A1EDD">
      <w:pPr>
        <w:pStyle w:val="Geenafstand"/>
        <w:rPr>
          <w:b w:val="0"/>
        </w:rPr>
      </w:pPr>
    </w:p>
    <w:p w14:paraId="7255EA44" w14:textId="7BABAECE" w:rsidR="00666E82" w:rsidRDefault="00623A37" w:rsidP="002A1EDD">
      <w:pPr>
        <w:pStyle w:val="Geenafstand"/>
        <w:rPr>
          <w:b w:val="0"/>
        </w:rPr>
      </w:pPr>
      <w:r>
        <w:rPr>
          <w:b w:val="0"/>
        </w:rPr>
        <w:t xml:space="preserve">Naast bovenstaande eisen uit de eerdere aanbesteding overwegen wij de volgende eisen </w:t>
      </w:r>
      <w:proofErr w:type="spellStart"/>
      <w:r>
        <w:rPr>
          <w:b w:val="0"/>
        </w:rPr>
        <w:t>mbt</w:t>
      </w:r>
      <w:proofErr w:type="spellEnd"/>
      <w:r w:rsidR="006A29AA">
        <w:rPr>
          <w:b w:val="0"/>
        </w:rPr>
        <w:t xml:space="preserve"> </w:t>
      </w:r>
      <w:proofErr w:type="spellStart"/>
      <w:r>
        <w:rPr>
          <w:b w:val="0"/>
        </w:rPr>
        <w:t>onderhoudbaarheid</w:t>
      </w:r>
      <w:proofErr w:type="spellEnd"/>
      <w:r>
        <w:rPr>
          <w:b w:val="0"/>
        </w:rPr>
        <w:t xml:space="preserve"> toe te voegen:</w:t>
      </w:r>
    </w:p>
    <w:p w14:paraId="65091648" w14:textId="6201FDC8" w:rsidR="00666E82" w:rsidRDefault="00D62FF9" w:rsidP="00623A37">
      <w:pPr>
        <w:pStyle w:val="Geenafstand"/>
        <w:numPr>
          <w:ilvl w:val="0"/>
          <w:numId w:val="20"/>
        </w:numPr>
        <w:rPr>
          <w:b w:val="0"/>
        </w:rPr>
      </w:pPr>
      <w:r>
        <w:rPr>
          <w:b w:val="0"/>
        </w:rPr>
        <w:t>d</w:t>
      </w:r>
      <w:r w:rsidR="00EE63B4">
        <w:rPr>
          <w:b w:val="0"/>
        </w:rPr>
        <w:t>e Opdrachtnemer maakt</w:t>
      </w:r>
      <w:r w:rsidR="00666E82">
        <w:rPr>
          <w:b w:val="0"/>
        </w:rPr>
        <w:t xml:space="preserve"> aantoonbaar dat de oplossing door andere partijen kan worden onderhouden</w:t>
      </w:r>
      <w:r>
        <w:rPr>
          <w:b w:val="0"/>
        </w:rPr>
        <w:t>;</w:t>
      </w:r>
    </w:p>
    <w:p w14:paraId="28A8B16F" w14:textId="5F6B9CB3" w:rsidR="00366591" w:rsidRDefault="00D62FF9" w:rsidP="00623A37">
      <w:pPr>
        <w:pStyle w:val="Geenafstand"/>
        <w:numPr>
          <w:ilvl w:val="0"/>
          <w:numId w:val="20"/>
        </w:numPr>
        <w:rPr>
          <w:b w:val="0"/>
        </w:rPr>
      </w:pPr>
      <w:r>
        <w:rPr>
          <w:b w:val="0"/>
        </w:rPr>
        <w:t>d</w:t>
      </w:r>
      <w:r w:rsidR="00EE63B4">
        <w:rPr>
          <w:b w:val="0"/>
        </w:rPr>
        <w:t xml:space="preserve">e </w:t>
      </w:r>
      <w:r w:rsidR="00366591">
        <w:rPr>
          <w:b w:val="0"/>
        </w:rPr>
        <w:t xml:space="preserve">ontwikkelde code is </w:t>
      </w:r>
      <w:r>
        <w:rPr>
          <w:b w:val="0"/>
        </w:rPr>
        <w:t>toetsbaar op softwarekwaliteit;</w:t>
      </w:r>
    </w:p>
    <w:p w14:paraId="6AABAAAA" w14:textId="676F15E7" w:rsidR="00EE63B4" w:rsidRDefault="00D62FF9" w:rsidP="00623A37">
      <w:pPr>
        <w:pStyle w:val="Geenafstand"/>
        <w:numPr>
          <w:ilvl w:val="0"/>
          <w:numId w:val="20"/>
        </w:numPr>
        <w:rPr>
          <w:b w:val="0"/>
        </w:rPr>
      </w:pPr>
      <w:r>
        <w:rPr>
          <w:b w:val="0"/>
        </w:rPr>
        <w:t>d</w:t>
      </w:r>
      <w:r w:rsidR="00366591">
        <w:rPr>
          <w:b w:val="0"/>
        </w:rPr>
        <w:t xml:space="preserve">e </w:t>
      </w:r>
      <w:r w:rsidR="00C85FA5">
        <w:rPr>
          <w:b w:val="0"/>
        </w:rPr>
        <w:t xml:space="preserve">voor dit systeem opgeleverde </w:t>
      </w:r>
      <w:r w:rsidR="00366591">
        <w:rPr>
          <w:b w:val="0"/>
        </w:rPr>
        <w:t>code is ontwikkeld in een door de markt breed ondersteunde taal</w:t>
      </w:r>
      <w:r>
        <w:rPr>
          <w:b w:val="0"/>
        </w:rPr>
        <w:t>;</w:t>
      </w:r>
    </w:p>
    <w:p w14:paraId="56BF3690" w14:textId="57AEACD6" w:rsidR="00366591" w:rsidRDefault="00D62FF9" w:rsidP="00623A37">
      <w:pPr>
        <w:pStyle w:val="Geenafstand"/>
        <w:numPr>
          <w:ilvl w:val="0"/>
          <w:numId w:val="20"/>
        </w:numPr>
        <w:rPr>
          <w:b w:val="0"/>
        </w:rPr>
      </w:pPr>
      <w:r>
        <w:rPr>
          <w:b w:val="0"/>
        </w:rPr>
        <w:t>d</w:t>
      </w:r>
      <w:r w:rsidR="007236DF">
        <w:rPr>
          <w:b w:val="0"/>
        </w:rPr>
        <w:t>e Opdrachtnemer conformeert zich aan de NEN NPR 5325 bij de overdracht van de software die specifiek voor dit project</w:t>
      </w:r>
      <w:r>
        <w:rPr>
          <w:b w:val="0"/>
        </w:rPr>
        <w:t xml:space="preserve"> is ontwikkeld.</w:t>
      </w:r>
    </w:p>
    <w:p w14:paraId="009D275B" w14:textId="77777777" w:rsidR="00666E82" w:rsidRPr="00B2390C" w:rsidRDefault="00666E82" w:rsidP="002A1EDD">
      <w:pPr>
        <w:pStyle w:val="Geenafstand"/>
        <w:rPr>
          <w:b w:val="0"/>
        </w:rPr>
      </w:pPr>
    </w:p>
    <w:p w14:paraId="27FB76E5" w14:textId="0246E6D2" w:rsidR="002A1EDD" w:rsidRPr="00B2390C" w:rsidRDefault="002A1EDD" w:rsidP="002A1EDD">
      <w:pPr>
        <w:pStyle w:val="Geenafstand"/>
        <w:rPr>
          <w:b w:val="0"/>
        </w:rPr>
      </w:pPr>
      <w:r w:rsidRPr="00B2390C">
        <w:rPr>
          <w:b w:val="0"/>
        </w:rPr>
        <w:lastRenderedPageBreak/>
        <w:t>Vragen:</w:t>
      </w:r>
    </w:p>
    <w:p w14:paraId="750D08CE" w14:textId="77777777" w:rsidR="007C3548" w:rsidRDefault="000B3931" w:rsidP="007C3548">
      <w:pPr>
        <w:pStyle w:val="Geenafstand"/>
        <w:numPr>
          <w:ilvl w:val="0"/>
          <w:numId w:val="32"/>
        </w:numPr>
        <w:rPr>
          <w:b w:val="0"/>
        </w:rPr>
      </w:pPr>
      <w:r>
        <w:rPr>
          <w:b w:val="0"/>
        </w:rPr>
        <w:t xml:space="preserve">Op welke punten zouden wij de </w:t>
      </w:r>
      <w:r w:rsidR="007C3548">
        <w:rPr>
          <w:b w:val="0"/>
        </w:rPr>
        <w:t>beschrijving van de functionele behoefte aan</w:t>
      </w:r>
      <w:r>
        <w:rPr>
          <w:b w:val="0"/>
        </w:rPr>
        <w:t xml:space="preserve"> moeten passen om deze beter aan te laten sluiten </w:t>
      </w:r>
      <w:r w:rsidR="007C3548">
        <w:rPr>
          <w:b w:val="0"/>
        </w:rPr>
        <w:t>bij de doelen die het ministerie heeft met betrekking tot aanbesteding?</w:t>
      </w:r>
    </w:p>
    <w:p w14:paraId="1017B579" w14:textId="25977C91" w:rsidR="008F7E11" w:rsidRPr="00B2390C" w:rsidRDefault="008F7E11" w:rsidP="008F7E11">
      <w:pPr>
        <w:pStyle w:val="Geenafstand"/>
        <w:numPr>
          <w:ilvl w:val="0"/>
          <w:numId w:val="32"/>
        </w:numPr>
        <w:rPr>
          <w:b w:val="0"/>
        </w:rPr>
      </w:pPr>
      <w:r>
        <w:rPr>
          <w:b w:val="0"/>
        </w:rPr>
        <w:t>Wij hanteren het principe dat de (delen van) de oplossing ingevuld worden door in eerste instantie standaard software. Indien dat niet kan, door bouwblokken en daarna door maatwerk. Kunt u aangeven welke standaard software en welke bouwblokken beschikbaar zijn om (de delen van) de func</w:t>
      </w:r>
      <w:r w:rsidR="000B3931">
        <w:rPr>
          <w:b w:val="0"/>
        </w:rPr>
        <w:t>t</w:t>
      </w:r>
      <w:r>
        <w:rPr>
          <w:b w:val="0"/>
        </w:rPr>
        <w:t>ionele behoefte in te vullen?</w:t>
      </w:r>
    </w:p>
    <w:p w14:paraId="78998ABE" w14:textId="77777777" w:rsidR="000B3931" w:rsidRDefault="000B3931" w:rsidP="000B3931">
      <w:pPr>
        <w:pStyle w:val="Geenafstand"/>
        <w:numPr>
          <w:ilvl w:val="0"/>
          <w:numId w:val="32"/>
        </w:numPr>
        <w:rPr>
          <w:b w:val="0"/>
        </w:rPr>
      </w:pPr>
      <w:r>
        <w:rPr>
          <w:b w:val="0"/>
        </w:rPr>
        <w:t xml:space="preserve">Kunt u aangeven wat de voor- en nadelen van het bovenstaande principe zijn </w:t>
      </w:r>
      <w:proofErr w:type="spellStart"/>
      <w:r>
        <w:rPr>
          <w:b w:val="0"/>
        </w:rPr>
        <w:t>mbt</w:t>
      </w:r>
      <w:proofErr w:type="spellEnd"/>
      <w:r>
        <w:rPr>
          <w:b w:val="0"/>
        </w:rPr>
        <w:t xml:space="preserve"> deze specifieke behoefte?</w:t>
      </w:r>
    </w:p>
    <w:p w14:paraId="356C862C" w14:textId="77777777" w:rsidR="00532256" w:rsidRDefault="002A1EDD" w:rsidP="002A1EDD">
      <w:pPr>
        <w:pStyle w:val="Geenafstand"/>
        <w:numPr>
          <w:ilvl w:val="0"/>
          <w:numId w:val="32"/>
        </w:numPr>
        <w:rPr>
          <w:b w:val="0"/>
        </w:rPr>
      </w:pPr>
      <w:r w:rsidRPr="00B2390C">
        <w:rPr>
          <w:b w:val="0"/>
        </w:rPr>
        <w:t>Kunt u aangeven welke eisen</w:t>
      </w:r>
      <w:r w:rsidR="000178EA">
        <w:rPr>
          <w:b w:val="0"/>
        </w:rPr>
        <w:t xml:space="preserve">/behoefte </w:t>
      </w:r>
      <w:r w:rsidRPr="00B2390C">
        <w:rPr>
          <w:b w:val="0"/>
        </w:rPr>
        <w:t>u aan zou passen</w:t>
      </w:r>
      <w:r w:rsidR="008F7E11">
        <w:rPr>
          <w:b w:val="0"/>
        </w:rPr>
        <w:t xml:space="preserve"> zodat de behoefte meer volgens bovenstaand principe in is te vullen?</w:t>
      </w:r>
      <w:r w:rsidRPr="00B2390C">
        <w:rPr>
          <w:b w:val="0"/>
        </w:rPr>
        <w:t xml:space="preserve"> </w:t>
      </w:r>
    </w:p>
    <w:p w14:paraId="1F64163C" w14:textId="77777777" w:rsidR="00153029" w:rsidRDefault="00153029" w:rsidP="002A1EDD">
      <w:pPr>
        <w:pStyle w:val="Geenafstand"/>
        <w:numPr>
          <w:ilvl w:val="0"/>
          <w:numId w:val="32"/>
        </w:numPr>
        <w:rPr>
          <w:b w:val="0"/>
        </w:rPr>
      </w:pPr>
      <w:r>
        <w:rPr>
          <w:b w:val="0"/>
        </w:rPr>
        <w:t>Kunt u aangeven welke eisen/behoefte de opdracht voor u minder aantrekkelijk maakt of onmogelijk uit te voeren?</w:t>
      </w:r>
    </w:p>
    <w:p w14:paraId="21285E8A" w14:textId="77777777" w:rsidR="00186067" w:rsidRDefault="00532256" w:rsidP="00186067">
      <w:pPr>
        <w:pStyle w:val="Geenafstand"/>
        <w:numPr>
          <w:ilvl w:val="0"/>
          <w:numId w:val="32"/>
        </w:numPr>
        <w:rPr>
          <w:b w:val="0"/>
        </w:rPr>
      </w:pPr>
      <w:r>
        <w:rPr>
          <w:b w:val="0"/>
        </w:rPr>
        <w:t>Kunt u aangeven welke eisen</w:t>
      </w:r>
      <w:r w:rsidR="00153029">
        <w:rPr>
          <w:b w:val="0"/>
        </w:rPr>
        <w:t>/behoefte</w:t>
      </w:r>
      <w:r>
        <w:rPr>
          <w:b w:val="0"/>
        </w:rPr>
        <w:t xml:space="preserve"> </w:t>
      </w:r>
      <w:proofErr w:type="spellStart"/>
      <w:r>
        <w:rPr>
          <w:b w:val="0"/>
        </w:rPr>
        <w:t>kostenopdrijvend</w:t>
      </w:r>
      <w:proofErr w:type="spellEnd"/>
      <w:r>
        <w:rPr>
          <w:b w:val="0"/>
        </w:rPr>
        <w:t xml:space="preserve"> zijn?</w:t>
      </w:r>
    </w:p>
    <w:p w14:paraId="24BF98C5" w14:textId="77777777" w:rsidR="00186067" w:rsidRDefault="00186067" w:rsidP="00AD433A">
      <w:pPr>
        <w:pStyle w:val="Geenafstand"/>
        <w:rPr>
          <w:b w:val="0"/>
        </w:rPr>
      </w:pPr>
    </w:p>
    <w:p w14:paraId="75B4EB51" w14:textId="77777777" w:rsidR="006A29AA" w:rsidRDefault="006A29AA" w:rsidP="00AD433A">
      <w:pPr>
        <w:pStyle w:val="Geenafstand"/>
        <w:rPr>
          <w:b w:val="0"/>
        </w:rPr>
      </w:pPr>
    </w:p>
    <w:p w14:paraId="38B48015" w14:textId="19B69A54" w:rsidR="006A29AA" w:rsidRPr="00AD433A" w:rsidRDefault="00B50F03" w:rsidP="00AD433A">
      <w:pPr>
        <w:pStyle w:val="Kop1"/>
        <w:numPr>
          <w:ilvl w:val="0"/>
          <w:numId w:val="30"/>
        </w:numPr>
        <w:spacing w:before="240" w:line="259" w:lineRule="auto"/>
        <w:rPr>
          <w:noProof/>
        </w:rPr>
      </w:pPr>
      <w:r>
        <w:rPr>
          <w:noProof/>
        </w:rPr>
        <w:t>S</w:t>
      </w:r>
      <w:r w:rsidR="006A29AA" w:rsidRPr="00AD433A">
        <w:rPr>
          <w:noProof/>
        </w:rPr>
        <w:t>amenwerkingsverbanden</w:t>
      </w:r>
    </w:p>
    <w:p w14:paraId="7FA270A1" w14:textId="1B07086A" w:rsidR="004C68CE" w:rsidRDefault="004C68CE" w:rsidP="00AD433A">
      <w:pPr>
        <w:pStyle w:val="Geenafstand"/>
        <w:rPr>
          <w:b w:val="0"/>
        </w:rPr>
      </w:pPr>
      <w:r>
        <w:rPr>
          <w:b w:val="0"/>
        </w:rPr>
        <w:t>Uit de evaluatie van de vorige aanbesteding krijgen wij het beeld dat potentiele leveranciers mogelijk samenwerki</w:t>
      </w:r>
      <w:r w:rsidR="00AD433A">
        <w:rPr>
          <w:b w:val="0"/>
        </w:rPr>
        <w:t>ng</w:t>
      </w:r>
      <w:r>
        <w:rPr>
          <w:b w:val="0"/>
        </w:rPr>
        <w:t>sverbanden moeten vormen om de volledige scope te kunnen leveren. Om hier een beter beeld van te krijgen vragen wij u de volgende vragen te beantwoorden:</w:t>
      </w:r>
    </w:p>
    <w:p w14:paraId="15C7C9E0" w14:textId="77DA7A16" w:rsidR="006A29AA" w:rsidRDefault="006A29AA" w:rsidP="006A29AA">
      <w:pPr>
        <w:pStyle w:val="Geenafstand"/>
        <w:numPr>
          <w:ilvl w:val="0"/>
          <w:numId w:val="41"/>
        </w:numPr>
        <w:rPr>
          <w:b w:val="0"/>
        </w:rPr>
      </w:pPr>
      <w:r>
        <w:rPr>
          <w:b w:val="0"/>
        </w:rPr>
        <w:t>Moet u – om de opdracht volledig te kunnen leveren</w:t>
      </w:r>
      <w:r w:rsidR="00AD433A">
        <w:rPr>
          <w:b w:val="0"/>
        </w:rPr>
        <w:t xml:space="preserve"> </w:t>
      </w:r>
      <w:r>
        <w:rPr>
          <w:b w:val="0"/>
        </w:rPr>
        <w:t xml:space="preserve">- samenwerkingsverbanden met andere partijen aangaan? </w:t>
      </w:r>
    </w:p>
    <w:p w14:paraId="2C9853BE" w14:textId="77777777" w:rsidR="006A29AA" w:rsidRDefault="006A29AA" w:rsidP="00AD433A">
      <w:pPr>
        <w:pStyle w:val="Geenafstand"/>
        <w:rPr>
          <w:b w:val="0"/>
        </w:rPr>
      </w:pPr>
    </w:p>
    <w:p w14:paraId="6AD170CB" w14:textId="138A84F2" w:rsidR="006A29AA" w:rsidRDefault="00AD433A" w:rsidP="00AD433A">
      <w:pPr>
        <w:pStyle w:val="Geenafstand"/>
        <w:rPr>
          <w:b w:val="0"/>
        </w:rPr>
      </w:pPr>
      <w:r>
        <w:rPr>
          <w:b w:val="0"/>
        </w:rPr>
        <w:t>Zo ja</w:t>
      </w:r>
      <w:r w:rsidR="006A29AA">
        <w:rPr>
          <w:b w:val="0"/>
        </w:rPr>
        <w:t>:</w:t>
      </w:r>
    </w:p>
    <w:p w14:paraId="7FE1149A" w14:textId="77777777" w:rsidR="006A29AA" w:rsidRDefault="006A29AA" w:rsidP="006A29AA">
      <w:pPr>
        <w:pStyle w:val="Geenafstand"/>
        <w:numPr>
          <w:ilvl w:val="0"/>
          <w:numId w:val="41"/>
        </w:numPr>
        <w:rPr>
          <w:b w:val="0"/>
        </w:rPr>
      </w:pPr>
      <w:r>
        <w:rPr>
          <w:b w:val="0"/>
        </w:rPr>
        <w:t xml:space="preserve">Heeft u bestaande samenwerkingsverbanden of </w:t>
      </w:r>
      <w:proofErr w:type="spellStart"/>
      <w:r>
        <w:rPr>
          <w:b w:val="0"/>
        </w:rPr>
        <w:t>preferred</w:t>
      </w:r>
      <w:proofErr w:type="spellEnd"/>
      <w:r>
        <w:rPr>
          <w:b w:val="0"/>
        </w:rPr>
        <w:t xml:space="preserve"> </w:t>
      </w:r>
      <w:proofErr w:type="spellStart"/>
      <w:r>
        <w:rPr>
          <w:b w:val="0"/>
        </w:rPr>
        <w:t>suppliers</w:t>
      </w:r>
      <w:proofErr w:type="spellEnd"/>
      <w:r>
        <w:rPr>
          <w:b w:val="0"/>
        </w:rPr>
        <w:t>?</w:t>
      </w:r>
    </w:p>
    <w:p w14:paraId="70387D4A" w14:textId="275E4EEC" w:rsidR="00721FC0" w:rsidRDefault="00721FC0" w:rsidP="006A29AA">
      <w:pPr>
        <w:pStyle w:val="Geenafstand"/>
        <w:numPr>
          <w:ilvl w:val="0"/>
          <w:numId w:val="41"/>
        </w:numPr>
        <w:rPr>
          <w:b w:val="0"/>
        </w:rPr>
      </w:pPr>
      <w:r>
        <w:rPr>
          <w:b w:val="0"/>
        </w:rPr>
        <w:t>Welke uitdagingen heeft het aangaan van die samenwerkingsverbanden voor u?</w:t>
      </w:r>
    </w:p>
    <w:p w14:paraId="78E057B2" w14:textId="5B1806B8" w:rsidR="006A29AA" w:rsidRDefault="00B50F03" w:rsidP="006A29AA">
      <w:pPr>
        <w:pStyle w:val="Geenafstand"/>
        <w:numPr>
          <w:ilvl w:val="0"/>
          <w:numId w:val="41"/>
        </w:numPr>
        <w:rPr>
          <w:b w:val="0"/>
        </w:rPr>
      </w:pPr>
      <w:r>
        <w:rPr>
          <w:b w:val="0"/>
        </w:rPr>
        <w:t>In hoeverre i</w:t>
      </w:r>
      <w:r w:rsidR="006A29AA">
        <w:rPr>
          <w:b w:val="0"/>
        </w:rPr>
        <w:t xml:space="preserve">s het aangaan van samenwerkingsverbanden </w:t>
      </w:r>
      <w:r>
        <w:rPr>
          <w:b w:val="0"/>
        </w:rPr>
        <w:t xml:space="preserve">voor u </w:t>
      </w:r>
      <w:r w:rsidR="006A29AA">
        <w:rPr>
          <w:b w:val="0"/>
        </w:rPr>
        <w:t>een reden om niet in te schrijven?</w:t>
      </w:r>
    </w:p>
    <w:p w14:paraId="51913C54" w14:textId="77777777" w:rsidR="006A29AA" w:rsidRPr="004C68CE" w:rsidRDefault="006A29AA" w:rsidP="004C68CE">
      <w:pPr>
        <w:pStyle w:val="Geenafstand"/>
        <w:numPr>
          <w:ilvl w:val="0"/>
          <w:numId w:val="41"/>
        </w:numPr>
        <w:rPr>
          <w:b w:val="0"/>
        </w:rPr>
      </w:pPr>
      <w:r>
        <w:rPr>
          <w:b w:val="0"/>
        </w:rPr>
        <w:t>Wat kunnen wij doen om dit soort samenwerkingsverbanden te stimuleren?</w:t>
      </w:r>
    </w:p>
    <w:p w14:paraId="4BC43550" w14:textId="77777777" w:rsidR="002A1EDD" w:rsidRPr="00B2390C" w:rsidRDefault="002A1EDD" w:rsidP="002A1EDD">
      <w:r w:rsidRPr="00B2390C">
        <w:br w:type="page"/>
      </w:r>
    </w:p>
    <w:p w14:paraId="413E0CE3" w14:textId="77777777" w:rsidR="002A1EDD" w:rsidRPr="008D4998" w:rsidRDefault="00D71022" w:rsidP="008D4998">
      <w:pPr>
        <w:pStyle w:val="Kop1"/>
        <w:numPr>
          <w:ilvl w:val="0"/>
          <w:numId w:val="30"/>
        </w:numPr>
        <w:spacing w:before="240" w:line="259" w:lineRule="auto"/>
        <w:rPr>
          <w:noProof/>
        </w:rPr>
      </w:pPr>
      <w:r>
        <w:rPr>
          <w:noProof/>
        </w:rPr>
        <w:lastRenderedPageBreak/>
        <w:t xml:space="preserve">De </w:t>
      </w:r>
      <w:r w:rsidR="002A1EDD" w:rsidRPr="008D4998">
        <w:rPr>
          <w:noProof/>
        </w:rPr>
        <w:t>belangrijkste contractvoorwaarden</w:t>
      </w:r>
    </w:p>
    <w:p w14:paraId="04813D9B" w14:textId="77777777" w:rsidR="002A1EDD" w:rsidRDefault="002A1EDD" w:rsidP="002A1EDD">
      <w:pPr>
        <w:pStyle w:val="Geenafstand"/>
        <w:rPr>
          <w:b w:val="0"/>
        </w:rPr>
      </w:pPr>
    </w:p>
    <w:p w14:paraId="6D250E51" w14:textId="7668F082" w:rsidR="001F79C4" w:rsidRDefault="001F79C4" w:rsidP="002A1EDD">
      <w:pPr>
        <w:pStyle w:val="Geenafstand"/>
        <w:rPr>
          <w:b w:val="0"/>
        </w:rPr>
      </w:pPr>
      <w:r>
        <w:rPr>
          <w:b w:val="0"/>
        </w:rPr>
        <w:t>D</w:t>
      </w:r>
      <w:r w:rsidR="00DF701F">
        <w:rPr>
          <w:b w:val="0"/>
        </w:rPr>
        <w:t xml:space="preserve">e marktconsultatie </w:t>
      </w:r>
      <w:r>
        <w:rPr>
          <w:b w:val="0"/>
        </w:rPr>
        <w:t>heeft tot doel</w:t>
      </w:r>
      <w:r w:rsidR="00DF701F">
        <w:rPr>
          <w:b w:val="0"/>
        </w:rPr>
        <w:t xml:space="preserve"> </w:t>
      </w:r>
      <w:r>
        <w:rPr>
          <w:b w:val="0"/>
        </w:rPr>
        <w:t>een</w:t>
      </w:r>
      <w:r w:rsidR="00DF701F">
        <w:rPr>
          <w:b w:val="0"/>
        </w:rPr>
        <w:t xml:space="preserve"> aanbesteding </w:t>
      </w:r>
      <w:r>
        <w:rPr>
          <w:b w:val="0"/>
        </w:rPr>
        <w:t>voor te bereiden welke</w:t>
      </w:r>
      <w:r w:rsidR="00DF701F">
        <w:rPr>
          <w:b w:val="0"/>
        </w:rPr>
        <w:t xml:space="preserve"> vervolgens moet leiden tot een</w:t>
      </w:r>
      <w:r>
        <w:rPr>
          <w:b w:val="0"/>
        </w:rPr>
        <w:t xml:space="preserve"> contract. Om te toetsen of de voorwaarden uit dat contract acceptabel en plausibel zullen zijn, volgen onderstaand de belangrijkste uitgangspunten voor die belangrijkste contractvoorwaarden.</w:t>
      </w:r>
    </w:p>
    <w:p w14:paraId="41A31D4E" w14:textId="77777777" w:rsidR="00DF701F" w:rsidRDefault="00DF701F" w:rsidP="002A1EDD">
      <w:pPr>
        <w:pStyle w:val="Geenafstand"/>
        <w:rPr>
          <w:b w:val="0"/>
        </w:rPr>
      </w:pPr>
      <w:r>
        <w:rPr>
          <w:b w:val="0"/>
        </w:rPr>
        <w:t xml:space="preserve">  </w:t>
      </w:r>
    </w:p>
    <w:p w14:paraId="29A8181F" w14:textId="77777777" w:rsidR="00BF3F20" w:rsidRPr="00BF3F20" w:rsidRDefault="00BF3F20" w:rsidP="002A1EDD">
      <w:pPr>
        <w:pStyle w:val="Geenafstand"/>
      </w:pPr>
      <w:r>
        <w:t>Situatieschets</w:t>
      </w:r>
      <w:r w:rsidR="00633345">
        <w:t xml:space="preserve"> aan de hand van </w:t>
      </w:r>
      <w:r w:rsidR="00DF701F">
        <w:t>de volgende uitgangspunten</w:t>
      </w:r>
      <w:r w:rsidR="00633345">
        <w:t>:</w:t>
      </w:r>
    </w:p>
    <w:p w14:paraId="30B22E7C" w14:textId="77777777" w:rsidR="00633345" w:rsidRDefault="00B754FE" w:rsidP="00633345">
      <w:pPr>
        <w:pStyle w:val="Geenafstand"/>
        <w:numPr>
          <w:ilvl w:val="0"/>
          <w:numId w:val="20"/>
        </w:numPr>
        <w:rPr>
          <w:b w:val="0"/>
        </w:rPr>
      </w:pPr>
      <w:r>
        <w:rPr>
          <w:b w:val="0"/>
        </w:rPr>
        <w:t>h</w:t>
      </w:r>
      <w:r w:rsidR="00BF3F20">
        <w:rPr>
          <w:b w:val="0"/>
        </w:rPr>
        <w:t>et ministerie verwacht dat de aard van het proces schatkistbankieren o</w:t>
      </w:r>
      <w:r>
        <w:rPr>
          <w:b w:val="0"/>
        </w:rPr>
        <w:t>p korte termijn niet verandert;</w:t>
      </w:r>
    </w:p>
    <w:p w14:paraId="3EAE20FD" w14:textId="77777777" w:rsidR="001F79C4" w:rsidRDefault="00B754FE" w:rsidP="00633345">
      <w:pPr>
        <w:pStyle w:val="Geenafstand"/>
        <w:numPr>
          <w:ilvl w:val="0"/>
          <w:numId w:val="20"/>
        </w:numPr>
        <w:rPr>
          <w:b w:val="0"/>
        </w:rPr>
      </w:pPr>
      <w:r>
        <w:rPr>
          <w:b w:val="0"/>
        </w:rPr>
        <w:t>h</w:t>
      </w:r>
      <w:r w:rsidR="001F79C4">
        <w:rPr>
          <w:b w:val="0"/>
        </w:rPr>
        <w:t xml:space="preserve">et ministerie </w:t>
      </w:r>
      <w:r w:rsidR="00BF3F20">
        <w:rPr>
          <w:b w:val="0"/>
        </w:rPr>
        <w:t>wil het ger</w:t>
      </w:r>
      <w:r w:rsidR="00633345">
        <w:rPr>
          <w:b w:val="0"/>
        </w:rPr>
        <w:t>ea</w:t>
      </w:r>
      <w:r w:rsidR="00BF3F20">
        <w:rPr>
          <w:b w:val="0"/>
        </w:rPr>
        <w:t xml:space="preserve">liseerde informatiesysteem </w:t>
      </w:r>
      <w:r w:rsidR="003C777E">
        <w:rPr>
          <w:b w:val="0"/>
        </w:rPr>
        <w:t>voor onbepaalde duur</w:t>
      </w:r>
      <w:r w:rsidR="00BF3F20">
        <w:rPr>
          <w:b w:val="0"/>
        </w:rPr>
        <w:t xml:space="preserve"> kunnen gebruiken</w:t>
      </w:r>
      <w:r>
        <w:rPr>
          <w:b w:val="0"/>
        </w:rPr>
        <w:t>;</w:t>
      </w:r>
    </w:p>
    <w:p w14:paraId="393470DD" w14:textId="77777777" w:rsidR="00633345" w:rsidRDefault="00B754FE" w:rsidP="00633345">
      <w:pPr>
        <w:pStyle w:val="Geenafstand"/>
        <w:numPr>
          <w:ilvl w:val="0"/>
          <w:numId w:val="20"/>
        </w:numPr>
        <w:rPr>
          <w:b w:val="0"/>
        </w:rPr>
      </w:pPr>
      <w:r>
        <w:rPr>
          <w:b w:val="0"/>
        </w:rPr>
        <w:t>d</w:t>
      </w:r>
      <w:r w:rsidR="00BF3F20">
        <w:rPr>
          <w:b w:val="0"/>
        </w:rPr>
        <w:t xml:space="preserve">aarbij </w:t>
      </w:r>
      <w:r w:rsidR="001F79C4">
        <w:rPr>
          <w:b w:val="0"/>
        </w:rPr>
        <w:t xml:space="preserve">wenst men niet </w:t>
      </w:r>
      <w:r w:rsidR="00BF3F20">
        <w:rPr>
          <w:b w:val="0"/>
        </w:rPr>
        <w:t>vast te z</w:t>
      </w:r>
      <w:r>
        <w:rPr>
          <w:b w:val="0"/>
        </w:rPr>
        <w:t>itten aan één onderhoudspartij;</w:t>
      </w:r>
    </w:p>
    <w:p w14:paraId="2BDA97CB" w14:textId="77777777" w:rsidR="00D00B0E" w:rsidRDefault="00D00B0E" w:rsidP="00633345">
      <w:pPr>
        <w:pStyle w:val="Geenafstand"/>
        <w:numPr>
          <w:ilvl w:val="0"/>
          <w:numId w:val="20"/>
        </w:numPr>
        <w:rPr>
          <w:b w:val="0"/>
        </w:rPr>
      </w:pPr>
      <w:r>
        <w:rPr>
          <w:b w:val="0"/>
        </w:rPr>
        <w:t>het ministerie hanteert het principe dat de (delen van) de oplossing ingevuld zouden moeten worden door in eerste instantie standaard software. Indien dat niet kan, door bouwblokken en daarna door maatwerk.</w:t>
      </w:r>
    </w:p>
    <w:p w14:paraId="7BFE017D" w14:textId="77777777" w:rsidR="00BF3F20" w:rsidRDefault="00B754FE" w:rsidP="00633345">
      <w:pPr>
        <w:pStyle w:val="Geenafstand"/>
        <w:numPr>
          <w:ilvl w:val="0"/>
          <w:numId w:val="20"/>
        </w:numPr>
        <w:rPr>
          <w:b w:val="0"/>
        </w:rPr>
      </w:pPr>
      <w:r>
        <w:rPr>
          <w:b w:val="0"/>
        </w:rPr>
        <w:t>w</w:t>
      </w:r>
      <w:r w:rsidR="00537809">
        <w:rPr>
          <w:b w:val="0"/>
        </w:rPr>
        <w:t xml:space="preserve">ij denken daarnaast dat de mogelijkheden voor de leverancier om het maatwerk te </w:t>
      </w:r>
      <w:proofErr w:type="spellStart"/>
      <w:r w:rsidR="00537809">
        <w:rPr>
          <w:b w:val="0"/>
        </w:rPr>
        <w:t>vermarkten</w:t>
      </w:r>
      <w:proofErr w:type="spellEnd"/>
      <w:r w:rsidR="00537809">
        <w:rPr>
          <w:b w:val="0"/>
        </w:rPr>
        <w:t xml:space="preserve"> – gezien het specialistische proces van schatkis</w:t>
      </w:r>
      <w:r>
        <w:rPr>
          <w:b w:val="0"/>
        </w:rPr>
        <w:t>tbankieren - zeer beperkt zijn;</w:t>
      </w:r>
    </w:p>
    <w:p w14:paraId="5A8C01D5" w14:textId="77777777" w:rsidR="00633345" w:rsidRDefault="00B754FE" w:rsidP="00633345">
      <w:pPr>
        <w:pStyle w:val="Geenafstand"/>
        <w:numPr>
          <w:ilvl w:val="0"/>
          <w:numId w:val="20"/>
        </w:numPr>
        <w:rPr>
          <w:b w:val="0"/>
        </w:rPr>
      </w:pPr>
      <w:r>
        <w:rPr>
          <w:b w:val="0"/>
        </w:rPr>
        <w:t>d</w:t>
      </w:r>
      <w:r w:rsidR="00633345">
        <w:rPr>
          <w:b w:val="0"/>
        </w:rPr>
        <w:t xml:space="preserve">e </w:t>
      </w:r>
      <w:proofErr w:type="spellStart"/>
      <w:r w:rsidR="00633345">
        <w:rPr>
          <w:b w:val="0"/>
        </w:rPr>
        <w:t>financiele</w:t>
      </w:r>
      <w:proofErr w:type="spellEnd"/>
      <w:r w:rsidR="00633345">
        <w:rPr>
          <w:b w:val="0"/>
        </w:rPr>
        <w:t xml:space="preserve"> risico’s moeten beperkt worden</w:t>
      </w:r>
      <w:r w:rsidR="003962E4">
        <w:rPr>
          <w:b w:val="0"/>
        </w:rPr>
        <w:t xml:space="preserve"> en </w:t>
      </w:r>
      <w:r w:rsidR="007E22B2">
        <w:rPr>
          <w:b w:val="0"/>
        </w:rPr>
        <w:t>jaarlijkse kosten voor gebruik, beheer en onderhoud voorspelbaar</w:t>
      </w:r>
      <w:r w:rsidR="00633345">
        <w:rPr>
          <w:b w:val="0"/>
        </w:rPr>
        <w:t>.</w:t>
      </w:r>
    </w:p>
    <w:p w14:paraId="482F3819" w14:textId="77777777" w:rsidR="00633345" w:rsidRDefault="00633345" w:rsidP="00633345">
      <w:pPr>
        <w:pStyle w:val="Geenafstand"/>
        <w:rPr>
          <w:b w:val="0"/>
        </w:rPr>
      </w:pPr>
    </w:p>
    <w:p w14:paraId="5687EA40" w14:textId="77777777" w:rsidR="00BF3F20" w:rsidRDefault="00BF3F20" w:rsidP="002A1EDD">
      <w:pPr>
        <w:pStyle w:val="Geenafstand"/>
        <w:rPr>
          <w:b w:val="0"/>
        </w:rPr>
      </w:pPr>
      <w:r>
        <w:rPr>
          <w:b w:val="0"/>
        </w:rPr>
        <w:t>Wij gaan graag met u in gesprek over de mogelijkheden om de juiste contractvoorwaarden te bespreken. Daarbij zien wij de volgende vragen als leidend:</w:t>
      </w:r>
    </w:p>
    <w:p w14:paraId="37328AEB" w14:textId="77777777" w:rsidR="00D00B0E" w:rsidRDefault="00D00B0E" w:rsidP="00D00B0E">
      <w:pPr>
        <w:pStyle w:val="Geenafstand"/>
        <w:numPr>
          <w:ilvl w:val="0"/>
          <w:numId w:val="36"/>
        </w:numPr>
        <w:rPr>
          <w:b w:val="0"/>
        </w:rPr>
      </w:pPr>
      <w:r>
        <w:rPr>
          <w:b w:val="0"/>
        </w:rPr>
        <w:t>hoe kan het eeuwigdurend gebruik het beste gecontracteerd worden?</w:t>
      </w:r>
    </w:p>
    <w:p w14:paraId="290821E7" w14:textId="77777777" w:rsidR="00633345" w:rsidRDefault="00D00B0E" w:rsidP="00BF3F20">
      <w:pPr>
        <w:pStyle w:val="Geenafstand"/>
        <w:numPr>
          <w:ilvl w:val="0"/>
          <w:numId w:val="36"/>
        </w:numPr>
        <w:rPr>
          <w:b w:val="0"/>
        </w:rPr>
      </w:pPr>
      <w:r>
        <w:rPr>
          <w:b w:val="0"/>
        </w:rPr>
        <w:t xml:space="preserve">indien de behoefte in wordt gevuld door een combinatie van standaardsoftware, bouwblokken en maatwerk: welke contractuele voorwaarden voorziet u </w:t>
      </w:r>
      <w:proofErr w:type="spellStart"/>
      <w:r>
        <w:rPr>
          <w:b w:val="0"/>
        </w:rPr>
        <w:t>mbt</w:t>
      </w:r>
      <w:proofErr w:type="spellEnd"/>
      <w:r>
        <w:rPr>
          <w:b w:val="0"/>
        </w:rPr>
        <w:t xml:space="preserve"> het leveren van de licenties en het eigenaarschap van de licenties en het maatwerk? </w:t>
      </w:r>
    </w:p>
    <w:p w14:paraId="38096E2A" w14:textId="77777777" w:rsidR="00633345" w:rsidRDefault="00B754FE" w:rsidP="00BF3F20">
      <w:pPr>
        <w:pStyle w:val="Geenafstand"/>
        <w:numPr>
          <w:ilvl w:val="0"/>
          <w:numId w:val="36"/>
        </w:numPr>
        <w:rPr>
          <w:b w:val="0"/>
        </w:rPr>
      </w:pPr>
      <w:r>
        <w:rPr>
          <w:b w:val="0"/>
        </w:rPr>
        <w:t>w</w:t>
      </w:r>
      <w:r w:rsidR="00633345">
        <w:rPr>
          <w:b w:val="0"/>
        </w:rPr>
        <w:t>elke maatregelen kunnen in de contractvoorwaarden/aanbesteding</w:t>
      </w:r>
      <w:r w:rsidR="00E75687">
        <w:rPr>
          <w:b w:val="0"/>
        </w:rPr>
        <w:t xml:space="preserve"> </w:t>
      </w:r>
      <w:r w:rsidR="00633345">
        <w:rPr>
          <w:b w:val="0"/>
        </w:rPr>
        <w:t xml:space="preserve">opgenomen worden om ervoor te zorgen dat het </w:t>
      </w:r>
      <w:r w:rsidR="00E75687">
        <w:rPr>
          <w:b w:val="0"/>
        </w:rPr>
        <w:t xml:space="preserve">beheer </w:t>
      </w:r>
      <w:r w:rsidR="00633345">
        <w:rPr>
          <w:b w:val="0"/>
        </w:rPr>
        <w:t>door andere partijen geleverd kan worden?</w:t>
      </w:r>
    </w:p>
    <w:p w14:paraId="4EFE0CD1" w14:textId="77777777" w:rsidR="00EC6DC4" w:rsidRDefault="00EC6DC4">
      <w:pPr>
        <w:spacing w:after="0" w:line="240" w:lineRule="auto"/>
        <w:rPr>
          <w:b/>
        </w:rPr>
      </w:pPr>
    </w:p>
    <w:p w14:paraId="033E818D" w14:textId="77777777" w:rsidR="002A1EDD" w:rsidRDefault="002A1EDD" w:rsidP="00EC6DC4">
      <w:pPr>
        <w:pStyle w:val="Kop1"/>
        <w:numPr>
          <w:ilvl w:val="0"/>
          <w:numId w:val="30"/>
        </w:numPr>
        <w:spacing w:before="240" w:line="259" w:lineRule="auto"/>
        <w:rPr>
          <w:noProof/>
        </w:rPr>
      </w:pPr>
      <w:r w:rsidRPr="00CE39F7">
        <w:rPr>
          <w:noProof/>
        </w:rPr>
        <w:t>Gunningscriteria</w:t>
      </w:r>
    </w:p>
    <w:p w14:paraId="0FFCA69D" w14:textId="77777777" w:rsidR="007E22B2" w:rsidRDefault="005A0F5A" w:rsidP="007E22B2">
      <w:pPr>
        <w:pStyle w:val="Geenafstand"/>
        <w:rPr>
          <w:b w:val="0"/>
          <w:sz w:val="20"/>
          <w:szCs w:val="20"/>
        </w:rPr>
      </w:pPr>
      <w:r>
        <w:rPr>
          <w:b w:val="0"/>
          <w:bCs/>
        </w:rPr>
        <w:t xml:space="preserve">In het marktconsultatiedocument zijn de doelstellingen beschreven die wij nastreven. </w:t>
      </w:r>
      <w:r w:rsidR="007E22B2">
        <w:rPr>
          <w:b w:val="0"/>
          <w:bCs/>
        </w:rPr>
        <w:t>Wij gaan graag met u in gesprek over de mogelijke gunningscriteria</w:t>
      </w:r>
      <w:r>
        <w:rPr>
          <w:b w:val="0"/>
          <w:bCs/>
        </w:rPr>
        <w:t xml:space="preserve"> die leiden tot de oplossing die het meest bijdraagt aan het behalen van die doelstellingen</w:t>
      </w:r>
      <w:r w:rsidR="007E22B2">
        <w:rPr>
          <w:b w:val="0"/>
          <w:bCs/>
        </w:rPr>
        <w:t>. Wij vragen u de volgende vragen te beantwoorden:</w:t>
      </w:r>
    </w:p>
    <w:p w14:paraId="6A9084D7" w14:textId="77777777" w:rsidR="007D1B41" w:rsidRDefault="007D1B41" w:rsidP="007D1B41">
      <w:pPr>
        <w:pStyle w:val="Geenafstand"/>
        <w:numPr>
          <w:ilvl w:val="0"/>
          <w:numId w:val="37"/>
        </w:numPr>
        <w:rPr>
          <w:b w:val="0"/>
          <w:bCs/>
        </w:rPr>
      </w:pPr>
      <w:r>
        <w:rPr>
          <w:b w:val="0"/>
          <w:bCs/>
        </w:rPr>
        <w:t>welke gunningscriteria leiden volgens u tot het verwezenlijken van de doelstellingen die wij hebben met betrekking tot deze aanbesteding?</w:t>
      </w:r>
    </w:p>
    <w:p w14:paraId="4545189A" w14:textId="77777777" w:rsidR="007E22B2" w:rsidRDefault="007D1B41" w:rsidP="007E22B2">
      <w:pPr>
        <w:pStyle w:val="Geenafstand"/>
        <w:numPr>
          <w:ilvl w:val="0"/>
          <w:numId w:val="37"/>
        </w:numPr>
        <w:rPr>
          <w:b w:val="0"/>
          <w:bCs/>
        </w:rPr>
      </w:pPr>
      <w:r>
        <w:rPr>
          <w:b w:val="0"/>
          <w:bCs/>
        </w:rPr>
        <w:t xml:space="preserve">hoe </w:t>
      </w:r>
      <w:r w:rsidR="007E22B2">
        <w:rPr>
          <w:b w:val="0"/>
          <w:bCs/>
        </w:rPr>
        <w:t xml:space="preserve">onderscheidt uw oplossing (niet uw bedrijf) zich in </w:t>
      </w:r>
      <w:r>
        <w:rPr>
          <w:b w:val="0"/>
          <w:bCs/>
        </w:rPr>
        <w:t xml:space="preserve">termen van toegevoegde waarde </w:t>
      </w:r>
      <w:r w:rsidR="007E22B2">
        <w:rPr>
          <w:b w:val="0"/>
          <w:bCs/>
        </w:rPr>
        <w:t xml:space="preserve">van andere </w:t>
      </w:r>
      <w:proofErr w:type="spellStart"/>
      <w:r w:rsidR="007E22B2">
        <w:rPr>
          <w:b w:val="0"/>
          <w:bCs/>
        </w:rPr>
        <w:t>andere</w:t>
      </w:r>
      <w:proofErr w:type="spellEnd"/>
      <w:r w:rsidR="007E22B2">
        <w:rPr>
          <w:b w:val="0"/>
          <w:bCs/>
        </w:rPr>
        <w:t xml:space="preserve"> mogelijke oplossingen?</w:t>
      </w:r>
    </w:p>
    <w:p w14:paraId="06CDA663" w14:textId="77777777" w:rsidR="007E22B2" w:rsidRDefault="007D1B41" w:rsidP="007E22B2">
      <w:pPr>
        <w:pStyle w:val="Geenafstand"/>
        <w:numPr>
          <w:ilvl w:val="0"/>
          <w:numId w:val="37"/>
        </w:numPr>
        <w:rPr>
          <w:b w:val="0"/>
          <w:bCs/>
        </w:rPr>
      </w:pPr>
      <w:r>
        <w:rPr>
          <w:b w:val="0"/>
          <w:bCs/>
        </w:rPr>
        <w:t xml:space="preserve">indien u een praktijkdemonstratie als gunningscriterium adviseert, </w:t>
      </w:r>
      <w:r w:rsidR="007E22B2">
        <w:rPr>
          <w:b w:val="0"/>
          <w:bCs/>
        </w:rPr>
        <w:t xml:space="preserve">hoe </w:t>
      </w:r>
      <w:r>
        <w:rPr>
          <w:b w:val="0"/>
          <w:bCs/>
        </w:rPr>
        <w:t xml:space="preserve">kunnen wij </w:t>
      </w:r>
      <w:r w:rsidR="007E22B2">
        <w:rPr>
          <w:b w:val="0"/>
          <w:bCs/>
        </w:rPr>
        <w:t xml:space="preserve">ervoor </w:t>
      </w:r>
      <w:proofErr w:type="spellStart"/>
      <w:r>
        <w:rPr>
          <w:b w:val="0"/>
          <w:bCs/>
        </w:rPr>
        <w:t>zorgen</w:t>
      </w:r>
      <w:r w:rsidR="007E22B2">
        <w:rPr>
          <w:b w:val="0"/>
          <w:bCs/>
        </w:rPr>
        <w:t>dat</w:t>
      </w:r>
      <w:proofErr w:type="spellEnd"/>
      <w:r w:rsidR="007E22B2">
        <w:rPr>
          <w:b w:val="0"/>
          <w:bCs/>
        </w:rPr>
        <w:t xml:space="preserve"> er a) onderscheidend vermogen is (kleine kans dat alle partijen de hoogste score halen) en b) de oplossing objectief beoordeeld wordt? Kunt u dit toelichten met een voorbeeld?</w:t>
      </w:r>
    </w:p>
    <w:p w14:paraId="1A74E0A9" w14:textId="77777777" w:rsidR="002A1EDD" w:rsidRPr="00BE378C" w:rsidRDefault="002A1EDD" w:rsidP="002A1EDD">
      <w:pPr>
        <w:pStyle w:val="Geenafstand"/>
        <w:rPr>
          <w:b w:val="0"/>
        </w:rPr>
      </w:pPr>
    </w:p>
    <w:p w14:paraId="10DB6BD2" w14:textId="77777777" w:rsidR="002A1EDD" w:rsidRDefault="002A1EDD" w:rsidP="002A1EDD"/>
    <w:p w14:paraId="4CC40226" w14:textId="002B72CE" w:rsidR="002A1EDD" w:rsidRPr="00CE39F7" w:rsidRDefault="00653941" w:rsidP="00EC6DC4">
      <w:pPr>
        <w:pStyle w:val="Kop1"/>
        <w:numPr>
          <w:ilvl w:val="0"/>
          <w:numId w:val="30"/>
        </w:numPr>
        <w:spacing w:before="240" w:line="259" w:lineRule="auto"/>
        <w:rPr>
          <w:noProof/>
        </w:rPr>
      </w:pPr>
      <w:r>
        <w:rPr>
          <w:noProof/>
        </w:rPr>
        <w:lastRenderedPageBreak/>
        <w:t>F</w:t>
      </w:r>
      <w:r w:rsidR="002A1EDD">
        <w:rPr>
          <w:noProof/>
        </w:rPr>
        <w:t>inancieel model</w:t>
      </w:r>
    </w:p>
    <w:p w14:paraId="169341C0" w14:textId="77777777" w:rsidR="007E22B2" w:rsidRDefault="007E22B2" w:rsidP="007E22B2">
      <w:pPr>
        <w:pStyle w:val="Geenafstand"/>
        <w:rPr>
          <w:b w:val="0"/>
          <w:sz w:val="20"/>
          <w:szCs w:val="20"/>
        </w:rPr>
      </w:pPr>
      <w:r>
        <w:rPr>
          <w:b w:val="0"/>
          <w:bCs/>
        </w:rPr>
        <w:t>Wij gaan graag met u in gesprek over mogelijke financi</w:t>
      </w:r>
      <w:r w:rsidR="00186067">
        <w:rPr>
          <w:b w:val="0"/>
          <w:bCs/>
        </w:rPr>
        <w:t>ë</w:t>
      </w:r>
      <w:r>
        <w:rPr>
          <w:b w:val="0"/>
          <w:bCs/>
        </w:rPr>
        <w:t>le modellen. In de aanbesteding zal het financieel model leiden tot 1) het kunnen beoordelen van een vergelijkingsprijs en 2) tarieven/</w:t>
      </w:r>
      <w:proofErr w:type="spellStart"/>
      <w:r>
        <w:rPr>
          <w:b w:val="0"/>
          <w:bCs/>
        </w:rPr>
        <w:t>financiele</w:t>
      </w:r>
      <w:proofErr w:type="spellEnd"/>
      <w:r>
        <w:rPr>
          <w:b w:val="0"/>
          <w:bCs/>
        </w:rPr>
        <w:t xml:space="preserve"> afspraken. Het financieel model heeft de volgende doelen:</w:t>
      </w:r>
    </w:p>
    <w:p w14:paraId="2A4E2357" w14:textId="77777777" w:rsidR="007E22B2" w:rsidRDefault="007E22B2" w:rsidP="007E22B2">
      <w:pPr>
        <w:pStyle w:val="Geenafstand"/>
        <w:numPr>
          <w:ilvl w:val="0"/>
          <w:numId w:val="38"/>
        </w:numPr>
        <w:rPr>
          <w:b w:val="0"/>
          <w:bCs/>
        </w:rPr>
      </w:pPr>
      <w:r>
        <w:rPr>
          <w:b w:val="0"/>
          <w:bCs/>
        </w:rPr>
        <w:t>de kosten mee laten bewegen met het aantal deelnemers en/of het aantal functionaliteiten en/of het aantal transacties;</w:t>
      </w:r>
    </w:p>
    <w:p w14:paraId="12AE8A1D" w14:textId="77777777" w:rsidR="007E22B2" w:rsidRDefault="007E22B2" w:rsidP="007E22B2">
      <w:pPr>
        <w:pStyle w:val="Geenafstand"/>
        <w:numPr>
          <w:ilvl w:val="0"/>
          <w:numId w:val="38"/>
        </w:numPr>
        <w:rPr>
          <w:b w:val="0"/>
          <w:bCs/>
        </w:rPr>
      </w:pPr>
      <w:r>
        <w:rPr>
          <w:b w:val="0"/>
          <w:bCs/>
        </w:rPr>
        <w:t>een te accepteren prijs voor</w:t>
      </w:r>
      <w:r>
        <w:rPr>
          <w:b w:val="0"/>
          <w:bCs/>
          <w:color w:val="000000"/>
        </w:rPr>
        <w:t>:</w:t>
      </w:r>
    </w:p>
    <w:p w14:paraId="4CF53547" w14:textId="77777777" w:rsidR="007E22B2" w:rsidRDefault="007E22B2" w:rsidP="007E22B2">
      <w:pPr>
        <w:pStyle w:val="Geenafstand"/>
        <w:numPr>
          <w:ilvl w:val="1"/>
          <w:numId w:val="38"/>
        </w:numPr>
        <w:rPr>
          <w:b w:val="0"/>
          <w:bCs/>
        </w:rPr>
      </w:pPr>
      <w:r>
        <w:rPr>
          <w:b w:val="0"/>
          <w:bCs/>
        </w:rPr>
        <w:t>realisatie</w:t>
      </w:r>
      <w:r w:rsidR="00186067">
        <w:rPr>
          <w:b w:val="0"/>
          <w:bCs/>
          <w:color w:val="000000"/>
        </w:rPr>
        <w:t>;</w:t>
      </w:r>
    </w:p>
    <w:p w14:paraId="7609CE37" w14:textId="77777777" w:rsidR="007E22B2" w:rsidRDefault="007E22B2" w:rsidP="007E22B2">
      <w:pPr>
        <w:pStyle w:val="Geenafstand"/>
        <w:numPr>
          <w:ilvl w:val="1"/>
          <w:numId w:val="38"/>
        </w:numPr>
        <w:rPr>
          <w:b w:val="0"/>
          <w:bCs/>
        </w:rPr>
      </w:pPr>
      <w:r>
        <w:rPr>
          <w:b w:val="0"/>
          <w:bCs/>
        </w:rPr>
        <w:t>gebrui</w:t>
      </w:r>
      <w:r>
        <w:rPr>
          <w:b w:val="0"/>
          <w:bCs/>
          <w:color w:val="000000"/>
        </w:rPr>
        <w:t>k</w:t>
      </w:r>
      <w:r w:rsidR="00186067">
        <w:rPr>
          <w:b w:val="0"/>
          <w:bCs/>
          <w:color w:val="000000"/>
        </w:rPr>
        <w:t>;</w:t>
      </w:r>
    </w:p>
    <w:p w14:paraId="7139039F" w14:textId="77777777" w:rsidR="007E22B2" w:rsidRDefault="007E22B2" w:rsidP="007E22B2">
      <w:pPr>
        <w:pStyle w:val="Geenafstand"/>
        <w:numPr>
          <w:ilvl w:val="1"/>
          <w:numId w:val="38"/>
        </w:numPr>
        <w:rPr>
          <w:b w:val="0"/>
          <w:bCs/>
        </w:rPr>
      </w:pPr>
      <w:r>
        <w:rPr>
          <w:b w:val="0"/>
          <w:bCs/>
        </w:rPr>
        <w:t>adaptief onderhoud</w:t>
      </w:r>
      <w:r w:rsidR="00186067">
        <w:rPr>
          <w:b w:val="0"/>
          <w:bCs/>
        </w:rPr>
        <w:t>;</w:t>
      </w:r>
    </w:p>
    <w:p w14:paraId="334CDD7A" w14:textId="77777777" w:rsidR="007E22B2" w:rsidRDefault="007E22B2" w:rsidP="007E22B2">
      <w:pPr>
        <w:pStyle w:val="Geenafstand"/>
        <w:numPr>
          <w:ilvl w:val="1"/>
          <w:numId w:val="38"/>
        </w:numPr>
        <w:rPr>
          <w:rFonts w:ascii="Verdana" w:hAnsi="Verdana"/>
          <w:b w:val="0"/>
          <w:bCs/>
          <w:color w:val="1F497D"/>
          <w:sz w:val="18"/>
          <w:szCs w:val="18"/>
        </w:rPr>
      </w:pPr>
      <w:r>
        <w:rPr>
          <w:b w:val="0"/>
          <w:bCs/>
        </w:rPr>
        <w:t>correctief onderhoud</w:t>
      </w:r>
      <w:r w:rsidR="00186067">
        <w:rPr>
          <w:b w:val="0"/>
          <w:bCs/>
        </w:rPr>
        <w:t>;</w:t>
      </w:r>
    </w:p>
    <w:p w14:paraId="26D96EC2" w14:textId="77777777" w:rsidR="007E22B2" w:rsidRDefault="007E22B2" w:rsidP="007E22B2">
      <w:pPr>
        <w:pStyle w:val="Geenafstand"/>
        <w:ind w:left="720"/>
        <w:rPr>
          <w:b w:val="0"/>
          <w:bCs/>
        </w:rPr>
      </w:pPr>
      <w:r>
        <w:rPr>
          <w:b w:val="0"/>
          <w:bCs/>
        </w:rPr>
        <w:t>van het informatiesysteem;</w:t>
      </w:r>
    </w:p>
    <w:p w14:paraId="7E7ACF5B" w14:textId="77777777" w:rsidR="007E22B2" w:rsidRDefault="00B80E42" w:rsidP="007E22B2">
      <w:pPr>
        <w:pStyle w:val="Geenafstand"/>
        <w:numPr>
          <w:ilvl w:val="0"/>
          <w:numId w:val="38"/>
        </w:numPr>
        <w:rPr>
          <w:rFonts w:ascii="Times New Roman" w:hAnsi="Times New Roman"/>
          <w:b w:val="0"/>
          <w:bCs/>
          <w:sz w:val="20"/>
          <w:szCs w:val="20"/>
        </w:rPr>
      </w:pPr>
      <w:r>
        <w:rPr>
          <w:b w:val="0"/>
          <w:bCs/>
        </w:rPr>
        <w:t xml:space="preserve">het </w:t>
      </w:r>
      <w:r w:rsidR="007E22B2">
        <w:rPr>
          <w:b w:val="0"/>
          <w:bCs/>
        </w:rPr>
        <w:t>kunnen sturen op kosten.</w:t>
      </w:r>
    </w:p>
    <w:p w14:paraId="4871CFD1" w14:textId="77777777" w:rsidR="007E22B2" w:rsidRDefault="007E22B2" w:rsidP="007E22B2">
      <w:pPr>
        <w:pStyle w:val="Geenafstand"/>
        <w:rPr>
          <w:b w:val="0"/>
          <w:bCs/>
        </w:rPr>
      </w:pPr>
    </w:p>
    <w:p w14:paraId="513E6535" w14:textId="77777777" w:rsidR="00B80E42" w:rsidRDefault="00B80E42" w:rsidP="007E22B2">
      <w:pPr>
        <w:pStyle w:val="Geenafstand"/>
        <w:rPr>
          <w:b w:val="0"/>
          <w:bCs/>
        </w:rPr>
      </w:pPr>
      <w:r>
        <w:rPr>
          <w:b w:val="0"/>
          <w:bCs/>
        </w:rPr>
        <w:t>Wij beseffen ons dat er verschillende afrekenmethodieken mogelijk zijn voor de verschillende onderdelen van de opdracht. Hierbij denken wij aan vaste prijzen voor realisatie, onderhoud en licenties. Ook flexibele prijzen zijn voor ons bespreekbaar.</w:t>
      </w:r>
    </w:p>
    <w:p w14:paraId="61BD8BC0" w14:textId="77777777" w:rsidR="00B80E42" w:rsidRDefault="00B80E42" w:rsidP="007E22B2">
      <w:pPr>
        <w:pStyle w:val="Geenafstand"/>
        <w:rPr>
          <w:b w:val="0"/>
          <w:bCs/>
        </w:rPr>
      </w:pPr>
    </w:p>
    <w:p w14:paraId="3FA73B5D" w14:textId="77777777" w:rsidR="007E22B2" w:rsidRDefault="007E22B2" w:rsidP="007E22B2">
      <w:pPr>
        <w:pStyle w:val="Geenafstand"/>
        <w:rPr>
          <w:rFonts w:ascii="Times New Roman" w:eastAsia="Times New Roman" w:hAnsi="Times New Roman"/>
          <w:b w:val="0"/>
          <w:bCs/>
          <w:sz w:val="20"/>
          <w:szCs w:val="20"/>
        </w:rPr>
      </w:pPr>
      <w:r>
        <w:rPr>
          <w:b w:val="0"/>
          <w:bCs/>
        </w:rPr>
        <w:t>Wij verzoeken u de volgende vragen te beantwoorden:</w:t>
      </w:r>
    </w:p>
    <w:p w14:paraId="0D9D26DF" w14:textId="77777777" w:rsidR="00186067" w:rsidRDefault="00B80E42" w:rsidP="00186067">
      <w:pPr>
        <w:pStyle w:val="Geenafstand"/>
        <w:numPr>
          <w:ilvl w:val="0"/>
          <w:numId w:val="39"/>
        </w:numPr>
        <w:rPr>
          <w:b w:val="0"/>
          <w:bCs/>
        </w:rPr>
      </w:pPr>
      <w:r>
        <w:rPr>
          <w:b w:val="0"/>
          <w:bCs/>
        </w:rPr>
        <w:t xml:space="preserve">welke tariefstructuur en bijbehorende afrekenmethodieken hebben uw voorkeur? </w:t>
      </w:r>
    </w:p>
    <w:p w14:paraId="60E8E272" w14:textId="4B90C613" w:rsidR="007E22B2" w:rsidRDefault="00B80E42" w:rsidP="007E22B2">
      <w:pPr>
        <w:pStyle w:val="Geenafstand"/>
        <w:numPr>
          <w:ilvl w:val="0"/>
          <w:numId w:val="39"/>
        </w:numPr>
        <w:rPr>
          <w:b w:val="0"/>
          <w:bCs/>
        </w:rPr>
      </w:pPr>
      <w:r>
        <w:rPr>
          <w:b w:val="0"/>
          <w:bCs/>
        </w:rPr>
        <w:t xml:space="preserve">wij willen </w:t>
      </w:r>
      <w:proofErr w:type="spellStart"/>
      <w:r>
        <w:rPr>
          <w:b w:val="0"/>
          <w:bCs/>
        </w:rPr>
        <w:t>tbv</w:t>
      </w:r>
      <w:proofErr w:type="spellEnd"/>
      <w:r>
        <w:rPr>
          <w:b w:val="0"/>
          <w:bCs/>
        </w:rPr>
        <w:t xml:space="preserve"> het financieel model een inschatting kunnen maken van de TCO over de periode van 5 jaar. K</w:t>
      </w:r>
      <w:r w:rsidR="007E22B2">
        <w:rPr>
          <w:b w:val="0"/>
          <w:bCs/>
        </w:rPr>
        <w:t xml:space="preserve">unt u </w:t>
      </w:r>
      <w:proofErr w:type="spellStart"/>
      <w:r>
        <w:rPr>
          <w:b w:val="0"/>
          <w:bCs/>
        </w:rPr>
        <w:t>tbv</w:t>
      </w:r>
      <w:proofErr w:type="spellEnd"/>
      <w:r>
        <w:rPr>
          <w:b w:val="0"/>
          <w:bCs/>
        </w:rPr>
        <w:t xml:space="preserve"> die</w:t>
      </w:r>
      <w:r w:rsidR="007E22B2">
        <w:rPr>
          <w:b w:val="0"/>
          <w:bCs/>
        </w:rPr>
        <w:t xml:space="preserve"> inschatting </w:t>
      </w:r>
      <w:r>
        <w:rPr>
          <w:b w:val="0"/>
          <w:bCs/>
        </w:rPr>
        <w:t xml:space="preserve">een schatting maken van de hoogte van de tarieven? </w:t>
      </w:r>
      <w:r w:rsidR="007E22B2">
        <w:rPr>
          <w:b w:val="0"/>
          <w:bCs/>
        </w:rPr>
        <w:t xml:space="preserve">(deze informatie wordt </w:t>
      </w:r>
      <w:r w:rsidR="007E22B2">
        <w:rPr>
          <w:b w:val="0"/>
          <w:bCs/>
          <w:u w:val="single"/>
        </w:rPr>
        <w:t>niet</w:t>
      </w:r>
      <w:r w:rsidR="007E22B2">
        <w:rPr>
          <w:b w:val="0"/>
          <w:bCs/>
        </w:rPr>
        <w:t xml:space="preserve"> opgenomen in het verslag? Een onderbouwing zou daarbij behulpzaam zijn</w:t>
      </w:r>
      <w:r w:rsidR="00653941">
        <w:rPr>
          <w:b w:val="0"/>
          <w:bCs/>
        </w:rPr>
        <w:t>.</w:t>
      </w:r>
    </w:p>
    <w:p w14:paraId="61441A69" w14:textId="77777777" w:rsidR="00BE378C" w:rsidRPr="00A90830" w:rsidRDefault="00BE378C" w:rsidP="00A90830"/>
    <w:sectPr w:rsidR="00BE378C" w:rsidRPr="00A90830" w:rsidSect="00E75C2D">
      <w:footerReference w:type="even" r:id="rId13"/>
      <w:footerReference w:type="default" r:id="rId14"/>
      <w:headerReference w:type="first" r:id="rId15"/>
      <w:type w:val="continuous"/>
      <w:pgSz w:w="11906" w:h="16838" w:code="9"/>
      <w:pgMar w:top="1701" w:right="1418" w:bottom="1134" w:left="1440" w:header="709" w:footer="499" w:gutter="0"/>
      <w:pgNumType w:start="0"/>
      <w:cols w:space="708"/>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553E0E" w16cid:durableId="20E5A00B"/>
  <w16cid:commentId w16cid:paraId="30E568B2" w16cid:durableId="20E5A00C"/>
  <w16cid:commentId w16cid:paraId="6E977BC2" w16cid:durableId="20E5A00D"/>
  <w16cid:commentId w16cid:paraId="16BD5561" w16cid:durableId="20E5A00E"/>
  <w16cid:commentId w16cid:paraId="5CD4799F" w16cid:durableId="20E5A349"/>
  <w16cid:commentId w16cid:paraId="4C646B4E" w16cid:durableId="20E5A00F"/>
  <w16cid:commentId w16cid:paraId="798C5F89" w16cid:durableId="20E5A010"/>
  <w16cid:commentId w16cid:paraId="71C57B28" w16cid:durableId="20E5A011"/>
  <w16cid:commentId w16cid:paraId="5C97A644" w16cid:durableId="20E5A493"/>
  <w16cid:commentId w16cid:paraId="45DECD0C" w16cid:durableId="20E5A4F6"/>
  <w16cid:commentId w16cid:paraId="6C1E2B98" w16cid:durableId="20E5A012"/>
  <w16cid:commentId w16cid:paraId="0E6FAA07" w16cid:durableId="20E5A013"/>
  <w16cid:commentId w16cid:paraId="2276CED5" w16cid:durableId="20E5A6C4"/>
  <w16cid:commentId w16cid:paraId="589AFB86" w16cid:durableId="20E5A767"/>
  <w16cid:commentId w16cid:paraId="56E6BC0E" w16cid:durableId="20E5A7E7"/>
  <w16cid:commentId w16cid:paraId="4375753D" w16cid:durableId="20E5A014"/>
  <w16cid:commentId w16cid:paraId="5E50426F" w16cid:durableId="20E5A015"/>
  <w16cid:commentId w16cid:paraId="4CB93E26" w16cid:durableId="20E5A016"/>
  <w16cid:commentId w16cid:paraId="5933B875" w16cid:durableId="20E5A017"/>
  <w16cid:commentId w16cid:paraId="3A27B202" w16cid:durableId="20E5A018"/>
  <w16cid:commentId w16cid:paraId="5217C309" w16cid:durableId="20E5A019"/>
  <w16cid:commentId w16cid:paraId="4987C13D" w16cid:durableId="20E5A01A"/>
  <w16cid:commentId w16cid:paraId="33AF0A82" w16cid:durableId="20E5A01B"/>
  <w16cid:commentId w16cid:paraId="5772FF10" w16cid:durableId="20E5A903"/>
  <w16cid:commentId w16cid:paraId="473D073C" w16cid:durableId="20E5A0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3FD60" w14:textId="77777777" w:rsidR="00FA674B" w:rsidRPr="009C2C23" w:rsidRDefault="00FA674B">
      <w:r>
        <w:separator/>
      </w:r>
    </w:p>
  </w:endnote>
  <w:endnote w:type="continuationSeparator" w:id="0">
    <w:p w14:paraId="5DB61B2F" w14:textId="77777777" w:rsidR="00FA674B" w:rsidRPr="009C2C23" w:rsidRDefault="00FA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Vrinda">
    <w:panose1 w:val="000004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9B9A5" w14:textId="77777777" w:rsidR="00537809" w:rsidRPr="009C2C23" w:rsidRDefault="00B45E1C">
    <w:pPr>
      <w:pStyle w:val="Voettekst"/>
      <w:framePr w:wrap="around" w:vAnchor="text" w:hAnchor="margin" w:xAlign="center" w:y="1"/>
      <w:rPr>
        <w:rStyle w:val="Paginanummer"/>
      </w:rPr>
    </w:pPr>
    <w:r>
      <w:rPr>
        <w:rStyle w:val="Paginanummer"/>
      </w:rPr>
      <w:fldChar w:fldCharType="begin"/>
    </w:r>
    <w:r w:rsidR="00537809">
      <w:rPr>
        <w:rStyle w:val="Paginanummer"/>
      </w:rPr>
      <w:instrText xml:space="preserve">PAGE  </w:instrText>
    </w:r>
    <w:r>
      <w:rPr>
        <w:rStyle w:val="Paginanummer"/>
      </w:rPr>
      <w:fldChar w:fldCharType="separate"/>
    </w:r>
    <w:r w:rsidR="00E26CE2">
      <w:rPr>
        <w:rStyle w:val="Paginanummer"/>
        <w:noProof/>
      </w:rPr>
      <w:t>0</w:t>
    </w:r>
    <w:r>
      <w:rPr>
        <w:rStyle w:val="Paginanummer"/>
      </w:rPr>
      <w:fldChar w:fldCharType="end"/>
    </w:r>
  </w:p>
  <w:p w14:paraId="1AE39310" w14:textId="77777777" w:rsidR="00537809" w:rsidRPr="009C2C23" w:rsidRDefault="00537809">
    <w:pPr>
      <w:pStyle w:val="Voettekst"/>
      <w:framePr w:wrap="around" w:vAnchor="text" w:hAnchor="margin" w:xAlign="center" w:y="1"/>
      <w:rPr>
        <w:rStyle w:val="Paginanummer"/>
      </w:rPr>
    </w:pPr>
  </w:p>
  <w:p w14:paraId="278D860D" w14:textId="77777777" w:rsidR="00537809" w:rsidRPr="009C2C23" w:rsidRDefault="005378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7147"/>
      <w:docPartObj>
        <w:docPartGallery w:val="Page Numbers (Bottom of Page)"/>
        <w:docPartUnique/>
      </w:docPartObj>
    </w:sdtPr>
    <w:sdtEndPr/>
    <w:sdtContent>
      <w:p w14:paraId="2240514E" w14:textId="7274D2D7" w:rsidR="00537809" w:rsidRPr="003E2EAD" w:rsidRDefault="00537809" w:rsidP="002A1EDD">
        <w:pPr>
          <w:pStyle w:val="Voettekst"/>
          <w:tabs>
            <w:tab w:val="left" w:pos="4056"/>
          </w:tabs>
          <w:spacing w:line="240" w:lineRule="auto"/>
          <w:rPr>
            <w:lang w:val="nl-NL"/>
          </w:rPr>
        </w:pPr>
        <w:r>
          <w:rPr>
            <w:lang w:val="nl-NL"/>
          </w:rPr>
          <w:t xml:space="preserve">Marktconsultatie Digitaliseren schatkistbankieren - </w:t>
        </w:r>
        <w:r w:rsidRPr="00172007">
          <w:rPr>
            <w:lang w:val="nl-NL"/>
          </w:rPr>
          <w:t>201850016.106.005</w:t>
        </w:r>
        <w:r>
          <w:rPr>
            <w:lang w:val="nl-NL"/>
          </w:rPr>
          <w:tab/>
        </w:r>
        <w:r>
          <w:rPr>
            <w:lang w:val="nl-NL"/>
          </w:rPr>
          <w:tab/>
        </w:r>
        <w:r w:rsidR="00B45E1C">
          <w:fldChar w:fldCharType="begin"/>
        </w:r>
        <w:r w:rsidRPr="003E2EAD">
          <w:rPr>
            <w:lang w:val="nl-NL"/>
          </w:rPr>
          <w:instrText xml:space="preserve"> PAGE   \* MERGEFORMAT </w:instrText>
        </w:r>
        <w:r w:rsidR="00B45E1C">
          <w:fldChar w:fldCharType="separate"/>
        </w:r>
        <w:r w:rsidR="0043152A">
          <w:rPr>
            <w:noProof/>
            <w:lang w:val="nl-NL"/>
          </w:rPr>
          <w:t>8</w:t>
        </w:r>
        <w:r w:rsidR="00B45E1C">
          <w:fldChar w:fldCharType="end"/>
        </w:r>
      </w:p>
      <w:p w14:paraId="187BEFFC" w14:textId="77777777" w:rsidR="00537809" w:rsidRPr="003E2EAD" w:rsidRDefault="00537809" w:rsidP="002A1EDD">
        <w:pPr>
          <w:pStyle w:val="Voettekst"/>
          <w:tabs>
            <w:tab w:val="left" w:pos="4056"/>
          </w:tabs>
          <w:spacing w:line="240" w:lineRule="auto"/>
          <w:rPr>
            <w:lang w:val="nl-NL"/>
          </w:rPr>
        </w:pPr>
        <w:r w:rsidRPr="003E2EAD">
          <w:rPr>
            <w:lang w:val="nl-NL"/>
          </w:rPr>
          <w:t xml:space="preserve">Bijlage 1 </w:t>
        </w:r>
        <w:r w:rsidRPr="003E2EAD">
          <w:rPr>
            <w:lang w:val="nl-NL"/>
          </w:rPr>
          <w:t>–</w:t>
        </w:r>
        <w:r w:rsidRPr="003E2EAD">
          <w:rPr>
            <w:lang w:val="nl-NL"/>
          </w:rPr>
          <w:t xml:space="preserve"> informatie over de aanbesteding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C0A6B" w14:textId="77777777" w:rsidR="00FA674B" w:rsidRPr="009C2C23" w:rsidRDefault="00FA674B">
      <w:r>
        <w:separator/>
      </w:r>
    </w:p>
  </w:footnote>
  <w:footnote w:type="continuationSeparator" w:id="0">
    <w:p w14:paraId="23708438" w14:textId="77777777" w:rsidR="00FA674B" w:rsidRPr="009C2C23" w:rsidRDefault="00FA6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122B5" w14:textId="77777777" w:rsidR="00537809" w:rsidRDefault="003E2EAD" w:rsidP="0048626C">
    <w:pPr>
      <w:pStyle w:val="Titel1"/>
      <w:ind w:left="3545" w:right="72" w:firstLine="709"/>
      <w:rPr>
        <w:rFonts w:ascii="Verdana" w:hAnsi="Verdana"/>
        <w:szCs w:val="24"/>
        <w:lang w:val="en-GB"/>
      </w:rPr>
    </w:pPr>
    <w:r>
      <w:rPr>
        <w:rFonts w:ascii="Verdana" w:hAnsi="Verdana"/>
        <w:noProof/>
        <w:szCs w:val="24"/>
        <w:lang w:eastAsia="nl-NL"/>
      </w:rPr>
      <mc:AlternateContent>
        <mc:Choice Requires="wpc">
          <w:drawing>
            <wp:anchor distT="0" distB="0" distL="114300" distR="114300" simplePos="0" relativeHeight="251667968" behindDoc="0" locked="0" layoutInCell="1" allowOverlap="1" wp14:anchorId="675BACCF" wp14:editId="43017E7B">
              <wp:simplePos x="0" y="0"/>
              <wp:positionH relativeFrom="column">
                <wp:posOffset>-914400</wp:posOffset>
              </wp:positionH>
              <wp:positionV relativeFrom="paragraph">
                <wp:posOffset>-448310</wp:posOffset>
              </wp:positionV>
              <wp:extent cx="7560310" cy="5290185"/>
              <wp:effectExtent l="0" t="0" r="0" b="0"/>
              <wp:wrapSquare wrapText="bothSides"/>
              <wp:docPr id="3" name="Canvas 2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4"/>
                      <wps:cNvSpPr txBox="1">
                        <a:spLocks noChangeArrowheads="1"/>
                      </wps:cNvSpPr>
                      <wps:spPr bwMode="auto">
                        <a:xfrm>
                          <a:off x="4124905" y="2324737"/>
                          <a:ext cx="2161603" cy="2740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2B5E0323" w14:textId="77777777" w:rsidR="00537809" w:rsidRPr="00E428B7" w:rsidRDefault="00537809" w:rsidP="00311038">
                            <w:pPr>
                              <w:spacing w:line="240" w:lineRule="auto"/>
                            </w:pPr>
                            <w:r>
                              <w:rPr>
                                <w:rFonts w:ascii="Verdana" w:hAnsi="Verdana"/>
                                <w:b/>
                                <w:color w:val="FFFFFF" w:themeColor="background1"/>
                              </w:rPr>
                              <w:t>Digitaliseren Schatkistbankieren</w:t>
                            </w:r>
                          </w:p>
                          <w:p w14:paraId="50AB1002" w14:textId="77777777" w:rsidR="00537809" w:rsidRDefault="00537809" w:rsidP="0067375F">
                            <w:pPr>
                              <w:spacing w:line="240" w:lineRule="auto"/>
                              <w:rPr>
                                <w:rFonts w:ascii="Verdana" w:hAnsi="Verdana"/>
                                <w:b/>
                                <w:color w:val="FFFFFF" w:themeColor="background1"/>
                              </w:rPr>
                            </w:pPr>
                            <w:r w:rsidRPr="001822F6">
                              <w:rPr>
                                <w:rFonts w:ascii="Verdana" w:hAnsi="Verdana"/>
                                <w:b/>
                                <w:color w:val="FFFFFF" w:themeColor="background1"/>
                              </w:rPr>
                              <w:t>Marktconsultatie</w:t>
                            </w:r>
                            <w:r>
                              <w:rPr>
                                <w:rFonts w:ascii="Verdana" w:hAnsi="Verdana"/>
                                <w:b/>
                                <w:color w:val="FFFFFF" w:themeColor="background1"/>
                              </w:rPr>
                              <w:t xml:space="preserve">: </w:t>
                            </w:r>
                          </w:p>
                          <w:p w14:paraId="4D9202B4" w14:textId="77777777" w:rsidR="00537809" w:rsidRPr="001822F6" w:rsidRDefault="00537809" w:rsidP="0067375F">
                            <w:pPr>
                              <w:spacing w:line="240" w:lineRule="auto"/>
                              <w:rPr>
                                <w:rFonts w:ascii="Verdana" w:hAnsi="Verdana"/>
                                <w:b/>
                                <w:color w:val="FFFFFF" w:themeColor="background1"/>
                              </w:rPr>
                            </w:pPr>
                            <w:r>
                              <w:rPr>
                                <w:rFonts w:ascii="Verdana" w:hAnsi="Verdana"/>
                                <w:b/>
                                <w:color w:val="FFFFFF" w:themeColor="background1"/>
                              </w:rPr>
                              <w:t>Bijlage 1 – informatie over de aanbesteding</w:t>
                            </w:r>
                          </w:p>
                          <w:p w14:paraId="757E9565" w14:textId="77777777" w:rsidR="00537809" w:rsidRPr="001822F6" w:rsidRDefault="00537809" w:rsidP="00D30561">
                            <w:pPr>
                              <w:spacing w:line="240" w:lineRule="auto"/>
                              <w:rPr>
                                <w:rFonts w:ascii="Verdana" w:hAnsi="Verdana"/>
                                <w:sz w:val="15"/>
                                <w:szCs w:val="15"/>
                              </w:rPr>
                            </w:pPr>
                            <w:r w:rsidRPr="001822F6">
                              <w:rPr>
                                <w:rFonts w:ascii="Verdana" w:hAnsi="Verdana"/>
                                <w:sz w:val="15"/>
                                <w:szCs w:val="15"/>
                              </w:rPr>
                              <w:br/>
                            </w:r>
                            <w:r w:rsidRPr="001822F6">
                              <w:rPr>
                                <w:rFonts w:ascii="Verdana" w:hAnsi="Verdana"/>
                                <w:sz w:val="15"/>
                                <w:szCs w:val="15"/>
                              </w:rPr>
                              <w:br/>
                              <w:t>UBR|HIS</w:t>
                            </w:r>
                          </w:p>
                          <w:p w14:paraId="14363403" w14:textId="77777777" w:rsidR="00537809" w:rsidRPr="00D30561" w:rsidRDefault="00537809" w:rsidP="00D30561">
                            <w:pPr>
                              <w:spacing w:line="240" w:lineRule="auto"/>
                              <w:rPr>
                                <w:rFonts w:ascii="Verdana" w:hAnsi="Verdana"/>
                                <w:sz w:val="15"/>
                                <w:szCs w:val="15"/>
                              </w:rPr>
                            </w:pPr>
                            <w:r w:rsidRPr="00D30561">
                              <w:rPr>
                                <w:rFonts w:ascii="Verdana" w:hAnsi="Verdana"/>
                                <w:b/>
                                <w:sz w:val="15"/>
                                <w:szCs w:val="15"/>
                              </w:rPr>
                              <w:t>Bezoekadres</w:t>
                            </w:r>
                          </w:p>
                          <w:p w14:paraId="7E76155A" w14:textId="77777777" w:rsidR="00537809" w:rsidRPr="00D30561" w:rsidRDefault="00537809" w:rsidP="00D30561">
                            <w:pPr>
                              <w:spacing w:line="240" w:lineRule="auto"/>
                              <w:rPr>
                                <w:rFonts w:ascii="Verdana" w:hAnsi="Verdana"/>
                                <w:sz w:val="15"/>
                                <w:szCs w:val="15"/>
                              </w:rPr>
                            </w:pPr>
                            <w:r w:rsidRPr="00D30561">
                              <w:rPr>
                                <w:rFonts w:ascii="Verdana" w:hAnsi="Verdana"/>
                                <w:sz w:val="15"/>
                                <w:szCs w:val="15"/>
                              </w:rPr>
                              <w:t xml:space="preserve">Rijkskantoor Beatrixpark </w:t>
                            </w:r>
                          </w:p>
                          <w:p w14:paraId="131E1BBA" w14:textId="77777777" w:rsidR="00537809" w:rsidRPr="00D30561" w:rsidRDefault="00537809" w:rsidP="00D30561">
                            <w:pPr>
                              <w:spacing w:line="240" w:lineRule="auto"/>
                              <w:rPr>
                                <w:rFonts w:ascii="Verdana" w:hAnsi="Verdana"/>
                                <w:sz w:val="15"/>
                                <w:szCs w:val="15"/>
                              </w:rPr>
                            </w:pPr>
                            <w:r w:rsidRPr="00D30561">
                              <w:rPr>
                                <w:rFonts w:ascii="Verdana" w:hAnsi="Verdana"/>
                                <w:sz w:val="15"/>
                                <w:szCs w:val="15"/>
                              </w:rPr>
                              <w:t>Wilhelmina van Pruisenweg 52</w:t>
                            </w:r>
                          </w:p>
                          <w:p w14:paraId="051A7621" w14:textId="77777777" w:rsidR="00537809" w:rsidRPr="003E2EAD" w:rsidRDefault="00537809" w:rsidP="00D30561">
                            <w:pPr>
                              <w:spacing w:line="240" w:lineRule="auto"/>
                              <w:rPr>
                                <w:rFonts w:ascii="Verdana" w:hAnsi="Verdana"/>
                                <w:sz w:val="15"/>
                                <w:szCs w:val="15"/>
                                <w:lang w:val="de-DE"/>
                              </w:rPr>
                            </w:pPr>
                            <w:r w:rsidRPr="003E2EAD">
                              <w:rPr>
                                <w:rFonts w:ascii="Verdana" w:hAnsi="Verdana"/>
                                <w:sz w:val="15"/>
                                <w:szCs w:val="15"/>
                                <w:lang w:val="de-DE"/>
                              </w:rPr>
                              <w:t>2595 AN  Den Haag</w:t>
                            </w:r>
                          </w:p>
                          <w:p w14:paraId="6332955F" w14:textId="77777777" w:rsidR="00537809" w:rsidRPr="003E2EAD" w:rsidRDefault="00537809" w:rsidP="00D30561">
                            <w:pPr>
                              <w:rPr>
                                <w:sz w:val="15"/>
                                <w:szCs w:val="15"/>
                                <w:lang w:val="de-DE"/>
                              </w:rPr>
                            </w:pPr>
                          </w:p>
                          <w:p w14:paraId="26993EFF" w14:textId="77777777" w:rsidR="00537809" w:rsidRPr="003E2EAD" w:rsidRDefault="00537809" w:rsidP="00D30561">
                            <w:pPr>
                              <w:rPr>
                                <w:sz w:val="15"/>
                                <w:szCs w:val="15"/>
                                <w:lang w:val="de-DE"/>
                              </w:rPr>
                            </w:pPr>
                            <w:r w:rsidRPr="003E2EAD">
                              <w:rPr>
                                <w:sz w:val="15"/>
                                <w:szCs w:val="15"/>
                                <w:lang w:val="de-DE"/>
                              </w:rPr>
                              <w:t>Postbus 20011</w:t>
                            </w:r>
                          </w:p>
                          <w:p w14:paraId="60127C2D" w14:textId="77777777" w:rsidR="00537809" w:rsidRPr="003E2EAD" w:rsidRDefault="00537809" w:rsidP="00D30561">
                            <w:pPr>
                              <w:rPr>
                                <w:sz w:val="15"/>
                                <w:szCs w:val="15"/>
                                <w:lang w:val="de-DE"/>
                              </w:rPr>
                            </w:pPr>
                            <w:r w:rsidRPr="003E2EAD">
                              <w:rPr>
                                <w:sz w:val="15"/>
                                <w:szCs w:val="15"/>
                                <w:lang w:val="de-DE"/>
                              </w:rPr>
                              <w:t>2500 EA  Den Haag</w:t>
                            </w:r>
                          </w:p>
                          <w:p w14:paraId="4032A563" w14:textId="77777777" w:rsidR="00537809" w:rsidRPr="003E2EAD" w:rsidRDefault="00537809" w:rsidP="00D30561">
                            <w:pPr>
                              <w:rPr>
                                <w:sz w:val="15"/>
                                <w:szCs w:val="15"/>
                                <w:lang w:val="de-DE"/>
                              </w:rPr>
                            </w:pPr>
                          </w:p>
                          <w:p w14:paraId="71FF950A" w14:textId="77777777" w:rsidR="00537809" w:rsidRPr="00F05D36" w:rsidRDefault="00537809" w:rsidP="00D30561">
                            <w:pPr>
                              <w:rPr>
                                <w:b/>
                                <w:sz w:val="15"/>
                                <w:szCs w:val="15"/>
                              </w:rPr>
                            </w:pPr>
                            <w:r w:rsidRPr="00F05D36">
                              <w:rPr>
                                <w:b/>
                                <w:sz w:val="15"/>
                                <w:szCs w:val="15"/>
                              </w:rPr>
                              <w:t>Meer informatie</w:t>
                            </w:r>
                          </w:p>
                          <w:p w14:paraId="750584CF" w14:textId="77777777" w:rsidR="00537809" w:rsidRPr="00F05D36" w:rsidRDefault="0043152A" w:rsidP="00D30561">
                            <w:pPr>
                              <w:rPr>
                                <w:sz w:val="15"/>
                                <w:szCs w:val="15"/>
                              </w:rPr>
                            </w:pPr>
                            <w:hyperlink r:id="rId1" w:history="1">
                              <w:r w:rsidR="00537809" w:rsidRPr="00D30561">
                                <w:rPr>
                                  <w:rStyle w:val="Hyperlink"/>
                                  <w:sz w:val="15"/>
                                  <w:szCs w:val="15"/>
                                  <w:lang w:val="nl-NL"/>
                                </w:rPr>
                                <w:t>contactUBR.HIS@rijksoverheid.nl</w:t>
                              </w:r>
                            </w:hyperlink>
                            <w:r w:rsidR="00537809">
                              <w:rPr>
                                <w:sz w:val="15"/>
                                <w:szCs w:val="15"/>
                              </w:rPr>
                              <w:t xml:space="preserve"> </w:t>
                            </w:r>
                          </w:p>
                          <w:p w14:paraId="6FC4F3DB" w14:textId="77777777" w:rsidR="00537809" w:rsidRPr="00F05D36" w:rsidRDefault="00537809" w:rsidP="00D30561">
                            <w:r>
                              <w:t xml:space="preserve"> </w:t>
                            </w:r>
                          </w:p>
                        </w:txbxContent>
                      </wps:txbx>
                      <wps:bodyPr rot="0" vert="horz" wrap="square" lIns="0" tIns="0" rIns="0" bIns="0" anchor="t" anchorCtr="0" upright="1">
                        <a:noAutofit/>
                      </wps:bodyPr>
                    </wps:wsp>
                    <pic:pic xmlns:pic="http://schemas.openxmlformats.org/drawingml/2006/picture">
                      <pic:nvPicPr>
                        <pic:cNvPr id="2" name="Picture 5" descr="RO_BZK_UBR_Logo_1_RGB_diap_n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44902" y="0"/>
                          <a:ext cx="5270507" cy="1828829"/>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675BACCF" id="Canvas 28" o:spid="_x0000_s1026" editas="canvas" style="position:absolute;left:0;text-align:left;margin-left:-1in;margin-top:-35.3pt;width:595.3pt;height:416.55pt;z-index:251667968" coordsize="75603,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OBh7w4EAAAAAAT5Ww9yiQQ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sXcHAgAAAACC/K0HuUQC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gNi7AwEAAAAAQf7Wg1wiAQ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DgP/buQAAAAABAkL/1IJdI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1249;top:23247;width:21616;height:27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2B5E0323" w14:textId="77777777" w:rsidR="00537809" w:rsidRPr="00E428B7" w:rsidRDefault="00537809" w:rsidP="00311038">
                      <w:pPr>
                        <w:spacing w:line="240" w:lineRule="auto"/>
                      </w:pPr>
                      <w:r>
                        <w:rPr>
                          <w:rFonts w:ascii="Verdana" w:hAnsi="Verdana"/>
                          <w:b/>
                          <w:color w:val="FFFFFF" w:themeColor="background1"/>
                        </w:rPr>
                        <w:t>Digitaliseren Schatkistbankieren</w:t>
                      </w:r>
                    </w:p>
                    <w:p w14:paraId="50AB1002" w14:textId="77777777" w:rsidR="00537809" w:rsidRDefault="00537809" w:rsidP="0067375F">
                      <w:pPr>
                        <w:spacing w:line="240" w:lineRule="auto"/>
                        <w:rPr>
                          <w:rFonts w:ascii="Verdana" w:hAnsi="Verdana"/>
                          <w:b/>
                          <w:color w:val="FFFFFF" w:themeColor="background1"/>
                        </w:rPr>
                      </w:pPr>
                      <w:r w:rsidRPr="001822F6">
                        <w:rPr>
                          <w:rFonts w:ascii="Verdana" w:hAnsi="Verdana"/>
                          <w:b/>
                          <w:color w:val="FFFFFF" w:themeColor="background1"/>
                        </w:rPr>
                        <w:t>Marktconsultatie</w:t>
                      </w:r>
                      <w:r>
                        <w:rPr>
                          <w:rFonts w:ascii="Verdana" w:hAnsi="Verdana"/>
                          <w:b/>
                          <w:color w:val="FFFFFF" w:themeColor="background1"/>
                        </w:rPr>
                        <w:t xml:space="preserve">: </w:t>
                      </w:r>
                    </w:p>
                    <w:p w14:paraId="4D9202B4" w14:textId="77777777" w:rsidR="00537809" w:rsidRPr="001822F6" w:rsidRDefault="00537809" w:rsidP="0067375F">
                      <w:pPr>
                        <w:spacing w:line="240" w:lineRule="auto"/>
                        <w:rPr>
                          <w:rFonts w:ascii="Verdana" w:hAnsi="Verdana"/>
                          <w:b/>
                          <w:color w:val="FFFFFF" w:themeColor="background1"/>
                        </w:rPr>
                      </w:pPr>
                      <w:r>
                        <w:rPr>
                          <w:rFonts w:ascii="Verdana" w:hAnsi="Verdana"/>
                          <w:b/>
                          <w:color w:val="FFFFFF" w:themeColor="background1"/>
                        </w:rPr>
                        <w:t>Bijlage 1 – informatie over de aanbesteding</w:t>
                      </w:r>
                    </w:p>
                    <w:p w14:paraId="757E9565" w14:textId="77777777" w:rsidR="00537809" w:rsidRPr="001822F6" w:rsidRDefault="00537809" w:rsidP="00D30561">
                      <w:pPr>
                        <w:spacing w:line="240" w:lineRule="auto"/>
                        <w:rPr>
                          <w:rFonts w:ascii="Verdana" w:hAnsi="Verdana"/>
                          <w:sz w:val="15"/>
                          <w:szCs w:val="15"/>
                        </w:rPr>
                      </w:pPr>
                      <w:r w:rsidRPr="001822F6">
                        <w:rPr>
                          <w:rFonts w:ascii="Verdana" w:hAnsi="Verdana"/>
                          <w:sz w:val="15"/>
                          <w:szCs w:val="15"/>
                        </w:rPr>
                        <w:br/>
                      </w:r>
                      <w:r w:rsidRPr="001822F6">
                        <w:rPr>
                          <w:rFonts w:ascii="Verdana" w:hAnsi="Verdana"/>
                          <w:sz w:val="15"/>
                          <w:szCs w:val="15"/>
                        </w:rPr>
                        <w:br/>
                        <w:t>UBR|HIS</w:t>
                      </w:r>
                    </w:p>
                    <w:p w14:paraId="14363403" w14:textId="77777777" w:rsidR="00537809" w:rsidRPr="00D30561" w:rsidRDefault="00537809" w:rsidP="00D30561">
                      <w:pPr>
                        <w:spacing w:line="240" w:lineRule="auto"/>
                        <w:rPr>
                          <w:rFonts w:ascii="Verdana" w:hAnsi="Verdana"/>
                          <w:sz w:val="15"/>
                          <w:szCs w:val="15"/>
                        </w:rPr>
                      </w:pPr>
                      <w:r w:rsidRPr="00D30561">
                        <w:rPr>
                          <w:rFonts w:ascii="Verdana" w:hAnsi="Verdana"/>
                          <w:b/>
                          <w:sz w:val="15"/>
                          <w:szCs w:val="15"/>
                        </w:rPr>
                        <w:t>Bezoekadres</w:t>
                      </w:r>
                    </w:p>
                    <w:p w14:paraId="7E76155A" w14:textId="77777777" w:rsidR="00537809" w:rsidRPr="00D30561" w:rsidRDefault="00537809" w:rsidP="00D30561">
                      <w:pPr>
                        <w:spacing w:line="240" w:lineRule="auto"/>
                        <w:rPr>
                          <w:rFonts w:ascii="Verdana" w:hAnsi="Verdana"/>
                          <w:sz w:val="15"/>
                          <w:szCs w:val="15"/>
                        </w:rPr>
                      </w:pPr>
                      <w:r w:rsidRPr="00D30561">
                        <w:rPr>
                          <w:rFonts w:ascii="Verdana" w:hAnsi="Verdana"/>
                          <w:sz w:val="15"/>
                          <w:szCs w:val="15"/>
                        </w:rPr>
                        <w:t xml:space="preserve">Rijkskantoor Beatrixpark </w:t>
                      </w:r>
                    </w:p>
                    <w:p w14:paraId="131E1BBA" w14:textId="77777777" w:rsidR="00537809" w:rsidRPr="00D30561" w:rsidRDefault="00537809" w:rsidP="00D30561">
                      <w:pPr>
                        <w:spacing w:line="240" w:lineRule="auto"/>
                        <w:rPr>
                          <w:rFonts w:ascii="Verdana" w:hAnsi="Verdana"/>
                          <w:sz w:val="15"/>
                          <w:szCs w:val="15"/>
                        </w:rPr>
                      </w:pPr>
                      <w:r w:rsidRPr="00D30561">
                        <w:rPr>
                          <w:rFonts w:ascii="Verdana" w:hAnsi="Verdana"/>
                          <w:sz w:val="15"/>
                          <w:szCs w:val="15"/>
                        </w:rPr>
                        <w:t>Wilhelmina van Pruisenweg 52</w:t>
                      </w:r>
                    </w:p>
                    <w:p w14:paraId="051A7621" w14:textId="77777777" w:rsidR="00537809" w:rsidRPr="003E2EAD" w:rsidRDefault="00537809" w:rsidP="00D30561">
                      <w:pPr>
                        <w:spacing w:line="240" w:lineRule="auto"/>
                        <w:rPr>
                          <w:rFonts w:ascii="Verdana" w:hAnsi="Verdana"/>
                          <w:sz w:val="15"/>
                          <w:szCs w:val="15"/>
                          <w:lang w:val="de-DE"/>
                        </w:rPr>
                      </w:pPr>
                      <w:r w:rsidRPr="003E2EAD">
                        <w:rPr>
                          <w:rFonts w:ascii="Verdana" w:hAnsi="Verdana"/>
                          <w:sz w:val="15"/>
                          <w:szCs w:val="15"/>
                          <w:lang w:val="de-DE"/>
                        </w:rPr>
                        <w:t>2595 AN  Den Haag</w:t>
                      </w:r>
                    </w:p>
                    <w:p w14:paraId="6332955F" w14:textId="77777777" w:rsidR="00537809" w:rsidRPr="003E2EAD" w:rsidRDefault="00537809" w:rsidP="00D30561">
                      <w:pPr>
                        <w:rPr>
                          <w:sz w:val="15"/>
                          <w:szCs w:val="15"/>
                          <w:lang w:val="de-DE"/>
                        </w:rPr>
                      </w:pPr>
                    </w:p>
                    <w:p w14:paraId="26993EFF" w14:textId="77777777" w:rsidR="00537809" w:rsidRPr="003E2EAD" w:rsidRDefault="00537809" w:rsidP="00D30561">
                      <w:pPr>
                        <w:rPr>
                          <w:sz w:val="15"/>
                          <w:szCs w:val="15"/>
                          <w:lang w:val="de-DE"/>
                        </w:rPr>
                      </w:pPr>
                      <w:r w:rsidRPr="003E2EAD">
                        <w:rPr>
                          <w:sz w:val="15"/>
                          <w:szCs w:val="15"/>
                          <w:lang w:val="de-DE"/>
                        </w:rPr>
                        <w:t>Postbus 20011</w:t>
                      </w:r>
                    </w:p>
                    <w:p w14:paraId="60127C2D" w14:textId="77777777" w:rsidR="00537809" w:rsidRPr="003E2EAD" w:rsidRDefault="00537809" w:rsidP="00D30561">
                      <w:pPr>
                        <w:rPr>
                          <w:sz w:val="15"/>
                          <w:szCs w:val="15"/>
                          <w:lang w:val="de-DE"/>
                        </w:rPr>
                      </w:pPr>
                      <w:r w:rsidRPr="003E2EAD">
                        <w:rPr>
                          <w:sz w:val="15"/>
                          <w:szCs w:val="15"/>
                          <w:lang w:val="de-DE"/>
                        </w:rPr>
                        <w:t>2500 EA  Den Haag</w:t>
                      </w:r>
                    </w:p>
                    <w:p w14:paraId="4032A563" w14:textId="77777777" w:rsidR="00537809" w:rsidRPr="003E2EAD" w:rsidRDefault="00537809" w:rsidP="00D30561">
                      <w:pPr>
                        <w:rPr>
                          <w:sz w:val="15"/>
                          <w:szCs w:val="15"/>
                          <w:lang w:val="de-DE"/>
                        </w:rPr>
                      </w:pPr>
                    </w:p>
                    <w:p w14:paraId="71FF950A" w14:textId="77777777" w:rsidR="00537809" w:rsidRPr="00F05D36" w:rsidRDefault="00537809" w:rsidP="00D30561">
                      <w:pPr>
                        <w:rPr>
                          <w:b/>
                          <w:sz w:val="15"/>
                          <w:szCs w:val="15"/>
                        </w:rPr>
                      </w:pPr>
                      <w:r w:rsidRPr="00F05D36">
                        <w:rPr>
                          <w:b/>
                          <w:sz w:val="15"/>
                          <w:szCs w:val="15"/>
                        </w:rPr>
                        <w:t>Meer informatie</w:t>
                      </w:r>
                    </w:p>
                    <w:p w14:paraId="750584CF" w14:textId="77777777" w:rsidR="00537809" w:rsidRPr="00F05D36" w:rsidRDefault="003B6A38" w:rsidP="00D30561">
                      <w:pPr>
                        <w:rPr>
                          <w:sz w:val="15"/>
                          <w:szCs w:val="15"/>
                        </w:rPr>
                      </w:pPr>
                      <w:hyperlink r:id="rId3" w:history="1">
                        <w:r w:rsidR="00537809" w:rsidRPr="00D30561">
                          <w:rPr>
                            <w:rStyle w:val="Hyperlink"/>
                            <w:sz w:val="15"/>
                            <w:szCs w:val="15"/>
                            <w:lang w:val="nl-NL"/>
                          </w:rPr>
                          <w:t>contactUBR.HIS@rijksoverheid.nl</w:t>
                        </w:r>
                      </w:hyperlink>
                      <w:r w:rsidR="00537809">
                        <w:rPr>
                          <w:sz w:val="15"/>
                          <w:szCs w:val="15"/>
                        </w:rPr>
                        <w:t xml:space="preserve"> </w:t>
                      </w:r>
                    </w:p>
                    <w:p w14:paraId="6FC4F3DB" w14:textId="77777777" w:rsidR="00537809" w:rsidRPr="00F05D36" w:rsidRDefault="00537809" w:rsidP="00D30561">
                      <w:r>
                        <w:t xml:space="preserve"> </w:t>
                      </w:r>
                    </w:p>
                  </w:txbxContent>
                </v:textbox>
              </v:shape>
              <v:shape id="Picture 5" o:spid="_x0000_s1029" type="#_x0000_t75" alt="RO_BZK_UBR_Logo_1_RGB_diap_nl" style="position:absolute;left:11449;width:52705;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4" o:title="RO_BZK_UBR_Logo_1_RGB_diap_nl"/>
              </v:shape>
              <w10:wrap type="square"/>
            </v:group>
          </w:pict>
        </mc:Fallback>
      </mc:AlternateContent>
    </w:r>
  </w:p>
  <w:p w14:paraId="432D2403" w14:textId="77777777" w:rsidR="00537809" w:rsidRPr="0048626C" w:rsidRDefault="00537809" w:rsidP="004862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B54FE30"/>
    <w:lvl w:ilvl="0">
      <w:start w:val="1"/>
      <w:numFmt w:val="decimal"/>
      <w:pStyle w:val="Lijstnummering"/>
      <w:lvlText w:val="%1"/>
      <w:lvlJc w:val="left"/>
      <w:pPr>
        <w:tabs>
          <w:tab w:val="num" w:pos="227"/>
        </w:tabs>
        <w:ind w:left="227" w:hanging="227"/>
      </w:pPr>
      <w:rPr>
        <w:rFonts w:hint="default"/>
      </w:rPr>
    </w:lvl>
  </w:abstractNum>
  <w:abstractNum w:abstractNumId="1" w15:restartNumberingAfterBreak="0">
    <w:nsid w:val="001856FD"/>
    <w:multiLevelType w:val="hybridMultilevel"/>
    <w:tmpl w:val="D11259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631571"/>
    <w:multiLevelType w:val="hybridMultilevel"/>
    <w:tmpl w:val="320453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397DFA"/>
    <w:multiLevelType w:val="hybridMultilevel"/>
    <w:tmpl w:val="4AB447C4"/>
    <w:lvl w:ilvl="0" w:tplc="64C42C2C">
      <w:numFmt w:val="bullet"/>
      <w:lvlText w:val="•"/>
      <w:lvlJc w:val="left"/>
      <w:pPr>
        <w:ind w:left="720" w:hanging="360"/>
      </w:pPr>
      <w:rPr>
        <w:rFonts w:ascii="Verdana" w:eastAsia="Times New Roman" w:hAnsi="Verdana"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87F30"/>
    <w:multiLevelType w:val="hybridMultilevel"/>
    <w:tmpl w:val="52367B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D66893"/>
    <w:multiLevelType w:val="hybridMultilevel"/>
    <w:tmpl w:val="3C3C3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3A67D7"/>
    <w:multiLevelType w:val="hybridMultilevel"/>
    <w:tmpl w:val="BA3C337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771F9D"/>
    <w:multiLevelType w:val="hybridMultilevel"/>
    <w:tmpl w:val="B1E06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D92381"/>
    <w:multiLevelType w:val="hybridMultilevel"/>
    <w:tmpl w:val="DD8E180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5C4820"/>
    <w:multiLevelType w:val="hybridMultilevel"/>
    <w:tmpl w:val="92207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6230A9"/>
    <w:multiLevelType w:val="hybridMultilevel"/>
    <w:tmpl w:val="DD8E180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2C1F81"/>
    <w:multiLevelType w:val="hybridMultilevel"/>
    <w:tmpl w:val="03EE2612"/>
    <w:lvl w:ilvl="0" w:tplc="161A31E2">
      <w:numFmt w:val="bullet"/>
      <w:lvlText w:val="-"/>
      <w:lvlJc w:val="left"/>
      <w:pPr>
        <w:ind w:left="720" w:hanging="360"/>
      </w:pPr>
      <w:rPr>
        <w:rFonts w:ascii="Calibri" w:eastAsia="MS Mincho"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0B0FE5"/>
    <w:multiLevelType w:val="hybridMultilevel"/>
    <w:tmpl w:val="F494527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3" w15:restartNumberingAfterBreak="0">
    <w:nsid w:val="2B603986"/>
    <w:multiLevelType w:val="hybridMultilevel"/>
    <w:tmpl w:val="929A985A"/>
    <w:lvl w:ilvl="0" w:tplc="5D724384">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C94DA6"/>
    <w:multiLevelType w:val="hybridMultilevel"/>
    <w:tmpl w:val="685AB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691288"/>
    <w:multiLevelType w:val="hybridMultilevel"/>
    <w:tmpl w:val="2EC8060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63F3E24"/>
    <w:multiLevelType w:val="hybridMultilevel"/>
    <w:tmpl w:val="6EFEA0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BE462A"/>
    <w:multiLevelType w:val="multilevel"/>
    <w:tmpl w:val="D8D2AB74"/>
    <w:lvl w:ilvl="0">
      <w:start w:val="3"/>
      <w:numFmt w:val="decimal"/>
      <w:lvlText w:val="%1"/>
      <w:lvlJc w:val="left"/>
      <w:pPr>
        <w:ind w:left="390" w:hanging="390"/>
      </w:pPr>
      <w:rPr>
        <w:rFonts w:eastAsia="Times New Roman" w:hint="default"/>
      </w:rPr>
    </w:lvl>
    <w:lvl w:ilvl="1">
      <w:start w:val="1"/>
      <w:numFmt w:val="decimal"/>
      <w:lvlText w:val="%1.%2"/>
      <w:lvlJc w:val="left"/>
      <w:pPr>
        <w:ind w:left="1872" w:hanging="720"/>
      </w:pPr>
      <w:rPr>
        <w:rFonts w:eastAsia="Times New Roman" w:hint="default"/>
      </w:rPr>
    </w:lvl>
    <w:lvl w:ilvl="2">
      <w:start w:val="1"/>
      <w:numFmt w:val="decimal"/>
      <w:lvlText w:val="%1.%2.%3"/>
      <w:lvlJc w:val="left"/>
      <w:pPr>
        <w:ind w:left="3384" w:hanging="1080"/>
      </w:pPr>
      <w:rPr>
        <w:rFonts w:eastAsia="Times New Roman" w:hint="default"/>
      </w:rPr>
    </w:lvl>
    <w:lvl w:ilvl="3">
      <w:start w:val="1"/>
      <w:numFmt w:val="decimal"/>
      <w:lvlText w:val="%1.%2.%3.%4"/>
      <w:lvlJc w:val="left"/>
      <w:pPr>
        <w:ind w:left="4536" w:hanging="1080"/>
      </w:pPr>
      <w:rPr>
        <w:rFonts w:eastAsia="Times New Roman" w:hint="default"/>
      </w:rPr>
    </w:lvl>
    <w:lvl w:ilvl="4">
      <w:start w:val="1"/>
      <w:numFmt w:val="decimal"/>
      <w:lvlText w:val="%1.%2.%3.%4.%5"/>
      <w:lvlJc w:val="left"/>
      <w:pPr>
        <w:ind w:left="6048" w:hanging="1440"/>
      </w:pPr>
      <w:rPr>
        <w:rFonts w:eastAsia="Times New Roman" w:hint="default"/>
      </w:rPr>
    </w:lvl>
    <w:lvl w:ilvl="5">
      <w:start w:val="1"/>
      <w:numFmt w:val="decimal"/>
      <w:lvlText w:val="%1.%2.%3.%4.%5.%6"/>
      <w:lvlJc w:val="left"/>
      <w:pPr>
        <w:ind w:left="7560" w:hanging="1800"/>
      </w:pPr>
      <w:rPr>
        <w:rFonts w:eastAsia="Times New Roman" w:hint="default"/>
      </w:rPr>
    </w:lvl>
    <w:lvl w:ilvl="6">
      <w:start w:val="1"/>
      <w:numFmt w:val="decimal"/>
      <w:lvlText w:val="%1.%2.%3.%4.%5.%6.%7"/>
      <w:lvlJc w:val="left"/>
      <w:pPr>
        <w:ind w:left="9072" w:hanging="2160"/>
      </w:pPr>
      <w:rPr>
        <w:rFonts w:eastAsia="Times New Roman" w:hint="default"/>
      </w:rPr>
    </w:lvl>
    <w:lvl w:ilvl="7">
      <w:start w:val="1"/>
      <w:numFmt w:val="decimal"/>
      <w:lvlText w:val="%1.%2.%3.%4.%5.%6.%7.%8"/>
      <w:lvlJc w:val="left"/>
      <w:pPr>
        <w:ind w:left="10584" w:hanging="2520"/>
      </w:pPr>
      <w:rPr>
        <w:rFonts w:eastAsia="Times New Roman" w:hint="default"/>
      </w:rPr>
    </w:lvl>
    <w:lvl w:ilvl="8">
      <w:start w:val="1"/>
      <w:numFmt w:val="decimal"/>
      <w:lvlText w:val="%1.%2.%3.%4.%5.%6.%7.%8.%9"/>
      <w:lvlJc w:val="left"/>
      <w:pPr>
        <w:ind w:left="11736" w:hanging="2520"/>
      </w:pPr>
      <w:rPr>
        <w:rFonts w:eastAsia="Times New Roman" w:hint="default"/>
      </w:rPr>
    </w:lvl>
  </w:abstractNum>
  <w:abstractNum w:abstractNumId="18" w15:restartNumberingAfterBreak="0">
    <w:nsid w:val="3AEF0FD9"/>
    <w:multiLevelType w:val="hybridMultilevel"/>
    <w:tmpl w:val="F4B2076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126B25"/>
    <w:multiLevelType w:val="hybridMultilevel"/>
    <w:tmpl w:val="9514BD7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E2D04CF"/>
    <w:multiLevelType w:val="hybridMultilevel"/>
    <w:tmpl w:val="236AE8B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ED54477"/>
    <w:multiLevelType w:val="multilevel"/>
    <w:tmpl w:val="9CF6075C"/>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49C7275B"/>
    <w:multiLevelType w:val="hybridMultilevel"/>
    <w:tmpl w:val="1DDA885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5040623B"/>
    <w:multiLevelType w:val="hybridMultilevel"/>
    <w:tmpl w:val="7D6E6A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5C7FE3"/>
    <w:multiLevelType w:val="hybridMultilevel"/>
    <w:tmpl w:val="EE8297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76A4064"/>
    <w:multiLevelType w:val="hybridMultilevel"/>
    <w:tmpl w:val="F2D0B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020C2A"/>
    <w:multiLevelType w:val="hybridMultilevel"/>
    <w:tmpl w:val="23F0287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FBC672A"/>
    <w:multiLevelType w:val="hybridMultilevel"/>
    <w:tmpl w:val="8E78F38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FE64979"/>
    <w:multiLevelType w:val="hybridMultilevel"/>
    <w:tmpl w:val="FA7400C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F85EF0"/>
    <w:multiLevelType w:val="hybridMultilevel"/>
    <w:tmpl w:val="D048E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024996"/>
    <w:multiLevelType w:val="hybridMultilevel"/>
    <w:tmpl w:val="715E9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15965F5"/>
    <w:multiLevelType w:val="hybridMultilevel"/>
    <w:tmpl w:val="4C18A6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D72E68"/>
    <w:multiLevelType w:val="hybridMultilevel"/>
    <w:tmpl w:val="B4F47C68"/>
    <w:lvl w:ilvl="0" w:tplc="B8227472">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1D85A11"/>
    <w:multiLevelType w:val="hybridMultilevel"/>
    <w:tmpl w:val="EA1A9208"/>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16025C"/>
    <w:multiLevelType w:val="hybridMultilevel"/>
    <w:tmpl w:val="38300E32"/>
    <w:lvl w:ilvl="0" w:tplc="A9D8717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49184E"/>
    <w:multiLevelType w:val="hybridMultilevel"/>
    <w:tmpl w:val="23D0444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6B6B39B8"/>
    <w:multiLevelType w:val="hybridMultilevel"/>
    <w:tmpl w:val="031EF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7D0412B"/>
    <w:multiLevelType w:val="hybridMultilevel"/>
    <w:tmpl w:val="04A484C8"/>
    <w:lvl w:ilvl="0" w:tplc="A6B4F8BC">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FB3D6E"/>
    <w:multiLevelType w:val="hybridMultilevel"/>
    <w:tmpl w:val="A9BAE680"/>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9" w15:restartNumberingAfterBreak="0">
    <w:nsid w:val="7B6A5AA2"/>
    <w:multiLevelType w:val="hybridMultilevel"/>
    <w:tmpl w:val="866C5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84561B"/>
    <w:multiLevelType w:val="hybridMultilevel"/>
    <w:tmpl w:val="1292C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E705FDE"/>
    <w:multiLevelType w:val="hybridMultilevel"/>
    <w:tmpl w:val="BA3C337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0"/>
  </w:num>
  <w:num w:numId="3">
    <w:abstractNumId w:val="36"/>
  </w:num>
  <w:num w:numId="4">
    <w:abstractNumId w:val="17"/>
  </w:num>
  <w:num w:numId="5">
    <w:abstractNumId w:val="21"/>
  </w:num>
  <w:num w:numId="6">
    <w:abstractNumId w:val="3"/>
  </w:num>
  <w:num w:numId="7">
    <w:abstractNumId w:val="39"/>
  </w:num>
  <w:num w:numId="8">
    <w:abstractNumId w:val="33"/>
  </w:num>
  <w:num w:numId="9">
    <w:abstractNumId w:val="12"/>
  </w:num>
  <w:num w:numId="10">
    <w:abstractNumId w:val="7"/>
  </w:num>
  <w:num w:numId="11">
    <w:abstractNumId w:val="27"/>
  </w:num>
  <w:num w:numId="12">
    <w:abstractNumId w:val="38"/>
  </w:num>
  <w:num w:numId="13">
    <w:abstractNumId w:val="14"/>
  </w:num>
  <w:num w:numId="14">
    <w:abstractNumId w:val="9"/>
  </w:num>
  <w:num w:numId="15">
    <w:abstractNumId w:val="5"/>
  </w:num>
  <w:num w:numId="16">
    <w:abstractNumId w:val="30"/>
  </w:num>
  <w:num w:numId="17">
    <w:abstractNumId w:val="29"/>
  </w:num>
  <w:num w:numId="18">
    <w:abstractNumId w:val="19"/>
  </w:num>
  <w:num w:numId="19">
    <w:abstractNumId w:val="4"/>
  </w:num>
  <w:num w:numId="20">
    <w:abstractNumId w:val="13"/>
  </w:num>
  <w:num w:numId="21">
    <w:abstractNumId w:val="34"/>
  </w:num>
  <w:num w:numId="22">
    <w:abstractNumId w:val="16"/>
  </w:num>
  <w:num w:numId="23">
    <w:abstractNumId w:val="2"/>
  </w:num>
  <w:num w:numId="24">
    <w:abstractNumId w:val="23"/>
  </w:num>
  <w:num w:numId="25">
    <w:abstractNumId w:val="40"/>
  </w:num>
  <w:num w:numId="26">
    <w:abstractNumId w:val="25"/>
  </w:num>
  <w:num w:numId="27">
    <w:abstractNumId w:val="11"/>
  </w:num>
  <w:num w:numId="28">
    <w:abstractNumId w:val="6"/>
  </w:num>
  <w:num w:numId="29">
    <w:abstractNumId w:val="41"/>
  </w:num>
  <w:num w:numId="30">
    <w:abstractNumId w:val="1"/>
  </w:num>
  <w:num w:numId="31">
    <w:abstractNumId w:val="32"/>
  </w:num>
  <w:num w:numId="32">
    <w:abstractNumId w:val="10"/>
  </w:num>
  <w:num w:numId="33">
    <w:abstractNumId w:val="28"/>
  </w:num>
  <w:num w:numId="34">
    <w:abstractNumId w:val="18"/>
  </w:num>
  <w:num w:numId="35">
    <w:abstractNumId w:val="31"/>
  </w:num>
  <w:num w:numId="36">
    <w:abstractNumId w:val="26"/>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8"/>
  </w:num>
  <w:num w:numId="42">
    <w:abstractNumId w:val="3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removeDateAndTime/>
  <w:embedSystemFonts/>
  <w:hideSpellingErrors/>
  <w:hideGrammaticalErrors/>
  <w:activeWritingStyle w:appName="MSWord" w:lang="en-US" w:vendorID="8" w:dllVersion="513" w:checkStyle="1"/>
  <w:activeWritingStyle w:appName="MSWord" w:lang="en-GB" w:vendorID="8" w:dllVersion="513"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187"/>
    <w:rsid w:val="000000EE"/>
    <w:rsid w:val="00001453"/>
    <w:rsid w:val="0000208F"/>
    <w:rsid w:val="0000465A"/>
    <w:rsid w:val="00004F68"/>
    <w:rsid w:val="00004FB7"/>
    <w:rsid w:val="000051F7"/>
    <w:rsid w:val="00005EF2"/>
    <w:rsid w:val="000078D0"/>
    <w:rsid w:val="000111F2"/>
    <w:rsid w:val="0001288A"/>
    <w:rsid w:val="00013076"/>
    <w:rsid w:val="00017053"/>
    <w:rsid w:val="000178EA"/>
    <w:rsid w:val="00021406"/>
    <w:rsid w:val="00024419"/>
    <w:rsid w:val="00026E79"/>
    <w:rsid w:val="000309C9"/>
    <w:rsid w:val="000326B2"/>
    <w:rsid w:val="00032DF3"/>
    <w:rsid w:val="00033239"/>
    <w:rsid w:val="00033F16"/>
    <w:rsid w:val="00036640"/>
    <w:rsid w:val="00040998"/>
    <w:rsid w:val="0004604C"/>
    <w:rsid w:val="000478BE"/>
    <w:rsid w:val="00050D3B"/>
    <w:rsid w:val="00052111"/>
    <w:rsid w:val="000547C9"/>
    <w:rsid w:val="00061BDC"/>
    <w:rsid w:val="00062D30"/>
    <w:rsid w:val="00065878"/>
    <w:rsid w:val="000730F2"/>
    <w:rsid w:val="00075182"/>
    <w:rsid w:val="0007695D"/>
    <w:rsid w:val="00077E33"/>
    <w:rsid w:val="00080D7B"/>
    <w:rsid w:val="00085F0D"/>
    <w:rsid w:val="00090C0E"/>
    <w:rsid w:val="00091578"/>
    <w:rsid w:val="00096D36"/>
    <w:rsid w:val="000A01CF"/>
    <w:rsid w:val="000A0984"/>
    <w:rsid w:val="000A14D4"/>
    <w:rsid w:val="000A3AF7"/>
    <w:rsid w:val="000A58A2"/>
    <w:rsid w:val="000B21DB"/>
    <w:rsid w:val="000B3931"/>
    <w:rsid w:val="000B595A"/>
    <w:rsid w:val="000B74DF"/>
    <w:rsid w:val="000C4B4C"/>
    <w:rsid w:val="000C51CE"/>
    <w:rsid w:val="000C71E7"/>
    <w:rsid w:val="000D1DB8"/>
    <w:rsid w:val="000D4860"/>
    <w:rsid w:val="000D6C55"/>
    <w:rsid w:val="000E0562"/>
    <w:rsid w:val="000E0C1F"/>
    <w:rsid w:val="000E0EB1"/>
    <w:rsid w:val="000E1473"/>
    <w:rsid w:val="000E1D17"/>
    <w:rsid w:val="000E6518"/>
    <w:rsid w:val="000E6ED2"/>
    <w:rsid w:val="000F08D0"/>
    <w:rsid w:val="000F2338"/>
    <w:rsid w:val="000F4502"/>
    <w:rsid w:val="000F68AC"/>
    <w:rsid w:val="00102901"/>
    <w:rsid w:val="00102FC9"/>
    <w:rsid w:val="00103431"/>
    <w:rsid w:val="00105C60"/>
    <w:rsid w:val="0010768E"/>
    <w:rsid w:val="0011079E"/>
    <w:rsid w:val="0011273E"/>
    <w:rsid w:val="00115B0A"/>
    <w:rsid w:val="00121737"/>
    <w:rsid w:val="001219B9"/>
    <w:rsid w:val="00121E64"/>
    <w:rsid w:val="00135B90"/>
    <w:rsid w:val="00135E22"/>
    <w:rsid w:val="001360CA"/>
    <w:rsid w:val="001363C3"/>
    <w:rsid w:val="00140B10"/>
    <w:rsid w:val="00140FBF"/>
    <w:rsid w:val="00142B30"/>
    <w:rsid w:val="00144BAD"/>
    <w:rsid w:val="00145138"/>
    <w:rsid w:val="0014676C"/>
    <w:rsid w:val="0014676F"/>
    <w:rsid w:val="0015153F"/>
    <w:rsid w:val="00153029"/>
    <w:rsid w:val="00153D63"/>
    <w:rsid w:val="00154D46"/>
    <w:rsid w:val="00155B89"/>
    <w:rsid w:val="00155C0F"/>
    <w:rsid w:val="0016083C"/>
    <w:rsid w:val="001619DD"/>
    <w:rsid w:val="00161A45"/>
    <w:rsid w:val="00165696"/>
    <w:rsid w:val="00166576"/>
    <w:rsid w:val="001709A4"/>
    <w:rsid w:val="00171001"/>
    <w:rsid w:val="00171712"/>
    <w:rsid w:val="00172007"/>
    <w:rsid w:val="00172500"/>
    <w:rsid w:val="00173775"/>
    <w:rsid w:val="00176ECC"/>
    <w:rsid w:val="00177829"/>
    <w:rsid w:val="001822F6"/>
    <w:rsid w:val="001825DD"/>
    <w:rsid w:val="00186067"/>
    <w:rsid w:val="00186572"/>
    <w:rsid w:val="00187BE0"/>
    <w:rsid w:val="00190D82"/>
    <w:rsid w:val="001971E7"/>
    <w:rsid w:val="001A1DC5"/>
    <w:rsid w:val="001A20EF"/>
    <w:rsid w:val="001A2ADE"/>
    <w:rsid w:val="001A2B2C"/>
    <w:rsid w:val="001B1836"/>
    <w:rsid w:val="001B2830"/>
    <w:rsid w:val="001B4FC8"/>
    <w:rsid w:val="001B6195"/>
    <w:rsid w:val="001B684C"/>
    <w:rsid w:val="001B7A13"/>
    <w:rsid w:val="001C4015"/>
    <w:rsid w:val="001C5922"/>
    <w:rsid w:val="001C72FD"/>
    <w:rsid w:val="001C784B"/>
    <w:rsid w:val="001D40FA"/>
    <w:rsid w:val="001D4EE8"/>
    <w:rsid w:val="001D5FE8"/>
    <w:rsid w:val="001D65D7"/>
    <w:rsid w:val="001D76BF"/>
    <w:rsid w:val="001E46EE"/>
    <w:rsid w:val="001E4AC3"/>
    <w:rsid w:val="001E64AF"/>
    <w:rsid w:val="001E6581"/>
    <w:rsid w:val="001F0607"/>
    <w:rsid w:val="001F45C9"/>
    <w:rsid w:val="001F79C4"/>
    <w:rsid w:val="002033E1"/>
    <w:rsid w:val="002034F4"/>
    <w:rsid w:val="00216FEF"/>
    <w:rsid w:val="00220E37"/>
    <w:rsid w:val="0022384E"/>
    <w:rsid w:val="00223CF8"/>
    <w:rsid w:val="00223FCC"/>
    <w:rsid w:val="00224AB7"/>
    <w:rsid w:val="00231749"/>
    <w:rsid w:val="00231FD9"/>
    <w:rsid w:val="00235161"/>
    <w:rsid w:val="00237F77"/>
    <w:rsid w:val="00242092"/>
    <w:rsid w:val="00244AD7"/>
    <w:rsid w:val="00244B7F"/>
    <w:rsid w:val="00246971"/>
    <w:rsid w:val="00251D1D"/>
    <w:rsid w:val="002529FA"/>
    <w:rsid w:val="00261705"/>
    <w:rsid w:val="0026251E"/>
    <w:rsid w:val="00263CD0"/>
    <w:rsid w:val="002646DD"/>
    <w:rsid w:val="00265713"/>
    <w:rsid w:val="002672CA"/>
    <w:rsid w:val="00271009"/>
    <w:rsid w:val="00273256"/>
    <w:rsid w:val="00273CD3"/>
    <w:rsid w:val="00275CDD"/>
    <w:rsid w:val="00275E6E"/>
    <w:rsid w:val="002821DB"/>
    <w:rsid w:val="002866EB"/>
    <w:rsid w:val="0029007C"/>
    <w:rsid w:val="00290DE3"/>
    <w:rsid w:val="00290FD0"/>
    <w:rsid w:val="00292D46"/>
    <w:rsid w:val="002962E9"/>
    <w:rsid w:val="002971EF"/>
    <w:rsid w:val="002A04FF"/>
    <w:rsid w:val="002A0B50"/>
    <w:rsid w:val="002A1EDD"/>
    <w:rsid w:val="002A4048"/>
    <w:rsid w:val="002C3CD2"/>
    <w:rsid w:val="002D0A85"/>
    <w:rsid w:val="002D312E"/>
    <w:rsid w:val="002D48E2"/>
    <w:rsid w:val="002D4DBD"/>
    <w:rsid w:val="002D6023"/>
    <w:rsid w:val="002D6A25"/>
    <w:rsid w:val="002E1B65"/>
    <w:rsid w:val="002E5508"/>
    <w:rsid w:val="002E600F"/>
    <w:rsid w:val="002F1A3E"/>
    <w:rsid w:val="002F2F20"/>
    <w:rsid w:val="002F306B"/>
    <w:rsid w:val="002F4968"/>
    <w:rsid w:val="00304291"/>
    <w:rsid w:val="00306CBB"/>
    <w:rsid w:val="00311038"/>
    <w:rsid w:val="0031182B"/>
    <w:rsid w:val="00312686"/>
    <w:rsid w:val="003174A8"/>
    <w:rsid w:val="00322DE1"/>
    <w:rsid w:val="00325BA3"/>
    <w:rsid w:val="00325BA8"/>
    <w:rsid w:val="00331047"/>
    <w:rsid w:val="00332C32"/>
    <w:rsid w:val="00333959"/>
    <w:rsid w:val="0033424D"/>
    <w:rsid w:val="00336C64"/>
    <w:rsid w:val="0034041C"/>
    <w:rsid w:val="0034045C"/>
    <w:rsid w:val="003429A8"/>
    <w:rsid w:val="00347130"/>
    <w:rsid w:val="003504E5"/>
    <w:rsid w:val="00355737"/>
    <w:rsid w:val="00363242"/>
    <w:rsid w:val="00363CBC"/>
    <w:rsid w:val="00366591"/>
    <w:rsid w:val="003738EF"/>
    <w:rsid w:val="00373F12"/>
    <w:rsid w:val="0037405D"/>
    <w:rsid w:val="003753B7"/>
    <w:rsid w:val="00380334"/>
    <w:rsid w:val="00383970"/>
    <w:rsid w:val="003848A1"/>
    <w:rsid w:val="003859A8"/>
    <w:rsid w:val="00390ABB"/>
    <w:rsid w:val="00390CEF"/>
    <w:rsid w:val="003962E4"/>
    <w:rsid w:val="003963CE"/>
    <w:rsid w:val="003A15A8"/>
    <w:rsid w:val="003A2A45"/>
    <w:rsid w:val="003A724C"/>
    <w:rsid w:val="003B157F"/>
    <w:rsid w:val="003B1635"/>
    <w:rsid w:val="003B1C98"/>
    <w:rsid w:val="003B21EB"/>
    <w:rsid w:val="003B2917"/>
    <w:rsid w:val="003B2D43"/>
    <w:rsid w:val="003B39A1"/>
    <w:rsid w:val="003B3D2C"/>
    <w:rsid w:val="003B3F9D"/>
    <w:rsid w:val="003B44A4"/>
    <w:rsid w:val="003B58D4"/>
    <w:rsid w:val="003B6066"/>
    <w:rsid w:val="003B6A38"/>
    <w:rsid w:val="003C0BA3"/>
    <w:rsid w:val="003C580A"/>
    <w:rsid w:val="003C777E"/>
    <w:rsid w:val="003C78DF"/>
    <w:rsid w:val="003D0CB0"/>
    <w:rsid w:val="003D1BE1"/>
    <w:rsid w:val="003D2288"/>
    <w:rsid w:val="003D40EA"/>
    <w:rsid w:val="003D43F7"/>
    <w:rsid w:val="003D6844"/>
    <w:rsid w:val="003D7133"/>
    <w:rsid w:val="003E0CC4"/>
    <w:rsid w:val="003E1BFC"/>
    <w:rsid w:val="003E2EAD"/>
    <w:rsid w:val="003E427B"/>
    <w:rsid w:val="003E5384"/>
    <w:rsid w:val="003E75CE"/>
    <w:rsid w:val="003F2695"/>
    <w:rsid w:val="003F618C"/>
    <w:rsid w:val="003F7006"/>
    <w:rsid w:val="00407433"/>
    <w:rsid w:val="004168AF"/>
    <w:rsid w:val="00417401"/>
    <w:rsid w:val="00420E95"/>
    <w:rsid w:val="00423C54"/>
    <w:rsid w:val="00424256"/>
    <w:rsid w:val="00424A97"/>
    <w:rsid w:val="00424C2A"/>
    <w:rsid w:val="0043152A"/>
    <w:rsid w:val="00432E3B"/>
    <w:rsid w:val="00434AC9"/>
    <w:rsid w:val="00436561"/>
    <w:rsid w:val="004368DD"/>
    <w:rsid w:val="004409F4"/>
    <w:rsid w:val="004473D2"/>
    <w:rsid w:val="004513C6"/>
    <w:rsid w:val="0045257A"/>
    <w:rsid w:val="00457368"/>
    <w:rsid w:val="00462777"/>
    <w:rsid w:val="00462E5C"/>
    <w:rsid w:val="004647F4"/>
    <w:rsid w:val="004654F4"/>
    <w:rsid w:val="00466118"/>
    <w:rsid w:val="004677F9"/>
    <w:rsid w:val="00470BE0"/>
    <w:rsid w:val="00472700"/>
    <w:rsid w:val="00473F1F"/>
    <w:rsid w:val="0047519F"/>
    <w:rsid w:val="004777E3"/>
    <w:rsid w:val="00477BDC"/>
    <w:rsid w:val="0048156D"/>
    <w:rsid w:val="0048382C"/>
    <w:rsid w:val="0048626C"/>
    <w:rsid w:val="004908B6"/>
    <w:rsid w:val="00490CD9"/>
    <w:rsid w:val="0049128D"/>
    <w:rsid w:val="0049371E"/>
    <w:rsid w:val="004946F0"/>
    <w:rsid w:val="004A03EE"/>
    <w:rsid w:val="004A114F"/>
    <w:rsid w:val="004A19AE"/>
    <w:rsid w:val="004A43A5"/>
    <w:rsid w:val="004A6FB7"/>
    <w:rsid w:val="004A7D10"/>
    <w:rsid w:val="004B159C"/>
    <w:rsid w:val="004B5A5F"/>
    <w:rsid w:val="004C3C4F"/>
    <w:rsid w:val="004C4E93"/>
    <w:rsid w:val="004C68CE"/>
    <w:rsid w:val="004D1105"/>
    <w:rsid w:val="004D2EAA"/>
    <w:rsid w:val="004D4D6D"/>
    <w:rsid w:val="004D52C5"/>
    <w:rsid w:val="004D6DA2"/>
    <w:rsid w:val="004E1210"/>
    <w:rsid w:val="004E43B6"/>
    <w:rsid w:val="004E4D92"/>
    <w:rsid w:val="004E6134"/>
    <w:rsid w:val="004E6B05"/>
    <w:rsid w:val="004E7F4D"/>
    <w:rsid w:val="004F06B1"/>
    <w:rsid w:val="004F1D2E"/>
    <w:rsid w:val="004F3D85"/>
    <w:rsid w:val="004F4933"/>
    <w:rsid w:val="004F7B78"/>
    <w:rsid w:val="0050122D"/>
    <w:rsid w:val="005031E2"/>
    <w:rsid w:val="00503D1F"/>
    <w:rsid w:val="005057CB"/>
    <w:rsid w:val="005066D9"/>
    <w:rsid w:val="005126BF"/>
    <w:rsid w:val="00514FC1"/>
    <w:rsid w:val="00517CFF"/>
    <w:rsid w:val="005234AF"/>
    <w:rsid w:val="00523ECE"/>
    <w:rsid w:val="005262C0"/>
    <w:rsid w:val="00527ED2"/>
    <w:rsid w:val="00532256"/>
    <w:rsid w:val="00533339"/>
    <w:rsid w:val="0053482C"/>
    <w:rsid w:val="005353B2"/>
    <w:rsid w:val="00537809"/>
    <w:rsid w:val="00537AEA"/>
    <w:rsid w:val="00540A4A"/>
    <w:rsid w:val="00540BB0"/>
    <w:rsid w:val="00542660"/>
    <w:rsid w:val="0054301F"/>
    <w:rsid w:val="005561FA"/>
    <w:rsid w:val="00556DBE"/>
    <w:rsid w:val="005571CD"/>
    <w:rsid w:val="00561E46"/>
    <w:rsid w:val="00565F59"/>
    <w:rsid w:val="00566081"/>
    <w:rsid w:val="0056666A"/>
    <w:rsid w:val="00570014"/>
    <w:rsid w:val="00571D2A"/>
    <w:rsid w:val="0057424F"/>
    <w:rsid w:val="005745F0"/>
    <w:rsid w:val="0057619C"/>
    <w:rsid w:val="00582A5F"/>
    <w:rsid w:val="00584D2D"/>
    <w:rsid w:val="005872A1"/>
    <w:rsid w:val="0058754F"/>
    <w:rsid w:val="00590D1A"/>
    <w:rsid w:val="005913E7"/>
    <w:rsid w:val="00591843"/>
    <w:rsid w:val="0059206E"/>
    <w:rsid w:val="00594898"/>
    <w:rsid w:val="005A01E8"/>
    <w:rsid w:val="005A0E03"/>
    <w:rsid w:val="005A0F5A"/>
    <w:rsid w:val="005A4D0A"/>
    <w:rsid w:val="005A5B2F"/>
    <w:rsid w:val="005A5C68"/>
    <w:rsid w:val="005A6869"/>
    <w:rsid w:val="005A72AF"/>
    <w:rsid w:val="005B3815"/>
    <w:rsid w:val="005B55AE"/>
    <w:rsid w:val="005B5E65"/>
    <w:rsid w:val="005B623A"/>
    <w:rsid w:val="005B7F79"/>
    <w:rsid w:val="005C62C3"/>
    <w:rsid w:val="005C7595"/>
    <w:rsid w:val="005D0428"/>
    <w:rsid w:val="005D2B86"/>
    <w:rsid w:val="005D7005"/>
    <w:rsid w:val="005E3042"/>
    <w:rsid w:val="005E340F"/>
    <w:rsid w:val="005E5839"/>
    <w:rsid w:val="005E64F7"/>
    <w:rsid w:val="005F1D46"/>
    <w:rsid w:val="005F26A3"/>
    <w:rsid w:val="005F335F"/>
    <w:rsid w:val="005F4FD7"/>
    <w:rsid w:val="005F78C0"/>
    <w:rsid w:val="006010D1"/>
    <w:rsid w:val="006044B5"/>
    <w:rsid w:val="006073E5"/>
    <w:rsid w:val="00611040"/>
    <w:rsid w:val="0061501D"/>
    <w:rsid w:val="006173D8"/>
    <w:rsid w:val="00622DA8"/>
    <w:rsid w:val="00623A37"/>
    <w:rsid w:val="00631F73"/>
    <w:rsid w:val="00633345"/>
    <w:rsid w:val="00633F35"/>
    <w:rsid w:val="006341C2"/>
    <w:rsid w:val="00634EEB"/>
    <w:rsid w:val="0063687A"/>
    <w:rsid w:val="006373EA"/>
    <w:rsid w:val="006425CA"/>
    <w:rsid w:val="00644095"/>
    <w:rsid w:val="00644972"/>
    <w:rsid w:val="006468C2"/>
    <w:rsid w:val="00647232"/>
    <w:rsid w:val="00653941"/>
    <w:rsid w:val="00666E82"/>
    <w:rsid w:val="0066718F"/>
    <w:rsid w:val="00670241"/>
    <w:rsid w:val="00670554"/>
    <w:rsid w:val="006724C4"/>
    <w:rsid w:val="0067370B"/>
    <w:rsid w:val="0067375F"/>
    <w:rsid w:val="0067540A"/>
    <w:rsid w:val="006810AE"/>
    <w:rsid w:val="00681346"/>
    <w:rsid w:val="0068226D"/>
    <w:rsid w:val="006842EB"/>
    <w:rsid w:val="006854E4"/>
    <w:rsid w:val="00687935"/>
    <w:rsid w:val="006901BE"/>
    <w:rsid w:val="006946AA"/>
    <w:rsid w:val="006A0927"/>
    <w:rsid w:val="006A29AA"/>
    <w:rsid w:val="006A40D5"/>
    <w:rsid w:val="006A5316"/>
    <w:rsid w:val="006B003E"/>
    <w:rsid w:val="006B2057"/>
    <w:rsid w:val="006B5B9A"/>
    <w:rsid w:val="006B5FE5"/>
    <w:rsid w:val="006B6524"/>
    <w:rsid w:val="006C0879"/>
    <w:rsid w:val="006C3998"/>
    <w:rsid w:val="006C7498"/>
    <w:rsid w:val="006D2758"/>
    <w:rsid w:val="006D420B"/>
    <w:rsid w:val="006E1771"/>
    <w:rsid w:val="006E1FDC"/>
    <w:rsid w:val="006E36A9"/>
    <w:rsid w:val="006E6F9C"/>
    <w:rsid w:val="006F0B9A"/>
    <w:rsid w:val="006F0CBA"/>
    <w:rsid w:val="006F595C"/>
    <w:rsid w:val="00702CA0"/>
    <w:rsid w:val="00704BB6"/>
    <w:rsid w:val="00712E96"/>
    <w:rsid w:val="0071397D"/>
    <w:rsid w:val="00714BC3"/>
    <w:rsid w:val="00717435"/>
    <w:rsid w:val="00721FC0"/>
    <w:rsid w:val="007236DF"/>
    <w:rsid w:val="00724070"/>
    <w:rsid w:val="00730F1A"/>
    <w:rsid w:val="00733070"/>
    <w:rsid w:val="0073380A"/>
    <w:rsid w:val="00733A2C"/>
    <w:rsid w:val="00741D07"/>
    <w:rsid w:val="00742225"/>
    <w:rsid w:val="00742765"/>
    <w:rsid w:val="0074625E"/>
    <w:rsid w:val="00751686"/>
    <w:rsid w:val="007532AB"/>
    <w:rsid w:val="00754523"/>
    <w:rsid w:val="00755F3F"/>
    <w:rsid w:val="00757951"/>
    <w:rsid w:val="00767EE1"/>
    <w:rsid w:val="00771145"/>
    <w:rsid w:val="007734C4"/>
    <w:rsid w:val="00775811"/>
    <w:rsid w:val="00777F61"/>
    <w:rsid w:val="00782C33"/>
    <w:rsid w:val="00785E2D"/>
    <w:rsid w:val="0078748E"/>
    <w:rsid w:val="0079186F"/>
    <w:rsid w:val="0079191D"/>
    <w:rsid w:val="00792BF0"/>
    <w:rsid w:val="007932A5"/>
    <w:rsid w:val="007964D8"/>
    <w:rsid w:val="007A221F"/>
    <w:rsid w:val="007A239A"/>
    <w:rsid w:val="007A35CC"/>
    <w:rsid w:val="007B242F"/>
    <w:rsid w:val="007B57A3"/>
    <w:rsid w:val="007B60BB"/>
    <w:rsid w:val="007C256C"/>
    <w:rsid w:val="007C307E"/>
    <w:rsid w:val="007C3548"/>
    <w:rsid w:val="007C5878"/>
    <w:rsid w:val="007D1B41"/>
    <w:rsid w:val="007D3634"/>
    <w:rsid w:val="007D5DFA"/>
    <w:rsid w:val="007D6322"/>
    <w:rsid w:val="007D685C"/>
    <w:rsid w:val="007E22B2"/>
    <w:rsid w:val="007E2F7D"/>
    <w:rsid w:val="007E3843"/>
    <w:rsid w:val="007E547A"/>
    <w:rsid w:val="007E57F5"/>
    <w:rsid w:val="007F1175"/>
    <w:rsid w:val="007F4003"/>
    <w:rsid w:val="007F50C6"/>
    <w:rsid w:val="008000A2"/>
    <w:rsid w:val="00800B2B"/>
    <w:rsid w:val="008021F0"/>
    <w:rsid w:val="00802E93"/>
    <w:rsid w:val="00802FA5"/>
    <w:rsid w:val="0080463C"/>
    <w:rsid w:val="0080595B"/>
    <w:rsid w:val="00811DAE"/>
    <w:rsid w:val="008152B9"/>
    <w:rsid w:val="00822585"/>
    <w:rsid w:val="00827C22"/>
    <w:rsid w:val="008318E1"/>
    <w:rsid w:val="00831A45"/>
    <w:rsid w:val="00832775"/>
    <w:rsid w:val="00833587"/>
    <w:rsid w:val="00840F8F"/>
    <w:rsid w:val="0084125F"/>
    <w:rsid w:val="00842B37"/>
    <w:rsid w:val="00843F09"/>
    <w:rsid w:val="008512DF"/>
    <w:rsid w:val="00857163"/>
    <w:rsid w:val="008670B1"/>
    <w:rsid w:val="00872BC5"/>
    <w:rsid w:val="008730C1"/>
    <w:rsid w:val="00875180"/>
    <w:rsid w:val="00876790"/>
    <w:rsid w:val="008775EC"/>
    <w:rsid w:val="0087799D"/>
    <w:rsid w:val="00883778"/>
    <w:rsid w:val="00883C63"/>
    <w:rsid w:val="00884782"/>
    <w:rsid w:val="00891C96"/>
    <w:rsid w:val="00892D76"/>
    <w:rsid w:val="00893E98"/>
    <w:rsid w:val="008A5D6D"/>
    <w:rsid w:val="008A7F80"/>
    <w:rsid w:val="008B378D"/>
    <w:rsid w:val="008B43C6"/>
    <w:rsid w:val="008B5130"/>
    <w:rsid w:val="008B56E0"/>
    <w:rsid w:val="008C18DF"/>
    <w:rsid w:val="008C30C0"/>
    <w:rsid w:val="008C3986"/>
    <w:rsid w:val="008C4084"/>
    <w:rsid w:val="008C5E14"/>
    <w:rsid w:val="008D06EB"/>
    <w:rsid w:val="008D0AAE"/>
    <w:rsid w:val="008D1D23"/>
    <w:rsid w:val="008D4998"/>
    <w:rsid w:val="008D6104"/>
    <w:rsid w:val="008D66C0"/>
    <w:rsid w:val="008D6785"/>
    <w:rsid w:val="008D6AA9"/>
    <w:rsid w:val="008D6E88"/>
    <w:rsid w:val="008D76CB"/>
    <w:rsid w:val="008E0D3A"/>
    <w:rsid w:val="008E1930"/>
    <w:rsid w:val="008E221D"/>
    <w:rsid w:val="008E3427"/>
    <w:rsid w:val="008E480F"/>
    <w:rsid w:val="008E5C0B"/>
    <w:rsid w:val="008F26C0"/>
    <w:rsid w:val="008F280B"/>
    <w:rsid w:val="008F63B2"/>
    <w:rsid w:val="008F6C1F"/>
    <w:rsid w:val="008F72BB"/>
    <w:rsid w:val="008F7E11"/>
    <w:rsid w:val="00904910"/>
    <w:rsid w:val="00906A70"/>
    <w:rsid w:val="00910AEB"/>
    <w:rsid w:val="009146FF"/>
    <w:rsid w:val="009148CB"/>
    <w:rsid w:val="00916416"/>
    <w:rsid w:val="009216F3"/>
    <w:rsid w:val="009219B7"/>
    <w:rsid w:val="0092270E"/>
    <w:rsid w:val="00925095"/>
    <w:rsid w:val="00925D93"/>
    <w:rsid w:val="00933BBB"/>
    <w:rsid w:val="00934853"/>
    <w:rsid w:val="00935F10"/>
    <w:rsid w:val="009415C1"/>
    <w:rsid w:val="00942F19"/>
    <w:rsid w:val="0094465C"/>
    <w:rsid w:val="00945A2D"/>
    <w:rsid w:val="009508FD"/>
    <w:rsid w:val="00950AF0"/>
    <w:rsid w:val="0095533A"/>
    <w:rsid w:val="009553FA"/>
    <w:rsid w:val="00962FC0"/>
    <w:rsid w:val="009640FA"/>
    <w:rsid w:val="00966C6F"/>
    <w:rsid w:val="00966FA1"/>
    <w:rsid w:val="00967CDF"/>
    <w:rsid w:val="0097117B"/>
    <w:rsid w:val="00971AD6"/>
    <w:rsid w:val="009739CA"/>
    <w:rsid w:val="009763DD"/>
    <w:rsid w:val="00976891"/>
    <w:rsid w:val="009776A6"/>
    <w:rsid w:val="00977ACF"/>
    <w:rsid w:val="009819E6"/>
    <w:rsid w:val="00982315"/>
    <w:rsid w:val="009831E0"/>
    <w:rsid w:val="0098356A"/>
    <w:rsid w:val="009840C5"/>
    <w:rsid w:val="00987270"/>
    <w:rsid w:val="00994555"/>
    <w:rsid w:val="00997653"/>
    <w:rsid w:val="00997691"/>
    <w:rsid w:val="00997B67"/>
    <w:rsid w:val="00997BBB"/>
    <w:rsid w:val="009A0611"/>
    <w:rsid w:val="009A4413"/>
    <w:rsid w:val="009A6A41"/>
    <w:rsid w:val="009B12B1"/>
    <w:rsid w:val="009B167A"/>
    <w:rsid w:val="009B1834"/>
    <w:rsid w:val="009B3331"/>
    <w:rsid w:val="009B4AB8"/>
    <w:rsid w:val="009B52BC"/>
    <w:rsid w:val="009B71C7"/>
    <w:rsid w:val="009C2443"/>
    <w:rsid w:val="009C4A4E"/>
    <w:rsid w:val="009C6599"/>
    <w:rsid w:val="009C7604"/>
    <w:rsid w:val="009D2350"/>
    <w:rsid w:val="009D2E00"/>
    <w:rsid w:val="009D37C6"/>
    <w:rsid w:val="009D47F1"/>
    <w:rsid w:val="009D5401"/>
    <w:rsid w:val="009D5991"/>
    <w:rsid w:val="009D626E"/>
    <w:rsid w:val="009D7098"/>
    <w:rsid w:val="009E7909"/>
    <w:rsid w:val="009E7B5D"/>
    <w:rsid w:val="009F38DB"/>
    <w:rsid w:val="009F4899"/>
    <w:rsid w:val="009F5D58"/>
    <w:rsid w:val="00A0013C"/>
    <w:rsid w:val="00A03E21"/>
    <w:rsid w:val="00A054A6"/>
    <w:rsid w:val="00A11ABD"/>
    <w:rsid w:val="00A170B2"/>
    <w:rsid w:val="00A20A92"/>
    <w:rsid w:val="00A309AF"/>
    <w:rsid w:val="00A3114B"/>
    <w:rsid w:val="00A40631"/>
    <w:rsid w:val="00A40948"/>
    <w:rsid w:val="00A44D45"/>
    <w:rsid w:val="00A44FF6"/>
    <w:rsid w:val="00A46F2A"/>
    <w:rsid w:val="00A475BB"/>
    <w:rsid w:val="00A50CBC"/>
    <w:rsid w:val="00A52959"/>
    <w:rsid w:val="00A54475"/>
    <w:rsid w:val="00A54E0F"/>
    <w:rsid w:val="00A5677F"/>
    <w:rsid w:val="00A6245E"/>
    <w:rsid w:val="00A62C28"/>
    <w:rsid w:val="00A65A3D"/>
    <w:rsid w:val="00A65B98"/>
    <w:rsid w:val="00A65C58"/>
    <w:rsid w:val="00A65CDB"/>
    <w:rsid w:val="00A65EF6"/>
    <w:rsid w:val="00A665C4"/>
    <w:rsid w:val="00A70D48"/>
    <w:rsid w:val="00A760DB"/>
    <w:rsid w:val="00A76B8F"/>
    <w:rsid w:val="00A80DAC"/>
    <w:rsid w:val="00A822FC"/>
    <w:rsid w:val="00A825A3"/>
    <w:rsid w:val="00A82669"/>
    <w:rsid w:val="00A82CF5"/>
    <w:rsid w:val="00A84DC2"/>
    <w:rsid w:val="00A87F7B"/>
    <w:rsid w:val="00A903C5"/>
    <w:rsid w:val="00A90830"/>
    <w:rsid w:val="00A964A7"/>
    <w:rsid w:val="00A9669B"/>
    <w:rsid w:val="00AA3829"/>
    <w:rsid w:val="00AA3A92"/>
    <w:rsid w:val="00AA5723"/>
    <w:rsid w:val="00AA63B1"/>
    <w:rsid w:val="00AB31CC"/>
    <w:rsid w:val="00AB4FB0"/>
    <w:rsid w:val="00AC05B1"/>
    <w:rsid w:val="00AC0A8F"/>
    <w:rsid w:val="00AC1485"/>
    <w:rsid w:val="00AC495D"/>
    <w:rsid w:val="00AC5538"/>
    <w:rsid w:val="00AC5ADB"/>
    <w:rsid w:val="00AC7FA0"/>
    <w:rsid w:val="00AD12F2"/>
    <w:rsid w:val="00AD2DE9"/>
    <w:rsid w:val="00AD3B74"/>
    <w:rsid w:val="00AD433A"/>
    <w:rsid w:val="00AD462C"/>
    <w:rsid w:val="00AE0FCB"/>
    <w:rsid w:val="00AE3AF1"/>
    <w:rsid w:val="00AE47AE"/>
    <w:rsid w:val="00AE590D"/>
    <w:rsid w:val="00AE5B54"/>
    <w:rsid w:val="00AF0A07"/>
    <w:rsid w:val="00B01BF3"/>
    <w:rsid w:val="00B032CB"/>
    <w:rsid w:val="00B040CB"/>
    <w:rsid w:val="00B07732"/>
    <w:rsid w:val="00B15EE9"/>
    <w:rsid w:val="00B2329D"/>
    <w:rsid w:val="00B2390C"/>
    <w:rsid w:val="00B2641D"/>
    <w:rsid w:val="00B269D8"/>
    <w:rsid w:val="00B31D8A"/>
    <w:rsid w:val="00B40041"/>
    <w:rsid w:val="00B43826"/>
    <w:rsid w:val="00B45E1C"/>
    <w:rsid w:val="00B4739F"/>
    <w:rsid w:val="00B50D04"/>
    <w:rsid w:val="00B50F03"/>
    <w:rsid w:val="00B538CA"/>
    <w:rsid w:val="00B5693B"/>
    <w:rsid w:val="00B578C3"/>
    <w:rsid w:val="00B603AE"/>
    <w:rsid w:val="00B6279B"/>
    <w:rsid w:val="00B639FF"/>
    <w:rsid w:val="00B66901"/>
    <w:rsid w:val="00B719D2"/>
    <w:rsid w:val="00B74D7D"/>
    <w:rsid w:val="00B754FE"/>
    <w:rsid w:val="00B77C2F"/>
    <w:rsid w:val="00B80E42"/>
    <w:rsid w:val="00B8183C"/>
    <w:rsid w:val="00B905C5"/>
    <w:rsid w:val="00B90DC7"/>
    <w:rsid w:val="00B967E8"/>
    <w:rsid w:val="00BA0BD7"/>
    <w:rsid w:val="00BA10F8"/>
    <w:rsid w:val="00BA141C"/>
    <w:rsid w:val="00BA18F8"/>
    <w:rsid w:val="00BA3206"/>
    <w:rsid w:val="00BA62DB"/>
    <w:rsid w:val="00BA6CDC"/>
    <w:rsid w:val="00BB33FA"/>
    <w:rsid w:val="00BB3F51"/>
    <w:rsid w:val="00BB4B36"/>
    <w:rsid w:val="00BB53FA"/>
    <w:rsid w:val="00BB5782"/>
    <w:rsid w:val="00BB6095"/>
    <w:rsid w:val="00BC0D92"/>
    <w:rsid w:val="00BC100D"/>
    <w:rsid w:val="00BC2AFD"/>
    <w:rsid w:val="00BC4D65"/>
    <w:rsid w:val="00BD2937"/>
    <w:rsid w:val="00BD37B7"/>
    <w:rsid w:val="00BD3CAA"/>
    <w:rsid w:val="00BD409B"/>
    <w:rsid w:val="00BE188E"/>
    <w:rsid w:val="00BE1B7A"/>
    <w:rsid w:val="00BE26B3"/>
    <w:rsid w:val="00BE378C"/>
    <w:rsid w:val="00BE58B9"/>
    <w:rsid w:val="00BF0A43"/>
    <w:rsid w:val="00BF3BF5"/>
    <w:rsid w:val="00BF3EBD"/>
    <w:rsid w:val="00BF3F20"/>
    <w:rsid w:val="00BF5D2B"/>
    <w:rsid w:val="00BF7FBC"/>
    <w:rsid w:val="00C01ECB"/>
    <w:rsid w:val="00C04F7E"/>
    <w:rsid w:val="00C0602D"/>
    <w:rsid w:val="00C06F98"/>
    <w:rsid w:val="00C11926"/>
    <w:rsid w:val="00C15458"/>
    <w:rsid w:val="00C156B1"/>
    <w:rsid w:val="00C15A38"/>
    <w:rsid w:val="00C16187"/>
    <w:rsid w:val="00C17724"/>
    <w:rsid w:val="00C178A8"/>
    <w:rsid w:val="00C2252D"/>
    <w:rsid w:val="00C241A3"/>
    <w:rsid w:val="00C24D80"/>
    <w:rsid w:val="00C258CD"/>
    <w:rsid w:val="00C26AE7"/>
    <w:rsid w:val="00C330CE"/>
    <w:rsid w:val="00C3328D"/>
    <w:rsid w:val="00C37E3A"/>
    <w:rsid w:val="00C424E1"/>
    <w:rsid w:val="00C429B1"/>
    <w:rsid w:val="00C447B0"/>
    <w:rsid w:val="00C46157"/>
    <w:rsid w:val="00C5087E"/>
    <w:rsid w:val="00C520EA"/>
    <w:rsid w:val="00C5308D"/>
    <w:rsid w:val="00C55D52"/>
    <w:rsid w:val="00C60673"/>
    <w:rsid w:val="00C61655"/>
    <w:rsid w:val="00C626F9"/>
    <w:rsid w:val="00C64390"/>
    <w:rsid w:val="00C656DA"/>
    <w:rsid w:val="00C711A3"/>
    <w:rsid w:val="00C71AFA"/>
    <w:rsid w:val="00C73B34"/>
    <w:rsid w:val="00C76CCD"/>
    <w:rsid w:val="00C77A9C"/>
    <w:rsid w:val="00C85FA5"/>
    <w:rsid w:val="00C87751"/>
    <w:rsid w:val="00C936F8"/>
    <w:rsid w:val="00C94892"/>
    <w:rsid w:val="00C977A2"/>
    <w:rsid w:val="00CA098F"/>
    <w:rsid w:val="00CA381A"/>
    <w:rsid w:val="00CA40D4"/>
    <w:rsid w:val="00CA420D"/>
    <w:rsid w:val="00CB380D"/>
    <w:rsid w:val="00CB6405"/>
    <w:rsid w:val="00CB6A5E"/>
    <w:rsid w:val="00CC176C"/>
    <w:rsid w:val="00CC2E8B"/>
    <w:rsid w:val="00CC3846"/>
    <w:rsid w:val="00CC3A55"/>
    <w:rsid w:val="00CC50AB"/>
    <w:rsid w:val="00CC5245"/>
    <w:rsid w:val="00CC5DDB"/>
    <w:rsid w:val="00CC7C6A"/>
    <w:rsid w:val="00CD11A2"/>
    <w:rsid w:val="00CD47B9"/>
    <w:rsid w:val="00CD565B"/>
    <w:rsid w:val="00CD5DAF"/>
    <w:rsid w:val="00CE23CB"/>
    <w:rsid w:val="00CE2A96"/>
    <w:rsid w:val="00CE6439"/>
    <w:rsid w:val="00CE6BD8"/>
    <w:rsid w:val="00CE7D45"/>
    <w:rsid w:val="00CF4772"/>
    <w:rsid w:val="00D00B0E"/>
    <w:rsid w:val="00D1503B"/>
    <w:rsid w:val="00D162B9"/>
    <w:rsid w:val="00D200D0"/>
    <w:rsid w:val="00D270D4"/>
    <w:rsid w:val="00D300F4"/>
    <w:rsid w:val="00D30561"/>
    <w:rsid w:val="00D331F2"/>
    <w:rsid w:val="00D40073"/>
    <w:rsid w:val="00D41A27"/>
    <w:rsid w:val="00D42D08"/>
    <w:rsid w:val="00D45D2F"/>
    <w:rsid w:val="00D47699"/>
    <w:rsid w:val="00D51652"/>
    <w:rsid w:val="00D52F66"/>
    <w:rsid w:val="00D554CE"/>
    <w:rsid w:val="00D5689E"/>
    <w:rsid w:val="00D62FF9"/>
    <w:rsid w:val="00D665CD"/>
    <w:rsid w:val="00D670F5"/>
    <w:rsid w:val="00D71022"/>
    <w:rsid w:val="00D71F39"/>
    <w:rsid w:val="00D72F81"/>
    <w:rsid w:val="00D73878"/>
    <w:rsid w:val="00D75745"/>
    <w:rsid w:val="00D83361"/>
    <w:rsid w:val="00D843FD"/>
    <w:rsid w:val="00D85EDC"/>
    <w:rsid w:val="00D86404"/>
    <w:rsid w:val="00D91A63"/>
    <w:rsid w:val="00D91EF5"/>
    <w:rsid w:val="00D924A0"/>
    <w:rsid w:val="00D92C61"/>
    <w:rsid w:val="00D93C25"/>
    <w:rsid w:val="00D94776"/>
    <w:rsid w:val="00D95B27"/>
    <w:rsid w:val="00D97103"/>
    <w:rsid w:val="00DA246A"/>
    <w:rsid w:val="00DB5916"/>
    <w:rsid w:val="00DC2489"/>
    <w:rsid w:val="00DC5DA3"/>
    <w:rsid w:val="00DC78CA"/>
    <w:rsid w:val="00DC7983"/>
    <w:rsid w:val="00DD1F97"/>
    <w:rsid w:val="00DD2ABC"/>
    <w:rsid w:val="00DD7AF4"/>
    <w:rsid w:val="00DE02F4"/>
    <w:rsid w:val="00DE1832"/>
    <w:rsid w:val="00DE2841"/>
    <w:rsid w:val="00DE5CDA"/>
    <w:rsid w:val="00DF6DF4"/>
    <w:rsid w:val="00DF701F"/>
    <w:rsid w:val="00E02F48"/>
    <w:rsid w:val="00E03DE3"/>
    <w:rsid w:val="00E049E6"/>
    <w:rsid w:val="00E17629"/>
    <w:rsid w:val="00E2146A"/>
    <w:rsid w:val="00E22081"/>
    <w:rsid w:val="00E2291E"/>
    <w:rsid w:val="00E22D0D"/>
    <w:rsid w:val="00E26B5E"/>
    <w:rsid w:val="00E26CE2"/>
    <w:rsid w:val="00E30C75"/>
    <w:rsid w:val="00E3159A"/>
    <w:rsid w:val="00E359BE"/>
    <w:rsid w:val="00E377C1"/>
    <w:rsid w:val="00E428B7"/>
    <w:rsid w:val="00E440BE"/>
    <w:rsid w:val="00E44921"/>
    <w:rsid w:val="00E47746"/>
    <w:rsid w:val="00E501E3"/>
    <w:rsid w:val="00E517BF"/>
    <w:rsid w:val="00E523A1"/>
    <w:rsid w:val="00E52D0A"/>
    <w:rsid w:val="00E5333B"/>
    <w:rsid w:val="00E57D31"/>
    <w:rsid w:val="00E62494"/>
    <w:rsid w:val="00E63F1D"/>
    <w:rsid w:val="00E6657C"/>
    <w:rsid w:val="00E6708E"/>
    <w:rsid w:val="00E7284B"/>
    <w:rsid w:val="00E747AF"/>
    <w:rsid w:val="00E75687"/>
    <w:rsid w:val="00E75C2D"/>
    <w:rsid w:val="00E77BE8"/>
    <w:rsid w:val="00E8116E"/>
    <w:rsid w:val="00E82977"/>
    <w:rsid w:val="00E83E7B"/>
    <w:rsid w:val="00E84D05"/>
    <w:rsid w:val="00E8773E"/>
    <w:rsid w:val="00E93DA8"/>
    <w:rsid w:val="00E94BE0"/>
    <w:rsid w:val="00E97EB4"/>
    <w:rsid w:val="00E97F09"/>
    <w:rsid w:val="00EA20F6"/>
    <w:rsid w:val="00EA2B3D"/>
    <w:rsid w:val="00EA44FE"/>
    <w:rsid w:val="00EA6C83"/>
    <w:rsid w:val="00EB1F1C"/>
    <w:rsid w:val="00EB52D0"/>
    <w:rsid w:val="00EC2000"/>
    <w:rsid w:val="00EC424C"/>
    <w:rsid w:val="00EC626A"/>
    <w:rsid w:val="00EC6DC4"/>
    <w:rsid w:val="00EC7BD8"/>
    <w:rsid w:val="00ED3138"/>
    <w:rsid w:val="00ED49C4"/>
    <w:rsid w:val="00ED5090"/>
    <w:rsid w:val="00ED5F64"/>
    <w:rsid w:val="00ED62FD"/>
    <w:rsid w:val="00ED6EB8"/>
    <w:rsid w:val="00EE09FA"/>
    <w:rsid w:val="00EE24D7"/>
    <w:rsid w:val="00EE63B4"/>
    <w:rsid w:val="00EE777A"/>
    <w:rsid w:val="00EF304C"/>
    <w:rsid w:val="00EF53D8"/>
    <w:rsid w:val="00EF71CE"/>
    <w:rsid w:val="00F0573B"/>
    <w:rsid w:val="00F074D9"/>
    <w:rsid w:val="00F1352E"/>
    <w:rsid w:val="00F17A3E"/>
    <w:rsid w:val="00F17AAD"/>
    <w:rsid w:val="00F2006C"/>
    <w:rsid w:val="00F21075"/>
    <w:rsid w:val="00F21D42"/>
    <w:rsid w:val="00F31A84"/>
    <w:rsid w:val="00F32E33"/>
    <w:rsid w:val="00F33E81"/>
    <w:rsid w:val="00F34BB4"/>
    <w:rsid w:val="00F3778D"/>
    <w:rsid w:val="00F401E9"/>
    <w:rsid w:val="00F41872"/>
    <w:rsid w:val="00F43803"/>
    <w:rsid w:val="00F45814"/>
    <w:rsid w:val="00F51C83"/>
    <w:rsid w:val="00F53AA1"/>
    <w:rsid w:val="00F548E3"/>
    <w:rsid w:val="00F668E8"/>
    <w:rsid w:val="00F70E2C"/>
    <w:rsid w:val="00F717D6"/>
    <w:rsid w:val="00F75D46"/>
    <w:rsid w:val="00F76286"/>
    <w:rsid w:val="00F820DD"/>
    <w:rsid w:val="00F84653"/>
    <w:rsid w:val="00F87933"/>
    <w:rsid w:val="00FA0D85"/>
    <w:rsid w:val="00FA1789"/>
    <w:rsid w:val="00FA1E28"/>
    <w:rsid w:val="00FA217E"/>
    <w:rsid w:val="00FA327A"/>
    <w:rsid w:val="00FA674B"/>
    <w:rsid w:val="00FA6CB3"/>
    <w:rsid w:val="00FB0425"/>
    <w:rsid w:val="00FB0A4F"/>
    <w:rsid w:val="00FB3A54"/>
    <w:rsid w:val="00FB5C3B"/>
    <w:rsid w:val="00FB5CC3"/>
    <w:rsid w:val="00FC00D4"/>
    <w:rsid w:val="00FC1C72"/>
    <w:rsid w:val="00FC26B7"/>
    <w:rsid w:val="00FC6C5C"/>
    <w:rsid w:val="00FC70A8"/>
    <w:rsid w:val="00FC75C4"/>
    <w:rsid w:val="00FD15EE"/>
    <w:rsid w:val="00FE48A8"/>
    <w:rsid w:val="00FE55D7"/>
    <w:rsid w:val="00FE5EB9"/>
    <w:rsid w:val="00FE7577"/>
    <w:rsid w:val="00FF112B"/>
    <w:rsid w:val="00FF1573"/>
    <w:rsid w:val="00FF1BDD"/>
    <w:rsid w:val="00FF2469"/>
    <w:rsid w:val="00FF3E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2FF3B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D6EB8"/>
    <w:pPr>
      <w:spacing w:after="180" w:line="274" w:lineRule="auto"/>
    </w:pPr>
    <w:rPr>
      <w:sz w:val="22"/>
      <w:szCs w:val="22"/>
    </w:rPr>
  </w:style>
  <w:style w:type="paragraph" w:styleId="Kop1">
    <w:name w:val="heading 1"/>
    <w:basedOn w:val="Standaard"/>
    <w:next w:val="Standaard"/>
    <w:link w:val="Kop1Char"/>
    <w:uiPriority w:val="9"/>
    <w:qFormat/>
    <w:rsid w:val="006A5316"/>
    <w:pPr>
      <w:keepNext/>
      <w:keepLines/>
      <w:spacing w:before="120" w:after="0" w:line="240" w:lineRule="auto"/>
      <w:outlineLvl w:val="0"/>
    </w:pPr>
    <w:rPr>
      <w:rFonts w:ascii="Arial" w:eastAsia="Times New Roman" w:hAnsi="Arial"/>
      <w:b/>
      <w:bCs/>
      <w:color w:val="548DD4"/>
      <w:sz w:val="32"/>
      <w:szCs w:val="28"/>
    </w:rPr>
  </w:style>
  <w:style w:type="paragraph" w:styleId="Kop2">
    <w:name w:val="heading 2"/>
    <w:basedOn w:val="Standaard"/>
    <w:next w:val="Standaard"/>
    <w:link w:val="Kop2Char"/>
    <w:uiPriority w:val="9"/>
    <w:unhideWhenUsed/>
    <w:qFormat/>
    <w:rsid w:val="006A5316"/>
    <w:pPr>
      <w:keepNext/>
      <w:keepLines/>
      <w:spacing w:before="120" w:after="0" w:line="240" w:lineRule="auto"/>
      <w:outlineLvl w:val="1"/>
    </w:pPr>
    <w:rPr>
      <w:rFonts w:ascii="Arial" w:eastAsia="Times New Roman" w:hAnsi="Arial"/>
      <w:bCs/>
      <w:color w:val="548DD4"/>
      <w:sz w:val="24"/>
      <w:szCs w:val="26"/>
    </w:rPr>
  </w:style>
  <w:style w:type="paragraph" w:styleId="Kop3">
    <w:name w:val="heading 3"/>
    <w:basedOn w:val="Standaard"/>
    <w:next w:val="Standaard"/>
    <w:link w:val="Kop3Char"/>
    <w:uiPriority w:val="9"/>
    <w:unhideWhenUsed/>
    <w:qFormat/>
    <w:rsid w:val="00ED6EB8"/>
    <w:pPr>
      <w:keepNext/>
      <w:keepLines/>
      <w:spacing w:before="20" w:after="0" w:line="240" w:lineRule="auto"/>
      <w:outlineLvl w:val="2"/>
    </w:pPr>
    <w:rPr>
      <w:rFonts w:eastAsia="Times New Roman" w:cs="Vrinda"/>
      <w:b/>
      <w:bCs/>
      <w:color w:val="283138"/>
      <w:sz w:val="24"/>
      <w:szCs w:val="20"/>
      <w:lang w:bidi="bn-BD"/>
    </w:rPr>
  </w:style>
  <w:style w:type="paragraph" w:styleId="Kop4">
    <w:name w:val="heading 4"/>
    <w:basedOn w:val="Standaard"/>
    <w:next w:val="Standaard"/>
    <w:link w:val="Kop4Char"/>
    <w:uiPriority w:val="9"/>
    <w:unhideWhenUsed/>
    <w:qFormat/>
    <w:rsid w:val="00ED6EB8"/>
    <w:pPr>
      <w:keepNext/>
      <w:keepLines/>
      <w:spacing w:before="200" w:after="0"/>
      <w:outlineLvl w:val="3"/>
    </w:pPr>
    <w:rPr>
      <w:rFonts w:ascii="Arial" w:eastAsia="Times New Roman" w:hAnsi="Arial" w:cs="Vrinda"/>
      <w:b/>
      <w:bCs/>
      <w:i/>
      <w:iCs/>
      <w:color w:val="262626"/>
      <w:sz w:val="20"/>
      <w:szCs w:val="20"/>
      <w:lang w:bidi="bn-BD"/>
    </w:rPr>
  </w:style>
  <w:style w:type="paragraph" w:styleId="Kop5">
    <w:name w:val="heading 5"/>
    <w:basedOn w:val="Standaard"/>
    <w:next w:val="Standaard"/>
    <w:link w:val="Kop5Char"/>
    <w:uiPriority w:val="9"/>
    <w:unhideWhenUsed/>
    <w:qFormat/>
    <w:rsid w:val="00ED6EB8"/>
    <w:pPr>
      <w:keepNext/>
      <w:keepLines/>
      <w:spacing w:before="200" w:after="0"/>
      <w:outlineLvl w:val="4"/>
    </w:pPr>
    <w:rPr>
      <w:rFonts w:ascii="Arial" w:eastAsia="Times New Roman" w:hAnsi="Arial" w:cs="Vrinda"/>
      <w:color w:val="000000"/>
      <w:sz w:val="20"/>
      <w:szCs w:val="20"/>
      <w:lang w:bidi="bn-BD"/>
    </w:rPr>
  </w:style>
  <w:style w:type="paragraph" w:styleId="Kop6">
    <w:name w:val="heading 6"/>
    <w:basedOn w:val="Standaard"/>
    <w:next w:val="Standaard"/>
    <w:link w:val="Kop6Char"/>
    <w:uiPriority w:val="9"/>
    <w:semiHidden/>
    <w:unhideWhenUsed/>
    <w:qFormat/>
    <w:rsid w:val="00ED6EB8"/>
    <w:pPr>
      <w:keepNext/>
      <w:keepLines/>
      <w:spacing w:before="200" w:after="0"/>
      <w:outlineLvl w:val="5"/>
    </w:pPr>
    <w:rPr>
      <w:rFonts w:ascii="Arial" w:eastAsia="Times New Roman" w:hAnsi="Arial" w:cs="Vrinda"/>
      <w:i/>
      <w:iCs/>
      <w:color w:val="000000"/>
      <w:sz w:val="20"/>
      <w:szCs w:val="20"/>
      <w:lang w:bidi="bn-BD"/>
    </w:rPr>
  </w:style>
  <w:style w:type="paragraph" w:styleId="Kop7">
    <w:name w:val="heading 7"/>
    <w:basedOn w:val="Standaard"/>
    <w:next w:val="Standaard"/>
    <w:link w:val="Kop7Char"/>
    <w:uiPriority w:val="9"/>
    <w:semiHidden/>
    <w:unhideWhenUsed/>
    <w:qFormat/>
    <w:rsid w:val="00ED6EB8"/>
    <w:pPr>
      <w:keepNext/>
      <w:keepLines/>
      <w:spacing w:before="200" w:after="0"/>
      <w:outlineLvl w:val="6"/>
    </w:pPr>
    <w:rPr>
      <w:rFonts w:ascii="Arial" w:eastAsia="Times New Roman" w:hAnsi="Arial" w:cs="Vrinda"/>
      <w:i/>
      <w:iCs/>
      <w:color w:val="283138"/>
      <w:sz w:val="20"/>
      <w:szCs w:val="20"/>
      <w:lang w:bidi="bn-BD"/>
    </w:rPr>
  </w:style>
  <w:style w:type="paragraph" w:styleId="Kop8">
    <w:name w:val="heading 8"/>
    <w:basedOn w:val="Standaard"/>
    <w:next w:val="Standaard"/>
    <w:link w:val="Kop8Char"/>
    <w:uiPriority w:val="9"/>
    <w:semiHidden/>
    <w:unhideWhenUsed/>
    <w:qFormat/>
    <w:rsid w:val="00ED6EB8"/>
    <w:pPr>
      <w:keepNext/>
      <w:keepLines/>
      <w:spacing w:before="200" w:after="0"/>
      <w:outlineLvl w:val="7"/>
    </w:pPr>
    <w:rPr>
      <w:rFonts w:ascii="Arial" w:eastAsia="Times New Roman" w:hAnsi="Arial" w:cs="Vrinda"/>
      <w:color w:val="000000"/>
      <w:sz w:val="20"/>
      <w:szCs w:val="20"/>
      <w:lang w:bidi="bn-BD"/>
    </w:rPr>
  </w:style>
  <w:style w:type="paragraph" w:styleId="Kop9">
    <w:name w:val="heading 9"/>
    <w:basedOn w:val="Standaard"/>
    <w:next w:val="Standaard"/>
    <w:link w:val="Kop9Char"/>
    <w:uiPriority w:val="9"/>
    <w:semiHidden/>
    <w:unhideWhenUsed/>
    <w:qFormat/>
    <w:rsid w:val="00ED6EB8"/>
    <w:pPr>
      <w:keepNext/>
      <w:keepLines/>
      <w:spacing w:before="200" w:after="0"/>
      <w:outlineLvl w:val="8"/>
    </w:pPr>
    <w:rPr>
      <w:rFonts w:ascii="Arial" w:eastAsia="Times New Roman" w:hAnsi="Arial" w:cs="Vrinda"/>
      <w:i/>
      <w:iCs/>
      <w:color w:val="000000"/>
      <w:sz w:val="20"/>
      <w:szCs w:val="20"/>
      <w:lang w:bidi="bn-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Gedruktetekst">
    <w:name w:val="Gedrukte tekst"/>
    <w:rsid w:val="0034041C"/>
    <w:rPr>
      <w:i/>
      <w:lang w:val="en-GB"/>
    </w:rPr>
  </w:style>
  <w:style w:type="paragraph" w:styleId="Koptekst">
    <w:name w:val="header"/>
    <w:basedOn w:val="Standaard"/>
    <w:link w:val="KoptekstChar"/>
    <w:uiPriority w:val="99"/>
    <w:rsid w:val="0034041C"/>
    <w:pPr>
      <w:tabs>
        <w:tab w:val="center" w:pos="4153"/>
        <w:tab w:val="right" w:pos="8306"/>
      </w:tabs>
    </w:pPr>
    <w:rPr>
      <w:rFonts w:ascii="Arial" w:hAnsi="Arial" w:cs="Vrinda"/>
      <w:szCs w:val="20"/>
      <w:lang w:val="en-GB" w:bidi="bn-BD"/>
    </w:rPr>
  </w:style>
  <w:style w:type="paragraph" w:customStyle="1" w:styleId="NormalmetGedruktetekst">
    <w:name w:val="Normal met Gedrukte tekst"/>
    <w:basedOn w:val="Standaard"/>
    <w:rsid w:val="0034041C"/>
    <w:pPr>
      <w:tabs>
        <w:tab w:val="left" w:pos="0"/>
      </w:tabs>
      <w:ind w:hanging="958"/>
    </w:pPr>
    <w:rPr>
      <w:rFonts w:hAnsi="Arial"/>
      <w:lang w:val="en-GB"/>
    </w:rPr>
  </w:style>
  <w:style w:type="paragraph" w:styleId="Voettekst">
    <w:name w:val="footer"/>
    <w:basedOn w:val="Standaard"/>
    <w:link w:val="VoettekstChar"/>
    <w:uiPriority w:val="99"/>
    <w:rsid w:val="0034041C"/>
    <w:pPr>
      <w:tabs>
        <w:tab w:val="center" w:pos="4153"/>
        <w:tab w:val="right" w:pos="8306"/>
      </w:tabs>
    </w:pPr>
    <w:rPr>
      <w:rFonts w:hAnsi="Arial"/>
      <w:sz w:val="20"/>
      <w:lang w:val="en-GB"/>
    </w:rPr>
  </w:style>
  <w:style w:type="paragraph" w:customStyle="1" w:styleId="Paginanummering">
    <w:name w:val="Paginanummering"/>
    <w:basedOn w:val="Standaard"/>
    <w:rsid w:val="0034041C"/>
    <w:pPr>
      <w:jc w:val="both"/>
    </w:pPr>
  </w:style>
  <w:style w:type="character" w:styleId="Paginanummer">
    <w:name w:val="page number"/>
    <w:basedOn w:val="Standaardalinea-lettertype"/>
    <w:rsid w:val="0034041C"/>
  </w:style>
  <w:style w:type="paragraph" w:styleId="Ballontekst">
    <w:name w:val="Balloon Text"/>
    <w:basedOn w:val="Standaard"/>
    <w:semiHidden/>
    <w:rsid w:val="005A7FEF"/>
    <w:rPr>
      <w:rFonts w:ascii="Tahoma" w:hAnsi="Tahoma" w:cs="Tahoma"/>
      <w:sz w:val="16"/>
      <w:szCs w:val="16"/>
      <w:lang w:val="en-GB"/>
    </w:rPr>
  </w:style>
  <w:style w:type="character" w:styleId="Hyperlink">
    <w:name w:val="Hyperlink"/>
    <w:uiPriority w:val="99"/>
    <w:rsid w:val="000013CB"/>
    <w:rPr>
      <w:color w:val="0000FF"/>
      <w:u w:val="single"/>
      <w:lang w:val="en-GB"/>
    </w:rPr>
  </w:style>
  <w:style w:type="paragraph" w:styleId="Lijstalinea">
    <w:name w:val="List Paragraph"/>
    <w:basedOn w:val="Standaard"/>
    <w:link w:val="LijstalineaChar"/>
    <w:uiPriority w:val="34"/>
    <w:qFormat/>
    <w:rsid w:val="00ED6EB8"/>
    <w:pPr>
      <w:spacing w:line="240" w:lineRule="auto"/>
      <w:ind w:left="720" w:hanging="288"/>
      <w:contextualSpacing/>
    </w:pPr>
    <w:rPr>
      <w:color w:val="283138"/>
    </w:rPr>
  </w:style>
  <w:style w:type="paragraph" w:styleId="Voetnoottekst">
    <w:name w:val="footnote text"/>
    <w:basedOn w:val="Standaard"/>
    <w:link w:val="VoetnoottekstChar"/>
    <w:uiPriority w:val="99"/>
    <w:rsid w:val="00925095"/>
    <w:rPr>
      <w:rFonts w:ascii="Arial" w:hAnsi="Arial" w:cs="Vrinda"/>
      <w:sz w:val="20"/>
      <w:szCs w:val="20"/>
      <w:lang w:val="en-GB" w:bidi="bn-BD"/>
    </w:rPr>
  </w:style>
  <w:style w:type="character" w:customStyle="1" w:styleId="VoetnoottekstChar">
    <w:name w:val="Voetnoottekst Char"/>
    <w:link w:val="Voetnoottekst"/>
    <w:uiPriority w:val="99"/>
    <w:rsid w:val="00925095"/>
    <w:rPr>
      <w:rFonts w:ascii="Arial" w:hAnsi="Arial"/>
      <w:lang w:val="en-GB"/>
    </w:rPr>
  </w:style>
  <w:style w:type="character" w:styleId="Voetnootmarkering">
    <w:name w:val="footnote reference"/>
    <w:uiPriority w:val="99"/>
    <w:rsid w:val="00925095"/>
    <w:rPr>
      <w:vertAlign w:val="superscript"/>
    </w:rPr>
  </w:style>
  <w:style w:type="paragraph" w:styleId="Kopvaninhoudsopgave">
    <w:name w:val="TOC Heading"/>
    <w:basedOn w:val="Kop1"/>
    <w:next w:val="Standaard"/>
    <w:uiPriority w:val="39"/>
    <w:semiHidden/>
    <w:unhideWhenUsed/>
    <w:qFormat/>
    <w:rsid w:val="00ED6EB8"/>
    <w:pPr>
      <w:spacing w:before="480" w:line="264" w:lineRule="auto"/>
      <w:outlineLvl w:val="9"/>
    </w:pPr>
    <w:rPr>
      <w:b w:val="0"/>
      <w:color w:val="283138"/>
    </w:rPr>
  </w:style>
  <w:style w:type="paragraph" w:styleId="Inhopg1">
    <w:name w:val="toc 1"/>
    <w:basedOn w:val="Standaard"/>
    <w:next w:val="Standaard"/>
    <w:autoRedefine/>
    <w:uiPriority w:val="39"/>
    <w:rsid w:val="002866EB"/>
    <w:pPr>
      <w:tabs>
        <w:tab w:val="left" w:pos="660"/>
        <w:tab w:val="right" w:leader="dot" w:pos="9038"/>
      </w:tabs>
      <w:spacing w:after="0" w:line="240" w:lineRule="atLeast"/>
    </w:pPr>
    <w:rPr>
      <w:rFonts w:ascii="Verdana" w:eastAsia="Times New Roman" w:hAnsi="Verdana" w:cs="Arial"/>
      <w:b/>
      <w:bCs/>
      <w:noProof/>
      <w:lang w:val="en-US"/>
    </w:rPr>
  </w:style>
  <w:style w:type="paragraph" w:styleId="Inhopg2">
    <w:name w:val="toc 2"/>
    <w:basedOn w:val="Standaard"/>
    <w:next w:val="Standaard"/>
    <w:autoRedefine/>
    <w:uiPriority w:val="39"/>
    <w:rsid w:val="00173775"/>
    <w:pPr>
      <w:tabs>
        <w:tab w:val="left" w:pos="880"/>
        <w:tab w:val="right" w:leader="dot" w:pos="9016"/>
      </w:tabs>
      <w:spacing w:before="120"/>
      <w:ind w:left="221"/>
    </w:pPr>
    <w:rPr>
      <w:rFonts w:ascii="Verdana" w:hAnsi="Verdana"/>
      <w:noProof/>
      <w:sz w:val="18"/>
      <w:szCs w:val="18"/>
    </w:rPr>
  </w:style>
  <w:style w:type="paragraph" w:styleId="Inhopg3">
    <w:name w:val="toc 3"/>
    <w:basedOn w:val="Standaard"/>
    <w:next w:val="Standaard"/>
    <w:autoRedefine/>
    <w:uiPriority w:val="39"/>
    <w:rsid w:val="00523ECE"/>
    <w:pPr>
      <w:tabs>
        <w:tab w:val="left" w:pos="1320"/>
        <w:tab w:val="right" w:leader="dot" w:pos="9038"/>
      </w:tabs>
      <w:spacing w:after="0" w:line="240" w:lineRule="atLeast"/>
      <w:ind w:left="442"/>
    </w:pPr>
  </w:style>
  <w:style w:type="character" w:styleId="Verwijzingopmerking">
    <w:name w:val="annotation reference"/>
    <w:uiPriority w:val="99"/>
    <w:rsid w:val="009146FF"/>
    <w:rPr>
      <w:sz w:val="16"/>
      <w:szCs w:val="16"/>
    </w:rPr>
  </w:style>
  <w:style w:type="paragraph" w:styleId="Tekstopmerking">
    <w:name w:val="annotation text"/>
    <w:basedOn w:val="Standaard"/>
    <w:link w:val="TekstopmerkingChar"/>
    <w:uiPriority w:val="99"/>
    <w:rsid w:val="009146FF"/>
    <w:rPr>
      <w:rFonts w:ascii="Arial" w:hAnsi="Arial" w:cs="Vrinda"/>
      <w:sz w:val="20"/>
      <w:szCs w:val="20"/>
      <w:lang w:val="en-GB" w:bidi="bn-BD"/>
    </w:rPr>
  </w:style>
  <w:style w:type="character" w:customStyle="1" w:styleId="TekstopmerkingChar">
    <w:name w:val="Tekst opmerking Char"/>
    <w:link w:val="Tekstopmerking"/>
    <w:uiPriority w:val="99"/>
    <w:rsid w:val="009146FF"/>
    <w:rPr>
      <w:rFonts w:ascii="Arial" w:hAnsi="Arial"/>
      <w:lang w:val="en-GB"/>
    </w:rPr>
  </w:style>
  <w:style w:type="paragraph" w:styleId="Onderwerpvanopmerking">
    <w:name w:val="annotation subject"/>
    <w:basedOn w:val="Tekstopmerking"/>
    <w:next w:val="Tekstopmerking"/>
    <w:link w:val="OnderwerpvanopmerkingChar"/>
    <w:rsid w:val="009146FF"/>
    <w:rPr>
      <w:b/>
      <w:bCs/>
    </w:rPr>
  </w:style>
  <w:style w:type="character" w:customStyle="1" w:styleId="OnderwerpvanopmerkingChar">
    <w:name w:val="Onderwerp van opmerking Char"/>
    <w:link w:val="Onderwerpvanopmerking"/>
    <w:rsid w:val="009146FF"/>
    <w:rPr>
      <w:rFonts w:ascii="Arial" w:hAnsi="Arial"/>
      <w:b/>
      <w:bCs/>
      <w:lang w:val="en-GB"/>
    </w:rPr>
  </w:style>
  <w:style w:type="paragraph" w:styleId="Geenafstand">
    <w:name w:val="No Spacing"/>
    <w:aliases w:val="MN body"/>
    <w:link w:val="GeenafstandChar"/>
    <w:uiPriority w:val="1"/>
    <w:qFormat/>
    <w:rsid w:val="00017053"/>
    <w:rPr>
      <w:b/>
      <w:sz w:val="22"/>
      <w:szCs w:val="22"/>
    </w:rPr>
  </w:style>
  <w:style w:type="character" w:customStyle="1" w:styleId="GeenafstandChar">
    <w:name w:val="Geen afstand Char"/>
    <w:aliases w:val="MN body Char"/>
    <w:link w:val="Geenafstand"/>
    <w:uiPriority w:val="1"/>
    <w:rsid w:val="00017053"/>
    <w:rPr>
      <w:b/>
      <w:sz w:val="22"/>
      <w:szCs w:val="22"/>
      <w:lang w:val="nl-NL" w:eastAsia="nl-NL" w:bidi="ar-SA"/>
    </w:rPr>
  </w:style>
  <w:style w:type="paragraph" w:customStyle="1" w:styleId="Titel1">
    <w:name w:val="Titel1"/>
    <w:basedOn w:val="Standaard"/>
    <w:rsid w:val="0048626C"/>
    <w:pPr>
      <w:spacing w:line="420" w:lineRule="atLeast"/>
    </w:pPr>
    <w:rPr>
      <w:rFonts w:ascii="Times New Roman" w:hAnsi="Times New Roman"/>
      <w:b/>
      <w:sz w:val="36"/>
      <w:lang w:eastAsia="zh-CN"/>
    </w:rPr>
  </w:style>
  <w:style w:type="character" w:styleId="GevolgdeHyperlink">
    <w:name w:val="FollowedHyperlink"/>
    <w:rsid w:val="001F45C9"/>
    <w:rPr>
      <w:color w:val="800080"/>
      <w:u w:val="single"/>
    </w:rPr>
  </w:style>
  <w:style w:type="character" w:customStyle="1" w:styleId="KoptekstChar">
    <w:name w:val="Koptekst Char"/>
    <w:link w:val="Koptekst"/>
    <w:uiPriority w:val="99"/>
    <w:rsid w:val="001F45C9"/>
    <w:rPr>
      <w:rFonts w:ascii="Arial" w:hAnsi="Arial"/>
      <w:sz w:val="22"/>
      <w:lang w:val="en-GB"/>
    </w:rPr>
  </w:style>
  <w:style w:type="character" w:customStyle="1" w:styleId="Kop1Char">
    <w:name w:val="Kop 1 Char"/>
    <w:link w:val="Kop1"/>
    <w:uiPriority w:val="9"/>
    <w:rsid w:val="006A5316"/>
    <w:rPr>
      <w:rFonts w:ascii="Arial" w:eastAsia="Times New Roman" w:hAnsi="Arial"/>
      <w:b/>
      <w:bCs/>
      <w:color w:val="548DD4"/>
      <w:sz w:val="32"/>
      <w:szCs w:val="28"/>
      <w:lang w:bidi="ar-SA"/>
    </w:rPr>
  </w:style>
  <w:style w:type="character" w:customStyle="1" w:styleId="Kop2Char">
    <w:name w:val="Kop 2 Char"/>
    <w:link w:val="Kop2"/>
    <w:uiPriority w:val="9"/>
    <w:rsid w:val="006A5316"/>
    <w:rPr>
      <w:rFonts w:ascii="Arial" w:eastAsia="Times New Roman" w:hAnsi="Arial"/>
      <w:bCs/>
      <w:color w:val="548DD4"/>
      <w:sz w:val="24"/>
      <w:szCs w:val="26"/>
      <w:lang w:bidi="ar-SA"/>
    </w:rPr>
  </w:style>
  <w:style w:type="character" w:customStyle="1" w:styleId="Kop3Char">
    <w:name w:val="Kop 3 Char"/>
    <w:link w:val="Kop3"/>
    <w:uiPriority w:val="9"/>
    <w:rsid w:val="00ED6EB8"/>
    <w:rPr>
      <w:rFonts w:eastAsia="Times New Roman" w:cs="Times New Roman"/>
      <w:b/>
      <w:bCs/>
      <w:color w:val="283138"/>
      <w:sz w:val="24"/>
    </w:rPr>
  </w:style>
  <w:style w:type="character" w:customStyle="1" w:styleId="Kop4Char">
    <w:name w:val="Kop 4 Char"/>
    <w:link w:val="Kop4"/>
    <w:uiPriority w:val="9"/>
    <w:rsid w:val="00ED6EB8"/>
    <w:rPr>
      <w:rFonts w:ascii="Arial" w:eastAsia="Times New Roman" w:hAnsi="Arial" w:cs="Times New Roman"/>
      <w:b/>
      <w:bCs/>
      <w:i/>
      <w:iCs/>
      <w:color w:val="262626"/>
    </w:rPr>
  </w:style>
  <w:style w:type="character" w:customStyle="1" w:styleId="Kop5Char">
    <w:name w:val="Kop 5 Char"/>
    <w:link w:val="Kop5"/>
    <w:uiPriority w:val="9"/>
    <w:rsid w:val="00ED6EB8"/>
    <w:rPr>
      <w:rFonts w:ascii="Arial" w:eastAsia="Times New Roman" w:hAnsi="Arial" w:cs="Times New Roman"/>
      <w:color w:val="000000"/>
    </w:rPr>
  </w:style>
  <w:style w:type="character" w:customStyle="1" w:styleId="Kop6Char">
    <w:name w:val="Kop 6 Char"/>
    <w:link w:val="Kop6"/>
    <w:uiPriority w:val="9"/>
    <w:semiHidden/>
    <w:rsid w:val="00ED6EB8"/>
    <w:rPr>
      <w:rFonts w:ascii="Arial" w:eastAsia="Times New Roman" w:hAnsi="Arial" w:cs="Times New Roman"/>
      <w:i/>
      <w:iCs/>
      <w:color w:val="000000"/>
    </w:rPr>
  </w:style>
  <w:style w:type="character" w:customStyle="1" w:styleId="Kop7Char">
    <w:name w:val="Kop 7 Char"/>
    <w:link w:val="Kop7"/>
    <w:uiPriority w:val="9"/>
    <w:semiHidden/>
    <w:rsid w:val="00ED6EB8"/>
    <w:rPr>
      <w:rFonts w:ascii="Arial" w:eastAsia="Times New Roman" w:hAnsi="Arial" w:cs="Times New Roman"/>
      <w:i/>
      <w:iCs/>
      <w:color w:val="283138"/>
    </w:rPr>
  </w:style>
  <w:style w:type="character" w:customStyle="1" w:styleId="Kop8Char">
    <w:name w:val="Kop 8 Char"/>
    <w:link w:val="Kop8"/>
    <w:uiPriority w:val="9"/>
    <w:semiHidden/>
    <w:rsid w:val="00ED6EB8"/>
    <w:rPr>
      <w:rFonts w:ascii="Arial" w:eastAsia="Times New Roman" w:hAnsi="Arial" w:cs="Times New Roman"/>
      <w:color w:val="000000"/>
      <w:sz w:val="20"/>
      <w:szCs w:val="20"/>
    </w:rPr>
  </w:style>
  <w:style w:type="character" w:customStyle="1" w:styleId="Kop9Char">
    <w:name w:val="Kop 9 Char"/>
    <w:link w:val="Kop9"/>
    <w:uiPriority w:val="9"/>
    <w:semiHidden/>
    <w:rsid w:val="00ED6EB8"/>
    <w:rPr>
      <w:rFonts w:ascii="Arial" w:eastAsia="Times New Roman" w:hAnsi="Arial" w:cs="Times New Roman"/>
      <w:i/>
      <w:iCs/>
      <w:color w:val="000000"/>
      <w:sz w:val="20"/>
      <w:szCs w:val="20"/>
    </w:rPr>
  </w:style>
  <w:style w:type="paragraph" w:styleId="Bijschrift">
    <w:name w:val="caption"/>
    <w:basedOn w:val="Standaard"/>
    <w:next w:val="Standaard"/>
    <w:uiPriority w:val="35"/>
    <w:semiHidden/>
    <w:unhideWhenUsed/>
    <w:qFormat/>
    <w:rsid w:val="00ED6EB8"/>
    <w:pPr>
      <w:spacing w:line="240" w:lineRule="auto"/>
    </w:pPr>
    <w:rPr>
      <w:rFonts w:eastAsia="Times New Roman"/>
      <w:b/>
      <w:bCs/>
      <w:smallCaps/>
      <w:color w:val="283138"/>
      <w:spacing w:val="6"/>
      <w:szCs w:val="18"/>
      <w:lang w:bidi="hi-IN"/>
    </w:rPr>
  </w:style>
  <w:style w:type="paragraph" w:styleId="Titel">
    <w:name w:val="Title"/>
    <w:basedOn w:val="Standaard"/>
    <w:next w:val="Standaard"/>
    <w:link w:val="TitelChar"/>
    <w:uiPriority w:val="10"/>
    <w:qFormat/>
    <w:rsid w:val="00ED6EB8"/>
    <w:pPr>
      <w:spacing w:after="120" w:line="240" w:lineRule="auto"/>
      <w:contextualSpacing/>
    </w:pPr>
    <w:rPr>
      <w:rFonts w:ascii="Arial" w:eastAsia="Times New Roman" w:hAnsi="Arial" w:cs="Vrinda"/>
      <w:color w:val="283138"/>
      <w:spacing w:val="30"/>
      <w:kern w:val="28"/>
      <w:sz w:val="72"/>
      <w:szCs w:val="52"/>
      <w:lang w:bidi="bn-BD"/>
    </w:rPr>
  </w:style>
  <w:style w:type="character" w:customStyle="1" w:styleId="TitelChar">
    <w:name w:val="Titel Char"/>
    <w:link w:val="Titel"/>
    <w:uiPriority w:val="10"/>
    <w:rsid w:val="00ED6EB8"/>
    <w:rPr>
      <w:rFonts w:ascii="Arial" w:eastAsia="Times New Roman" w:hAnsi="Arial" w:cs="Times New Roman"/>
      <w:color w:val="283138"/>
      <w:spacing w:val="30"/>
      <w:kern w:val="28"/>
      <w:sz w:val="72"/>
      <w:szCs w:val="52"/>
    </w:rPr>
  </w:style>
  <w:style w:type="paragraph" w:styleId="Ondertitel">
    <w:name w:val="Subtitle"/>
    <w:basedOn w:val="Standaard"/>
    <w:next w:val="Standaard"/>
    <w:link w:val="OndertitelChar"/>
    <w:uiPriority w:val="11"/>
    <w:qFormat/>
    <w:rsid w:val="00ED6EB8"/>
    <w:pPr>
      <w:numPr>
        <w:ilvl w:val="1"/>
      </w:numPr>
    </w:pPr>
    <w:rPr>
      <w:rFonts w:eastAsia="Times New Roman"/>
      <w:iCs/>
      <w:color w:val="38454F"/>
      <w:sz w:val="32"/>
      <w:szCs w:val="24"/>
      <w:lang w:bidi="hi-IN"/>
    </w:rPr>
  </w:style>
  <w:style w:type="character" w:customStyle="1" w:styleId="OndertitelChar">
    <w:name w:val="Ondertitel Char"/>
    <w:link w:val="Ondertitel"/>
    <w:uiPriority w:val="11"/>
    <w:rsid w:val="00ED6EB8"/>
    <w:rPr>
      <w:rFonts w:eastAsia="Times New Roman" w:cs="Times New Roman"/>
      <w:iCs/>
      <w:color w:val="38454F"/>
      <w:sz w:val="32"/>
      <w:szCs w:val="24"/>
      <w:lang w:bidi="hi-IN"/>
    </w:rPr>
  </w:style>
  <w:style w:type="character" w:styleId="Zwaar">
    <w:name w:val="Strong"/>
    <w:uiPriority w:val="22"/>
    <w:qFormat/>
    <w:rsid w:val="00ED6EB8"/>
    <w:rPr>
      <w:b/>
      <w:bCs/>
      <w:color w:val="38454F"/>
    </w:rPr>
  </w:style>
  <w:style w:type="character" w:styleId="Nadruk">
    <w:name w:val="Emphasis"/>
    <w:uiPriority w:val="20"/>
    <w:qFormat/>
    <w:rsid w:val="00ED6EB8"/>
    <w:rPr>
      <w:b w:val="0"/>
      <w:i/>
      <w:iCs/>
      <w:color w:val="283138"/>
    </w:rPr>
  </w:style>
  <w:style w:type="paragraph" w:styleId="Citaat">
    <w:name w:val="Quote"/>
    <w:basedOn w:val="Standaard"/>
    <w:next w:val="Standaard"/>
    <w:link w:val="CitaatChar"/>
    <w:uiPriority w:val="29"/>
    <w:qFormat/>
    <w:rsid w:val="00ED6EB8"/>
    <w:pPr>
      <w:pBdr>
        <w:left w:val="single" w:sz="48" w:space="13" w:color="838D9B"/>
      </w:pBdr>
      <w:spacing w:after="0" w:line="360" w:lineRule="auto"/>
    </w:pPr>
    <w:rPr>
      <w:rFonts w:ascii="Arial" w:eastAsia="Times New Roman" w:hAnsi="Arial"/>
      <w:b/>
      <w:i/>
      <w:iCs/>
      <w:color w:val="838D9B"/>
      <w:sz w:val="24"/>
      <w:szCs w:val="20"/>
      <w:lang w:bidi="hi-IN"/>
    </w:rPr>
  </w:style>
  <w:style w:type="character" w:customStyle="1" w:styleId="CitaatChar">
    <w:name w:val="Citaat Char"/>
    <w:link w:val="Citaat"/>
    <w:uiPriority w:val="29"/>
    <w:rsid w:val="00ED6EB8"/>
    <w:rPr>
      <w:rFonts w:ascii="Arial" w:eastAsia="Times New Roman" w:hAnsi="Arial"/>
      <w:b/>
      <w:i/>
      <w:iCs/>
      <w:color w:val="838D9B"/>
      <w:sz w:val="24"/>
      <w:lang w:bidi="hi-IN"/>
    </w:rPr>
  </w:style>
  <w:style w:type="paragraph" w:styleId="Duidelijkcitaat">
    <w:name w:val="Intense Quote"/>
    <w:basedOn w:val="Standaard"/>
    <w:next w:val="Standaard"/>
    <w:link w:val="DuidelijkcitaatChar"/>
    <w:uiPriority w:val="30"/>
    <w:qFormat/>
    <w:rsid w:val="00ED6EB8"/>
    <w:pPr>
      <w:pBdr>
        <w:left w:val="single" w:sz="48" w:space="13" w:color="D2610C"/>
      </w:pBdr>
      <w:spacing w:before="240" w:after="120" w:line="300" w:lineRule="auto"/>
    </w:pPr>
    <w:rPr>
      <w:rFonts w:eastAsia="Times New Roman"/>
      <w:b/>
      <w:bCs/>
      <w:i/>
      <w:iCs/>
      <w:color w:val="D2610C"/>
      <w:sz w:val="26"/>
      <w:szCs w:val="20"/>
      <w:lang w:bidi="hi-IN"/>
    </w:rPr>
  </w:style>
  <w:style w:type="character" w:customStyle="1" w:styleId="DuidelijkcitaatChar">
    <w:name w:val="Duidelijk citaat Char"/>
    <w:link w:val="Duidelijkcitaat"/>
    <w:uiPriority w:val="30"/>
    <w:rsid w:val="00ED6EB8"/>
    <w:rPr>
      <w:rFonts w:eastAsia="Times New Roman"/>
      <w:b/>
      <w:bCs/>
      <w:i/>
      <w:iCs/>
      <w:color w:val="D2610C"/>
      <w:sz w:val="26"/>
      <w:lang w:bidi="hi-IN"/>
    </w:rPr>
  </w:style>
  <w:style w:type="character" w:styleId="Subtielebenadrukking">
    <w:name w:val="Subtle Emphasis"/>
    <w:uiPriority w:val="19"/>
    <w:qFormat/>
    <w:rsid w:val="00ED6EB8"/>
    <w:rPr>
      <w:i/>
      <w:iCs/>
      <w:color w:val="000000"/>
    </w:rPr>
  </w:style>
  <w:style w:type="character" w:styleId="Intensievebenadrukking">
    <w:name w:val="Intense Emphasis"/>
    <w:uiPriority w:val="21"/>
    <w:qFormat/>
    <w:rsid w:val="00ED6EB8"/>
    <w:rPr>
      <w:b/>
      <w:bCs/>
      <w:i/>
      <w:iCs/>
      <w:color w:val="283138"/>
    </w:rPr>
  </w:style>
  <w:style w:type="character" w:styleId="Subtieleverwijzing">
    <w:name w:val="Subtle Reference"/>
    <w:uiPriority w:val="31"/>
    <w:qFormat/>
    <w:rsid w:val="00ED6EB8"/>
    <w:rPr>
      <w:smallCaps/>
      <w:color w:val="000000"/>
      <w:u w:val="single"/>
    </w:rPr>
  </w:style>
  <w:style w:type="character" w:styleId="Intensieveverwijzing">
    <w:name w:val="Intense Reference"/>
    <w:uiPriority w:val="32"/>
    <w:qFormat/>
    <w:rsid w:val="00ED6EB8"/>
    <w:rPr>
      <w:rFonts w:ascii="Arial" w:hAnsi="Arial"/>
      <w:b/>
      <w:bCs/>
      <w:smallCaps/>
      <w:color w:val="283138"/>
      <w:spacing w:val="5"/>
      <w:sz w:val="22"/>
      <w:u w:val="single"/>
    </w:rPr>
  </w:style>
  <w:style w:type="character" w:styleId="Titelvanboek">
    <w:name w:val="Book Title"/>
    <w:uiPriority w:val="33"/>
    <w:qFormat/>
    <w:rsid w:val="00ED6EB8"/>
    <w:rPr>
      <w:rFonts w:ascii="Cambria" w:hAnsi="Cambria"/>
      <w:b/>
      <w:bCs/>
      <w:caps w:val="0"/>
      <w:smallCaps/>
      <w:color w:val="1F497D"/>
      <w:spacing w:val="10"/>
      <w:sz w:val="22"/>
    </w:rPr>
  </w:style>
  <w:style w:type="table" w:customStyle="1" w:styleId="Gemiddeldraster31">
    <w:name w:val="Gemiddeld raster 31"/>
    <w:basedOn w:val="Standaardtabel"/>
    <w:uiPriority w:val="69"/>
    <w:rsid w:val="006A5316"/>
    <w:rPr>
      <w:rFonts w:ascii="Verdana" w:hAnsi="Verdana" w:cs="Vrinda"/>
      <w:sz w:val="18"/>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MNheader2">
    <w:name w:val="MN header2"/>
    <w:basedOn w:val="Kop2"/>
    <w:link w:val="MNheader2Char"/>
    <w:autoRedefine/>
    <w:qFormat/>
    <w:rsid w:val="006A5316"/>
    <w:pPr>
      <w:keepNext w:val="0"/>
      <w:keepLines w:val="0"/>
      <w:pBdr>
        <w:bottom w:val="single" w:sz="4" w:space="1" w:color="622423"/>
      </w:pBdr>
      <w:spacing w:before="160" w:after="120" w:line="252" w:lineRule="auto"/>
    </w:pPr>
    <w:rPr>
      <w:rFonts w:cs="Vrinda"/>
      <w:caps/>
      <w:color w:val="4F81BD"/>
      <w:spacing w:val="15"/>
      <w:lang w:val="en-US" w:eastAsia="en-US"/>
    </w:rPr>
  </w:style>
  <w:style w:type="character" w:customStyle="1" w:styleId="MNheader2Char">
    <w:name w:val="MN header2 Char"/>
    <w:basedOn w:val="Kop2Char"/>
    <w:link w:val="MNheader2"/>
    <w:rsid w:val="006A5316"/>
    <w:rPr>
      <w:rFonts w:ascii="Arial" w:eastAsia="Times New Roman" w:hAnsi="Arial" w:cs="Vrinda"/>
      <w:b/>
      <w:bCs/>
      <w:caps/>
      <w:color w:val="4F81BD"/>
      <w:spacing w:val="15"/>
      <w:sz w:val="24"/>
      <w:szCs w:val="26"/>
      <w:lang w:bidi="ar-SA"/>
    </w:rPr>
  </w:style>
  <w:style w:type="table" w:styleId="Lichtelijst-accent6">
    <w:name w:val="Light List Accent 6"/>
    <w:basedOn w:val="Standaardtabel"/>
    <w:uiPriority w:val="61"/>
    <w:rsid w:val="009945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CharChar1Char">
    <w:name w:val="Char Char1 Char"/>
    <w:basedOn w:val="Standaard"/>
    <w:rsid w:val="008152B9"/>
    <w:pPr>
      <w:spacing w:after="160" w:line="240" w:lineRule="exact"/>
    </w:pPr>
    <w:rPr>
      <w:rFonts w:ascii="Tahoma" w:eastAsia="Times New Roman" w:hAnsi="Tahoma"/>
      <w:sz w:val="20"/>
      <w:szCs w:val="20"/>
      <w:lang w:val="en-US" w:eastAsia="en-US"/>
    </w:rPr>
  </w:style>
  <w:style w:type="paragraph" w:styleId="Lijstnummering">
    <w:name w:val="List Number"/>
    <w:basedOn w:val="Standaard"/>
    <w:rsid w:val="00730F1A"/>
    <w:pPr>
      <w:numPr>
        <w:numId w:val="2"/>
      </w:numPr>
      <w:spacing w:after="0" w:line="240" w:lineRule="atLeast"/>
    </w:pPr>
    <w:rPr>
      <w:rFonts w:ascii="Verdana" w:eastAsia="Times New Roman" w:hAnsi="Verdana"/>
      <w:sz w:val="18"/>
      <w:szCs w:val="24"/>
    </w:rPr>
  </w:style>
  <w:style w:type="table" w:styleId="Tabelraster">
    <w:name w:val="Table Grid"/>
    <w:basedOn w:val="Standaardtabel"/>
    <w:rsid w:val="003A2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533339"/>
    <w:pPr>
      <w:overflowPunct w:val="0"/>
      <w:autoSpaceDE w:val="0"/>
      <w:autoSpaceDN w:val="0"/>
      <w:adjustRightInd w:val="0"/>
      <w:spacing w:after="0" w:line="260" w:lineRule="exact"/>
      <w:textAlignment w:val="baseline"/>
    </w:pPr>
    <w:rPr>
      <w:rFonts w:ascii="Arial" w:eastAsia="Times New Roman" w:hAnsi="Arial"/>
      <w:sz w:val="20"/>
      <w:szCs w:val="20"/>
    </w:rPr>
  </w:style>
  <w:style w:type="character" w:customStyle="1" w:styleId="PlattetekstChar">
    <w:name w:val="Platte tekst Char"/>
    <w:basedOn w:val="Standaardalinea-lettertype"/>
    <w:link w:val="Plattetekst"/>
    <w:rsid w:val="00533339"/>
    <w:rPr>
      <w:rFonts w:ascii="Arial" w:eastAsia="Times New Roman" w:hAnsi="Arial"/>
    </w:rPr>
  </w:style>
  <w:style w:type="paragraph" w:styleId="Revisie">
    <w:name w:val="Revision"/>
    <w:hidden/>
    <w:uiPriority w:val="99"/>
    <w:semiHidden/>
    <w:rsid w:val="00556DBE"/>
    <w:rPr>
      <w:sz w:val="22"/>
      <w:szCs w:val="22"/>
    </w:rPr>
  </w:style>
  <w:style w:type="paragraph" w:styleId="Documentstructuur">
    <w:name w:val="Document Map"/>
    <w:basedOn w:val="Standaard"/>
    <w:link w:val="DocumentstructuurChar"/>
    <w:semiHidden/>
    <w:unhideWhenUsed/>
    <w:rsid w:val="003C580A"/>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3C580A"/>
    <w:rPr>
      <w:rFonts w:ascii="Tahoma" w:hAnsi="Tahoma" w:cs="Tahoma"/>
      <w:sz w:val="16"/>
      <w:szCs w:val="16"/>
    </w:rPr>
  </w:style>
  <w:style w:type="paragraph" w:styleId="Normaalweb">
    <w:name w:val="Normal (Web)"/>
    <w:basedOn w:val="Standaard"/>
    <w:uiPriority w:val="99"/>
    <w:rsid w:val="00BD2937"/>
    <w:pPr>
      <w:autoSpaceDE w:val="0"/>
      <w:autoSpaceDN w:val="0"/>
      <w:adjustRightInd w:val="0"/>
      <w:spacing w:after="0" w:line="240" w:lineRule="atLeast"/>
    </w:pPr>
    <w:rPr>
      <w:rFonts w:ascii="Verdana" w:eastAsia="DejaVu Sans" w:hAnsi="Verdana"/>
      <w:sz w:val="18"/>
      <w:szCs w:val="18"/>
    </w:rPr>
  </w:style>
  <w:style w:type="character" w:customStyle="1" w:styleId="LijstalineaChar">
    <w:name w:val="Lijstalinea Char"/>
    <w:basedOn w:val="Standaardalinea-lettertype"/>
    <w:link w:val="Lijstalinea"/>
    <w:uiPriority w:val="34"/>
    <w:rsid w:val="00A903C5"/>
    <w:rPr>
      <w:color w:val="283138"/>
      <w:sz w:val="22"/>
      <w:szCs w:val="22"/>
    </w:rPr>
  </w:style>
  <w:style w:type="paragraph" w:customStyle="1" w:styleId="Default">
    <w:name w:val="Default"/>
    <w:rsid w:val="00A90830"/>
    <w:pPr>
      <w:autoSpaceDE w:val="0"/>
      <w:autoSpaceDN w:val="0"/>
      <w:adjustRightInd w:val="0"/>
    </w:pPr>
    <w:rPr>
      <w:rFonts w:ascii="Verdana" w:eastAsiaTheme="minorHAnsi" w:hAnsi="Verdana" w:cs="Verdana"/>
      <w:color w:val="000000"/>
      <w:sz w:val="24"/>
      <w:szCs w:val="24"/>
      <w:lang w:eastAsia="en-US"/>
    </w:rPr>
  </w:style>
  <w:style w:type="character" w:customStyle="1" w:styleId="VoettekstChar">
    <w:name w:val="Voettekst Char"/>
    <w:basedOn w:val="Standaardalinea-lettertype"/>
    <w:link w:val="Voettekst"/>
    <w:uiPriority w:val="99"/>
    <w:rsid w:val="00A90830"/>
    <w:rPr>
      <w:rFonts w:hAnsi="Arial"/>
      <w:szCs w:val="22"/>
      <w:lang w:val="en-GB"/>
    </w:rPr>
  </w:style>
  <w:style w:type="table" w:customStyle="1" w:styleId="Tabelraster1">
    <w:name w:val="Tabelraster1"/>
    <w:basedOn w:val="Standaardtabel"/>
    <w:next w:val="Tabelraster"/>
    <w:uiPriority w:val="59"/>
    <w:rsid w:val="003B2D4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3951">
      <w:bodyDiv w:val="1"/>
      <w:marLeft w:val="0"/>
      <w:marRight w:val="0"/>
      <w:marTop w:val="0"/>
      <w:marBottom w:val="0"/>
      <w:divBdr>
        <w:top w:val="none" w:sz="0" w:space="0" w:color="auto"/>
        <w:left w:val="none" w:sz="0" w:space="0" w:color="auto"/>
        <w:bottom w:val="none" w:sz="0" w:space="0" w:color="auto"/>
        <w:right w:val="none" w:sz="0" w:space="0" w:color="auto"/>
      </w:divBdr>
      <w:divsChild>
        <w:div w:id="433406901">
          <w:marLeft w:val="0"/>
          <w:marRight w:val="0"/>
          <w:marTop w:val="0"/>
          <w:marBottom w:val="0"/>
          <w:divBdr>
            <w:top w:val="none" w:sz="0" w:space="0" w:color="auto"/>
            <w:left w:val="none" w:sz="0" w:space="0" w:color="auto"/>
            <w:bottom w:val="none" w:sz="0" w:space="0" w:color="auto"/>
            <w:right w:val="none" w:sz="0" w:space="0" w:color="auto"/>
          </w:divBdr>
          <w:divsChild>
            <w:div w:id="380907914">
              <w:marLeft w:val="0"/>
              <w:marRight w:val="0"/>
              <w:marTop w:val="0"/>
              <w:marBottom w:val="0"/>
              <w:divBdr>
                <w:top w:val="none" w:sz="0" w:space="0" w:color="auto"/>
                <w:left w:val="none" w:sz="0" w:space="0" w:color="auto"/>
                <w:bottom w:val="none" w:sz="0" w:space="0" w:color="auto"/>
                <w:right w:val="none" w:sz="0" w:space="0" w:color="auto"/>
              </w:divBdr>
              <w:divsChild>
                <w:div w:id="1528904068">
                  <w:marLeft w:val="0"/>
                  <w:marRight w:val="0"/>
                  <w:marTop w:val="0"/>
                  <w:marBottom w:val="0"/>
                  <w:divBdr>
                    <w:top w:val="none" w:sz="0" w:space="0" w:color="auto"/>
                    <w:left w:val="none" w:sz="0" w:space="0" w:color="auto"/>
                    <w:bottom w:val="none" w:sz="0" w:space="0" w:color="auto"/>
                    <w:right w:val="none" w:sz="0" w:space="0" w:color="auto"/>
                  </w:divBdr>
                  <w:divsChild>
                    <w:div w:id="978538530">
                      <w:marLeft w:val="0"/>
                      <w:marRight w:val="0"/>
                      <w:marTop w:val="0"/>
                      <w:marBottom w:val="0"/>
                      <w:divBdr>
                        <w:top w:val="none" w:sz="0" w:space="0" w:color="auto"/>
                        <w:left w:val="none" w:sz="0" w:space="0" w:color="auto"/>
                        <w:bottom w:val="none" w:sz="0" w:space="0" w:color="auto"/>
                        <w:right w:val="none" w:sz="0" w:space="0" w:color="auto"/>
                      </w:divBdr>
                      <w:divsChild>
                        <w:div w:id="8911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04560">
      <w:bodyDiv w:val="1"/>
      <w:marLeft w:val="0"/>
      <w:marRight w:val="0"/>
      <w:marTop w:val="0"/>
      <w:marBottom w:val="0"/>
      <w:divBdr>
        <w:top w:val="none" w:sz="0" w:space="0" w:color="4E4E4E"/>
        <w:left w:val="none" w:sz="0" w:space="0" w:color="auto"/>
        <w:bottom w:val="none" w:sz="0" w:space="0" w:color="auto"/>
        <w:right w:val="none" w:sz="0" w:space="0" w:color="auto"/>
      </w:divBdr>
      <w:divsChild>
        <w:div w:id="1447312528">
          <w:marLeft w:val="0"/>
          <w:marRight w:val="0"/>
          <w:marTop w:val="0"/>
          <w:marBottom w:val="0"/>
          <w:divBdr>
            <w:top w:val="none" w:sz="0" w:space="0" w:color="auto"/>
            <w:left w:val="none" w:sz="0" w:space="0" w:color="auto"/>
            <w:bottom w:val="none" w:sz="0" w:space="0" w:color="auto"/>
            <w:right w:val="none" w:sz="0" w:space="0" w:color="auto"/>
          </w:divBdr>
          <w:divsChild>
            <w:div w:id="1204058840">
              <w:marLeft w:val="0"/>
              <w:marRight w:val="0"/>
              <w:marTop w:val="0"/>
              <w:marBottom w:val="0"/>
              <w:divBdr>
                <w:top w:val="none" w:sz="0" w:space="0" w:color="E5F0F9"/>
                <w:left w:val="none" w:sz="0" w:space="0" w:color="auto"/>
                <w:bottom w:val="none" w:sz="0" w:space="0" w:color="auto"/>
                <w:right w:val="none" w:sz="0" w:space="0" w:color="auto"/>
              </w:divBdr>
              <w:divsChild>
                <w:div w:id="347562997">
                  <w:marLeft w:val="0"/>
                  <w:marRight w:val="0"/>
                  <w:marTop w:val="0"/>
                  <w:marBottom w:val="0"/>
                  <w:divBdr>
                    <w:top w:val="none" w:sz="0" w:space="0" w:color="auto"/>
                    <w:left w:val="none" w:sz="0" w:space="0" w:color="auto"/>
                    <w:bottom w:val="none" w:sz="0" w:space="0" w:color="auto"/>
                    <w:right w:val="none" w:sz="0" w:space="0" w:color="auto"/>
                  </w:divBdr>
                  <w:divsChild>
                    <w:div w:id="694968437">
                      <w:marLeft w:val="0"/>
                      <w:marRight w:val="0"/>
                      <w:marTop w:val="0"/>
                      <w:marBottom w:val="0"/>
                      <w:divBdr>
                        <w:top w:val="none" w:sz="0" w:space="0" w:color="auto"/>
                        <w:left w:val="none" w:sz="0" w:space="0" w:color="auto"/>
                        <w:bottom w:val="none" w:sz="0" w:space="0" w:color="auto"/>
                        <w:right w:val="none" w:sz="0" w:space="0" w:color="auto"/>
                      </w:divBdr>
                      <w:divsChild>
                        <w:div w:id="96103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002589">
      <w:bodyDiv w:val="1"/>
      <w:marLeft w:val="0"/>
      <w:marRight w:val="0"/>
      <w:marTop w:val="0"/>
      <w:marBottom w:val="0"/>
      <w:divBdr>
        <w:top w:val="none" w:sz="0" w:space="0" w:color="auto"/>
        <w:left w:val="none" w:sz="0" w:space="0" w:color="auto"/>
        <w:bottom w:val="none" w:sz="0" w:space="0" w:color="auto"/>
        <w:right w:val="none" w:sz="0" w:space="0" w:color="auto"/>
      </w:divBdr>
    </w:div>
    <w:div w:id="412894443">
      <w:bodyDiv w:val="1"/>
      <w:marLeft w:val="0"/>
      <w:marRight w:val="0"/>
      <w:marTop w:val="0"/>
      <w:marBottom w:val="0"/>
      <w:divBdr>
        <w:top w:val="none" w:sz="0" w:space="0" w:color="auto"/>
        <w:left w:val="none" w:sz="0" w:space="0" w:color="auto"/>
        <w:bottom w:val="none" w:sz="0" w:space="0" w:color="auto"/>
        <w:right w:val="none" w:sz="0" w:space="0" w:color="auto"/>
      </w:divBdr>
    </w:div>
    <w:div w:id="462237847">
      <w:bodyDiv w:val="1"/>
      <w:marLeft w:val="0"/>
      <w:marRight w:val="0"/>
      <w:marTop w:val="0"/>
      <w:marBottom w:val="0"/>
      <w:divBdr>
        <w:top w:val="none" w:sz="0" w:space="0" w:color="auto"/>
        <w:left w:val="none" w:sz="0" w:space="0" w:color="auto"/>
        <w:bottom w:val="none" w:sz="0" w:space="0" w:color="auto"/>
        <w:right w:val="none" w:sz="0" w:space="0" w:color="auto"/>
      </w:divBdr>
    </w:div>
    <w:div w:id="521288420">
      <w:bodyDiv w:val="1"/>
      <w:marLeft w:val="0"/>
      <w:marRight w:val="0"/>
      <w:marTop w:val="0"/>
      <w:marBottom w:val="0"/>
      <w:divBdr>
        <w:top w:val="none" w:sz="0" w:space="0" w:color="auto"/>
        <w:left w:val="none" w:sz="0" w:space="0" w:color="auto"/>
        <w:bottom w:val="none" w:sz="0" w:space="0" w:color="auto"/>
        <w:right w:val="none" w:sz="0" w:space="0" w:color="auto"/>
      </w:divBdr>
    </w:div>
    <w:div w:id="622078851">
      <w:bodyDiv w:val="1"/>
      <w:marLeft w:val="0"/>
      <w:marRight w:val="0"/>
      <w:marTop w:val="0"/>
      <w:marBottom w:val="0"/>
      <w:divBdr>
        <w:top w:val="none" w:sz="0" w:space="0" w:color="auto"/>
        <w:left w:val="none" w:sz="0" w:space="0" w:color="auto"/>
        <w:bottom w:val="none" w:sz="0" w:space="0" w:color="auto"/>
        <w:right w:val="none" w:sz="0" w:space="0" w:color="auto"/>
      </w:divBdr>
    </w:div>
    <w:div w:id="878976747">
      <w:bodyDiv w:val="1"/>
      <w:marLeft w:val="0"/>
      <w:marRight w:val="0"/>
      <w:marTop w:val="0"/>
      <w:marBottom w:val="0"/>
      <w:divBdr>
        <w:top w:val="none" w:sz="0" w:space="0" w:color="4E4E4E"/>
        <w:left w:val="none" w:sz="0" w:space="0" w:color="auto"/>
        <w:bottom w:val="none" w:sz="0" w:space="0" w:color="auto"/>
        <w:right w:val="none" w:sz="0" w:space="0" w:color="auto"/>
      </w:divBdr>
      <w:divsChild>
        <w:div w:id="1009792182">
          <w:marLeft w:val="0"/>
          <w:marRight w:val="0"/>
          <w:marTop w:val="0"/>
          <w:marBottom w:val="0"/>
          <w:divBdr>
            <w:top w:val="none" w:sz="0" w:space="0" w:color="auto"/>
            <w:left w:val="none" w:sz="0" w:space="0" w:color="auto"/>
            <w:bottom w:val="none" w:sz="0" w:space="0" w:color="auto"/>
            <w:right w:val="none" w:sz="0" w:space="0" w:color="auto"/>
          </w:divBdr>
          <w:divsChild>
            <w:div w:id="1368069059">
              <w:marLeft w:val="0"/>
              <w:marRight w:val="0"/>
              <w:marTop w:val="0"/>
              <w:marBottom w:val="0"/>
              <w:divBdr>
                <w:top w:val="none" w:sz="0" w:space="0" w:color="E5F0F9"/>
                <w:left w:val="none" w:sz="0" w:space="0" w:color="auto"/>
                <w:bottom w:val="none" w:sz="0" w:space="0" w:color="auto"/>
                <w:right w:val="none" w:sz="0" w:space="0" w:color="auto"/>
              </w:divBdr>
              <w:divsChild>
                <w:div w:id="1777674425">
                  <w:marLeft w:val="0"/>
                  <w:marRight w:val="0"/>
                  <w:marTop w:val="0"/>
                  <w:marBottom w:val="0"/>
                  <w:divBdr>
                    <w:top w:val="none" w:sz="0" w:space="0" w:color="auto"/>
                    <w:left w:val="none" w:sz="0" w:space="0" w:color="auto"/>
                    <w:bottom w:val="none" w:sz="0" w:space="0" w:color="auto"/>
                    <w:right w:val="none" w:sz="0" w:space="0" w:color="auto"/>
                  </w:divBdr>
                  <w:divsChild>
                    <w:div w:id="298800433">
                      <w:marLeft w:val="0"/>
                      <w:marRight w:val="0"/>
                      <w:marTop w:val="0"/>
                      <w:marBottom w:val="0"/>
                      <w:divBdr>
                        <w:top w:val="none" w:sz="0" w:space="0" w:color="auto"/>
                        <w:left w:val="none" w:sz="0" w:space="0" w:color="auto"/>
                        <w:bottom w:val="none" w:sz="0" w:space="0" w:color="auto"/>
                        <w:right w:val="none" w:sz="0" w:space="0" w:color="auto"/>
                      </w:divBdr>
                      <w:divsChild>
                        <w:div w:id="206865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778306">
      <w:bodyDiv w:val="1"/>
      <w:marLeft w:val="0"/>
      <w:marRight w:val="0"/>
      <w:marTop w:val="0"/>
      <w:marBottom w:val="0"/>
      <w:divBdr>
        <w:top w:val="none" w:sz="0" w:space="0" w:color="auto"/>
        <w:left w:val="none" w:sz="0" w:space="0" w:color="auto"/>
        <w:bottom w:val="none" w:sz="0" w:space="0" w:color="auto"/>
        <w:right w:val="none" w:sz="0" w:space="0" w:color="auto"/>
      </w:divBdr>
    </w:div>
    <w:div w:id="1111584420">
      <w:bodyDiv w:val="1"/>
      <w:marLeft w:val="0"/>
      <w:marRight w:val="0"/>
      <w:marTop w:val="0"/>
      <w:marBottom w:val="0"/>
      <w:divBdr>
        <w:top w:val="none" w:sz="0" w:space="0" w:color="auto"/>
        <w:left w:val="none" w:sz="0" w:space="0" w:color="auto"/>
        <w:bottom w:val="none" w:sz="0" w:space="0" w:color="auto"/>
        <w:right w:val="none" w:sz="0" w:space="0" w:color="auto"/>
      </w:divBdr>
    </w:div>
    <w:div w:id="1254899325">
      <w:bodyDiv w:val="1"/>
      <w:marLeft w:val="0"/>
      <w:marRight w:val="0"/>
      <w:marTop w:val="0"/>
      <w:marBottom w:val="0"/>
      <w:divBdr>
        <w:top w:val="none" w:sz="0" w:space="0" w:color="auto"/>
        <w:left w:val="none" w:sz="0" w:space="0" w:color="auto"/>
        <w:bottom w:val="none" w:sz="0" w:space="0" w:color="auto"/>
        <w:right w:val="none" w:sz="0" w:space="0" w:color="auto"/>
      </w:divBdr>
    </w:div>
    <w:div w:id="1449424784">
      <w:bodyDiv w:val="1"/>
      <w:marLeft w:val="0"/>
      <w:marRight w:val="0"/>
      <w:marTop w:val="0"/>
      <w:marBottom w:val="0"/>
      <w:divBdr>
        <w:top w:val="none" w:sz="0" w:space="0" w:color="auto"/>
        <w:left w:val="none" w:sz="0" w:space="0" w:color="auto"/>
        <w:bottom w:val="none" w:sz="0" w:space="0" w:color="auto"/>
        <w:right w:val="none" w:sz="0" w:space="0" w:color="auto"/>
      </w:divBdr>
    </w:div>
    <w:div w:id="1482886246">
      <w:bodyDiv w:val="1"/>
      <w:marLeft w:val="0"/>
      <w:marRight w:val="0"/>
      <w:marTop w:val="0"/>
      <w:marBottom w:val="0"/>
      <w:divBdr>
        <w:top w:val="none" w:sz="0" w:space="0" w:color="auto"/>
        <w:left w:val="none" w:sz="0" w:space="0" w:color="auto"/>
        <w:bottom w:val="none" w:sz="0" w:space="0" w:color="auto"/>
        <w:right w:val="none" w:sz="0" w:space="0" w:color="auto"/>
      </w:divBdr>
    </w:div>
    <w:div w:id="196766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orumstandaardisatie.nl/open-standaarden/lijst/verplich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contactUBR.HIS@rijksoverheid.nl" TargetMode="External"/><Relationship Id="rId2" Type="http://schemas.openxmlformats.org/officeDocument/2006/relationships/image" Target="media/image2.png"/><Relationship Id="rId1" Type="http://schemas.openxmlformats.org/officeDocument/2006/relationships/hyperlink" Target="mailto:contactUBR.HIS@rijksoverheid.nl" TargetMode="External"/><Relationship Id="rId4"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1FC25CF08E2540947F22415E2AA9D1" ma:contentTypeVersion="0" ma:contentTypeDescription="Een nieuw document maken." ma:contentTypeScope="" ma:versionID="89cc3e9db97478809d5db0380ea1784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CD00C4-FE96-4208-8712-9D7FDF2445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AA1AAD-A261-49E6-B357-5AB1CA3B5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CAC6348-7C6B-46F9-A08E-08DFDB1A14BF}">
  <ds:schemaRefs>
    <ds:schemaRef ds:uri="http://schemas.microsoft.com/sharepoint/v3/contenttype/forms"/>
  </ds:schemaRefs>
</ds:datastoreItem>
</file>

<file path=customXml/itemProps4.xml><?xml version="1.0" encoding="utf-8"?>
<ds:datastoreItem xmlns:ds="http://schemas.openxmlformats.org/officeDocument/2006/customXml" ds:itemID="{896B68ED-37C8-4F31-BE4B-34949430C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2303</Words>
  <Characters>12672</Characters>
  <Application>Microsoft Office Word</Application>
  <DocSecurity>4</DocSecurity>
  <Lines>105</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Marktconsultatie perceel A</vt:lpstr>
      <vt:lpstr>Marktconsultatie perceel A</vt:lpstr>
    </vt:vector>
  </TitlesOfParts>
  <LinksUpToDate>false</LinksUpToDate>
  <CharactersWithSpaces>14946</CharactersWithSpaces>
  <SharedDoc>false</SharedDoc>
  <HLinks>
    <vt:vector size="114" baseType="variant">
      <vt:variant>
        <vt:i4>7929954</vt:i4>
      </vt:variant>
      <vt:variant>
        <vt:i4>108</vt:i4>
      </vt:variant>
      <vt:variant>
        <vt:i4>0</vt:i4>
      </vt:variant>
      <vt:variant>
        <vt:i4>5</vt:i4>
      </vt:variant>
      <vt:variant>
        <vt:lpwstr>http://www.ctmsolution.nl/</vt:lpwstr>
      </vt:variant>
      <vt:variant>
        <vt:lpwstr/>
      </vt:variant>
      <vt:variant>
        <vt:i4>3866728</vt:i4>
      </vt:variant>
      <vt:variant>
        <vt:i4>105</vt:i4>
      </vt:variant>
      <vt:variant>
        <vt:i4>0</vt:i4>
      </vt:variant>
      <vt:variant>
        <vt:i4>5</vt:i4>
      </vt:variant>
      <vt:variant>
        <vt:lpwstr>http://www.government.nl/ministries/bz</vt:lpwstr>
      </vt:variant>
      <vt:variant>
        <vt:lpwstr/>
      </vt:variant>
      <vt:variant>
        <vt:i4>1114174</vt:i4>
      </vt:variant>
      <vt:variant>
        <vt:i4>98</vt:i4>
      </vt:variant>
      <vt:variant>
        <vt:i4>0</vt:i4>
      </vt:variant>
      <vt:variant>
        <vt:i4>5</vt:i4>
      </vt:variant>
      <vt:variant>
        <vt:lpwstr/>
      </vt:variant>
      <vt:variant>
        <vt:lpwstr>_Toc416347837</vt:lpwstr>
      </vt:variant>
      <vt:variant>
        <vt:i4>1114174</vt:i4>
      </vt:variant>
      <vt:variant>
        <vt:i4>92</vt:i4>
      </vt:variant>
      <vt:variant>
        <vt:i4>0</vt:i4>
      </vt:variant>
      <vt:variant>
        <vt:i4>5</vt:i4>
      </vt:variant>
      <vt:variant>
        <vt:lpwstr/>
      </vt:variant>
      <vt:variant>
        <vt:lpwstr>_Toc416347836</vt:lpwstr>
      </vt:variant>
      <vt:variant>
        <vt:i4>1114174</vt:i4>
      </vt:variant>
      <vt:variant>
        <vt:i4>86</vt:i4>
      </vt:variant>
      <vt:variant>
        <vt:i4>0</vt:i4>
      </vt:variant>
      <vt:variant>
        <vt:i4>5</vt:i4>
      </vt:variant>
      <vt:variant>
        <vt:lpwstr/>
      </vt:variant>
      <vt:variant>
        <vt:lpwstr>_Toc416347835</vt:lpwstr>
      </vt:variant>
      <vt:variant>
        <vt:i4>1114174</vt:i4>
      </vt:variant>
      <vt:variant>
        <vt:i4>80</vt:i4>
      </vt:variant>
      <vt:variant>
        <vt:i4>0</vt:i4>
      </vt:variant>
      <vt:variant>
        <vt:i4>5</vt:i4>
      </vt:variant>
      <vt:variant>
        <vt:lpwstr/>
      </vt:variant>
      <vt:variant>
        <vt:lpwstr>_Toc416347834</vt:lpwstr>
      </vt:variant>
      <vt:variant>
        <vt:i4>1114174</vt:i4>
      </vt:variant>
      <vt:variant>
        <vt:i4>74</vt:i4>
      </vt:variant>
      <vt:variant>
        <vt:i4>0</vt:i4>
      </vt:variant>
      <vt:variant>
        <vt:i4>5</vt:i4>
      </vt:variant>
      <vt:variant>
        <vt:lpwstr/>
      </vt:variant>
      <vt:variant>
        <vt:lpwstr>_Toc416347833</vt:lpwstr>
      </vt:variant>
      <vt:variant>
        <vt:i4>1114174</vt:i4>
      </vt:variant>
      <vt:variant>
        <vt:i4>68</vt:i4>
      </vt:variant>
      <vt:variant>
        <vt:i4>0</vt:i4>
      </vt:variant>
      <vt:variant>
        <vt:i4>5</vt:i4>
      </vt:variant>
      <vt:variant>
        <vt:lpwstr/>
      </vt:variant>
      <vt:variant>
        <vt:lpwstr>_Toc416347832</vt:lpwstr>
      </vt:variant>
      <vt:variant>
        <vt:i4>1114174</vt:i4>
      </vt:variant>
      <vt:variant>
        <vt:i4>62</vt:i4>
      </vt:variant>
      <vt:variant>
        <vt:i4>0</vt:i4>
      </vt:variant>
      <vt:variant>
        <vt:i4>5</vt:i4>
      </vt:variant>
      <vt:variant>
        <vt:lpwstr/>
      </vt:variant>
      <vt:variant>
        <vt:lpwstr>_Toc416347831</vt:lpwstr>
      </vt:variant>
      <vt:variant>
        <vt:i4>1114174</vt:i4>
      </vt:variant>
      <vt:variant>
        <vt:i4>56</vt:i4>
      </vt:variant>
      <vt:variant>
        <vt:i4>0</vt:i4>
      </vt:variant>
      <vt:variant>
        <vt:i4>5</vt:i4>
      </vt:variant>
      <vt:variant>
        <vt:lpwstr/>
      </vt:variant>
      <vt:variant>
        <vt:lpwstr>_Toc416347830</vt:lpwstr>
      </vt:variant>
      <vt:variant>
        <vt:i4>1048638</vt:i4>
      </vt:variant>
      <vt:variant>
        <vt:i4>50</vt:i4>
      </vt:variant>
      <vt:variant>
        <vt:i4>0</vt:i4>
      </vt:variant>
      <vt:variant>
        <vt:i4>5</vt:i4>
      </vt:variant>
      <vt:variant>
        <vt:lpwstr/>
      </vt:variant>
      <vt:variant>
        <vt:lpwstr>_Toc416347829</vt:lpwstr>
      </vt:variant>
      <vt:variant>
        <vt:i4>1048638</vt:i4>
      </vt:variant>
      <vt:variant>
        <vt:i4>44</vt:i4>
      </vt:variant>
      <vt:variant>
        <vt:i4>0</vt:i4>
      </vt:variant>
      <vt:variant>
        <vt:i4>5</vt:i4>
      </vt:variant>
      <vt:variant>
        <vt:lpwstr/>
      </vt:variant>
      <vt:variant>
        <vt:lpwstr>_Toc416347828</vt:lpwstr>
      </vt:variant>
      <vt:variant>
        <vt:i4>1048638</vt:i4>
      </vt:variant>
      <vt:variant>
        <vt:i4>38</vt:i4>
      </vt:variant>
      <vt:variant>
        <vt:i4>0</vt:i4>
      </vt:variant>
      <vt:variant>
        <vt:i4>5</vt:i4>
      </vt:variant>
      <vt:variant>
        <vt:lpwstr/>
      </vt:variant>
      <vt:variant>
        <vt:lpwstr>_Toc416347827</vt:lpwstr>
      </vt:variant>
      <vt:variant>
        <vt:i4>1048638</vt:i4>
      </vt:variant>
      <vt:variant>
        <vt:i4>32</vt:i4>
      </vt:variant>
      <vt:variant>
        <vt:i4>0</vt:i4>
      </vt:variant>
      <vt:variant>
        <vt:i4>5</vt:i4>
      </vt:variant>
      <vt:variant>
        <vt:lpwstr/>
      </vt:variant>
      <vt:variant>
        <vt:lpwstr>_Toc416347826</vt:lpwstr>
      </vt:variant>
      <vt:variant>
        <vt:i4>1048638</vt:i4>
      </vt:variant>
      <vt:variant>
        <vt:i4>26</vt:i4>
      </vt:variant>
      <vt:variant>
        <vt:i4>0</vt:i4>
      </vt:variant>
      <vt:variant>
        <vt:i4>5</vt:i4>
      </vt:variant>
      <vt:variant>
        <vt:lpwstr/>
      </vt:variant>
      <vt:variant>
        <vt:lpwstr>_Toc416347825</vt:lpwstr>
      </vt:variant>
      <vt:variant>
        <vt:i4>1048638</vt:i4>
      </vt:variant>
      <vt:variant>
        <vt:i4>20</vt:i4>
      </vt:variant>
      <vt:variant>
        <vt:i4>0</vt:i4>
      </vt:variant>
      <vt:variant>
        <vt:i4>5</vt:i4>
      </vt:variant>
      <vt:variant>
        <vt:lpwstr/>
      </vt:variant>
      <vt:variant>
        <vt:lpwstr>_Toc416347824</vt:lpwstr>
      </vt:variant>
      <vt:variant>
        <vt:i4>1048638</vt:i4>
      </vt:variant>
      <vt:variant>
        <vt:i4>14</vt:i4>
      </vt:variant>
      <vt:variant>
        <vt:i4>0</vt:i4>
      </vt:variant>
      <vt:variant>
        <vt:i4>5</vt:i4>
      </vt:variant>
      <vt:variant>
        <vt:lpwstr/>
      </vt:variant>
      <vt:variant>
        <vt:lpwstr>_Toc416347823</vt:lpwstr>
      </vt:variant>
      <vt:variant>
        <vt:i4>1048638</vt:i4>
      </vt:variant>
      <vt:variant>
        <vt:i4>8</vt:i4>
      </vt:variant>
      <vt:variant>
        <vt:i4>0</vt:i4>
      </vt:variant>
      <vt:variant>
        <vt:i4>5</vt:i4>
      </vt:variant>
      <vt:variant>
        <vt:lpwstr/>
      </vt:variant>
      <vt:variant>
        <vt:lpwstr>_Toc416347822</vt:lpwstr>
      </vt:variant>
      <vt:variant>
        <vt:i4>1048638</vt:i4>
      </vt:variant>
      <vt:variant>
        <vt:i4>2</vt:i4>
      </vt:variant>
      <vt:variant>
        <vt:i4>0</vt:i4>
      </vt:variant>
      <vt:variant>
        <vt:i4>5</vt:i4>
      </vt:variant>
      <vt:variant>
        <vt:lpwstr/>
      </vt:variant>
      <vt:variant>
        <vt:lpwstr>_Toc416347821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perceel A</dc:title>
  <dc:subject>Request for Information (RFI)</dc:subject>
  <dc:creator/>
  <cp:lastModifiedBy/>
  <cp:revision>1</cp:revision>
  <dcterms:created xsi:type="dcterms:W3CDTF">2019-08-09T10:28:00Z</dcterms:created>
  <dcterms:modified xsi:type="dcterms:W3CDTF">2019-08-09T10:28:00Z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0x010100A51FC25CF08E2540947F22415E2AA9D1</vt:lpwstr>
  </property>
</Properties>
</file>