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6F35" w:rsidRPr="001B4A71" w:rsidRDefault="007A6F35" w:rsidP="007A6F35">
      <w:pPr>
        <w:rPr>
          <w:rFonts w:cstheme="minorHAnsi"/>
          <w:sz w:val="22"/>
          <w:szCs w:val="22"/>
        </w:rPr>
      </w:pPr>
      <w:r w:rsidRPr="00695BEA">
        <w:rPr>
          <w:rFonts w:cstheme="minorHAnsi"/>
          <w:color w:val="2F5496" w:themeColor="accent1" w:themeShade="BF"/>
          <w:sz w:val="22"/>
          <w:szCs w:val="22"/>
        </w:rPr>
        <w:t xml:space="preserve">Bijlage </w:t>
      </w:r>
      <w:r>
        <w:rPr>
          <w:rFonts w:cstheme="minorHAnsi"/>
          <w:color w:val="2F5496" w:themeColor="accent1" w:themeShade="BF"/>
          <w:sz w:val="22"/>
          <w:szCs w:val="22"/>
        </w:rPr>
        <w:t>3</w:t>
      </w:r>
      <w:r w:rsidRPr="00695BEA">
        <w:rPr>
          <w:rFonts w:cstheme="minorHAnsi"/>
          <w:color w:val="2F5496" w:themeColor="accent1" w:themeShade="BF"/>
          <w:sz w:val="22"/>
          <w:szCs w:val="22"/>
        </w:rPr>
        <w:tab/>
      </w:r>
      <w:r>
        <w:rPr>
          <w:rFonts w:cstheme="minorHAnsi"/>
          <w:color w:val="2F5496" w:themeColor="accent1" w:themeShade="BF"/>
          <w:sz w:val="22"/>
          <w:szCs w:val="22"/>
        </w:rPr>
        <w:t>Antwoordformulier</w:t>
      </w:r>
    </w:p>
    <w:p w:rsidR="007A6F35" w:rsidRDefault="007A6F35" w:rsidP="007A6F35">
      <w:pPr>
        <w:rPr>
          <w:rFonts w:cstheme="minorHAnsi"/>
          <w:sz w:val="22"/>
          <w:szCs w:val="22"/>
        </w:rPr>
      </w:pPr>
    </w:p>
    <w:p w:rsidR="007A6F35" w:rsidRPr="00695BEA" w:rsidRDefault="007A6F35" w:rsidP="007A6F35">
      <w:pPr>
        <w:rPr>
          <w:sz w:val="22"/>
          <w:szCs w:val="22"/>
        </w:rPr>
      </w:pPr>
      <w:r w:rsidRPr="00695BEA">
        <w:rPr>
          <w:sz w:val="22"/>
          <w:szCs w:val="22"/>
        </w:rPr>
        <w:t xml:space="preserve">U wordt uitgenodigd onderstaande vragen zo volledig mogelijk te beantwoorden </w:t>
      </w:r>
    </w:p>
    <w:p w:rsidR="007A6F35" w:rsidRPr="00695BEA" w:rsidRDefault="007A6F35" w:rsidP="007A6F35">
      <w:pPr>
        <w:rPr>
          <w:sz w:val="22"/>
          <w:szCs w:val="22"/>
        </w:rPr>
      </w:pPr>
      <w:r w:rsidRPr="00695BEA">
        <w:rPr>
          <w:sz w:val="22"/>
          <w:szCs w:val="22"/>
        </w:rPr>
        <w:t>(indien gewenst mag u ook bijlagen bij uw beantwoording toevoegen):</w:t>
      </w:r>
    </w:p>
    <w:p w:rsidR="007A6F35" w:rsidRDefault="007A6F35" w:rsidP="007A6F35">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3256"/>
        <w:gridCol w:w="5811"/>
      </w:tblGrid>
      <w:tr w:rsidR="007A6F35" w:rsidRPr="0004094B" w:rsidTr="00BE5A92">
        <w:trPr>
          <w:trHeight w:val="320"/>
        </w:trPr>
        <w:tc>
          <w:tcPr>
            <w:tcW w:w="9067" w:type="dxa"/>
            <w:gridSpan w:val="2"/>
            <w:shd w:val="clear" w:color="auto" w:fill="8EAADB" w:themeFill="accent1" w:themeFillTint="99"/>
            <w:noWrap/>
            <w:vAlign w:val="bottom"/>
            <w:hideMark/>
          </w:tcPr>
          <w:p w:rsidR="007A6F35" w:rsidRPr="0004094B" w:rsidRDefault="007A6F35" w:rsidP="00BE5A92">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Gegevens marktpartij</w:t>
            </w:r>
          </w:p>
        </w:tc>
      </w:tr>
      <w:tr w:rsidR="007A6F35" w:rsidRPr="0004094B" w:rsidTr="00BE5A92">
        <w:trPr>
          <w:trHeight w:val="320"/>
        </w:trPr>
        <w:tc>
          <w:tcPr>
            <w:tcW w:w="3256" w:type="dxa"/>
            <w:shd w:val="clear" w:color="auto" w:fill="auto"/>
            <w:noWrap/>
            <w:vAlign w:val="bottom"/>
            <w:hideMark/>
          </w:tcPr>
          <w:p w:rsidR="007A6F35" w:rsidRPr="008C5F28" w:rsidRDefault="007A6F35" w:rsidP="00BE5A92">
            <w:pPr>
              <w:rPr>
                <w:rFonts w:ascii="Calibri" w:eastAsia="Times New Roman" w:hAnsi="Calibri" w:cs="Calibri"/>
                <w:color w:val="000000"/>
                <w:sz w:val="22"/>
                <w:szCs w:val="22"/>
                <w:lang w:eastAsia="nl-NL"/>
              </w:rPr>
            </w:pPr>
            <w:r>
              <w:rPr>
                <w:sz w:val="22"/>
                <w:szCs w:val="22"/>
              </w:rPr>
              <w:t>Naam organisatie:</w:t>
            </w:r>
          </w:p>
        </w:tc>
        <w:tc>
          <w:tcPr>
            <w:tcW w:w="5811" w:type="dxa"/>
            <w:shd w:val="clear" w:color="auto" w:fill="auto"/>
            <w:noWrap/>
            <w:vAlign w:val="bottom"/>
          </w:tcPr>
          <w:p w:rsidR="007A6F35" w:rsidRPr="0004094B" w:rsidRDefault="007A6F35" w:rsidP="00BE5A92">
            <w:pPr>
              <w:rPr>
                <w:rFonts w:ascii="Calibri" w:eastAsia="Times New Roman" w:hAnsi="Calibri" w:cs="Calibri"/>
                <w:color w:val="000000"/>
                <w:sz w:val="22"/>
                <w:szCs w:val="22"/>
                <w:lang w:eastAsia="nl-NL"/>
              </w:rPr>
            </w:pPr>
          </w:p>
        </w:tc>
      </w:tr>
      <w:tr w:rsidR="007A6F35" w:rsidRPr="0004094B" w:rsidTr="00BE5A92">
        <w:trPr>
          <w:trHeight w:val="320"/>
        </w:trPr>
        <w:tc>
          <w:tcPr>
            <w:tcW w:w="3256" w:type="dxa"/>
            <w:shd w:val="clear" w:color="auto" w:fill="auto"/>
            <w:noWrap/>
            <w:vAlign w:val="bottom"/>
            <w:hideMark/>
          </w:tcPr>
          <w:p w:rsidR="007A6F35" w:rsidRPr="008C5F28" w:rsidRDefault="007A6F35" w:rsidP="00BE5A92">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Naam en functie contactpersoon:</w:t>
            </w:r>
          </w:p>
        </w:tc>
        <w:tc>
          <w:tcPr>
            <w:tcW w:w="5811" w:type="dxa"/>
            <w:shd w:val="clear" w:color="auto" w:fill="auto"/>
            <w:noWrap/>
            <w:vAlign w:val="bottom"/>
          </w:tcPr>
          <w:p w:rsidR="007A6F35" w:rsidRPr="0004094B" w:rsidRDefault="007A6F35" w:rsidP="00BE5A92">
            <w:pPr>
              <w:rPr>
                <w:rFonts w:ascii="Calibri" w:eastAsia="Times New Roman" w:hAnsi="Calibri" w:cs="Calibri"/>
                <w:color w:val="000000"/>
                <w:sz w:val="22"/>
                <w:szCs w:val="22"/>
                <w:lang w:eastAsia="nl-NL"/>
              </w:rPr>
            </w:pPr>
          </w:p>
        </w:tc>
      </w:tr>
      <w:tr w:rsidR="007A6F35" w:rsidRPr="0004094B" w:rsidTr="00BE5A92">
        <w:trPr>
          <w:trHeight w:val="320"/>
        </w:trPr>
        <w:tc>
          <w:tcPr>
            <w:tcW w:w="3256" w:type="dxa"/>
            <w:shd w:val="clear" w:color="auto" w:fill="auto"/>
            <w:noWrap/>
            <w:vAlign w:val="bottom"/>
            <w:hideMark/>
          </w:tcPr>
          <w:p w:rsidR="007A6F35" w:rsidRPr="0004094B" w:rsidRDefault="007A6F35" w:rsidP="00BE5A92">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Telefoonnummer:</w:t>
            </w:r>
          </w:p>
        </w:tc>
        <w:tc>
          <w:tcPr>
            <w:tcW w:w="5811" w:type="dxa"/>
            <w:shd w:val="clear" w:color="auto" w:fill="auto"/>
            <w:noWrap/>
            <w:vAlign w:val="bottom"/>
          </w:tcPr>
          <w:p w:rsidR="007A6F35" w:rsidRPr="0004094B" w:rsidRDefault="007A6F35" w:rsidP="00BE5A92">
            <w:pPr>
              <w:rPr>
                <w:rFonts w:ascii="Calibri" w:eastAsia="Times New Roman" w:hAnsi="Calibri" w:cs="Calibri"/>
                <w:color w:val="000000"/>
                <w:sz w:val="22"/>
                <w:szCs w:val="22"/>
                <w:lang w:eastAsia="nl-NL"/>
              </w:rPr>
            </w:pPr>
          </w:p>
        </w:tc>
      </w:tr>
      <w:tr w:rsidR="007A6F35" w:rsidRPr="0004094B" w:rsidTr="00BE5A92">
        <w:trPr>
          <w:trHeight w:val="320"/>
        </w:trPr>
        <w:tc>
          <w:tcPr>
            <w:tcW w:w="3256" w:type="dxa"/>
            <w:shd w:val="clear" w:color="auto" w:fill="auto"/>
            <w:noWrap/>
            <w:vAlign w:val="bottom"/>
            <w:hideMark/>
          </w:tcPr>
          <w:p w:rsidR="007A6F35" w:rsidRPr="0004094B" w:rsidRDefault="007A6F35" w:rsidP="00BE5A92">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Email:</w:t>
            </w:r>
          </w:p>
        </w:tc>
        <w:tc>
          <w:tcPr>
            <w:tcW w:w="5811" w:type="dxa"/>
            <w:shd w:val="clear" w:color="auto" w:fill="auto"/>
            <w:noWrap/>
            <w:vAlign w:val="bottom"/>
          </w:tcPr>
          <w:p w:rsidR="007A6F35" w:rsidRPr="0004094B" w:rsidRDefault="007A6F35" w:rsidP="00BE5A92">
            <w:pPr>
              <w:rPr>
                <w:rFonts w:ascii="Calibri" w:eastAsia="Times New Roman" w:hAnsi="Calibri" w:cs="Calibri"/>
                <w:color w:val="000000"/>
                <w:sz w:val="22"/>
                <w:szCs w:val="22"/>
                <w:lang w:eastAsia="nl-NL"/>
              </w:rPr>
            </w:pPr>
          </w:p>
        </w:tc>
      </w:tr>
    </w:tbl>
    <w:p w:rsidR="007A6F35" w:rsidRDefault="007A6F35" w:rsidP="007A6F35">
      <w:pPr>
        <w:rPr>
          <w:rFonts w:cstheme="minorHAnsi"/>
          <w:sz w:val="22"/>
          <w:szCs w:val="22"/>
        </w:rPr>
      </w:pPr>
    </w:p>
    <w:p w:rsidR="007A6F35" w:rsidRPr="003C53EC" w:rsidRDefault="007A6F35" w:rsidP="007A6F35">
      <w:pPr>
        <w:rPr>
          <w:rFonts w:cstheme="minorHAnsi"/>
          <w:b/>
          <w:bCs/>
          <w:sz w:val="22"/>
          <w:szCs w:val="22"/>
        </w:rPr>
      </w:pPr>
      <w:r w:rsidRPr="003C53EC">
        <w:rPr>
          <w:rFonts w:cstheme="minorHAnsi"/>
          <w:b/>
          <w:bCs/>
          <w:sz w:val="22"/>
          <w:szCs w:val="22"/>
        </w:rPr>
        <w:t>Inkoop en onderhoud nieuwe meetapparatuur</w:t>
      </w:r>
    </w:p>
    <w:p w:rsidR="007A6F35" w:rsidRPr="00695BEA" w:rsidRDefault="007A6F35" w:rsidP="007A6F35">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7A6F35" w:rsidRPr="0004094B" w:rsidTr="00BE5A92">
        <w:trPr>
          <w:trHeight w:val="320"/>
        </w:trPr>
        <w:tc>
          <w:tcPr>
            <w:tcW w:w="9067" w:type="dxa"/>
            <w:gridSpan w:val="2"/>
            <w:shd w:val="clear" w:color="auto" w:fill="auto"/>
            <w:noWrap/>
            <w:vAlign w:val="bottom"/>
            <w:hideMark/>
          </w:tcPr>
          <w:p w:rsidR="007A6F35" w:rsidRPr="0004094B" w:rsidRDefault="007A6F35" w:rsidP="00BE5A92">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Vragen en antwoorden</w:t>
            </w:r>
          </w:p>
        </w:tc>
      </w:tr>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Vraag 1:</w:t>
            </w:r>
          </w:p>
        </w:tc>
        <w:tc>
          <w:tcPr>
            <w:tcW w:w="7654" w:type="dxa"/>
            <w:shd w:val="clear" w:color="auto" w:fill="auto"/>
            <w:noWrap/>
            <w:vAlign w:val="bottom"/>
          </w:tcPr>
          <w:p w:rsidR="007A6F35" w:rsidRDefault="007A6F35" w:rsidP="00BE5A92">
            <w:pPr>
              <w:rPr>
                <w:rFonts w:cstheme="minorHAnsi"/>
                <w:sz w:val="22"/>
                <w:szCs w:val="22"/>
              </w:rPr>
            </w:pPr>
            <w:r w:rsidRPr="00D814A4">
              <w:rPr>
                <w:rFonts w:cstheme="minorHAnsi"/>
                <w:sz w:val="22"/>
                <w:szCs w:val="22"/>
              </w:rPr>
              <w:t xml:space="preserve">Goede kwaliteit van het meetsignaal staat voorop: </w:t>
            </w:r>
          </w:p>
          <w:p w:rsidR="007A6F35" w:rsidRPr="00E830EE" w:rsidRDefault="007A6F35" w:rsidP="00BE5A92">
            <w:pPr>
              <w:rPr>
                <w:rFonts w:cstheme="minorHAnsi"/>
                <w:sz w:val="22"/>
                <w:szCs w:val="22"/>
              </w:rPr>
            </w:pPr>
            <w:r w:rsidRPr="00D814A4">
              <w:rPr>
                <w:rFonts w:cstheme="minorHAnsi"/>
                <w:sz w:val="22"/>
                <w:szCs w:val="22"/>
              </w:rPr>
              <w:t xml:space="preserve">wat verwacht leverancier van het </w:t>
            </w:r>
            <w:r w:rsidRPr="00E830EE">
              <w:rPr>
                <w:rFonts w:cstheme="minorHAnsi"/>
                <w:sz w:val="22"/>
                <w:szCs w:val="22"/>
              </w:rPr>
              <w:t xml:space="preserve">waterschap en wat doet leverancier </w:t>
            </w:r>
          </w:p>
          <w:p w:rsidR="007A6F35" w:rsidRPr="0004094B" w:rsidRDefault="007A6F35" w:rsidP="00BE5A92">
            <w:pPr>
              <w:rPr>
                <w:rFonts w:ascii="Calibri" w:eastAsia="Times New Roman" w:hAnsi="Calibri" w:cs="Calibri"/>
                <w:color w:val="000000"/>
                <w:sz w:val="22"/>
                <w:szCs w:val="22"/>
                <w:lang w:eastAsia="nl-NL"/>
              </w:rPr>
            </w:pPr>
            <w:r w:rsidRPr="00E830EE">
              <w:rPr>
                <w:rFonts w:cstheme="minorHAnsi"/>
                <w:sz w:val="22"/>
                <w:szCs w:val="22"/>
              </w:rPr>
              <w:t>(bij alle servicelevels)? Voor servicelevels: zie bijlage 2.</w:t>
            </w:r>
            <w:r w:rsidRPr="00D814A4">
              <w:rPr>
                <w:rFonts w:cstheme="minorHAnsi"/>
                <w:sz w:val="22"/>
                <w:szCs w:val="22"/>
              </w:rPr>
              <w:br/>
              <w:t>M.a.w. wat kan leverancier aanbieden op het gebied van het onderhoud gedurende de levensduur van het apparaat.</w:t>
            </w:r>
          </w:p>
        </w:tc>
      </w:tr>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Antwoord 1:</w:t>
            </w:r>
          </w:p>
        </w:tc>
        <w:tc>
          <w:tcPr>
            <w:tcW w:w="7654" w:type="dxa"/>
            <w:shd w:val="clear" w:color="auto" w:fill="auto"/>
            <w:noWrap/>
            <w:vAlign w:val="bottom"/>
          </w:tcPr>
          <w:p w:rsidR="007A6F35" w:rsidRPr="0004094B" w:rsidRDefault="007A6F35" w:rsidP="00BE5A92">
            <w:pPr>
              <w:rPr>
                <w:rFonts w:ascii="Calibri" w:eastAsia="Times New Roman" w:hAnsi="Calibri" w:cs="Calibri"/>
                <w:color w:val="000000"/>
                <w:sz w:val="22"/>
                <w:szCs w:val="22"/>
                <w:lang w:eastAsia="nl-NL"/>
              </w:rPr>
            </w:pPr>
          </w:p>
        </w:tc>
      </w:tr>
    </w:tbl>
    <w:p w:rsidR="007A6F35" w:rsidRDefault="007A6F35" w:rsidP="007A6F35">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Vraag 2:</w:t>
            </w:r>
          </w:p>
        </w:tc>
        <w:tc>
          <w:tcPr>
            <w:tcW w:w="7654" w:type="dxa"/>
            <w:shd w:val="clear" w:color="auto" w:fill="auto"/>
            <w:noWrap/>
          </w:tcPr>
          <w:p w:rsidR="007A6F35" w:rsidRPr="00D814A4" w:rsidRDefault="007A6F35" w:rsidP="00BE5A92">
            <w:pPr>
              <w:spacing w:line="250" w:lineRule="exact"/>
              <w:contextualSpacing/>
              <w:rPr>
                <w:rFonts w:cstheme="minorHAnsi"/>
                <w:sz w:val="22"/>
                <w:szCs w:val="22"/>
              </w:rPr>
            </w:pPr>
            <w:r w:rsidRPr="00D814A4">
              <w:rPr>
                <w:rFonts w:cstheme="minorHAnsi"/>
                <w:sz w:val="22"/>
                <w:szCs w:val="22"/>
              </w:rPr>
              <w:t xml:space="preserve">Kunt u naast het leveren van meetapparatuur ook het onderhoud daarvan volledig verzorgen? </w:t>
            </w:r>
          </w:p>
          <w:p w:rsidR="007A6F35" w:rsidRPr="00D814A4" w:rsidRDefault="007A6F35" w:rsidP="00BE5A92">
            <w:pPr>
              <w:spacing w:line="250" w:lineRule="exact"/>
              <w:contextualSpacing/>
              <w:rPr>
                <w:rFonts w:cstheme="minorHAnsi"/>
                <w:sz w:val="22"/>
                <w:szCs w:val="22"/>
              </w:rPr>
            </w:pPr>
            <w:r w:rsidRPr="00D814A4">
              <w:rPr>
                <w:rFonts w:cstheme="minorHAnsi"/>
                <w:sz w:val="22"/>
                <w:szCs w:val="22"/>
              </w:rPr>
              <w:t xml:space="preserve">Zo nee, waarom niet? </w:t>
            </w:r>
          </w:p>
          <w:p w:rsidR="007A6F35" w:rsidRPr="00D814A4" w:rsidRDefault="007A6F35" w:rsidP="00BE5A92">
            <w:pPr>
              <w:spacing w:line="250" w:lineRule="exact"/>
              <w:rPr>
                <w:rFonts w:cstheme="minorHAnsi"/>
                <w:sz w:val="22"/>
                <w:szCs w:val="22"/>
              </w:rPr>
            </w:pPr>
            <w:r w:rsidRPr="00D814A4">
              <w:rPr>
                <w:rFonts w:cstheme="minorHAnsi"/>
                <w:sz w:val="22"/>
                <w:szCs w:val="22"/>
              </w:rPr>
              <w:t>Zo ja, hoe ziet dat volledige onderhoud eruit?</w:t>
            </w:r>
          </w:p>
        </w:tc>
      </w:tr>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Antwoord 2:</w:t>
            </w:r>
          </w:p>
        </w:tc>
        <w:tc>
          <w:tcPr>
            <w:tcW w:w="7654" w:type="dxa"/>
            <w:shd w:val="clear" w:color="auto" w:fill="auto"/>
            <w:noWrap/>
            <w:vAlign w:val="bottom"/>
          </w:tcPr>
          <w:p w:rsidR="007A6F35" w:rsidRPr="0004094B" w:rsidRDefault="007A6F35" w:rsidP="00BE5A92">
            <w:pPr>
              <w:rPr>
                <w:rFonts w:ascii="Calibri" w:eastAsia="Times New Roman" w:hAnsi="Calibri" w:cs="Calibri"/>
                <w:color w:val="000000"/>
                <w:sz w:val="22"/>
                <w:szCs w:val="22"/>
                <w:lang w:eastAsia="nl-NL"/>
              </w:rPr>
            </w:pPr>
          </w:p>
        </w:tc>
      </w:tr>
    </w:tbl>
    <w:p w:rsidR="007A6F35" w:rsidRDefault="007A6F35" w:rsidP="007A6F35">
      <w:pPr>
        <w:rPr>
          <w:rFonts w:cstheme="minorHAnsi"/>
          <w:sz w:val="22"/>
          <w:szCs w:val="22"/>
        </w:rPr>
      </w:pPr>
    </w:p>
    <w:p w:rsidR="007A6F35" w:rsidRDefault="007A6F35" w:rsidP="007A6F35">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Vraag 3:</w:t>
            </w:r>
          </w:p>
        </w:tc>
        <w:tc>
          <w:tcPr>
            <w:tcW w:w="7654" w:type="dxa"/>
            <w:shd w:val="clear" w:color="auto" w:fill="auto"/>
            <w:noWrap/>
            <w:vAlign w:val="bottom"/>
          </w:tcPr>
          <w:p w:rsidR="007A6F35" w:rsidRPr="00D814A4" w:rsidRDefault="007A6F35" w:rsidP="00BE5A92">
            <w:pPr>
              <w:spacing w:line="250" w:lineRule="exact"/>
              <w:contextualSpacing/>
              <w:rPr>
                <w:rFonts w:cstheme="minorHAnsi"/>
                <w:sz w:val="22"/>
                <w:szCs w:val="22"/>
              </w:rPr>
            </w:pPr>
            <w:r w:rsidRPr="00E830EE">
              <w:rPr>
                <w:rFonts w:cstheme="minorHAnsi"/>
                <w:sz w:val="22"/>
                <w:szCs w:val="22"/>
              </w:rPr>
              <w:t>Als bijlage 2 treft</w:t>
            </w:r>
            <w:r w:rsidRPr="00D814A4">
              <w:rPr>
                <w:rFonts w:cstheme="minorHAnsi"/>
                <w:sz w:val="22"/>
                <w:szCs w:val="22"/>
              </w:rPr>
              <w:t xml:space="preserve"> u een voorzet aan voor de servicelevels (indicatief)</w:t>
            </w:r>
            <w:r w:rsidRPr="00D814A4">
              <w:rPr>
                <w:rFonts w:cstheme="minorHAnsi"/>
                <w:sz w:val="22"/>
                <w:szCs w:val="22"/>
              </w:rPr>
              <w:br/>
              <w:t>Biedt u verschillende servicelevels?</w:t>
            </w:r>
          </w:p>
          <w:p w:rsidR="007A6F35" w:rsidRPr="00D814A4" w:rsidRDefault="007A6F35" w:rsidP="00BE5A92">
            <w:pPr>
              <w:spacing w:line="250" w:lineRule="exact"/>
              <w:contextualSpacing/>
              <w:rPr>
                <w:rFonts w:cstheme="minorHAnsi"/>
                <w:sz w:val="22"/>
                <w:szCs w:val="22"/>
              </w:rPr>
            </w:pPr>
            <w:r w:rsidRPr="00D814A4">
              <w:rPr>
                <w:rFonts w:cstheme="minorHAnsi"/>
                <w:sz w:val="22"/>
                <w:szCs w:val="22"/>
              </w:rPr>
              <w:t>Zo nee, welke service kan u dan wel bieden?</w:t>
            </w:r>
          </w:p>
          <w:p w:rsidR="007A6F35" w:rsidRPr="0004094B" w:rsidRDefault="007A6F35" w:rsidP="00BE5A92">
            <w:pPr>
              <w:spacing w:line="250" w:lineRule="exact"/>
              <w:contextualSpacing/>
              <w:rPr>
                <w:rFonts w:ascii="Calibri" w:eastAsia="Times New Roman" w:hAnsi="Calibri" w:cs="Calibri"/>
                <w:color w:val="000000"/>
                <w:sz w:val="22"/>
                <w:szCs w:val="22"/>
                <w:lang w:eastAsia="nl-NL"/>
              </w:rPr>
            </w:pPr>
            <w:r w:rsidRPr="00D814A4">
              <w:rPr>
                <w:rFonts w:cstheme="minorHAnsi"/>
                <w:sz w:val="22"/>
                <w:szCs w:val="22"/>
              </w:rPr>
              <w:t>Zo ja, welke levels zijn dat (inclusief inhoudelijke omschrijving, kan afwijken van de levels opgenomen in bijlage)</w:t>
            </w:r>
          </w:p>
        </w:tc>
      </w:tr>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Antwoord 3:</w:t>
            </w:r>
          </w:p>
        </w:tc>
        <w:tc>
          <w:tcPr>
            <w:tcW w:w="7654" w:type="dxa"/>
            <w:shd w:val="clear" w:color="auto" w:fill="auto"/>
            <w:noWrap/>
            <w:vAlign w:val="bottom"/>
          </w:tcPr>
          <w:p w:rsidR="007A6F35" w:rsidRPr="0004094B" w:rsidRDefault="007A6F35" w:rsidP="00BE5A92">
            <w:pPr>
              <w:rPr>
                <w:rFonts w:ascii="Calibri" w:eastAsia="Times New Roman" w:hAnsi="Calibri" w:cs="Calibri"/>
                <w:color w:val="000000"/>
                <w:sz w:val="22"/>
                <w:szCs w:val="22"/>
                <w:lang w:eastAsia="nl-NL"/>
              </w:rPr>
            </w:pPr>
          </w:p>
        </w:tc>
      </w:tr>
    </w:tbl>
    <w:p w:rsidR="007A6F35" w:rsidRDefault="007A6F35" w:rsidP="007A6F35">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Vraag 4:</w:t>
            </w:r>
          </w:p>
        </w:tc>
        <w:tc>
          <w:tcPr>
            <w:tcW w:w="7654" w:type="dxa"/>
            <w:shd w:val="clear" w:color="auto" w:fill="auto"/>
            <w:noWrap/>
            <w:vAlign w:val="bottom"/>
          </w:tcPr>
          <w:p w:rsidR="007A6F35" w:rsidRPr="00D814A4" w:rsidRDefault="007A6F35" w:rsidP="00BE5A92">
            <w:pPr>
              <w:spacing w:line="250" w:lineRule="exact"/>
              <w:contextualSpacing/>
              <w:rPr>
                <w:rFonts w:cstheme="minorHAnsi"/>
                <w:sz w:val="22"/>
                <w:szCs w:val="22"/>
              </w:rPr>
            </w:pPr>
            <w:r w:rsidRPr="00D814A4">
              <w:rPr>
                <w:rFonts w:cstheme="minorHAnsi"/>
                <w:sz w:val="22"/>
                <w:szCs w:val="22"/>
              </w:rPr>
              <w:t xml:space="preserve">Maakt u gebruik van onderaannemers. </w:t>
            </w:r>
          </w:p>
          <w:p w:rsidR="007A6F35" w:rsidRPr="00D814A4" w:rsidRDefault="007A6F35" w:rsidP="00BE5A92">
            <w:pPr>
              <w:spacing w:line="250" w:lineRule="exact"/>
              <w:contextualSpacing/>
              <w:rPr>
                <w:rFonts w:cstheme="minorHAnsi"/>
                <w:sz w:val="22"/>
                <w:szCs w:val="22"/>
              </w:rPr>
            </w:pPr>
            <w:r w:rsidRPr="00D814A4">
              <w:rPr>
                <w:rFonts w:cstheme="minorHAnsi"/>
                <w:sz w:val="22"/>
                <w:szCs w:val="22"/>
              </w:rPr>
              <w:t>Zo ja, wanneer/waarom?</w:t>
            </w:r>
          </w:p>
        </w:tc>
      </w:tr>
      <w:tr w:rsidR="007A6F35" w:rsidRPr="0004094B" w:rsidTr="00BE5A92">
        <w:trPr>
          <w:trHeight w:val="320"/>
        </w:trPr>
        <w:tc>
          <w:tcPr>
            <w:tcW w:w="1413" w:type="dxa"/>
            <w:shd w:val="clear" w:color="auto" w:fill="auto"/>
            <w:noWrap/>
            <w:vAlign w:val="bottom"/>
          </w:tcPr>
          <w:p w:rsidR="007A6F35" w:rsidRDefault="007A6F35" w:rsidP="00BE5A92">
            <w:pPr>
              <w:rPr>
                <w:sz w:val="22"/>
                <w:szCs w:val="22"/>
              </w:rPr>
            </w:pPr>
            <w:r>
              <w:rPr>
                <w:sz w:val="22"/>
                <w:szCs w:val="22"/>
              </w:rPr>
              <w:t>Antwoord 4:</w:t>
            </w:r>
          </w:p>
        </w:tc>
        <w:tc>
          <w:tcPr>
            <w:tcW w:w="7654" w:type="dxa"/>
            <w:shd w:val="clear" w:color="auto" w:fill="auto"/>
            <w:noWrap/>
            <w:vAlign w:val="bottom"/>
          </w:tcPr>
          <w:p w:rsidR="007A6F35" w:rsidRPr="00D814A4" w:rsidRDefault="007A6F35" w:rsidP="00BE5A92">
            <w:pPr>
              <w:spacing w:line="250" w:lineRule="exact"/>
              <w:contextualSpacing/>
              <w:rPr>
                <w:rFonts w:cstheme="minorHAnsi"/>
                <w:sz w:val="22"/>
                <w:szCs w:val="22"/>
              </w:rPr>
            </w:pPr>
          </w:p>
        </w:tc>
      </w:tr>
    </w:tbl>
    <w:p w:rsidR="007A6F35" w:rsidRDefault="007A6F35" w:rsidP="007A6F35">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Vraag 5:</w:t>
            </w:r>
          </w:p>
        </w:tc>
        <w:tc>
          <w:tcPr>
            <w:tcW w:w="7654" w:type="dxa"/>
            <w:shd w:val="clear" w:color="auto" w:fill="auto"/>
            <w:noWrap/>
            <w:vAlign w:val="bottom"/>
          </w:tcPr>
          <w:p w:rsidR="007A6F35" w:rsidRPr="00D814A4" w:rsidRDefault="007A6F35" w:rsidP="00BE5A92">
            <w:pPr>
              <w:spacing w:line="250" w:lineRule="exact"/>
              <w:contextualSpacing/>
              <w:rPr>
                <w:rFonts w:cstheme="minorHAnsi"/>
                <w:sz w:val="22"/>
                <w:szCs w:val="22"/>
              </w:rPr>
            </w:pPr>
            <w:r w:rsidRPr="00D814A4">
              <w:rPr>
                <w:rFonts w:cstheme="minorHAnsi"/>
                <w:sz w:val="22"/>
                <w:szCs w:val="22"/>
              </w:rPr>
              <w:t>Kan leverancier gedurende de technische levensduur een vast onderhoudsbedrag per jaar aanbieden (preventief en correctief onderhoud)?</w:t>
            </w:r>
          </w:p>
        </w:tc>
      </w:tr>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Antwoord 5:</w:t>
            </w:r>
          </w:p>
        </w:tc>
        <w:tc>
          <w:tcPr>
            <w:tcW w:w="7654" w:type="dxa"/>
            <w:shd w:val="clear" w:color="auto" w:fill="auto"/>
            <w:noWrap/>
            <w:vAlign w:val="bottom"/>
          </w:tcPr>
          <w:p w:rsidR="007A6F35" w:rsidRPr="00D814A4" w:rsidRDefault="007A6F35" w:rsidP="00BE5A92">
            <w:pPr>
              <w:rPr>
                <w:rFonts w:cstheme="minorHAnsi"/>
                <w:sz w:val="22"/>
                <w:szCs w:val="22"/>
              </w:rPr>
            </w:pPr>
            <w:r w:rsidRPr="00D814A4">
              <w:rPr>
                <w:rFonts w:cstheme="minorHAnsi"/>
                <w:sz w:val="22"/>
                <w:szCs w:val="22"/>
              </w:rPr>
              <w:t>JA/NEE</w:t>
            </w:r>
          </w:p>
          <w:p w:rsidR="007A6F35" w:rsidRPr="00D814A4" w:rsidRDefault="007A6F35" w:rsidP="00BE5A92">
            <w:pPr>
              <w:spacing w:line="250" w:lineRule="exact"/>
              <w:contextualSpacing/>
              <w:rPr>
                <w:rFonts w:cstheme="minorHAnsi"/>
                <w:sz w:val="22"/>
                <w:szCs w:val="22"/>
              </w:rPr>
            </w:pPr>
            <w:r w:rsidRPr="00D814A4">
              <w:rPr>
                <w:rFonts w:cstheme="minorHAnsi"/>
                <w:sz w:val="22"/>
                <w:szCs w:val="22"/>
              </w:rPr>
              <w:t xml:space="preserve">In </w:t>
            </w:r>
            <w:r w:rsidRPr="00D814A4">
              <w:rPr>
                <w:rFonts w:cstheme="minorHAnsi"/>
                <w:sz w:val="22"/>
                <w:szCs w:val="22"/>
              </w:rPr>
              <w:t>individuele</w:t>
            </w:r>
            <w:r w:rsidRPr="00D814A4">
              <w:rPr>
                <w:rFonts w:cstheme="minorHAnsi"/>
                <w:sz w:val="22"/>
                <w:szCs w:val="22"/>
              </w:rPr>
              <w:t xml:space="preserve"> gesprekken vragen we om nadere toelichting</w:t>
            </w:r>
          </w:p>
          <w:p w:rsidR="007A6F35" w:rsidRPr="0004094B" w:rsidRDefault="007A6F35" w:rsidP="00BE5A92">
            <w:pPr>
              <w:rPr>
                <w:rFonts w:ascii="Calibri" w:eastAsia="Times New Roman" w:hAnsi="Calibri" w:cs="Calibri"/>
                <w:color w:val="000000"/>
                <w:sz w:val="22"/>
                <w:szCs w:val="22"/>
                <w:lang w:eastAsia="nl-NL"/>
              </w:rPr>
            </w:pPr>
          </w:p>
        </w:tc>
      </w:tr>
    </w:tbl>
    <w:p w:rsidR="007A6F35" w:rsidRDefault="007A6F35" w:rsidP="007A6F35">
      <w:pPr>
        <w:rPr>
          <w:rFonts w:cstheme="minorHAnsi"/>
          <w:sz w:val="22"/>
          <w:szCs w:val="22"/>
        </w:rPr>
      </w:pPr>
    </w:p>
    <w:p w:rsidR="007A6F35" w:rsidRDefault="007A6F35" w:rsidP="007A6F35">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Vraag 6:</w:t>
            </w:r>
          </w:p>
        </w:tc>
        <w:tc>
          <w:tcPr>
            <w:tcW w:w="7654" w:type="dxa"/>
            <w:shd w:val="clear" w:color="auto" w:fill="auto"/>
            <w:noWrap/>
            <w:vAlign w:val="bottom"/>
          </w:tcPr>
          <w:p w:rsidR="007A6F35" w:rsidRPr="00D814A4" w:rsidRDefault="007A6F35" w:rsidP="00BE5A92">
            <w:pPr>
              <w:spacing w:line="250" w:lineRule="exact"/>
              <w:contextualSpacing/>
              <w:rPr>
                <w:rFonts w:cstheme="minorHAnsi"/>
                <w:sz w:val="22"/>
                <w:szCs w:val="22"/>
              </w:rPr>
            </w:pPr>
            <w:r w:rsidRPr="00D814A4">
              <w:rPr>
                <w:rFonts w:cstheme="minorHAnsi"/>
                <w:sz w:val="22"/>
                <w:szCs w:val="22"/>
              </w:rPr>
              <w:t>Welke ontwikkelingen (o.a. aantal aanbieders, innovatie e.d.) ziet u in markt op het gebied van aanschaf en of onderhoud van meetapparatuur?</w:t>
            </w:r>
          </w:p>
        </w:tc>
      </w:tr>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Antwoord 6</w:t>
            </w:r>
          </w:p>
        </w:tc>
        <w:tc>
          <w:tcPr>
            <w:tcW w:w="7654" w:type="dxa"/>
            <w:shd w:val="clear" w:color="auto" w:fill="auto"/>
            <w:noWrap/>
            <w:vAlign w:val="bottom"/>
          </w:tcPr>
          <w:p w:rsidR="007A6F35" w:rsidRPr="0004094B" w:rsidRDefault="007A6F35" w:rsidP="00BE5A92">
            <w:pPr>
              <w:rPr>
                <w:rFonts w:ascii="Calibri" w:eastAsia="Times New Roman" w:hAnsi="Calibri" w:cs="Calibri"/>
                <w:color w:val="000000"/>
                <w:sz w:val="22"/>
                <w:szCs w:val="22"/>
                <w:lang w:eastAsia="nl-NL"/>
              </w:rPr>
            </w:pPr>
          </w:p>
        </w:tc>
      </w:tr>
    </w:tbl>
    <w:p w:rsidR="007A6F35" w:rsidRDefault="007A6F35" w:rsidP="007A6F35">
      <w:pPr>
        <w:rPr>
          <w:rFonts w:cstheme="minorHAnsi"/>
          <w:sz w:val="22"/>
          <w:szCs w:val="22"/>
        </w:rPr>
      </w:pPr>
    </w:p>
    <w:p w:rsidR="007A6F35" w:rsidRDefault="007A6F35" w:rsidP="007A6F35">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Vraag 7:</w:t>
            </w:r>
          </w:p>
        </w:tc>
        <w:tc>
          <w:tcPr>
            <w:tcW w:w="7654" w:type="dxa"/>
            <w:shd w:val="clear" w:color="auto" w:fill="auto"/>
            <w:noWrap/>
          </w:tcPr>
          <w:p w:rsidR="007A6F35" w:rsidRPr="00D814A4" w:rsidRDefault="007A6F35" w:rsidP="00BE5A92">
            <w:pPr>
              <w:rPr>
                <w:rFonts w:cstheme="minorHAnsi"/>
                <w:sz w:val="22"/>
                <w:szCs w:val="22"/>
              </w:rPr>
            </w:pPr>
            <w:r w:rsidRPr="00D814A4">
              <w:rPr>
                <w:rFonts w:cstheme="minorHAnsi"/>
                <w:sz w:val="22"/>
                <w:szCs w:val="22"/>
              </w:rPr>
              <w:t>Levert u meetapparatuur van 1 merk of van meerdere merken?</w:t>
            </w:r>
          </w:p>
        </w:tc>
      </w:tr>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Antwoord 7:</w:t>
            </w:r>
          </w:p>
        </w:tc>
        <w:tc>
          <w:tcPr>
            <w:tcW w:w="7654" w:type="dxa"/>
            <w:shd w:val="clear" w:color="auto" w:fill="auto"/>
            <w:noWrap/>
            <w:vAlign w:val="bottom"/>
          </w:tcPr>
          <w:p w:rsidR="007A6F35" w:rsidRPr="00D814A4" w:rsidRDefault="007A6F35" w:rsidP="00BE5A92">
            <w:pPr>
              <w:rPr>
                <w:rFonts w:ascii="Calibri" w:eastAsia="Times New Roman" w:hAnsi="Calibri" w:cs="Calibri"/>
                <w:sz w:val="22"/>
                <w:szCs w:val="22"/>
              </w:rPr>
            </w:pPr>
          </w:p>
          <w:p w:rsidR="007A6F35" w:rsidRPr="00D814A4" w:rsidRDefault="007A6F35" w:rsidP="007A6F35">
            <w:pPr>
              <w:pStyle w:val="Lijstalinea"/>
              <w:numPr>
                <w:ilvl w:val="0"/>
                <w:numId w:val="1"/>
              </w:numPr>
              <w:contextualSpacing w:val="0"/>
              <w:rPr>
                <w:rFonts w:ascii="Calibri" w:eastAsia="Times New Roman" w:hAnsi="Calibri" w:cs="Calibri"/>
                <w:sz w:val="22"/>
                <w:szCs w:val="22"/>
              </w:rPr>
            </w:pPr>
            <w:r w:rsidRPr="00D814A4">
              <w:rPr>
                <w:rFonts w:ascii="Calibri" w:eastAsia="Times New Roman" w:hAnsi="Calibri" w:cs="Calibri"/>
                <w:sz w:val="22"/>
                <w:szCs w:val="22"/>
              </w:rPr>
              <w:t>1 merk</w:t>
            </w:r>
          </w:p>
          <w:p w:rsidR="007A6F35" w:rsidRPr="00D814A4" w:rsidRDefault="007A6F35" w:rsidP="007A6F35">
            <w:pPr>
              <w:pStyle w:val="Lijstalinea"/>
              <w:numPr>
                <w:ilvl w:val="0"/>
                <w:numId w:val="1"/>
              </w:numPr>
              <w:contextualSpacing w:val="0"/>
              <w:rPr>
                <w:rFonts w:ascii="Calibri" w:eastAsia="Times New Roman" w:hAnsi="Calibri" w:cs="Calibri"/>
                <w:sz w:val="22"/>
                <w:szCs w:val="22"/>
              </w:rPr>
            </w:pPr>
            <w:r w:rsidRPr="00D814A4">
              <w:rPr>
                <w:rFonts w:ascii="Calibri" w:eastAsia="Times New Roman" w:hAnsi="Calibri" w:cs="Calibri"/>
                <w:sz w:val="22"/>
                <w:szCs w:val="22"/>
              </w:rPr>
              <w:t xml:space="preserve">Meerdere </w:t>
            </w:r>
            <w:r>
              <w:rPr>
                <w:rFonts w:ascii="Calibri" w:eastAsia="Times New Roman" w:hAnsi="Calibri" w:cs="Calibri"/>
                <w:sz w:val="22"/>
                <w:szCs w:val="22"/>
              </w:rPr>
              <w:t>m</w:t>
            </w:r>
            <w:r w:rsidRPr="00D814A4">
              <w:rPr>
                <w:rFonts w:ascii="Calibri" w:eastAsia="Times New Roman" w:hAnsi="Calibri" w:cs="Calibri"/>
                <w:sz w:val="22"/>
                <w:szCs w:val="22"/>
              </w:rPr>
              <w:t>erken</w:t>
            </w:r>
          </w:p>
          <w:p w:rsidR="007A6F35" w:rsidRPr="00D814A4" w:rsidRDefault="007A6F35" w:rsidP="00BE5A92">
            <w:pPr>
              <w:rPr>
                <w:rFonts w:ascii="Calibri" w:eastAsia="Times New Roman" w:hAnsi="Calibri" w:cs="Calibri"/>
                <w:sz w:val="22"/>
                <w:szCs w:val="22"/>
              </w:rPr>
            </w:pPr>
          </w:p>
          <w:p w:rsidR="007A6F35" w:rsidRPr="00D814A4" w:rsidRDefault="007A6F35" w:rsidP="00BE5A92">
            <w:pPr>
              <w:rPr>
                <w:rFonts w:ascii="Calibri" w:eastAsia="Times New Roman" w:hAnsi="Calibri" w:cs="Calibri"/>
                <w:color w:val="000000" w:themeColor="text1"/>
                <w:sz w:val="22"/>
                <w:szCs w:val="22"/>
              </w:rPr>
            </w:pPr>
            <w:r w:rsidRPr="00D814A4">
              <w:rPr>
                <w:rFonts w:ascii="Calibri" w:eastAsia="Times New Roman" w:hAnsi="Calibri" w:cs="Calibri"/>
                <w:color w:val="000000" w:themeColor="text1"/>
                <w:sz w:val="22"/>
                <w:szCs w:val="22"/>
              </w:rPr>
              <w:t xml:space="preserve">In </w:t>
            </w:r>
            <w:r w:rsidRPr="00D814A4">
              <w:rPr>
                <w:rFonts w:ascii="Calibri" w:eastAsia="Times New Roman" w:hAnsi="Calibri" w:cs="Calibri"/>
                <w:color w:val="000000" w:themeColor="text1"/>
                <w:sz w:val="22"/>
                <w:szCs w:val="22"/>
              </w:rPr>
              <w:t>individuele</w:t>
            </w:r>
            <w:r w:rsidRPr="00D814A4">
              <w:rPr>
                <w:rFonts w:ascii="Calibri" w:eastAsia="Times New Roman" w:hAnsi="Calibri" w:cs="Calibri"/>
                <w:color w:val="000000" w:themeColor="text1"/>
                <w:sz w:val="22"/>
                <w:szCs w:val="22"/>
              </w:rPr>
              <w:t xml:space="preserve"> gesprekken vragen we om nadere toelichting</w:t>
            </w:r>
          </w:p>
          <w:p w:rsidR="007A6F35" w:rsidRPr="00D814A4" w:rsidRDefault="007A6F35" w:rsidP="00BE5A92">
            <w:pPr>
              <w:rPr>
                <w:rFonts w:cstheme="minorHAnsi"/>
                <w:sz w:val="22"/>
                <w:szCs w:val="22"/>
              </w:rPr>
            </w:pPr>
          </w:p>
        </w:tc>
      </w:tr>
    </w:tbl>
    <w:p w:rsidR="007A6F35" w:rsidRDefault="007A6F35" w:rsidP="007A6F35">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Vraag 8:</w:t>
            </w:r>
          </w:p>
        </w:tc>
        <w:tc>
          <w:tcPr>
            <w:tcW w:w="7654" w:type="dxa"/>
            <w:shd w:val="clear" w:color="auto" w:fill="auto"/>
            <w:noWrap/>
            <w:vAlign w:val="bottom"/>
          </w:tcPr>
          <w:p w:rsidR="007A6F35" w:rsidRPr="00D814A4" w:rsidRDefault="007A6F35" w:rsidP="00BE5A92">
            <w:pPr>
              <w:spacing w:line="250" w:lineRule="exact"/>
              <w:contextualSpacing/>
              <w:rPr>
                <w:rFonts w:ascii="Calibri" w:eastAsia="Times New Roman" w:hAnsi="Calibri" w:cs="Calibri"/>
                <w:color w:val="000000" w:themeColor="text1"/>
                <w:sz w:val="22"/>
                <w:szCs w:val="22"/>
              </w:rPr>
            </w:pPr>
            <w:r w:rsidRPr="00D814A4">
              <w:rPr>
                <w:rFonts w:ascii="Calibri" w:eastAsia="Times New Roman" w:hAnsi="Calibri" w:cs="Calibri"/>
                <w:color w:val="000000" w:themeColor="text1"/>
                <w:sz w:val="22"/>
                <w:szCs w:val="22"/>
              </w:rPr>
              <w:t>Is er een markt voor gebruikte meetapparatuur?</w:t>
            </w:r>
          </w:p>
        </w:tc>
      </w:tr>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Antwoord 8:</w:t>
            </w:r>
          </w:p>
        </w:tc>
        <w:tc>
          <w:tcPr>
            <w:tcW w:w="7654" w:type="dxa"/>
            <w:shd w:val="clear" w:color="auto" w:fill="auto"/>
            <w:noWrap/>
            <w:vAlign w:val="bottom"/>
          </w:tcPr>
          <w:p w:rsidR="007A6F35" w:rsidRPr="0004094B" w:rsidRDefault="007A6F35" w:rsidP="00BE5A92">
            <w:pPr>
              <w:rPr>
                <w:rFonts w:ascii="Calibri" w:eastAsia="Times New Roman" w:hAnsi="Calibri" w:cs="Calibri"/>
                <w:color w:val="000000"/>
                <w:sz w:val="22"/>
                <w:szCs w:val="22"/>
                <w:lang w:eastAsia="nl-NL"/>
              </w:rPr>
            </w:pPr>
          </w:p>
        </w:tc>
      </w:tr>
    </w:tbl>
    <w:p w:rsidR="007A6F35" w:rsidRDefault="007A6F35" w:rsidP="007A6F35">
      <w:pPr>
        <w:rPr>
          <w:rFonts w:cstheme="minorHAnsi"/>
          <w:sz w:val="22"/>
          <w:szCs w:val="22"/>
        </w:rPr>
      </w:pPr>
    </w:p>
    <w:p w:rsidR="007A6F35" w:rsidRDefault="007A6F35" w:rsidP="007A6F35">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Vraag 9:</w:t>
            </w:r>
          </w:p>
        </w:tc>
        <w:tc>
          <w:tcPr>
            <w:tcW w:w="7654" w:type="dxa"/>
            <w:shd w:val="clear" w:color="auto" w:fill="auto"/>
            <w:noWrap/>
            <w:vAlign w:val="bottom"/>
          </w:tcPr>
          <w:p w:rsidR="007A6F35" w:rsidRPr="003C53EC" w:rsidRDefault="007A6F35" w:rsidP="00BE5A92">
            <w:pPr>
              <w:spacing w:line="250" w:lineRule="exact"/>
              <w:contextualSpacing/>
              <w:rPr>
                <w:rFonts w:ascii="Calibri" w:eastAsia="Times New Roman" w:hAnsi="Calibri" w:cs="Calibri"/>
                <w:color w:val="000000" w:themeColor="text1"/>
                <w:sz w:val="22"/>
                <w:szCs w:val="22"/>
              </w:rPr>
            </w:pPr>
            <w:r w:rsidRPr="003C53EC">
              <w:rPr>
                <w:rFonts w:ascii="Calibri" w:eastAsia="Times New Roman" w:hAnsi="Calibri" w:cs="Calibri"/>
                <w:color w:val="000000" w:themeColor="text1"/>
                <w:sz w:val="22"/>
                <w:szCs w:val="22"/>
              </w:rPr>
              <w:t>We vragen onderhoud gedurende de functionele levensduur van het apparaat.</w:t>
            </w:r>
          </w:p>
          <w:p w:rsidR="007A6F35" w:rsidRPr="003C53EC" w:rsidRDefault="007A6F35" w:rsidP="00BE5A92">
            <w:pPr>
              <w:spacing w:line="250" w:lineRule="exact"/>
              <w:contextualSpacing/>
              <w:rPr>
                <w:rFonts w:ascii="Calibri" w:eastAsia="Times New Roman" w:hAnsi="Calibri" w:cs="Calibri"/>
                <w:color w:val="000000" w:themeColor="text1"/>
                <w:sz w:val="22"/>
                <w:szCs w:val="22"/>
              </w:rPr>
            </w:pPr>
            <w:r w:rsidRPr="003C53EC">
              <w:rPr>
                <w:rFonts w:ascii="Calibri" w:eastAsia="Times New Roman" w:hAnsi="Calibri" w:cs="Calibri"/>
                <w:color w:val="000000" w:themeColor="text1"/>
                <w:sz w:val="22"/>
                <w:szCs w:val="22"/>
              </w:rPr>
              <w:t>Wat zou de lengte van de looptijd van de onderhoudsovereenkomst volgens u moeten zijn?</w:t>
            </w:r>
          </w:p>
          <w:p w:rsidR="007A6F35" w:rsidRPr="0004094B" w:rsidRDefault="007A6F35" w:rsidP="00BE5A92">
            <w:pPr>
              <w:spacing w:line="250" w:lineRule="exact"/>
              <w:contextualSpacing/>
              <w:rPr>
                <w:rFonts w:ascii="Calibri" w:eastAsia="Times New Roman" w:hAnsi="Calibri" w:cs="Calibri"/>
                <w:color w:val="000000"/>
                <w:sz w:val="22"/>
                <w:szCs w:val="22"/>
                <w:lang w:eastAsia="nl-NL"/>
              </w:rPr>
            </w:pPr>
            <w:r w:rsidRPr="003C53EC">
              <w:rPr>
                <w:rFonts w:ascii="Calibri" w:eastAsia="Times New Roman" w:hAnsi="Calibri" w:cs="Calibri"/>
                <w:color w:val="000000" w:themeColor="text1"/>
                <w:sz w:val="22"/>
                <w:szCs w:val="22"/>
              </w:rPr>
              <w:t>Moet er een harde duur van de onderhoudsovereenkomst gedefinieerd worden en opgenomen in de onderhoudsovereenkomst en waarom?</w:t>
            </w:r>
          </w:p>
        </w:tc>
      </w:tr>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Antwoord 9:</w:t>
            </w:r>
          </w:p>
        </w:tc>
        <w:tc>
          <w:tcPr>
            <w:tcW w:w="7654" w:type="dxa"/>
            <w:shd w:val="clear" w:color="auto" w:fill="auto"/>
            <w:noWrap/>
            <w:vAlign w:val="bottom"/>
          </w:tcPr>
          <w:p w:rsidR="007A6F35" w:rsidRPr="0004094B" w:rsidRDefault="007A6F35" w:rsidP="00BE5A92">
            <w:pPr>
              <w:rPr>
                <w:rFonts w:ascii="Calibri" w:eastAsia="Times New Roman" w:hAnsi="Calibri" w:cs="Calibri"/>
                <w:color w:val="000000"/>
                <w:sz w:val="22"/>
                <w:szCs w:val="22"/>
                <w:lang w:eastAsia="nl-NL"/>
              </w:rPr>
            </w:pPr>
          </w:p>
        </w:tc>
      </w:tr>
    </w:tbl>
    <w:p w:rsidR="007A6F35" w:rsidRDefault="007A6F35" w:rsidP="007A6F35">
      <w:pPr>
        <w:rPr>
          <w:rFonts w:cstheme="minorHAnsi"/>
          <w:sz w:val="22"/>
          <w:szCs w:val="22"/>
        </w:rPr>
      </w:pPr>
    </w:p>
    <w:p w:rsidR="007A6F35" w:rsidRDefault="007A6F35" w:rsidP="007A6F35">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7A6F35" w:rsidRPr="003C53EC" w:rsidTr="00BE5A92">
        <w:trPr>
          <w:trHeight w:val="320"/>
        </w:trPr>
        <w:tc>
          <w:tcPr>
            <w:tcW w:w="1413" w:type="dxa"/>
            <w:shd w:val="clear" w:color="auto" w:fill="auto"/>
            <w:noWrap/>
          </w:tcPr>
          <w:p w:rsidR="007A6F35" w:rsidRDefault="007A6F35" w:rsidP="00BE5A92">
            <w:pPr>
              <w:rPr>
                <w:sz w:val="22"/>
                <w:szCs w:val="22"/>
              </w:rPr>
            </w:pPr>
            <w:r>
              <w:rPr>
                <w:sz w:val="22"/>
                <w:szCs w:val="22"/>
              </w:rPr>
              <w:t>Vraag 10:</w:t>
            </w:r>
          </w:p>
        </w:tc>
        <w:tc>
          <w:tcPr>
            <w:tcW w:w="7654" w:type="dxa"/>
            <w:shd w:val="clear" w:color="auto" w:fill="auto"/>
            <w:noWrap/>
            <w:vAlign w:val="bottom"/>
          </w:tcPr>
          <w:p w:rsidR="007A6F35" w:rsidRPr="003C53EC" w:rsidRDefault="007A6F35" w:rsidP="00BE5A92">
            <w:pPr>
              <w:rPr>
                <w:rFonts w:ascii="Calibri" w:eastAsia="Times New Roman" w:hAnsi="Calibri" w:cs="Calibri"/>
                <w:color w:val="000000" w:themeColor="text1"/>
                <w:sz w:val="22"/>
                <w:szCs w:val="22"/>
              </w:rPr>
            </w:pPr>
            <w:r w:rsidRPr="003C53EC">
              <w:rPr>
                <w:rFonts w:ascii="Calibri" w:eastAsia="Times New Roman" w:hAnsi="Calibri" w:cs="Calibri"/>
                <w:color w:val="000000" w:themeColor="text1"/>
                <w:sz w:val="22"/>
                <w:szCs w:val="22"/>
              </w:rPr>
              <w:t>Ziet u mogelijkheden om na afloop technische levensduur in het kader van duurzaamheid/circulaire economie het apparaat bij het waterschap in gebruik te houden?</w:t>
            </w:r>
          </w:p>
        </w:tc>
      </w:tr>
      <w:tr w:rsidR="007A6F35" w:rsidRPr="003C53EC" w:rsidTr="00BE5A92">
        <w:trPr>
          <w:trHeight w:val="320"/>
        </w:trPr>
        <w:tc>
          <w:tcPr>
            <w:tcW w:w="1413" w:type="dxa"/>
            <w:shd w:val="clear" w:color="auto" w:fill="auto"/>
            <w:noWrap/>
          </w:tcPr>
          <w:p w:rsidR="007A6F35" w:rsidRDefault="007A6F35" w:rsidP="00BE5A92">
            <w:pPr>
              <w:rPr>
                <w:sz w:val="22"/>
                <w:szCs w:val="22"/>
              </w:rPr>
            </w:pPr>
            <w:r>
              <w:rPr>
                <w:sz w:val="22"/>
                <w:szCs w:val="22"/>
              </w:rPr>
              <w:t>Antwoord 10:</w:t>
            </w:r>
          </w:p>
        </w:tc>
        <w:tc>
          <w:tcPr>
            <w:tcW w:w="7654" w:type="dxa"/>
            <w:shd w:val="clear" w:color="auto" w:fill="auto"/>
            <w:noWrap/>
            <w:vAlign w:val="bottom"/>
          </w:tcPr>
          <w:p w:rsidR="007A6F35" w:rsidRPr="00D814A4" w:rsidRDefault="007A6F35" w:rsidP="00BE5A92">
            <w:pPr>
              <w:rPr>
                <w:rFonts w:cstheme="minorHAnsi"/>
                <w:sz w:val="22"/>
                <w:szCs w:val="22"/>
              </w:rPr>
            </w:pPr>
            <w:r w:rsidRPr="00D814A4">
              <w:rPr>
                <w:rFonts w:cstheme="minorHAnsi"/>
                <w:sz w:val="22"/>
                <w:szCs w:val="22"/>
              </w:rPr>
              <w:t>JA/NEE</w:t>
            </w:r>
          </w:p>
          <w:p w:rsidR="007A6F35" w:rsidRPr="00D814A4" w:rsidRDefault="007A6F35" w:rsidP="00BE5A92">
            <w:pPr>
              <w:spacing w:line="250" w:lineRule="exact"/>
              <w:contextualSpacing/>
              <w:rPr>
                <w:rFonts w:cstheme="minorHAnsi"/>
                <w:sz w:val="22"/>
                <w:szCs w:val="22"/>
              </w:rPr>
            </w:pPr>
            <w:r w:rsidRPr="00D814A4">
              <w:rPr>
                <w:rFonts w:cstheme="minorHAnsi"/>
                <w:sz w:val="22"/>
                <w:szCs w:val="22"/>
              </w:rPr>
              <w:t xml:space="preserve">In </w:t>
            </w:r>
            <w:r w:rsidRPr="00D814A4">
              <w:rPr>
                <w:rFonts w:cstheme="minorHAnsi"/>
                <w:sz w:val="22"/>
                <w:szCs w:val="22"/>
              </w:rPr>
              <w:t>individuele</w:t>
            </w:r>
            <w:r w:rsidRPr="00D814A4">
              <w:rPr>
                <w:rFonts w:cstheme="minorHAnsi"/>
                <w:sz w:val="22"/>
                <w:szCs w:val="22"/>
              </w:rPr>
              <w:t xml:space="preserve"> gesprekken vragen we om nadere toelichting</w:t>
            </w:r>
            <w:r>
              <w:rPr>
                <w:rFonts w:cstheme="minorHAnsi"/>
                <w:sz w:val="22"/>
                <w:szCs w:val="22"/>
              </w:rPr>
              <w:t>.</w:t>
            </w:r>
          </w:p>
          <w:p w:rsidR="007A6F35" w:rsidRPr="003C53EC" w:rsidRDefault="007A6F35" w:rsidP="00BE5A92">
            <w:pPr>
              <w:rPr>
                <w:rFonts w:ascii="Calibri" w:eastAsia="Times New Roman" w:hAnsi="Calibri" w:cs="Calibri"/>
                <w:color w:val="000000" w:themeColor="text1"/>
                <w:sz w:val="22"/>
                <w:szCs w:val="22"/>
              </w:rPr>
            </w:pPr>
          </w:p>
        </w:tc>
      </w:tr>
    </w:tbl>
    <w:p w:rsidR="007A6F35" w:rsidRDefault="007A6F35" w:rsidP="007A6F35">
      <w:pPr>
        <w:rPr>
          <w:rFonts w:cstheme="minorHAnsi"/>
          <w:sz w:val="22"/>
          <w:szCs w:val="22"/>
        </w:rPr>
      </w:pPr>
    </w:p>
    <w:p w:rsidR="007A6F35" w:rsidRDefault="007A6F35" w:rsidP="007A6F35">
      <w:pPr>
        <w:rPr>
          <w:rFonts w:cstheme="minorHAnsi"/>
          <w:sz w:val="22"/>
          <w:szCs w:val="22"/>
        </w:rPr>
      </w:pPr>
    </w:p>
    <w:p w:rsidR="007A6F35" w:rsidRDefault="007A6F35" w:rsidP="007A6F35">
      <w:pPr>
        <w:rPr>
          <w:rFonts w:cstheme="minorHAnsi"/>
          <w:sz w:val="22"/>
          <w:szCs w:val="22"/>
        </w:rPr>
      </w:pPr>
    </w:p>
    <w:p w:rsidR="007A6F35" w:rsidRPr="003C53EC" w:rsidRDefault="007A6F35" w:rsidP="007A6F35">
      <w:pPr>
        <w:rPr>
          <w:rFonts w:cstheme="minorHAnsi"/>
          <w:b/>
          <w:bCs/>
          <w:sz w:val="22"/>
          <w:szCs w:val="22"/>
        </w:rPr>
      </w:pPr>
      <w:r w:rsidRPr="003C53EC">
        <w:rPr>
          <w:rFonts w:cstheme="minorHAnsi"/>
          <w:b/>
          <w:bCs/>
          <w:sz w:val="22"/>
          <w:szCs w:val="22"/>
        </w:rPr>
        <w:t>Onderhoud bestaande meetappatuur (installed base)</w:t>
      </w:r>
    </w:p>
    <w:p w:rsidR="007A6F35" w:rsidRDefault="007A6F35" w:rsidP="007A6F35">
      <w:pPr>
        <w:rPr>
          <w:rFonts w:cstheme="minorHAnsi"/>
          <w:sz w:val="22"/>
          <w:szCs w:val="22"/>
        </w:rPr>
      </w:pPr>
    </w:p>
    <w:p w:rsidR="007A6F35" w:rsidRDefault="007A6F35" w:rsidP="007A6F35">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Vraag 11:</w:t>
            </w:r>
          </w:p>
        </w:tc>
        <w:tc>
          <w:tcPr>
            <w:tcW w:w="7654" w:type="dxa"/>
            <w:shd w:val="clear" w:color="auto" w:fill="auto"/>
            <w:noWrap/>
            <w:vAlign w:val="bottom"/>
          </w:tcPr>
          <w:p w:rsidR="007A6F35" w:rsidRDefault="007A6F35" w:rsidP="00BE5A92">
            <w:pPr>
              <w:spacing w:line="250" w:lineRule="exact"/>
              <w:contextualSpacing/>
              <w:rPr>
                <w:rFonts w:cstheme="minorHAnsi"/>
                <w:sz w:val="22"/>
                <w:szCs w:val="22"/>
              </w:rPr>
            </w:pPr>
            <w:r w:rsidRPr="003C53EC">
              <w:rPr>
                <w:rFonts w:cstheme="minorHAnsi"/>
                <w:sz w:val="22"/>
                <w:szCs w:val="22"/>
              </w:rPr>
              <w:t xml:space="preserve">De waterschappen zijn parallel aan de onderhavige aanbesteding bezig met het op de markt zetten van een overeenkomst voor het onderhoud van de installed base. Dit zal de vorm krijgen van een zogenaamde “uitfaseringsovereenkomst” dat wil zeggen dat alleen de huidige installed base onder het contract valt en het contract eindigt op het moment dat het laatste meetapparaat dat onder het contract valt uit gebruik is genomen. </w:t>
            </w:r>
          </w:p>
          <w:p w:rsidR="007A6F35" w:rsidRPr="003C53EC" w:rsidRDefault="007A6F35" w:rsidP="00BE5A92">
            <w:pPr>
              <w:spacing w:line="250" w:lineRule="exact"/>
              <w:contextualSpacing/>
              <w:rPr>
                <w:rFonts w:cstheme="minorHAnsi"/>
                <w:sz w:val="22"/>
                <w:szCs w:val="22"/>
              </w:rPr>
            </w:pPr>
          </w:p>
          <w:p w:rsidR="007A6F35" w:rsidRPr="003C53EC" w:rsidRDefault="007A6F35" w:rsidP="00BE5A92">
            <w:pPr>
              <w:spacing w:line="250" w:lineRule="exact"/>
              <w:contextualSpacing/>
              <w:rPr>
                <w:rFonts w:cstheme="minorHAnsi"/>
                <w:sz w:val="22"/>
                <w:szCs w:val="22"/>
              </w:rPr>
            </w:pPr>
            <w:r w:rsidRPr="003C53EC">
              <w:rPr>
                <w:rFonts w:cstheme="minorHAnsi"/>
                <w:sz w:val="22"/>
                <w:szCs w:val="22"/>
              </w:rPr>
              <w:t>Op dit moment bestaat 90% van de totale installed base van de waterschappen uit apparatuur van marktpartij HACH, die deze apparatuur ook onderhoudt.</w:t>
            </w:r>
          </w:p>
          <w:p w:rsidR="007A6F35" w:rsidRPr="00796E74" w:rsidRDefault="007A6F35" w:rsidP="00BE5A92">
            <w:pPr>
              <w:rPr>
                <w:rFonts w:cstheme="minorHAnsi"/>
                <w:sz w:val="22"/>
                <w:szCs w:val="22"/>
              </w:rPr>
            </w:pPr>
            <w:r w:rsidRPr="003C53EC">
              <w:rPr>
                <w:rFonts w:cstheme="minorHAnsi"/>
                <w:sz w:val="22"/>
                <w:szCs w:val="22"/>
              </w:rPr>
              <w:t>Vraag: bent u in staat en bereid als niet OEM-marktpartij deze apparatuur te onderhouden? Graag toelichten.</w:t>
            </w:r>
          </w:p>
        </w:tc>
      </w:tr>
      <w:tr w:rsidR="007A6F35" w:rsidRPr="0004094B" w:rsidTr="00BE5A92">
        <w:trPr>
          <w:trHeight w:val="320"/>
        </w:trPr>
        <w:tc>
          <w:tcPr>
            <w:tcW w:w="1413" w:type="dxa"/>
            <w:shd w:val="clear" w:color="auto" w:fill="auto"/>
            <w:noWrap/>
          </w:tcPr>
          <w:p w:rsidR="007A6F35" w:rsidRDefault="007A6F35" w:rsidP="00BE5A92">
            <w:pPr>
              <w:rPr>
                <w:sz w:val="22"/>
                <w:szCs w:val="22"/>
              </w:rPr>
            </w:pPr>
            <w:r>
              <w:rPr>
                <w:sz w:val="22"/>
                <w:szCs w:val="22"/>
              </w:rPr>
              <w:t>Antwoord 11:</w:t>
            </w:r>
          </w:p>
        </w:tc>
        <w:tc>
          <w:tcPr>
            <w:tcW w:w="7654" w:type="dxa"/>
            <w:shd w:val="clear" w:color="auto" w:fill="auto"/>
            <w:noWrap/>
            <w:vAlign w:val="bottom"/>
          </w:tcPr>
          <w:p w:rsidR="007A6F35" w:rsidRPr="0004094B" w:rsidRDefault="007A6F35" w:rsidP="00BE5A92">
            <w:pPr>
              <w:rPr>
                <w:rFonts w:ascii="Calibri" w:eastAsia="Times New Roman" w:hAnsi="Calibri" w:cs="Calibri"/>
                <w:color w:val="000000"/>
                <w:sz w:val="22"/>
                <w:szCs w:val="22"/>
                <w:lang w:eastAsia="nl-NL"/>
              </w:rPr>
            </w:pPr>
          </w:p>
        </w:tc>
      </w:tr>
    </w:tbl>
    <w:p w:rsidR="007A6F35" w:rsidRDefault="007A6F35" w:rsidP="007A6F35">
      <w:pPr>
        <w:rPr>
          <w:rFonts w:cstheme="minorHAnsi"/>
          <w:sz w:val="22"/>
          <w:szCs w:val="22"/>
        </w:rPr>
      </w:pPr>
    </w:p>
    <w:p w:rsidR="007A6F35" w:rsidRDefault="007A6F35" w:rsidP="007A6F35">
      <w:pPr>
        <w:rPr>
          <w:rFonts w:cstheme="minorHAnsi"/>
          <w:sz w:val="22"/>
          <w:szCs w:val="22"/>
        </w:rPr>
      </w:pPr>
      <w:r>
        <w:rPr>
          <w:rFonts w:cstheme="minorHAnsi"/>
          <w:sz w:val="22"/>
          <w:szCs w:val="22"/>
        </w:rPr>
        <w:br w:type="page"/>
      </w:r>
    </w:p>
    <w:p w:rsidR="007A6F35" w:rsidRDefault="007A6F35" w:rsidP="007A6F35">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9067"/>
      </w:tblGrid>
      <w:tr w:rsidR="007A6F35" w:rsidRPr="0004094B" w:rsidTr="00BE5A92">
        <w:trPr>
          <w:trHeight w:val="320"/>
        </w:trPr>
        <w:tc>
          <w:tcPr>
            <w:tcW w:w="9067" w:type="dxa"/>
            <w:shd w:val="clear" w:color="auto" w:fill="auto"/>
            <w:noWrap/>
            <w:vAlign w:val="bottom"/>
            <w:hideMark/>
          </w:tcPr>
          <w:p w:rsidR="007A6F35" w:rsidRPr="0004094B" w:rsidRDefault="007A6F35" w:rsidP="00BE5A92">
            <w:pPr>
              <w:rPr>
                <w:rFonts w:ascii="Calibri" w:eastAsia="Times New Roman" w:hAnsi="Calibri" w:cs="Calibri"/>
                <w:color w:val="000000"/>
                <w:sz w:val="22"/>
                <w:szCs w:val="22"/>
                <w:lang w:eastAsia="nl-NL"/>
              </w:rPr>
            </w:pPr>
            <w:r>
              <w:rPr>
                <w:sz w:val="22"/>
                <w:szCs w:val="22"/>
              </w:rPr>
              <w:t>Overige informatie die met ons wilt delen:</w:t>
            </w:r>
          </w:p>
        </w:tc>
      </w:tr>
      <w:tr w:rsidR="007A6F35" w:rsidRPr="0004094B" w:rsidTr="00BE5A92">
        <w:trPr>
          <w:trHeight w:val="320"/>
        </w:trPr>
        <w:tc>
          <w:tcPr>
            <w:tcW w:w="9067" w:type="dxa"/>
            <w:shd w:val="clear" w:color="auto" w:fill="auto"/>
            <w:noWrap/>
            <w:vAlign w:val="bottom"/>
          </w:tcPr>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Default="007A6F35" w:rsidP="00BE5A92">
            <w:pPr>
              <w:rPr>
                <w:rFonts w:ascii="Calibri" w:eastAsia="Times New Roman" w:hAnsi="Calibri" w:cs="Calibri"/>
                <w:color w:val="000000"/>
                <w:sz w:val="22"/>
                <w:szCs w:val="22"/>
                <w:lang w:eastAsia="nl-NL"/>
              </w:rPr>
            </w:pPr>
          </w:p>
          <w:p w:rsidR="007A6F35" w:rsidRPr="0004094B" w:rsidRDefault="007A6F35" w:rsidP="00BE5A92">
            <w:pPr>
              <w:rPr>
                <w:rFonts w:ascii="Calibri" w:eastAsia="Times New Roman" w:hAnsi="Calibri" w:cs="Calibri"/>
                <w:color w:val="000000"/>
                <w:sz w:val="22"/>
                <w:szCs w:val="22"/>
                <w:lang w:eastAsia="nl-NL"/>
              </w:rPr>
            </w:pPr>
          </w:p>
        </w:tc>
      </w:tr>
    </w:tbl>
    <w:p w:rsidR="007A6F35" w:rsidRDefault="007A6F35" w:rsidP="007A6F35">
      <w:pPr>
        <w:rPr>
          <w:rFonts w:cstheme="minorHAnsi"/>
          <w:sz w:val="22"/>
          <w:szCs w:val="22"/>
        </w:rPr>
      </w:pPr>
    </w:p>
    <w:p w:rsidR="007A6F35" w:rsidRDefault="007A6F35" w:rsidP="007A6F35">
      <w:pPr>
        <w:rPr>
          <w:rFonts w:cstheme="minorHAnsi"/>
          <w:sz w:val="22"/>
          <w:szCs w:val="22"/>
        </w:rPr>
      </w:pPr>
    </w:p>
    <w:p w:rsidR="007A6F35" w:rsidRDefault="007A6F35" w:rsidP="007A6F35">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3256"/>
        <w:gridCol w:w="5811"/>
      </w:tblGrid>
      <w:tr w:rsidR="007A6F35" w:rsidRPr="0004094B" w:rsidTr="00BE5A92">
        <w:trPr>
          <w:trHeight w:val="320"/>
        </w:trPr>
        <w:tc>
          <w:tcPr>
            <w:tcW w:w="9067" w:type="dxa"/>
            <w:gridSpan w:val="2"/>
            <w:shd w:val="clear" w:color="auto" w:fill="8EAADB" w:themeFill="accent1" w:themeFillTint="99"/>
            <w:noWrap/>
            <w:vAlign w:val="bottom"/>
            <w:hideMark/>
          </w:tcPr>
          <w:p w:rsidR="007A6F35" w:rsidRPr="0004094B" w:rsidRDefault="007A6F35" w:rsidP="00BE5A92">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Aanmelden voor individueel gesprek</w:t>
            </w:r>
          </w:p>
        </w:tc>
      </w:tr>
      <w:tr w:rsidR="007A6F35" w:rsidRPr="0004094B" w:rsidTr="00BE5A92">
        <w:trPr>
          <w:trHeight w:val="320"/>
        </w:trPr>
        <w:tc>
          <w:tcPr>
            <w:tcW w:w="3256" w:type="dxa"/>
            <w:shd w:val="clear" w:color="auto" w:fill="auto"/>
            <w:noWrap/>
            <w:vAlign w:val="bottom"/>
            <w:hideMark/>
          </w:tcPr>
          <w:p w:rsidR="007A6F35" w:rsidRDefault="007A6F35" w:rsidP="00BE5A92">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Namen en functies personen </w:t>
            </w:r>
          </w:p>
          <w:p w:rsidR="007A6F35" w:rsidRPr="008C5F28" w:rsidRDefault="007A6F35" w:rsidP="00BE5A92">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die deelnemen aan het gesprek:</w:t>
            </w:r>
          </w:p>
        </w:tc>
        <w:tc>
          <w:tcPr>
            <w:tcW w:w="5811" w:type="dxa"/>
            <w:shd w:val="clear" w:color="auto" w:fill="auto"/>
            <w:noWrap/>
            <w:vAlign w:val="bottom"/>
          </w:tcPr>
          <w:p w:rsidR="007A6F35" w:rsidRPr="0004094B" w:rsidRDefault="007A6F35" w:rsidP="00BE5A92">
            <w:pPr>
              <w:rPr>
                <w:rFonts w:ascii="Calibri" w:eastAsia="Times New Roman" w:hAnsi="Calibri" w:cs="Calibri"/>
                <w:color w:val="000000"/>
                <w:sz w:val="22"/>
                <w:szCs w:val="22"/>
                <w:lang w:eastAsia="nl-NL"/>
              </w:rPr>
            </w:pPr>
          </w:p>
        </w:tc>
      </w:tr>
      <w:tr w:rsidR="007A6F35" w:rsidRPr="0004094B" w:rsidTr="00BE5A92">
        <w:trPr>
          <w:trHeight w:val="320"/>
        </w:trPr>
        <w:tc>
          <w:tcPr>
            <w:tcW w:w="3256" w:type="dxa"/>
            <w:shd w:val="clear" w:color="auto" w:fill="auto"/>
            <w:noWrap/>
            <w:vAlign w:val="center"/>
            <w:hideMark/>
          </w:tcPr>
          <w:p w:rsidR="007A6F35" w:rsidRPr="0004094B" w:rsidRDefault="007A6F35" w:rsidP="00BE5A92">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Voorkeursdatum:</w:t>
            </w:r>
          </w:p>
        </w:tc>
        <w:tc>
          <w:tcPr>
            <w:tcW w:w="5811" w:type="dxa"/>
            <w:shd w:val="clear" w:color="auto" w:fill="auto"/>
            <w:noWrap/>
            <w:vAlign w:val="bottom"/>
          </w:tcPr>
          <w:p w:rsidR="007A6F35" w:rsidRPr="00D814A4" w:rsidRDefault="007A6F35" w:rsidP="00BE5A92">
            <w:pPr>
              <w:rPr>
                <w:rFonts w:ascii="Calibri" w:eastAsia="Times New Roman" w:hAnsi="Calibri" w:cs="Calibri"/>
                <w:sz w:val="22"/>
                <w:szCs w:val="22"/>
              </w:rPr>
            </w:pPr>
          </w:p>
          <w:p w:rsidR="007A6F35" w:rsidRPr="00D814A4" w:rsidRDefault="007A6F35" w:rsidP="007A6F35">
            <w:pPr>
              <w:pStyle w:val="Lijstalinea"/>
              <w:numPr>
                <w:ilvl w:val="0"/>
                <w:numId w:val="1"/>
              </w:numPr>
              <w:contextualSpacing w:val="0"/>
              <w:rPr>
                <w:rFonts w:ascii="Calibri" w:eastAsia="Times New Roman" w:hAnsi="Calibri" w:cs="Calibri"/>
                <w:sz w:val="22"/>
                <w:szCs w:val="22"/>
              </w:rPr>
            </w:pPr>
            <w:r w:rsidRPr="00D814A4">
              <w:rPr>
                <w:rFonts w:ascii="Calibri" w:eastAsia="Times New Roman" w:hAnsi="Calibri" w:cs="Calibri"/>
                <w:sz w:val="22"/>
                <w:szCs w:val="22"/>
              </w:rPr>
              <w:t>1</w:t>
            </w:r>
            <w:r>
              <w:rPr>
                <w:rFonts w:ascii="Calibri" w:eastAsia="Times New Roman" w:hAnsi="Calibri" w:cs="Calibri"/>
                <w:sz w:val="22"/>
                <w:szCs w:val="22"/>
              </w:rPr>
              <w:t>1 september middag</w:t>
            </w:r>
          </w:p>
          <w:p w:rsidR="007A6F35" w:rsidRPr="00D814A4" w:rsidRDefault="007A6F35" w:rsidP="007A6F35">
            <w:pPr>
              <w:pStyle w:val="Lijstalinea"/>
              <w:numPr>
                <w:ilvl w:val="0"/>
                <w:numId w:val="1"/>
              </w:numPr>
              <w:contextualSpacing w:val="0"/>
              <w:rPr>
                <w:rFonts w:ascii="Calibri" w:eastAsia="Times New Roman" w:hAnsi="Calibri" w:cs="Calibri"/>
                <w:sz w:val="22"/>
                <w:szCs w:val="22"/>
              </w:rPr>
            </w:pPr>
            <w:r>
              <w:rPr>
                <w:rFonts w:ascii="Calibri" w:eastAsia="Times New Roman" w:hAnsi="Calibri" w:cs="Calibri"/>
                <w:sz w:val="22"/>
                <w:szCs w:val="22"/>
              </w:rPr>
              <w:t>12 september</w:t>
            </w:r>
          </w:p>
          <w:p w:rsidR="007A6F35" w:rsidRPr="0004094B" w:rsidRDefault="007A6F35" w:rsidP="00BE5A92">
            <w:pPr>
              <w:rPr>
                <w:rFonts w:ascii="Calibri" w:eastAsia="Times New Roman" w:hAnsi="Calibri" w:cs="Calibri"/>
                <w:color w:val="000000"/>
                <w:sz w:val="22"/>
                <w:szCs w:val="22"/>
                <w:lang w:eastAsia="nl-NL"/>
              </w:rPr>
            </w:pPr>
          </w:p>
        </w:tc>
      </w:tr>
    </w:tbl>
    <w:p w:rsidR="007A6F35" w:rsidRDefault="007A6F35" w:rsidP="007A6F35">
      <w:pPr>
        <w:rPr>
          <w:rFonts w:cstheme="minorHAnsi"/>
          <w:sz w:val="22"/>
          <w:szCs w:val="22"/>
        </w:rPr>
      </w:pPr>
    </w:p>
    <w:p w:rsidR="007A6F35" w:rsidRDefault="007A6F35" w:rsidP="007A6F35">
      <w:pPr>
        <w:rPr>
          <w:rFonts w:cstheme="minorHAnsi"/>
          <w:sz w:val="22"/>
          <w:szCs w:val="22"/>
        </w:rPr>
      </w:pPr>
      <w:bookmarkStart w:id="0" w:name="_GoBack"/>
      <w:bookmarkEnd w:id="0"/>
    </w:p>
    <w:p w:rsidR="00EC5E8A" w:rsidRDefault="00EC5E8A"/>
    <w:sectPr w:rsidR="00EC5E8A" w:rsidSect="00A10470">
      <w:pgSz w:w="11906" w:h="16838"/>
      <w:pgMar w:top="1417" w:right="1417" w:bottom="1417" w:left="1417" w:header="708" w:footer="708" w:gutter="0"/>
      <w:cols w:space="708"/>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65CEE"/>
    <w:multiLevelType w:val="hybridMultilevel"/>
    <w:tmpl w:val="F4DE6B10"/>
    <w:lvl w:ilvl="0" w:tplc="BFBE9212">
      <w:start w:val="1"/>
      <w:numFmt w:val="bullet"/>
      <w:lvlText w:val="o"/>
      <w:lvlJc w:val="left"/>
      <w:pPr>
        <w:ind w:left="720" w:hanging="360"/>
      </w:pPr>
      <w:rPr>
        <w:rFonts w:ascii="Courier New" w:hAnsi="Courier New" w:cs="Courier New" w:hint="default"/>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F35"/>
    <w:rsid w:val="007A6F35"/>
    <w:rsid w:val="00EC5E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4DC280-57A7-4E06-BBAE-7EE1D62FF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A6F35"/>
    <w:pPr>
      <w:spacing w:after="0" w:line="240" w:lineRule="auto"/>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A6F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525</Words>
  <Characters>2889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Neeleman</dc:creator>
  <cp:keywords/>
  <dc:description/>
  <cp:lastModifiedBy>Esther Neeleman</cp:lastModifiedBy>
  <cp:revision>1</cp:revision>
  <dcterms:created xsi:type="dcterms:W3CDTF">2019-07-11T13:26:00Z</dcterms:created>
  <dcterms:modified xsi:type="dcterms:W3CDTF">2019-07-11T13:27:00Z</dcterms:modified>
</cp:coreProperties>
</file>