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896" w:rsidRPr="00992FDC" w:rsidRDefault="00001571">
      <w:pPr>
        <w:ind w:left="4134"/>
        <w:rPr>
          <w:rFonts w:ascii="Times New Roman"/>
          <w:color w:val="000000" w:themeColor="text1"/>
          <w:sz w:val="20"/>
          <w:lang w:val="nl-NL"/>
        </w:rPr>
      </w:pPr>
      <w:r w:rsidRPr="00992FDC">
        <w:rPr>
          <w:rFonts w:ascii="Times New Roman"/>
          <w:noProof/>
          <w:color w:val="000000" w:themeColor="text1"/>
          <w:sz w:val="20"/>
          <w:lang w:val="nl-NL" w:eastAsia="nl-NL"/>
        </w:rPr>
        <w:drawing>
          <wp:inline distT="0" distB="0" distL="0" distR="0" wp14:anchorId="222E6D9D" wp14:editId="6A2FEAE3">
            <wp:extent cx="469666" cy="130454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469666" cy="1304544"/>
                    </a:xfrm>
                    <a:prstGeom prst="rect">
                      <a:avLst/>
                    </a:prstGeom>
                  </pic:spPr>
                </pic:pic>
              </a:graphicData>
            </a:graphic>
          </wp:inline>
        </w:drawing>
      </w:r>
      <w:r w:rsidRPr="00992FDC">
        <w:rPr>
          <w:rFonts w:ascii="Times New Roman"/>
          <w:color w:val="000000" w:themeColor="text1"/>
          <w:spacing w:val="131"/>
          <w:sz w:val="16"/>
          <w:lang w:val="nl-NL"/>
        </w:rPr>
        <w:t xml:space="preserve"> </w:t>
      </w:r>
      <w:r w:rsidRPr="00992FDC">
        <w:rPr>
          <w:rFonts w:ascii="Times New Roman"/>
          <w:noProof/>
          <w:color w:val="000000" w:themeColor="text1"/>
          <w:spacing w:val="131"/>
          <w:position w:val="47"/>
          <w:sz w:val="20"/>
          <w:lang w:val="nl-NL" w:eastAsia="nl-NL"/>
        </w:rPr>
        <w:drawing>
          <wp:inline distT="0" distB="0" distL="0" distR="0" wp14:anchorId="4B52F1E9" wp14:editId="4817639E">
            <wp:extent cx="2009024" cy="10744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2009024" cy="107442"/>
                    </a:xfrm>
                    <a:prstGeom prst="rect">
                      <a:avLst/>
                    </a:prstGeom>
                  </pic:spPr>
                </pic:pic>
              </a:graphicData>
            </a:graphic>
          </wp:inline>
        </w:drawing>
      </w:r>
    </w:p>
    <w:p w:rsidR="00926896" w:rsidRPr="00992FDC" w:rsidRDefault="00926896">
      <w:pPr>
        <w:pStyle w:val="BodyText"/>
        <w:rPr>
          <w:rFonts w:ascii="Times New Roman"/>
          <w:color w:val="000000" w:themeColor="text1"/>
          <w:sz w:val="20"/>
          <w:lang w:val="nl-NL"/>
        </w:rPr>
      </w:pPr>
    </w:p>
    <w:p w:rsidR="00926896" w:rsidRPr="00992FDC" w:rsidRDefault="00926896">
      <w:pPr>
        <w:pStyle w:val="BodyText"/>
        <w:rPr>
          <w:rFonts w:ascii="Times New Roman"/>
          <w:color w:val="000000" w:themeColor="text1"/>
          <w:sz w:val="20"/>
          <w:lang w:val="nl-NL"/>
        </w:rPr>
      </w:pPr>
    </w:p>
    <w:p w:rsidR="00926896" w:rsidRPr="00992FDC" w:rsidRDefault="00926896">
      <w:pPr>
        <w:pStyle w:val="BodyText"/>
        <w:rPr>
          <w:rFonts w:ascii="Times New Roman"/>
          <w:color w:val="000000" w:themeColor="text1"/>
          <w:sz w:val="20"/>
          <w:lang w:val="nl-NL"/>
        </w:rPr>
      </w:pPr>
    </w:p>
    <w:p w:rsidR="00926896" w:rsidRPr="00992FDC" w:rsidRDefault="00926896">
      <w:pPr>
        <w:pStyle w:val="BodyText"/>
        <w:rPr>
          <w:rFonts w:ascii="Times New Roman"/>
          <w:color w:val="000000" w:themeColor="text1"/>
          <w:sz w:val="20"/>
          <w:lang w:val="nl-NL"/>
        </w:rPr>
      </w:pPr>
    </w:p>
    <w:p w:rsidR="00926896" w:rsidRPr="00992FDC" w:rsidRDefault="00926896">
      <w:pPr>
        <w:pStyle w:val="BodyText"/>
        <w:rPr>
          <w:rFonts w:ascii="Times New Roman"/>
          <w:color w:val="000000" w:themeColor="text1"/>
          <w:sz w:val="20"/>
          <w:lang w:val="nl-NL"/>
        </w:rPr>
      </w:pPr>
    </w:p>
    <w:p w:rsidR="00926896" w:rsidRPr="00992FDC" w:rsidRDefault="00926896">
      <w:pPr>
        <w:pStyle w:val="BodyText"/>
        <w:spacing w:before="9"/>
        <w:rPr>
          <w:rFonts w:ascii="Times New Roman"/>
          <w:color w:val="000000" w:themeColor="text1"/>
          <w:sz w:val="16"/>
          <w:lang w:val="nl-NL"/>
        </w:rPr>
      </w:pPr>
    </w:p>
    <w:p w:rsidR="00926896" w:rsidRPr="00992FDC" w:rsidRDefault="00001571" w:rsidP="0084213B">
      <w:pPr>
        <w:spacing w:before="100"/>
        <w:ind w:left="7761" w:right="814"/>
        <w:rPr>
          <w:color w:val="000000" w:themeColor="text1"/>
          <w:sz w:val="13"/>
          <w:lang w:val="nl-NL"/>
        </w:rPr>
      </w:pPr>
      <w:r w:rsidRPr="00992FDC">
        <w:rPr>
          <w:color w:val="000000" w:themeColor="text1"/>
          <w:sz w:val="13"/>
          <w:lang w:val="nl-NL"/>
        </w:rPr>
        <w:t>Rijnstraat 8</w:t>
      </w:r>
    </w:p>
    <w:p w:rsidR="00926896" w:rsidRPr="00992FDC" w:rsidRDefault="00001571" w:rsidP="0084213B">
      <w:pPr>
        <w:spacing w:before="22" w:line="273" w:lineRule="auto"/>
        <w:ind w:left="7761" w:right="814"/>
        <w:rPr>
          <w:color w:val="000000" w:themeColor="text1"/>
          <w:sz w:val="13"/>
          <w:lang w:val="nl-NL"/>
        </w:rPr>
      </w:pPr>
      <w:r w:rsidRPr="00992FDC">
        <w:rPr>
          <w:color w:val="000000" w:themeColor="text1"/>
          <w:sz w:val="13"/>
          <w:lang w:val="nl-NL"/>
        </w:rPr>
        <w:t>2515 XP Den Haag Postbus 20061 2500 EB Den Haag Nederland</w:t>
      </w:r>
    </w:p>
    <w:p w:rsidR="00926896" w:rsidRPr="00992FDC" w:rsidRDefault="00FC5193" w:rsidP="0084213B">
      <w:pPr>
        <w:spacing w:line="158" w:lineRule="exact"/>
        <w:ind w:left="7761" w:right="814"/>
        <w:rPr>
          <w:color w:val="000000" w:themeColor="text1"/>
          <w:sz w:val="13"/>
        </w:rPr>
      </w:pPr>
      <w:hyperlink r:id="rId12">
        <w:r w:rsidR="00001571" w:rsidRPr="00992FDC">
          <w:rPr>
            <w:color w:val="000000" w:themeColor="text1"/>
            <w:sz w:val="13"/>
          </w:rPr>
          <w:t>www.rijksoverheid.nl</w:t>
        </w:r>
      </w:hyperlink>
    </w:p>
    <w:p w:rsidR="00926896" w:rsidRPr="00992FDC" w:rsidRDefault="00001571" w:rsidP="0084213B">
      <w:pPr>
        <w:spacing w:before="112"/>
        <w:ind w:left="7761" w:right="814"/>
        <w:rPr>
          <w:b/>
          <w:color w:val="000000" w:themeColor="text1"/>
          <w:sz w:val="13"/>
        </w:rPr>
      </w:pPr>
      <w:r w:rsidRPr="00992FDC">
        <w:rPr>
          <w:b/>
          <w:color w:val="000000" w:themeColor="text1"/>
          <w:sz w:val="13"/>
        </w:rPr>
        <w:t>Contactpersoon</w:t>
      </w:r>
    </w:p>
    <w:p w:rsidR="00264EA4" w:rsidRPr="00992FDC" w:rsidRDefault="00264EA4" w:rsidP="0084213B">
      <w:pPr>
        <w:spacing w:before="22" w:line="410" w:lineRule="auto"/>
        <w:ind w:left="7761" w:right="814"/>
        <w:rPr>
          <w:color w:val="000000" w:themeColor="text1"/>
          <w:sz w:val="13"/>
        </w:rPr>
      </w:pPr>
      <w:r w:rsidRPr="00992FDC">
        <w:rPr>
          <w:color w:val="000000" w:themeColor="text1"/>
          <w:sz w:val="13"/>
        </w:rPr>
        <w:t>Dennis Huntink</w:t>
      </w:r>
    </w:p>
    <w:p w:rsidR="00926896" w:rsidRPr="00992FDC" w:rsidRDefault="00AD7C4F" w:rsidP="0084213B">
      <w:pPr>
        <w:spacing w:before="22" w:line="410" w:lineRule="auto"/>
        <w:ind w:left="7761" w:right="814"/>
        <w:rPr>
          <w:color w:val="000000" w:themeColor="text1"/>
          <w:sz w:val="13"/>
        </w:rPr>
      </w:pPr>
      <w:r w:rsidRPr="00992FDC">
        <w:rPr>
          <w:color w:val="000000" w:themeColor="text1"/>
          <w:sz w:val="13"/>
        </w:rPr>
        <w:t>Fso-tendering@minbuza.nl</w:t>
      </w:r>
    </w:p>
    <w:p w:rsidR="00926896" w:rsidRPr="00992FDC" w:rsidRDefault="00926896">
      <w:pPr>
        <w:spacing w:line="158" w:lineRule="exact"/>
        <w:ind w:right="103"/>
        <w:jc w:val="right"/>
        <w:rPr>
          <w:color w:val="000000" w:themeColor="text1"/>
          <w:sz w:val="13"/>
        </w:rPr>
      </w:pPr>
    </w:p>
    <w:p w:rsidR="00926896" w:rsidRPr="00992FDC" w:rsidRDefault="00926896">
      <w:pPr>
        <w:pStyle w:val="BodyText"/>
        <w:spacing w:before="6"/>
        <w:rPr>
          <w:color w:val="000000" w:themeColor="text1"/>
          <w:sz w:val="14"/>
        </w:rPr>
      </w:pPr>
    </w:p>
    <w:p w:rsidR="00926896" w:rsidRPr="00992FDC" w:rsidRDefault="00001571" w:rsidP="001054EA">
      <w:pPr>
        <w:pStyle w:val="BodyText"/>
        <w:spacing w:before="100" w:line="276" w:lineRule="auto"/>
        <w:ind w:left="118"/>
        <w:rPr>
          <w:color w:val="000000" w:themeColor="text1"/>
        </w:rPr>
      </w:pPr>
      <w:r w:rsidRPr="00992FDC">
        <w:rPr>
          <w:color w:val="000000" w:themeColor="text1"/>
        </w:rPr>
        <w:t xml:space="preserve">Datum  </w:t>
      </w:r>
      <w:r w:rsidR="00FC5193">
        <w:rPr>
          <w:color w:val="000000" w:themeColor="text1"/>
        </w:rPr>
        <w:t>16</w:t>
      </w:r>
      <w:bookmarkStart w:id="0" w:name="_GoBack"/>
      <w:bookmarkEnd w:id="0"/>
      <w:r w:rsidR="00DC3400" w:rsidRPr="00992FDC">
        <w:rPr>
          <w:color w:val="000000" w:themeColor="text1"/>
        </w:rPr>
        <w:t>-07</w:t>
      </w:r>
      <w:r w:rsidRPr="00992FDC">
        <w:rPr>
          <w:color w:val="000000" w:themeColor="text1"/>
        </w:rPr>
        <w:t>-2019</w:t>
      </w:r>
    </w:p>
    <w:p w:rsidR="00232E82" w:rsidRPr="00992FDC" w:rsidRDefault="00232E82" w:rsidP="001054EA">
      <w:pPr>
        <w:pStyle w:val="BodyText"/>
        <w:spacing w:before="21" w:line="276" w:lineRule="auto"/>
        <w:ind w:left="855" w:right="2706" w:hanging="737"/>
        <w:rPr>
          <w:color w:val="000000" w:themeColor="text1"/>
        </w:rPr>
      </w:pPr>
    </w:p>
    <w:p w:rsidR="00926896" w:rsidRPr="00992FDC" w:rsidRDefault="00001571" w:rsidP="001054EA">
      <w:pPr>
        <w:pStyle w:val="BodyText"/>
        <w:spacing w:before="21" w:line="276" w:lineRule="auto"/>
        <w:ind w:left="855" w:right="2706" w:hanging="737"/>
        <w:rPr>
          <w:color w:val="000000" w:themeColor="text1"/>
          <w:lang w:val="nl-NL"/>
        </w:rPr>
      </w:pPr>
      <w:r w:rsidRPr="00992FDC">
        <w:rPr>
          <w:color w:val="000000" w:themeColor="text1"/>
          <w:lang w:val="nl-NL"/>
        </w:rPr>
        <w:t xml:space="preserve">Betreft </w:t>
      </w:r>
      <w:r w:rsidR="00260648" w:rsidRPr="00992FDC">
        <w:rPr>
          <w:color w:val="000000" w:themeColor="text1"/>
          <w:lang w:val="nl-NL"/>
        </w:rPr>
        <w:t xml:space="preserve"> </w:t>
      </w:r>
      <w:r w:rsidRPr="00992FDC">
        <w:rPr>
          <w:color w:val="000000" w:themeColor="text1"/>
          <w:lang w:val="nl-NL"/>
        </w:rPr>
        <w:t xml:space="preserve">Request for Information (RFI) </w:t>
      </w:r>
      <w:r w:rsidR="00DC3400" w:rsidRPr="00992FDC">
        <w:rPr>
          <w:color w:val="000000" w:themeColor="text1"/>
          <w:lang w:val="nl-NL"/>
        </w:rPr>
        <w:t>Progress 2.0</w:t>
      </w:r>
    </w:p>
    <w:p w:rsidR="00926896" w:rsidRPr="00992FDC" w:rsidRDefault="00926896" w:rsidP="001054EA">
      <w:pPr>
        <w:pStyle w:val="BodyText"/>
        <w:spacing w:before="11" w:line="276" w:lineRule="auto"/>
        <w:rPr>
          <w:color w:val="000000" w:themeColor="text1"/>
          <w:sz w:val="28"/>
          <w:lang w:val="nl-NL"/>
        </w:rPr>
      </w:pPr>
    </w:p>
    <w:p w:rsidR="00926896" w:rsidRPr="00992FDC" w:rsidRDefault="00001571" w:rsidP="001054EA">
      <w:pPr>
        <w:pStyle w:val="BodyText"/>
        <w:spacing w:before="100" w:line="276" w:lineRule="auto"/>
        <w:ind w:left="118"/>
        <w:rPr>
          <w:color w:val="000000" w:themeColor="text1"/>
          <w:lang w:val="nl-NL"/>
        </w:rPr>
      </w:pPr>
      <w:r w:rsidRPr="00992FDC">
        <w:rPr>
          <w:color w:val="000000" w:themeColor="text1"/>
          <w:lang w:val="nl-NL"/>
        </w:rPr>
        <w:t>Geachte heer/mevrouw,</w:t>
      </w:r>
    </w:p>
    <w:p w:rsidR="00232E82" w:rsidRPr="00992FDC" w:rsidRDefault="00232E82" w:rsidP="001054EA">
      <w:pPr>
        <w:pStyle w:val="BodyText"/>
        <w:spacing w:before="16" w:line="276" w:lineRule="auto"/>
        <w:ind w:left="118" w:right="2706"/>
        <w:rPr>
          <w:color w:val="000000" w:themeColor="text1"/>
          <w:lang w:val="nl-NL"/>
        </w:rPr>
      </w:pPr>
    </w:p>
    <w:p w:rsidR="00232E82" w:rsidRPr="00992FDC" w:rsidRDefault="00001571" w:rsidP="001054EA">
      <w:pPr>
        <w:pStyle w:val="BodyText"/>
        <w:spacing w:before="16" w:line="276" w:lineRule="auto"/>
        <w:ind w:left="118" w:right="2706"/>
        <w:rPr>
          <w:color w:val="000000" w:themeColor="text1"/>
          <w:lang w:val="nl-NL"/>
        </w:rPr>
      </w:pPr>
      <w:r w:rsidRPr="00992FDC">
        <w:rPr>
          <w:color w:val="000000" w:themeColor="text1"/>
          <w:lang w:val="nl-NL"/>
        </w:rPr>
        <w:t xml:space="preserve">Met betrekking tot de bovengenoemde RFI willen wij u het volgende voorleggen. </w:t>
      </w:r>
    </w:p>
    <w:p w:rsidR="00232E82" w:rsidRPr="00992FDC" w:rsidRDefault="00232E82" w:rsidP="001054EA">
      <w:pPr>
        <w:pStyle w:val="BodyText"/>
        <w:spacing w:before="16" w:line="276" w:lineRule="auto"/>
        <w:ind w:left="118" w:right="2706"/>
        <w:rPr>
          <w:color w:val="000000" w:themeColor="text1"/>
          <w:lang w:val="nl-NL"/>
        </w:rPr>
      </w:pPr>
    </w:p>
    <w:p w:rsidR="00926896" w:rsidRPr="00992FDC" w:rsidRDefault="00001571" w:rsidP="001054EA">
      <w:pPr>
        <w:pStyle w:val="BodyText"/>
        <w:spacing w:before="16" w:line="276" w:lineRule="auto"/>
        <w:ind w:left="118" w:right="2706"/>
        <w:rPr>
          <w:color w:val="000000" w:themeColor="text1"/>
          <w:lang w:val="nl-NL"/>
        </w:rPr>
      </w:pPr>
      <w:r w:rsidRPr="00992FDC">
        <w:rPr>
          <w:color w:val="000000" w:themeColor="text1"/>
          <w:u w:val="single"/>
          <w:lang w:val="nl-NL"/>
        </w:rPr>
        <w:t xml:space="preserve">Achtergrond </w:t>
      </w:r>
      <w:r w:rsidR="00DC3400" w:rsidRPr="00992FDC">
        <w:rPr>
          <w:color w:val="000000" w:themeColor="text1"/>
          <w:u w:val="single"/>
          <w:lang w:val="nl-NL"/>
        </w:rPr>
        <w:t xml:space="preserve">PROGRESS </w:t>
      </w:r>
    </w:p>
    <w:p w:rsidR="00294F04" w:rsidRPr="00992FDC" w:rsidRDefault="00DC3400" w:rsidP="001054EA">
      <w:pPr>
        <w:pStyle w:val="BodyText"/>
        <w:spacing w:line="276" w:lineRule="auto"/>
        <w:ind w:left="118" w:right="2529"/>
        <w:rPr>
          <w:color w:val="000000" w:themeColor="text1"/>
          <w:lang w:val="nl-NL"/>
        </w:rPr>
      </w:pPr>
      <w:r w:rsidRPr="00992FDC">
        <w:rPr>
          <w:color w:val="000000" w:themeColor="text1"/>
          <w:lang w:val="nl-NL"/>
        </w:rPr>
        <w:t>Progress is een gezamenlijk onderzoeksprogramma van de Ministeries van Buitenlandse Zaken (BZ) en Defensie op het gebied van strategische vraagstukken dat in 2017 van start is gegaan voor een periode van maximaal 4 jaar</w:t>
      </w:r>
      <w:r w:rsidR="00351492" w:rsidRPr="00992FDC">
        <w:rPr>
          <w:color w:val="000000" w:themeColor="text1"/>
          <w:lang w:val="nl-NL"/>
        </w:rPr>
        <w:t xml:space="preserve">. </w:t>
      </w:r>
      <w:r w:rsidRPr="00992FDC">
        <w:rPr>
          <w:color w:val="000000" w:themeColor="text1"/>
          <w:lang w:val="nl-NL"/>
        </w:rPr>
        <w:t xml:space="preserve">Met dit programma is een jaarlijks bedrag van </w:t>
      </w:r>
      <w:r w:rsidR="00351492" w:rsidRPr="00992FDC">
        <w:rPr>
          <w:color w:val="000000" w:themeColor="text1"/>
          <w:lang w:val="nl-NL"/>
        </w:rPr>
        <w:t xml:space="preserve">ongeveer </w:t>
      </w:r>
      <w:r w:rsidRPr="00992FDC">
        <w:rPr>
          <w:color w:val="000000" w:themeColor="text1"/>
          <w:lang w:val="nl-NL"/>
        </w:rPr>
        <w:t xml:space="preserve">1,6 miljoen euro (bruto) gemoeid, dat op basis van een 50-50% verdeling wordt gedragen door BZ en Defensie. </w:t>
      </w:r>
      <w:r w:rsidR="00294F04" w:rsidRPr="00992FDC">
        <w:rPr>
          <w:color w:val="000000" w:themeColor="text1"/>
          <w:lang w:val="nl-NL"/>
        </w:rPr>
        <w:t xml:space="preserve">De contracten met de huidige opdrachtnemers lopen uiterlijk af in december 2020. </w:t>
      </w:r>
    </w:p>
    <w:p w:rsidR="00232E82" w:rsidRPr="00992FDC" w:rsidRDefault="00232E82" w:rsidP="001054EA">
      <w:pPr>
        <w:pStyle w:val="BodyText"/>
        <w:spacing w:line="276" w:lineRule="auto"/>
        <w:ind w:left="118" w:right="2529"/>
        <w:rPr>
          <w:color w:val="000000" w:themeColor="text1"/>
          <w:lang w:val="nl-NL"/>
        </w:rPr>
      </w:pPr>
    </w:p>
    <w:p w:rsidR="00895050" w:rsidRPr="00992FDC" w:rsidRDefault="00DC3400" w:rsidP="00895050">
      <w:pPr>
        <w:spacing w:line="276" w:lineRule="auto"/>
        <w:ind w:left="142" w:right="2232"/>
        <w:rPr>
          <w:color w:val="000000" w:themeColor="text1"/>
          <w:sz w:val="18"/>
          <w:szCs w:val="18"/>
          <w:lang w:val="nl-NL"/>
        </w:rPr>
      </w:pPr>
      <w:r w:rsidRPr="00992FDC">
        <w:rPr>
          <w:color w:val="000000" w:themeColor="text1"/>
          <w:sz w:val="18"/>
          <w:szCs w:val="18"/>
          <w:lang w:val="nl-NL"/>
        </w:rPr>
        <w:t>Progress is ingedeeld in 5 zogenaamde onderzoekspercelen</w:t>
      </w:r>
      <w:r w:rsidR="007C5337" w:rsidRPr="00992FDC">
        <w:rPr>
          <w:color w:val="000000" w:themeColor="text1"/>
          <w:sz w:val="18"/>
          <w:szCs w:val="18"/>
          <w:lang w:val="nl-NL"/>
        </w:rPr>
        <w:t>/kernthema’s</w:t>
      </w:r>
      <w:r w:rsidRPr="00992FDC">
        <w:rPr>
          <w:color w:val="000000" w:themeColor="text1"/>
          <w:sz w:val="18"/>
          <w:szCs w:val="18"/>
          <w:lang w:val="nl-NL"/>
        </w:rPr>
        <w:t>:</w:t>
      </w:r>
    </w:p>
    <w:p w:rsidR="00DC3400" w:rsidRPr="00992FDC" w:rsidRDefault="00DC3400" w:rsidP="00895050">
      <w:pPr>
        <w:pStyle w:val="ListParagraph"/>
        <w:numPr>
          <w:ilvl w:val="0"/>
          <w:numId w:val="7"/>
        </w:numPr>
        <w:spacing w:line="276" w:lineRule="auto"/>
        <w:ind w:right="2232"/>
        <w:rPr>
          <w:color w:val="000000" w:themeColor="text1"/>
          <w:sz w:val="18"/>
          <w:szCs w:val="18"/>
        </w:rPr>
      </w:pPr>
      <w:r w:rsidRPr="00992FDC">
        <w:rPr>
          <w:i/>
          <w:color w:val="000000" w:themeColor="text1"/>
          <w:sz w:val="18"/>
          <w:szCs w:val="18"/>
        </w:rPr>
        <w:t>Geopolitics, Great Powers &amp; Global Governance</w:t>
      </w:r>
    </w:p>
    <w:p w:rsidR="00DC3400" w:rsidRPr="00992FDC" w:rsidRDefault="00DC3400" w:rsidP="00895050">
      <w:pPr>
        <w:pStyle w:val="ListParagraph"/>
        <w:widowControl/>
        <w:numPr>
          <w:ilvl w:val="0"/>
          <w:numId w:val="7"/>
        </w:numPr>
        <w:autoSpaceDE/>
        <w:autoSpaceDN/>
        <w:spacing w:line="276" w:lineRule="auto"/>
        <w:contextualSpacing/>
        <w:rPr>
          <w:color w:val="000000" w:themeColor="text1"/>
          <w:sz w:val="18"/>
          <w:szCs w:val="18"/>
        </w:rPr>
      </w:pPr>
      <w:r w:rsidRPr="00992FDC">
        <w:rPr>
          <w:i/>
          <w:color w:val="000000" w:themeColor="text1"/>
          <w:sz w:val="18"/>
          <w:szCs w:val="18"/>
        </w:rPr>
        <w:t>Europe and its Neighbours</w:t>
      </w:r>
    </w:p>
    <w:p w:rsidR="00DC3400" w:rsidRPr="00992FDC" w:rsidRDefault="00DC3400" w:rsidP="00895050">
      <w:pPr>
        <w:pStyle w:val="ListParagraph"/>
        <w:widowControl/>
        <w:numPr>
          <w:ilvl w:val="0"/>
          <w:numId w:val="7"/>
        </w:numPr>
        <w:autoSpaceDE/>
        <w:autoSpaceDN/>
        <w:spacing w:line="276" w:lineRule="auto"/>
        <w:contextualSpacing/>
        <w:rPr>
          <w:color w:val="000000" w:themeColor="text1"/>
          <w:sz w:val="18"/>
          <w:szCs w:val="18"/>
        </w:rPr>
      </w:pPr>
      <w:r w:rsidRPr="00992FDC">
        <w:rPr>
          <w:i/>
          <w:color w:val="000000" w:themeColor="text1"/>
          <w:sz w:val="18"/>
          <w:szCs w:val="18"/>
        </w:rPr>
        <w:t>Europe and the EU</w:t>
      </w:r>
    </w:p>
    <w:p w:rsidR="00351492" w:rsidRPr="00992FDC" w:rsidRDefault="00DC3400" w:rsidP="00895050">
      <w:pPr>
        <w:pStyle w:val="ListParagraph"/>
        <w:widowControl/>
        <w:numPr>
          <w:ilvl w:val="0"/>
          <w:numId w:val="7"/>
        </w:numPr>
        <w:autoSpaceDE/>
        <w:autoSpaceDN/>
        <w:spacing w:line="276" w:lineRule="auto"/>
        <w:contextualSpacing/>
        <w:rPr>
          <w:color w:val="000000" w:themeColor="text1"/>
          <w:sz w:val="18"/>
          <w:szCs w:val="18"/>
        </w:rPr>
      </w:pPr>
      <w:r w:rsidRPr="00992FDC">
        <w:rPr>
          <w:i/>
          <w:color w:val="000000" w:themeColor="text1"/>
          <w:sz w:val="18"/>
          <w:szCs w:val="18"/>
        </w:rPr>
        <w:t>Security and Defence</w:t>
      </w:r>
    </w:p>
    <w:p w:rsidR="00DC3400" w:rsidRPr="00992FDC" w:rsidRDefault="00DC3400" w:rsidP="00895050">
      <w:pPr>
        <w:pStyle w:val="ListParagraph"/>
        <w:widowControl/>
        <w:numPr>
          <w:ilvl w:val="0"/>
          <w:numId w:val="7"/>
        </w:numPr>
        <w:autoSpaceDE/>
        <w:autoSpaceDN/>
        <w:spacing w:line="276" w:lineRule="auto"/>
        <w:contextualSpacing/>
        <w:rPr>
          <w:color w:val="000000" w:themeColor="text1"/>
          <w:sz w:val="18"/>
          <w:szCs w:val="18"/>
        </w:rPr>
      </w:pPr>
      <w:r w:rsidRPr="00992FDC">
        <w:rPr>
          <w:i/>
          <w:color w:val="000000" w:themeColor="text1"/>
          <w:sz w:val="18"/>
          <w:szCs w:val="18"/>
        </w:rPr>
        <w:t>Strategic Monitoring and Foresight</w:t>
      </w:r>
    </w:p>
    <w:p w:rsidR="00351492" w:rsidRPr="00992FDC" w:rsidRDefault="00351492" w:rsidP="001054EA">
      <w:pPr>
        <w:pStyle w:val="BodyText"/>
        <w:spacing w:before="5" w:line="276" w:lineRule="auto"/>
        <w:ind w:left="142" w:right="2657"/>
        <w:rPr>
          <w:color w:val="000000" w:themeColor="text1"/>
          <w:sz w:val="19"/>
          <w:lang w:val="nl-NL"/>
        </w:rPr>
      </w:pPr>
      <w:r w:rsidRPr="00992FDC">
        <w:rPr>
          <w:color w:val="000000" w:themeColor="text1"/>
          <w:lang w:val="nl-NL"/>
        </w:rPr>
        <w:t>Dit onderzoeksprogramma is indertijd Europees aanbesteed en uiteindelijk grotendeels gegund aan een consortium van Instituut Clingendael en het Haags Centrum voor Strategische Studies (HCSS). Daarnaast neemt Clingendael een aantal onderdelen van het programma met enkele buitenlandse partnerinstituten zelfstandig voor zijn rekening.</w:t>
      </w:r>
    </w:p>
    <w:p w:rsidR="00926896" w:rsidRPr="00992FDC" w:rsidRDefault="00926896" w:rsidP="001054EA">
      <w:pPr>
        <w:pStyle w:val="BodyText"/>
        <w:spacing w:before="7" w:line="276" w:lineRule="auto"/>
        <w:rPr>
          <w:color w:val="000000" w:themeColor="text1"/>
          <w:sz w:val="19"/>
          <w:lang w:val="nl-NL"/>
        </w:rPr>
      </w:pPr>
    </w:p>
    <w:p w:rsidR="00926896" w:rsidRPr="00992FDC" w:rsidRDefault="00001571" w:rsidP="001054EA">
      <w:pPr>
        <w:pStyle w:val="BodyText"/>
        <w:spacing w:line="276" w:lineRule="auto"/>
        <w:ind w:left="118"/>
        <w:rPr>
          <w:color w:val="000000" w:themeColor="text1"/>
          <w:lang w:val="nl-NL"/>
        </w:rPr>
      </w:pPr>
      <w:r w:rsidRPr="00992FDC">
        <w:rPr>
          <w:color w:val="000000" w:themeColor="text1"/>
          <w:u w:val="single"/>
          <w:lang w:val="nl-NL"/>
        </w:rPr>
        <w:t>Opdrachtomschrijving</w:t>
      </w:r>
    </w:p>
    <w:p w:rsidR="00992FDC" w:rsidRPr="00992FDC" w:rsidRDefault="00992FDC" w:rsidP="00992FDC">
      <w:pPr>
        <w:pStyle w:val="BodyText"/>
        <w:spacing w:before="21" w:line="276" w:lineRule="auto"/>
        <w:ind w:left="118" w:right="2598"/>
        <w:rPr>
          <w:color w:val="000000" w:themeColor="text1"/>
          <w:lang w:val="nl-NL"/>
        </w:rPr>
      </w:pPr>
      <w:r w:rsidRPr="00992FDC">
        <w:rPr>
          <w:color w:val="000000" w:themeColor="text1"/>
          <w:lang w:val="nl-NL"/>
        </w:rPr>
        <w:t xml:space="preserve">De hoofddoelstelling is bij te dragen aan een toekomstbestendig en kennis-gedreven buitenlands beleid. Dit doel dient bereikt te worden door </w:t>
      </w:r>
      <w:r w:rsidRPr="00992FDC">
        <w:rPr>
          <w:color w:val="000000" w:themeColor="text1"/>
          <w:lang w:val="nl-NL"/>
        </w:rPr>
        <w:lastRenderedPageBreak/>
        <w:t>beleidsadvisering, in de vorm van de ontwikkeling van concrete handelingsperspectieven alsmede langere-termijnanalyses. Hiertoe vindt een nauwe samenwerking tussen opdrachtgevers en opdrachtnemer plaats om te komen tot een gewogen vraagarticulatie. Progress onderzoek dient beleidsrelevant onderzoek te zijn, en is geen wetenschappelijk onderzoek.</w:t>
      </w:r>
    </w:p>
    <w:p w:rsidR="00992FDC" w:rsidRPr="00992FDC" w:rsidRDefault="00992FDC" w:rsidP="001054EA">
      <w:pPr>
        <w:pStyle w:val="BodyText"/>
        <w:spacing w:before="21" w:line="276" w:lineRule="auto"/>
        <w:ind w:left="118" w:right="2598"/>
        <w:rPr>
          <w:color w:val="000000" w:themeColor="text1"/>
          <w:lang w:val="nl-NL"/>
        </w:rPr>
      </w:pPr>
    </w:p>
    <w:p w:rsidR="009C666E" w:rsidRPr="00992FDC" w:rsidRDefault="00001571" w:rsidP="001054EA">
      <w:pPr>
        <w:pStyle w:val="BodyText"/>
        <w:spacing w:before="21" w:line="276" w:lineRule="auto"/>
        <w:ind w:left="118" w:right="2598"/>
        <w:rPr>
          <w:color w:val="000000" w:themeColor="text1"/>
          <w:lang w:val="nl-NL"/>
        </w:rPr>
      </w:pPr>
      <w:r w:rsidRPr="00992FDC">
        <w:rPr>
          <w:color w:val="000000" w:themeColor="text1"/>
          <w:lang w:val="nl-NL"/>
        </w:rPr>
        <w:t xml:space="preserve">De opdracht omvat het uitvoeren van </w:t>
      </w:r>
      <w:r w:rsidR="00351492" w:rsidRPr="00992FDC">
        <w:rPr>
          <w:color w:val="000000" w:themeColor="text1"/>
          <w:lang w:val="nl-NL"/>
        </w:rPr>
        <w:t>de tweede fase van het onderzoeks</w:t>
      </w:r>
      <w:r w:rsidR="00232E82" w:rsidRPr="00992FDC">
        <w:rPr>
          <w:color w:val="000000" w:themeColor="text1"/>
          <w:lang w:val="nl-NL"/>
        </w:rPr>
        <w:t>-</w:t>
      </w:r>
      <w:r w:rsidR="00351492" w:rsidRPr="00992FDC">
        <w:rPr>
          <w:color w:val="000000" w:themeColor="text1"/>
          <w:lang w:val="nl-NL"/>
        </w:rPr>
        <w:t>programma van Progress</w:t>
      </w:r>
      <w:r w:rsidR="00A67842" w:rsidRPr="00992FDC">
        <w:rPr>
          <w:color w:val="000000" w:themeColor="text1"/>
          <w:lang w:val="nl-NL"/>
        </w:rPr>
        <w:t>, genaam</w:t>
      </w:r>
      <w:r w:rsidR="007C5337" w:rsidRPr="00992FDC">
        <w:rPr>
          <w:color w:val="000000" w:themeColor="text1"/>
          <w:lang w:val="nl-NL"/>
        </w:rPr>
        <w:t>d</w:t>
      </w:r>
      <w:r w:rsidR="00A67842" w:rsidRPr="00992FDC">
        <w:rPr>
          <w:color w:val="000000" w:themeColor="text1"/>
          <w:lang w:val="nl-NL"/>
        </w:rPr>
        <w:t xml:space="preserve"> Progress</w:t>
      </w:r>
      <w:r w:rsidR="00351492" w:rsidRPr="00992FDC">
        <w:rPr>
          <w:color w:val="000000" w:themeColor="text1"/>
          <w:lang w:val="nl-NL"/>
        </w:rPr>
        <w:t xml:space="preserve"> 2.0</w:t>
      </w:r>
      <w:r w:rsidRPr="00992FDC">
        <w:rPr>
          <w:color w:val="000000" w:themeColor="text1"/>
          <w:lang w:val="nl-NL"/>
        </w:rPr>
        <w:t xml:space="preserve">. </w:t>
      </w:r>
      <w:r w:rsidR="00351492" w:rsidRPr="00992FDC">
        <w:rPr>
          <w:color w:val="000000" w:themeColor="text1"/>
          <w:lang w:val="nl-NL"/>
        </w:rPr>
        <w:t xml:space="preserve">Bouwend op de ervaring van de eerste fase van het onderzoeksprogramma, </w:t>
      </w:r>
      <w:r w:rsidR="007138D8" w:rsidRPr="00992FDC">
        <w:rPr>
          <w:color w:val="000000" w:themeColor="text1"/>
          <w:lang w:val="nl-NL"/>
        </w:rPr>
        <w:t>alsmede</w:t>
      </w:r>
      <w:r w:rsidR="00351492" w:rsidRPr="00992FDC">
        <w:rPr>
          <w:color w:val="000000" w:themeColor="text1"/>
          <w:lang w:val="nl-NL"/>
        </w:rPr>
        <w:t xml:space="preserve"> de </w:t>
      </w:r>
      <w:r w:rsidR="00A67842" w:rsidRPr="00992FDC">
        <w:rPr>
          <w:color w:val="000000" w:themeColor="text1"/>
          <w:lang w:val="nl-NL"/>
        </w:rPr>
        <w:t>evaluatie van het onderzoeksprogamma</w:t>
      </w:r>
      <w:r w:rsidR="007C5337" w:rsidRPr="00992FDC">
        <w:rPr>
          <w:color w:val="000000" w:themeColor="text1"/>
          <w:lang w:val="nl-NL"/>
        </w:rPr>
        <w:t>,</w:t>
      </w:r>
      <w:r w:rsidR="00A67842" w:rsidRPr="00992FDC">
        <w:rPr>
          <w:color w:val="000000" w:themeColor="text1"/>
          <w:lang w:val="nl-NL"/>
        </w:rPr>
        <w:t xml:space="preserve"> is besloten </w:t>
      </w:r>
      <w:r w:rsidR="007138D8" w:rsidRPr="00992FDC">
        <w:rPr>
          <w:color w:val="000000" w:themeColor="text1"/>
          <w:lang w:val="nl-NL"/>
        </w:rPr>
        <w:t xml:space="preserve">hiermee </w:t>
      </w:r>
      <w:r w:rsidR="00A67842" w:rsidRPr="00992FDC">
        <w:rPr>
          <w:color w:val="000000" w:themeColor="text1"/>
          <w:lang w:val="nl-NL"/>
        </w:rPr>
        <w:t>door te gaan. Wel zal het onderzoeksprogramma op een aantal vlakken gewijzigd worden om nog beter te voldoen aan de hoofddoe</w:t>
      </w:r>
      <w:r w:rsidR="007C5337" w:rsidRPr="00992FDC">
        <w:rPr>
          <w:color w:val="000000" w:themeColor="text1"/>
          <w:lang w:val="nl-NL"/>
        </w:rPr>
        <w:t>l</w:t>
      </w:r>
      <w:r w:rsidR="00A67842" w:rsidRPr="00992FDC">
        <w:rPr>
          <w:color w:val="000000" w:themeColor="text1"/>
          <w:lang w:val="nl-NL"/>
        </w:rPr>
        <w:t xml:space="preserve">stelling van het programma. </w:t>
      </w:r>
      <w:r w:rsidR="009C666E" w:rsidRPr="00992FDC">
        <w:rPr>
          <w:color w:val="000000" w:themeColor="text1"/>
          <w:lang w:val="nl-NL"/>
        </w:rPr>
        <w:t xml:space="preserve">De belangrijkste wijzigingen zijn de volgende: (1) het onderzoeksprogramma zal </w:t>
      </w:r>
      <w:r w:rsidR="009C666E" w:rsidRPr="00992FDC">
        <w:rPr>
          <w:color w:val="000000" w:themeColor="text1"/>
          <w:u w:val="single"/>
          <w:lang w:val="nl-NL"/>
        </w:rPr>
        <w:t>flexibeler</w:t>
      </w:r>
      <w:r w:rsidR="009C666E" w:rsidRPr="00992FDC">
        <w:rPr>
          <w:color w:val="000000" w:themeColor="text1"/>
          <w:lang w:val="nl-NL"/>
        </w:rPr>
        <w:t xml:space="preserve"> worden opgezet; gedurende de onderzoeksperiode </w:t>
      </w:r>
      <w:r w:rsidR="00992FDC" w:rsidRPr="00992FDC">
        <w:rPr>
          <w:color w:val="000000" w:themeColor="text1"/>
          <w:lang w:val="nl-NL"/>
        </w:rPr>
        <w:t xml:space="preserve">wordt </w:t>
      </w:r>
      <w:r w:rsidR="009C666E" w:rsidRPr="00992FDC">
        <w:rPr>
          <w:color w:val="000000" w:themeColor="text1"/>
          <w:lang w:val="nl-NL"/>
        </w:rPr>
        <w:t xml:space="preserve">voor specifieke deelopdrachten </w:t>
      </w:r>
      <w:r w:rsidR="00992FDC" w:rsidRPr="00992FDC">
        <w:rPr>
          <w:color w:val="000000" w:themeColor="text1"/>
          <w:lang w:val="nl-NL"/>
        </w:rPr>
        <w:t xml:space="preserve">met </w:t>
      </w:r>
      <w:r w:rsidR="009C666E" w:rsidRPr="00992FDC">
        <w:rPr>
          <w:color w:val="000000" w:themeColor="text1"/>
          <w:lang w:val="nl-NL"/>
        </w:rPr>
        <w:t xml:space="preserve">nieuwe experts en partners </w:t>
      </w:r>
      <w:r w:rsidR="00992FDC" w:rsidRPr="00992FDC">
        <w:rPr>
          <w:color w:val="000000" w:themeColor="text1"/>
          <w:lang w:val="nl-NL"/>
        </w:rPr>
        <w:t>samengewerkt</w:t>
      </w:r>
      <w:r w:rsidR="00992FDC">
        <w:rPr>
          <w:color w:val="000000" w:themeColor="text1"/>
          <w:lang w:val="nl-NL"/>
        </w:rPr>
        <w:t>. De opdrachtgever heeft een aantal vaste experts zelf in dienst en zal met een flexibele schil van specialisten samenwerken</w:t>
      </w:r>
      <w:r w:rsidR="009C666E" w:rsidRPr="00992FDC">
        <w:rPr>
          <w:color w:val="000000" w:themeColor="text1"/>
          <w:lang w:val="nl-NL"/>
        </w:rPr>
        <w:t>; (2) het programma zal zich meer richten op het ontsluiten van reeds bestaande kennis en het dissemineren van PROGRESS onderzoek; (3) er zal meer ruimte komen voor kennisopbouw bij de opdrachtnemer; (4) er zal niet meer sprake zijn van 5 verschillende contracten, maar slechts 1 contract.</w:t>
      </w:r>
      <w:r w:rsidR="00A53BAC" w:rsidRPr="00992FDC">
        <w:rPr>
          <w:color w:val="000000" w:themeColor="text1"/>
          <w:lang w:val="nl-NL"/>
        </w:rPr>
        <w:t xml:space="preserve"> </w:t>
      </w:r>
    </w:p>
    <w:p w:rsidR="009C666E" w:rsidRPr="00992FDC" w:rsidRDefault="009C666E" w:rsidP="001054EA">
      <w:pPr>
        <w:pStyle w:val="BodyText"/>
        <w:spacing w:before="21" w:line="276" w:lineRule="auto"/>
        <w:ind w:left="118" w:right="2598"/>
        <w:rPr>
          <w:color w:val="000000" w:themeColor="text1"/>
          <w:lang w:val="nl-NL"/>
        </w:rPr>
      </w:pPr>
    </w:p>
    <w:p w:rsidR="00A67842" w:rsidRPr="00992FDC" w:rsidRDefault="007C5337" w:rsidP="001054EA">
      <w:pPr>
        <w:pStyle w:val="BodyText"/>
        <w:spacing w:line="276" w:lineRule="auto"/>
        <w:ind w:left="118" w:right="2599"/>
        <w:rPr>
          <w:color w:val="000000" w:themeColor="text1"/>
          <w:lang w:val="nl-NL"/>
        </w:rPr>
      </w:pPr>
      <w:r w:rsidRPr="00992FDC">
        <w:rPr>
          <w:color w:val="000000" w:themeColor="text1"/>
          <w:lang w:val="nl-NL"/>
        </w:rPr>
        <w:t xml:space="preserve">De </w:t>
      </w:r>
      <w:r w:rsidR="00001571" w:rsidRPr="00992FDC">
        <w:rPr>
          <w:color w:val="000000" w:themeColor="text1"/>
          <w:lang w:val="nl-NL"/>
        </w:rPr>
        <w:t>te contracteren opdrachtnemer</w:t>
      </w:r>
      <w:r w:rsidRPr="00992FDC">
        <w:rPr>
          <w:color w:val="000000" w:themeColor="text1"/>
          <w:lang w:val="nl-NL"/>
        </w:rPr>
        <w:t xml:space="preserve"> </w:t>
      </w:r>
      <w:r w:rsidR="00001571" w:rsidRPr="00992FDC">
        <w:rPr>
          <w:color w:val="000000" w:themeColor="text1"/>
          <w:lang w:val="nl-NL"/>
        </w:rPr>
        <w:t>wordt verantwoordelijk voor</w:t>
      </w:r>
      <w:r w:rsidR="00A67842" w:rsidRPr="00992FDC">
        <w:rPr>
          <w:color w:val="000000" w:themeColor="text1"/>
          <w:lang w:val="nl-NL"/>
        </w:rPr>
        <w:t>:</w:t>
      </w:r>
    </w:p>
    <w:p w:rsidR="00645969" w:rsidRPr="00992FDC" w:rsidRDefault="00645969" w:rsidP="001054EA">
      <w:pPr>
        <w:pStyle w:val="BodyText"/>
        <w:numPr>
          <w:ilvl w:val="0"/>
          <w:numId w:val="3"/>
        </w:numPr>
        <w:spacing w:line="276" w:lineRule="auto"/>
        <w:ind w:right="2599"/>
        <w:rPr>
          <w:color w:val="000000" w:themeColor="text1"/>
          <w:lang w:val="nl-NL"/>
        </w:rPr>
      </w:pPr>
      <w:r w:rsidRPr="00992FDC">
        <w:rPr>
          <w:color w:val="000000" w:themeColor="text1"/>
          <w:lang w:val="nl-NL"/>
        </w:rPr>
        <w:t>Het uitvoeren van strategisch onderzoek in nauwe samenwerking met de opdra</w:t>
      </w:r>
      <w:r w:rsidR="00A037A8" w:rsidRPr="00992FDC">
        <w:rPr>
          <w:color w:val="000000" w:themeColor="text1"/>
          <w:lang w:val="nl-NL"/>
        </w:rPr>
        <w:t>chtgevers</w:t>
      </w:r>
      <w:r w:rsidR="00232E82" w:rsidRPr="00992FDC">
        <w:rPr>
          <w:color w:val="000000" w:themeColor="text1"/>
          <w:lang w:val="nl-NL"/>
        </w:rPr>
        <w:t>;</w:t>
      </w:r>
      <w:r w:rsidRPr="00992FDC">
        <w:rPr>
          <w:color w:val="000000" w:themeColor="text1"/>
          <w:lang w:val="nl-NL"/>
        </w:rPr>
        <w:t xml:space="preserve"> </w:t>
      </w:r>
    </w:p>
    <w:p w:rsidR="000450AD" w:rsidRPr="00992FDC" w:rsidRDefault="00D06D50" w:rsidP="001054EA">
      <w:pPr>
        <w:pStyle w:val="BodyText"/>
        <w:numPr>
          <w:ilvl w:val="0"/>
          <w:numId w:val="3"/>
        </w:numPr>
        <w:spacing w:line="276" w:lineRule="auto"/>
        <w:ind w:right="2599"/>
        <w:rPr>
          <w:color w:val="000000" w:themeColor="text1"/>
          <w:lang w:val="nl-NL"/>
        </w:rPr>
      </w:pPr>
      <w:r w:rsidRPr="00992FDC">
        <w:rPr>
          <w:color w:val="000000" w:themeColor="text1"/>
          <w:lang w:val="nl-NL"/>
        </w:rPr>
        <w:t xml:space="preserve">Het </w:t>
      </w:r>
      <w:r w:rsidR="00025808" w:rsidRPr="00992FDC">
        <w:rPr>
          <w:color w:val="000000" w:themeColor="text1"/>
          <w:lang w:val="nl-NL"/>
        </w:rPr>
        <w:t xml:space="preserve">verstrekken van opdrachten </w:t>
      </w:r>
      <w:r w:rsidR="00F47458" w:rsidRPr="00992FDC">
        <w:rPr>
          <w:color w:val="000000" w:themeColor="text1"/>
          <w:lang w:val="nl-NL"/>
        </w:rPr>
        <w:t>aan</w:t>
      </w:r>
      <w:r w:rsidR="00025808" w:rsidRPr="00992FDC">
        <w:rPr>
          <w:color w:val="000000" w:themeColor="text1"/>
          <w:lang w:val="nl-NL"/>
        </w:rPr>
        <w:t xml:space="preserve"> onderaannemers voor </w:t>
      </w:r>
      <w:r w:rsidR="00645969" w:rsidRPr="00992FDC">
        <w:rPr>
          <w:color w:val="000000" w:themeColor="text1"/>
          <w:lang w:val="nl-NL"/>
        </w:rPr>
        <w:t xml:space="preserve">onderzoeksvragen die niet door de opdrachtnemer </w:t>
      </w:r>
      <w:r w:rsidR="007C5337" w:rsidRPr="00992FDC">
        <w:rPr>
          <w:color w:val="000000" w:themeColor="text1"/>
          <w:lang w:val="nl-NL"/>
        </w:rPr>
        <w:t xml:space="preserve">zelf </w:t>
      </w:r>
      <w:r w:rsidR="00645969" w:rsidRPr="00992FDC">
        <w:rPr>
          <w:color w:val="000000" w:themeColor="text1"/>
          <w:lang w:val="nl-NL"/>
        </w:rPr>
        <w:t xml:space="preserve">opgepakt </w:t>
      </w:r>
      <w:r w:rsidR="000450AD" w:rsidRPr="00992FDC">
        <w:rPr>
          <w:color w:val="000000" w:themeColor="text1"/>
          <w:lang w:val="nl-NL"/>
        </w:rPr>
        <w:t xml:space="preserve">kunnen en </w:t>
      </w:r>
      <w:r w:rsidR="00645969" w:rsidRPr="00992FDC">
        <w:rPr>
          <w:color w:val="000000" w:themeColor="text1"/>
          <w:lang w:val="nl-NL"/>
        </w:rPr>
        <w:t>zullen worde</w:t>
      </w:r>
      <w:r w:rsidR="000450AD" w:rsidRPr="00992FDC">
        <w:rPr>
          <w:color w:val="000000" w:themeColor="text1"/>
          <w:lang w:val="nl-NL"/>
        </w:rPr>
        <w:t>n</w:t>
      </w:r>
      <w:r w:rsidR="00525332" w:rsidRPr="00992FDC">
        <w:rPr>
          <w:color w:val="000000" w:themeColor="text1"/>
          <w:lang w:val="nl-NL"/>
        </w:rPr>
        <w:t>;</w:t>
      </w:r>
    </w:p>
    <w:p w:rsidR="00525332" w:rsidRPr="00992FDC" w:rsidRDefault="00525332" w:rsidP="00C97322">
      <w:pPr>
        <w:pStyle w:val="BodyText"/>
        <w:numPr>
          <w:ilvl w:val="0"/>
          <w:numId w:val="3"/>
        </w:numPr>
        <w:spacing w:line="276" w:lineRule="auto"/>
        <w:ind w:right="2599"/>
        <w:rPr>
          <w:color w:val="000000" w:themeColor="text1"/>
          <w:lang w:val="nl-NL"/>
        </w:rPr>
      </w:pPr>
      <w:r w:rsidRPr="00992FDC">
        <w:rPr>
          <w:color w:val="000000" w:themeColor="text1"/>
          <w:lang w:val="nl-NL"/>
        </w:rPr>
        <w:t xml:space="preserve">Het fungeren als een nationaal kennisplatform op de hogergenoemde 5 kernthema’s. Hiermee wordt gedoeld op het ontsluiten van bestaand onderzoek op de bestaande kernthema’s, alsmede het aandragen van de nieuwste methodes en inzichten vanuit de Nederlandse en internationale kenniswereld op deze vlakken. Het dissemineren van in het kader van Progress 2.0 opgeleverde kennisproducten is hiervan een expliciet onderdeel. Disseminatie dient een combinatie te zijn van verschillende soorten en elkaar versterkende online- en offline </w:t>
      </w:r>
      <w:r w:rsidR="00895050" w:rsidRPr="00992FDC">
        <w:rPr>
          <w:color w:val="000000" w:themeColor="text1"/>
          <w:lang w:val="nl-NL"/>
        </w:rPr>
        <w:t>publieks</w:t>
      </w:r>
      <w:r w:rsidRPr="00992FDC">
        <w:rPr>
          <w:color w:val="000000" w:themeColor="text1"/>
          <w:lang w:val="nl-NL"/>
        </w:rPr>
        <w:t>activiteiten.</w:t>
      </w:r>
      <w:r w:rsidR="005167F5" w:rsidRPr="00992FDC">
        <w:rPr>
          <w:color w:val="000000" w:themeColor="text1"/>
          <w:lang w:val="nl-NL"/>
        </w:rPr>
        <w:t xml:space="preserve"> </w:t>
      </w:r>
      <w:r w:rsidR="00895050" w:rsidRPr="00992FDC">
        <w:rPr>
          <w:color w:val="000000" w:themeColor="text1"/>
          <w:lang w:val="nl-NL"/>
        </w:rPr>
        <w:t>Deze publieksactiviteiten kunnen tevens plaatsvinden over onderwerpen die niet direct gelinkt zijn aan lopende onderzoeken.</w:t>
      </w:r>
    </w:p>
    <w:p w:rsidR="000450AD" w:rsidRPr="00992FDC" w:rsidRDefault="000450AD" w:rsidP="001054EA">
      <w:pPr>
        <w:pStyle w:val="BodyText"/>
        <w:spacing w:line="276" w:lineRule="auto"/>
        <w:ind w:left="142" w:right="2599"/>
        <w:rPr>
          <w:color w:val="000000" w:themeColor="text1"/>
          <w:lang w:val="nl-NL"/>
        </w:rPr>
      </w:pPr>
    </w:p>
    <w:p w:rsidR="00926896" w:rsidRPr="00992FDC" w:rsidRDefault="000450AD" w:rsidP="001054EA">
      <w:pPr>
        <w:spacing w:line="276" w:lineRule="auto"/>
        <w:ind w:left="142" w:right="2515"/>
        <w:rPr>
          <w:color w:val="000000" w:themeColor="text1"/>
          <w:lang w:val="nl-NL"/>
        </w:rPr>
      </w:pPr>
      <w:r w:rsidRPr="00992FDC">
        <w:rPr>
          <w:color w:val="000000" w:themeColor="text1"/>
          <w:sz w:val="18"/>
          <w:szCs w:val="18"/>
          <w:lang w:val="nl-NL"/>
        </w:rPr>
        <w:t>Progress 2.0 zal 4 jaar duren. Het exacte budget is niet vastgesteld</w:t>
      </w:r>
      <w:r w:rsidR="007C5337" w:rsidRPr="00992FDC">
        <w:rPr>
          <w:color w:val="000000" w:themeColor="text1"/>
          <w:sz w:val="18"/>
          <w:szCs w:val="18"/>
          <w:lang w:val="nl-NL"/>
        </w:rPr>
        <w:t>,</w:t>
      </w:r>
      <w:r w:rsidRPr="00992FDC">
        <w:rPr>
          <w:color w:val="000000" w:themeColor="text1"/>
          <w:sz w:val="18"/>
          <w:szCs w:val="18"/>
          <w:lang w:val="nl-NL"/>
        </w:rPr>
        <w:t xml:space="preserve"> maar rekening gehouden dient te worden met een lichte stijging van het budget t.o.v. hierboven genoemde bedragen</w:t>
      </w:r>
      <w:r w:rsidR="00294F04" w:rsidRPr="00992FDC">
        <w:rPr>
          <w:color w:val="000000" w:themeColor="text1"/>
          <w:sz w:val="18"/>
          <w:szCs w:val="18"/>
          <w:lang w:val="nl-NL"/>
        </w:rPr>
        <w:t>. Dit komt o.a. vanwege extra nadruk op China in deze tweede fase.</w:t>
      </w:r>
      <w:r w:rsidR="007C5337" w:rsidRPr="00992FDC">
        <w:rPr>
          <w:color w:val="000000" w:themeColor="text1"/>
          <w:sz w:val="18"/>
          <w:szCs w:val="18"/>
          <w:lang w:val="nl-NL"/>
        </w:rPr>
        <w:t xml:space="preserve"> Aan deze cijfers kunnen geen rechten worden ontleend.</w:t>
      </w:r>
    </w:p>
    <w:p w:rsidR="000450AD" w:rsidRPr="00992FDC" w:rsidRDefault="000450AD" w:rsidP="001054EA">
      <w:pPr>
        <w:spacing w:line="276" w:lineRule="auto"/>
        <w:rPr>
          <w:color w:val="000000" w:themeColor="text1"/>
          <w:lang w:val="nl-NL"/>
        </w:rPr>
      </w:pPr>
    </w:p>
    <w:p w:rsidR="00926896" w:rsidRPr="00992FDC" w:rsidRDefault="00926896" w:rsidP="001054EA">
      <w:pPr>
        <w:spacing w:line="276" w:lineRule="auto"/>
        <w:rPr>
          <w:color w:val="000000" w:themeColor="text1"/>
          <w:sz w:val="25"/>
          <w:lang w:val="nl-NL"/>
        </w:rPr>
        <w:sectPr w:rsidR="00926896" w:rsidRPr="00992FDC">
          <w:footerReference w:type="default" r:id="rId13"/>
          <w:pgSz w:w="11910" w:h="16840"/>
          <w:pgMar w:top="1600" w:right="300" w:bottom="800" w:left="1440" w:header="0" w:footer="614" w:gutter="0"/>
          <w:cols w:space="708"/>
        </w:sectPr>
      </w:pPr>
    </w:p>
    <w:p w:rsidR="00926896" w:rsidRPr="00992FDC" w:rsidRDefault="00001571" w:rsidP="001054EA">
      <w:pPr>
        <w:pStyle w:val="BodyText"/>
        <w:spacing w:line="276" w:lineRule="auto"/>
        <w:ind w:left="118" w:right="38"/>
        <w:rPr>
          <w:color w:val="000000" w:themeColor="text1"/>
          <w:lang w:val="nl-NL"/>
        </w:rPr>
      </w:pPr>
      <w:r w:rsidRPr="00992FDC">
        <w:rPr>
          <w:color w:val="000000" w:themeColor="text1"/>
          <w:lang w:val="nl-NL"/>
        </w:rPr>
        <w:t>De</w:t>
      </w:r>
      <w:r w:rsidRPr="00992FDC">
        <w:rPr>
          <w:color w:val="000000" w:themeColor="text1"/>
          <w:spacing w:val="-9"/>
          <w:lang w:val="nl-NL"/>
        </w:rPr>
        <w:t xml:space="preserve"> </w:t>
      </w:r>
      <w:r w:rsidRPr="00992FDC">
        <w:rPr>
          <w:color w:val="000000" w:themeColor="text1"/>
          <w:lang w:val="nl-NL"/>
        </w:rPr>
        <w:t>te</w:t>
      </w:r>
      <w:r w:rsidRPr="00992FDC">
        <w:rPr>
          <w:color w:val="000000" w:themeColor="text1"/>
          <w:spacing w:val="-9"/>
          <w:lang w:val="nl-NL"/>
        </w:rPr>
        <w:t xml:space="preserve"> </w:t>
      </w:r>
      <w:r w:rsidRPr="00992FDC">
        <w:rPr>
          <w:color w:val="000000" w:themeColor="text1"/>
          <w:lang w:val="nl-NL"/>
        </w:rPr>
        <w:t>selecteren</w:t>
      </w:r>
      <w:r w:rsidRPr="00992FDC">
        <w:rPr>
          <w:color w:val="000000" w:themeColor="text1"/>
          <w:spacing w:val="-9"/>
          <w:lang w:val="nl-NL"/>
        </w:rPr>
        <w:t xml:space="preserve"> </w:t>
      </w:r>
      <w:r w:rsidRPr="00992FDC">
        <w:rPr>
          <w:color w:val="000000" w:themeColor="text1"/>
          <w:lang w:val="nl-NL"/>
        </w:rPr>
        <w:t>opdrachtnemer</w:t>
      </w:r>
      <w:r w:rsidRPr="00992FDC">
        <w:rPr>
          <w:color w:val="000000" w:themeColor="text1"/>
          <w:spacing w:val="-9"/>
          <w:lang w:val="nl-NL"/>
        </w:rPr>
        <w:t xml:space="preserve"> </w:t>
      </w:r>
      <w:r w:rsidRPr="00992FDC">
        <w:rPr>
          <w:color w:val="000000" w:themeColor="text1"/>
          <w:lang w:val="nl-NL"/>
        </w:rPr>
        <w:t>dient</w:t>
      </w:r>
      <w:r w:rsidRPr="00992FDC">
        <w:rPr>
          <w:color w:val="000000" w:themeColor="text1"/>
          <w:spacing w:val="-9"/>
          <w:lang w:val="nl-NL"/>
        </w:rPr>
        <w:t xml:space="preserve"> </w:t>
      </w:r>
      <w:r w:rsidRPr="00992FDC">
        <w:rPr>
          <w:color w:val="000000" w:themeColor="text1"/>
          <w:lang w:val="nl-NL"/>
        </w:rPr>
        <w:t>in</w:t>
      </w:r>
      <w:r w:rsidRPr="00992FDC">
        <w:rPr>
          <w:color w:val="000000" w:themeColor="text1"/>
          <w:spacing w:val="-9"/>
          <w:lang w:val="nl-NL"/>
        </w:rPr>
        <w:t xml:space="preserve"> </w:t>
      </w:r>
      <w:r w:rsidRPr="00992FDC">
        <w:rPr>
          <w:color w:val="000000" w:themeColor="text1"/>
          <w:lang w:val="nl-NL"/>
        </w:rPr>
        <w:t>de</w:t>
      </w:r>
      <w:r w:rsidRPr="00992FDC">
        <w:rPr>
          <w:color w:val="000000" w:themeColor="text1"/>
          <w:spacing w:val="-9"/>
          <w:lang w:val="nl-NL"/>
        </w:rPr>
        <w:t xml:space="preserve"> </w:t>
      </w:r>
      <w:r w:rsidRPr="00992FDC">
        <w:rPr>
          <w:color w:val="000000" w:themeColor="text1"/>
          <w:lang w:val="nl-NL"/>
        </w:rPr>
        <w:t>afgelopen</w:t>
      </w:r>
      <w:r w:rsidRPr="00992FDC">
        <w:rPr>
          <w:color w:val="000000" w:themeColor="text1"/>
          <w:spacing w:val="-9"/>
          <w:lang w:val="nl-NL"/>
        </w:rPr>
        <w:t xml:space="preserve"> </w:t>
      </w:r>
      <w:r w:rsidR="000450AD" w:rsidRPr="00992FDC">
        <w:rPr>
          <w:color w:val="000000" w:themeColor="text1"/>
          <w:lang w:val="nl-NL"/>
        </w:rPr>
        <w:t xml:space="preserve">vijf </w:t>
      </w:r>
      <w:r w:rsidRPr="00992FDC">
        <w:rPr>
          <w:color w:val="000000" w:themeColor="text1"/>
          <w:lang w:val="nl-NL"/>
        </w:rPr>
        <w:t>jaar</w:t>
      </w:r>
      <w:r w:rsidRPr="00992FDC">
        <w:rPr>
          <w:color w:val="000000" w:themeColor="text1"/>
          <w:spacing w:val="-9"/>
          <w:lang w:val="nl-NL"/>
        </w:rPr>
        <w:t xml:space="preserve"> </w:t>
      </w:r>
      <w:r w:rsidRPr="00992FDC">
        <w:rPr>
          <w:color w:val="000000" w:themeColor="text1"/>
          <w:lang w:val="nl-NL"/>
        </w:rPr>
        <w:t>aantoonbare</w:t>
      </w:r>
      <w:r w:rsidRPr="00992FDC">
        <w:rPr>
          <w:color w:val="000000" w:themeColor="text1"/>
          <w:spacing w:val="-9"/>
          <w:lang w:val="nl-NL"/>
        </w:rPr>
        <w:t xml:space="preserve"> </w:t>
      </w:r>
      <w:r w:rsidRPr="00992FDC">
        <w:rPr>
          <w:color w:val="000000" w:themeColor="text1"/>
          <w:lang w:val="nl-NL"/>
        </w:rPr>
        <w:t>kennis en ervaring te hebben</w:t>
      </w:r>
      <w:r w:rsidRPr="00992FDC">
        <w:rPr>
          <w:color w:val="000000" w:themeColor="text1"/>
          <w:spacing w:val="-1"/>
          <w:lang w:val="nl-NL"/>
        </w:rPr>
        <w:t xml:space="preserve"> </w:t>
      </w:r>
      <w:r w:rsidRPr="00992FDC">
        <w:rPr>
          <w:color w:val="000000" w:themeColor="text1"/>
          <w:lang w:val="nl-NL"/>
        </w:rPr>
        <w:t>met:</w:t>
      </w:r>
    </w:p>
    <w:p w:rsidR="00926896" w:rsidRPr="00992FDC" w:rsidRDefault="000450AD" w:rsidP="00525332">
      <w:pPr>
        <w:pStyle w:val="ListParagraph"/>
        <w:numPr>
          <w:ilvl w:val="0"/>
          <w:numId w:val="6"/>
        </w:numPr>
        <w:tabs>
          <w:tab w:val="left" w:pos="265"/>
        </w:tabs>
        <w:spacing w:line="276" w:lineRule="auto"/>
        <w:rPr>
          <w:color w:val="000000" w:themeColor="text1"/>
          <w:sz w:val="18"/>
          <w:lang w:val="nl-NL"/>
        </w:rPr>
      </w:pPr>
      <w:r w:rsidRPr="00992FDC">
        <w:rPr>
          <w:color w:val="000000" w:themeColor="text1"/>
          <w:sz w:val="18"/>
          <w:lang w:val="nl-NL"/>
        </w:rPr>
        <w:t xml:space="preserve">Het uitvoeren van beleidsrelevant </w:t>
      </w:r>
      <w:r w:rsidR="0084213B" w:rsidRPr="00992FDC">
        <w:rPr>
          <w:color w:val="000000" w:themeColor="text1"/>
          <w:sz w:val="18"/>
          <w:lang w:val="nl-NL"/>
        </w:rPr>
        <w:t xml:space="preserve">strategisch </w:t>
      </w:r>
      <w:r w:rsidRPr="00992FDC">
        <w:rPr>
          <w:color w:val="000000" w:themeColor="text1"/>
          <w:sz w:val="18"/>
          <w:lang w:val="nl-NL"/>
        </w:rPr>
        <w:t xml:space="preserve">onderzoek op </w:t>
      </w:r>
      <w:r w:rsidR="0084213B" w:rsidRPr="00992FDC">
        <w:rPr>
          <w:color w:val="000000" w:themeColor="text1"/>
          <w:sz w:val="18"/>
          <w:lang w:val="nl-NL"/>
        </w:rPr>
        <w:t xml:space="preserve">alle vijf </w:t>
      </w:r>
      <w:r w:rsidR="00232E82" w:rsidRPr="00992FDC">
        <w:rPr>
          <w:color w:val="000000" w:themeColor="text1"/>
          <w:sz w:val="18"/>
          <w:lang w:val="nl-NL"/>
        </w:rPr>
        <w:t xml:space="preserve"> </w:t>
      </w:r>
      <w:r w:rsidR="00C807AD" w:rsidRPr="00992FDC">
        <w:rPr>
          <w:color w:val="000000" w:themeColor="text1"/>
          <w:sz w:val="18"/>
          <w:lang w:val="nl-NL"/>
        </w:rPr>
        <w:t xml:space="preserve">hogergenoemde </w:t>
      </w:r>
      <w:r w:rsidR="007C5337" w:rsidRPr="00992FDC">
        <w:rPr>
          <w:color w:val="000000" w:themeColor="text1"/>
          <w:sz w:val="18"/>
          <w:lang w:val="nl-NL"/>
        </w:rPr>
        <w:t>kern</w:t>
      </w:r>
      <w:r w:rsidRPr="00992FDC">
        <w:rPr>
          <w:color w:val="000000" w:themeColor="text1"/>
          <w:sz w:val="18"/>
          <w:lang w:val="nl-NL"/>
        </w:rPr>
        <w:t>thema’s</w:t>
      </w:r>
      <w:r w:rsidR="00766441" w:rsidRPr="00992FDC">
        <w:rPr>
          <w:color w:val="000000" w:themeColor="text1"/>
          <w:sz w:val="18"/>
          <w:lang w:val="nl-NL"/>
        </w:rPr>
        <w:t xml:space="preserve">. Bij uw aanmelding dient u </w:t>
      </w:r>
      <w:r w:rsidR="00080C54" w:rsidRPr="00992FDC">
        <w:rPr>
          <w:color w:val="000000" w:themeColor="text1"/>
          <w:sz w:val="18"/>
          <w:lang w:val="nl-NL"/>
        </w:rPr>
        <w:t xml:space="preserve">ten minste drie </w:t>
      </w:r>
      <w:r w:rsidR="00766441" w:rsidRPr="00992FDC">
        <w:rPr>
          <w:color w:val="000000" w:themeColor="text1"/>
          <w:sz w:val="18"/>
          <w:lang w:val="nl-NL"/>
        </w:rPr>
        <w:t>relevante publicaties of producten</w:t>
      </w:r>
      <w:r w:rsidR="00080C54" w:rsidRPr="00992FDC">
        <w:rPr>
          <w:color w:val="000000" w:themeColor="text1"/>
          <w:sz w:val="18"/>
          <w:lang w:val="nl-NL"/>
        </w:rPr>
        <w:t xml:space="preserve"> te noemen</w:t>
      </w:r>
      <w:r w:rsidR="00766441" w:rsidRPr="00992FDC">
        <w:rPr>
          <w:color w:val="000000" w:themeColor="text1"/>
          <w:sz w:val="18"/>
          <w:lang w:val="nl-NL"/>
        </w:rPr>
        <w:t xml:space="preserve"> op </w:t>
      </w:r>
      <w:r w:rsidR="00080C54" w:rsidRPr="00992FDC">
        <w:rPr>
          <w:color w:val="000000" w:themeColor="text1"/>
          <w:sz w:val="18"/>
          <w:lang w:val="nl-NL"/>
        </w:rPr>
        <w:t xml:space="preserve">elk van de </w:t>
      </w:r>
      <w:r w:rsidR="00766441" w:rsidRPr="00992FDC">
        <w:rPr>
          <w:color w:val="000000" w:themeColor="text1"/>
          <w:sz w:val="18"/>
          <w:lang w:val="nl-NL"/>
        </w:rPr>
        <w:t xml:space="preserve"> vijf thema’s</w:t>
      </w:r>
      <w:r w:rsidR="00001571" w:rsidRPr="00992FDC">
        <w:rPr>
          <w:color w:val="000000" w:themeColor="text1"/>
          <w:sz w:val="18"/>
          <w:lang w:val="nl-NL"/>
        </w:rPr>
        <w:t>;</w:t>
      </w:r>
    </w:p>
    <w:p w:rsidR="00926896" w:rsidRPr="00992FDC" w:rsidRDefault="000450AD" w:rsidP="00525332">
      <w:pPr>
        <w:pStyle w:val="ListParagraph"/>
        <w:numPr>
          <w:ilvl w:val="0"/>
          <w:numId w:val="6"/>
        </w:numPr>
        <w:tabs>
          <w:tab w:val="left" w:pos="265"/>
        </w:tabs>
        <w:spacing w:before="22" w:line="276" w:lineRule="auto"/>
        <w:rPr>
          <w:color w:val="000000" w:themeColor="text1"/>
          <w:sz w:val="18"/>
          <w:lang w:val="nl-NL"/>
        </w:rPr>
      </w:pPr>
      <w:r w:rsidRPr="00992FDC">
        <w:rPr>
          <w:color w:val="000000" w:themeColor="text1"/>
          <w:sz w:val="18"/>
          <w:lang w:val="nl-NL"/>
        </w:rPr>
        <w:t xml:space="preserve">Het samenwerken met </w:t>
      </w:r>
      <w:r w:rsidR="00080C54" w:rsidRPr="00992FDC">
        <w:rPr>
          <w:color w:val="000000" w:themeColor="text1"/>
          <w:sz w:val="18"/>
          <w:lang w:val="nl-NL"/>
        </w:rPr>
        <w:t xml:space="preserve"> de Rijksoverheid binnen onderzoeksprogramma’s</w:t>
      </w:r>
      <w:r w:rsidR="00766441" w:rsidRPr="00992FDC">
        <w:rPr>
          <w:color w:val="000000" w:themeColor="text1"/>
          <w:sz w:val="18"/>
          <w:lang w:val="nl-NL"/>
        </w:rPr>
        <w:t xml:space="preserve">. Bij uw aanvraag dient u </w:t>
      </w:r>
      <w:r w:rsidR="00080C54" w:rsidRPr="00992FDC">
        <w:rPr>
          <w:color w:val="000000" w:themeColor="text1"/>
          <w:sz w:val="18"/>
          <w:lang w:val="nl-NL"/>
        </w:rPr>
        <w:t xml:space="preserve">ten minste drie programma’s te beschrijven waarop u </w:t>
      </w:r>
      <w:r w:rsidR="00766441" w:rsidRPr="00992FDC">
        <w:rPr>
          <w:color w:val="000000" w:themeColor="text1"/>
          <w:sz w:val="18"/>
          <w:lang w:val="nl-NL"/>
        </w:rPr>
        <w:t xml:space="preserve">de afgelopen jaren </w:t>
      </w:r>
      <w:r w:rsidR="00080C54" w:rsidRPr="00992FDC">
        <w:rPr>
          <w:color w:val="000000" w:themeColor="text1"/>
          <w:sz w:val="18"/>
          <w:lang w:val="nl-NL"/>
        </w:rPr>
        <w:t xml:space="preserve">met de Rijksoverheid </w:t>
      </w:r>
      <w:r w:rsidR="00766441" w:rsidRPr="00992FDC">
        <w:rPr>
          <w:color w:val="000000" w:themeColor="text1"/>
          <w:sz w:val="18"/>
          <w:lang w:val="nl-NL"/>
        </w:rPr>
        <w:t>heeft samengewerkt</w:t>
      </w:r>
      <w:r w:rsidR="00F47458" w:rsidRPr="00992FDC">
        <w:rPr>
          <w:color w:val="000000" w:themeColor="text1"/>
          <w:sz w:val="18"/>
          <w:lang w:val="nl-NL"/>
        </w:rPr>
        <w:t xml:space="preserve"> op thema’s </w:t>
      </w:r>
      <w:r w:rsidR="007B7897" w:rsidRPr="00992FDC">
        <w:rPr>
          <w:color w:val="000000" w:themeColor="text1"/>
          <w:sz w:val="18"/>
          <w:lang w:val="nl-NL"/>
        </w:rPr>
        <w:t xml:space="preserve">relevant voor deze opdracht (geopolitiek, internationale veiligheid, Europese Unie, Europa, en/of strategisch monitoren en voorspellen) </w:t>
      </w:r>
      <w:r w:rsidR="00232E82" w:rsidRPr="00992FDC">
        <w:rPr>
          <w:color w:val="000000" w:themeColor="text1"/>
          <w:sz w:val="18"/>
          <w:lang w:val="nl-NL"/>
        </w:rPr>
        <w:t>;</w:t>
      </w:r>
    </w:p>
    <w:p w:rsidR="00926896" w:rsidRPr="00992FDC" w:rsidRDefault="00AD7C4F" w:rsidP="00525332">
      <w:pPr>
        <w:pStyle w:val="ListParagraph"/>
        <w:numPr>
          <w:ilvl w:val="0"/>
          <w:numId w:val="6"/>
        </w:numPr>
        <w:tabs>
          <w:tab w:val="left" w:pos="264"/>
        </w:tabs>
        <w:spacing w:before="7" w:line="276" w:lineRule="auto"/>
        <w:rPr>
          <w:color w:val="000000" w:themeColor="text1"/>
          <w:sz w:val="19"/>
          <w:lang w:val="nl-NL"/>
        </w:rPr>
      </w:pPr>
      <w:r w:rsidRPr="00992FDC">
        <w:rPr>
          <w:color w:val="000000" w:themeColor="text1"/>
          <w:sz w:val="18"/>
          <w:lang w:val="nl-NL"/>
        </w:rPr>
        <w:t>H</w:t>
      </w:r>
      <w:r w:rsidR="00700577" w:rsidRPr="00992FDC">
        <w:rPr>
          <w:color w:val="000000" w:themeColor="text1"/>
          <w:sz w:val="18"/>
          <w:lang w:val="nl-NL"/>
        </w:rPr>
        <w:t xml:space="preserve">et </w:t>
      </w:r>
      <w:r w:rsidR="0084213B" w:rsidRPr="00992FDC">
        <w:rPr>
          <w:color w:val="000000" w:themeColor="text1"/>
          <w:sz w:val="18"/>
          <w:lang w:val="nl-NL"/>
        </w:rPr>
        <w:t>fungeren als een kennisplatform</w:t>
      </w:r>
      <w:r w:rsidR="00264EA4" w:rsidRPr="00992FDC">
        <w:rPr>
          <w:color w:val="000000" w:themeColor="text1"/>
          <w:sz w:val="18"/>
          <w:lang w:val="nl-NL"/>
        </w:rPr>
        <w:t xml:space="preserve"> op voor de opdracht</w:t>
      </w:r>
      <w:r w:rsidR="0084213B" w:rsidRPr="00992FDC">
        <w:rPr>
          <w:color w:val="000000" w:themeColor="text1"/>
          <w:sz w:val="18"/>
          <w:lang w:val="nl-NL"/>
        </w:rPr>
        <w:t xml:space="preserve">nemers relevante </w:t>
      </w: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232E82" w:rsidRPr="00992FDC" w:rsidRDefault="00232E82" w:rsidP="00525332">
      <w:pPr>
        <w:pStyle w:val="BodyText"/>
        <w:spacing w:line="276" w:lineRule="auto"/>
        <w:ind w:left="118" w:right="38"/>
        <w:rPr>
          <w:color w:val="000000" w:themeColor="text1"/>
          <w:lang w:val="nl-NL"/>
        </w:rPr>
      </w:pPr>
    </w:p>
    <w:p w:rsidR="00F47458" w:rsidRPr="00992FDC" w:rsidRDefault="00F47458" w:rsidP="00525332">
      <w:pPr>
        <w:pStyle w:val="BodyText"/>
        <w:spacing w:line="276" w:lineRule="auto"/>
        <w:ind w:left="118" w:right="38"/>
        <w:rPr>
          <w:color w:val="000000" w:themeColor="text1"/>
          <w:lang w:val="nl-NL"/>
        </w:rPr>
      </w:pPr>
    </w:p>
    <w:p w:rsidR="00F47458" w:rsidRPr="00992FDC" w:rsidRDefault="00F47458" w:rsidP="00525332">
      <w:pPr>
        <w:pStyle w:val="BodyText"/>
        <w:spacing w:line="276" w:lineRule="auto"/>
        <w:ind w:left="118" w:right="38"/>
        <w:rPr>
          <w:color w:val="000000" w:themeColor="text1"/>
          <w:lang w:val="nl-NL"/>
        </w:rPr>
      </w:pPr>
    </w:p>
    <w:p w:rsidR="00F47458" w:rsidRPr="00992FDC" w:rsidRDefault="00F47458" w:rsidP="00525332">
      <w:pPr>
        <w:pStyle w:val="BodyText"/>
        <w:spacing w:line="276" w:lineRule="auto"/>
        <w:ind w:left="118" w:right="38"/>
        <w:rPr>
          <w:color w:val="000000" w:themeColor="text1"/>
          <w:lang w:val="nl-NL"/>
        </w:rPr>
      </w:pPr>
    </w:p>
    <w:p w:rsidR="00F47458" w:rsidRPr="00992FDC" w:rsidRDefault="00F47458" w:rsidP="00525332">
      <w:pPr>
        <w:pStyle w:val="BodyText"/>
        <w:spacing w:line="276" w:lineRule="auto"/>
        <w:ind w:left="118" w:right="38"/>
        <w:rPr>
          <w:color w:val="000000" w:themeColor="text1"/>
          <w:lang w:val="nl-NL"/>
        </w:rPr>
      </w:pPr>
    </w:p>
    <w:p w:rsidR="00525332" w:rsidRPr="00992FDC" w:rsidRDefault="007B7897" w:rsidP="00525332">
      <w:pPr>
        <w:pStyle w:val="ListParagraph"/>
        <w:tabs>
          <w:tab w:val="left" w:pos="264"/>
        </w:tabs>
        <w:spacing w:line="276" w:lineRule="auto"/>
        <w:ind w:left="118" w:firstLine="0"/>
        <w:rPr>
          <w:color w:val="000000" w:themeColor="text1"/>
          <w:sz w:val="18"/>
          <w:lang w:val="nl-NL"/>
        </w:rPr>
      </w:pPr>
      <w:r w:rsidRPr="00992FDC">
        <w:rPr>
          <w:color w:val="000000" w:themeColor="text1"/>
          <w:sz w:val="18"/>
          <w:lang w:val="nl-NL"/>
        </w:rPr>
        <w:t xml:space="preserve">kernthema’s. Bij uw aanvraag dient u kort te </w:t>
      </w:r>
      <w:r w:rsidR="00525332" w:rsidRPr="00992FDC">
        <w:rPr>
          <w:color w:val="000000" w:themeColor="text1"/>
          <w:sz w:val="18"/>
          <w:lang w:val="nl-NL"/>
        </w:rPr>
        <w:t>beschrijven op welk(e) thema(’s) u een kennisportaal, kennisplatform of ander initiatief gericht op kruisbestuiving tussen van beleid en onderzoek beheerd heeft;</w:t>
      </w:r>
    </w:p>
    <w:p w:rsidR="00525332" w:rsidRPr="00992FDC" w:rsidRDefault="00F47458" w:rsidP="00525332">
      <w:pPr>
        <w:pStyle w:val="ListParagraph"/>
        <w:numPr>
          <w:ilvl w:val="0"/>
          <w:numId w:val="6"/>
        </w:numPr>
        <w:tabs>
          <w:tab w:val="left" w:pos="261"/>
        </w:tabs>
        <w:spacing w:line="276" w:lineRule="auto"/>
        <w:ind w:right="39"/>
        <w:rPr>
          <w:color w:val="000000" w:themeColor="text1"/>
          <w:sz w:val="18"/>
          <w:lang w:val="nl-NL"/>
        </w:rPr>
      </w:pPr>
      <w:r w:rsidRPr="00992FDC">
        <w:rPr>
          <w:color w:val="000000" w:themeColor="text1"/>
          <w:sz w:val="18"/>
          <w:lang w:val="nl-NL"/>
        </w:rPr>
        <w:t xml:space="preserve">het selecteren van en het beheren van  </w:t>
      </w:r>
      <w:r w:rsidR="00525332" w:rsidRPr="00992FDC">
        <w:rPr>
          <w:color w:val="000000" w:themeColor="text1"/>
          <w:sz w:val="18"/>
          <w:lang w:val="nl-NL"/>
        </w:rPr>
        <w:t>o</w:t>
      </w:r>
      <w:r w:rsidRPr="00992FDC">
        <w:rPr>
          <w:color w:val="000000" w:themeColor="text1"/>
          <w:sz w:val="18"/>
          <w:lang w:val="nl-NL"/>
        </w:rPr>
        <w:t xml:space="preserve">nderzoek-contracten met </w:t>
      </w:r>
      <w:r w:rsidR="00525332" w:rsidRPr="00992FDC">
        <w:rPr>
          <w:color w:val="000000" w:themeColor="text1"/>
          <w:sz w:val="18"/>
          <w:lang w:val="nl-NL"/>
        </w:rPr>
        <w:t>internationaal toonaangevende</w:t>
      </w:r>
      <w:r w:rsidRPr="00992FDC">
        <w:rPr>
          <w:color w:val="000000" w:themeColor="text1"/>
          <w:sz w:val="18"/>
          <w:lang w:val="nl-NL"/>
        </w:rPr>
        <w:t xml:space="preserve"> partijen. Bij uw </w:t>
      </w:r>
      <w:r w:rsidR="00AD7C4F" w:rsidRPr="00992FDC">
        <w:rPr>
          <w:color w:val="000000" w:themeColor="text1"/>
          <w:sz w:val="18"/>
          <w:lang w:val="nl-NL"/>
        </w:rPr>
        <w:t>aanmelding</w:t>
      </w:r>
      <w:r w:rsidRPr="00992FDC">
        <w:rPr>
          <w:color w:val="000000" w:themeColor="text1"/>
          <w:sz w:val="18"/>
          <w:lang w:val="nl-NL"/>
        </w:rPr>
        <w:t xml:space="preserve"> dient u minimaal een drietal relevante onderzoeken die u heeft gecontracteerd te vermelden.</w:t>
      </w:r>
    </w:p>
    <w:p w:rsidR="00AD7C4F" w:rsidRPr="00992FDC" w:rsidRDefault="00AD7C4F" w:rsidP="00AD7C4F">
      <w:pPr>
        <w:tabs>
          <w:tab w:val="left" w:pos="284"/>
        </w:tabs>
        <w:spacing w:line="276" w:lineRule="auto"/>
        <w:ind w:right="39"/>
        <w:rPr>
          <w:color w:val="000000" w:themeColor="text1"/>
          <w:sz w:val="18"/>
          <w:lang w:val="nl-NL"/>
        </w:rPr>
      </w:pPr>
    </w:p>
    <w:p w:rsidR="00525332" w:rsidRPr="00992FDC" w:rsidRDefault="001A6291" w:rsidP="00AD7C4F">
      <w:pPr>
        <w:tabs>
          <w:tab w:val="left" w:pos="284"/>
        </w:tabs>
        <w:spacing w:line="276" w:lineRule="auto"/>
        <w:ind w:left="142" w:right="39"/>
        <w:rPr>
          <w:color w:val="000000" w:themeColor="text1"/>
          <w:sz w:val="18"/>
          <w:lang w:val="nl-NL"/>
        </w:rPr>
      </w:pPr>
      <w:r w:rsidRPr="00992FDC">
        <w:rPr>
          <w:color w:val="000000" w:themeColor="text1"/>
          <w:sz w:val="18"/>
          <w:lang w:val="nl-NL"/>
        </w:rPr>
        <w:t xml:space="preserve">N.B. </w:t>
      </w:r>
      <w:r w:rsidR="00AD7C4F" w:rsidRPr="00992FDC">
        <w:rPr>
          <w:color w:val="000000" w:themeColor="text1"/>
          <w:sz w:val="18"/>
          <w:lang w:val="nl-NL"/>
        </w:rPr>
        <w:t>De opdrachtnemer dient een v</w:t>
      </w:r>
      <w:r w:rsidR="00525332" w:rsidRPr="00992FDC">
        <w:rPr>
          <w:color w:val="000000" w:themeColor="text1"/>
          <w:sz w:val="18"/>
          <w:lang w:val="nl-NL"/>
        </w:rPr>
        <w:t>ooraanstaande positie op internationale ranglijsten voor beleidsrelevant onderzoek</w:t>
      </w:r>
      <w:r w:rsidR="00AD7C4F" w:rsidRPr="00992FDC">
        <w:rPr>
          <w:color w:val="000000" w:themeColor="text1"/>
          <w:sz w:val="18"/>
          <w:lang w:val="nl-NL"/>
        </w:rPr>
        <w:t xml:space="preserve"> te hebben</w:t>
      </w:r>
      <w:r w:rsidR="00525332" w:rsidRPr="00992FDC">
        <w:rPr>
          <w:color w:val="000000" w:themeColor="text1"/>
          <w:sz w:val="18"/>
          <w:lang w:val="nl-NL"/>
        </w:rPr>
        <w:t>. Bij uw aanmelding dient u aan te geven welke ranglijsten voor u m.b.t. deze opdracht relevant zijn en op welke positie u (en eventueel uw  partners) zich bevinden.</w:t>
      </w:r>
    </w:p>
    <w:p w:rsidR="00525332" w:rsidRPr="00992FDC" w:rsidRDefault="00525332" w:rsidP="00F47458">
      <w:pPr>
        <w:pStyle w:val="ListParagraph"/>
        <w:tabs>
          <w:tab w:val="left" w:pos="261"/>
        </w:tabs>
        <w:spacing w:line="276" w:lineRule="auto"/>
        <w:ind w:left="118" w:right="39" w:firstLine="0"/>
        <w:jc w:val="left"/>
        <w:rPr>
          <w:color w:val="000000" w:themeColor="text1"/>
          <w:sz w:val="18"/>
          <w:lang w:val="nl-NL"/>
        </w:rPr>
      </w:pPr>
    </w:p>
    <w:p w:rsidR="00F47458" w:rsidRPr="00992FDC" w:rsidRDefault="00F47458" w:rsidP="00F47458">
      <w:pPr>
        <w:pStyle w:val="BodyText"/>
        <w:spacing w:line="276" w:lineRule="auto"/>
        <w:ind w:left="118" w:right="39"/>
        <w:rPr>
          <w:color w:val="000000" w:themeColor="text1"/>
          <w:lang w:val="nl-NL"/>
        </w:rPr>
      </w:pPr>
      <w:r w:rsidRPr="00992FDC">
        <w:rPr>
          <w:color w:val="000000" w:themeColor="text1"/>
          <w:lang w:val="nl-NL"/>
        </w:rPr>
        <w:t>Gezien</w:t>
      </w:r>
      <w:r w:rsidRPr="00992FDC">
        <w:rPr>
          <w:color w:val="000000" w:themeColor="text1"/>
          <w:spacing w:val="-13"/>
          <w:lang w:val="nl-NL"/>
        </w:rPr>
        <w:t xml:space="preserve"> </w:t>
      </w:r>
      <w:r w:rsidRPr="00992FDC">
        <w:rPr>
          <w:color w:val="000000" w:themeColor="text1"/>
          <w:lang w:val="nl-NL"/>
        </w:rPr>
        <w:t>het</w:t>
      </w:r>
      <w:r w:rsidRPr="00992FDC">
        <w:rPr>
          <w:color w:val="000000" w:themeColor="text1"/>
          <w:spacing w:val="-13"/>
          <w:lang w:val="nl-NL"/>
        </w:rPr>
        <w:t xml:space="preserve"> </w:t>
      </w:r>
      <w:r w:rsidRPr="00992FDC">
        <w:rPr>
          <w:color w:val="000000" w:themeColor="text1"/>
          <w:lang w:val="nl-NL"/>
        </w:rPr>
        <w:t>specifieke</w:t>
      </w:r>
      <w:r w:rsidRPr="00992FDC">
        <w:rPr>
          <w:color w:val="000000" w:themeColor="text1"/>
          <w:spacing w:val="-14"/>
          <w:lang w:val="nl-NL"/>
        </w:rPr>
        <w:t xml:space="preserve"> </w:t>
      </w:r>
      <w:r w:rsidRPr="00992FDC">
        <w:rPr>
          <w:color w:val="000000" w:themeColor="text1"/>
          <w:lang w:val="nl-NL"/>
        </w:rPr>
        <w:t>programma</w:t>
      </w:r>
      <w:r w:rsidRPr="00992FDC">
        <w:rPr>
          <w:color w:val="000000" w:themeColor="text1"/>
          <w:spacing w:val="-13"/>
          <w:lang w:val="nl-NL"/>
        </w:rPr>
        <w:t xml:space="preserve"> </w:t>
      </w:r>
      <w:r w:rsidRPr="00992FDC">
        <w:rPr>
          <w:color w:val="000000" w:themeColor="text1"/>
          <w:lang w:val="nl-NL"/>
        </w:rPr>
        <w:t>en</w:t>
      </w:r>
      <w:r w:rsidRPr="00992FDC">
        <w:rPr>
          <w:color w:val="000000" w:themeColor="text1"/>
          <w:spacing w:val="-13"/>
          <w:lang w:val="nl-NL"/>
        </w:rPr>
        <w:t xml:space="preserve"> </w:t>
      </w:r>
      <w:r w:rsidRPr="00992FDC">
        <w:rPr>
          <w:color w:val="000000" w:themeColor="text1"/>
          <w:lang w:val="nl-NL"/>
        </w:rPr>
        <w:t>de</w:t>
      </w:r>
      <w:r w:rsidRPr="00992FDC">
        <w:rPr>
          <w:color w:val="000000" w:themeColor="text1"/>
          <w:spacing w:val="-14"/>
          <w:lang w:val="nl-NL"/>
        </w:rPr>
        <w:t xml:space="preserve"> </w:t>
      </w:r>
      <w:r w:rsidRPr="00992FDC">
        <w:rPr>
          <w:color w:val="000000" w:themeColor="text1"/>
          <w:lang w:val="nl-NL"/>
        </w:rPr>
        <w:t xml:space="preserve">door ons vereiste kennis en ervaring denken we dat er slechts een zeer beperkt aantal marktpartijen in aanmerking </w:t>
      </w:r>
    </w:p>
    <w:p w:rsidR="00F47458" w:rsidRPr="00992FDC" w:rsidRDefault="00AD7C4F" w:rsidP="00F47458">
      <w:pPr>
        <w:pStyle w:val="BodyText"/>
        <w:spacing w:line="276" w:lineRule="auto"/>
        <w:ind w:left="118" w:right="39"/>
        <w:rPr>
          <w:color w:val="000000" w:themeColor="text1"/>
          <w:lang w:val="nl-NL"/>
        </w:rPr>
      </w:pPr>
      <w:r w:rsidRPr="00992FDC">
        <w:rPr>
          <w:color w:val="000000" w:themeColor="text1"/>
          <w:lang w:val="nl-NL"/>
        </w:rPr>
        <w:t>komen</w:t>
      </w:r>
      <w:r w:rsidR="00F47458" w:rsidRPr="00992FDC">
        <w:rPr>
          <w:color w:val="000000" w:themeColor="text1"/>
          <w:lang w:val="nl-NL"/>
        </w:rPr>
        <w:t xml:space="preserve"> deze opdracht uit te</w:t>
      </w:r>
      <w:r w:rsidR="00F47458" w:rsidRPr="00992FDC">
        <w:rPr>
          <w:color w:val="000000" w:themeColor="text1"/>
          <w:spacing w:val="-9"/>
          <w:lang w:val="nl-NL"/>
        </w:rPr>
        <w:t xml:space="preserve"> </w:t>
      </w:r>
      <w:r w:rsidR="00F47458" w:rsidRPr="00992FDC">
        <w:rPr>
          <w:color w:val="000000" w:themeColor="text1"/>
          <w:lang w:val="nl-NL"/>
        </w:rPr>
        <w:t>voeren. Partijen worden aangemoedigd om zich aan te melden als consortium om alle gevraagde expertise gebieden te dekken.</w:t>
      </w:r>
      <w:r w:rsidR="003F6505" w:rsidRPr="00992FDC">
        <w:rPr>
          <w:color w:val="000000" w:themeColor="text1"/>
          <w:lang w:val="nl-NL"/>
        </w:rPr>
        <w:t xml:space="preserve"> Expliciet dient gemaakt te worden welke consortiumpartner als penvoerder en als secretariaat fungeert (idealiter zelfde partij). Binnen </w:t>
      </w:r>
      <w:r w:rsidR="00B93CD4" w:rsidRPr="00992FDC">
        <w:rPr>
          <w:color w:val="000000" w:themeColor="text1"/>
          <w:lang w:val="nl-NL"/>
        </w:rPr>
        <w:t>een eventueel consortium dient tariefstelling geharmoniseerd te worden.</w:t>
      </w:r>
    </w:p>
    <w:p w:rsidR="00F47458" w:rsidRPr="00992FDC" w:rsidRDefault="00F47458" w:rsidP="001054EA">
      <w:pPr>
        <w:pStyle w:val="BodyText"/>
        <w:spacing w:line="276" w:lineRule="auto"/>
        <w:ind w:left="118" w:right="38"/>
        <w:rPr>
          <w:color w:val="000000" w:themeColor="text1"/>
          <w:lang w:val="nl-NL"/>
        </w:rPr>
      </w:pPr>
    </w:p>
    <w:p w:rsidR="00926896" w:rsidRPr="00992FDC" w:rsidRDefault="00001571" w:rsidP="001054EA">
      <w:pPr>
        <w:pStyle w:val="BodyText"/>
        <w:spacing w:line="276" w:lineRule="auto"/>
        <w:ind w:left="118" w:right="38"/>
        <w:rPr>
          <w:color w:val="000000" w:themeColor="text1"/>
          <w:lang w:val="nl-NL"/>
        </w:rPr>
      </w:pPr>
      <w:r w:rsidRPr="00992FDC">
        <w:rPr>
          <w:color w:val="000000" w:themeColor="text1"/>
          <w:lang w:val="nl-NL"/>
        </w:rPr>
        <w:t>Graag vernemen wij van u of u beschikt over de vereiste kennis en ervaring, en</w:t>
      </w:r>
      <w:r w:rsidRPr="00992FDC">
        <w:rPr>
          <w:color w:val="000000" w:themeColor="text1"/>
          <w:spacing w:val="-29"/>
          <w:lang w:val="nl-NL"/>
        </w:rPr>
        <w:t xml:space="preserve"> </w:t>
      </w:r>
      <w:r w:rsidRPr="00992FDC">
        <w:rPr>
          <w:color w:val="000000" w:themeColor="text1"/>
          <w:lang w:val="nl-NL"/>
        </w:rPr>
        <w:t>zo ja, of u interesse hebt om deel te nemen aan een eventuele aanbestedingsprocedure. Indien u op voorhand niet beschikt over de capaciteit en/of</w:t>
      </w:r>
      <w:r w:rsidRPr="00992FDC">
        <w:rPr>
          <w:color w:val="000000" w:themeColor="text1"/>
          <w:spacing w:val="-10"/>
          <w:lang w:val="nl-NL"/>
        </w:rPr>
        <w:t xml:space="preserve"> </w:t>
      </w:r>
      <w:r w:rsidRPr="00992FDC">
        <w:rPr>
          <w:color w:val="000000" w:themeColor="text1"/>
          <w:lang w:val="nl-NL"/>
        </w:rPr>
        <w:t>de</w:t>
      </w:r>
      <w:r w:rsidRPr="00992FDC">
        <w:rPr>
          <w:color w:val="000000" w:themeColor="text1"/>
          <w:spacing w:val="-10"/>
          <w:lang w:val="nl-NL"/>
        </w:rPr>
        <w:t xml:space="preserve"> </w:t>
      </w:r>
      <w:r w:rsidRPr="00992FDC">
        <w:rPr>
          <w:color w:val="000000" w:themeColor="text1"/>
          <w:lang w:val="nl-NL"/>
        </w:rPr>
        <w:t>vereiste</w:t>
      </w:r>
      <w:r w:rsidRPr="00992FDC">
        <w:rPr>
          <w:color w:val="000000" w:themeColor="text1"/>
          <w:spacing w:val="-10"/>
          <w:lang w:val="nl-NL"/>
        </w:rPr>
        <w:t xml:space="preserve"> </w:t>
      </w:r>
      <w:r w:rsidRPr="00992FDC">
        <w:rPr>
          <w:color w:val="000000" w:themeColor="text1"/>
          <w:lang w:val="nl-NL"/>
        </w:rPr>
        <w:t>kennis</w:t>
      </w:r>
      <w:r w:rsidRPr="00992FDC">
        <w:rPr>
          <w:color w:val="000000" w:themeColor="text1"/>
          <w:spacing w:val="-10"/>
          <w:lang w:val="nl-NL"/>
        </w:rPr>
        <w:t xml:space="preserve"> </w:t>
      </w:r>
      <w:r w:rsidRPr="00992FDC">
        <w:rPr>
          <w:color w:val="000000" w:themeColor="text1"/>
          <w:lang w:val="nl-NL"/>
        </w:rPr>
        <w:t>en</w:t>
      </w:r>
      <w:r w:rsidRPr="00992FDC">
        <w:rPr>
          <w:color w:val="000000" w:themeColor="text1"/>
          <w:spacing w:val="-10"/>
          <w:lang w:val="nl-NL"/>
        </w:rPr>
        <w:t xml:space="preserve"> </w:t>
      </w:r>
      <w:r w:rsidRPr="00992FDC">
        <w:rPr>
          <w:color w:val="000000" w:themeColor="text1"/>
          <w:lang w:val="nl-NL"/>
        </w:rPr>
        <w:t>ervaring</w:t>
      </w:r>
      <w:r w:rsidRPr="00992FDC">
        <w:rPr>
          <w:color w:val="000000" w:themeColor="text1"/>
          <w:spacing w:val="-10"/>
          <w:lang w:val="nl-NL"/>
        </w:rPr>
        <w:t xml:space="preserve"> </w:t>
      </w:r>
      <w:r w:rsidRPr="00992FDC">
        <w:rPr>
          <w:color w:val="000000" w:themeColor="text1"/>
          <w:lang w:val="nl-NL"/>
        </w:rPr>
        <w:t>voor</w:t>
      </w:r>
      <w:r w:rsidRPr="00992FDC">
        <w:rPr>
          <w:color w:val="000000" w:themeColor="text1"/>
          <w:spacing w:val="-10"/>
          <w:lang w:val="nl-NL"/>
        </w:rPr>
        <w:t xml:space="preserve"> </w:t>
      </w:r>
      <w:r w:rsidRPr="00992FDC">
        <w:rPr>
          <w:color w:val="000000" w:themeColor="text1"/>
          <w:lang w:val="nl-NL"/>
        </w:rPr>
        <w:t>deze</w:t>
      </w:r>
      <w:r w:rsidRPr="00992FDC">
        <w:rPr>
          <w:color w:val="000000" w:themeColor="text1"/>
          <w:spacing w:val="-10"/>
          <w:lang w:val="nl-NL"/>
        </w:rPr>
        <w:t xml:space="preserve"> </w:t>
      </w:r>
      <w:r w:rsidRPr="00992FDC">
        <w:rPr>
          <w:color w:val="000000" w:themeColor="text1"/>
          <w:lang w:val="nl-NL"/>
        </w:rPr>
        <w:t>opdracht</w:t>
      </w:r>
      <w:r w:rsidRPr="00992FDC">
        <w:rPr>
          <w:color w:val="000000" w:themeColor="text1"/>
          <w:spacing w:val="-10"/>
          <w:lang w:val="nl-NL"/>
        </w:rPr>
        <w:t xml:space="preserve"> </w:t>
      </w:r>
      <w:r w:rsidRPr="00992FDC">
        <w:rPr>
          <w:color w:val="000000" w:themeColor="text1"/>
          <w:lang w:val="nl-NL"/>
        </w:rPr>
        <w:t>dan</w:t>
      </w:r>
      <w:r w:rsidRPr="00992FDC">
        <w:rPr>
          <w:color w:val="000000" w:themeColor="text1"/>
          <w:spacing w:val="-10"/>
          <w:lang w:val="nl-NL"/>
        </w:rPr>
        <w:t xml:space="preserve"> </w:t>
      </w:r>
      <w:r w:rsidRPr="00992FDC">
        <w:rPr>
          <w:color w:val="000000" w:themeColor="text1"/>
          <w:lang w:val="nl-NL"/>
        </w:rPr>
        <w:t>kunt</w:t>
      </w:r>
      <w:r w:rsidRPr="00992FDC">
        <w:rPr>
          <w:color w:val="000000" w:themeColor="text1"/>
          <w:spacing w:val="-10"/>
          <w:lang w:val="nl-NL"/>
        </w:rPr>
        <w:t xml:space="preserve"> </w:t>
      </w:r>
      <w:r w:rsidRPr="00992FDC">
        <w:rPr>
          <w:color w:val="000000" w:themeColor="text1"/>
          <w:lang w:val="nl-NL"/>
        </w:rPr>
        <w:t>u</w:t>
      </w:r>
      <w:r w:rsidRPr="00992FDC">
        <w:rPr>
          <w:color w:val="000000" w:themeColor="text1"/>
          <w:spacing w:val="-10"/>
          <w:lang w:val="nl-NL"/>
        </w:rPr>
        <w:t xml:space="preserve"> </w:t>
      </w:r>
      <w:r w:rsidRPr="00992FDC">
        <w:rPr>
          <w:color w:val="000000" w:themeColor="text1"/>
          <w:lang w:val="nl-NL"/>
        </w:rPr>
        <w:t>niet</w:t>
      </w:r>
      <w:r w:rsidRPr="00992FDC">
        <w:rPr>
          <w:color w:val="000000" w:themeColor="text1"/>
          <w:spacing w:val="-10"/>
          <w:lang w:val="nl-NL"/>
        </w:rPr>
        <w:t xml:space="preserve"> </w:t>
      </w:r>
      <w:r w:rsidRPr="00992FDC">
        <w:rPr>
          <w:color w:val="000000" w:themeColor="text1"/>
          <w:lang w:val="nl-NL"/>
        </w:rPr>
        <w:t>deelnemen aan een eventuele</w:t>
      </w:r>
      <w:r w:rsidRPr="00992FDC">
        <w:rPr>
          <w:color w:val="000000" w:themeColor="text1"/>
          <w:spacing w:val="-2"/>
          <w:lang w:val="nl-NL"/>
        </w:rPr>
        <w:t xml:space="preserve"> </w:t>
      </w:r>
      <w:r w:rsidRPr="00992FDC">
        <w:rPr>
          <w:color w:val="000000" w:themeColor="text1"/>
          <w:lang w:val="nl-NL"/>
        </w:rPr>
        <w:t>aanbestedingsprocedure.</w:t>
      </w:r>
      <w:r w:rsidR="00895050" w:rsidRPr="00992FDC">
        <w:rPr>
          <w:color w:val="000000" w:themeColor="text1"/>
          <w:lang w:val="nl-NL"/>
        </w:rPr>
        <w:t xml:space="preserve"> Wel kunt u toenadering zoeken tot partijen die wel de vereiste kennis en ervaring hebben om deel te worden van een te vormen consortium.</w:t>
      </w:r>
    </w:p>
    <w:p w:rsidR="00264EA4" w:rsidRPr="00992FDC" w:rsidRDefault="00264EA4" w:rsidP="001054EA">
      <w:pPr>
        <w:pStyle w:val="BodyText"/>
        <w:spacing w:line="276" w:lineRule="auto"/>
        <w:ind w:left="118" w:right="43"/>
        <w:rPr>
          <w:color w:val="000000" w:themeColor="text1"/>
          <w:lang w:val="nl-NL"/>
        </w:rPr>
      </w:pPr>
    </w:p>
    <w:p w:rsidR="00926896" w:rsidRPr="00992FDC" w:rsidRDefault="00001571" w:rsidP="001054EA">
      <w:pPr>
        <w:pStyle w:val="BodyText"/>
        <w:spacing w:line="276" w:lineRule="auto"/>
        <w:ind w:left="118" w:right="43"/>
        <w:rPr>
          <w:color w:val="000000" w:themeColor="text1"/>
          <w:lang w:val="nl-NL"/>
        </w:rPr>
      </w:pPr>
      <w:r w:rsidRPr="00992FDC">
        <w:rPr>
          <w:color w:val="000000" w:themeColor="text1"/>
          <w:lang w:val="nl-NL"/>
        </w:rPr>
        <w:t>Aan deze gegevens in de RFI kunnen op geen enkele wijze rechten worden ontleend.</w:t>
      </w:r>
    </w:p>
    <w:p w:rsidR="00926896" w:rsidRPr="00992FDC" w:rsidRDefault="00926896" w:rsidP="001054EA">
      <w:pPr>
        <w:pStyle w:val="BodyText"/>
        <w:spacing w:before="8" w:line="276" w:lineRule="auto"/>
        <w:rPr>
          <w:color w:val="000000" w:themeColor="text1"/>
          <w:sz w:val="19"/>
          <w:lang w:val="nl-NL"/>
        </w:rPr>
      </w:pPr>
    </w:p>
    <w:p w:rsidR="00232E82" w:rsidRPr="00992FDC" w:rsidRDefault="00001571" w:rsidP="001054EA">
      <w:pPr>
        <w:pStyle w:val="BodyText"/>
        <w:spacing w:line="276" w:lineRule="auto"/>
        <w:ind w:left="118" w:right="38"/>
        <w:rPr>
          <w:color w:val="000000" w:themeColor="text1"/>
          <w:lang w:val="nl-NL"/>
        </w:rPr>
      </w:pPr>
      <w:r w:rsidRPr="00992FDC">
        <w:rPr>
          <w:color w:val="000000" w:themeColor="text1"/>
          <w:lang w:val="nl-NL"/>
        </w:rPr>
        <w:t xml:space="preserve">We horen graag uiterlijk </w:t>
      </w:r>
      <w:r w:rsidR="00525332" w:rsidRPr="00992FDC">
        <w:rPr>
          <w:color w:val="000000" w:themeColor="text1"/>
          <w:lang w:val="nl-NL"/>
        </w:rPr>
        <w:t>30</w:t>
      </w:r>
      <w:r w:rsidRPr="00992FDC">
        <w:rPr>
          <w:color w:val="000000" w:themeColor="text1"/>
          <w:lang w:val="nl-NL"/>
        </w:rPr>
        <w:t xml:space="preserve"> </w:t>
      </w:r>
      <w:r w:rsidR="0084213B" w:rsidRPr="00992FDC">
        <w:rPr>
          <w:color w:val="000000" w:themeColor="text1"/>
          <w:lang w:val="nl-NL"/>
        </w:rPr>
        <w:t xml:space="preserve">augustus </w:t>
      </w:r>
      <w:r w:rsidRPr="00992FDC">
        <w:rPr>
          <w:color w:val="000000" w:themeColor="text1"/>
          <w:lang w:val="nl-NL"/>
        </w:rPr>
        <w:t xml:space="preserve">2019 12:00 of u interesse heeft om aan aanbestedingsprocedure deel te nemen. </w:t>
      </w:r>
      <w:r w:rsidR="00AD7C4F" w:rsidRPr="00992FDC">
        <w:rPr>
          <w:color w:val="000000" w:themeColor="text1"/>
          <w:u w:val="single"/>
          <w:lang w:val="nl-NL"/>
        </w:rPr>
        <w:t>Bij uw eventuele aanmelding dient u de hogergenoemde elementen aan te leveren.</w:t>
      </w:r>
      <w:r w:rsidR="007B7897" w:rsidRPr="00992FDC">
        <w:rPr>
          <w:color w:val="000000" w:themeColor="text1"/>
          <w:u w:val="single"/>
          <w:lang w:val="nl-NL"/>
        </w:rPr>
        <w:t xml:space="preserve"> </w:t>
      </w:r>
      <w:r w:rsidRPr="00992FDC">
        <w:rPr>
          <w:color w:val="000000" w:themeColor="text1"/>
          <w:lang w:val="nl-NL"/>
        </w:rPr>
        <w:t xml:space="preserve">U kunt uw reactie sturen naar </w:t>
      </w:r>
      <w:r w:rsidRPr="00992FDC">
        <w:rPr>
          <w:color w:val="000000" w:themeColor="text1"/>
          <w:u w:val="single"/>
          <w:lang w:val="nl-NL"/>
        </w:rPr>
        <w:t>FSO-</w:t>
      </w:r>
      <w:r w:rsidRPr="00992FDC">
        <w:rPr>
          <w:color w:val="000000" w:themeColor="text1"/>
          <w:lang w:val="nl-NL"/>
        </w:rPr>
        <w:t xml:space="preserve"> </w:t>
      </w:r>
      <w:hyperlink r:id="rId14">
        <w:r w:rsidRPr="00992FDC">
          <w:rPr>
            <w:color w:val="000000" w:themeColor="text1"/>
            <w:u w:val="single"/>
            <w:lang w:val="nl-NL"/>
          </w:rPr>
          <w:t>Tendering@minbuza.nl</w:t>
        </w:r>
      </w:hyperlink>
      <w:r w:rsidRPr="00992FDC">
        <w:rPr>
          <w:color w:val="000000" w:themeColor="text1"/>
          <w:lang w:val="nl-NL"/>
        </w:rPr>
        <w:t xml:space="preserve"> onder vermelding van Request for Information | </w:t>
      </w:r>
      <w:r w:rsidR="0084213B" w:rsidRPr="00992FDC">
        <w:rPr>
          <w:color w:val="000000" w:themeColor="text1"/>
          <w:lang w:val="nl-NL"/>
        </w:rPr>
        <w:t>Progress 2.0</w:t>
      </w:r>
      <w:r w:rsidR="00294F04" w:rsidRPr="00992FDC">
        <w:rPr>
          <w:color w:val="000000" w:themeColor="text1"/>
          <w:lang w:val="nl-NL"/>
        </w:rPr>
        <w:t xml:space="preserve">. </w:t>
      </w:r>
    </w:p>
    <w:p w:rsidR="00232E82" w:rsidRPr="00992FDC" w:rsidRDefault="00232E82" w:rsidP="001054EA">
      <w:pPr>
        <w:pStyle w:val="BodyText"/>
        <w:spacing w:line="276" w:lineRule="auto"/>
        <w:ind w:left="118" w:right="38"/>
        <w:rPr>
          <w:color w:val="000000" w:themeColor="text1"/>
          <w:lang w:val="nl-NL"/>
        </w:rPr>
      </w:pPr>
    </w:p>
    <w:p w:rsidR="00926896" w:rsidRPr="00992FDC" w:rsidRDefault="00001571" w:rsidP="001054EA">
      <w:pPr>
        <w:pStyle w:val="BodyText"/>
        <w:spacing w:line="276" w:lineRule="auto"/>
        <w:ind w:left="118" w:right="38"/>
        <w:rPr>
          <w:color w:val="000000" w:themeColor="text1"/>
          <w:lang w:val="nl-NL"/>
        </w:rPr>
      </w:pPr>
      <w:r w:rsidRPr="00992FDC">
        <w:rPr>
          <w:color w:val="000000" w:themeColor="text1"/>
          <w:lang w:val="nl-NL"/>
        </w:rPr>
        <w:t xml:space="preserve">Mocht u meer informatie nodig hebben of vragen hebben over deze opdracht, dan kunt u uw vragen per e-mail verzenden uiterlijk voor </w:t>
      </w:r>
      <w:r w:rsidR="00AD7C4F" w:rsidRPr="00992FDC">
        <w:rPr>
          <w:color w:val="000000" w:themeColor="text1"/>
          <w:lang w:val="nl-NL"/>
        </w:rPr>
        <w:t>23</w:t>
      </w:r>
      <w:r w:rsidRPr="00992FDC">
        <w:rPr>
          <w:color w:val="000000" w:themeColor="text1"/>
          <w:lang w:val="nl-NL"/>
        </w:rPr>
        <w:t xml:space="preserve"> </w:t>
      </w:r>
      <w:r w:rsidR="00AD7C4F" w:rsidRPr="00992FDC">
        <w:rPr>
          <w:color w:val="000000" w:themeColor="text1"/>
          <w:lang w:val="nl-NL"/>
        </w:rPr>
        <w:t xml:space="preserve">augustus </w:t>
      </w:r>
      <w:r w:rsidRPr="00992FDC">
        <w:rPr>
          <w:color w:val="000000" w:themeColor="text1"/>
          <w:lang w:val="nl-NL"/>
        </w:rPr>
        <w:t>2019 1</w:t>
      </w:r>
      <w:r w:rsidR="0084213B" w:rsidRPr="00992FDC">
        <w:rPr>
          <w:color w:val="000000" w:themeColor="text1"/>
          <w:lang w:val="nl-NL"/>
        </w:rPr>
        <w:t>2</w:t>
      </w:r>
      <w:r w:rsidRPr="00992FDC">
        <w:rPr>
          <w:color w:val="000000" w:themeColor="text1"/>
          <w:lang w:val="nl-NL"/>
        </w:rPr>
        <w:t>:00. Hiervoor kunt u het eerder genoemde e-mailadres gebruiken.</w:t>
      </w:r>
    </w:p>
    <w:p w:rsidR="00232E82" w:rsidRPr="00992FDC" w:rsidRDefault="00232E82" w:rsidP="001054EA">
      <w:pPr>
        <w:pStyle w:val="BodyText"/>
        <w:spacing w:line="276" w:lineRule="auto"/>
        <w:ind w:left="118"/>
        <w:rPr>
          <w:color w:val="000000" w:themeColor="text1"/>
          <w:lang w:val="nl-NL"/>
        </w:rPr>
      </w:pPr>
    </w:p>
    <w:p w:rsidR="00926896" w:rsidRPr="00992FDC" w:rsidRDefault="0084213B" w:rsidP="001054EA">
      <w:pPr>
        <w:pStyle w:val="BodyText"/>
        <w:spacing w:line="276" w:lineRule="auto"/>
        <w:ind w:left="118"/>
        <w:rPr>
          <w:color w:val="000000" w:themeColor="text1"/>
          <w:lang w:val="nl-NL"/>
        </w:rPr>
      </w:pPr>
      <w:r w:rsidRPr="00992FDC">
        <w:rPr>
          <w:color w:val="000000" w:themeColor="text1"/>
          <w:lang w:val="nl-NL"/>
        </w:rPr>
        <w:t>Met vrie</w:t>
      </w:r>
      <w:r w:rsidR="00001571" w:rsidRPr="00992FDC">
        <w:rPr>
          <w:color w:val="000000" w:themeColor="text1"/>
          <w:lang w:val="nl-NL"/>
        </w:rPr>
        <w:t>ndelijke groet,</w:t>
      </w:r>
    </w:p>
    <w:p w:rsidR="00926896" w:rsidRPr="00992FDC" w:rsidRDefault="00926896" w:rsidP="001054EA">
      <w:pPr>
        <w:pStyle w:val="BodyText"/>
        <w:spacing w:before="6" w:line="276" w:lineRule="auto"/>
        <w:rPr>
          <w:color w:val="000000" w:themeColor="text1"/>
          <w:sz w:val="21"/>
          <w:lang w:val="nl-NL"/>
        </w:rPr>
      </w:pPr>
    </w:p>
    <w:p w:rsidR="00926896" w:rsidRPr="00992FDC" w:rsidRDefault="00264EA4" w:rsidP="001054EA">
      <w:pPr>
        <w:pStyle w:val="BodyText"/>
        <w:spacing w:line="276" w:lineRule="auto"/>
        <w:ind w:left="118" w:right="5715"/>
        <w:rPr>
          <w:color w:val="000000" w:themeColor="text1"/>
          <w:lang w:val="nl-NL"/>
        </w:rPr>
      </w:pPr>
      <w:r w:rsidRPr="00992FDC">
        <w:rPr>
          <w:color w:val="000000" w:themeColor="text1"/>
          <w:lang w:val="nl-NL"/>
        </w:rPr>
        <w:t>Dennis Huntink</w:t>
      </w:r>
      <w:r w:rsidR="00001571" w:rsidRPr="00992FDC">
        <w:rPr>
          <w:color w:val="000000" w:themeColor="text1"/>
          <w:lang w:val="nl-NL"/>
        </w:rPr>
        <w:t xml:space="preserve"> Inkoopadviseur</w:t>
      </w:r>
    </w:p>
    <w:p w:rsidR="00926896" w:rsidRPr="00992FDC" w:rsidRDefault="00260648" w:rsidP="001054EA">
      <w:pPr>
        <w:pStyle w:val="BodyText"/>
        <w:spacing w:line="276" w:lineRule="auto"/>
        <w:ind w:left="118" w:right="5715"/>
        <w:rPr>
          <w:color w:val="000000" w:themeColor="text1"/>
          <w:sz w:val="16"/>
          <w:lang w:val="nl-NL"/>
        </w:rPr>
      </w:pPr>
      <w:r w:rsidRPr="00992FDC">
        <w:rPr>
          <w:color w:val="000000" w:themeColor="text1"/>
          <w:lang w:val="nl-NL"/>
        </w:rPr>
        <w:t>FSO-Inkoop</w:t>
      </w:r>
    </w:p>
    <w:sectPr w:rsidR="00926896" w:rsidRPr="00992FDC" w:rsidSect="00260648">
      <w:type w:val="continuous"/>
      <w:pgSz w:w="11910" w:h="16840"/>
      <w:pgMar w:top="0" w:right="300" w:bottom="800" w:left="1440" w:header="708" w:footer="708" w:gutter="0"/>
      <w:cols w:num="2" w:space="708" w:equalWidth="0">
        <w:col w:w="7677" w:space="78"/>
        <w:col w:w="241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EDC" w:rsidRDefault="00680EDC">
      <w:r>
        <w:separator/>
      </w:r>
    </w:p>
  </w:endnote>
  <w:endnote w:type="continuationSeparator" w:id="0">
    <w:p w:rsidR="00680EDC" w:rsidRDefault="0068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896" w:rsidRDefault="00CD7EAE">
    <w:pPr>
      <w:pStyle w:val="BodyText"/>
      <w:spacing w:line="14" w:lineRule="auto"/>
      <w:rPr>
        <w:sz w:val="20"/>
      </w:rPr>
    </w:pPr>
    <w:r>
      <w:rPr>
        <w:noProof/>
        <w:lang w:val="nl-NL" w:eastAsia="nl-NL"/>
      </w:rPr>
      <mc:AlternateContent>
        <mc:Choice Requires="wps">
          <w:drawing>
            <wp:anchor distT="0" distB="0" distL="114300" distR="114300" simplePos="0" relativeHeight="251657728" behindDoc="1" locked="0" layoutInCell="1" allowOverlap="1" wp14:anchorId="142184FC" wp14:editId="64F780C0">
              <wp:simplePos x="0" y="0"/>
              <wp:positionH relativeFrom="page">
                <wp:posOffset>5899785</wp:posOffset>
              </wp:positionH>
              <wp:positionV relativeFrom="page">
                <wp:posOffset>10163810</wp:posOffset>
              </wp:positionV>
              <wp:extent cx="642620" cy="125730"/>
              <wp:effectExtent l="3810" t="63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896" w:rsidRDefault="00001571">
                          <w:pPr>
                            <w:spacing w:before="19"/>
                            <w:ind w:left="20"/>
                            <w:rPr>
                              <w:sz w:val="13"/>
                            </w:rPr>
                          </w:pPr>
                          <w:r>
                            <w:rPr>
                              <w:sz w:val="13"/>
                            </w:rPr>
                            <w:t xml:space="preserve">Pagina </w:t>
                          </w:r>
                          <w:r>
                            <w:fldChar w:fldCharType="begin"/>
                          </w:r>
                          <w:r>
                            <w:rPr>
                              <w:sz w:val="13"/>
                            </w:rPr>
                            <w:instrText xml:space="preserve"> PAGE </w:instrText>
                          </w:r>
                          <w:r>
                            <w:fldChar w:fldCharType="separate"/>
                          </w:r>
                          <w:r w:rsidR="00FC5193">
                            <w:rPr>
                              <w:noProof/>
                              <w:sz w:val="13"/>
                            </w:rPr>
                            <w:t>1</w:t>
                          </w:r>
                          <w:r>
                            <w:fldChar w:fldCharType="end"/>
                          </w:r>
                          <w:r>
                            <w:rPr>
                              <w:sz w:val="13"/>
                            </w:rPr>
                            <w:t xml:space="preserve"> van </w:t>
                          </w:r>
                          <w:r w:rsidR="001A6291">
                            <w:rPr>
                              <w:sz w:val="13"/>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184FC" id="_x0000_t202" coordsize="21600,21600" o:spt="202" path="m,l,21600r21600,l21600,xe">
              <v:stroke joinstyle="miter"/>
              <v:path gradientshapeok="t" o:connecttype="rect"/>
            </v:shapetype>
            <v:shape id="Text Box 1" o:spid="_x0000_s1026" type="#_x0000_t202" style="position:absolute;margin-left:464.55pt;margin-top:800.3pt;width:50.6pt;height:9.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" filled="f" stroked="f">
              <v:textbox inset="0,0,0,0">
                <w:txbxContent>
                  <w:p w:rsidR="00926896" w:rsidRDefault="00001571">
                    <w:pPr>
                      <w:spacing w:before="19"/>
                      <w:ind w:left="20"/>
                      <w:rPr>
                        <w:sz w:val="13"/>
                      </w:rPr>
                    </w:pPr>
                    <w:r>
                      <w:rPr>
                        <w:sz w:val="13"/>
                      </w:rPr>
                      <w:t xml:space="preserve">Pagina </w:t>
                    </w:r>
                    <w:r>
                      <w:fldChar w:fldCharType="begin"/>
                    </w:r>
                    <w:r>
                      <w:rPr>
                        <w:sz w:val="13"/>
                      </w:rPr>
                      <w:instrText xml:space="preserve"> PAGE </w:instrText>
                    </w:r>
                    <w:r>
                      <w:fldChar w:fldCharType="separate"/>
                    </w:r>
                    <w:r w:rsidR="00FC5193">
                      <w:rPr>
                        <w:noProof/>
                        <w:sz w:val="13"/>
                      </w:rPr>
                      <w:t>1</w:t>
                    </w:r>
                    <w:r>
                      <w:fldChar w:fldCharType="end"/>
                    </w:r>
                    <w:r>
                      <w:rPr>
                        <w:sz w:val="13"/>
                      </w:rPr>
                      <w:t xml:space="preserve"> van </w:t>
                    </w:r>
                    <w:r w:rsidR="001A6291">
                      <w:rPr>
                        <w:sz w:val="13"/>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EDC" w:rsidRDefault="00680EDC">
      <w:r>
        <w:separator/>
      </w:r>
    </w:p>
  </w:footnote>
  <w:footnote w:type="continuationSeparator" w:id="0">
    <w:p w:rsidR="00680EDC" w:rsidRDefault="00680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D614E"/>
    <w:multiLevelType w:val="hybridMultilevel"/>
    <w:tmpl w:val="3014ED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E40D5E"/>
    <w:multiLevelType w:val="hybridMultilevel"/>
    <w:tmpl w:val="E250AF20"/>
    <w:lvl w:ilvl="0" w:tplc="04130001">
      <w:start w:val="1"/>
      <w:numFmt w:val="bullet"/>
      <w:lvlText w:val=""/>
      <w:lvlJc w:val="left"/>
      <w:pPr>
        <w:ind w:left="838" w:hanging="360"/>
      </w:pPr>
      <w:rPr>
        <w:rFonts w:ascii="Symbol" w:hAnsi="Symbol" w:hint="default"/>
      </w:rPr>
    </w:lvl>
    <w:lvl w:ilvl="1" w:tplc="04130003" w:tentative="1">
      <w:start w:val="1"/>
      <w:numFmt w:val="bullet"/>
      <w:lvlText w:val="o"/>
      <w:lvlJc w:val="left"/>
      <w:pPr>
        <w:ind w:left="1558" w:hanging="360"/>
      </w:pPr>
      <w:rPr>
        <w:rFonts w:ascii="Courier New" w:hAnsi="Courier New" w:cs="Courier New" w:hint="default"/>
      </w:rPr>
    </w:lvl>
    <w:lvl w:ilvl="2" w:tplc="04130005" w:tentative="1">
      <w:start w:val="1"/>
      <w:numFmt w:val="bullet"/>
      <w:lvlText w:val=""/>
      <w:lvlJc w:val="left"/>
      <w:pPr>
        <w:ind w:left="2278" w:hanging="360"/>
      </w:pPr>
      <w:rPr>
        <w:rFonts w:ascii="Wingdings" w:hAnsi="Wingdings" w:hint="default"/>
      </w:rPr>
    </w:lvl>
    <w:lvl w:ilvl="3" w:tplc="04130001" w:tentative="1">
      <w:start w:val="1"/>
      <w:numFmt w:val="bullet"/>
      <w:lvlText w:val=""/>
      <w:lvlJc w:val="left"/>
      <w:pPr>
        <w:ind w:left="2998" w:hanging="360"/>
      </w:pPr>
      <w:rPr>
        <w:rFonts w:ascii="Symbol" w:hAnsi="Symbol" w:hint="default"/>
      </w:rPr>
    </w:lvl>
    <w:lvl w:ilvl="4" w:tplc="04130003" w:tentative="1">
      <w:start w:val="1"/>
      <w:numFmt w:val="bullet"/>
      <w:lvlText w:val="o"/>
      <w:lvlJc w:val="left"/>
      <w:pPr>
        <w:ind w:left="3718" w:hanging="360"/>
      </w:pPr>
      <w:rPr>
        <w:rFonts w:ascii="Courier New" w:hAnsi="Courier New" w:cs="Courier New" w:hint="default"/>
      </w:rPr>
    </w:lvl>
    <w:lvl w:ilvl="5" w:tplc="04130005" w:tentative="1">
      <w:start w:val="1"/>
      <w:numFmt w:val="bullet"/>
      <w:lvlText w:val=""/>
      <w:lvlJc w:val="left"/>
      <w:pPr>
        <w:ind w:left="4438" w:hanging="360"/>
      </w:pPr>
      <w:rPr>
        <w:rFonts w:ascii="Wingdings" w:hAnsi="Wingdings" w:hint="default"/>
      </w:rPr>
    </w:lvl>
    <w:lvl w:ilvl="6" w:tplc="04130001" w:tentative="1">
      <w:start w:val="1"/>
      <w:numFmt w:val="bullet"/>
      <w:lvlText w:val=""/>
      <w:lvlJc w:val="left"/>
      <w:pPr>
        <w:ind w:left="5158" w:hanging="360"/>
      </w:pPr>
      <w:rPr>
        <w:rFonts w:ascii="Symbol" w:hAnsi="Symbol" w:hint="default"/>
      </w:rPr>
    </w:lvl>
    <w:lvl w:ilvl="7" w:tplc="04130003" w:tentative="1">
      <w:start w:val="1"/>
      <w:numFmt w:val="bullet"/>
      <w:lvlText w:val="o"/>
      <w:lvlJc w:val="left"/>
      <w:pPr>
        <w:ind w:left="5878" w:hanging="360"/>
      </w:pPr>
      <w:rPr>
        <w:rFonts w:ascii="Courier New" w:hAnsi="Courier New" w:cs="Courier New" w:hint="default"/>
      </w:rPr>
    </w:lvl>
    <w:lvl w:ilvl="8" w:tplc="04130005" w:tentative="1">
      <w:start w:val="1"/>
      <w:numFmt w:val="bullet"/>
      <w:lvlText w:val=""/>
      <w:lvlJc w:val="left"/>
      <w:pPr>
        <w:ind w:left="6598" w:hanging="360"/>
      </w:pPr>
      <w:rPr>
        <w:rFonts w:ascii="Wingdings" w:hAnsi="Wingdings" w:hint="default"/>
      </w:rPr>
    </w:lvl>
  </w:abstractNum>
  <w:abstractNum w:abstractNumId="2" w15:restartNumberingAfterBreak="0">
    <w:nsid w:val="4A2B1D7D"/>
    <w:multiLevelType w:val="hybridMultilevel"/>
    <w:tmpl w:val="D6B462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33021B5"/>
    <w:multiLevelType w:val="hybridMultilevel"/>
    <w:tmpl w:val="7FE61338"/>
    <w:lvl w:ilvl="0" w:tplc="8E1ADF2E">
      <w:start w:val="1"/>
      <w:numFmt w:val="decimal"/>
      <w:lvlText w:val="%1."/>
      <w:lvlJc w:val="left"/>
      <w:pPr>
        <w:ind w:left="478" w:hanging="360"/>
      </w:pPr>
      <w:rPr>
        <w:rFonts w:hint="default"/>
      </w:rPr>
    </w:lvl>
    <w:lvl w:ilvl="1" w:tplc="04130019" w:tentative="1">
      <w:start w:val="1"/>
      <w:numFmt w:val="lowerLetter"/>
      <w:lvlText w:val="%2."/>
      <w:lvlJc w:val="left"/>
      <w:pPr>
        <w:ind w:left="1198" w:hanging="360"/>
      </w:pPr>
    </w:lvl>
    <w:lvl w:ilvl="2" w:tplc="0413001B" w:tentative="1">
      <w:start w:val="1"/>
      <w:numFmt w:val="lowerRoman"/>
      <w:lvlText w:val="%3."/>
      <w:lvlJc w:val="right"/>
      <w:pPr>
        <w:ind w:left="1918" w:hanging="180"/>
      </w:pPr>
    </w:lvl>
    <w:lvl w:ilvl="3" w:tplc="0413000F" w:tentative="1">
      <w:start w:val="1"/>
      <w:numFmt w:val="decimal"/>
      <w:lvlText w:val="%4."/>
      <w:lvlJc w:val="left"/>
      <w:pPr>
        <w:ind w:left="2638" w:hanging="360"/>
      </w:pPr>
    </w:lvl>
    <w:lvl w:ilvl="4" w:tplc="04130019" w:tentative="1">
      <w:start w:val="1"/>
      <w:numFmt w:val="lowerLetter"/>
      <w:lvlText w:val="%5."/>
      <w:lvlJc w:val="left"/>
      <w:pPr>
        <w:ind w:left="3358" w:hanging="360"/>
      </w:pPr>
    </w:lvl>
    <w:lvl w:ilvl="5" w:tplc="0413001B" w:tentative="1">
      <w:start w:val="1"/>
      <w:numFmt w:val="lowerRoman"/>
      <w:lvlText w:val="%6."/>
      <w:lvlJc w:val="right"/>
      <w:pPr>
        <w:ind w:left="4078" w:hanging="180"/>
      </w:pPr>
    </w:lvl>
    <w:lvl w:ilvl="6" w:tplc="0413000F" w:tentative="1">
      <w:start w:val="1"/>
      <w:numFmt w:val="decimal"/>
      <w:lvlText w:val="%7."/>
      <w:lvlJc w:val="left"/>
      <w:pPr>
        <w:ind w:left="4798" w:hanging="360"/>
      </w:pPr>
    </w:lvl>
    <w:lvl w:ilvl="7" w:tplc="04130019" w:tentative="1">
      <w:start w:val="1"/>
      <w:numFmt w:val="lowerLetter"/>
      <w:lvlText w:val="%8."/>
      <w:lvlJc w:val="left"/>
      <w:pPr>
        <w:ind w:left="5518" w:hanging="360"/>
      </w:pPr>
    </w:lvl>
    <w:lvl w:ilvl="8" w:tplc="0413001B" w:tentative="1">
      <w:start w:val="1"/>
      <w:numFmt w:val="lowerRoman"/>
      <w:lvlText w:val="%9."/>
      <w:lvlJc w:val="right"/>
      <w:pPr>
        <w:ind w:left="6238" w:hanging="180"/>
      </w:pPr>
    </w:lvl>
  </w:abstractNum>
  <w:abstractNum w:abstractNumId="4" w15:restartNumberingAfterBreak="0">
    <w:nsid w:val="769D3D26"/>
    <w:multiLevelType w:val="hybridMultilevel"/>
    <w:tmpl w:val="19623A24"/>
    <w:lvl w:ilvl="0" w:tplc="92241BBC">
      <w:numFmt w:val="bullet"/>
      <w:lvlText w:val="-"/>
      <w:lvlJc w:val="left"/>
      <w:pPr>
        <w:ind w:left="118" w:hanging="146"/>
      </w:pPr>
      <w:rPr>
        <w:rFonts w:ascii="Verdana" w:eastAsia="Verdana" w:hAnsi="Verdana" w:cs="Verdana" w:hint="default"/>
        <w:spacing w:val="-1"/>
        <w:w w:val="100"/>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7FC4699"/>
    <w:multiLevelType w:val="hybridMultilevel"/>
    <w:tmpl w:val="2B14FB38"/>
    <w:lvl w:ilvl="0" w:tplc="92241BBC">
      <w:numFmt w:val="bullet"/>
      <w:lvlText w:val="-"/>
      <w:lvlJc w:val="left"/>
      <w:pPr>
        <w:ind w:left="118" w:hanging="146"/>
      </w:pPr>
      <w:rPr>
        <w:rFonts w:ascii="Verdana" w:eastAsia="Verdana" w:hAnsi="Verdana" w:cs="Verdana" w:hint="default"/>
        <w:spacing w:val="-1"/>
        <w:w w:val="100"/>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B8605EF"/>
    <w:multiLevelType w:val="hybridMultilevel"/>
    <w:tmpl w:val="8256897A"/>
    <w:lvl w:ilvl="0" w:tplc="92241BBC">
      <w:numFmt w:val="bullet"/>
      <w:lvlText w:val="-"/>
      <w:lvlJc w:val="left"/>
      <w:pPr>
        <w:ind w:left="118" w:hanging="146"/>
      </w:pPr>
      <w:rPr>
        <w:rFonts w:ascii="Verdana" w:eastAsia="Verdana" w:hAnsi="Verdana" w:cs="Verdana" w:hint="default"/>
        <w:spacing w:val="-1"/>
        <w:w w:val="100"/>
        <w:sz w:val="18"/>
        <w:szCs w:val="18"/>
      </w:rPr>
    </w:lvl>
    <w:lvl w:ilvl="1" w:tplc="8342E446">
      <w:numFmt w:val="bullet"/>
      <w:lvlText w:val="•"/>
      <w:lvlJc w:val="left"/>
      <w:pPr>
        <w:ind w:left="875" w:hanging="146"/>
      </w:pPr>
      <w:rPr>
        <w:rFonts w:hint="default"/>
      </w:rPr>
    </w:lvl>
    <w:lvl w:ilvl="2" w:tplc="F93C0778">
      <w:numFmt w:val="bullet"/>
      <w:lvlText w:val="•"/>
      <w:lvlJc w:val="left"/>
      <w:pPr>
        <w:ind w:left="1631" w:hanging="146"/>
      </w:pPr>
      <w:rPr>
        <w:rFonts w:hint="default"/>
      </w:rPr>
    </w:lvl>
    <w:lvl w:ilvl="3" w:tplc="C45A5B36">
      <w:numFmt w:val="bullet"/>
      <w:lvlText w:val="•"/>
      <w:lvlJc w:val="left"/>
      <w:pPr>
        <w:ind w:left="2386" w:hanging="146"/>
      </w:pPr>
      <w:rPr>
        <w:rFonts w:hint="default"/>
      </w:rPr>
    </w:lvl>
    <w:lvl w:ilvl="4" w:tplc="BE08F4AE">
      <w:numFmt w:val="bullet"/>
      <w:lvlText w:val="•"/>
      <w:lvlJc w:val="left"/>
      <w:pPr>
        <w:ind w:left="3142" w:hanging="146"/>
      </w:pPr>
      <w:rPr>
        <w:rFonts w:hint="default"/>
      </w:rPr>
    </w:lvl>
    <w:lvl w:ilvl="5" w:tplc="4252CA1A">
      <w:numFmt w:val="bullet"/>
      <w:lvlText w:val="•"/>
      <w:lvlJc w:val="left"/>
      <w:pPr>
        <w:ind w:left="3898" w:hanging="146"/>
      </w:pPr>
      <w:rPr>
        <w:rFonts w:hint="default"/>
      </w:rPr>
    </w:lvl>
    <w:lvl w:ilvl="6" w:tplc="F0E62860">
      <w:numFmt w:val="bullet"/>
      <w:lvlText w:val="•"/>
      <w:lvlJc w:val="left"/>
      <w:pPr>
        <w:ind w:left="4653" w:hanging="146"/>
      </w:pPr>
      <w:rPr>
        <w:rFonts w:hint="default"/>
      </w:rPr>
    </w:lvl>
    <w:lvl w:ilvl="7" w:tplc="6CA0B856">
      <w:numFmt w:val="bullet"/>
      <w:lvlText w:val="•"/>
      <w:lvlJc w:val="left"/>
      <w:pPr>
        <w:ind w:left="5409" w:hanging="146"/>
      </w:pPr>
      <w:rPr>
        <w:rFonts w:hint="default"/>
      </w:rPr>
    </w:lvl>
    <w:lvl w:ilvl="8" w:tplc="44D04C6C">
      <w:numFmt w:val="bullet"/>
      <w:lvlText w:val="•"/>
      <w:lvlJc w:val="left"/>
      <w:pPr>
        <w:ind w:left="6165" w:hanging="146"/>
      </w:pPr>
      <w:rPr>
        <w:rFonts w:hint="default"/>
      </w:rPr>
    </w:lvl>
  </w:abstractNum>
  <w:num w:numId="1">
    <w:abstractNumId w:val="6"/>
  </w:num>
  <w:num w:numId="2">
    <w:abstractNumId w:val="0"/>
  </w:num>
  <w:num w:numId="3">
    <w:abstractNumId w:val="3"/>
  </w:num>
  <w:num w:numId="4">
    <w:abstractNumId w:val="1"/>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896"/>
    <w:rsid w:val="00001571"/>
    <w:rsid w:val="00025808"/>
    <w:rsid w:val="000450AD"/>
    <w:rsid w:val="00080C54"/>
    <w:rsid w:val="0008426F"/>
    <w:rsid w:val="001054EA"/>
    <w:rsid w:val="001A6291"/>
    <w:rsid w:val="00232E82"/>
    <w:rsid w:val="00260648"/>
    <w:rsid w:val="00264EA4"/>
    <w:rsid w:val="00294F04"/>
    <w:rsid w:val="002A475A"/>
    <w:rsid w:val="002D7A0C"/>
    <w:rsid w:val="00351492"/>
    <w:rsid w:val="003B03CF"/>
    <w:rsid w:val="003D1E9F"/>
    <w:rsid w:val="003F6505"/>
    <w:rsid w:val="004347D7"/>
    <w:rsid w:val="004F0D6C"/>
    <w:rsid w:val="005167F5"/>
    <w:rsid w:val="00525332"/>
    <w:rsid w:val="00595006"/>
    <w:rsid w:val="00645969"/>
    <w:rsid w:val="00670745"/>
    <w:rsid w:val="006750F3"/>
    <w:rsid w:val="00680EDC"/>
    <w:rsid w:val="00700577"/>
    <w:rsid w:val="007138D8"/>
    <w:rsid w:val="00766441"/>
    <w:rsid w:val="007A06FA"/>
    <w:rsid w:val="007B7897"/>
    <w:rsid w:val="007C5337"/>
    <w:rsid w:val="0084213B"/>
    <w:rsid w:val="00877E6D"/>
    <w:rsid w:val="00895050"/>
    <w:rsid w:val="00900857"/>
    <w:rsid w:val="00904F56"/>
    <w:rsid w:val="00926896"/>
    <w:rsid w:val="00965049"/>
    <w:rsid w:val="00992FDC"/>
    <w:rsid w:val="009A0487"/>
    <w:rsid w:val="009C666E"/>
    <w:rsid w:val="009E7D77"/>
    <w:rsid w:val="00A037A8"/>
    <w:rsid w:val="00A3621C"/>
    <w:rsid w:val="00A371BE"/>
    <w:rsid w:val="00A53BAC"/>
    <w:rsid w:val="00A67842"/>
    <w:rsid w:val="00AD7C4F"/>
    <w:rsid w:val="00B50406"/>
    <w:rsid w:val="00B625E6"/>
    <w:rsid w:val="00B93CD4"/>
    <w:rsid w:val="00BE2AD3"/>
    <w:rsid w:val="00C807AD"/>
    <w:rsid w:val="00CD7EAE"/>
    <w:rsid w:val="00D06D50"/>
    <w:rsid w:val="00D967E0"/>
    <w:rsid w:val="00DC3400"/>
    <w:rsid w:val="00DF292D"/>
    <w:rsid w:val="00E00817"/>
    <w:rsid w:val="00EF4C7B"/>
    <w:rsid w:val="00F47458"/>
    <w:rsid w:val="00FC51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4AE473"/>
  <w15:docId w15:val="{D205DCFE-BE92-4FD1-8948-E6CDBC586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pPr>
      <w:spacing w:before="21"/>
      <w:ind w:left="264" w:hanging="14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60648"/>
    <w:pPr>
      <w:tabs>
        <w:tab w:val="center" w:pos="4513"/>
        <w:tab w:val="right" w:pos="9026"/>
      </w:tabs>
    </w:pPr>
  </w:style>
  <w:style w:type="character" w:customStyle="1" w:styleId="HeaderChar">
    <w:name w:val="Header Char"/>
    <w:basedOn w:val="DefaultParagraphFont"/>
    <w:link w:val="Header"/>
    <w:uiPriority w:val="99"/>
    <w:rsid w:val="00260648"/>
    <w:rPr>
      <w:rFonts w:ascii="Verdana" w:eastAsia="Verdana" w:hAnsi="Verdana" w:cs="Verdana"/>
    </w:rPr>
  </w:style>
  <w:style w:type="paragraph" w:styleId="Footer">
    <w:name w:val="footer"/>
    <w:basedOn w:val="Normal"/>
    <w:link w:val="FooterChar"/>
    <w:uiPriority w:val="99"/>
    <w:unhideWhenUsed/>
    <w:rsid w:val="00260648"/>
    <w:pPr>
      <w:tabs>
        <w:tab w:val="center" w:pos="4513"/>
        <w:tab w:val="right" w:pos="9026"/>
      </w:tabs>
    </w:pPr>
  </w:style>
  <w:style w:type="character" w:customStyle="1" w:styleId="FooterChar">
    <w:name w:val="Footer Char"/>
    <w:basedOn w:val="DefaultParagraphFont"/>
    <w:link w:val="Footer"/>
    <w:uiPriority w:val="99"/>
    <w:rsid w:val="00260648"/>
    <w:rPr>
      <w:rFonts w:ascii="Verdana" w:eastAsia="Verdana" w:hAnsi="Verdana" w:cs="Verdana"/>
    </w:rPr>
  </w:style>
  <w:style w:type="paragraph" w:styleId="BalloonText">
    <w:name w:val="Balloon Text"/>
    <w:basedOn w:val="Normal"/>
    <w:link w:val="BalloonTextChar"/>
    <w:uiPriority w:val="99"/>
    <w:semiHidden/>
    <w:unhideWhenUsed/>
    <w:rsid w:val="007C53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337"/>
    <w:rPr>
      <w:rFonts w:ascii="Segoe UI" w:eastAsia="Verdana" w:hAnsi="Segoe UI" w:cs="Segoe UI"/>
      <w:sz w:val="18"/>
      <w:szCs w:val="18"/>
    </w:rPr>
  </w:style>
  <w:style w:type="character" w:styleId="CommentReference">
    <w:name w:val="annotation reference"/>
    <w:basedOn w:val="DefaultParagraphFont"/>
    <w:uiPriority w:val="99"/>
    <w:semiHidden/>
    <w:unhideWhenUsed/>
    <w:rsid w:val="007C5337"/>
    <w:rPr>
      <w:sz w:val="16"/>
      <w:szCs w:val="16"/>
    </w:rPr>
  </w:style>
  <w:style w:type="paragraph" w:styleId="CommentText">
    <w:name w:val="annotation text"/>
    <w:basedOn w:val="Normal"/>
    <w:link w:val="CommentTextChar"/>
    <w:uiPriority w:val="99"/>
    <w:semiHidden/>
    <w:unhideWhenUsed/>
    <w:rsid w:val="007C5337"/>
    <w:rPr>
      <w:sz w:val="20"/>
      <w:szCs w:val="20"/>
    </w:rPr>
  </w:style>
  <w:style w:type="character" w:customStyle="1" w:styleId="CommentTextChar">
    <w:name w:val="Comment Text Char"/>
    <w:basedOn w:val="DefaultParagraphFont"/>
    <w:link w:val="CommentText"/>
    <w:uiPriority w:val="99"/>
    <w:semiHidden/>
    <w:rsid w:val="007C5337"/>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7C5337"/>
    <w:rPr>
      <w:b/>
      <w:bCs/>
    </w:rPr>
  </w:style>
  <w:style w:type="character" w:customStyle="1" w:styleId="CommentSubjectChar">
    <w:name w:val="Comment Subject Char"/>
    <w:basedOn w:val="CommentTextChar"/>
    <w:link w:val="CommentSubject"/>
    <w:uiPriority w:val="99"/>
    <w:semiHidden/>
    <w:rsid w:val="007C5337"/>
    <w:rPr>
      <w:rFonts w:ascii="Verdana" w:eastAsia="Verdana" w:hAnsi="Verdana" w:cs="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ijksoverheid.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endering@minbuza.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45510494d1a450e9cee6905c7ad8168 xmlns="c96f4225-0fc2-40ee-b284-b3f85f25cd82">
      <Terms xmlns="http://schemas.microsoft.com/office/infopath/2007/PartnerControls">
        <TermInfo xmlns="http://schemas.microsoft.com/office/infopath/2007/PartnerControls">
          <TermName xmlns="http://schemas.microsoft.com/office/infopath/2007/PartnerControls">The Netherlands</TermName>
          <TermId xmlns="http://schemas.microsoft.com/office/infopath/2007/PartnerControls">7f69a7bb-478c-499d-a6cf-5869916dfee4</TermId>
        </TermInfo>
      </Terms>
    </a45510494d1a450e9cee6905c7ad8168>
    <ge4bd621e46a403e97baf402a410deb5 xmlns="c96f4225-0fc2-40ee-b284-b3f85f25cd82">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ge4bd621e46a403e97baf402a410deb5>
    <TaxCatchAll xmlns="c96f4225-0fc2-40ee-b284-b3f85f25cd82">
      <Value>4</Value>
      <Value>3</Value>
      <Value>2</Value>
      <Value>1</Value>
    </TaxCatchAll>
    <nf4434b3fae540fe847866e45672fb3a xmlns="c96f4225-0fc2-40ee-b284-b3f85f25cd82">
      <Terms xmlns="http://schemas.microsoft.com/office/infopath/2007/PartnerControls">
        <TermInfo xmlns="http://schemas.microsoft.com/office/infopath/2007/PartnerControls">
          <TermName xmlns="http://schemas.microsoft.com/office/infopath/2007/PartnerControls">Procurement and tendering</TermName>
          <TermId xmlns="http://schemas.microsoft.com/office/infopath/2007/PartnerControls">fc14aec2-b498-47df-aba9-0040a2703f98</TermId>
        </TermInfo>
      </Terms>
    </nf4434b3fae540fe847866e45672fb3a>
    <c1eb3b42714749d7a1da5dfa3e8d3bcc xmlns="c96f4225-0fc2-40ee-b284-b3f85f25cd82">
      <Terms xmlns="http://schemas.microsoft.com/office/infopath/2007/PartnerControls"/>
    </c1eb3b42714749d7a1da5dfa3e8d3bcc>
    <ga509c7afcac4f5cb939db754ffece25 xmlns="c96f4225-0fc2-40ee-b284-b3f85f25cd8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d92c6340-bc14-4cb2-a9a6-6deda93c493b</TermId>
        </TermInfo>
      </Terms>
    </ga509c7afcac4f5cb939db754ffece25>
  </documentManagement>
</p:properties>
</file>

<file path=customXml/item2.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E92D9A8474418F468C73CA0D7546059F" ma:contentTypeVersion="14" ma:contentTypeDescription="The base content type which holds the minimum set of metadata required within BZ" ma:contentTypeScope="" ma:versionID="36f3eea6426e75282fb9394ffaa73c02">
  <xsd:schema xmlns:xsd="http://www.w3.org/2001/XMLSchema" xmlns:xs="http://www.w3.org/2001/XMLSchema" xmlns:p="http://schemas.microsoft.com/office/2006/metadata/properties" xmlns:ns2="c96f4225-0fc2-40ee-b284-b3f85f25cd82" targetNamespace="http://schemas.microsoft.com/office/2006/metadata/properties" ma:root="true" ma:fieldsID="28c9fd8025d4f24707174e8faba9748d" ns2:_="">
    <xsd:import namespace="c96f4225-0fc2-40ee-b284-b3f85f25cd82"/>
    <xsd:element name="properties">
      <xsd:complexType>
        <xsd:sequence>
          <xsd:element name="documentManagement">
            <xsd:complexType>
              <xsd:all>
                <xsd:element ref="ns2:TaxCatchAll" minOccurs="0"/>
                <xsd:element ref="ns2:TaxCatchAllLabel" minOccurs="0"/>
                <xsd:element ref="ns2:a45510494d1a450e9cee6905c7ad8168" minOccurs="0"/>
                <xsd:element ref="ns2:ge4bd621e46a403e97baf402a410deb5" minOccurs="0"/>
                <xsd:element ref="ns2:ga509c7afcac4f5cb939db754ffece25" minOccurs="0"/>
                <xsd:element ref="ns2:c1eb3b42714749d7a1da5dfa3e8d3bcc" minOccurs="0"/>
                <xsd:element ref="ns2:nf4434b3fae540fe847866e45672fb3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f4225-0fc2-40ee-b284-b3f85f25cd82"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4ea23f01-433b-43b0-866a-73edca386465}" ma:internalName="TaxCatchAll" ma:showField="CatchAllData" ma:web="c96f4225-0fc2-40ee-b284-b3f85f25cd82">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4ea23f01-433b-43b0-866a-73edca386465}" ma:internalName="TaxCatchAllLabel" ma:readOnly="true" ma:showField="CatchAllDataLabel" ma:web="c96f4225-0fc2-40ee-b284-b3f85f25cd82">
      <xsd:complexType>
        <xsd:complexContent>
          <xsd:extension base="dms:MultiChoiceLookup">
            <xsd:sequence>
              <xsd:element name="Value" type="dms:Lookup" maxOccurs="unbounded" minOccurs="0" nillable="true"/>
            </xsd:sequence>
          </xsd:extension>
        </xsd:complexContent>
      </xsd:complexType>
    </xsd:element>
    <xsd:element name="a45510494d1a450e9cee6905c7ad8168" ma:index="12" ma:taxonomy="true" ma:internalName="a45510494d1a450e9cee6905c7ad8168" ma:taxonomyFieldName="BZ_Country" ma:displayName="Country/State" ma:default="2;#The Netherlands|7f69a7bb-478c-499d-a6cf-5869916dfee4" ma:fieldId="{a4551049-4d1a-450e-9cee-6905c7ad8168}" ma:taxonomyMulti="true"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ge4bd621e46a403e97baf402a410deb5" ma:index="14" ma:taxonomy="true" ma:internalName="ge4bd621e46a403e97baf402a410deb5" ma:taxonomyFieldName="BZ_Forum" ma:displayName="Forum/Organization" ma:default="3;#Not applicable|0049e722-bfb1-4a3f-9d08-af7366a9af40" ma:fieldId="{0e4bd621-e46a-403e-97ba-f402a410deb5}"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ga509c7afcac4f5cb939db754ffece25" ma:index="16" ma:taxonomy="true" ma:internalName="ga509c7afcac4f5cb939db754ffece25" ma:taxonomyFieldName="BZ_Classification" ma:displayName="Classification" ma:default="4;#Unclassified|d92c6340-bc14-4cb2-a9a6-6deda93c493b" ma:fieldId="{0a509c7a-fcac-4f5c-b939-db754ffece25}" ma:sspId="8805c4df-c498-47b2-b08d-81a6414440b6" ma:termSetId="44f3d25f-308e-4607-ad37-3154dc8df61f" ma:anchorId="00000000-0000-0000-0000-000000000000" ma:open="false" ma:isKeyword="false">
      <xsd:complexType>
        <xsd:sequence>
          <xsd:element ref="pc:Terms" minOccurs="0" maxOccurs="1"/>
        </xsd:sequence>
      </xsd:complexType>
    </xsd:element>
    <xsd:element name="c1eb3b42714749d7a1da5dfa3e8d3bcc" ma:index="18" nillable="true" ma:taxonomy="true" ma:internalName="c1eb3b42714749d7a1da5dfa3e8d3bcc" ma:taxonomyFieldName="BZ_CategorieTenders" ma:displayName="Categorie Tenders" ma:readOnly="false" ma:default="" ma:fieldId="{c1eb3b42-7147-49d7-a1da-5dfa3e8d3bcc}" ma:sspId="8805c4df-c498-47b2-b08d-81a6414440b6" ma:termSetId="9b3efed5-1274-45ce-990c-8414e4fee0c1" ma:anchorId="00000000-0000-0000-0000-000000000000" ma:open="false" ma:isKeyword="false">
      <xsd:complexType>
        <xsd:sequence>
          <xsd:element ref="pc:Terms" minOccurs="0" maxOccurs="1"/>
        </xsd:sequence>
      </xsd:complexType>
    </xsd:element>
    <xsd:element name="nf4434b3fae540fe847866e45672fb3a" ma:index="19" ma:taxonomy="true" ma:internalName="nf4434b3fae540fe847866e45672fb3a" ma:taxonomyFieldName="BZ_Theme" ma:displayName="Theme" ma:default="1;#Procurement and tendering|fc14aec2-b498-47df-aba9-0040a2703f98" ma:fieldId="{7f4434b3-fae5-40fe-8478-66e45672fb3a}" ma:taxonomyMulti="true" ma:sspId="8805c4df-c498-47b2-b08d-81a6414440b6" ma:termSetId="b886aef3-384f-4e31-a5b8-4c90748da2e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1D629-37BA-4462-8D0E-DF6F612A7AA9}">
  <ds:schemaRefs>
    <ds:schemaRef ds:uri="http://purl.org/dc/terms/"/>
    <ds:schemaRef ds:uri="http://schemas.openxmlformats.org/package/2006/metadata/core-properties"/>
    <ds:schemaRef ds:uri="c96f4225-0fc2-40ee-b284-b3f85f25cd82"/>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217AC1C-7B6F-4C21-925A-F0C4570DA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f4225-0fc2-40ee-b284-b3f85f25c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91C53B-AAA0-4C72-8B6E-6ED2A458EE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9995D7F9</Template>
  <TotalTime>0</TotalTime>
  <Pages>3</Pages>
  <Words>1144</Words>
  <Characters>6297</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Buitenlandse Zaken</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 Nelida</dc:creator>
  <cp:lastModifiedBy>Langras, Ronald</cp:lastModifiedBy>
  <cp:revision>2</cp:revision>
  <dcterms:created xsi:type="dcterms:W3CDTF">2019-07-16T18:08:00Z</dcterms:created>
  <dcterms:modified xsi:type="dcterms:W3CDTF">2019-07-16T18:08:00Z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2019-03-07T00:00:00Z</vt:filetime>
  </property>
  <property fmtid="{D5CDD505-2E9C-101B-9397-08002B2CF9AE}" pid="3" name="Creator">
    <vt:lpwstr>PScript5.dll Version 5.2.2</vt:lpwstr>
  </property>
  <property fmtid="{D5CDD505-2E9C-101B-9397-08002B2CF9AE}" pid="4" name="LastSaved">
    <vt:filetime>2019-03-07T00:00:00Z</vt:filetime>
  </property>
  <property fmtid="{D5CDD505-2E9C-101B-9397-08002B2CF9AE}" pid="5" name="ContentTypeId">
    <vt:lpwstr>0x0101009C7CE436063D44E9BE7DC0259EF7C32F006EB9F9836A634AE58B6169785FD3936F00E92D9A8474418F468C73CA0D7546059F</vt:lpwstr>
  </property>
  <property fmtid="{D5CDD505-2E9C-101B-9397-08002B2CF9AE}" pid="6" name="BZ_Forum">
    <vt:lpwstr>3;#Not applicable|0049e722-bfb1-4a3f-9d08-af7366a9af40</vt:lpwstr>
  </property>
  <property fmtid="{D5CDD505-2E9C-101B-9397-08002B2CF9AE}" pid="7" name="BZ_Country">
    <vt:lpwstr>2;#The Netherlands|7f69a7bb-478c-499d-a6cf-5869916dfee4</vt:lpwstr>
  </property>
  <property fmtid="{D5CDD505-2E9C-101B-9397-08002B2CF9AE}" pid="8" name="BZ_Theme">
    <vt:lpwstr>1;#Procurement and tendering|fc14aec2-b498-47df-aba9-0040a2703f98</vt:lpwstr>
  </property>
  <property fmtid="{D5CDD505-2E9C-101B-9397-08002B2CF9AE}" pid="9" name="BZ_CategorieTenders">
    <vt:lpwstr/>
  </property>
  <property fmtid="{D5CDD505-2E9C-101B-9397-08002B2CF9AE}" pid="10" name="BZ_Classification">
    <vt:lpwstr>4;#Unclassified|d92c6340-bc14-4cb2-a9a6-6deda93c493b</vt:lpwstr>
  </property>
</Properties>
</file>