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CE8F9" w14:textId="0EFD2199" w:rsidR="003F1E87" w:rsidRPr="00A23970" w:rsidRDefault="003F1E87" w:rsidP="003F1E87">
      <w:pPr>
        <w:pStyle w:val="Kop1"/>
        <w:rPr>
          <w:rFonts w:ascii="Garamond" w:hAnsi="Garamond"/>
          <w:sz w:val="32"/>
        </w:rPr>
      </w:pPr>
      <w:bookmarkStart w:id="0" w:name="_Ref126563967"/>
      <w:bookmarkStart w:id="1" w:name="_Toc129140017"/>
      <w:bookmarkStart w:id="2" w:name="_Toc142192251"/>
      <w:bookmarkStart w:id="3" w:name="_Toc142192368"/>
      <w:bookmarkStart w:id="4" w:name="_Toc144557533"/>
      <w:r>
        <w:rPr>
          <w:rFonts w:ascii="Garamond" w:hAnsi="Garamond"/>
          <w:color w:val="CBA052"/>
          <w:sz w:val="32"/>
        </w:rPr>
        <w:t xml:space="preserve">Annex </w:t>
      </w:r>
      <w:r w:rsidR="00312FB9">
        <w:rPr>
          <w:rFonts w:ascii="Garamond" w:hAnsi="Garamond"/>
          <w:color w:val="CBA052"/>
          <w:sz w:val="32"/>
        </w:rPr>
        <w:t>C</w:t>
      </w:r>
      <w:r>
        <w:rPr>
          <w:rFonts w:ascii="Garamond" w:hAnsi="Garamond"/>
          <w:color w:val="CBA052"/>
          <w:sz w:val="32"/>
        </w:rPr>
        <w:t xml:space="preserve">. </w:t>
      </w:r>
      <w:bookmarkStart w:id="5" w:name="_GoBack"/>
      <w:r>
        <w:rPr>
          <w:rFonts w:ascii="Garamond" w:hAnsi="Garamond"/>
          <w:color w:val="CBA052"/>
          <w:sz w:val="32"/>
        </w:rPr>
        <w:t>Declaration of joint and several liability</w:t>
      </w:r>
      <w:bookmarkEnd w:id="0"/>
      <w:bookmarkEnd w:id="1"/>
      <w:bookmarkEnd w:id="2"/>
      <w:bookmarkEnd w:id="3"/>
      <w:bookmarkEnd w:id="4"/>
      <w:r>
        <w:rPr>
          <w:rFonts w:ascii="Garamond" w:hAnsi="Garamond"/>
          <w:color w:val="CBA052"/>
          <w:sz w:val="32"/>
        </w:rPr>
        <w:t xml:space="preserve"> </w:t>
      </w:r>
      <w:bookmarkEnd w:id="5"/>
    </w:p>
    <w:p w14:paraId="4FB26F73"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CBA052"/>
          <w:bottom w:val="single" w:sz="12" w:space="0" w:color="CBA052"/>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10A03ABA" w14:textId="77777777" w:rsidTr="00A23970">
        <w:trPr>
          <w:trHeight w:val="755"/>
        </w:trPr>
        <w:tc>
          <w:tcPr>
            <w:tcW w:w="8535" w:type="dxa"/>
            <w:shd w:val="clear" w:color="auto" w:fill="9CDBD9"/>
          </w:tcPr>
          <w:p w14:paraId="0B6A6433" w14:textId="77777777" w:rsidR="003F1E87" w:rsidRPr="00794735" w:rsidRDefault="00794735" w:rsidP="00A54E4B">
            <w:pPr>
              <w:pStyle w:val="Kop2"/>
              <w:spacing w:before="0" w:line="276" w:lineRule="auto"/>
              <w:jc w:val="both"/>
              <w:rPr>
                <w:rFonts w:ascii="Calibri" w:eastAsiaTheme="minorHAnsi" w:hAnsi="Calibri" w:cstheme="minorHAnsi"/>
                <w:b/>
                <w:color w:val="auto"/>
                <w:sz w:val="20"/>
                <w:szCs w:val="20"/>
              </w:rPr>
            </w:pPr>
            <w:r>
              <w:rPr>
                <w:rFonts w:ascii="Calibri" w:hAnsi="Calibri"/>
                <w:b/>
                <w:color w:val="auto"/>
                <w:sz w:val="20"/>
                <w:szCs w:val="20"/>
              </w:rPr>
              <w:t>The Tenderer must comply with the requirements set out below. A declaration in accordance with Book 2, Section 403(1)(f) of the Dutch Civil Code cannot be submitted as a substitute for this declaration.</w:t>
            </w:r>
          </w:p>
          <w:p w14:paraId="0B92AEB4" w14:textId="77777777" w:rsidR="003F1E87" w:rsidRPr="00794735" w:rsidRDefault="003F1E87" w:rsidP="00794735">
            <w:pPr>
              <w:widowControl w:val="0"/>
              <w:adjustRightInd w:val="0"/>
              <w:spacing w:line="280" w:lineRule="atLeast"/>
              <w:jc w:val="both"/>
              <w:textAlignment w:val="baseline"/>
              <w:rPr>
                <w:rFonts w:ascii="Calibri" w:hAnsi="Calibri" w:cstheme="minorHAnsi"/>
                <w:b/>
                <w:sz w:val="20"/>
                <w:szCs w:val="20"/>
              </w:rPr>
            </w:pPr>
          </w:p>
          <w:p w14:paraId="1544EF62" w14:textId="77777777" w:rsidR="003F1E87" w:rsidRPr="00BC42EA" w:rsidRDefault="003F1E87" w:rsidP="00A54E4B">
            <w:pPr>
              <w:pStyle w:val="Kop2"/>
              <w:spacing w:before="0" w:line="276" w:lineRule="auto"/>
              <w:jc w:val="both"/>
              <w:rPr>
                <w:rFonts w:cstheme="minorHAnsi"/>
                <w:color w:val="FFFFFF" w:themeColor="background1"/>
                <w:szCs w:val="19"/>
              </w:rPr>
            </w:pPr>
            <w:r>
              <w:rPr>
                <w:rFonts w:ascii="Calibri" w:hAnsi="Calibri"/>
                <w:b/>
                <w:color w:val="auto"/>
                <w:sz w:val="20"/>
                <w:szCs w:val="20"/>
              </w:rPr>
              <w:t>If the Tenderer is a consortium, this declaration must be completed and duly signed by each of the consortium partners.</w:t>
            </w:r>
          </w:p>
        </w:tc>
      </w:tr>
    </w:tbl>
    <w:p w14:paraId="6DF9A6EB" w14:textId="77777777" w:rsidR="003F1E87" w:rsidRPr="00BC42EA" w:rsidRDefault="003F1E87" w:rsidP="00A54E4B">
      <w:pPr>
        <w:spacing w:line="276" w:lineRule="auto"/>
        <w:jc w:val="both"/>
        <w:rPr>
          <w:rFonts w:cstheme="minorHAnsi"/>
          <w:caps/>
          <w:szCs w:val="19"/>
        </w:rPr>
      </w:pPr>
    </w:p>
    <w:p w14:paraId="1D856BCD" w14:textId="26C7B6EB" w:rsidR="003F1E87" w:rsidRPr="00A23970" w:rsidRDefault="003F1E87" w:rsidP="00A54E4B">
      <w:pPr>
        <w:spacing w:line="276" w:lineRule="auto"/>
        <w:jc w:val="both"/>
        <w:rPr>
          <w:rFonts w:ascii="Calibri" w:hAnsi="Calibri" w:cstheme="minorHAnsi"/>
          <w:sz w:val="22"/>
          <w:szCs w:val="22"/>
        </w:rPr>
      </w:pPr>
      <w:r>
        <w:rPr>
          <w:rFonts w:ascii="Calibri" w:hAnsi="Calibri"/>
          <w:sz w:val="22"/>
          <w:szCs w:val="22"/>
        </w:rPr>
        <w:t xml:space="preserve">The undersigned declares the following in regard to the contract accompanying this tender for </w:t>
      </w:r>
      <w:r w:rsidR="00F01436">
        <w:rPr>
          <w:rFonts w:ascii="Calibri" w:hAnsi="Calibri"/>
          <w:sz w:val="22"/>
          <w:szCs w:val="22"/>
        </w:rPr>
        <w:t>DAMPS</w:t>
      </w:r>
      <w:r>
        <w:rPr>
          <w:rFonts w:ascii="Calibri" w:hAnsi="Calibri"/>
          <w:sz w:val="22"/>
          <w:szCs w:val="22"/>
        </w:rPr>
        <w:t>:</w:t>
      </w:r>
    </w:p>
    <w:p w14:paraId="228556A4" w14:textId="77777777" w:rsidR="003F1E87" w:rsidRPr="00A23970" w:rsidRDefault="003F1E87" w:rsidP="00A54E4B">
      <w:pPr>
        <w:spacing w:line="276" w:lineRule="auto"/>
        <w:jc w:val="both"/>
        <w:rPr>
          <w:rFonts w:ascii="Calibri" w:hAnsi="Calibri" w:cstheme="minorHAnsi"/>
          <w:sz w:val="22"/>
          <w:szCs w:val="22"/>
        </w:rPr>
      </w:pPr>
    </w:p>
    <w:p w14:paraId="705989C6" w14:textId="77777777" w:rsidR="003F1E87" w:rsidRPr="00A23970" w:rsidRDefault="003F1E87" w:rsidP="00A54E4B">
      <w:pPr>
        <w:numPr>
          <w:ilvl w:val="0"/>
          <w:numId w:val="3"/>
        </w:numPr>
        <w:spacing w:line="276" w:lineRule="auto"/>
        <w:jc w:val="both"/>
        <w:rPr>
          <w:rFonts w:ascii="Calibri" w:hAnsi="Calibri" w:cstheme="minorHAnsi"/>
          <w:sz w:val="22"/>
          <w:szCs w:val="22"/>
        </w:rPr>
      </w:pPr>
      <w:r>
        <w:rPr>
          <w:rFonts w:ascii="Calibri" w:hAnsi="Calibri"/>
          <w:sz w:val="22"/>
          <w:szCs w:val="22"/>
        </w:rPr>
        <w:t>If the contract is awarded, it fully, unconditionally and irrevocably (joint and several liability) warrants compliance on behalf of the Contractor vis-à-vis the contracting entity with all obligations ensuing from the framework agreement to be concluded and the associated contracts, and if and insofar where relevant, it may be held liable for any damage arising from a failure to comply, or fail to comply properly or in a timely manner with the framework agreement and the associated contacts.</w:t>
      </w:r>
    </w:p>
    <w:p w14:paraId="3607539C" w14:textId="77777777" w:rsidR="003F1E87" w:rsidRPr="00A23970" w:rsidRDefault="003F1E87" w:rsidP="00A54E4B">
      <w:pPr>
        <w:numPr>
          <w:ilvl w:val="0"/>
          <w:numId w:val="3"/>
        </w:numPr>
        <w:spacing w:line="276" w:lineRule="auto"/>
        <w:jc w:val="both"/>
        <w:rPr>
          <w:rFonts w:ascii="Calibri" w:hAnsi="Calibri" w:cstheme="minorHAnsi"/>
          <w:sz w:val="22"/>
          <w:szCs w:val="22"/>
        </w:rPr>
      </w:pPr>
      <w:r>
        <w:rPr>
          <w:rFonts w:ascii="Calibri" w:hAnsi="Calibri"/>
          <w:sz w:val="22"/>
          <w:szCs w:val="22"/>
        </w:rPr>
        <w:t>The liability of the undersigned does not extend beyond the obligations arising for the contractor under the contract.</w:t>
      </w:r>
    </w:p>
    <w:p w14:paraId="521F6A0D" w14:textId="77777777" w:rsidR="003F1E87" w:rsidRPr="00A23970" w:rsidRDefault="003F1E87" w:rsidP="00A54E4B">
      <w:pPr>
        <w:numPr>
          <w:ilvl w:val="0"/>
          <w:numId w:val="3"/>
        </w:numPr>
        <w:spacing w:line="276" w:lineRule="auto"/>
        <w:jc w:val="both"/>
        <w:rPr>
          <w:rFonts w:ascii="Calibri" w:hAnsi="Calibri" w:cstheme="minorHAnsi"/>
          <w:sz w:val="22"/>
          <w:szCs w:val="22"/>
        </w:rPr>
      </w:pPr>
      <w:r>
        <w:rPr>
          <w:rFonts w:ascii="Calibri" w:hAnsi="Calibri"/>
          <w:sz w:val="22"/>
          <w:szCs w:val="22"/>
        </w:rPr>
        <w:t>The acceptance of joint and several liability by the undersigned will no longer apply if the contracting entity does not award the contract to the contractor.</w:t>
      </w:r>
    </w:p>
    <w:p w14:paraId="1A346185" w14:textId="77777777" w:rsidR="003F1E87" w:rsidRPr="00A23970" w:rsidRDefault="003F1E87" w:rsidP="00A54E4B">
      <w:pPr>
        <w:numPr>
          <w:ilvl w:val="0"/>
          <w:numId w:val="3"/>
        </w:numPr>
        <w:spacing w:line="276" w:lineRule="auto"/>
        <w:jc w:val="both"/>
        <w:rPr>
          <w:rFonts w:ascii="Calibri" w:hAnsi="Calibri" w:cstheme="minorHAnsi"/>
          <w:sz w:val="22"/>
          <w:szCs w:val="22"/>
        </w:rPr>
      </w:pPr>
      <w:r>
        <w:rPr>
          <w:rFonts w:ascii="Calibri" w:hAnsi="Calibri"/>
          <w:sz w:val="22"/>
          <w:szCs w:val="22"/>
        </w:rPr>
        <w:t>The contracting entity may not transfer its rights under this acceptance of joint and several liability by the undersigned to a third party without the prior written consent of the undersigned. However, the undersigned will not deny this consent to the contracting entity if the third party is a successor under universal title of the contracting entity.</w:t>
      </w:r>
    </w:p>
    <w:p w14:paraId="668DFB43" w14:textId="77777777" w:rsidR="003F1E87" w:rsidRPr="00A23970" w:rsidRDefault="003F1E87" w:rsidP="00A54E4B">
      <w:pPr>
        <w:pStyle w:val="Tekstzonderopmaak"/>
        <w:spacing w:line="276" w:lineRule="auto"/>
        <w:rPr>
          <w:rFonts w:ascii="Calibri" w:hAnsi="Calibri" w:cstheme="minorHAnsi"/>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A23970" w14:paraId="0C6D6F99"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6FED3246" w14:textId="77777777" w:rsidR="003F1E87" w:rsidRPr="00794735" w:rsidRDefault="008C0B71" w:rsidP="00A54E4B">
            <w:pPr>
              <w:pStyle w:val="Tekstzonderopmaak"/>
              <w:spacing w:line="276" w:lineRule="auto"/>
              <w:rPr>
                <w:rFonts w:ascii="Calibri" w:hAnsi="Calibri" w:cstheme="minorHAnsi"/>
                <w:b/>
                <w:sz w:val="22"/>
                <w:szCs w:val="22"/>
              </w:rPr>
            </w:pPr>
            <w:r>
              <w:rPr>
                <w:rFonts w:ascii="Calibri" w:hAnsi="Calibri"/>
                <w:b/>
                <w:sz w:val="22"/>
                <w:szCs w:val="22"/>
              </w:rPr>
              <w:t>Name of organisation</w:t>
            </w:r>
          </w:p>
          <w:p w14:paraId="79AE87B6" w14:textId="77777777" w:rsidR="008C0B71" w:rsidRPr="00794735" w:rsidRDefault="008C0B71" w:rsidP="00A54E4B">
            <w:pPr>
              <w:pStyle w:val="Tekstzonderopmaak"/>
              <w:spacing w:line="276" w:lineRule="auto"/>
              <w:rPr>
                <w:rFonts w:ascii="Calibri" w:hAnsi="Calibri" w:cstheme="minorHAnsi"/>
                <w:b/>
                <w:sz w:val="22"/>
                <w:szCs w:val="22"/>
              </w:rPr>
            </w:pPr>
          </w:p>
        </w:tc>
        <w:tc>
          <w:tcPr>
            <w:tcW w:w="5670" w:type="dxa"/>
            <w:tcBorders>
              <w:top w:val="single" w:sz="8" w:space="0" w:color="CBA052"/>
              <w:left w:val="single" w:sz="8" w:space="0" w:color="CBA052"/>
              <w:bottom w:val="single" w:sz="8" w:space="0" w:color="CBA052"/>
              <w:right w:val="single" w:sz="8" w:space="0" w:color="CBA052"/>
            </w:tcBorders>
          </w:tcPr>
          <w:p w14:paraId="37993AB1" w14:textId="77777777" w:rsidR="003F1E87" w:rsidRPr="00A23970" w:rsidRDefault="003F1E87" w:rsidP="00A54E4B">
            <w:pPr>
              <w:pStyle w:val="Tekstzonderopmaak"/>
              <w:spacing w:line="276" w:lineRule="auto"/>
              <w:rPr>
                <w:rFonts w:ascii="Calibri" w:hAnsi="Calibri" w:cstheme="minorHAnsi"/>
                <w:sz w:val="22"/>
                <w:szCs w:val="22"/>
              </w:rPr>
            </w:pPr>
          </w:p>
        </w:tc>
      </w:tr>
      <w:tr w:rsidR="003F1E87" w:rsidRPr="00A23970" w14:paraId="23BE5F8B"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5D5EE525" w14:textId="77777777" w:rsidR="003F1E87" w:rsidRPr="00794735" w:rsidRDefault="003F1E87" w:rsidP="00A23970">
            <w:pPr>
              <w:pStyle w:val="Tekstzonderopmaak"/>
              <w:spacing w:line="276" w:lineRule="auto"/>
              <w:rPr>
                <w:rFonts w:ascii="Calibri" w:eastAsiaTheme="minorHAnsi" w:hAnsi="Calibri"/>
                <w:b/>
                <w:sz w:val="22"/>
                <w:szCs w:val="22"/>
              </w:rPr>
            </w:pPr>
            <w:r>
              <w:rPr>
                <w:rFonts w:ascii="Calibri" w:hAnsi="Calibri"/>
                <w:b/>
                <w:sz w:val="22"/>
                <w:szCs w:val="22"/>
              </w:rPr>
              <w:t>Position with regard to contractor</w:t>
            </w:r>
          </w:p>
        </w:tc>
        <w:tc>
          <w:tcPr>
            <w:tcW w:w="5670" w:type="dxa"/>
            <w:tcBorders>
              <w:top w:val="single" w:sz="8" w:space="0" w:color="CBA052"/>
              <w:left w:val="single" w:sz="8" w:space="0" w:color="CBA052"/>
              <w:bottom w:val="single" w:sz="8" w:space="0" w:color="CBA052"/>
              <w:right w:val="single" w:sz="8" w:space="0" w:color="CBA052"/>
            </w:tcBorders>
          </w:tcPr>
          <w:p w14:paraId="1C89AEDC" w14:textId="77777777" w:rsidR="003E5B4E" w:rsidRPr="00A23970" w:rsidRDefault="003E5B4E" w:rsidP="00A54E4B">
            <w:pPr>
              <w:spacing w:line="276" w:lineRule="auto"/>
              <w:ind w:left="720" w:hanging="720"/>
              <w:rPr>
                <w:rFonts w:ascii="Calibri" w:hAnsi="Calibri" w:cstheme="minorHAnsi"/>
                <w:sz w:val="22"/>
                <w:szCs w:val="22"/>
              </w:rPr>
            </w:pPr>
          </w:p>
          <w:p w14:paraId="6905EF68" w14:textId="77777777" w:rsidR="003F1E87" w:rsidRPr="00A23970" w:rsidRDefault="003F1E87" w:rsidP="00A54E4B">
            <w:pPr>
              <w:spacing w:line="276" w:lineRule="auto"/>
              <w:ind w:left="720" w:hanging="720"/>
              <w:rPr>
                <w:rFonts w:ascii="Calibri" w:hAnsi="Calibri" w:cstheme="minorHAnsi"/>
                <w:sz w:val="22"/>
                <w:szCs w:val="22"/>
              </w:rPr>
            </w:pPr>
          </w:p>
        </w:tc>
      </w:tr>
      <w:tr w:rsidR="003F1E87" w:rsidRPr="00A23970" w14:paraId="655B6816"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59642D83" w14:textId="77777777" w:rsidR="003F1E87" w:rsidRPr="00794735" w:rsidRDefault="008C0B71" w:rsidP="00A54E4B">
            <w:pPr>
              <w:pStyle w:val="Tekstzonderopmaak"/>
              <w:spacing w:line="276" w:lineRule="auto"/>
              <w:rPr>
                <w:rFonts w:ascii="Calibri" w:hAnsi="Calibri" w:cstheme="minorHAnsi"/>
                <w:b/>
                <w:sz w:val="22"/>
                <w:szCs w:val="22"/>
              </w:rPr>
            </w:pPr>
            <w:r>
              <w:rPr>
                <w:rFonts w:ascii="Calibri" w:hAnsi="Calibri"/>
                <w:b/>
                <w:sz w:val="22"/>
                <w:szCs w:val="22"/>
              </w:rPr>
              <w:t>Address / Town/City</w:t>
            </w:r>
          </w:p>
          <w:p w14:paraId="7332E882" w14:textId="77777777" w:rsidR="008C0B71" w:rsidRPr="00794735" w:rsidRDefault="008C0B71" w:rsidP="00A54E4B">
            <w:pPr>
              <w:pStyle w:val="Tekstzonderopmaak"/>
              <w:spacing w:line="276" w:lineRule="auto"/>
              <w:rPr>
                <w:rFonts w:ascii="Calibri" w:hAnsi="Calibri" w:cstheme="minorHAnsi"/>
                <w:b/>
                <w:sz w:val="22"/>
                <w:szCs w:val="22"/>
              </w:rPr>
            </w:pPr>
          </w:p>
        </w:tc>
        <w:tc>
          <w:tcPr>
            <w:tcW w:w="5670" w:type="dxa"/>
            <w:tcBorders>
              <w:top w:val="single" w:sz="8" w:space="0" w:color="CBA052"/>
              <w:left w:val="single" w:sz="8" w:space="0" w:color="CBA052"/>
              <w:bottom w:val="single" w:sz="8" w:space="0" w:color="CBA052"/>
              <w:right w:val="single" w:sz="8" w:space="0" w:color="CBA052"/>
            </w:tcBorders>
          </w:tcPr>
          <w:p w14:paraId="030EAEFA" w14:textId="77777777" w:rsidR="003F1E87" w:rsidRPr="00A23970" w:rsidRDefault="003F1E87" w:rsidP="00A54E4B">
            <w:pPr>
              <w:pStyle w:val="Tekstzonderopmaak"/>
              <w:spacing w:line="276" w:lineRule="auto"/>
              <w:rPr>
                <w:rFonts w:ascii="Calibri" w:hAnsi="Calibri" w:cstheme="minorHAnsi"/>
                <w:sz w:val="22"/>
                <w:szCs w:val="22"/>
              </w:rPr>
            </w:pPr>
          </w:p>
        </w:tc>
      </w:tr>
      <w:tr w:rsidR="003F1E87" w:rsidRPr="00A23970" w14:paraId="7D488A77" w14:textId="77777777" w:rsidTr="00A23970">
        <w:trPr>
          <w:trHeight w:val="297"/>
        </w:trPr>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7EB507D5" w14:textId="77777777" w:rsidR="003F1E87" w:rsidRPr="00794735" w:rsidRDefault="003F1E87" w:rsidP="00A54E4B">
            <w:pPr>
              <w:pStyle w:val="Tekstzonderopmaak"/>
              <w:spacing w:line="276" w:lineRule="auto"/>
              <w:rPr>
                <w:rFonts w:ascii="Calibri" w:hAnsi="Calibri" w:cstheme="minorHAnsi"/>
                <w:b/>
                <w:sz w:val="22"/>
                <w:szCs w:val="22"/>
              </w:rPr>
            </w:pPr>
            <w:r>
              <w:rPr>
                <w:rFonts w:ascii="Calibri" w:hAnsi="Calibri"/>
                <w:b/>
                <w:sz w:val="22"/>
                <w:szCs w:val="22"/>
              </w:rPr>
              <w:t>Name of director authorised to sign</w:t>
            </w:r>
          </w:p>
        </w:tc>
        <w:tc>
          <w:tcPr>
            <w:tcW w:w="5670" w:type="dxa"/>
            <w:tcBorders>
              <w:top w:val="single" w:sz="8" w:space="0" w:color="CBA052"/>
              <w:left w:val="single" w:sz="8" w:space="0" w:color="CBA052"/>
              <w:bottom w:val="single" w:sz="8" w:space="0" w:color="CBA052"/>
              <w:right w:val="single" w:sz="8" w:space="0" w:color="CBA052"/>
            </w:tcBorders>
          </w:tcPr>
          <w:p w14:paraId="01FA602F" w14:textId="77777777" w:rsidR="003F1E87" w:rsidRPr="00A23970" w:rsidRDefault="003F1E87" w:rsidP="00A54E4B">
            <w:pPr>
              <w:pStyle w:val="Tekstzonderopmaak"/>
              <w:spacing w:line="276" w:lineRule="auto"/>
              <w:rPr>
                <w:rFonts w:ascii="Calibri" w:hAnsi="Calibri" w:cstheme="minorHAnsi"/>
                <w:sz w:val="22"/>
                <w:szCs w:val="22"/>
              </w:rPr>
            </w:pPr>
          </w:p>
        </w:tc>
      </w:tr>
      <w:tr w:rsidR="003F1E87" w:rsidRPr="00A23970" w14:paraId="5E3EDE2E"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62F4FB8E" w14:textId="77777777" w:rsidR="003F1E87" w:rsidRPr="00794735" w:rsidRDefault="008C0B71" w:rsidP="00A54E4B">
            <w:pPr>
              <w:pStyle w:val="Tekstzonderopmaak"/>
              <w:spacing w:line="276" w:lineRule="auto"/>
              <w:rPr>
                <w:rFonts w:ascii="Calibri" w:hAnsi="Calibri" w:cstheme="minorHAnsi"/>
                <w:b/>
                <w:sz w:val="22"/>
                <w:szCs w:val="22"/>
              </w:rPr>
            </w:pPr>
            <w:r>
              <w:rPr>
                <w:rFonts w:ascii="Calibri" w:hAnsi="Calibri"/>
                <w:b/>
                <w:sz w:val="22"/>
                <w:szCs w:val="22"/>
              </w:rPr>
              <w:t>Position</w:t>
            </w:r>
          </w:p>
        </w:tc>
        <w:tc>
          <w:tcPr>
            <w:tcW w:w="5670" w:type="dxa"/>
            <w:tcBorders>
              <w:top w:val="single" w:sz="8" w:space="0" w:color="CBA052"/>
              <w:left w:val="single" w:sz="8" w:space="0" w:color="CBA052"/>
              <w:bottom w:val="single" w:sz="8" w:space="0" w:color="CBA052"/>
              <w:right w:val="single" w:sz="8" w:space="0" w:color="CBA052"/>
            </w:tcBorders>
          </w:tcPr>
          <w:p w14:paraId="6B635EF5" w14:textId="77777777" w:rsidR="003F1E87" w:rsidRPr="00A23970" w:rsidRDefault="003F1E87" w:rsidP="00A54E4B">
            <w:pPr>
              <w:pStyle w:val="Tekstzonderopmaak"/>
              <w:spacing w:line="276" w:lineRule="auto"/>
              <w:rPr>
                <w:rFonts w:ascii="Calibri" w:hAnsi="Calibri" w:cstheme="minorHAnsi"/>
                <w:sz w:val="22"/>
                <w:szCs w:val="22"/>
              </w:rPr>
            </w:pPr>
          </w:p>
        </w:tc>
      </w:tr>
      <w:tr w:rsidR="003F1E87" w:rsidRPr="00A23970" w14:paraId="6BF229D6"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2CDE6A3F" w14:textId="77777777" w:rsidR="003F1E87" w:rsidRPr="00794735" w:rsidRDefault="008C0B71" w:rsidP="00A54E4B">
            <w:pPr>
              <w:pStyle w:val="Tekstzonderopmaak"/>
              <w:spacing w:line="276" w:lineRule="auto"/>
              <w:rPr>
                <w:rFonts w:ascii="Calibri" w:hAnsi="Calibri" w:cstheme="minorHAnsi"/>
                <w:b/>
                <w:sz w:val="22"/>
                <w:szCs w:val="22"/>
              </w:rPr>
            </w:pPr>
            <w:r>
              <w:rPr>
                <w:rFonts w:ascii="Calibri" w:hAnsi="Calibri"/>
                <w:b/>
                <w:sz w:val="22"/>
                <w:szCs w:val="22"/>
              </w:rPr>
              <w:t>Signature</w:t>
            </w:r>
          </w:p>
        </w:tc>
        <w:tc>
          <w:tcPr>
            <w:tcW w:w="5670" w:type="dxa"/>
            <w:tcBorders>
              <w:top w:val="single" w:sz="8" w:space="0" w:color="CBA052"/>
              <w:left w:val="single" w:sz="8" w:space="0" w:color="CBA052"/>
              <w:bottom w:val="single" w:sz="8" w:space="0" w:color="CBA052"/>
              <w:right w:val="single" w:sz="8" w:space="0" w:color="CBA052"/>
            </w:tcBorders>
          </w:tcPr>
          <w:p w14:paraId="6B9EBD10" w14:textId="77777777" w:rsidR="003F1E87" w:rsidRPr="00A23970" w:rsidRDefault="003F1E87" w:rsidP="00A54E4B">
            <w:pPr>
              <w:pStyle w:val="Tekstzonderopmaak"/>
              <w:spacing w:line="276" w:lineRule="auto"/>
              <w:rPr>
                <w:rFonts w:ascii="Calibri" w:hAnsi="Calibri" w:cstheme="minorHAnsi"/>
                <w:sz w:val="22"/>
                <w:szCs w:val="22"/>
              </w:rPr>
            </w:pPr>
          </w:p>
          <w:p w14:paraId="43C80845" w14:textId="77777777" w:rsidR="003F1E87" w:rsidRPr="00A23970" w:rsidRDefault="003F1E87" w:rsidP="00A54E4B">
            <w:pPr>
              <w:pStyle w:val="Tekstzonderopmaak"/>
              <w:spacing w:line="276" w:lineRule="auto"/>
              <w:rPr>
                <w:rFonts w:ascii="Calibri" w:hAnsi="Calibri" w:cstheme="minorHAnsi"/>
                <w:sz w:val="22"/>
                <w:szCs w:val="22"/>
              </w:rPr>
            </w:pPr>
          </w:p>
        </w:tc>
      </w:tr>
      <w:tr w:rsidR="008C0B71" w:rsidRPr="00A23970" w14:paraId="65F3C5F4" w14:textId="77777777" w:rsidTr="00A23970">
        <w:tc>
          <w:tcPr>
            <w:tcW w:w="2835" w:type="dxa"/>
            <w:tcBorders>
              <w:top w:val="single" w:sz="8" w:space="0" w:color="CBA052"/>
              <w:left w:val="single" w:sz="8" w:space="0" w:color="CBA052"/>
              <w:bottom w:val="single" w:sz="8" w:space="0" w:color="CBA052"/>
              <w:right w:val="single" w:sz="8" w:space="0" w:color="CBA052"/>
            </w:tcBorders>
            <w:shd w:val="clear" w:color="auto" w:fill="9CDBD9"/>
          </w:tcPr>
          <w:p w14:paraId="443BF0BA" w14:textId="77777777" w:rsidR="008C0B71" w:rsidRPr="00794735" w:rsidRDefault="008C0B71" w:rsidP="00A54E4B">
            <w:pPr>
              <w:pStyle w:val="Tekstzonderopmaak"/>
              <w:spacing w:line="276" w:lineRule="auto"/>
              <w:rPr>
                <w:rFonts w:ascii="Calibri" w:hAnsi="Calibri" w:cstheme="minorHAnsi"/>
                <w:b/>
                <w:sz w:val="22"/>
                <w:szCs w:val="22"/>
              </w:rPr>
            </w:pPr>
            <w:r>
              <w:rPr>
                <w:rFonts w:ascii="Calibri" w:hAnsi="Calibri"/>
                <w:b/>
                <w:sz w:val="22"/>
                <w:szCs w:val="22"/>
              </w:rPr>
              <w:lastRenderedPageBreak/>
              <w:t>Place and date</w:t>
            </w:r>
          </w:p>
        </w:tc>
        <w:tc>
          <w:tcPr>
            <w:tcW w:w="5670" w:type="dxa"/>
            <w:tcBorders>
              <w:top w:val="single" w:sz="8" w:space="0" w:color="CBA052"/>
              <w:left w:val="single" w:sz="8" w:space="0" w:color="CBA052"/>
              <w:bottom w:val="single" w:sz="8" w:space="0" w:color="CBA052"/>
              <w:right w:val="single" w:sz="8" w:space="0" w:color="CBA052"/>
            </w:tcBorders>
          </w:tcPr>
          <w:p w14:paraId="4A8EDE52" w14:textId="77777777" w:rsidR="008C0B71" w:rsidRPr="00A23970" w:rsidRDefault="008C0B71" w:rsidP="00A54E4B">
            <w:pPr>
              <w:pStyle w:val="Tekstzonderopmaak"/>
              <w:spacing w:line="276" w:lineRule="auto"/>
              <w:rPr>
                <w:rFonts w:ascii="Calibri" w:hAnsi="Calibri" w:cstheme="minorHAnsi"/>
                <w:sz w:val="22"/>
                <w:szCs w:val="22"/>
              </w:rPr>
            </w:pPr>
          </w:p>
        </w:tc>
      </w:tr>
    </w:tbl>
    <w:p w14:paraId="53FE1D7F" w14:textId="77777777" w:rsidR="00FE316E" w:rsidRPr="00A23970" w:rsidRDefault="00FE316E" w:rsidP="00A54E4B">
      <w:pPr>
        <w:spacing w:line="276" w:lineRule="auto"/>
        <w:rPr>
          <w:rFonts w:ascii="Calibri" w:hAnsi="Calibri" w:cstheme="minorHAnsi"/>
          <w:sz w:val="22"/>
          <w:szCs w:val="22"/>
        </w:rPr>
      </w:pPr>
    </w:p>
    <w:sectPr w:rsidR="00FE316E" w:rsidRPr="00A23970" w:rsidSect="007F7F71">
      <w:headerReference w:type="default" r:id="rId8"/>
      <w:footerReference w:type="default" r:id="rId9"/>
      <w:headerReference w:type="first" r:id="rId10"/>
      <w:footerReference w:type="first" r:id="rId11"/>
      <w:pgSz w:w="11900" w:h="16840"/>
      <w:pgMar w:top="2552" w:right="1814" w:bottom="2126" w:left="192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57A5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57A594" w16cid:durableId="207FC89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C8C792" w14:textId="77777777" w:rsidR="00E44F86" w:rsidRDefault="00E44F86" w:rsidP="00E25589">
      <w:pPr>
        <w:spacing w:line="240" w:lineRule="auto"/>
      </w:pPr>
      <w:r>
        <w:separator/>
      </w:r>
    </w:p>
  </w:endnote>
  <w:endnote w:type="continuationSeparator" w:id="0">
    <w:p w14:paraId="2B98532B" w14:textId="77777777" w:rsidR="00E44F86" w:rsidRDefault="00E44F86" w:rsidP="00E25589">
      <w:pPr>
        <w:spacing w:line="240" w:lineRule="auto"/>
      </w:pPr>
      <w:r>
        <w:continuationSeparator/>
      </w:r>
    </w:p>
  </w:endnote>
  <w:endnote w:type="continuationNotice" w:id="1">
    <w:p w14:paraId="6AFAAC59" w14:textId="77777777" w:rsidR="00E44F86" w:rsidRDefault="00E44F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D65572" w14:textId="77777777" w:rsidR="007F7F71" w:rsidRDefault="00532A25" w:rsidP="007F7F71">
            <w:pPr>
              <w:pStyle w:val="9Contactgegevens"/>
              <w:jc w:val="right"/>
            </w:pPr>
            <w:r>
              <w:t xml:space="preserve">Annex – Declaration of joint and several liability </w:t>
            </w:r>
            <w:r>
              <w:tab/>
            </w:r>
            <w:r>
              <w:tab/>
            </w:r>
            <w:r>
              <w:tab/>
            </w:r>
            <w:r>
              <w:tab/>
              <w:t xml:space="preserve"> Page </w:t>
            </w:r>
            <w:r w:rsidR="007F7F71">
              <w:rPr>
                <w:sz w:val="24"/>
              </w:rPr>
              <w:fldChar w:fldCharType="begin"/>
            </w:r>
            <w:r w:rsidR="007F7F71">
              <w:instrText>PAGE</w:instrText>
            </w:r>
            <w:r w:rsidR="007F7F71">
              <w:rPr>
                <w:sz w:val="24"/>
              </w:rPr>
              <w:fldChar w:fldCharType="separate"/>
            </w:r>
            <w:r w:rsidR="00312FB9">
              <w:rPr>
                <w:noProof/>
              </w:rPr>
              <w:t>1</w:t>
            </w:r>
            <w:r w:rsidR="007F7F71">
              <w:rPr>
                <w:sz w:val="24"/>
              </w:rPr>
              <w:fldChar w:fldCharType="end"/>
            </w:r>
            <w:r>
              <w:t xml:space="preserve"> of </w:t>
            </w:r>
            <w:r w:rsidR="007F7F71">
              <w:rPr>
                <w:sz w:val="24"/>
              </w:rPr>
              <w:fldChar w:fldCharType="begin"/>
            </w:r>
            <w:r w:rsidR="007F7F71">
              <w:instrText>NUMPAGES</w:instrText>
            </w:r>
            <w:r w:rsidR="007F7F71">
              <w:rPr>
                <w:sz w:val="24"/>
              </w:rPr>
              <w:fldChar w:fldCharType="separate"/>
            </w:r>
            <w:r w:rsidR="00312FB9">
              <w:rPr>
                <w:noProof/>
              </w:rPr>
              <w:t>2</w:t>
            </w:r>
            <w:r w:rsidR="007F7F71">
              <w:rPr>
                <w:sz w:val="24"/>
              </w:rPr>
              <w:fldChar w:fldCharType="end"/>
            </w:r>
          </w:p>
        </w:sdtContent>
      </w:sdt>
    </w:sdtContent>
  </w:sdt>
  <w:p w14:paraId="1798E3E3" w14:textId="77777777" w:rsidR="007F7F71" w:rsidRDefault="007F7F71" w:rsidP="007F7F71">
    <w:pPr>
      <w:pStyle w:val="9Contactgegeven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6C6935A4" w14:textId="77777777" w:rsidR="00D8213E" w:rsidRDefault="007F7F71" w:rsidP="00D8213E">
            <w:pPr>
              <w:pStyle w:val="9Contactgegevens"/>
              <w:jc w:val="right"/>
            </w:pPr>
            <w:r>
              <w:rPr>
                <w:noProof/>
                <w:lang w:val="en-US"/>
              </w:rPr>
              <w:drawing>
                <wp:anchor distT="0" distB="0" distL="114300" distR="114300" simplePos="0" relativeHeight="251663360" behindDoc="1" locked="0" layoutInCell="1" allowOverlap="1" wp14:anchorId="10144EE4" wp14:editId="76233952">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t xml:space="preserve">Page </w:t>
            </w:r>
            <w:r w:rsidR="00D8213E">
              <w:rPr>
                <w:sz w:val="24"/>
              </w:rPr>
              <w:fldChar w:fldCharType="begin"/>
            </w:r>
            <w:r w:rsidR="00D8213E">
              <w:instrText>PAGE</w:instrText>
            </w:r>
            <w:r w:rsidR="00D8213E">
              <w:rPr>
                <w:sz w:val="24"/>
              </w:rPr>
              <w:fldChar w:fldCharType="separate"/>
            </w:r>
            <w:r>
              <w:t>1</w:t>
            </w:r>
            <w:r w:rsidR="00D8213E">
              <w:rPr>
                <w:sz w:val="24"/>
              </w:rPr>
              <w:fldChar w:fldCharType="end"/>
            </w:r>
            <w:r>
              <w:t xml:space="preserve"> of </w:t>
            </w:r>
            <w:r w:rsidR="00D8213E">
              <w:rPr>
                <w:sz w:val="24"/>
              </w:rPr>
              <w:fldChar w:fldCharType="begin"/>
            </w:r>
            <w:r w:rsidR="00D8213E">
              <w:instrText>NUMPAGES</w:instrText>
            </w:r>
            <w:r w:rsidR="00D8213E">
              <w:rPr>
                <w:sz w:val="24"/>
              </w:rPr>
              <w:fldChar w:fldCharType="separate"/>
            </w:r>
            <w:r w:rsidR="00104B8F">
              <w:t>1</w:t>
            </w:r>
            <w:r w:rsidR="00D8213E">
              <w:rPr>
                <w:sz w:val="24"/>
              </w:rPr>
              <w:fldChar w:fldCharType="end"/>
            </w:r>
          </w:p>
        </w:sdtContent>
      </w:sdt>
    </w:sdtContent>
  </w:sdt>
  <w:p w14:paraId="1B3BCE0A" w14:textId="77777777" w:rsidR="00D8213E" w:rsidRDefault="00D8213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52790F" w14:textId="77777777" w:rsidR="00E44F86" w:rsidRDefault="00E44F86" w:rsidP="00E25589">
      <w:pPr>
        <w:spacing w:line="240" w:lineRule="auto"/>
      </w:pPr>
      <w:r>
        <w:separator/>
      </w:r>
    </w:p>
  </w:footnote>
  <w:footnote w:type="continuationSeparator" w:id="0">
    <w:p w14:paraId="3220C167" w14:textId="77777777" w:rsidR="00E44F86" w:rsidRDefault="00E44F86" w:rsidP="00E25589">
      <w:pPr>
        <w:spacing w:line="240" w:lineRule="auto"/>
      </w:pPr>
      <w:r>
        <w:continuationSeparator/>
      </w:r>
    </w:p>
  </w:footnote>
  <w:footnote w:type="continuationNotice" w:id="1">
    <w:p w14:paraId="2CAD6E96" w14:textId="77777777" w:rsidR="00E44F86" w:rsidRDefault="00E44F86">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84524" w14:textId="77777777" w:rsidR="007B140E" w:rsidRDefault="000E466D" w:rsidP="000E466D">
    <w:pPr>
      <w:pStyle w:val="Koptekst"/>
      <w:jc w:val="center"/>
    </w:pPr>
    <w:r>
      <w:rPr>
        <w:noProof/>
        <w:lang w:val="en-US"/>
      </w:rPr>
      <w:drawing>
        <wp:inline distT="0" distB="0" distL="0" distR="0" wp14:anchorId="22DEDB26" wp14:editId="5A8A16F9">
          <wp:extent cx="2267850" cy="101346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_Nationale-Bibliotheek_Logo_RGB-Zwar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70884" cy="101481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24C22" w14:textId="77777777" w:rsidR="008411B0" w:rsidRDefault="007B140E">
    <w:pPr>
      <w:pStyle w:val="Koptekst"/>
    </w:pPr>
    <w:r>
      <w:rPr>
        <w:noProof/>
        <w:lang w:val="en-US"/>
      </w:rPr>
      <w:drawing>
        <wp:anchor distT="0" distB="0" distL="114300" distR="114300" simplePos="0" relativeHeight="251659264" behindDoc="1" locked="0" layoutInCell="1" allowOverlap="1" wp14:anchorId="7EA023F2" wp14:editId="609004C8">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rola van Niftrik">
    <w15:presenceInfo w15:providerId="AD" w15:userId="S-1-5-21-1537616808-2885283709-2749144617-18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C16"/>
    <w:rsid w:val="00016D36"/>
    <w:rsid w:val="00053B84"/>
    <w:rsid w:val="000543BC"/>
    <w:rsid w:val="000A60B7"/>
    <w:rsid w:val="000E3732"/>
    <w:rsid w:val="000E466D"/>
    <w:rsid w:val="00104B8F"/>
    <w:rsid w:val="0011582F"/>
    <w:rsid w:val="002203BF"/>
    <w:rsid w:val="002328F2"/>
    <w:rsid w:val="002D231A"/>
    <w:rsid w:val="003119E1"/>
    <w:rsid w:val="00312FB9"/>
    <w:rsid w:val="00366075"/>
    <w:rsid w:val="0038119E"/>
    <w:rsid w:val="00394569"/>
    <w:rsid w:val="003B073E"/>
    <w:rsid w:val="003E2B8D"/>
    <w:rsid w:val="003E5B4E"/>
    <w:rsid w:val="003F1E87"/>
    <w:rsid w:val="00424437"/>
    <w:rsid w:val="004A004B"/>
    <w:rsid w:val="00516C6F"/>
    <w:rsid w:val="0052247C"/>
    <w:rsid w:val="00532A25"/>
    <w:rsid w:val="00563698"/>
    <w:rsid w:val="005B1EAA"/>
    <w:rsid w:val="006072AE"/>
    <w:rsid w:val="0063355B"/>
    <w:rsid w:val="006430FA"/>
    <w:rsid w:val="00643D63"/>
    <w:rsid w:val="0068378A"/>
    <w:rsid w:val="006C2D6F"/>
    <w:rsid w:val="006E4BAA"/>
    <w:rsid w:val="00731402"/>
    <w:rsid w:val="00753BA0"/>
    <w:rsid w:val="0076641C"/>
    <w:rsid w:val="007829AF"/>
    <w:rsid w:val="00794735"/>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0A0B"/>
    <w:rsid w:val="009C1348"/>
    <w:rsid w:val="009D461E"/>
    <w:rsid w:val="00A162E0"/>
    <w:rsid w:val="00A23970"/>
    <w:rsid w:val="00A54E4B"/>
    <w:rsid w:val="00BA12EC"/>
    <w:rsid w:val="00BB1354"/>
    <w:rsid w:val="00BC42EA"/>
    <w:rsid w:val="00BE7CF8"/>
    <w:rsid w:val="00C113D8"/>
    <w:rsid w:val="00C55959"/>
    <w:rsid w:val="00C92E1D"/>
    <w:rsid w:val="00CB4AE6"/>
    <w:rsid w:val="00CD24B7"/>
    <w:rsid w:val="00CF5D3C"/>
    <w:rsid w:val="00D8213E"/>
    <w:rsid w:val="00D95457"/>
    <w:rsid w:val="00DD1BB7"/>
    <w:rsid w:val="00E25589"/>
    <w:rsid w:val="00E44F86"/>
    <w:rsid w:val="00E7340D"/>
    <w:rsid w:val="00E822DE"/>
    <w:rsid w:val="00E94CDD"/>
    <w:rsid w:val="00F01436"/>
    <w:rsid w:val="00F1253F"/>
    <w:rsid w:val="00F47B8F"/>
    <w:rsid w:val="00F53E19"/>
    <w:rsid w:val="00F608CD"/>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DB5EAD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51E55"/>
    <w:pPr>
      <w:spacing w:line="260" w:lineRule="atLeast"/>
    </w:pPr>
    <w:rPr>
      <w:sz w:val="19"/>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en-GB"/>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en-GB"/>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en-GB"/>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en-GB"/>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en-GB"/>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en-GB"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en-GB"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en-GB"/>
    </w:rPr>
  </w:style>
  <w:style w:type="paragraph" w:styleId="Tekstopmerking">
    <w:name w:val="annotation text"/>
    <w:link w:val="TekstopmerkingChar"/>
    <w:uiPriority w:val="99"/>
    <w:semiHidden/>
    <w:unhideWhenUsed/>
    <w:rPr>
      <w:sz w:val="20"/>
      <w:szCs w:val="20"/>
    </w:rPr>
  </w:style>
  <w:style w:type="character" w:styleId="Verwijzingopmerking">
    <w:name w:val="annotation referenc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731402"/>
    <w:rPr>
      <w:b/>
      <w:bCs/>
    </w:rPr>
  </w:style>
  <w:style w:type="character" w:customStyle="1" w:styleId="TekstopmerkingChar">
    <w:name w:val="Tekst opmerking Char"/>
    <w:basedOn w:val="Standaardalinea-lettertype"/>
    <w:link w:val="Tekstopmerking"/>
    <w:uiPriority w:val="99"/>
    <w:semiHidden/>
    <w:rsid w:val="00731402"/>
    <w:rPr>
      <w:sz w:val="20"/>
      <w:szCs w:val="20"/>
    </w:rPr>
  </w:style>
  <w:style w:type="character" w:customStyle="1" w:styleId="OnderwerpvanopmerkingChar">
    <w:name w:val="Onderwerp van opmerking Char"/>
    <w:basedOn w:val="TekstopmerkingChar"/>
    <w:link w:val="Onderwerpvanopmerking"/>
    <w:uiPriority w:val="99"/>
    <w:semiHidden/>
    <w:rsid w:val="0073140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51E55"/>
    <w:pPr>
      <w:spacing w:line="260" w:lineRule="atLeast"/>
    </w:pPr>
    <w:rPr>
      <w:sz w:val="19"/>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en-GB"/>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en-GB"/>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en-GB"/>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en-GB"/>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en-GB"/>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en-GB"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en-GB"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en-GB"/>
    </w:rPr>
  </w:style>
  <w:style w:type="paragraph" w:styleId="Tekstopmerking">
    <w:name w:val="annotation text"/>
    <w:link w:val="TekstopmerkingChar"/>
    <w:uiPriority w:val="99"/>
    <w:semiHidden/>
    <w:unhideWhenUsed/>
    <w:rPr>
      <w:sz w:val="20"/>
      <w:szCs w:val="20"/>
    </w:rPr>
  </w:style>
  <w:style w:type="character" w:styleId="Verwijzingopmerking">
    <w:name w:val="annotation referenc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731402"/>
    <w:rPr>
      <w:b/>
      <w:bCs/>
    </w:rPr>
  </w:style>
  <w:style w:type="character" w:customStyle="1" w:styleId="TekstopmerkingChar">
    <w:name w:val="Tekst opmerking Char"/>
    <w:basedOn w:val="Standaardalinea-lettertype"/>
    <w:link w:val="Tekstopmerking"/>
    <w:uiPriority w:val="99"/>
    <w:semiHidden/>
    <w:rsid w:val="00731402"/>
    <w:rPr>
      <w:sz w:val="20"/>
      <w:szCs w:val="20"/>
    </w:rPr>
  </w:style>
  <w:style w:type="character" w:customStyle="1" w:styleId="OnderwerpvanopmerkingChar">
    <w:name w:val="Onderwerp van opmerking Char"/>
    <w:basedOn w:val="TekstopmerkingChar"/>
    <w:link w:val="Onderwerpvanopmerking"/>
    <w:uiPriority w:val="99"/>
    <w:semiHidden/>
    <w:rsid w:val="007314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commentsExtended" Target="commentsExtended.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265</Words>
  <Characters>1514</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AVB</Company>
  <LinksUpToDate>false</LinksUpToDate>
  <CharactersWithSpaces>1776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AVB</dc:creator>
  <dc:description>Aeves Benefit Brief - versie 1 - februari 2017
Design: Ontwerpwerk
Template: Ton Persoon</dc:description>
  <cp:lastModifiedBy>Willem van der Eijk</cp:lastModifiedBy>
  <cp:revision>4</cp:revision>
  <cp:lastPrinted>2017-10-15T13:29:00Z</cp:lastPrinted>
  <dcterms:created xsi:type="dcterms:W3CDTF">2019-05-10T07:53:00Z</dcterms:created>
  <dcterms:modified xsi:type="dcterms:W3CDTF">2019-05-20T11:50:00Z</dcterms:modified>
</cp:coreProperties>
</file>