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3211F" w14:textId="1C213277" w:rsidR="0026536F" w:rsidRDefault="0026536F" w:rsidP="0026536F">
      <w:pPr>
        <w:pStyle w:val="BestekKop1"/>
      </w:pPr>
      <w:bookmarkStart w:id="0" w:name="_Toc448087066"/>
      <w:bookmarkStart w:id="1" w:name="_Toc10037377"/>
      <w:r>
        <w:t xml:space="preserve">Bijlage </w:t>
      </w:r>
      <w:r w:rsidR="00985D61">
        <w:t>B</w:t>
      </w:r>
      <w:r>
        <w:t xml:space="preserve"> </w:t>
      </w:r>
      <w:r w:rsidRPr="00881670">
        <w:t>Format Kerncompetenties</w:t>
      </w:r>
      <w:bookmarkEnd w:id="0"/>
      <w:bookmarkEnd w:id="1"/>
    </w:p>
    <w:p w14:paraId="2B9AA5B1" w14:textId="77777777" w:rsidR="0026536F" w:rsidRDefault="0026536F" w:rsidP="0026536F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Cs w:val="18"/>
        </w:rPr>
      </w:pPr>
      <w:r>
        <w:rPr>
          <w:rFonts w:ascii="Corbel" w:hAnsi="Corbel"/>
          <w:b/>
          <w:szCs w:val="18"/>
        </w:rPr>
        <w:t>Betreft aanbesteding:</w:t>
      </w:r>
    </w:p>
    <w:p w14:paraId="66D3326B" w14:textId="77777777" w:rsidR="0026536F" w:rsidRDefault="0026536F" w:rsidP="0026536F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Cs w:val="18"/>
          <w:highlight w:val="lightGray"/>
        </w:rPr>
      </w:pPr>
      <w:r w:rsidRPr="004847BF">
        <w:rPr>
          <w:rFonts w:ascii="Corbel" w:hAnsi="Corbel"/>
          <w:szCs w:val="18"/>
        </w:rPr>
        <w:t>Circulair onderhoud en circulaire aanvulling kantoorinrichting (meubilair) provincie Utrecht</w:t>
      </w:r>
      <w:r>
        <w:rPr>
          <w:rFonts w:ascii="Corbel" w:hAnsi="Corbel"/>
          <w:szCs w:val="18"/>
        </w:rPr>
        <w:t xml:space="preserve"> - 11947</w:t>
      </w:r>
      <w:r w:rsidRPr="004847BF">
        <w:rPr>
          <w:rFonts w:ascii="Corbel" w:hAnsi="Corbel"/>
          <w:szCs w:val="18"/>
          <w:highlight w:val="lightGray"/>
        </w:rPr>
        <w:t xml:space="preserve"> </w:t>
      </w:r>
    </w:p>
    <w:p w14:paraId="4F4218C6" w14:textId="77777777" w:rsidR="0026536F" w:rsidRPr="00D51454" w:rsidRDefault="0026536F" w:rsidP="0026536F">
      <w:pPr>
        <w:suppressAutoHyphens/>
        <w:overflowPunct w:val="0"/>
        <w:autoSpaceDE w:val="0"/>
        <w:spacing w:line="276" w:lineRule="auto"/>
        <w:textAlignment w:val="baseline"/>
      </w:pPr>
    </w:p>
    <w:tbl>
      <w:tblPr>
        <w:tblW w:w="90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390"/>
        <w:gridCol w:w="2551"/>
        <w:gridCol w:w="2121"/>
      </w:tblGrid>
      <w:tr w:rsidR="002320BE" w:rsidRPr="001A17B8" w14:paraId="38257E2B" w14:textId="4090646F" w:rsidTr="0004114B">
        <w:trPr>
          <w:trHeight w:val="126"/>
          <w:jc w:val="center"/>
        </w:trPr>
        <w:tc>
          <w:tcPr>
            <w:tcW w:w="6941" w:type="dxa"/>
            <w:gridSpan w:val="2"/>
            <w:shd w:val="clear" w:color="auto" w:fill="000000" w:themeFill="text1"/>
          </w:tcPr>
          <w:p w14:paraId="35BD3EF8" w14:textId="778443AB" w:rsidR="002320BE" w:rsidRPr="001A17B8" w:rsidRDefault="002320BE" w:rsidP="00BC6A71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1A17B8">
              <w:rPr>
                <w:rFonts w:ascii="Corbel" w:hAnsi="Corbel"/>
                <w:b/>
                <w:sz w:val="16"/>
                <w:szCs w:val="16"/>
              </w:rPr>
              <w:t>Kerncompetentie</w:t>
            </w:r>
          </w:p>
        </w:tc>
        <w:tc>
          <w:tcPr>
            <w:tcW w:w="2121" w:type="dxa"/>
            <w:shd w:val="clear" w:color="auto" w:fill="000000" w:themeFill="text1"/>
          </w:tcPr>
          <w:p w14:paraId="7E69D674" w14:textId="77777777" w:rsidR="002320BE" w:rsidRPr="001A17B8" w:rsidRDefault="002320BE" w:rsidP="00BC6A71">
            <w:pPr>
              <w:pStyle w:val="Voetnoottekst"/>
              <w:spacing w:line="276" w:lineRule="auto"/>
              <w:rPr>
                <w:rFonts w:ascii="Corbel" w:hAnsi="Corbel"/>
                <w:b/>
                <w:sz w:val="16"/>
                <w:szCs w:val="16"/>
              </w:rPr>
            </w:pPr>
          </w:p>
        </w:tc>
      </w:tr>
      <w:tr w:rsidR="002320BE" w:rsidRPr="001A17B8" w14:paraId="1E34FEE4" w14:textId="188D2D32" w:rsidTr="0004114B">
        <w:trPr>
          <w:jc w:val="center"/>
        </w:trPr>
        <w:tc>
          <w:tcPr>
            <w:tcW w:w="4390" w:type="dxa"/>
            <w:shd w:val="clear" w:color="auto" w:fill="auto"/>
          </w:tcPr>
          <w:p w14:paraId="11661BCE" w14:textId="77777777" w:rsidR="002320BE" w:rsidRPr="001A17B8" w:rsidRDefault="002320BE" w:rsidP="00BC6A7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Naam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05A2BF71" w14:textId="77777777" w:rsidR="002320BE" w:rsidRPr="001A17B8" w:rsidRDefault="002320BE" w:rsidP="00BC6A7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B0BA5C3" w14:textId="77777777" w:rsidR="002320BE" w:rsidRPr="001A17B8" w:rsidRDefault="002320BE" w:rsidP="00BC6A7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320BE" w:rsidRPr="001A17B8" w14:paraId="5E263D79" w14:textId="60CC7A34" w:rsidTr="0004114B">
        <w:trPr>
          <w:jc w:val="center"/>
        </w:trPr>
        <w:tc>
          <w:tcPr>
            <w:tcW w:w="4390" w:type="dxa"/>
            <w:shd w:val="clear" w:color="auto" w:fill="auto"/>
          </w:tcPr>
          <w:p w14:paraId="722322F4" w14:textId="77777777" w:rsidR="002320BE" w:rsidRPr="001A17B8" w:rsidRDefault="002320BE" w:rsidP="00BC6A7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Adresgegevens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16A58E5C" w14:textId="77777777" w:rsidR="002320BE" w:rsidRPr="001A17B8" w:rsidRDefault="002320BE" w:rsidP="00BC6A7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F79062B" w14:textId="77777777" w:rsidR="002320BE" w:rsidRPr="001A17B8" w:rsidRDefault="002320BE" w:rsidP="00BC6A7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320BE" w:rsidRPr="001A17B8" w14:paraId="375C411E" w14:textId="3BD5AF06" w:rsidTr="0004114B">
        <w:trPr>
          <w:trHeight w:val="675"/>
          <w:jc w:val="center"/>
        </w:trPr>
        <w:tc>
          <w:tcPr>
            <w:tcW w:w="4390" w:type="dxa"/>
            <w:shd w:val="clear" w:color="auto" w:fill="auto"/>
          </w:tcPr>
          <w:p w14:paraId="7C112FBB" w14:textId="77777777" w:rsidR="002320BE" w:rsidRPr="001A17B8" w:rsidRDefault="002320BE" w:rsidP="00BC6A7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Activiteiten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706A7AA0" w14:textId="77777777" w:rsidR="002320BE" w:rsidRPr="001A17B8" w:rsidRDefault="002320BE" w:rsidP="00BC6A7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FEF2ECE" w14:textId="77777777" w:rsidR="002320BE" w:rsidRPr="001A17B8" w:rsidRDefault="002320BE" w:rsidP="00BC6A7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0FA853D9" w14:textId="77777777" w:rsidR="002320BE" w:rsidRPr="001A17B8" w:rsidRDefault="002320BE" w:rsidP="00BC6A7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320BE" w:rsidRPr="001A17B8" w14:paraId="53126768" w14:textId="72B934ED" w:rsidTr="0004114B">
        <w:trPr>
          <w:jc w:val="center"/>
        </w:trPr>
        <w:tc>
          <w:tcPr>
            <w:tcW w:w="4390" w:type="dxa"/>
            <w:shd w:val="clear" w:color="auto" w:fill="auto"/>
          </w:tcPr>
          <w:p w14:paraId="693AFE47" w14:textId="77777777" w:rsidR="002320BE" w:rsidRPr="001A17B8" w:rsidRDefault="002320BE" w:rsidP="00BC6A7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Contactpersoon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2144FC62" w14:textId="77777777" w:rsidR="002320BE" w:rsidRPr="001A17B8" w:rsidRDefault="002320BE" w:rsidP="00BC6A7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63059D7" w14:textId="77777777" w:rsidR="002320BE" w:rsidRPr="001A17B8" w:rsidRDefault="002320BE" w:rsidP="00BC6A7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320BE" w:rsidRPr="001A17B8" w14:paraId="3E16AA25" w14:textId="7A16C9C0" w:rsidTr="0004114B">
        <w:trPr>
          <w:jc w:val="center"/>
        </w:trPr>
        <w:tc>
          <w:tcPr>
            <w:tcW w:w="4390" w:type="dxa"/>
            <w:shd w:val="clear" w:color="auto" w:fill="auto"/>
          </w:tcPr>
          <w:p w14:paraId="0415E111" w14:textId="77777777" w:rsidR="002320BE" w:rsidRPr="001A17B8" w:rsidRDefault="002320BE" w:rsidP="00BC6A7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Telefoonnummer contactpersoon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750EAB1C" w14:textId="77777777" w:rsidR="002320BE" w:rsidRPr="001A17B8" w:rsidRDefault="002320BE" w:rsidP="00BC6A7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746B2C0" w14:textId="77777777" w:rsidR="002320BE" w:rsidRPr="001A17B8" w:rsidRDefault="002320BE" w:rsidP="00BC6A7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320BE" w:rsidRPr="001A17B8" w14:paraId="728EE550" w14:textId="66F0A0DF" w:rsidTr="0004114B">
        <w:trPr>
          <w:jc w:val="center"/>
        </w:trPr>
        <w:tc>
          <w:tcPr>
            <w:tcW w:w="4390" w:type="dxa"/>
            <w:shd w:val="clear" w:color="auto" w:fill="auto"/>
          </w:tcPr>
          <w:p w14:paraId="068A1D65" w14:textId="77777777" w:rsidR="002320BE" w:rsidRPr="001A17B8" w:rsidRDefault="002320BE" w:rsidP="00BC6A7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E-mail contactpersoon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084BBE98" w14:textId="77777777" w:rsidR="002320BE" w:rsidRPr="001A17B8" w:rsidRDefault="002320BE" w:rsidP="00BC6A7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8586FB7" w14:textId="77777777" w:rsidR="002320BE" w:rsidRPr="001A17B8" w:rsidRDefault="002320BE" w:rsidP="00BC6A7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320BE" w:rsidRPr="001A17B8" w14:paraId="137874CA" w14:textId="1B30AB24" w:rsidTr="0004114B">
        <w:trPr>
          <w:jc w:val="center"/>
        </w:trPr>
        <w:tc>
          <w:tcPr>
            <w:tcW w:w="4390" w:type="dxa"/>
            <w:shd w:val="clear" w:color="auto" w:fill="auto"/>
          </w:tcPr>
          <w:p w14:paraId="04504E54" w14:textId="3A815D1D" w:rsidR="002320BE" w:rsidRPr="001A17B8" w:rsidRDefault="002320BE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Referentie heeft betrekking op</w:t>
            </w:r>
          </w:p>
        </w:tc>
        <w:tc>
          <w:tcPr>
            <w:tcW w:w="2551" w:type="dxa"/>
            <w:shd w:val="clear" w:color="auto" w:fill="auto"/>
          </w:tcPr>
          <w:p w14:paraId="36E2A207" w14:textId="572A0CE8" w:rsidR="002320BE" w:rsidRDefault="002320BE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Kerncompetentie 1</w:t>
            </w:r>
          </w:p>
          <w:p w14:paraId="033E139A" w14:textId="38E648E5" w:rsidR="002320BE" w:rsidRDefault="002320BE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Kerncompetentie 2</w:t>
            </w:r>
          </w:p>
          <w:p w14:paraId="75874C95" w14:textId="56F4E5A6" w:rsidR="002320BE" w:rsidRPr="002320BE" w:rsidRDefault="002320BE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Kerncompetentie 3</w:t>
            </w:r>
          </w:p>
          <w:p w14:paraId="7C52E718" w14:textId="6F976961" w:rsidR="002320BE" w:rsidRPr="001A17B8" w:rsidRDefault="002320BE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2320BE">
              <w:rPr>
                <w:rFonts w:ascii="Corbel" w:hAnsi="Corbel"/>
                <w:sz w:val="16"/>
                <w:szCs w:val="16"/>
              </w:rPr>
              <w:t>Kerncompetentie 4</w:t>
            </w:r>
          </w:p>
        </w:tc>
        <w:tc>
          <w:tcPr>
            <w:tcW w:w="2121" w:type="dxa"/>
          </w:tcPr>
          <w:p w14:paraId="534F260F" w14:textId="77777777" w:rsidR="002320BE" w:rsidRPr="00353F35" w:rsidRDefault="002320BE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5D7806">
              <w:rPr>
                <w:rFonts w:ascii="Corbel" w:hAnsi="Corbel"/>
                <w:sz w:val="16"/>
                <w:szCs w:val="16"/>
              </w:rPr>
            </w:r>
            <w:r w:rsidR="005D7806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5D7806">
              <w:rPr>
                <w:rFonts w:ascii="Corbel" w:hAnsi="Corbel"/>
                <w:sz w:val="16"/>
                <w:szCs w:val="16"/>
              </w:rPr>
            </w:r>
            <w:r w:rsidR="005D7806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1E73F6E0" w14:textId="77777777" w:rsidR="002320BE" w:rsidRPr="00353F35" w:rsidRDefault="002320BE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5D7806">
              <w:rPr>
                <w:rFonts w:ascii="Corbel" w:hAnsi="Corbel"/>
                <w:sz w:val="16"/>
                <w:szCs w:val="16"/>
              </w:rPr>
            </w:r>
            <w:r w:rsidR="005D7806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5D7806">
              <w:rPr>
                <w:rFonts w:ascii="Corbel" w:hAnsi="Corbel"/>
                <w:sz w:val="16"/>
                <w:szCs w:val="16"/>
              </w:rPr>
            </w:r>
            <w:r w:rsidR="005D7806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</w:p>
          <w:p w14:paraId="1F582900" w14:textId="77777777" w:rsidR="002320BE" w:rsidRDefault="002320BE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5D7806">
              <w:rPr>
                <w:rFonts w:ascii="Corbel" w:hAnsi="Corbel"/>
                <w:sz w:val="16"/>
                <w:szCs w:val="16"/>
              </w:rPr>
            </w:r>
            <w:r w:rsidR="005D7806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5D7806">
              <w:rPr>
                <w:rFonts w:ascii="Corbel" w:hAnsi="Corbel"/>
                <w:sz w:val="16"/>
                <w:szCs w:val="16"/>
              </w:rPr>
            </w:r>
            <w:r w:rsidR="005D7806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</w:p>
          <w:p w14:paraId="35224A36" w14:textId="1429BAA5" w:rsidR="002320BE" w:rsidRPr="001A17B8" w:rsidRDefault="002320BE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5D7806">
              <w:rPr>
                <w:rFonts w:ascii="Corbel" w:hAnsi="Corbel"/>
                <w:sz w:val="16"/>
                <w:szCs w:val="16"/>
              </w:rPr>
            </w:r>
            <w:r w:rsidR="005D7806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5D7806">
              <w:rPr>
                <w:rFonts w:ascii="Corbel" w:hAnsi="Corbel"/>
                <w:sz w:val="16"/>
                <w:szCs w:val="16"/>
              </w:rPr>
            </w:r>
            <w:r w:rsidR="005D7806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</w:p>
        </w:tc>
      </w:tr>
      <w:tr w:rsidR="005D7806" w:rsidRPr="001A17B8" w14:paraId="1C5E5725" w14:textId="77777777" w:rsidTr="00DD7B77">
        <w:trPr>
          <w:jc w:val="center"/>
        </w:trPr>
        <w:tc>
          <w:tcPr>
            <w:tcW w:w="4390" w:type="dxa"/>
            <w:shd w:val="clear" w:color="auto" w:fill="auto"/>
          </w:tcPr>
          <w:p w14:paraId="1F754088" w14:textId="77777777" w:rsidR="005D7806" w:rsidRDefault="005D7806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Opdrachtwaarde</w:t>
            </w:r>
          </w:p>
          <w:p w14:paraId="6F8DCB86" w14:textId="24BA705C" w:rsidR="005D7806" w:rsidRDefault="005D7806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4672" w:type="dxa"/>
            <w:gridSpan w:val="2"/>
            <w:shd w:val="clear" w:color="auto" w:fill="auto"/>
          </w:tcPr>
          <w:p w14:paraId="65E20F83" w14:textId="77777777" w:rsidR="005D7806" w:rsidRPr="001A17B8" w:rsidRDefault="005D7806" w:rsidP="005D780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789CBDB" w14:textId="77777777" w:rsidR="005D7806" w:rsidRPr="00353F35" w:rsidRDefault="005D7806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04114B" w:rsidRPr="001A17B8" w14:paraId="433E406E" w14:textId="42834403" w:rsidTr="0004114B">
        <w:trPr>
          <w:jc w:val="center"/>
        </w:trPr>
        <w:tc>
          <w:tcPr>
            <w:tcW w:w="4390" w:type="dxa"/>
            <w:shd w:val="clear" w:color="auto" w:fill="auto"/>
          </w:tcPr>
          <w:p w14:paraId="0F25209C" w14:textId="77777777" w:rsidR="0004114B" w:rsidRPr="00BC7775" w:rsidRDefault="0004114B" w:rsidP="002320BE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De gevraagde kerncompetenties zijn tot volle tevredenheid van de referentieorganisatie verricht in de periode van 36 maanden voorafgaand aan de sluitingsdatum voor het indienen van een inschrijving. De complete </w:t>
            </w:r>
            <w:r>
              <w:rPr>
                <w:rFonts w:ascii="Corbel" w:hAnsi="Corbel"/>
                <w:sz w:val="16"/>
                <w:szCs w:val="16"/>
              </w:rPr>
              <w:t>Opdracht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hoeft nog niet volledig te zijn afgerond, maar de onderdelen waar de kerncompetenties betrekking </w:t>
            </w:r>
            <w:r w:rsidRPr="00BC7775">
              <w:rPr>
                <w:rFonts w:ascii="Corbel" w:hAnsi="Corbel"/>
                <w:sz w:val="16"/>
                <w:szCs w:val="16"/>
              </w:rPr>
              <w:t>op hebben moeten wel zijn uitgevoerd en geëvalueerd;</w:t>
            </w:r>
          </w:p>
          <w:p w14:paraId="1E60AF21" w14:textId="77777777" w:rsidR="0004114B" w:rsidRPr="00BC7775" w:rsidRDefault="0004114B" w:rsidP="002320BE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</w:p>
          <w:p w14:paraId="7E2B5023" w14:textId="77777777" w:rsidR="0004114B" w:rsidRPr="001A17B8" w:rsidRDefault="0004114B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  <w:p w14:paraId="5EAE5609" w14:textId="77777777" w:rsidR="0004114B" w:rsidRPr="001A17B8" w:rsidRDefault="0004114B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4672" w:type="dxa"/>
            <w:gridSpan w:val="2"/>
            <w:shd w:val="clear" w:color="auto" w:fill="auto"/>
          </w:tcPr>
          <w:p w14:paraId="658E1587" w14:textId="77777777" w:rsidR="0004114B" w:rsidRPr="001A17B8" w:rsidRDefault="0004114B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Ja /Nee</w:t>
            </w:r>
          </w:p>
          <w:p w14:paraId="16DCBCB4" w14:textId="77777777" w:rsidR="0004114B" w:rsidRPr="001A17B8" w:rsidRDefault="0004114B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2D400502" w14:textId="77777777" w:rsidR="0004114B" w:rsidRPr="001A17B8" w:rsidRDefault="0004114B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C0CD95F" w14:textId="77777777" w:rsidR="0004114B" w:rsidRPr="001A17B8" w:rsidRDefault="0004114B" w:rsidP="002320BE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</w:p>
          <w:p w14:paraId="63FBDB77" w14:textId="77777777" w:rsidR="0004114B" w:rsidRPr="001A17B8" w:rsidRDefault="0004114B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bookmarkStart w:id="2" w:name="_GoBack"/>
            <w:bookmarkEnd w:id="2"/>
          </w:p>
          <w:p w14:paraId="501F48C9" w14:textId="77777777" w:rsidR="0004114B" w:rsidRPr="001A17B8" w:rsidRDefault="0004114B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B3817B7" w14:textId="77777777" w:rsidR="0004114B" w:rsidRPr="001A17B8" w:rsidRDefault="0004114B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0D50640" w14:textId="4AE78729" w:rsidR="0004114B" w:rsidRPr="001A17B8" w:rsidRDefault="0004114B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04114B" w:rsidRPr="001A17B8" w14:paraId="5240D7BF" w14:textId="59646EA5" w:rsidTr="00A376D2">
        <w:trPr>
          <w:trHeight w:val="212"/>
          <w:jc w:val="center"/>
        </w:trPr>
        <w:tc>
          <w:tcPr>
            <w:tcW w:w="9062" w:type="dxa"/>
            <w:gridSpan w:val="3"/>
            <w:shd w:val="clear" w:color="auto" w:fill="auto"/>
          </w:tcPr>
          <w:p w14:paraId="7CF58E46" w14:textId="0A11526E" w:rsidR="0004114B" w:rsidRPr="001A17B8" w:rsidRDefault="0004114B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 w:rsidRPr="001A17B8">
              <w:rPr>
                <w:rFonts w:ascii="Corbel" w:hAnsi="Corbel"/>
                <w:b/>
                <w:sz w:val="16"/>
                <w:szCs w:val="16"/>
              </w:rPr>
              <w:t>Tevredenheid Referent</w:t>
            </w:r>
          </w:p>
        </w:tc>
      </w:tr>
      <w:tr w:rsidR="0004114B" w:rsidRPr="001A17B8" w14:paraId="39A7B853" w14:textId="505DB87D" w:rsidTr="0004114B">
        <w:trPr>
          <w:trHeight w:val="171"/>
          <w:jc w:val="center"/>
        </w:trPr>
        <w:tc>
          <w:tcPr>
            <w:tcW w:w="4390" w:type="dxa"/>
            <w:shd w:val="clear" w:color="auto" w:fill="auto"/>
          </w:tcPr>
          <w:p w14:paraId="1CA18F6F" w14:textId="77777777" w:rsidR="0004114B" w:rsidRPr="001A17B8" w:rsidRDefault="0004114B" w:rsidP="002320BE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Inschrijver verklaart, door het naar volle tevreden uitvoeren van deze 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Opdracht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, ervaring te hebben met bovengenoemde leveringen en diensten. </w:t>
            </w:r>
          </w:p>
          <w:p w14:paraId="7D084F04" w14:textId="77777777" w:rsidR="0004114B" w:rsidRPr="001A17B8" w:rsidRDefault="0004114B" w:rsidP="002320BE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42CC4769" w14:textId="77777777" w:rsidR="0004114B" w:rsidRPr="001A17B8" w:rsidRDefault="0004114B" w:rsidP="002320BE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Dit kan bij de referent worden geverifieerd zonder voorafgaande toestemming van Inschrijver – de referent hoeft deze verklaring bij Inschrijving niet te ondertekenen. </w:t>
            </w:r>
          </w:p>
          <w:p w14:paraId="31DC63D5" w14:textId="77777777" w:rsidR="0004114B" w:rsidRPr="001A17B8" w:rsidRDefault="0004114B" w:rsidP="002320BE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</w:tc>
        <w:tc>
          <w:tcPr>
            <w:tcW w:w="4672" w:type="dxa"/>
            <w:gridSpan w:val="2"/>
            <w:shd w:val="clear" w:color="auto" w:fill="auto"/>
          </w:tcPr>
          <w:p w14:paraId="384A30EB" w14:textId="77777777" w:rsidR="0004114B" w:rsidRPr="001A17B8" w:rsidRDefault="0004114B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Ja /Nee</w:t>
            </w:r>
          </w:p>
          <w:p w14:paraId="11436E7B" w14:textId="77777777" w:rsidR="0004114B" w:rsidRPr="001A17B8" w:rsidRDefault="0004114B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67B70C6" w14:textId="77777777" w:rsidR="0004114B" w:rsidRPr="001A17B8" w:rsidRDefault="0004114B" w:rsidP="002320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</w:tbl>
    <w:p w14:paraId="725726A2" w14:textId="77777777" w:rsidR="0026536F" w:rsidRDefault="0026536F" w:rsidP="0026536F">
      <w:pPr>
        <w:autoSpaceDE w:val="0"/>
        <w:autoSpaceDN w:val="0"/>
        <w:adjustRightInd w:val="0"/>
        <w:spacing w:line="276" w:lineRule="auto"/>
        <w:contextualSpacing/>
        <w:rPr>
          <w:rFonts w:ascii="Corbel" w:hAnsi="Corbel"/>
          <w:caps/>
          <w:sz w:val="24"/>
          <w:szCs w:val="18"/>
          <w:highlight w:val="cyan"/>
        </w:rPr>
      </w:pPr>
    </w:p>
    <w:p w14:paraId="147216EE" w14:textId="77777777" w:rsidR="0026536F" w:rsidRPr="005B4019" w:rsidRDefault="0026536F" w:rsidP="0026536F">
      <w:pPr>
        <w:spacing w:line="276" w:lineRule="auto"/>
        <w:rPr>
          <w:rFonts w:ascii="Corbel" w:hAnsi="Corbel"/>
          <w:caps/>
          <w:sz w:val="24"/>
          <w:szCs w:val="18"/>
          <w:highlight w:val="cyan"/>
        </w:rPr>
      </w:pPr>
    </w:p>
    <w:p w14:paraId="77E66886" w14:textId="77777777" w:rsidR="004A04B8" w:rsidRPr="0026536F" w:rsidRDefault="004A04B8" w:rsidP="0026536F">
      <w:pPr>
        <w:spacing w:line="276" w:lineRule="auto"/>
        <w:rPr>
          <w:b/>
        </w:rPr>
      </w:pPr>
    </w:p>
    <w:sectPr w:rsidR="004A04B8" w:rsidRPr="002653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36F"/>
    <w:rsid w:val="0004114B"/>
    <w:rsid w:val="002320BE"/>
    <w:rsid w:val="0026536F"/>
    <w:rsid w:val="003F2E0E"/>
    <w:rsid w:val="004A04B8"/>
    <w:rsid w:val="005D7806"/>
    <w:rsid w:val="0098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E0600"/>
  <w15:chartTrackingRefBased/>
  <w15:docId w15:val="{AB3C9F02-A20F-4CED-AE92-691DD6E65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D7806"/>
    <w:pPr>
      <w:spacing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26536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26536F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/>
      <w:caps/>
      <w:color w:val="auto"/>
      <w:spacing w:val="0"/>
      <w:sz w:val="24"/>
      <w:szCs w:val="24"/>
    </w:rPr>
  </w:style>
  <w:style w:type="paragraph" w:styleId="Voetnoottekst">
    <w:name w:val="footnote text"/>
    <w:basedOn w:val="Standaard"/>
    <w:link w:val="VoetnoottekstChar"/>
    <w:rsid w:val="0026536F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26536F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2653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26536F"/>
    <w:rPr>
      <w:rFonts w:asciiTheme="majorHAnsi" w:eastAsiaTheme="majorEastAsia" w:hAnsiTheme="majorHAnsi" w:cstheme="majorBidi"/>
      <w:color w:val="2F5496" w:themeColor="accent1" w:themeShade="BF"/>
      <w:spacing w:val="5"/>
      <w:sz w:val="32"/>
      <w:szCs w:val="3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Heusschen, Alexander</dc:creator>
  <cp:keywords/>
  <dc:description/>
  <cp:lastModifiedBy>Wilgen, Rick van</cp:lastModifiedBy>
  <cp:revision>7</cp:revision>
  <dcterms:created xsi:type="dcterms:W3CDTF">2019-06-26T07:32:00Z</dcterms:created>
  <dcterms:modified xsi:type="dcterms:W3CDTF">2019-07-01T13:45:00Z</dcterms:modified>
</cp:coreProperties>
</file>