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CBC" w:rsidRDefault="00740D44">
      <w:bookmarkStart w:id="0" w:name="_Toc8650691"/>
      <w:r>
        <w:rPr>
          <w:rStyle w:val="Kop1Char"/>
        </w:rPr>
        <w:t>Bijlage 2: Vragen marktconsultatie</w:t>
      </w:r>
      <w:bookmarkStart w:id="1" w:name="_GoBack"/>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8199"/>
      </w:tblGrid>
      <w:tr w:rsidR="00740D44" w:rsidRPr="00037AB4" w:rsidTr="00F66B3A">
        <w:tc>
          <w:tcPr>
            <w:tcW w:w="1087" w:type="dxa"/>
            <w:shd w:val="clear" w:color="auto" w:fill="8DB3E2" w:themeFill="text2" w:themeFillTint="66"/>
          </w:tcPr>
          <w:p w:rsidR="00740D44" w:rsidRPr="00037AB4" w:rsidRDefault="00740D44" w:rsidP="00F66B3A">
            <w:pPr>
              <w:autoSpaceDE w:val="0"/>
              <w:autoSpaceDN w:val="0"/>
              <w:adjustRightInd w:val="0"/>
              <w:rPr>
                <w:rFonts w:ascii="Verdana" w:hAnsi="Verdana" w:cs="ArialNarrow"/>
                <w:b/>
                <w:sz w:val="18"/>
                <w:szCs w:val="18"/>
              </w:rPr>
            </w:pPr>
            <w:r w:rsidRPr="00037AB4">
              <w:rPr>
                <w:rFonts w:ascii="Verdana" w:hAnsi="Verdana" w:cs="ArialNarrow"/>
                <w:b/>
                <w:sz w:val="18"/>
                <w:szCs w:val="18"/>
              </w:rPr>
              <w:t>Nummer</w:t>
            </w:r>
          </w:p>
        </w:tc>
        <w:tc>
          <w:tcPr>
            <w:tcW w:w="8199" w:type="dxa"/>
            <w:shd w:val="clear" w:color="auto" w:fill="8DB3E2" w:themeFill="text2" w:themeFillTint="66"/>
          </w:tcPr>
          <w:p w:rsidR="00740D44" w:rsidRDefault="00740D44" w:rsidP="00F66B3A">
            <w:pPr>
              <w:autoSpaceDE w:val="0"/>
              <w:autoSpaceDN w:val="0"/>
              <w:adjustRightInd w:val="0"/>
              <w:rPr>
                <w:rFonts w:ascii="Verdana" w:hAnsi="Verdana" w:cs="ArialNarrow"/>
                <w:b/>
                <w:sz w:val="18"/>
                <w:szCs w:val="18"/>
              </w:rPr>
            </w:pPr>
            <w:r w:rsidRPr="00037AB4">
              <w:rPr>
                <w:rFonts w:ascii="Verdana" w:hAnsi="Verdana" w:cs="ArialNarrow"/>
                <w:b/>
                <w:sz w:val="18"/>
                <w:szCs w:val="18"/>
              </w:rPr>
              <w:t>Vraag</w:t>
            </w:r>
          </w:p>
          <w:p w:rsidR="00740D44" w:rsidRPr="00037AB4" w:rsidRDefault="00740D44" w:rsidP="00F66B3A">
            <w:pPr>
              <w:autoSpaceDE w:val="0"/>
              <w:autoSpaceDN w:val="0"/>
              <w:adjustRightInd w:val="0"/>
              <w:rPr>
                <w:rFonts w:ascii="Verdana" w:hAnsi="Verdana" w:cs="ArialNarrow"/>
                <w:b/>
                <w:sz w:val="18"/>
                <w:szCs w:val="18"/>
              </w:rPr>
            </w:pPr>
          </w:p>
        </w:tc>
      </w:tr>
      <w:tr w:rsidR="00740D44" w:rsidRPr="00037AB4" w:rsidTr="00F66B3A">
        <w:tc>
          <w:tcPr>
            <w:tcW w:w="1087" w:type="dxa"/>
            <w:shd w:val="clear" w:color="auto" w:fill="FFFFFF" w:themeFill="background1"/>
          </w:tcPr>
          <w:p w:rsidR="00740D44" w:rsidRPr="00037AB4" w:rsidRDefault="00740D44" w:rsidP="00F66B3A">
            <w:pPr>
              <w:autoSpaceDE w:val="0"/>
              <w:autoSpaceDN w:val="0"/>
              <w:adjustRightInd w:val="0"/>
              <w:rPr>
                <w:rFonts w:ascii="Verdana" w:hAnsi="Verdana" w:cs="ArialNarrow"/>
                <w:b/>
                <w:sz w:val="18"/>
                <w:szCs w:val="18"/>
              </w:rPr>
            </w:pPr>
            <w:r w:rsidRPr="00037AB4">
              <w:rPr>
                <w:rFonts w:ascii="Verdana" w:hAnsi="Verdana" w:cs="ArialNarrow"/>
                <w:b/>
                <w:sz w:val="18"/>
                <w:szCs w:val="18"/>
              </w:rPr>
              <w:t>1</w:t>
            </w:r>
          </w:p>
        </w:tc>
        <w:tc>
          <w:tcPr>
            <w:tcW w:w="8199" w:type="dxa"/>
            <w:shd w:val="clear" w:color="auto" w:fill="FFFFFF" w:themeFill="background1"/>
          </w:tcPr>
          <w:p w:rsidR="00740D44" w:rsidRPr="00037AB4" w:rsidRDefault="00740D44" w:rsidP="00F66B3A">
            <w:pPr>
              <w:pStyle w:val="Lijstalinea"/>
              <w:ind w:left="0"/>
              <w:rPr>
                <w:rFonts w:ascii="Verdana" w:hAnsi="Verdana"/>
                <w:color w:val="000000"/>
                <w:sz w:val="18"/>
                <w:szCs w:val="18"/>
              </w:rPr>
            </w:pPr>
            <w:r w:rsidRPr="00037AB4">
              <w:rPr>
                <w:rFonts w:ascii="Verdana" w:hAnsi="Verdana"/>
                <w:iCs/>
                <w:color w:val="000000"/>
                <w:sz w:val="18"/>
                <w:szCs w:val="18"/>
              </w:rPr>
              <w:t>Passen de contouren van de beoogde oplossing in een standaardpakket?</w:t>
            </w:r>
          </w:p>
        </w:tc>
      </w:tr>
      <w:tr w:rsidR="00740D44" w:rsidRPr="00037AB4" w:rsidTr="00F66B3A">
        <w:tc>
          <w:tcPr>
            <w:tcW w:w="1087" w:type="dxa"/>
            <w:shd w:val="clear" w:color="auto" w:fill="FFFFFF" w:themeFill="background1"/>
          </w:tcPr>
          <w:p w:rsidR="00740D44" w:rsidRPr="00740D44" w:rsidRDefault="00740D44" w:rsidP="00F66B3A">
            <w:pPr>
              <w:autoSpaceDE w:val="0"/>
              <w:autoSpaceDN w:val="0"/>
              <w:adjustRightInd w:val="0"/>
              <w:rPr>
                <w:rFonts w:ascii="Verdana" w:hAnsi="Verdana" w:cs="ArialNarrow"/>
                <w:i/>
                <w:sz w:val="18"/>
                <w:szCs w:val="18"/>
              </w:rPr>
            </w:pPr>
            <w:r w:rsidRPr="00740D44">
              <w:rPr>
                <w:rFonts w:ascii="Verdana" w:hAnsi="Verdana" w:cs="ArialNarrow"/>
                <w:i/>
                <w:sz w:val="18"/>
                <w:szCs w:val="18"/>
              </w:rPr>
              <w:t>Antwoord</w:t>
            </w:r>
          </w:p>
        </w:tc>
        <w:tc>
          <w:tcPr>
            <w:tcW w:w="8199" w:type="dxa"/>
            <w:shd w:val="clear" w:color="auto" w:fill="FFFFFF" w:themeFill="background1"/>
          </w:tcPr>
          <w:p w:rsidR="00740D44" w:rsidRDefault="00740D44" w:rsidP="00F66B3A">
            <w:pPr>
              <w:pStyle w:val="Lijstalinea"/>
              <w:ind w:left="0"/>
              <w:rPr>
                <w:rFonts w:ascii="Verdana" w:hAnsi="Verdana"/>
                <w:iCs/>
                <w:color w:val="000000"/>
                <w:sz w:val="18"/>
                <w:szCs w:val="18"/>
              </w:rPr>
            </w:pPr>
          </w:p>
          <w:p w:rsidR="00740D44" w:rsidRPr="00037AB4" w:rsidRDefault="00740D44" w:rsidP="00F66B3A">
            <w:pPr>
              <w:pStyle w:val="Lijstalinea"/>
              <w:ind w:left="0"/>
              <w:rPr>
                <w:rFonts w:ascii="Verdana" w:hAnsi="Verdana"/>
                <w:iCs/>
                <w:color w:val="000000"/>
                <w:sz w:val="18"/>
                <w:szCs w:val="18"/>
              </w:rPr>
            </w:pPr>
          </w:p>
        </w:tc>
      </w:tr>
      <w:tr w:rsidR="00740D44" w:rsidRPr="00037AB4" w:rsidTr="00F66B3A">
        <w:tc>
          <w:tcPr>
            <w:tcW w:w="1087" w:type="dxa"/>
            <w:shd w:val="clear" w:color="auto" w:fill="DBE5F1" w:themeFill="accent1" w:themeFillTint="33"/>
          </w:tcPr>
          <w:p w:rsidR="00740D44" w:rsidRPr="00037AB4" w:rsidRDefault="00740D44" w:rsidP="00F66B3A">
            <w:pPr>
              <w:autoSpaceDE w:val="0"/>
              <w:autoSpaceDN w:val="0"/>
              <w:adjustRightInd w:val="0"/>
              <w:rPr>
                <w:rFonts w:ascii="Verdana" w:hAnsi="Verdana" w:cs="ArialNarrow"/>
                <w:b/>
                <w:sz w:val="18"/>
                <w:szCs w:val="18"/>
              </w:rPr>
            </w:pPr>
            <w:r>
              <w:rPr>
                <w:rFonts w:ascii="Verdana" w:hAnsi="Verdana" w:cs="ArialNarrow"/>
                <w:b/>
                <w:sz w:val="18"/>
                <w:szCs w:val="18"/>
              </w:rPr>
              <w:t>2</w:t>
            </w:r>
          </w:p>
        </w:tc>
        <w:tc>
          <w:tcPr>
            <w:tcW w:w="8199" w:type="dxa"/>
            <w:shd w:val="clear" w:color="auto" w:fill="DBE5F1" w:themeFill="accent1" w:themeFillTint="33"/>
          </w:tcPr>
          <w:p w:rsidR="00740D44" w:rsidRDefault="00740D44" w:rsidP="00F66B3A">
            <w:pPr>
              <w:pStyle w:val="Lijstalinea"/>
              <w:ind w:left="0"/>
              <w:rPr>
                <w:rFonts w:ascii="Verdana" w:hAnsi="Verdana"/>
                <w:iCs/>
                <w:color w:val="000000"/>
                <w:sz w:val="18"/>
                <w:szCs w:val="18"/>
              </w:rPr>
            </w:pPr>
            <w:r>
              <w:rPr>
                <w:rFonts w:ascii="Verdana" w:hAnsi="Verdana"/>
                <w:iCs/>
                <w:color w:val="000000"/>
                <w:sz w:val="18"/>
                <w:szCs w:val="18"/>
              </w:rPr>
              <w:t xml:space="preserve">Hoe kan een koppeling van </w:t>
            </w:r>
            <w:r w:rsidRPr="00C96C87">
              <w:rPr>
                <w:rFonts w:ascii="Verdana" w:hAnsi="Verdana"/>
                <w:iCs/>
                <w:color w:val="000000"/>
                <w:sz w:val="18"/>
                <w:szCs w:val="18"/>
              </w:rPr>
              <w:t xml:space="preserve">de </w:t>
            </w:r>
            <w:r>
              <w:rPr>
                <w:rFonts w:ascii="Verdana" w:hAnsi="Verdana"/>
                <w:iCs/>
                <w:color w:val="000000"/>
                <w:sz w:val="18"/>
                <w:szCs w:val="18"/>
              </w:rPr>
              <w:t>beoogde oplossing technisch worden inge</w:t>
            </w:r>
            <w:r w:rsidRPr="00C96C87">
              <w:rPr>
                <w:rFonts w:ascii="Verdana" w:hAnsi="Verdana"/>
                <w:iCs/>
                <w:color w:val="000000"/>
                <w:sz w:val="18"/>
                <w:szCs w:val="18"/>
              </w:rPr>
              <w:t>richt</w:t>
            </w:r>
            <w:r>
              <w:rPr>
                <w:rFonts w:ascii="Verdana" w:hAnsi="Verdana"/>
                <w:iCs/>
                <w:color w:val="000000"/>
                <w:sz w:val="18"/>
                <w:szCs w:val="18"/>
              </w:rPr>
              <w:t>?</w:t>
            </w:r>
          </w:p>
          <w:p w:rsidR="00740D44" w:rsidRDefault="00740D44" w:rsidP="00F66B3A">
            <w:pPr>
              <w:pStyle w:val="Lijstalinea"/>
              <w:numPr>
                <w:ilvl w:val="0"/>
                <w:numId w:val="2"/>
              </w:numPr>
              <w:rPr>
                <w:rFonts w:ascii="Verdana" w:hAnsi="Verdana"/>
                <w:iCs/>
                <w:color w:val="000000"/>
                <w:sz w:val="18"/>
                <w:szCs w:val="18"/>
              </w:rPr>
            </w:pPr>
            <w:r>
              <w:rPr>
                <w:rFonts w:ascii="Verdana" w:hAnsi="Verdana"/>
                <w:iCs/>
                <w:color w:val="000000"/>
                <w:sz w:val="18"/>
                <w:szCs w:val="18"/>
              </w:rPr>
              <w:t xml:space="preserve">Vanuit de beoogde oplossing naar </w:t>
            </w:r>
            <w:proofErr w:type="spellStart"/>
            <w:r>
              <w:rPr>
                <w:rFonts w:ascii="Verdana" w:hAnsi="Verdana"/>
                <w:iCs/>
                <w:color w:val="000000"/>
                <w:sz w:val="18"/>
                <w:szCs w:val="18"/>
              </w:rPr>
              <w:t>Praeventis</w:t>
            </w:r>
            <w:proofErr w:type="spellEnd"/>
            <w:r>
              <w:rPr>
                <w:rFonts w:ascii="Verdana" w:hAnsi="Verdana"/>
                <w:iCs/>
                <w:color w:val="000000"/>
                <w:sz w:val="18"/>
                <w:szCs w:val="18"/>
              </w:rPr>
              <w:t xml:space="preserve"> (ingevulde gegevens)</w:t>
            </w:r>
          </w:p>
          <w:p w:rsidR="00740D44" w:rsidRDefault="00740D44" w:rsidP="00F66B3A">
            <w:pPr>
              <w:pStyle w:val="Lijstalinea"/>
              <w:numPr>
                <w:ilvl w:val="0"/>
                <w:numId w:val="2"/>
              </w:numPr>
              <w:rPr>
                <w:rFonts w:ascii="Verdana" w:hAnsi="Verdana"/>
                <w:iCs/>
                <w:color w:val="000000"/>
                <w:sz w:val="18"/>
                <w:szCs w:val="18"/>
              </w:rPr>
            </w:pPr>
            <w:r>
              <w:rPr>
                <w:rFonts w:ascii="Verdana" w:hAnsi="Verdana"/>
                <w:iCs/>
                <w:color w:val="000000"/>
                <w:sz w:val="18"/>
                <w:szCs w:val="18"/>
              </w:rPr>
              <w:t xml:space="preserve">Vanuit </w:t>
            </w:r>
            <w:proofErr w:type="spellStart"/>
            <w:r>
              <w:rPr>
                <w:rFonts w:ascii="Verdana" w:hAnsi="Verdana"/>
                <w:iCs/>
                <w:color w:val="000000"/>
                <w:sz w:val="18"/>
                <w:szCs w:val="18"/>
              </w:rPr>
              <w:t>Praeventis</w:t>
            </w:r>
            <w:proofErr w:type="spellEnd"/>
            <w:r>
              <w:rPr>
                <w:rFonts w:ascii="Verdana" w:hAnsi="Verdana"/>
                <w:iCs/>
                <w:color w:val="000000"/>
                <w:sz w:val="18"/>
                <w:szCs w:val="18"/>
              </w:rPr>
              <w:t xml:space="preserve"> naar de beoogde oplossing (opvragen gegevens) - fase 2</w:t>
            </w:r>
          </w:p>
          <w:p w:rsidR="00740D44" w:rsidRPr="00C96C87" w:rsidRDefault="00740D44" w:rsidP="00F66B3A">
            <w:pPr>
              <w:pStyle w:val="Lijstalinea"/>
              <w:numPr>
                <w:ilvl w:val="0"/>
                <w:numId w:val="2"/>
              </w:numPr>
              <w:rPr>
                <w:rFonts w:ascii="Verdana" w:hAnsi="Verdana"/>
                <w:iCs/>
                <w:color w:val="000000"/>
                <w:sz w:val="18"/>
                <w:szCs w:val="18"/>
              </w:rPr>
            </w:pPr>
            <w:r>
              <w:rPr>
                <w:rFonts w:ascii="Verdana" w:hAnsi="Verdana"/>
                <w:iCs/>
                <w:color w:val="000000"/>
                <w:sz w:val="18"/>
                <w:szCs w:val="18"/>
              </w:rPr>
              <w:t xml:space="preserve">Is het mogelijk om vanuit de beoogde oplossing de gegevens naar twee bronnen te versturen; de volledige </w:t>
            </w:r>
            <w:proofErr w:type="spellStart"/>
            <w:r>
              <w:rPr>
                <w:rFonts w:ascii="Verdana" w:hAnsi="Verdana"/>
                <w:iCs/>
                <w:color w:val="000000"/>
                <w:sz w:val="18"/>
                <w:szCs w:val="18"/>
              </w:rPr>
              <w:t>gegevensset</w:t>
            </w:r>
            <w:proofErr w:type="spellEnd"/>
            <w:r>
              <w:rPr>
                <w:rFonts w:ascii="Verdana" w:hAnsi="Verdana"/>
                <w:iCs/>
                <w:color w:val="000000"/>
                <w:sz w:val="18"/>
                <w:szCs w:val="18"/>
              </w:rPr>
              <w:t xml:space="preserve"> naar </w:t>
            </w:r>
            <w:proofErr w:type="spellStart"/>
            <w:r>
              <w:rPr>
                <w:rFonts w:ascii="Verdana" w:hAnsi="Verdana"/>
                <w:iCs/>
                <w:color w:val="000000"/>
                <w:sz w:val="18"/>
                <w:szCs w:val="18"/>
              </w:rPr>
              <w:t>Praeventis</w:t>
            </w:r>
            <w:proofErr w:type="spellEnd"/>
            <w:r>
              <w:rPr>
                <w:rFonts w:ascii="Verdana" w:hAnsi="Verdana"/>
                <w:iCs/>
                <w:color w:val="000000"/>
                <w:sz w:val="18"/>
                <w:szCs w:val="18"/>
              </w:rPr>
              <w:t xml:space="preserve"> en alleen </w:t>
            </w:r>
            <w:r w:rsidRPr="005F42E2">
              <w:rPr>
                <w:rFonts w:ascii="Verdana" w:hAnsi="Verdana"/>
                <w:iCs/>
                <w:color w:val="000000"/>
                <w:sz w:val="18"/>
                <w:szCs w:val="18"/>
              </w:rPr>
              <w:t xml:space="preserve">de gegevens rondom de geboorte die voor het laboratoriumonderzoek van belang </w:t>
            </w:r>
            <w:r>
              <w:rPr>
                <w:rFonts w:ascii="Verdana" w:hAnsi="Verdana"/>
                <w:iCs/>
                <w:color w:val="000000"/>
                <w:sz w:val="18"/>
                <w:szCs w:val="18"/>
              </w:rPr>
              <w:t>zijn naar het LIMS? Hoe kan een dergelijke dubbele koppeling worden ingericht?</w:t>
            </w:r>
          </w:p>
        </w:tc>
      </w:tr>
      <w:tr w:rsidR="00740D44" w:rsidRPr="00037AB4" w:rsidTr="00F66B3A">
        <w:tc>
          <w:tcPr>
            <w:tcW w:w="1087" w:type="dxa"/>
            <w:shd w:val="clear" w:color="auto" w:fill="DBE5F1" w:themeFill="accent1" w:themeFillTint="33"/>
          </w:tcPr>
          <w:p w:rsidR="00740D44" w:rsidRPr="00740D44" w:rsidRDefault="00740D44" w:rsidP="00F66B3A">
            <w:pPr>
              <w:autoSpaceDE w:val="0"/>
              <w:autoSpaceDN w:val="0"/>
              <w:adjustRightInd w:val="0"/>
              <w:rPr>
                <w:rFonts w:ascii="Verdana" w:hAnsi="Verdana" w:cs="ArialNarrow"/>
                <w:i/>
                <w:sz w:val="18"/>
                <w:szCs w:val="18"/>
              </w:rPr>
            </w:pPr>
            <w:r w:rsidRPr="00740D44">
              <w:rPr>
                <w:rFonts w:ascii="Verdana" w:hAnsi="Verdana" w:cs="ArialNarrow"/>
                <w:i/>
                <w:sz w:val="18"/>
                <w:szCs w:val="18"/>
              </w:rPr>
              <w:t>Antwoord</w:t>
            </w:r>
          </w:p>
        </w:tc>
        <w:tc>
          <w:tcPr>
            <w:tcW w:w="8199" w:type="dxa"/>
            <w:shd w:val="clear" w:color="auto" w:fill="DBE5F1" w:themeFill="accent1" w:themeFillTint="33"/>
          </w:tcPr>
          <w:p w:rsidR="00740D44" w:rsidRDefault="00740D44" w:rsidP="00F66B3A">
            <w:pPr>
              <w:pStyle w:val="Lijstalinea"/>
              <w:ind w:left="0"/>
              <w:rPr>
                <w:rFonts w:ascii="Verdana" w:hAnsi="Verdana"/>
                <w:iCs/>
                <w:color w:val="000000"/>
                <w:sz w:val="18"/>
                <w:szCs w:val="18"/>
              </w:rPr>
            </w:pPr>
          </w:p>
          <w:p w:rsidR="00740D44" w:rsidRDefault="00740D44" w:rsidP="00F66B3A">
            <w:pPr>
              <w:pStyle w:val="Lijstalinea"/>
              <w:ind w:left="0"/>
              <w:rPr>
                <w:rFonts w:ascii="Verdana" w:hAnsi="Verdana"/>
                <w:iCs/>
                <w:color w:val="000000"/>
                <w:sz w:val="18"/>
                <w:szCs w:val="18"/>
              </w:rPr>
            </w:pPr>
          </w:p>
        </w:tc>
      </w:tr>
      <w:tr w:rsidR="00740D44" w:rsidRPr="00037AB4" w:rsidTr="00F66B3A">
        <w:tc>
          <w:tcPr>
            <w:tcW w:w="1087" w:type="dxa"/>
            <w:shd w:val="clear" w:color="auto" w:fill="FFFFFF" w:themeFill="background1"/>
          </w:tcPr>
          <w:p w:rsidR="00740D44" w:rsidRPr="00037AB4" w:rsidRDefault="00740D44" w:rsidP="00F66B3A">
            <w:pPr>
              <w:autoSpaceDE w:val="0"/>
              <w:autoSpaceDN w:val="0"/>
              <w:adjustRightInd w:val="0"/>
              <w:rPr>
                <w:rFonts w:ascii="Verdana" w:hAnsi="Verdana" w:cs="ArialNarrow"/>
                <w:b/>
                <w:sz w:val="18"/>
                <w:szCs w:val="18"/>
              </w:rPr>
            </w:pPr>
            <w:r>
              <w:rPr>
                <w:rFonts w:ascii="Verdana" w:hAnsi="Verdana" w:cs="ArialNarrow"/>
                <w:b/>
                <w:sz w:val="18"/>
                <w:szCs w:val="18"/>
              </w:rPr>
              <w:t>3</w:t>
            </w:r>
          </w:p>
        </w:tc>
        <w:tc>
          <w:tcPr>
            <w:tcW w:w="8199" w:type="dxa"/>
            <w:shd w:val="clear" w:color="auto" w:fill="FFFFFF" w:themeFill="background1"/>
          </w:tcPr>
          <w:p w:rsidR="00740D44" w:rsidRPr="003E0217" w:rsidRDefault="00740D44" w:rsidP="00F66B3A">
            <w:pPr>
              <w:pStyle w:val="Lijstalinea"/>
              <w:ind w:left="0"/>
              <w:rPr>
                <w:rFonts w:ascii="Verdana" w:hAnsi="Verdana"/>
                <w:color w:val="000000"/>
                <w:sz w:val="18"/>
                <w:szCs w:val="18"/>
              </w:rPr>
            </w:pPr>
            <w:r w:rsidRPr="003E0217">
              <w:rPr>
                <w:rFonts w:ascii="Verdana" w:hAnsi="Verdana"/>
                <w:iCs/>
                <w:color w:val="000000"/>
                <w:sz w:val="18"/>
                <w:szCs w:val="18"/>
              </w:rPr>
              <w:t xml:space="preserve">Hoe kan de oplossing het beste beschikbaar worden gesteld aan de uitvoeringsorganisaties? </w:t>
            </w:r>
          </w:p>
          <w:p w:rsidR="00740D44" w:rsidRPr="003E0217" w:rsidRDefault="00740D44" w:rsidP="00F66B3A">
            <w:pPr>
              <w:numPr>
                <w:ilvl w:val="0"/>
                <w:numId w:val="1"/>
              </w:numPr>
              <w:spacing w:line="240" w:lineRule="atLeast"/>
              <w:rPr>
                <w:rFonts w:ascii="Verdana" w:hAnsi="Verdana"/>
                <w:color w:val="000000"/>
                <w:sz w:val="18"/>
                <w:szCs w:val="18"/>
              </w:rPr>
            </w:pPr>
            <w:r w:rsidRPr="003E0217">
              <w:rPr>
                <w:rFonts w:ascii="Verdana" w:hAnsi="Verdana"/>
                <w:iCs/>
                <w:color w:val="000000"/>
                <w:sz w:val="18"/>
                <w:szCs w:val="18"/>
              </w:rPr>
              <w:t xml:space="preserve">Hoe zou daarbij de verificatie van de uitvoerende persoon moeten verlopen en heeft u daarbij ideeën hoe het gebruikersbeheer idealiter ingericht zou moeten worden? </w:t>
            </w:r>
          </w:p>
          <w:p w:rsidR="00740D44" w:rsidRPr="00037AB4" w:rsidRDefault="00740D44" w:rsidP="00F66B3A">
            <w:pPr>
              <w:numPr>
                <w:ilvl w:val="0"/>
                <w:numId w:val="1"/>
              </w:numPr>
              <w:spacing w:line="240" w:lineRule="atLeast"/>
              <w:rPr>
                <w:rFonts w:ascii="Verdana" w:hAnsi="Verdana"/>
                <w:color w:val="000000"/>
                <w:sz w:val="18"/>
                <w:szCs w:val="18"/>
              </w:rPr>
            </w:pPr>
            <w:r w:rsidRPr="003E0217">
              <w:rPr>
                <w:rFonts w:ascii="Verdana" w:hAnsi="Verdana"/>
                <w:iCs/>
                <w:color w:val="000000"/>
                <w:sz w:val="18"/>
                <w:szCs w:val="18"/>
              </w:rPr>
              <w:t>Welk beheer zou het beste kunnen worden toegepast in het geval van eenmalige gebruikers?</w:t>
            </w:r>
          </w:p>
        </w:tc>
      </w:tr>
      <w:tr w:rsidR="00740D44" w:rsidRPr="00037AB4" w:rsidTr="00F66B3A">
        <w:tc>
          <w:tcPr>
            <w:tcW w:w="1087" w:type="dxa"/>
            <w:shd w:val="clear" w:color="auto" w:fill="FFFFFF" w:themeFill="background1"/>
          </w:tcPr>
          <w:p w:rsidR="00740D44" w:rsidRPr="00740D44" w:rsidRDefault="00740D44" w:rsidP="00F66B3A">
            <w:pPr>
              <w:autoSpaceDE w:val="0"/>
              <w:autoSpaceDN w:val="0"/>
              <w:adjustRightInd w:val="0"/>
              <w:rPr>
                <w:rFonts w:ascii="Verdana" w:hAnsi="Verdana" w:cs="ArialNarrow"/>
                <w:i/>
                <w:sz w:val="18"/>
                <w:szCs w:val="18"/>
              </w:rPr>
            </w:pPr>
            <w:r w:rsidRPr="00740D44">
              <w:rPr>
                <w:rFonts w:ascii="Verdana" w:hAnsi="Verdana" w:cs="ArialNarrow"/>
                <w:i/>
                <w:sz w:val="18"/>
                <w:szCs w:val="18"/>
              </w:rPr>
              <w:t>Antwoord</w:t>
            </w:r>
          </w:p>
        </w:tc>
        <w:tc>
          <w:tcPr>
            <w:tcW w:w="8199" w:type="dxa"/>
            <w:shd w:val="clear" w:color="auto" w:fill="FFFFFF" w:themeFill="background1"/>
          </w:tcPr>
          <w:p w:rsidR="00740D44" w:rsidRDefault="00740D44" w:rsidP="00F66B3A">
            <w:pPr>
              <w:pStyle w:val="Lijstalinea"/>
              <w:ind w:left="0"/>
              <w:rPr>
                <w:rFonts w:ascii="Verdana" w:hAnsi="Verdana"/>
                <w:iCs/>
                <w:color w:val="000000"/>
                <w:sz w:val="18"/>
                <w:szCs w:val="18"/>
              </w:rPr>
            </w:pPr>
          </w:p>
          <w:p w:rsidR="00740D44" w:rsidRPr="003E0217" w:rsidRDefault="00740D44" w:rsidP="00F66B3A">
            <w:pPr>
              <w:pStyle w:val="Lijstalinea"/>
              <w:ind w:left="0"/>
              <w:rPr>
                <w:rFonts w:ascii="Verdana" w:hAnsi="Verdana"/>
                <w:iCs/>
                <w:color w:val="000000"/>
                <w:sz w:val="18"/>
                <w:szCs w:val="18"/>
              </w:rPr>
            </w:pPr>
          </w:p>
        </w:tc>
      </w:tr>
      <w:tr w:rsidR="00740D44" w:rsidRPr="00037AB4" w:rsidTr="00F66B3A">
        <w:tc>
          <w:tcPr>
            <w:tcW w:w="1087" w:type="dxa"/>
            <w:shd w:val="clear" w:color="auto" w:fill="DBE5F1" w:themeFill="accent1" w:themeFillTint="33"/>
          </w:tcPr>
          <w:p w:rsidR="00740D44" w:rsidRPr="00037AB4" w:rsidRDefault="00740D44" w:rsidP="00F66B3A">
            <w:pPr>
              <w:autoSpaceDE w:val="0"/>
              <w:autoSpaceDN w:val="0"/>
              <w:adjustRightInd w:val="0"/>
              <w:rPr>
                <w:rFonts w:ascii="Verdana" w:hAnsi="Verdana" w:cs="ArialNarrow"/>
                <w:b/>
                <w:sz w:val="18"/>
                <w:szCs w:val="18"/>
              </w:rPr>
            </w:pPr>
            <w:r>
              <w:rPr>
                <w:rFonts w:ascii="Verdana" w:hAnsi="Verdana" w:cs="ArialNarrow"/>
                <w:b/>
                <w:sz w:val="18"/>
                <w:szCs w:val="18"/>
              </w:rPr>
              <w:t>4</w:t>
            </w:r>
          </w:p>
        </w:tc>
        <w:tc>
          <w:tcPr>
            <w:tcW w:w="8199" w:type="dxa"/>
            <w:shd w:val="clear" w:color="auto" w:fill="DBE5F1" w:themeFill="accent1" w:themeFillTint="33"/>
          </w:tcPr>
          <w:p w:rsidR="00740D44" w:rsidRPr="0021306E" w:rsidRDefault="00740D44" w:rsidP="00F66B3A">
            <w:pPr>
              <w:pStyle w:val="Lijstalinea"/>
              <w:ind w:left="0"/>
              <w:rPr>
                <w:rFonts w:ascii="Verdana" w:hAnsi="Verdana"/>
                <w:color w:val="000000"/>
                <w:sz w:val="18"/>
                <w:szCs w:val="18"/>
              </w:rPr>
            </w:pPr>
            <w:r>
              <w:rPr>
                <w:rFonts w:ascii="Verdana" w:hAnsi="Verdana"/>
                <w:iCs/>
                <w:color w:val="000000"/>
                <w:sz w:val="18"/>
                <w:szCs w:val="18"/>
              </w:rPr>
              <w:t xml:space="preserve">Hoe kan </w:t>
            </w:r>
            <w:r w:rsidRPr="00544D17">
              <w:rPr>
                <w:rFonts w:ascii="Verdana" w:hAnsi="Verdana"/>
                <w:iCs/>
                <w:color w:val="000000"/>
                <w:sz w:val="18"/>
                <w:szCs w:val="18"/>
              </w:rPr>
              <w:t>de toegang voor gebruikers het beste ingericht worden</w:t>
            </w:r>
            <w:r>
              <w:rPr>
                <w:rFonts w:ascii="Verdana" w:hAnsi="Verdana"/>
                <w:iCs/>
                <w:color w:val="000000"/>
                <w:sz w:val="18"/>
                <w:szCs w:val="18"/>
              </w:rPr>
              <w:t>? Bijvoorbeeld in het geval van</w:t>
            </w:r>
            <w:r w:rsidRPr="00544D17">
              <w:rPr>
                <w:rFonts w:ascii="Verdana" w:hAnsi="Verdana"/>
                <w:iCs/>
                <w:color w:val="000000"/>
                <w:sz w:val="18"/>
                <w:szCs w:val="18"/>
              </w:rPr>
              <w:t xml:space="preserve"> een</w:t>
            </w:r>
            <w:r>
              <w:rPr>
                <w:rFonts w:ascii="Verdana" w:hAnsi="Verdana"/>
                <w:iCs/>
                <w:color w:val="000000"/>
                <w:sz w:val="18"/>
                <w:szCs w:val="18"/>
              </w:rPr>
              <w:t xml:space="preserve"> weba</w:t>
            </w:r>
            <w:r w:rsidRPr="00544D17">
              <w:rPr>
                <w:rFonts w:ascii="Verdana" w:hAnsi="Verdana"/>
                <w:iCs/>
                <w:color w:val="000000"/>
                <w:sz w:val="18"/>
                <w:szCs w:val="18"/>
              </w:rPr>
              <w:t>pp</w:t>
            </w:r>
            <w:r>
              <w:rPr>
                <w:rFonts w:ascii="Verdana" w:hAnsi="Verdana"/>
                <w:iCs/>
                <w:color w:val="000000"/>
                <w:sz w:val="18"/>
                <w:szCs w:val="18"/>
              </w:rPr>
              <w:t>licatie/portal</w:t>
            </w:r>
            <w:r w:rsidRPr="00544D17">
              <w:rPr>
                <w:rFonts w:ascii="Verdana" w:hAnsi="Verdana"/>
                <w:iCs/>
                <w:color w:val="000000"/>
                <w:sz w:val="18"/>
                <w:szCs w:val="18"/>
              </w:rPr>
              <w:t xml:space="preserve"> of </w:t>
            </w:r>
            <w:r>
              <w:rPr>
                <w:rFonts w:ascii="Verdana" w:hAnsi="Verdana"/>
                <w:iCs/>
                <w:color w:val="000000"/>
                <w:sz w:val="18"/>
                <w:szCs w:val="18"/>
              </w:rPr>
              <w:t>een mobiele app?</w:t>
            </w:r>
            <w:r w:rsidRPr="00544D17">
              <w:rPr>
                <w:rFonts w:ascii="Verdana" w:hAnsi="Verdana"/>
                <w:iCs/>
                <w:color w:val="000000"/>
                <w:sz w:val="18"/>
                <w:szCs w:val="18"/>
              </w:rPr>
              <w:t xml:space="preserve"> </w:t>
            </w:r>
            <w:r>
              <w:rPr>
                <w:rFonts w:ascii="Verdana" w:hAnsi="Verdana"/>
                <w:iCs/>
                <w:color w:val="000000"/>
                <w:sz w:val="18"/>
                <w:szCs w:val="18"/>
              </w:rPr>
              <w:t xml:space="preserve">Kunnen er bij een webapplicatie/portal </w:t>
            </w:r>
            <w:r w:rsidRPr="00544D17">
              <w:rPr>
                <w:rFonts w:ascii="Verdana" w:hAnsi="Verdana"/>
                <w:iCs/>
                <w:color w:val="000000"/>
                <w:sz w:val="18"/>
                <w:szCs w:val="18"/>
              </w:rPr>
              <w:t xml:space="preserve">net zo makkelijk </w:t>
            </w:r>
            <w:r w:rsidRPr="003740CD">
              <w:rPr>
                <w:rFonts w:ascii="Verdana" w:hAnsi="Verdana"/>
                <w:iCs/>
                <w:color w:val="000000"/>
                <w:sz w:val="18"/>
                <w:szCs w:val="18"/>
              </w:rPr>
              <w:t xml:space="preserve">wijzigingen </w:t>
            </w:r>
            <w:r>
              <w:rPr>
                <w:rFonts w:ascii="Verdana" w:hAnsi="Verdana"/>
                <w:iCs/>
                <w:color w:val="000000"/>
                <w:sz w:val="18"/>
                <w:szCs w:val="18"/>
              </w:rPr>
              <w:t xml:space="preserve">worden doorgevoerd </w:t>
            </w:r>
            <w:r w:rsidRPr="00544D17">
              <w:rPr>
                <w:rFonts w:ascii="Verdana" w:hAnsi="Verdana"/>
                <w:iCs/>
                <w:color w:val="000000"/>
                <w:sz w:val="18"/>
                <w:szCs w:val="18"/>
              </w:rPr>
              <w:t xml:space="preserve">als bij een </w:t>
            </w:r>
            <w:r>
              <w:rPr>
                <w:rFonts w:ascii="Verdana" w:hAnsi="Verdana"/>
                <w:iCs/>
                <w:color w:val="000000"/>
                <w:sz w:val="18"/>
                <w:szCs w:val="18"/>
              </w:rPr>
              <w:t>mobiele app</w:t>
            </w:r>
            <w:r w:rsidRPr="00544D17">
              <w:rPr>
                <w:rFonts w:ascii="Verdana" w:hAnsi="Verdana"/>
                <w:iCs/>
                <w:color w:val="000000"/>
                <w:sz w:val="18"/>
                <w:szCs w:val="18"/>
              </w:rPr>
              <w:t xml:space="preserve">? </w:t>
            </w:r>
          </w:p>
        </w:tc>
      </w:tr>
      <w:tr w:rsidR="00740D44" w:rsidRPr="00037AB4" w:rsidTr="00F66B3A">
        <w:tc>
          <w:tcPr>
            <w:tcW w:w="1087" w:type="dxa"/>
            <w:shd w:val="clear" w:color="auto" w:fill="DBE5F1" w:themeFill="accent1" w:themeFillTint="33"/>
          </w:tcPr>
          <w:p w:rsidR="00740D44" w:rsidRPr="00740D44" w:rsidRDefault="00740D44" w:rsidP="00F66B3A">
            <w:pPr>
              <w:autoSpaceDE w:val="0"/>
              <w:autoSpaceDN w:val="0"/>
              <w:adjustRightInd w:val="0"/>
              <w:rPr>
                <w:rFonts w:ascii="Verdana" w:hAnsi="Verdana" w:cs="ArialNarrow"/>
                <w:i/>
                <w:sz w:val="18"/>
                <w:szCs w:val="18"/>
              </w:rPr>
            </w:pPr>
            <w:r w:rsidRPr="00740D44">
              <w:rPr>
                <w:rFonts w:ascii="Verdana" w:hAnsi="Verdana" w:cs="ArialNarrow"/>
                <w:i/>
                <w:sz w:val="18"/>
                <w:szCs w:val="18"/>
              </w:rPr>
              <w:t>Antwoord</w:t>
            </w:r>
          </w:p>
        </w:tc>
        <w:tc>
          <w:tcPr>
            <w:tcW w:w="8199" w:type="dxa"/>
            <w:shd w:val="clear" w:color="auto" w:fill="DBE5F1" w:themeFill="accent1" w:themeFillTint="33"/>
          </w:tcPr>
          <w:p w:rsidR="00740D44" w:rsidRDefault="00740D44" w:rsidP="00F66B3A">
            <w:pPr>
              <w:pStyle w:val="Lijstalinea"/>
              <w:ind w:left="0"/>
              <w:rPr>
                <w:rFonts w:ascii="Verdana" w:hAnsi="Verdana"/>
                <w:iCs/>
                <w:color w:val="000000"/>
                <w:sz w:val="18"/>
                <w:szCs w:val="18"/>
              </w:rPr>
            </w:pPr>
          </w:p>
          <w:p w:rsidR="00740D44" w:rsidRDefault="00740D44" w:rsidP="00F66B3A">
            <w:pPr>
              <w:pStyle w:val="Lijstalinea"/>
              <w:ind w:left="0"/>
              <w:rPr>
                <w:rFonts w:ascii="Verdana" w:hAnsi="Verdana"/>
                <w:iCs/>
                <w:color w:val="000000"/>
                <w:sz w:val="18"/>
                <w:szCs w:val="18"/>
              </w:rPr>
            </w:pPr>
          </w:p>
        </w:tc>
      </w:tr>
      <w:tr w:rsidR="00740D44" w:rsidRPr="00037AB4" w:rsidTr="00F66B3A">
        <w:tc>
          <w:tcPr>
            <w:tcW w:w="1087" w:type="dxa"/>
            <w:shd w:val="clear" w:color="auto" w:fill="FFFFFF" w:themeFill="background1"/>
          </w:tcPr>
          <w:p w:rsidR="00740D44" w:rsidRPr="00037AB4" w:rsidRDefault="00740D44" w:rsidP="00F66B3A">
            <w:pPr>
              <w:autoSpaceDE w:val="0"/>
              <w:autoSpaceDN w:val="0"/>
              <w:adjustRightInd w:val="0"/>
              <w:spacing w:line="240" w:lineRule="exact"/>
              <w:rPr>
                <w:rFonts w:ascii="Verdana" w:hAnsi="Verdana" w:cs="ArialNarrow"/>
                <w:b/>
                <w:sz w:val="18"/>
                <w:szCs w:val="18"/>
              </w:rPr>
            </w:pPr>
            <w:r>
              <w:rPr>
                <w:rFonts w:ascii="Verdana" w:hAnsi="Verdana" w:cs="ArialNarrow"/>
                <w:b/>
                <w:sz w:val="18"/>
                <w:szCs w:val="18"/>
              </w:rPr>
              <w:t>5</w:t>
            </w:r>
          </w:p>
        </w:tc>
        <w:tc>
          <w:tcPr>
            <w:tcW w:w="8199" w:type="dxa"/>
            <w:shd w:val="clear" w:color="auto" w:fill="FFFFFF" w:themeFill="background1"/>
          </w:tcPr>
          <w:p w:rsidR="00740D44" w:rsidRPr="00037AB4" w:rsidRDefault="00740D44" w:rsidP="00F66B3A">
            <w:pPr>
              <w:pStyle w:val="Lijstalinea"/>
              <w:spacing w:line="240" w:lineRule="exact"/>
              <w:ind w:left="0"/>
              <w:rPr>
                <w:rFonts w:ascii="Verdana" w:hAnsi="Verdana"/>
                <w:color w:val="000000"/>
                <w:sz w:val="18"/>
                <w:szCs w:val="18"/>
              </w:rPr>
            </w:pPr>
            <w:r w:rsidRPr="00037AB4">
              <w:rPr>
                <w:rFonts w:ascii="Verdana" w:hAnsi="Verdana"/>
                <w:iCs/>
                <w:color w:val="000000"/>
                <w:sz w:val="18"/>
                <w:szCs w:val="18"/>
              </w:rPr>
              <w:t>Hoe ziet een planning er bij voorkeur uit en welke implicaties kan de keuze in de planning hebben? Zijn er bepaalde activiteiten die dit traject bijzonder maken voor wat betreft planning? Welke ervaringen zijn reeds opgedaan bij vergelijk</w:t>
            </w:r>
            <w:r>
              <w:rPr>
                <w:rFonts w:ascii="Verdana" w:hAnsi="Verdana"/>
                <w:iCs/>
                <w:color w:val="000000"/>
                <w:sz w:val="18"/>
                <w:szCs w:val="18"/>
              </w:rPr>
              <w:t>bar</w:t>
            </w:r>
            <w:r w:rsidRPr="00037AB4">
              <w:rPr>
                <w:rFonts w:ascii="Verdana" w:hAnsi="Verdana"/>
                <w:iCs/>
                <w:color w:val="000000"/>
                <w:sz w:val="18"/>
                <w:szCs w:val="18"/>
              </w:rPr>
              <w:t>e trajecten in de zorg bijvoorbeeld bij ouderenzorg en thuiszorg?</w:t>
            </w:r>
          </w:p>
        </w:tc>
      </w:tr>
      <w:tr w:rsidR="00740D44" w:rsidRPr="00037AB4" w:rsidTr="00F66B3A">
        <w:tc>
          <w:tcPr>
            <w:tcW w:w="1087" w:type="dxa"/>
            <w:shd w:val="clear" w:color="auto" w:fill="FFFFFF" w:themeFill="background1"/>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shd w:val="clear" w:color="auto" w:fill="FFFFFF" w:themeFill="background1"/>
          </w:tcPr>
          <w:p w:rsidR="00740D44" w:rsidRDefault="00740D44" w:rsidP="00F66B3A">
            <w:pPr>
              <w:pStyle w:val="Lijstalinea"/>
              <w:spacing w:line="240" w:lineRule="exact"/>
              <w:ind w:left="0"/>
              <w:rPr>
                <w:rFonts w:ascii="Verdana" w:hAnsi="Verdana"/>
                <w:iCs/>
                <w:color w:val="000000"/>
                <w:sz w:val="18"/>
                <w:szCs w:val="18"/>
              </w:rPr>
            </w:pPr>
          </w:p>
          <w:p w:rsidR="00740D44" w:rsidRPr="00037AB4"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shd w:val="clear" w:color="auto" w:fill="DBE5F1" w:themeFill="accent1" w:themeFillTint="33"/>
          </w:tcPr>
          <w:p w:rsidR="00740D44" w:rsidRPr="00037AB4" w:rsidRDefault="00740D44" w:rsidP="00F66B3A">
            <w:pPr>
              <w:autoSpaceDE w:val="0"/>
              <w:autoSpaceDN w:val="0"/>
              <w:adjustRightInd w:val="0"/>
              <w:spacing w:line="240" w:lineRule="exact"/>
              <w:rPr>
                <w:rFonts w:ascii="Verdana" w:hAnsi="Verdana" w:cs="ArialNarrow"/>
                <w:b/>
                <w:sz w:val="18"/>
                <w:szCs w:val="18"/>
              </w:rPr>
            </w:pPr>
            <w:r>
              <w:rPr>
                <w:rFonts w:ascii="Verdana" w:hAnsi="Verdana" w:cs="ArialNarrow"/>
                <w:b/>
                <w:sz w:val="18"/>
                <w:szCs w:val="18"/>
              </w:rPr>
              <w:t>6</w:t>
            </w:r>
          </w:p>
        </w:tc>
        <w:tc>
          <w:tcPr>
            <w:tcW w:w="8199" w:type="dxa"/>
            <w:shd w:val="clear" w:color="auto" w:fill="DBE5F1" w:themeFill="accent1" w:themeFillTint="33"/>
          </w:tcPr>
          <w:p w:rsidR="00740D44" w:rsidRPr="00037AB4" w:rsidRDefault="00740D44" w:rsidP="00F66B3A">
            <w:pPr>
              <w:pStyle w:val="Lijstalinea"/>
              <w:spacing w:line="240" w:lineRule="exact"/>
              <w:ind w:left="0"/>
              <w:rPr>
                <w:rFonts w:ascii="Verdana" w:hAnsi="Verdana"/>
                <w:color w:val="000000"/>
                <w:sz w:val="18"/>
                <w:szCs w:val="18"/>
              </w:rPr>
            </w:pPr>
            <w:r w:rsidRPr="00037AB4">
              <w:rPr>
                <w:rFonts w:ascii="Verdana" w:hAnsi="Verdana"/>
                <w:iCs/>
                <w:color w:val="000000"/>
                <w:sz w:val="18"/>
                <w:szCs w:val="18"/>
              </w:rPr>
              <w:t>Welke termijn acht u realistisch om de oplossing te bouwen, in te richten en te testen totdat deze in gebruik kan worden genomen? Acht u 4 maanden realistisch?</w:t>
            </w:r>
          </w:p>
        </w:tc>
      </w:tr>
      <w:tr w:rsidR="00740D44" w:rsidRPr="00037AB4" w:rsidTr="00F66B3A">
        <w:tc>
          <w:tcPr>
            <w:tcW w:w="1087" w:type="dxa"/>
            <w:shd w:val="clear" w:color="auto" w:fill="DBE5F1" w:themeFill="accent1" w:themeFillTint="33"/>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shd w:val="clear" w:color="auto" w:fill="DBE5F1" w:themeFill="accent1" w:themeFillTint="33"/>
          </w:tcPr>
          <w:p w:rsidR="00740D44" w:rsidRDefault="00740D44" w:rsidP="00F66B3A">
            <w:pPr>
              <w:pStyle w:val="Lijstalinea"/>
              <w:spacing w:line="240" w:lineRule="exact"/>
              <w:ind w:left="0"/>
              <w:rPr>
                <w:rFonts w:ascii="Verdana" w:hAnsi="Verdana"/>
                <w:iCs/>
                <w:color w:val="000000"/>
                <w:sz w:val="18"/>
                <w:szCs w:val="18"/>
              </w:rPr>
            </w:pPr>
          </w:p>
          <w:p w:rsidR="00740D44" w:rsidRPr="00037AB4"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037AB4" w:rsidRDefault="00740D44" w:rsidP="00F66B3A">
            <w:pPr>
              <w:autoSpaceDE w:val="0"/>
              <w:autoSpaceDN w:val="0"/>
              <w:adjustRightInd w:val="0"/>
              <w:spacing w:line="240" w:lineRule="exact"/>
              <w:rPr>
                <w:rFonts w:ascii="Verdana" w:hAnsi="Verdana" w:cs="ArialNarrow"/>
                <w:b/>
                <w:sz w:val="18"/>
                <w:szCs w:val="18"/>
              </w:rPr>
            </w:pPr>
            <w:r>
              <w:rPr>
                <w:rFonts w:ascii="Verdana" w:hAnsi="Verdana" w:cs="ArialNarrow"/>
                <w:b/>
                <w:sz w:val="18"/>
                <w:szCs w:val="18"/>
              </w:rPr>
              <w:t>7</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CC5B05" w:rsidRDefault="00740D44" w:rsidP="00F66B3A">
            <w:pPr>
              <w:pStyle w:val="Lijstalinea"/>
              <w:spacing w:line="240" w:lineRule="exact"/>
              <w:ind w:left="0"/>
              <w:rPr>
                <w:rFonts w:ascii="Verdana" w:hAnsi="Verdana"/>
                <w:iCs/>
                <w:color w:val="000000"/>
                <w:sz w:val="18"/>
                <w:szCs w:val="18"/>
              </w:rPr>
            </w:pPr>
            <w:r w:rsidRPr="003E0217">
              <w:rPr>
                <w:rFonts w:ascii="Verdana" w:hAnsi="Verdana"/>
                <w:iCs/>
                <w:color w:val="000000"/>
                <w:sz w:val="18"/>
                <w:szCs w:val="18"/>
              </w:rPr>
              <w:t xml:space="preserve">Hoe zou het functioneel beheer er het beste uit kunnen zien? Welke verdeling in verantwoordelijkheid tussen de leverancier en RIVM wordt als logisch gezien? </w:t>
            </w:r>
            <w:r w:rsidRPr="00CC5B05">
              <w:rPr>
                <w:rFonts w:ascii="Verdana" w:hAnsi="Verdana"/>
                <w:iCs/>
                <w:color w:val="000000"/>
                <w:sz w:val="18"/>
                <w:szCs w:val="18"/>
              </w:rPr>
              <w:t>RIVM wenst zelf kleine aanpassingen uit te kunnen voeren, bijvoorbeeld het toevoegen van nieuwe (tijdelijk) gegevens</w:t>
            </w:r>
            <w:r w:rsidRPr="003E0217">
              <w:rPr>
                <w:rFonts w:ascii="Verdana" w:hAnsi="Verdana"/>
                <w:iCs/>
                <w:color w:val="000000"/>
                <w:sz w:val="18"/>
                <w:szCs w:val="18"/>
              </w:rPr>
              <w:t>, is dit mogelijk?</w:t>
            </w: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Default="00740D44" w:rsidP="00F66B3A">
            <w:pPr>
              <w:pStyle w:val="Lijstalinea"/>
              <w:spacing w:line="240" w:lineRule="exact"/>
              <w:ind w:left="0"/>
              <w:rPr>
                <w:rFonts w:ascii="Verdana" w:hAnsi="Verdana"/>
                <w:iCs/>
                <w:color w:val="000000"/>
                <w:sz w:val="18"/>
                <w:szCs w:val="18"/>
              </w:rPr>
            </w:pPr>
          </w:p>
          <w:p w:rsidR="00740D44" w:rsidRPr="003E0217"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037AB4" w:rsidRDefault="00740D44" w:rsidP="00F66B3A">
            <w:pPr>
              <w:autoSpaceDE w:val="0"/>
              <w:autoSpaceDN w:val="0"/>
              <w:adjustRightInd w:val="0"/>
              <w:spacing w:line="240" w:lineRule="exact"/>
              <w:rPr>
                <w:rFonts w:ascii="Verdana" w:hAnsi="Verdana" w:cs="ArialNarrow"/>
                <w:b/>
                <w:sz w:val="18"/>
                <w:szCs w:val="18"/>
              </w:rPr>
            </w:pPr>
            <w:r>
              <w:rPr>
                <w:rFonts w:ascii="Verdana" w:hAnsi="Verdana" w:cs="ArialNarrow"/>
                <w:b/>
                <w:sz w:val="18"/>
                <w:szCs w:val="18"/>
              </w:rPr>
              <w:t>8</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CC5B05" w:rsidRDefault="00740D44" w:rsidP="00F66B3A">
            <w:pPr>
              <w:pStyle w:val="Lijstalinea"/>
              <w:spacing w:line="240" w:lineRule="exact"/>
              <w:ind w:left="0"/>
              <w:rPr>
                <w:rFonts w:ascii="Verdana" w:hAnsi="Verdana"/>
                <w:iCs/>
                <w:color w:val="000000"/>
                <w:sz w:val="18"/>
                <w:szCs w:val="18"/>
              </w:rPr>
            </w:pPr>
            <w:r w:rsidRPr="00037AB4">
              <w:rPr>
                <w:rFonts w:ascii="Verdana" w:hAnsi="Verdana"/>
                <w:iCs/>
                <w:color w:val="000000"/>
                <w:sz w:val="18"/>
                <w:szCs w:val="18"/>
              </w:rPr>
              <w:t>Hoe wordt het beheer van dit kritisch proces uitgevoerd (wanneer de</w:t>
            </w:r>
            <w:r>
              <w:rPr>
                <w:rFonts w:ascii="Verdana" w:hAnsi="Verdana"/>
                <w:iCs/>
                <w:color w:val="000000"/>
                <w:sz w:val="18"/>
                <w:szCs w:val="18"/>
              </w:rPr>
              <w:t xml:space="preserve"> portal niet adequaat werkt kan</w:t>
            </w:r>
            <w:r w:rsidRPr="00CC5B05">
              <w:rPr>
                <w:rFonts w:ascii="Verdana" w:hAnsi="Verdana"/>
                <w:iCs/>
                <w:color w:val="000000"/>
                <w:sz w:val="18"/>
                <w:szCs w:val="18"/>
              </w:rPr>
              <w:t xml:space="preserve"> het (landelijke) proces van bloedafname belemmerd worden)?</w:t>
            </w:r>
            <w:r w:rsidRPr="00037AB4">
              <w:rPr>
                <w:rFonts w:ascii="Verdana" w:hAnsi="Verdana"/>
                <w:iCs/>
                <w:color w:val="000000"/>
                <w:sz w:val="18"/>
                <w:szCs w:val="18"/>
              </w:rPr>
              <w:t xml:space="preserve"> Welk service </w:t>
            </w:r>
            <w:proofErr w:type="spellStart"/>
            <w:r w:rsidRPr="00037AB4">
              <w:rPr>
                <w:rFonts w:ascii="Verdana" w:hAnsi="Verdana"/>
                <w:iCs/>
                <w:color w:val="000000"/>
                <w:sz w:val="18"/>
                <w:szCs w:val="18"/>
              </w:rPr>
              <w:t>window</w:t>
            </w:r>
            <w:proofErr w:type="spellEnd"/>
            <w:r w:rsidRPr="00037AB4">
              <w:rPr>
                <w:rFonts w:ascii="Verdana" w:hAnsi="Verdana"/>
                <w:iCs/>
                <w:color w:val="000000"/>
                <w:sz w:val="18"/>
                <w:szCs w:val="18"/>
              </w:rPr>
              <w:t xml:space="preserve"> hanteert u, daarbij er vanuit gaande dat kantooruren het uiterste minimum is. Welke mogelijkheden biedt u daarnaast buiten kantooruren?</w:t>
            </w: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Default="00740D44" w:rsidP="00F66B3A">
            <w:pPr>
              <w:pStyle w:val="Lijstalinea"/>
              <w:spacing w:line="240" w:lineRule="exact"/>
              <w:ind w:left="0"/>
              <w:rPr>
                <w:rFonts w:ascii="Verdana" w:hAnsi="Verdana"/>
                <w:iCs/>
                <w:color w:val="000000"/>
                <w:sz w:val="18"/>
                <w:szCs w:val="18"/>
              </w:rPr>
            </w:pPr>
          </w:p>
          <w:p w:rsidR="00740D44" w:rsidRPr="00037AB4"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FA0423" w:rsidRDefault="00740D44" w:rsidP="00F66B3A">
            <w:pPr>
              <w:autoSpaceDE w:val="0"/>
              <w:autoSpaceDN w:val="0"/>
              <w:adjustRightInd w:val="0"/>
              <w:spacing w:line="240" w:lineRule="exact"/>
              <w:rPr>
                <w:rFonts w:ascii="Verdana" w:hAnsi="Verdana" w:cs="ArialNarrow"/>
                <w:b/>
                <w:sz w:val="18"/>
                <w:szCs w:val="18"/>
              </w:rPr>
            </w:pPr>
            <w:r w:rsidRPr="00FA0423">
              <w:rPr>
                <w:rFonts w:ascii="Verdana" w:hAnsi="Verdana" w:cs="ArialNarrow"/>
                <w:b/>
                <w:sz w:val="18"/>
                <w:szCs w:val="18"/>
              </w:rPr>
              <w:t>9</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CC5B05" w:rsidRDefault="00740D44" w:rsidP="00F66B3A">
            <w:pPr>
              <w:pStyle w:val="Lijstalinea"/>
              <w:spacing w:line="240" w:lineRule="exact"/>
              <w:ind w:left="0"/>
              <w:rPr>
                <w:rFonts w:ascii="Verdana" w:hAnsi="Verdana"/>
                <w:iCs/>
                <w:color w:val="000000"/>
                <w:sz w:val="18"/>
                <w:szCs w:val="18"/>
              </w:rPr>
            </w:pPr>
            <w:r w:rsidRPr="00FA0423">
              <w:rPr>
                <w:rFonts w:ascii="Verdana" w:hAnsi="Verdana"/>
                <w:iCs/>
                <w:color w:val="000000"/>
                <w:sz w:val="18"/>
                <w:szCs w:val="18"/>
              </w:rPr>
              <w:t xml:space="preserve">Hoe wordt voorzien om te gaan met de registratie van het </w:t>
            </w:r>
            <w:proofErr w:type="spellStart"/>
            <w:r w:rsidRPr="00FA0423">
              <w:rPr>
                <w:rFonts w:ascii="Verdana" w:hAnsi="Verdana"/>
                <w:iCs/>
                <w:color w:val="000000"/>
                <w:sz w:val="18"/>
                <w:szCs w:val="18"/>
              </w:rPr>
              <w:t>informed</w:t>
            </w:r>
            <w:proofErr w:type="spellEnd"/>
            <w:r w:rsidRPr="00FA0423">
              <w:rPr>
                <w:rFonts w:ascii="Verdana" w:hAnsi="Verdana"/>
                <w:iCs/>
                <w:color w:val="000000"/>
                <w:sz w:val="18"/>
                <w:szCs w:val="18"/>
              </w:rPr>
              <w:t xml:space="preserve"> consent van de </w:t>
            </w:r>
            <w:r w:rsidRPr="00FA0423">
              <w:rPr>
                <w:rFonts w:ascii="Verdana" w:hAnsi="Verdana"/>
                <w:iCs/>
                <w:color w:val="000000"/>
                <w:sz w:val="18"/>
                <w:szCs w:val="18"/>
              </w:rPr>
              <w:lastRenderedPageBreak/>
              <w:t xml:space="preserve">ouders? Op de papieren persoonsgegevenskaart zetten ouders een paraaf bij bezwaar tegen </w:t>
            </w:r>
            <w:r>
              <w:rPr>
                <w:rFonts w:ascii="Verdana" w:hAnsi="Verdana"/>
                <w:iCs/>
                <w:color w:val="000000"/>
                <w:sz w:val="18"/>
                <w:szCs w:val="18"/>
              </w:rPr>
              <w:t xml:space="preserve">het </w:t>
            </w:r>
            <w:r w:rsidRPr="00FA0423">
              <w:rPr>
                <w:rFonts w:ascii="Verdana" w:hAnsi="Verdana"/>
                <w:iCs/>
                <w:color w:val="000000"/>
                <w:sz w:val="18"/>
                <w:szCs w:val="18"/>
              </w:rPr>
              <w:t xml:space="preserve">bewaren van </w:t>
            </w:r>
            <w:r>
              <w:rPr>
                <w:rFonts w:ascii="Verdana" w:hAnsi="Verdana"/>
                <w:iCs/>
                <w:color w:val="000000"/>
                <w:sz w:val="18"/>
                <w:szCs w:val="18"/>
              </w:rPr>
              <w:t xml:space="preserve">een </w:t>
            </w:r>
            <w:r w:rsidRPr="00FA0423">
              <w:rPr>
                <w:rFonts w:ascii="Verdana" w:hAnsi="Verdana"/>
                <w:iCs/>
                <w:color w:val="000000"/>
                <w:sz w:val="18"/>
                <w:szCs w:val="18"/>
              </w:rPr>
              <w:t>bloedmonster voor anoniem wetenschappelijk onderzoek en bij het willen weten van de uitslag dragerschap Sikkelcelziekte. Hoe zou u dit inrichten?</w:t>
            </w: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lastRenderedPageBreak/>
              <w:t>Antwoord</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Default="00740D44" w:rsidP="00F66B3A">
            <w:pPr>
              <w:pStyle w:val="Lijstalinea"/>
              <w:spacing w:line="240" w:lineRule="exact"/>
              <w:ind w:left="0"/>
              <w:rPr>
                <w:rFonts w:ascii="Verdana" w:hAnsi="Verdana"/>
                <w:iCs/>
                <w:color w:val="000000"/>
                <w:sz w:val="18"/>
                <w:szCs w:val="18"/>
              </w:rPr>
            </w:pPr>
          </w:p>
          <w:p w:rsidR="00740D44" w:rsidRPr="00FA0423"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037AB4" w:rsidRDefault="00740D44" w:rsidP="00F66B3A">
            <w:pPr>
              <w:autoSpaceDE w:val="0"/>
              <w:autoSpaceDN w:val="0"/>
              <w:adjustRightInd w:val="0"/>
              <w:spacing w:line="240" w:lineRule="exact"/>
              <w:rPr>
                <w:rFonts w:ascii="Verdana" w:hAnsi="Verdana" w:cs="ArialNarrow"/>
                <w:b/>
                <w:sz w:val="18"/>
                <w:szCs w:val="18"/>
              </w:rPr>
            </w:pPr>
            <w:r>
              <w:rPr>
                <w:rFonts w:ascii="Verdana" w:hAnsi="Verdana" w:cs="ArialNarrow"/>
                <w:b/>
                <w:sz w:val="18"/>
                <w:szCs w:val="18"/>
              </w:rPr>
              <w:t>10</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CC5B05" w:rsidRDefault="00740D44" w:rsidP="00F66B3A">
            <w:pPr>
              <w:pStyle w:val="Lijstalinea"/>
              <w:spacing w:line="240" w:lineRule="exact"/>
              <w:ind w:left="0"/>
              <w:rPr>
                <w:rFonts w:ascii="Verdana" w:hAnsi="Verdana"/>
                <w:iCs/>
                <w:color w:val="000000"/>
                <w:sz w:val="18"/>
                <w:szCs w:val="18"/>
              </w:rPr>
            </w:pPr>
            <w:r w:rsidRPr="00037AB4">
              <w:rPr>
                <w:rFonts w:ascii="Verdana" w:hAnsi="Verdana"/>
                <w:iCs/>
                <w:color w:val="000000"/>
                <w:sz w:val="18"/>
                <w:szCs w:val="18"/>
              </w:rPr>
              <w:t>Ziet u mogelijkheden om gegevens over</w:t>
            </w:r>
            <w:r>
              <w:rPr>
                <w:rFonts w:ascii="Verdana" w:hAnsi="Verdana"/>
                <w:iCs/>
                <w:color w:val="000000"/>
                <w:sz w:val="18"/>
                <w:szCs w:val="18"/>
              </w:rPr>
              <w:t xml:space="preserve"> het kind en specifiek</w:t>
            </w:r>
            <w:r w:rsidRPr="00037AB4">
              <w:rPr>
                <w:rFonts w:ascii="Verdana" w:hAnsi="Verdana"/>
                <w:iCs/>
                <w:color w:val="000000"/>
                <w:sz w:val="18"/>
                <w:szCs w:val="18"/>
              </w:rPr>
              <w:t xml:space="preserve"> de </w:t>
            </w:r>
            <w:r w:rsidRPr="00513F66">
              <w:rPr>
                <w:rFonts w:ascii="Verdana" w:hAnsi="Verdana"/>
                <w:iCs/>
                <w:color w:val="000000"/>
                <w:sz w:val="18"/>
                <w:szCs w:val="18"/>
              </w:rPr>
              <w:t>hielprikbloedafname</w:t>
            </w:r>
            <w:r w:rsidRPr="00037AB4">
              <w:rPr>
                <w:rFonts w:ascii="Verdana" w:hAnsi="Verdana"/>
                <w:iCs/>
                <w:color w:val="000000"/>
                <w:sz w:val="18"/>
                <w:szCs w:val="18"/>
              </w:rPr>
              <w:t xml:space="preserve"> gelijk aan de bloed</w:t>
            </w:r>
            <w:r>
              <w:rPr>
                <w:rFonts w:ascii="Verdana" w:hAnsi="Verdana"/>
                <w:iCs/>
                <w:color w:val="000000"/>
                <w:sz w:val="18"/>
                <w:szCs w:val="18"/>
              </w:rPr>
              <w:t>vlekkenkaart</w:t>
            </w:r>
            <w:r w:rsidRPr="00037AB4">
              <w:rPr>
                <w:rFonts w:ascii="Verdana" w:hAnsi="Verdana"/>
                <w:iCs/>
                <w:color w:val="000000"/>
                <w:sz w:val="18"/>
                <w:szCs w:val="18"/>
              </w:rPr>
              <w:t xml:space="preserve"> te koppelen? Hoe wordt gewaarborgd dat het nummer op de hielprikkaart 1 op 1 wordt gekoppeld aan het betreffende kind op een zodanige manier dat wordt uitgesloten dat er verwisseling kan plaatsvinden?</w:t>
            </w: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Default="00740D44" w:rsidP="00F66B3A">
            <w:pPr>
              <w:pStyle w:val="Lijstalinea"/>
              <w:spacing w:line="240" w:lineRule="exact"/>
              <w:ind w:left="0"/>
              <w:rPr>
                <w:rFonts w:ascii="Verdana" w:hAnsi="Verdana"/>
                <w:iCs/>
                <w:color w:val="000000"/>
                <w:sz w:val="18"/>
                <w:szCs w:val="18"/>
              </w:rPr>
            </w:pPr>
          </w:p>
          <w:p w:rsidR="00740D44" w:rsidRPr="00037AB4"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037AB4" w:rsidRDefault="00740D44" w:rsidP="00F66B3A">
            <w:pPr>
              <w:autoSpaceDE w:val="0"/>
              <w:autoSpaceDN w:val="0"/>
              <w:adjustRightInd w:val="0"/>
              <w:spacing w:line="240" w:lineRule="exact"/>
              <w:rPr>
                <w:rFonts w:ascii="Verdana" w:hAnsi="Verdana" w:cs="ArialNarrow"/>
                <w:b/>
                <w:sz w:val="18"/>
                <w:szCs w:val="18"/>
              </w:rPr>
            </w:pPr>
            <w:r>
              <w:rPr>
                <w:rFonts w:ascii="Verdana" w:hAnsi="Verdana" w:cs="ArialNarrow"/>
                <w:b/>
                <w:sz w:val="18"/>
                <w:szCs w:val="18"/>
              </w:rPr>
              <w:t>11</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CC5B05" w:rsidRDefault="00740D44" w:rsidP="00F66B3A">
            <w:pPr>
              <w:pStyle w:val="Lijstalinea"/>
              <w:spacing w:line="240" w:lineRule="exact"/>
              <w:ind w:left="0"/>
              <w:rPr>
                <w:rFonts w:ascii="Verdana" w:hAnsi="Verdana"/>
                <w:iCs/>
                <w:color w:val="000000"/>
                <w:sz w:val="18"/>
                <w:szCs w:val="18"/>
              </w:rPr>
            </w:pPr>
            <w:r w:rsidRPr="0039563A">
              <w:rPr>
                <w:rFonts w:ascii="Verdana" w:hAnsi="Verdana"/>
                <w:iCs/>
                <w:color w:val="000000"/>
                <w:sz w:val="18"/>
                <w:szCs w:val="18"/>
              </w:rPr>
              <w:t>Wat is naar uw mening een gangbare looptijd voor de overeenkomst tussen leverancier en de Aanbestedende dienst binnen de context van de gevraagde oplossing?</w:t>
            </w: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Default="00740D44" w:rsidP="00F66B3A">
            <w:pPr>
              <w:pStyle w:val="Lijstalinea"/>
              <w:spacing w:line="240" w:lineRule="exact"/>
              <w:ind w:left="0"/>
              <w:rPr>
                <w:rFonts w:ascii="Verdana" w:hAnsi="Verdana"/>
                <w:iCs/>
                <w:color w:val="000000"/>
                <w:sz w:val="18"/>
                <w:szCs w:val="18"/>
              </w:rPr>
            </w:pPr>
          </w:p>
          <w:p w:rsidR="00740D44" w:rsidRPr="0039563A"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037AB4" w:rsidRDefault="00740D44" w:rsidP="00F66B3A">
            <w:pPr>
              <w:autoSpaceDE w:val="0"/>
              <w:autoSpaceDN w:val="0"/>
              <w:adjustRightInd w:val="0"/>
              <w:spacing w:line="240" w:lineRule="exact"/>
              <w:rPr>
                <w:rFonts w:ascii="Verdana" w:hAnsi="Verdana" w:cs="ArialNarrow"/>
                <w:b/>
                <w:sz w:val="18"/>
                <w:szCs w:val="18"/>
              </w:rPr>
            </w:pPr>
            <w:r>
              <w:rPr>
                <w:rFonts w:ascii="Verdana" w:hAnsi="Verdana" w:cs="ArialNarrow"/>
                <w:b/>
                <w:sz w:val="18"/>
                <w:szCs w:val="18"/>
              </w:rPr>
              <w:t>12</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CC5B05" w:rsidRDefault="00740D44" w:rsidP="00F66B3A">
            <w:pPr>
              <w:pStyle w:val="Lijstalinea"/>
              <w:spacing w:line="240" w:lineRule="exact"/>
              <w:ind w:left="0"/>
              <w:rPr>
                <w:rFonts w:ascii="Verdana" w:hAnsi="Verdana"/>
                <w:iCs/>
                <w:color w:val="000000"/>
                <w:sz w:val="18"/>
                <w:szCs w:val="18"/>
              </w:rPr>
            </w:pPr>
            <w:r w:rsidRPr="009057D2">
              <w:rPr>
                <w:rFonts w:ascii="Verdana" w:hAnsi="Verdana"/>
                <w:iCs/>
                <w:color w:val="000000"/>
                <w:sz w:val="18"/>
                <w:szCs w:val="18"/>
              </w:rPr>
              <w:t>Hoe zou u de waarde van de beoogde opdracht ramen, uitgesplitst naar initiële kosten voor fase 1, initiële kosten</w:t>
            </w:r>
            <w:r>
              <w:rPr>
                <w:rFonts w:ascii="Verdana" w:hAnsi="Verdana"/>
                <w:iCs/>
                <w:color w:val="000000"/>
                <w:sz w:val="18"/>
                <w:szCs w:val="18"/>
              </w:rPr>
              <w:t xml:space="preserve"> voor</w:t>
            </w:r>
            <w:r w:rsidRPr="009057D2">
              <w:rPr>
                <w:rFonts w:ascii="Verdana" w:hAnsi="Verdana"/>
                <w:iCs/>
                <w:color w:val="000000"/>
                <w:sz w:val="18"/>
                <w:szCs w:val="18"/>
              </w:rPr>
              <w:t xml:space="preserve"> fase 2 en jaarlijkse kosten voor onderhoud?</w:t>
            </w:r>
            <w:r>
              <w:rPr>
                <w:rFonts w:ascii="Verdana" w:hAnsi="Verdana"/>
                <w:iCs/>
                <w:color w:val="000000"/>
                <w:sz w:val="18"/>
                <w:szCs w:val="18"/>
              </w:rPr>
              <w:t xml:space="preserve"> (zie voor de fase-indeling ook paragraaf 2.2)</w:t>
            </w:r>
            <w:r w:rsidRPr="009057D2">
              <w:rPr>
                <w:rFonts w:ascii="Verdana" w:hAnsi="Verdana"/>
                <w:iCs/>
                <w:color w:val="000000"/>
                <w:sz w:val="18"/>
                <w:szCs w:val="18"/>
              </w:rPr>
              <w:t xml:space="preserve"> </w:t>
            </w: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Default="00740D44" w:rsidP="00F66B3A">
            <w:pPr>
              <w:pStyle w:val="Lijstalinea"/>
              <w:spacing w:line="240" w:lineRule="exact"/>
              <w:ind w:left="0"/>
              <w:rPr>
                <w:rFonts w:ascii="Verdana" w:hAnsi="Verdana"/>
                <w:iCs/>
                <w:color w:val="000000"/>
                <w:sz w:val="18"/>
                <w:szCs w:val="18"/>
              </w:rPr>
            </w:pPr>
          </w:p>
          <w:p w:rsidR="00740D44" w:rsidRPr="009057D2"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037AB4" w:rsidRDefault="00740D44" w:rsidP="00F66B3A">
            <w:pPr>
              <w:autoSpaceDE w:val="0"/>
              <w:autoSpaceDN w:val="0"/>
              <w:adjustRightInd w:val="0"/>
              <w:spacing w:line="240" w:lineRule="exact"/>
              <w:rPr>
                <w:rFonts w:ascii="Verdana" w:hAnsi="Verdana" w:cs="ArialNarrow"/>
                <w:b/>
                <w:sz w:val="18"/>
                <w:szCs w:val="18"/>
              </w:rPr>
            </w:pPr>
            <w:r>
              <w:rPr>
                <w:rFonts w:ascii="Verdana" w:hAnsi="Verdana" w:cs="ArialNarrow"/>
                <w:b/>
                <w:sz w:val="18"/>
                <w:szCs w:val="18"/>
              </w:rPr>
              <w:t>13</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CC5B05" w:rsidRDefault="00740D44" w:rsidP="00F66B3A">
            <w:pPr>
              <w:pStyle w:val="Lijstalinea"/>
              <w:spacing w:line="240" w:lineRule="exact"/>
              <w:ind w:left="0"/>
              <w:rPr>
                <w:rFonts w:ascii="Verdana" w:hAnsi="Verdana"/>
                <w:iCs/>
                <w:color w:val="000000"/>
                <w:sz w:val="18"/>
                <w:szCs w:val="18"/>
              </w:rPr>
            </w:pPr>
            <w:r w:rsidRPr="009057D2">
              <w:rPr>
                <w:rFonts w:ascii="Verdana" w:hAnsi="Verdana"/>
                <w:iCs/>
                <w:color w:val="000000"/>
                <w:sz w:val="18"/>
                <w:szCs w:val="18"/>
              </w:rPr>
              <w:t>Kunt u de gevraagde opdracht alleen realiseren of zou u gebruikmaken van onderaannemers? Heeft u een idee welke (soort) onderaannemers dit zouden zijn?</w:t>
            </w: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Default="00740D44" w:rsidP="00F66B3A">
            <w:pPr>
              <w:pStyle w:val="Lijstalinea"/>
              <w:spacing w:line="240" w:lineRule="exact"/>
              <w:ind w:left="0"/>
              <w:rPr>
                <w:rFonts w:ascii="Verdana" w:hAnsi="Verdana"/>
                <w:iCs/>
                <w:color w:val="000000"/>
                <w:sz w:val="18"/>
                <w:szCs w:val="18"/>
              </w:rPr>
            </w:pPr>
          </w:p>
          <w:p w:rsidR="00740D44" w:rsidRPr="009057D2" w:rsidRDefault="00740D44" w:rsidP="00F66B3A">
            <w:pPr>
              <w:pStyle w:val="Lijstalinea"/>
              <w:spacing w:line="240" w:lineRule="exact"/>
              <w:ind w:left="0"/>
              <w:rPr>
                <w:rFonts w:ascii="Verdana" w:hAnsi="Verdana"/>
                <w:iCs/>
                <w:color w:val="000000"/>
                <w:sz w:val="18"/>
                <w:szCs w:val="18"/>
              </w:rPr>
            </w:pPr>
          </w:p>
        </w:tc>
      </w:tr>
      <w:tr w:rsidR="00740D44" w:rsidRPr="00FA0423"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FA0423" w:rsidRDefault="00740D44" w:rsidP="00F66B3A">
            <w:pPr>
              <w:autoSpaceDE w:val="0"/>
              <w:autoSpaceDN w:val="0"/>
              <w:adjustRightInd w:val="0"/>
              <w:spacing w:line="240" w:lineRule="exact"/>
              <w:rPr>
                <w:rFonts w:ascii="Verdana" w:hAnsi="Verdana" w:cs="ArialNarrow"/>
                <w:b/>
                <w:sz w:val="18"/>
                <w:szCs w:val="18"/>
              </w:rPr>
            </w:pPr>
            <w:r w:rsidRPr="00FA0423">
              <w:rPr>
                <w:rFonts w:ascii="Verdana" w:hAnsi="Verdana" w:cs="ArialNarrow"/>
                <w:b/>
                <w:sz w:val="18"/>
                <w:szCs w:val="18"/>
              </w:rPr>
              <w:t>14</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CC5B05" w:rsidRDefault="00740D44" w:rsidP="00F66B3A">
            <w:pPr>
              <w:pStyle w:val="Lijstalinea"/>
              <w:spacing w:line="240" w:lineRule="exact"/>
              <w:ind w:left="0"/>
              <w:rPr>
                <w:rFonts w:ascii="Verdana" w:hAnsi="Verdana"/>
                <w:iCs/>
                <w:color w:val="000000"/>
                <w:sz w:val="18"/>
                <w:szCs w:val="18"/>
              </w:rPr>
            </w:pPr>
            <w:r w:rsidRPr="00CC5B05">
              <w:rPr>
                <w:rFonts w:ascii="Verdana" w:hAnsi="Verdana"/>
                <w:iCs/>
                <w:color w:val="000000"/>
                <w:sz w:val="18"/>
                <w:szCs w:val="18"/>
              </w:rPr>
              <w:t xml:space="preserve">Hoe zou u het beheer van de beoogde oplossing inrichten? En welk onderdeel of welke onderdelen zou(den) logischerwijs door het RIVM zelf opgepakt kunnen worden? Heeft u hier ervaring mee? </w:t>
            </w:r>
          </w:p>
        </w:tc>
      </w:tr>
      <w:tr w:rsidR="00740D44" w:rsidRPr="00FA0423"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Default="00740D44" w:rsidP="00F66B3A">
            <w:pPr>
              <w:pStyle w:val="Lijstalinea"/>
              <w:spacing w:line="240" w:lineRule="exact"/>
              <w:ind w:left="0"/>
              <w:rPr>
                <w:rFonts w:ascii="Verdana" w:hAnsi="Verdana"/>
                <w:iCs/>
                <w:color w:val="000000"/>
                <w:sz w:val="18"/>
                <w:szCs w:val="18"/>
              </w:rPr>
            </w:pPr>
          </w:p>
          <w:p w:rsidR="00740D44" w:rsidRPr="00CC5B05"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FA0423" w:rsidRDefault="00740D44" w:rsidP="00F66B3A">
            <w:pPr>
              <w:autoSpaceDE w:val="0"/>
              <w:autoSpaceDN w:val="0"/>
              <w:adjustRightInd w:val="0"/>
              <w:spacing w:line="240" w:lineRule="exact"/>
              <w:rPr>
                <w:rFonts w:ascii="Verdana" w:hAnsi="Verdana" w:cs="ArialNarrow"/>
                <w:b/>
                <w:sz w:val="18"/>
                <w:szCs w:val="18"/>
              </w:rPr>
            </w:pPr>
            <w:r w:rsidRPr="00FA0423">
              <w:rPr>
                <w:rFonts w:ascii="Verdana" w:hAnsi="Verdana" w:cs="ArialNarrow"/>
                <w:b/>
                <w:sz w:val="18"/>
                <w:szCs w:val="18"/>
              </w:rPr>
              <w:t>15</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CC5B05" w:rsidRDefault="00740D44" w:rsidP="00F66B3A">
            <w:pPr>
              <w:pStyle w:val="Lijstalinea"/>
              <w:spacing w:line="240" w:lineRule="exact"/>
              <w:ind w:left="0"/>
              <w:rPr>
                <w:rFonts w:ascii="Verdana" w:hAnsi="Verdana"/>
                <w:iCs/>
                <w:color w:val="000000"/>
                <w:sz w:val="18"/>
                <w:szCs w:val="18"/>
              </w:rPr>
            </w:pPr>
            <w:r w:rsidRPr="00CC5B05">
              <w:rPr>
                <w:rFonts w:ascii="Verdana" w:hAnsi="Verdana"/>
                <w:iCs/>
                <w:color w:val="000000"/>
                <w:sz w:val="18"/>
                <w:szCs w:val="18"/>
              </w:rPr>
              <w:t>Hoe zou u de hosting van de beoogde oplossing inrichten? En welk onderdeel of welke onderdelen zou(den) logischerwijs door het RIVM zelf opgepakt kunnen worden? Heeft u hier ervaring mee?</w:t>
            </w: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Default="00740D44" w:rsidP="00F66B3A">
            <w:pPr>
              <w:pStyle w:val="Lijstalinea"/>
              <w:spacing w:line="240" w:lineRule="exact"/>
              <w:ind w:left="0"/>
              <w:rPr>
                <w:rFonts w:ascii="Verdana" w:hAnsi="Verdana"/>
                <w:iCs/>
                <w:color w:val="000000"/>
                <w:sz w:val="18"/>
                <w:szCs w:val="18"/>
              </w:rPr>
            </w:pPr>
          </w:p>
          <w:p w:rsidR="00740D44" w:rsidRPr="00CC5B05"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FA0423" w:rsidRDefault="00740D44" w:rsidP="00F66B3A">
            <w:pPr>
              <w:autoSpaceDE w:val="0"/>
              <w:autoSpaceDN w:val="0"/>
              <w:adjustRightInd w:val="0"/>
              <w:spacing w:line="240" w:lineRule="exact"/>
              <w:rPr>
                <w:rFonts w:ascii="Verdana" w:hAnsi="Verdana" w:cs="ArialNarrow"/>
                <w:b/>
                <w:sz w:val="18"/>
                <w:szCs w:val="18"/>
              </w:rPr>
            </w:pPr>
            <w:r w:rsidRPr="00FA0423">
              <w:rPr>
                <w:rFonts w:ascii="Verdana" w:hAnsi="Verdana" w:cs="ArialNarrow"/>
                <w:b/>
                <w:sz w:val="18"/>
                <w:szCs w:val="18"/>
              </w:rPr>
              <w:t>16</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CC5B05" w:rsidRDefault="00740D44" w:rsidP="00F66B3A">
            <w:pPr>
              <w:pStyle w:val="Lijstalinea"/>
              <w:spacing w:line="240" w:lineRule="exact"/>
              <w:ind w:left="0"/>
              <w:rPr>
                <w:rFonts w:ascii="Verdana" w:hAnsi="Verdana"/>
                <w:iCs/>
                <w:color w:val="000000"/>
                <w:sz w:val="18"/>
                <w:szCs w:val="18"/>
              </w:rPr>
            </w:pPr>
            <w:r w:rsidRPr="00CC5B05">
              <w:rPr>
                <w:rFonts w:ascii="Verdana" w:hAnsi="Verdana"/>
                <w:iCs/>
                <w:color w:val="000000"/>
                <w:sz w:val="18"/>
                <w:szCs w:val="18"/>
              </w:rPr>
              <w:t xml:space="preserve">In hoeverre verwacht u dat de beoogde oplossing tijdelijk centraal data opslaat voordat deze naar </w:t>
            </w:r>
            <w:proofErr w:type="spellStart"/>
            <w:r w:rsidRPr="00CC5B05">
              <w:rPr>
                <w:rFonts w:ascii="Verdana" w:hAnsi="Verdana"/>
                <w:iCs/>
                <w:color w:val="000000"/>
                <w:sz w:val="18"/>
                <w:szCs w:val="18"/>
              </w:rPr>
              <w:t>Praeventis</w:t>
            </w:r>
            <w:proofErr w:type="spellEnd"/>
            <w:r w:rsidRPr="00CC5B05">
              <w:rPr>
                <w:rFonts w:ascii="Verdana" w:hAnsi="Verdana"/>
                <w:iCs/>
                <w:color w:val="000000"/>
                <w:sz w:val="18"/>
                <w:szCs w:val="18"/>
              </w:rPr>
              <w:t xml:space="preserve"> wordt verstuurd? </w:t>
            </w: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Default="00740D44" w:rsidP="00F66B3A">
            <w:pPr>
              <w:pStyle w:val="Lijstalinea"/>
              <w:spacing w:line="240" w:lineRule="exact"/>
              <w:ind w:left="0"/>
              <w:rPr>
                <w:rFonts w:ascii="Verdana" w:hAnsi="Verdana"/>
                <w:iCs/>
                <w:color w:val="000000"/>
                <w:sz w:val="18"/>
                <w:szCs w:val="18"/>
              </w:rPr>
            </w:pPr>
          </w:p>
          <w:p w:rsidR="00740D44" w:rsidRPr="00CC5B05"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037AB4" w:rsidRDefault="00740D44" w:rsidP="00F66B3A">
            <w:pPr>
              <w:autoSpaceDE w:val="0"/>
              <w:autoSpaceDN w:val="0"/>
              <w:adjustRightInd w:val="0"/>
              <w:spacing w:line="240" w:lineRule="exact"/>
              <w:rPr>
                <w:rFonts w:ascii="Verdana" w:hAnsi="Verdana" w:cs="ArialNarrow"/>
                <w:b/>
                <w:sz w:val="18"/>
                <w:szCs w:val="18"/>
              </w:rPr>
            </w:pPr>
            <w:r>
              <w:rPr>
                <w:rFonts w:ascii="Verdana" w:hAnsi="Verdana" w:cs="ArialNarrow"/>
                <w:b/>
                <w:sz w:val="18"/>
                <w:szCs w:val="18"/>
              </w:rPr>
              <w:t>17</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CC5B05" w:rsidRDefault="00740D44" w:rsidP="00F66B3A">
            <w:pPr>
              <w:pStyle w:val="Lijstalinea"/>
              <w:spacing w:line="240" w:lineRule="exact"/>
              <w:ind w:left="0"/>
              <w:rPr>
                <w:rFonts w:ascii="Verdana" w:hAnsi="Verdana"/>
                <w:iCs/>
                <w:color w:val="000000"/>
                <w:sz w:val="18"/>
                <w:szCs w:val="18"/>
              </w:rPr>
            </w:pPr>
            <w:r w:rsidRPr="00037AB4">
              <w:rPr>
                <w:rFonts w:ascii="Verdana" w:hAnsi="Verdana"/>
                <w:iCs/>
                <w:color w:val="000000"/>
                <w:sz w:val="18"/>
                <w:szCs w:val="18"/>
              </w:rPr>
              <w:t>Is het mogelijk om (extra) beveiliging op de mobiele communicatie te realiseren? Bijvoorbeeld dat de app alleen bij 3/4G werkt en niet op wifi en dat de gegevens van (extra) encryptie worden voorzien? Hoe zou u dit realiseren?</w:t>
            </w: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tcBorders>
              <w:top w:val="single" w:sz="4" w:space="0" w:color="auto"/>
              <w:left w:val="single" w:sz="4" w:space="0" w:color="auto"/>
              <w:bottom w:val="single" w:sz="4" w:space="0" w:color="auto"/>
              <w:right w:val="single" w:sz="4" w:space="0" w:color="auto"/>
            </w:tcBorders>
            <w:shd w:val="clear" w:color="auto" w:fill="FFFFFF" w:themeFill="background1"/>
          </w:tcPr>
          <w:p w:rsidR="00740D44" w:rsidRDefault="00740D44" w:rsidP="00F66B3A">
            <w:pPr>
              <w:pStyle w:val="Lijstalinea"/>
              <w:spacing w:line="240" w:lineRule="exact"/>
              <w:ind w:left="0"/>
              <w:rPr>
                <w:rFonts w:ascii="Verdana" w:hAnsi="Verdana"/>
                <w:iCs/>
                <w:color w:val="000000"/>
                <w:sz w:val="18"/>
                <w:szCs w:val="18"/>
              </w:rPr>
            </w:pPr>
          </w:p>
          <w:p w:rsidR="00740D44" w:rsidRPr="00037AB4" w:rsidRDefault="00740D44" w:rsidP="00F66B3A">
            <w:pPr>
              <w:pStyle w:val="Lijstalinea"/>
              <w:spacing w:line="240" w:lineRule="exact"/>
              <w:ind w:left="0"/>
              <w:rPr>
                <w:rFonts w:ascii="Verdana" w:hAnsi="Verdana"/>
                <w:iCs/>
                <w:color w:val="000000"/>
                <w:sz w:val="18"/>
                <w:szCs w:val="18"/>
              </w:rPr>
            </w:pP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037AB4" w:rsidRDefault="00740D44" w:rsidP="00F66B3A">
            <w:pPr>
              <w:autoSpaceDE w:val="0"/>
              <w:autoSpaceDN w:val="0"/>
              <w:adjustRightInd w:val="0"/>
              <w:spacing w:line="240" w:lineRule="exact"/>
              <w:rPr>
                <w:rFonts w:ascii="Verdana" w:hAnsi="Verdana" w:cs="ArialNarrow"/>
                <w:b/>
                <w:sz w:val="18"/>
                <w:szCs w:val="18"/>
              </w:rPr>
            </w:pPr>
            <w:r>
              <w:rPr>
                <w:rFonts w:ascii="Verdana" w:hAnsi="Verdana" w:cs="ArialNarrow"/>
                <w:b/>
                <w:sz w:val="18"/>
                <w:szCs w:val="18"/>
              </w:rPr>
              <w:t>18</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037AB4" w:rsidRDefault="00740D44" w:rsidP="00F66B3A">
            <w:pPr>
              <w:pStyle w:val="Lijstalinea"/>
              <w:spacing w:line="240" w:lineRule="exact"/>
              <w:ind w:left="0"/>
              <w:rPr>
                <w:rFonts w:ascii="Verdana" w:hAnsi="Verdana"/>
                <w:iCs/>
                <w:color w:val="000000"/>
                <w:sz w:val="18"/>
                <w:szCs w:val="18"/>
              </w:rPr>
            </w:pPr>
            <w:r>
              <w:rPr>
                <w:rFonts w:ascii="Verdana" w:hAnsi="Verdana"/>
                <w:iCs/>
                <w:color w:val="000000"/>
                <w:sz w:val="18"/>
                <w:szCs w:val="18"/>
              </w:rPr>
              <w:t>Is er nog informatie die u naar aanleiding van deze marktconsultatie wilt delen met RIVM?</w:t>
            </w:r>
          </w:p>
        </w:tc>
      </w:tr>
      <w:tr w:rsidR="00740D44" w:rsidRPr="00037AB4" w:rsidTr="00F66B3A">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Pr="00740D44" w:rsidRDefault="00740D44" w:rsidP="00F66B3A">
            <w:pPr>
              <w:autoSpaceDE w:val="0"/>
              <w:autoSpaceDN w:val="0"/>
              <w:adjustRightInd w:val="0"/>
              <w:spacing w:line="240" w:lineRule="exact"/>
              <w:rPr>
                <w:rFonts w:ascii="Verdana" w:hAnsi="Verdana" w:cs="ArialNarrow"/>
                <w:i/>
                <w:sz w:val="18"/>
                <w:szCs w:val="18"/>
              </w:rPr>
            </w:pPr>
            <w:r w:rsidRPr="00740D44">
              <w:rPr>
                <w:rFonts w:ascii="Verdana" w:hAnsi="Verdana" w:cs="ArialNarrow"/>
                <w:i/>
                <w:sz w:val="18"/>
                <w:szCs w:val="18"/>
              </w:rPr>
              <w:t>Antwoord</w:t>
            </w:r>
          </w:p>
        </w:tc>
        <w:tc>
          <w:tcPr>
            <w:tcW w:w="81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0D44" w:rsidRDefault="00740D44" w:rsidP="00F66B3A">
            <w:pPr>
              <w:pStyle w:val="Lijstalinea"/>
              <w:spacing w:line="240" w:lineRule="exact"/>
              <w:ind w:left="0"/>
              <w:rPr>
                <w:rFonts w:ascii="Verdana" w:hAnsi="Verdana"/>
                <w:iCs/>
                <w:color w:val="000000"/>
                <w:sz w:val="18"/>
                <w:szCs w:val="18"/>
              </w:rPr>
            </w:pPr>
          </w:p>
          <w:p w:rsidR="00740D44" w:rsidRDefault="00740D44" w:rsidP="00F66B3A">
            <w:pPr>
              <w:pStyle w:val="Lijstalinea"/>
              <w:spacing w:line="240" w:lineRule="exact"/>
              <w:ind w:left="0"/>
              <w:rPr>
                <w:rFonts w:ascii="Verdana" w:hAnsi="Verdana"/>
                <w:iCs/>
                <w:color w:val="000000"/>
                <w:sz w:val="18"/>
                <w:szCs w:val="18"/>
              </w:rPr>
            </w:pPr>
          </w:p>
        </w:tc>
      </w:tr>
    </w:tbl>
    <w:p w:rsidR="00740D44" w:rsidRDefault="00740D44"/>
    <w:sectPr w:rsidR="00740D4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CFD" w:rsidRDefault="00EB5CFD" w:rsidP="00740D44">
      <w:pPr>
        <w:spacing w:line="240" w:lineRule="auto"/>
      </w:pPr>
      <w:r>
        <w:separator/>
      </w:r>
    </w:p>
  </w:endnote>
  <w:endnote w:type="continuationSeparator" w:id="0">
    <w:p w:rsidR="00EB5CFD" w:rsidRDefault="00EB5CFD" w:rsidP="00740D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CFD" w:rsidRDefault="00EB5CFD" w:rsidP="00740D44">
      <w:pPr>
        <w:spacing w:line="240" w:lineRule="auto"/>
      </w:pPr>
      <w:r>
        <w:separator/>
      </w:r>
    </w:p>
  </w:footnote>
  <w:footnote w:type="continuationSeparator" w:id="0">
    <w:p w:rsidR="00EB5CFD" w:rsidRDefault="00EB5CFD" w:rsidP="00740D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D44" w:rsidRDefault="00740D44">
    <w:pPr>
      <w:pStyle w:val="Koptekst"/>
    </w:pPr>
  </w:p>
  <w:p w:rsidR="00740D44" w:rsidRDefault="00740D44">
    <w:pPr>
      <w:pStyle w:val="Koptekst"/>
    </w:pPr>
  </w:p>
  <w:p w:rsidR="00740D44" w:rsidRDefault="00740D44">
    <w:pPr>
      <w:pStyle w:val="Koptekst"/>
    </w:pPr>
  </w:p>
  <w:p w:rsidR="00740D44" w:rsidRDefault="00740D44">
    <w:pPr>
      <w:pStyle w:val="Koptekst"/>
    </w:pPr>
  </w:p>
  <w:p w:rsidR="00740D44" w:rsidRDefault="00740D44">
    <w:pPr>
      <w:pStyle w:val="Koptekst"/>
    </w:pPr>
  </w:p>
  <w:p w:rsidR="00740D44" w:rsidRDefault="00740D4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C7F2F"/>
    <w:multiLevelType w:val="hybridMultilevel"/>
    <w:tmpl w:val="174E59D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2C071DB"/>
    <w:multiLevelType w:val="hybridMultilevel"/>
    <w:tmpl w:val="B2723752"/>
    <w:lvl w:ilvl="0" w:tplc="CF80DCB6">
      <w:start w:val="1"/>
      <w:numFmt w:val="lowerLetter"/>
      <w:lvlText w:val="%1)"/>
      <w:lvlJc w:val="left"/>
      <w:pPr>
        <w:ind w:left="360" w:hanging="360"/>
      </w:pPr>
      <w:rPr>
        <w:rFonts w:hint="default"/>
        <w:i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17">
      <w:start w:val="1"/>
      <w:numFmt w:val="lowerLetter"/>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D44"/>
    <w:rsid w:val="00740D44"/>
    <w:rsid w:val="00B14CBC"/>
    <w:rsid w:val="00EB5C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40D44"/>
    <w:pPr>
      <w:spacing w:after="0" w:line="260" w:lineRule="exact"/>
    </w:pPr>
    <w:rPr>
      <w:rFonts w:ascii="Calibri" w:eastAsia="Times New Roman" w:hAnsi="Calibri" w:cs="Times New Roman"/>
      <w:szCs w:val="20"/>
    </w:rPr>
  </w:style>
  <w:style w:type="paragraph" w:styleId="Kop1">
    <w:name w:val="heading 1"/>
    <w:basedOn w:val="Standaard"/>
    <w:next w:val="Standaard"/>
    <w:link w:val="Kop1Char"/>
    <w:qFormat/>
    <w:rsid w:val="00740D44"/>
    <w:pPr>
      <w:pageBreakBefore/>
      <w:widowControl w:val="0"/>
      <w:spacing w:before="360" w:after="480"/>
      <w:outlineLvl w:val="0"/>
    </w:pPr>
    <w:rPr>
      <w:rFonts w:cs="Arial"/>
      <w:b/>
      <w:caps/>
      <w:sz w:val="28"/>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40D44"/>
    <w:pPr>
      <w:spacing w:line="240" w:lineRule="atLeast"/>
      <w:ind w:left="720"/>
      <w:contextualSpacing/>
    </w:pPr>
    <w:rPr>
      <w:szCs w:val="24"/>
      <w:lang w:eastAsia="bg-BG"/>
    </w:rPr>
  </w:style>
  <w:style w:type="character" w:customStyle="1" w:styleId="LijstalineaChar">
    <w:name w:val="Lijstalinea Char"/>
    <w:link w:val="Lijstalinea"/>
    <w:uiPriority w:val="34"/>
    <w:rsid w:val="00740D44"/>
    <w:rPr>
      <w:rFonts w:ascii="Calibri" w:eastAsia="Times New Roman" w:hAnsi="Calibri" w:cs="Times New Roman"/>
      <w:szCs w:val="24"/>
      <w:lang w:eastAsia="bg-BG"/>
    </w:rPr>
  </w:style>
  <w:style w:type="paragraph" w:styleId="Koptekst">
    <w:name w:val="header"/>
    <w:basedOn w:val="Standaard"/>
    <w:link w:val="KoptekstChar"/>
    <w:uiPriority w:val="99"/>
    <w:unhideWhenUsed/>
    <w:rsid w:val="00740D4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0D44"/>
    <w:rPr>
      <w:rFonts w:ascii="Calibri" w:eastAsia="Times New Roman" w:hAnsi="Calibri" w:cs="Times New Roman"/>
      <w:szCs w:val="20"/>
    </w:rPr>
  </w:style>
  <w:style w:type="paragraph" w:styleId="Voettekst">
    <w:name w:val="footer"/>
    <w:basedOn w:val="Standaard"/>
    <w:link w:val="VoettekstChar"/>
    <w:uiPriority w:val="99"/>
    <w:unhideWhenUsed/>
    <w:rsid w:val="00740D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0D44"/>
    <w:rPr>
      <w:rFonts w:ascii="Calibri" w:eastAsia="Times New Roman" w:hAnsi="Calibri" w:cs="Times New Roman"/>
      <w:szCs w:val="20"/>
    </w:rPr>
  </w:style>
  <w:style w:type="character" w:customStyle="1" w:styleId="Kop1Char">
    <w:name w:val="Kop 1 Char"/>
    <w:basedOn w:val="Standaardalinea-lettertype"/>
    <w:link w:val="Kop1"/>
    <w:rsid w:val="00740D44"/>
    <w:rPr>
      <w:rFonts w:ascii="Calibri" w:eastAsia="Times New Roman" w:hAnsi="Calibri" w:cs="Arial"/>
      <w:b/>
      <w:caps/>
      <w:sz w:val="28"/>
      <w:szCs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40D44"/>
    <w:pPr>
      <w:spacing w:after="0" w:line="260" w:lineRule="exact"/>
    </w:pPr>
    <w:rPr>
      <w:rFonts w:ascii="Calibri" w:eastAsia="Times New Roman" w:hAnsi="Calibri" w:cs="Times New Roman"/>
      <w:szCs w:val="20"/>
    </w:rPr>
  </w:style>
  <w:style w:type="paragraph" w:styleId="Kop1">
    <w:name w:val="heading 1"/>
    <w:basedOn w:val="Standaard"/>
    <w:next w:val="Standaard"/>
    <w:link w:val="Kop1Char"/>
    <w:qFormat/>
    <w:rsid w:val="00740D44"/>
    <w:pPr>
      <w:pageBreakBefore/>
      <w:widowControl w:val="0"/>
      <w:spacing w:before="360" w:after="480"/>
      <w:outlineLvl w:val="0"/>
    </w:pPr>
    <w:rPr>
      <w:rFonts w:cs="Arial"/>
      <w:b/>
      <w:caps/>
      <w:sz w:val="28"/>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40D44"/>
    <w:pPr>
      <w:spacing w:line="240" w:lineRule="atLeast"/>
      <w:ind w:left="720"/>
      <w:contextualSpacing/>
    </w:pPr>
    <w:rPr>
      <w:szCs w:val="24"/>
      <w:lang w:eastAsia="bg-BG"/>
    </w:rPr>
  </w:style>
  <w:style w:type="character" w:customStyle="1" w:styleId="LijstalineaChar">
    <w:name w:val="Lijstalinea Char"/>
    <w:link w:val="Lijstalinea"/>
    <w:uiPriority w:val="34"/>
    <w:rsid w:val="00740D44"/>
    <w:rPr>
      <w:rFonts w:ascii="Calibri" w:eastAsia="Times New Roman" w:hAnsi="Calibri" w:cs="Times New Roman"/>
      <w:szCs w:val="24"/>
      <w:lang w:eastAsia="bg-BG"/>
    </w:rPr>
  </w:style>
  <w:style w:type="paragraph" w:styleId="Koptekst">
    <w:name w:val="header"/>
    <w:basedOn w:val="Standaard"/>
    <w:link w:val="KoptekstChar"/>
    <w:uiPriority w:val="99"/>
    <w:unhideWhenUsed/>
    <w:rsid w:val="00740D4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0D44"/>
    <w:rPr>
      <w:rFonts w:ascii="Calibri" w:eastAsia="Times New Roman" w:hAnsi="Calibri" w:cs="Times New Roman"/>
      <w:szCs w:val="20"/>
    </w:rPr>
  </w:style>
  <w:style w:type="paragraph" w:styleId="Voettekst">
    <w:name w:val="footer"/>
    <w:basedOn w:val="Standaard"/>
    <w:link w:val="VoettekstChar"/>
    <w:uiPriority w:val="99"/>
    <w:unhideWhenUsed/>
    <w:rsid w:val="00740D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0D44"/>
    <w:rPr>
      <w:rFonts w:ascii="Calibri" w:eastAsia="Times New Roman" w:hAnsi="Calibri" w:cs="Times New Roman"/>
      <w:szCs w:val="20"/>
    </w:rPr>
  </w:style>
  <w:style w:type="character" w:customStyle="1" w:styleId="Kop1Char">
    <w:name w:val="Kop 1 Char"/>
    <w:basedOn w:val="Standaardalinea-lettertype"/>
    <w:link w:val="Kop1"/>
    <w:rsid w:val="00740D44"/>
    <w:rPr>
      <w:rFonts w:ascii="Calibri" w:eastAsia="Times New Roman" w:hAnsi="Calibri" w:cs="Arial"/>
      <w:b/>
      <w:caps/>
      <w:sz w:val="2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703</Words>
  <Characters>3867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Mitopics</dc:creator>
  <cp:lastModifiedBy>Mitopics</cp:lastModifiedBy>
  <cp:revision>1</cp:revision>
  <dcterms:created xsi:type="dcterms:W3CDTF">2019-05-13T12:41:00Z</dcterms:created>
  <dcterms:modified xsi:type="dcterms:W3CDTF">2019-05-13T12:51:00Z</dcterms:modified>
</cp:coreProperties>
</file>