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EE833" w14:textId="77777777" w:rsidR="006B255A" w:rsidRDefault="006B255A" w:rsidP="006B255A">
      <w:pPr>
        <w:jc w:val="center"/>
        <w:rPr>
          <w:rFonts w:ascii="Lucida Sans" w:hAnsi="Lucida Sans"/>
          <w:b/>
          <w:sz w:val="28"/>
          <w:szCs w:val="28"/>
          <w:lang w:val="en-US"/>
        </w:rPr>
      </w:pPr>
    </w:p>
    <w:p w14:paraId="16FEAD58" w14:textId="77777777" w:rsidR="006B255A" w:rsidRDefault="006B255A" w:rsidP="006B255A">
      <w:pPr>
        <w:ind w:left="0"/>
        <w:jc w:val="center"/>
        <w:rPr>
          <w:rFonts w:ascii="Lucida Sans" w:hAnsi="Lucida Sans"/>
          <w:b/>
          <w:sz w:val="28"/>
          <w:szCs w:val="28"/>
          <w:lang w:val="en-US"/>
        </w:rPr>
      </w:pPr>
    </w:p>
    <w:p w14:paraId="2B29A5C6" w14:textId="77777777" w:rsidR="00DB3ECE" w:rsidRDefault="00DB3ECE" w:rsidP="006B255A">
      <w:pPr>
        <w:ind w:left="0"/>
        <w:jc w:val="center"/>
        <w:rPr>
          <w:rFonts w:ascii="Lucida Sans" w:hAnsi="Lucida Sans"/>
          <w:b/>
          <w:sz w:val="28"/>
          <w:szCs w:val="28"/>
        </w:rPr>
      </w:pPr>
    </w:p>
    <w:p w14:paraId="77C9703F" w14:textId="77777777" w:rsidR="00DB3ECE" w:rsidRDefault="00DB3ECE" w:rsidP="006B255A">
      <w:pPr>
        <w:ind w:left="0"/>
        <w:jc w:val="center"/>
        <w:rPr>
          <w:rFonts w:ascii="Lucida Sans" w:hAnsi="Lucida Sans"/>
          <w:b/>
          <w:sz w:val="28"/>
          <w:szCs w:val="28"/>
        </w:rPr>
      </w:pPr>
    </w:p>
    <w:p w14:paraId="18037E55" w14:textId="13FA601F" w:rsidR="006B255A" w:rsidRDefault="006B255A" w:rsidP="006B255A">
      <w:pPr>
        <w:ind w:left="0"/>
        <w:jc w:val="center"/>
        <w:rPr>
          <w:rFonts w:ascii="Lucida Sans" w:hAnsi="Lucida Sans"/>
          <w:b/>
          <w:sz w:val="28"/>
          <w:szCs w:val="28"/>
        </w:rPr>
      </w:pPr>
      <w:r w:rsidRPr="00DB3ECE">
        <w:rPr>
          <w:rFonts w:ascii="Lucida Sans" w:hAnsi="Lucida Sans"/>
          <w:b/>
          <w:sz w:val="28"/>
          <w:szCs w:val="28"/>
        </w:rPr>
        <w:t>O</w:t>
      </w:r>
      <w:r w:rsidR="00DB3ECE">
        <w:rPr>
          <w:rFonts w:ascii="Lucida Sans" w:hAnsi="Lucida Sans"/>
          <w:b/>
          <w:sz w:val="28"/>
          <w:szCs w:val="28"/>
        </w:rPr>
        <w:t>VEREENKOMST</w:t>
      </w:r>
    </w:p>
    <w:p w14:paraId="07463345" w14:textId="77777777" w:rsidR="00DB3ECE" w:rsidRPr="00DB3ECE" w:rsidRDefault="00DB3ECE" w:rsidP="006B255A">
      <w:pPr>
        <w:ind w:left="0"/>
        <w:jc w:val="center"/>
        <w:rPr>
          <w:rFonts w:ascii="Lucida Sans" w:hAnsi="Lucida Sans"/>
          <w:b/>
          <w:sz w:val="28"/>
          <w:szCs w:val="28"/>
        </w:rPr>
      </w:pPr>
    </w:p>
    <w:p w14:paraId="591247D0" w14:textId="77777777" w:rsidR="006B255A" w:rsidRPr="00DB3ECE" w:rsidRDefault="006B255A" w:rsidP="006B255A">
      <w:pPr>
        <w:ind w:left="0"/>
        <w:jc w:val="center"/>
        <w:rPr>
          <w:rFonts w:ascii="Lucida Sans" w:hAnsi="Lucida Sans"/>
          <w:b/>
          <w:sz w:val="28"/>
          <w:szCs w:val="28"/>
        </w:rPr>
      </w:pPr>
    </w:p>
    <w:p w14:paraId="2D59D499" w14:textId="77777777" w:rsidR="006B255A" w:rsidRPr="00DB3ECE" w:rsidRDefault="006B255A" w:rsidP="006B255A">
      <w:pPr>
        <w:ind w:left="0"/>
        <w:jc w:val="center"/>
        <w:rPr>
          <w:rFonts w:ascii="Lucida Sans" w:hAnsi="Lucida Sans"/>
          <w:sz w:val="28"/>
          <w:szCs w:val="28"/>
        </w:rPr>
      </w:pPr>
    </w:p>
    <w:p w14:paraId="6A3DC9D8" w14:textId="1CF351AB" w:rsidR="006B255A" w:rsidRPr="00DB3ECE" w:rsidRDefault="005D577F" w:rsidP="006B255A">
      <w:pPr>
        <w:ind w:left="0"/>
        <w:jc w:val="center"/>
        <w:rPr>
          <w:rFonts w:ascii="Lucida Sans" w:hAnsi="Lucida Sans"/>
          <w:sz w:val="28"/>
          <w:szCs w:val="28"/>
        </w:rPr>
      </w:pPr>
      <w:r>
        <w:rPr>
          <w:rFonts w:ascii="Lucida Sans" w:hAnsi="Lucida Sans"/>
          <w:sz w:val="28"/>
          <w:szCs w:val="28"/>
        </w:rPr>
        <w:t>Archiefbewerking</w:t>
      </w:r>
    </w:p>
    <w:p w14:paraId="355550F8" w14:textId="77777777" w:rsidR="006B255A" w:rsidRPr="00DB3ECE" w:rsidRDefault="006B255A" w:rsidP="006B255A">
      <w:pPr>
        <w:ind w:left="0"/>
        <w:jc w:val="center"/>
        <w:rPr>
          <w:rFonts w:ascii="Lucida Sans" w:hAnsi="Lucida Sans"/>
          <w:b/>
          <w:sz w:val="28"/>
          <w:szCs w:val="28"/>
        </w:rPr>
      </w:pPr>
    </w:p>
    <w:p w14:paraId="7D5F5759" w14:textId="77777777" w:rsidR="006B255A" w:rsidRPr="00DB3ECE" w:rsidRDefault="006B255A" w:rsidP="006B255A">
      <w:pPr>
        <w:ind w:left="0"/>
        <w:jc w:val="center"/>
        <w:rPr>
          <w:rFonts w:ascii="Lucida Sans" w:hAnsi="Lucida Sans"/>
          <w:b/>
          <w:sz w:val="28"/>
          <w:szCs w:val="28"/>
        </w:rPr>
      </w:pPr>
    </w:p>
    <w:p w14:paraId="25100074" w14:textId="77777777" w:rsidR="006B255A" w:rsidRPr="00DB3ECE" w:rsidRDefault="006B255A" w:rsidP="006B255A">
      <w:pPr>
        <w:ind w:left="0"/>
        <w:jc w:val="center"/>
        <w:rPr>
          <w:rFonts w:ascii="Lucida Sans" w:hAnsi="Lucida Sans"/>
          <w:b/>
          <w:sz w:val="28"/>
          <w:szCs w:val="28"/>
        </w:rPr>
      </w:pPr>
    </w:p>
    <w:p w14:paraId="71EE2B1E" w14:textId="72958B32" w:rsidR="006B255A" w:rsidRPr="00DB3ECE" w:rsidRDefault="006B255A" w:rsidP="006B255A">
      <w:pPr>
        <w:ind w:left="0"/>
        <w:jc w:val="center"/>
        <w:rPr>
          <w:rFonts w:ascii="Lucida Sans" w:hAnsi="Lucida Sans"/>
          <w:sz w:val="28"/>
          <w:szCs w:val="28"/>
        </w:rPr>
      </w:pPr>
      <w:r w:rsidRPr="00DB3ECE">
        <w:rPr>
          <w:rFonts w:ascii="Lucida Sans" w:hAnsi="Lucida Sans"/>
          <w:sz w:val="28"/>
          <w:szCs w:val="28"/>
        </w:rPr>
        <w:t>tussen</w:t>
      </w:r>
    </w:p>
    <w:p w14:paraId="7ECCA876" w14:textId="77777777" w:rsidR="006B255A" w:rsidRPr="00DB3ECE" w:rsidRDefault="006B255A" w:rsidP="006B255A">
      <w:pPr>
        <w:ind w:left="0"/>
        <w:jc w:val="center"/>
        <w:rPr>
          <w:rFonts w:ascii="Lucida Sans" w:hAnsi="Lucida Sans"/>
          <w:sz w:val="28"/>
          <w:szCs w:val="28"/>
        </w:rPr>
      </w:pPr>
    </w:p>
    <w:p w14:paraId="257FEB45" w14:textId="2DF50FE6" w:rsidR="006B255A" w:rsidRPr="00DB3ECE" w:rsidRDefault="006B255A" w:rsidP="006B255A">
      <w:pPr>
        <w:ind w:left="0"/>
        <w:jc w:val="center"/>
        <w:rPr>
          <w:rFonts w:ascii="Lucida Sans" w:hAnsi="Lucida Sans" w:cs="Arial"/>
          <w:b/>
          <w:sz w:val="28"/>
          <w:szCs w:val="28"/>
        </w:rPr>
      </w:pPr>
      <w:r w:rsidRPr="001C6824">
        <w:rPr>
          <w:rFonts w:ascii="Lucida Sans" w:hAnsi="Lucida Sans"/>
          <w:noProof/>
          <w:sz w:val="28"/>
          <w:szCs w:val="28"/>
          <w:lang w:eastAsia="nl-NL"/>
        </w:rPr>
        <w:drawing>
          <wp:anchor distT="0" distB="0" distL="114300" distR="114300" simplePos="0" relativeHeight="251659264" behindDoc="1" locked="0" layoutInCell="1" allowOverlap="1" wp14:anchorId="03997390" wp14:editId="2D6FA66D">
            <wp:simplePos x="0" y="0"/>
            <wp:positionH relativeFrom="column">
              <wp:posOffset>1549400</wp:posOffset>
            </wp:positionH>
            <wp:positionV relativeFrom="paragraph">
              <wp:posOffset>17145</wp:posOffset>
            </wp:positionV>
            <wp:extent cx="2717800" cy="811530"/>
            <wp:effectExtent l="0" t="0" r="6350" b="7620"/>
            <wp:wrapNone/>
            <wp:docPr id="3"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37717708" w14:textId="7668CFB3" w:rsidR="006B255A" w:rsidRPr="00DB3ECE" w:rsidRDefault="006B255A" w:rsidP="006B255A">
      <w:pPr>
        <w:ind w:left="0"/>
        <w:jc w:val="center"/>
        <w:rPr>
          <w:rFonts w:ascii="Lucida Sans" w:hAnsi="Lucida Sans" w:cs="Arial"/>
          <w:b/>
          <w:sz w:val="28"/>
          <w:szCs w:val="28"/>
        </w:rPr>
      </w:pPr>
    </w:p>
    <w:p w14:paraId="16F033E4" w14:textId="77777777" w:rsidR="006B255A" w:rsidRPr="00DB3ECE" w:rsidRDefault="006B255A" w:rsidP="006B255A">
      <w:pPr>
        <w:ind w:left="0"/>
        <w:jc w:val="center"/>
        <w:rPr>
          <w:rFonts w:ascii="Lucida Sans" w:hAnsi="Lucida Sans" w:cs="Arial"/>
          <w:b/>
          <w:sz w:val="28"/>
          <w:szCs w:val="28"/>
        </w:rPr>
      </w:pPr>
    </w:p>
    <w:p w14:paraId="2F505C18" w14:textId="77777777" w:rsidR="006B255A" w:rsidRPr="00DB3ECE" w:rsidRDefault="006B255A" w:rsidP="006B255A">
      <w:pPr>
        <w:ind w:left="0"/>
        <w:jc w:val="center"/>
        <w:rPr>
          <w:rFonts w:ascii="Lucida Sans" w:hAnsi="Lucida Sans" w:cs="Arial"/>
          <w:b/>
          <w:sz w:val="28"/>
          <w:szCs w:val="28"/>
        </w:rPr>
      </w:pPr>
    </w:p>
    <w:p w14:paraId="38E9DCE9" w14:textId="77777777" w:rsidR="006B255A" w:rsidRPr="00DB3ECE" w:rsidRDefault="006B255A" w:rsidP="006B255A">
      <w:pPr>
        <w:ind w:left="0"/>
        <w:jc w:val="center"/>
        <w:rPr>
          <w:rFonts w:ascii="Lucida Sans" w:hAnsi="Lucida Sans" w:cs="Arial"/>
          <w:b/>
          <w:sz w:val="28"/>
          <w:szCs w:val="28"/>
        </w:rPr>
      </w:pPr>
    </w:p>
    <w:p w14:paraId="0F49007C" w14:textId="77777777" w:rsidR="00D36585" w:rsidRPr="00A50200" w:rsidRDefault="00D36585" w:rsidP="006B255A">
      <w:pPr>
        <w:ind w:left="0"/>
        <w:jc w:val="center"/>
        <w:rPr>
          <w:rFonts w:ascii="Lucida Sans" w:hAnsi="Lucida Sans" w:cs="Arial"/>
          <w:sz w:val="28"/>
          <w:szCs w:val="28"/>
          <w:lang w:val="en-US"/>
        </w:rPr>
      </w:pPr>
      <w:proofErr w:type="spellStart"/>
      <w:r w:rsidRPr="00A50200">
        <w:rPr>
          <w:rFonts w:ascii="Lucida Sans" w:hAnsi="Lucida Sans" w:cs="Arial"/>
          <w:sz w:val="28"/>
          <w:szCs w:val="28"/>
          <w:lang w:val="en-US"/>
        </w:rPr>
        <w:t>en</w:t>
      </w:r>
      <w:proofErr w:type="spellEnd"/>
    </w:p>
    <w:p w14:paraId="1DBE637C" w14:textId="77777777" w:rsidR="006B255A" w:rsidRDefault="006B255A" w:rsidP="006B255A">
      <w:pPr>
        <w:ind w:left="0"/>
        <w:jc w:val="center"/>
        <w:rPr>
          <w:rFonts w:ascii="Lucida Sans" w:hAnsi="Lucida Sans" w:cs="Arial"/>
          <w:b/>
          <w:sz w:val="28"/>
          <w:szCs w:val="28"/>
          <w:lang w:val="en-US"/>
        </w:rPr>
      </w:pPr>
    </w:p>
    <w:p w14:paraId="4DA6F3B5" w14:textId="77777777" w:rsidR="006B255A" w:rsidRPr="006B255A" w:rsidRDefault="006B255A" w:rsidP="006B255A">
      <w:pPr>
        <w:ind w:left="0"/>
        <w:jc w:val="center"/>
        <w:rPr>
          <w:rFonts w:ascii="Lucida Sans" w:hAnsi="Lucida Sans" w:cs="Arial"/>
          <w:b/>
          <w:sz w:val="28"/>
          <w:szCs w:val="28"/>
          <w:lang w:val="en-US"/>
        </w:rPr>
      </w:pPr>
    </w:p>
    <w:p w14:paraId="7EA43F01" w14:textId="77777777" w:rsidR="00D36585" w:rsidRPr="00A50200" w:rsidRDefault="008B3B39" w:rsidP="006B255A">
      <w:pPr>
        <w:ind w:left="0"/>
        <w:jc w:val="center"/>
        <w:rPr>
          <w:rFonts w:ascii="Lucida Sans" w:hAnsi="Lucida Sans" w:cs="Arial"/>
          <w:sz w:val="28"/>
          <w:szCs w:val="28"/>
          <w:lang w:val="en-US"/>
        </w:rPr>
      </w:pPr>
      <w:r w:rsidRPr="00A50200">
        <w:rPr>
          <w:rFonts w:ascii="Lucida Sans" w:hAnsi="Lucida Sans" w:cs="Arial"/>
          <w:sz w:val="28"/>
          <w:szCs w:val="28"/>
          <w:lang w:val="en-US"/>
        </w:rPr>
        <w:t>&lt;</w:t>
      </w:r>
      <w:proofErr w:type="spellStart"/>
      <w:r w:rsidRPr="00A50200">
        <w:rPr>
          <w:rFonts w:ascii="Lucida Sans" w:hAnsi="Lucida Sans" w:cs="Arial"/>
          <w:sz w:val="28"/>
          <w:szCs w:val="28"/>
          <w:lang w:val="en-US"/>
        </w:rPr>
        <w:t>vul</w:t>
      </w:r>
      <w:proofErr w:type="spellEnd"/>
      <w:r w:rsidRPr="00A50200">
        <w:rPr>
          <w:rFonts w:ascii="Lucida Sans" w:hAnsi="Lucida Sans" w:cs="Arial"/>
          <w:sz w:val="28"/>
          <w:szCs w:val="28"/>
          <w:lang w:val="en-US"/>
        </w:rPr>
        <w:t xml:space="preserve"> in&gt;</w:t>
      </w:r>
    </w:p>
    <w:p w14:paraId="7E11FEC6" w14:textId="77777777" w:rsidR="0001089F" w:rsidRDefault="0001089F" w:rsidP="006B255A">
      <w:pPr>
        <w:jc w:val="center"/>
        <w:rPr>
          <w:rFonts w:ascii="LucidaSansEF" w:hAnsi="LucidaSansEF" w:cs="Arial"/>
          <w:b/>
        </w:rPr>
      </w:pPr>
    </w:p>
    <w:p w14:paraId="1367E40C" w14:textId="77777777" w:rsidR="0001089F" w:rsidRPr="000C3D59" w:rsidRDefault="0001089F" w:rsidP="006B255A">
      <w:pPr>
        <w:jc w:val="center"/>
        <w:rPr>
          <w:rFonts w:ascii="LucidaSansEF" w:hAnsi="LucidaSansEF" w:cs="Arial"/>
          <w:b/>
        </w:rPr>
      </w:pPr>
    </w:p>
    <w:p w14:paraId="13A46C6A" w14:textId="77777777" w:rsidR="002A7C2C" w:rsidRDefault="002A7C2C" w:rsidP="006B255A">
      <w:pPr>
        <w:jc w:val="center"/>
        <w:rPr>
          <w:rFonts w:ascii="LucidaSansEF" w:hAnsi="LucidaSansEF" w:cs="Arial"/>
          <w:b/>
          <w:i/>
        </w:rPr>
      </w:pPr>
    </w:p>
    <w:p w14:paraId="25DFDFFF" w14:textId="77777777" w:rsidR="002A2899" w:rsidRDefault="002A2899" w:rsidP="00D36585">
      <w:pPr>
        <w:rPr>
          <w:rFonts w:ascii="LucidaSansEF" w:hAnsi="LucidaSansEF" w:cs="Arial"/>
          <w:b/>
          <w:i/>
        </w:rPr>
      </w:pPr>
    </w:p>
    <w:p w14:paraId="18A10A0A" w14:textId="77777777" w:rsidR="00C114B1" w:rsidRDefault="00C114B1">
      <w:pPr>
        <w:ind w:left="0"/>
        <w:rPr>
          <w:rFonts w:ascii="LucidaSansEF" w:hAnsi="LucidaSansEF" w:cs="Arial"/>
          <w:b/>
        </w:rPr>
      </w:pPr>
      <w:r>
        <w:rPr>
          <w:rFonts w:ascii="LucidaSansEF" w:hAnsi="LucidaSansEF" w:cs="Arial"/>
          <w:b/>
        </w:rPr>
        <w:br w:type="page"/>
      </w:r>
    </w:p>
    <w:p w14:paraId="750AD149" w14:textId="77777777" w:rsidR="00D36585" w:rsidRPr="000C3D59" w:rsidRDefault="00D36585" w:rsidP="00D36585">
      <w:pPr>
        <w:rPr>
          <w:rFonts w:ascii="LucidaSansEF" w:hAnsi="LucidaSansEF" w:cs="Arial"/>
          <w:b/>
        </w:rPr>
      </w:pPr>
    </w:p>
    <w:p w14:paraId="3B0BCB71" w14:textId="0EB0352A" w:rsidR="00D36585" w:rsidRPr="00A25F93" w:rsidRDefault="000C3D59" w:rsidP="00585B54">
      <w:pPr>
        <w:numPr>
          <w:ilvl w:val="0"/>
          <w:numId w:val="3"/>
        </w:numPr>
        <w:tabs>
          <w:tab w:val="clear" w:pos="720"/>
          <w:tab w:val="num" w:pos="284"/>
        </w:tabs>
        <w:spacing w:before="240" w:after="240"/>
        <w:ind w:left="284" w:hanging="284"/>
        <w:rPr>
          <w:rFonts w:ascii="LucidaSansEF" w:hAnsi="LucidaSansEF" w:cs="Arial"/>
        </w:rPr>
      </w:pPr>
      <w:bookmarkStart w:id="0" w:name="_Ref179023341"/>
      <w:r w:rsidRPr="00A25F93">
        <w:rPr>
          <w:rFonts w:ascii="LucidaSansEF" w:hAnsi="LucidaSansEF" w:cs="Arial"/>
        </w:rPr>
        <w:t>De Vrije Universiteit</w:t>
      </w:r>
      <w:r w:rsidR="00A71C99" w:rsidRPr="00A25F93">
        <w:rPr>
          <w:rFonts w:ascii="LucidaSansEF" w:hAnsi="LucidaSansEF" w:cs="Arial"/>
        </w:rPr>
        <w:t xml:space="preserve"> (VU)</w:t>
      </w:r>
      <w:r w:rsidRPr="00A25F93">
        <w:rPr>
          <w:rFonts w:ascii="LucidaSansEF" w:hAnsi="LucidaSansEF" w:cs="Arial"/>
        </w:rPr>
        <w:t>, gevestigd aan de Boelelaan</w:t>
      </w:r>
      <w:r w:rsidR="00585B54" w:rsidRPr="00A25F93">
        <w:rPr>
          <w:rFonts w:ascii="LucidaSansEF" w:hAnsi="LucidaSansEF" w:cs="Arial"/>
        </w:rPr>
        <w:t xml:space="preserve">1105 te Amsterdam, rechtsgeldig </w:t>
      </w:r>
      <w:r w:rsidRPr="00A25F93">
        <w:rPr>
          <w:rFonts w:ascii="LucidaSansEF" w:hAnsi="LucidaSansEF" w:cs="Arial"/>
        </w:rPr>
        <w:t>vertegenwoordigd door</w:t>
      </w:r>
      <w:r w:rsidR="000A4812" w:rsidRPr="00A25F93">
        <w:rPr>
          <w:rFonts w:ascii="LucidaSansEF" w:hAnsi="LucidaSansEF" w:cs="Arial"/>
        </w:rPr>
        <w:t xml:space="preserve"> &lt;vul in&gt;</w:t>
      </w:r>
      <w:r w:rsidRPr="00A25F93">
        <w:rPr>
          <w:rFonts w:ascii="LucidaSansEF" w:hAnsi="LucidaSansEF" w:cs="Arial"/>
        </w:rPr>
        <w:t xml:space="preserve">, </w:t>
      </w:r>
      <w:r w:rsidR="000A4812" w:rsidRPr="00A25F93">
        <w:rPr>
          <w:rFonts w:ascii="LucidaSansEF" w:hAnsi="LucidaSansEF" w:cs="Arial"/>
        </w:rPr>
        <w:t>&lt;vul in&gt;</w:t>
      </w:r>
      <w:r w:rsidRPr="00A25F93">
        <w:rPr>
          <w:rFonts w:ascii="LucidaSansEF" w:hAnsi="LucidaSansEF" w:cs="Arial"/>
        </w:rPr>
        <w:t>, hierna te noemen ‘Opdrachtgever’;</w:t>
      </w:r>
      <w:r w:rsidRPr="00A25F93">
        <w:rPr>
          <w:rFonts w:ascii="LucidaSansEF" w:hAnsi="LucidaSansEF" w:cs="Arial"/>
          <w:b/>
        </w:rPr>
        <w:t xml:space="preserve"> </w:t>
      </w:r>
      <w:bookmarkEnd w:id="0"/>
    </w:p>
    <w:p w14:paraId="4E887382" w14:textId="77777777" w:rsidR="00D36585" w:rsidRPr="00A25F93" w:rsidRDefault="00D36585" w:rsidP="00585B54">
      <w:pPr>
        <w:tabs>
          <w:tab w:val="num" w:pos="284"/>
        </w:tabs>
        <w:spacing w:before="120" w:after="120"/>
        <w:ind w:left="709" w:hanging="714"/>
        <w:rPr>
          <w:rFonts w:ascii="LucidaSansEF" w:hAnsi="LucidaSansEF" w:cs="Arial"/>
        </w:rPr>
      </w:pPr>
      <w:r w:rsidRPr="00A25F93">
        <w:rPr>
          <w:rFonts w:ascii="LucidaSansEF" w:hAnsi="LucidaSansEF" w:cs="Arial"/>
        </w:rPr>
        <w:t>en</w:t>
      </w:r>
    </w:p>
    <w:p w14:paraId="63C42AAD" w14:textId="77777777" w:rsidR="00D36585" w:rsidRPr="00A25F93" w:rsidRDefault="000C3D59" w:rsidP="00585B54">
      <w:pPr>
        <w:numPr>
          <w:ilvl w:val="0"/>
          <w:numId w:val="3"/>
        </w:numPr>
        <w:tabs>
          <w:tab w:val="clear" w:pos="720"/>
          <w:tab w:val="num" w:pos="284"/>
        </w:tabs>
        <w:spacing w:before="240" w:after="240"/>
        <w:ind w:left="284" w:hanging="284"/>
        <w:rPr>
          <w:rFonts w:ascii="LucidaSansEF" w:hAnsi="LucidaSansEF" w:cs="Arial"/>
        </w:rPr>
      </w:pPr>
      <w:r w:rsidRPr="00A25F93">
        <w:rPr>
          <w:rFonts w:ascii="LucidaSansEF" w:hAnsi="LucidaSansEF" w:cs="Arial"/>
        </w:rPr>
        <w:t>&lt;vul in&gt;</w:t>
      </w:r>
      <w:r w:rsidR="005C2336" w:rsidRPr="00A25F93">
        <w:rPr>
          <w:rFonts w:ascii="LucidaSansEF" w:hAnsi="LucidaSansEF" w:cs="Arial"/>
        </w:rPr>
        <w:t>,</w:t>
      </w:r>
      <w:r w:rsidR="00D36585" w:rsidRPr="00A25F93">
        <w:rPr>
          <w:rFonts w:ascii="LucidaSansEF" w:hAnsi="LucidaSansEF" w:cs="Arial"/>
        </w:rPr>
        <w:t xml:space="preserve"> statutair gevestigd en kantoorhoudende te</w:t>
      </w:r>
      <w:r w:rsidR="005C2336" w:rsidRPr="00A25F93">
        <w:rPr>
          <w:rFonts w:ascii="LucidaSansEF" w:hAnsi="LucidaSansEF" w:cs="Arial"/>
        </w:rPr>
        <w:t xml:space="preserve"> </w:t>
      </w:r>
      <w:r w:rsidRPr="00A25F93">
        <w:rPr>
          <w:rFonts w:ascii="LucidaSansEF" w:hAnsi="LucidaSansEF" w:cs="Arial"/>
        </w:rPr>
        <w:t>&lt;vul in&gt;</w:t>
      </w:r>
      <w:r w:rsidR="00D36585" w:rsidRPr="00A25F93">
        <w:rPr>
          <w:rFonts w:ascii="LucidaSansEF" w:hAnsi="LucidaSansEF" w:cs="Arial"/>
        </w:rPr>
        <w:t xml:space="preserve">, ten deze rechtsgeldig vertegenwoordigd door </w:t>
      </w:r>
      <w:r w:rsidRPr="00A25F93">
        <w:rPr>
          <w:rFonts w:ascii="LucidaSansEF" w:hAnsi="LucidaSansEF" w:cs="Arial"/>
        </w:rPr>
        <w:t>&lt;naam&gt;</w:t>
      </w:r>
      <w:r w:rsidR="00FA2691" w:rsidRPr="00A25F93">
        <w:rPr>
          <w:rFonts w:ascii="LucidaSansEF" w:hAnsi="LucidaSansEF" w:cs="Arial"/>
        </w:rPr>
        <w:t xml:space="preserve">, </w:t>
      </w:r>
      <w:r w:rsidR="00D36585" w:rsidRPr="00A25F93">
        <w:rPr>
          <w:rFonts w:ascii="LucidaSansEF" w:hAnsi="LucidaSansEF" w:cs="Arial"/>
        </w:rPr>
        <w:t>in de functie van</w:t>
      </w:r>
      <w:r w:rsidR="00FA2691" w:rsidRPr="00A25F93">
        <w:rPr>
          <w:rFonts w:ascii="LucidaSansEF" w:hAnsi="LucidaSansEF" w:cs="Arial"/>
        </w:rPr>
        <w:t xml:space="preserve"> </w:t>
      </w:r>
      <w:r w:rsidRPr="00A25F93">
        <w:rPr>
          <w:rFonts w:ascii="LucidaSansEF" w:hAnsi="LucidaSansEF" w:cs="Arial"/>
        </w:rPr>
        <w:t>&lt;vul in&gt;</w:t>
      </w:r>
      <w:r w:rsidR="00FA2691" w:rsidRPr="00A25F93">
        <w:rPr>
          <w:rFonts w:ascii="LucidaSansEF" w:hAnsi="LucidaSansEF" w:cs="Arial"/>
        </w:rPr>
        <w:t xml:space="preserve"> </w:t>
      </w:r>
      <w:r w:rsidR="00D36585" w:rsidRPr="00A25F93">
        <w:rPr>
          <w:rFonts w:ascii="LucidaSansEF" w:hAnsi="LucidaSansEF" w:cs="Arial"/>
        </w:rPr>
        <w:t xml:space="preserve">verder te noemen: </w:t>
      </w:r>
      <w:r w:rsidRPr="00A25F93">
        <w:rPr>
          <w:rFonts w:ascii="LucidaSansEF" w:hAnsi="LucidaSansEF" w:cs="Arial"/>
        </w:rPr>
        <w:t>‘</w:t>
      </w:r>
      <w:r w:rsidR="00551EBC" w:rsidRPr="00A25F93">
        <w:rPr>
          <w:rFonts w:ascii="LucidaSansEF" w:hAnsi="LucidaSansEF" w:cs="Arial"/>
        </w:rPr>
        <w:t>Opdrachtnemer</w:t>
      </w:r>
      <w:r w:rsidRPr="00A25F93">
        <w:rPr>
          <w:rFonts w:ascii="LucidaSansEF" w:hAnsi="LucidaSansEF" w:cs="Arial"/>
        </w:rPr>
        <w:t>’</w:t>
      </w:r>
    </w:p>
    <w:p w14:paraId="18F45611" w14:textId="77777777" w:rsidR="00585B54" w:rsidRPr="00A25F93" w:rsidRDefault="00585B54" w:rsidP="00D36585">
      <w:pPr>
        <w:spacing w:before="240" w:after="240"/>
        <w:ind w:left="0"/>
        <w:rPr>
          <w:rFonts w:ascii="LucidaSansEF" w:hAnsi="LucidaSansEF" w:cs="Arial"/>
        </w:rPr>
      </w:pPr>
    </w:p>
    <w:p w14:paraId="77A610A0" w14:textId="77777777" w:rsidR="00D36585" w:rsidRPr="00A25F93" w:rsidRDefault="00D36585" w:rsidP="00D36585">
      <w:pPr>
        <w:spacing w:before="240" w:after="240"/>
        <w:ind w:left="0"/>
        <w:rPr>
          <w:rFonts w:ascii="LucidaSansEF" w:hAnsi="LucidaSansEF" w:cs="Arial"/>
        </w:rPr>
      </w:pPr>
      <w:r w:rsidRPr="00A25F93">
        <w:rPr>
          <w:rFonts w:ascii="LucidaSansEF" w:hAnsi="LucidaSansEF" w:cs="Arial"/>
        </w:rPr>
        <w:t xml:space="preserve">Gezamenlijk hierna ook te noemen: </w:t>
      </w:r>
      <w:r w:rsidR="000C3D59" w:rsidRPr="00A25F93">
        <w:rPr>
          <w:rFonts w:ascii="LucidaSansEF" w:hAnsi="LucidaSansEF" w:cs="Arial"/>
        </w:rPr>
        <w:t>‘Partijen’</w:t>
      </w:r>
    </w:p>
    <w:p w14:paraId="38D8CBE7" w14:textId="77777777" w:rsidR="00D36585" w:rsidRPr="00A25F93" w:rsidRDefault="00D36585" w:rsidP="00D36585">
      <w:pPr>
        <w:spacing w:after="240"/>
        <w:ind w:left="0"/>
        <w:rPr>
          <w:rFonts w:ascii="LucidaSansEF" w:hAnsi="LucidaSansEF" w:cs="Arial"/>
          <w:b/>
        </w:rPr>
      </w:pPr>
      <w:r w:rsidRPr="00A25F93">
        <w:rPr>
          <w:rFonts w:ascii="LucidaSansEF" w:hAnsi="LucidaSansEF" w:cs="Arial"/>
          <w:b/>
        </w:rPr>
        <w:t>Overwegende dat:</w:t>
      </w:r>
    </w:p>
    <w:p w14:paraId="70132778" w14:textId="39A74AD3" w:rsidR="00D36585" w:rsidRPr="00A25F93" w:rsidRDefault="00551EBC" w:rsidP="004A2383">
      <w:pPr>
        <w:numPr>
          <w:ilvl w:val="0"/>
          <w:numId w:val="4"/>
        </w:numPr>
        <w:ind w:left="284" w:hanging="284"/>
        <w:rPr>
          <w:rFonts w:ascii="LucidaSansEF" w:hAnsi="LucidaSansEF" w:cs="Arial"/>
        </w:rPr>
      </w:pPr>
      <w:r w:rsidRPr="00A25F93">
        <w:rPr>
          <w:rFonts w:ascii="LucidaSansEF" w:hAnsi="LucidaSansEF" w:cs="Arial"/>
        </w:rPr>
        <w:t>Opdrachtgever</w:t>
      </w:r>
      <w:r w:rsidR="00D36585" w:rsidRPr="00A25F93">
        <w:rPr>
          <w:rFonts w:ascii="LucidaSansEF" w:hAnsi="LucidaSansEF" w:cs="Arial"/>
        </w:rPr>
        <w:t xml:space="preserve"> en </w:t>
      </w:r>
      <w:r w:rsidRPr="00A25F93">
        <w:rPr>
          <w:rFonts w:ascii="LucidaSansEF" w:hAnsi="LucidaSansEF" w:cs="Arial"/>
        </w:rPr>
        <w:t>Opdrachtnemer</w:t>
      </w:r>
      <w:r w:rsidR="00D36585" w:rsidRPr="00A25F93">
        <w:rPr>
          <w:rFonts w:ascii="LucidaSansEF" w:hAnsi="LucidaSansEF" w:cs="Arial"/>
        </w:rPr>
        <w:t xml:space="preserve"> een overeenkomst wensen aan te gaan</w:t>
      </w:r>
      <w:r w:rsidR="00A22C25" w:rsidRPr="00A25F93">
        <w:rPr>
          <w:rFonts w:ascii="LucidaSansEF" w:hAnsi="LucidaSansEF" w:cs="Arial"/>
        </w:rPr>
        <w:t xml:space="preserve"> ten aanzien van D</w:t>
      </w:r>
      <w:r w:rsidR="005D577F">
        <w:rPr>
          <w:rFonts w:ascii="LucidaSansEF" w:hAnsi="LucidaSansEF" w:cs="Arial"/>
        </w:rPr>
        <w:t>iensten op het gebied van archiefbewerking</w:t>
      </w:r>
      <w:r w:rsidR="001D1961" w:rsidRPr="00A25F93">
        <w:rPr>
          <w:rFonts w:ascii="LucidaSansEF" w:hAnsi="LucidaSansEF" w:cs="Arial"/>
        </w:rPr>
        <w:t>;</w:t>
      </w:r>
    </w:p>
    <w:p w14:paraId="48F963A6" w14:textId="73C7F770" w:rsidR="006D18C3" w:rsidRPr="00A25F93" w:rsidRDefault="006D18C3" w:rsidP="004A2383">
      <w:pPr>
        <w:numPr>
          <w:ilvl w:val="0"/>
          <w:numId w:val="4"/>
        </w:numPr>
        <w:ind w:left="284" w:hanging="284"/>
        <w:rPr>
          <w:rFonts w:ascii="LucidaSansEF" w:hAnsi="LucidaSansEF" w:cs="Arial"/>
        </w:rPr>
      </w:pPr>
      <w:r w:rsidRPr="00A25F93">
        <w:rPr>
          <w:rFonts w:ascii="LucidaSansEF" w:hAnsi="LucidaSansEF" w:cs="Arial"/>
        </w:rPr>
        <w:t xml:space="preserve">Een </w:t>
      </w:r>
      <w:r w:rsidR="00A85540" w:rsidRPr="00A25F93">
        <w:rPr>
          <w:rFonts w:ascii="LucidaSansEF" w:hAnsi="LucidaSansEF" w:cs="Arial"/>
        </w:rPr>
        <w:t>Europese</w:t>
      </w:r>
      <w:r w:rsidRPr="00A25F93">
        <w:rPr>
          <w:rFonts w:ascii="LucidaSansEF" w:hAnsi="LucidaSansEF" w:cs="Arial"/>
        </w:rPr>
        <w:t xml:space="preserve"> aanbesteding voor de gunning van deelname aan deze overeenkomst heeft plaatsgevonden;</w:t>
      </w:r>
    </w:p>
    <w:p w14:paraId="5C4617B0" w14:textId="52A31C72" w:rsidR="00F75D45" w:rsidRPr="00A25F93" w:rsidRDefault="00F75D45" w:rsidP="00F75D45">
      <w:pPr>
        <w:pStyle w:val="Default"/>
        <w:numPr>
          <w:ilvl w:val="0"/>
          <w:numId w:val="4"/>
        </w:numPr>
        <w:jc w:val="both"/>
        <w:rPr>
          <w:sz w:val="22"/>
          <w:szCs w:val="22"/>
          <w:lang w:val="nl-NL"/>
        </w:rPr>
      </w:pPr>
      <w:r w:rsidRPr="00A25F93">
        <w:rPr>
          <w:sz w:val="22"/>
          <w:szCs w:val="22"/>
          <w:lang w:val="nl-NL"/>
        </w:rPr>
        <w:t xml:space="preserve">Opdrachtnemer naar aanleiding van het onder ‘b’ genoemde op [……………] een offerte aan Opdrachtgever heeft uitgebracht; </w:t>
      </w:r>
    </w:p>
    <w:p w14:paraId="595E6907" w14:textId="37F6BD7C" w:rsidR="00A22C25" w:rsidRPr="00A25F93" w:rsidRDefault="00A22C25" w:rsidP="004A2383">
      <w:pPr>
        <w:numPr>
          <w:ilvl w:val="0"/>
          <w:numId w:val="4"/>
        </w:numPr>
        <w:ind w:left="284" w:hanging="284"/>
        <w:rPr>
          <w:rFonts w:ascii="LucidaSansEF" w:hAnsi="LucidaSansEF" w:cs="Arial"/>
        </w:rPr>
      </w:pPr>
      <w:r w:rsidRPr="00A25F93">
        <w:rPr>
          <w:rFonts w:ascii="LucidaSansEF" w:hAnsi="LucidaSansEF" w:cs="Arial"/>
        </w:rPr>
        <w:t>Uit deze aanbestedingsprocedure is gebleken dat Opdrachtnemer de economisch meest voordelige aanbieding heeft gedaan;</w:t>
      </w:r>
    </w:p>
    <w:p w14:paraId="15F01F8A" w14:textId="602F2818" w:rsidR="00A22C25" w:rsidRPr="00A25F93" w:rsidRDefault="00A22C25" w:rsidP="004A2383">
      <w:pPr>
        <w:numPr>
          <w:ilvl w:val="0"/>
          <w:numId w:val="4"/>
        </w:numPr>
        <w:ind w:left="284" w:hanging="284"/>
        <w:rPr>
          <w:rFonts w:ascii="LucidaSansEF" w:hAnsi="LucidaSansEF" w:cs="Arial"/>
        </w:rPr>
      </w:pPr>
      <w:r w:rsidRPr="00A25F93">
        <w:rPr>
          <w:rFonts w:ascii="LucidaSansEF" w:hAnsi="LucidaSansEF" w:cs="Arial"/>
        </w:rPr>
        <w:t>Opdrachtgever in staat is om deze Di</w:t>
      </w:r>
      <w:r w:rsidR="005D577F">
        <w:rPr>
          <w:rFonts w:ascii="LucidaSansEF" w:hAnsi="LucidaSansEF" w:cs="Arial"/>
        </w:rPr>
        <w:t xml:space="preserve">ensten </w:t>
      </w:r>
      <w:r w:rsidRPr="00A25F93">
        <w:rPr>
          <w:rFonts w:ascii="LucidaSansEF" w:hAnsi="LucidaSansEF" w:cs="Arial"/>
        </w:rPr>
        <w:t>vanuit de eigen organisatie te leveren zoals Opdrachtgever dit wenst;</w:t>
      </w:r>
    </w:p>
    <w:p w14:paraId="3DB3906C" w14:textId="77777777" w:rsidR="00D36585" w:rsidRPr="00A25F93" w:rsidRDefault="00551EBC" w:rsidP="004A2383">
      <w:pPr>
        <w:numPr>
          <w:ilvl w:val="0"/>
          <w:numId w:val="4"/>
        </w:numPr>
        <w:ind w:left="284" w:hanging="284"/>
        <w:rPr>
          <w:rFonts w:ascii="LucidaSansEF" w:hAnsi="LucidaSansEF" w:cs="Arial"/>
        </w:rPr>
      </w:pPr>
      <w:r w:rsidRPr="00A25F93">
        <w:rPr>
          <w:rFonts w:ascii="LucidaSansEF" w:hAnsi="LucidaSansEF" w:cs="Arial"/>
        </w:rPr>
        <w:t>Opdrachtnemer</w:t>
      </w:r>
      <w:r w:rsidR="00D36585" w:rsidRPr="00A25F93">
        <w:rPr>
          <w:rFonts w:ascii="LucidaSansEF" w:hAnsi="LucidaSansEF" w:cs="Arial"/>
        </w:rPr>
        <w:t xml:space="preserve"> zich, op basis van de door </w:t>
      </w:r>
      <w:r w:rsidRPr="00A25F93">
        <w:rPr>
          <w:rFonts w:ascii="LucidaSansEF" w:hAnsi="LucidaSansEF" w:cs="Arial"/>
        </w:rPr>
        <w:t>Opdrachtgever</w:t>
      </w:r>
      <w:r w:rsidR="00D36585" w:rsidRPr="00A25F93">
        <w:rPr>
          <w:rFonts w:ascii="LucidaSansEF" w:hAnsi="LucidaSansEF" w:cs="Arial"/>
        </w:rPr>
        <w:t xml:space="preserve"> verstrekte informatie en documentatie in voldoende mate op de hoogte heeft gesteld van alle voor het verrichten van de </w:t>
      </w:r>
      <w:r w:rsidR="00A85540" w:rsidRPr="00A25F93">
        <w:rPr>
          <w:rFonts w:ascii="LucidaSansEF" w:hAnsi="LucidaSansEF" w:cs="Arial"/>
        </w:rPr>
        <w:t>werkzaamheden</w:t>
      </w:r>
      <w:r w:rsidR="00D36585" w:rsidRPr="00A25F93">
        <w:rPr>
          <w:rFonts w:ascii="LucidaSansEF" w:hAnsi="LucidaSansEF" w:cs="Arial"/>
        </w:rPr>
        <w:t xml:space="preserve"> voor hem van belang zijnde gegevens;</w:t>
      </w:r>
    </w:p>
    <w:p w14:paraId="2CB842D2" w14:textId="77777777" w:rsidR="00D36585" w:rsidRPr="00A25F93" w:rsidRDefault="00D36585" w:rsidP="004A2383">
      <w:pPr>
        <w:numPr>
          <w:ilvl w:val="0"/>
          <w:numId w:val="5"/>
        </w:numPr>
        <w:ind w:left="284" w:hanging="284"/>
        <w:rPr>
          <w:rFonts w:ascii="LucidaSansEF" w:hAnsi="LucidaSansEF" w:cs="Arial"/>
        </w:rPr>
      </w:pPr>
      <w:r w:rsidRPr="00A25F93">
        <w:rPr>
          <w:rFonts w:ascii="LucidaSansEF" w:hAnsi="LucidaSansEF" w:cs="Arial"/>
        </w:rPr>
        <w:t xml:space="preserve">aan deze Overeenkomst zijn </w:t>
      </w:r>
      <w:r w:rsidR="00776E36" w:rsidRPr="00A25F93">
        <w:rPr>
          <w:rFonts w:ascii="LucidaSansEF" w:hAnsi="LucidaSansEF" w:cs="Arial"/>
        </w:rPr>
        <w:t xml:space="preserve">bijlagen </w:t>
      </w:r>
      <w:r w:rsidRPr="00A25F93">
        <w:rPr>
          <w:rFonts w:ascii="LucidaSansEF" w:hAnsi="LucidaSansEF" w:cs="Arial"/>
        </w:rPr>
        <w:t>toegevoegd die integraal deel uitmaken van deze overeenkomst, namelijk:</w:t>
      </w:r>
    </w:p>
    <w:p w14:paraId="367DC4C0" w14:textId="49876AFB" w:rsidR="000C3D59" w:rsidRPr="005D577F" w:rsidRDefault="000C3D59" w:rsidP="005D577F">
      <w:pPr>
        <w:pStyle w:val="Plattetekst"/>
        <w:numPr>
          <w:ilvl w:val="0"/>
          <w:numId w:val="6"/>
        </w:numPr>
        <w:rPr>
          <w:rFonts w:ascii="LucidaSansEF" w:hAnsi="LucidaSansEF" w:cs="Arial"/>
        </w:rPr>
      </w:pPr>
      <w:r w:rsidRPr="00A25F93">
        <w:rPr>
          <w:rFonts w:ascii="LucidaSansEF" w:hAnsi="LucidaSansEF" w:cs="Arial"/>
        </w:rPr>
        <w:t>deze overeenkomst;</w:t>
      </w:r>
    </w:p>
    <w:p w14:paraId="11F1CFB2" w14:textId="47519B35" w:rsidR="000C3D59" w:rsidRDefault="000C04CE" w:rsidP="00FC7868">
      <w:pPr>
        <w:pStyle w:val="Plattetekst"/>
        <w:numPr>
          <w:ilvl w:val="0"/>
          <w:numId w:val="6"/>
        </w:numPr>
        <w:rPr>
          <w:rFonts w:ascii="LucidaSansEF" w:hAnsi="LucidaSansEF" w:cs="Arial"/>
        </w:rPr>
      </w:pPr>
      <w:r w:rsidRPr="00A25F93">
        <w:rPr>
          <w:rFonts w:ascii="LucidaSansEF" w:hAnsi="LucidaSansEF" w:cs="Arial"/>
        </w:rPr>
        <w:t>de aanbestedingsdocumenten</w:t>
      </w:r>
      <w:r w:rsidR="005D577F">
        <w:rPr>
          <w:rFonts w:ascii="LucidaSansEF" w:hAnsi="LucidaSansEF" w:cs="Arial"/>
        </w:rPr>
        <w:t xml:space="preserve"> VU</w:t>
      </w:r>
      <w:r w:rsidRPr="00A25F93">
        <w:rPr>
          <w:rFonts w:ascii="LucidaSansEF" w:hAnsi="LucidaSansEF" w:cs="Arial"/>
        </w:rPr>
        <w:t>;</w:t>
      </w:r>
    </w:p>
    <w:p w14:paraId="20BC0A83" w14:textId="1816286B" w:rsidR="005D577F" w:rsidRPr="00A25F93" w:rsidRDefault="005D577F" w:rsidP="00FC7868">
      <w:pPr>
        <w:pStyle w:val="Plattetekst"/>
        <w:numPr>
          <w:ilvl w:val="0"/>
          <w:numId w:val="6"/>
        </w:numPr>
        <w:rPr>
          <w:rFonts w:ascii="LucidaSansEF" w:hAnsi="LucidaSansEF" w:cs="Arial"/>
        </w:rPr>
      </w:pPr>
      <w:r w:rsidRPr="00A25F93">
        <w:rPr>
          <w:rFonts w:ascii="LucidaSansEF" w:hAnsi="LucidaSansEF" w:cs="Arial"/>
        </w:rPr>
        <w:t>de Algemene Inkoopvoorwaarden van de VU</w:t>
      </w:r>
    </w:p>
    <w:p w14:paraId="04B9A042" w14:textId="77777777" w:rsidR="000C04CE" w:rsidRPr="00A25F93" w:rsidRDefault="000C04CE" w:rsidP="00FC7868">
      <w:pPr>
        <w:pStyle w:val="Plattetekst"/>
        <w:numPr>
          <w:ilvl w:val="0"/>
          <w:numId w:val="6"/>
        </w:numPr>
        <w:rPr>
          <w:rFonts w:ascii="LucidaSansEF" w:hAnsi="LucidaSansEF" w:cs="Arial"/>
        </w:rPr>
      </w:pPr>
      <w:r w:rsidRPr="00A25F93">
        <w:rPr>
          <w:rFonts w:ascii="LucidaSansEF" w:hAnsi="LucidaSansEF" w:cs="Arial"/>
        </w:rPr>
        <w:t>de inschrijving van Opdrachtnemer;</w:t>
      </w:r>
    </w:p>
    <w:p w14:paraId="6045A71E" w14:textId="16B7AF1A" w:rsidR="00D36585" w:rsidRPr="00A25F93" w:rsidRDefault="000C04CE" w:rsidP="004A2383">
      <w:pPr>
        <w:numPr>
          <w:ilvl w:val="0"/>
          <w:numId w:val="5"/>
        </w:numPr>
        <w:rPr>
          <w:rFonts w:ascii="LucidaSansEF" w:hAnsi="LucidaSansEF" w:cs="Arial"/>
        </w:rPr>
      </w:pPr>
      <w:r w:rsidRPr="00A25F93">
        <w:rPr>
          <w:rFonts w:ascii="LucidaSansEF" w:hAnsi="LucidaSansEF" w:cs="Arial"/>
        </w:rPr>
        <w:t>Voor zover de in punt ‘</w:t>
      </w:r>
      <w:r w:rsidR="00F75D45" w:rsidRPr="00A25F93">
        <w:rPr>
          <w:rFonts w:ascii="LucidaSansEF" w:hAnsi="LucidaSansEF" w:cs="Arial"/>
        </w:rPr>
        <w:t>g</w:t>
      </w:r>
      <w:r w:rsidRPr="00A25F93">
        <w:rPr>
          <w:rFonts w:ascii="LucidaSansEF" w:hAnsi="LucidaSansEF" w:cs="Arial"/>
        </w:rPr>
        <w:t>’ genoemde documenten met elkaar in strijd zijn, prevaleert het eerder genoemde document boven het later genoemde</w:t>
      </w:r>
      <w:r w:rsidR="00D36585" w:rsidRPr="00A25F93">
        <w:rPr>
          <w:rFonts w:ascii="LucidaSansEF" w:hAnsi="LucidaSansEF" w:cs="Arial"/>
        </w:rPr>
        <w:t>;</w:t>
      </w:r>
    </w:p>
    <w:p w14:paraId="6B290B01" w14:textId="77777777" w:rsidR="00D36585" w:rsidRPr="00A25F93" w:rsidRDefault="00D36585" w:rsidP="00D36585">
      <w:pPr>
        <w:spacing w:after="120"/>
        <w:rPr>
          <w:rFonts w:ascii="LucidaSansEF" w:hAnsi="LucidaSansEF" w:cs="Arial"/>
        </w:rPr>
      </w:pPr>
    </w:p>
    <w:p w14:paraId="20980ECA" w14:textId="77777777" w:rsidR="00D36585" w:rsidRPr="00A25F93" w:rsidRDefault="00D36585" w:rsidP="00D36585">
      <w:pPr>
        <w:rPr>
          <w:rFonts w:ascii="LucidaSansEF" w:hAnsi="LucidaSansEF"/>
        </w:rPr>
      </w:pPr>
    </w:p>
    <w:p w14:paraId="047C24BE" w14:textId="77777777" w:rsidR="00D36585" w:rsidRPr="00A25F93" w:rsidRDefault="00D36585" w:rsidP="00D36585">
      <w:pPr>
        <w:ind w:left="0"/>
        <w:rPr>
          <w:rFonts w:ascii="LucidaSansEF" w:hAnsi="LucidaSansEF"/>
        </w:rPr>
      </w:pPr>
    </w:p>
    <w:p w14:paraId="299A39D5" w14:textId="77777777" w:rsidR="00D36585" w:rsidRPr="00A25F93" w:rsidRDefault="00D36585" w:rsidP="00D36585">
      <w:pPr>
        <w:ind w:left="0"/>
        <w:rPr>
          <w:rFonts w:ascii="LucidaSansEF" w:hAnsi="LucidaSansEF" w:cs="Arial"/>
          <w:b/>
        </w:rPr>
      </w:pPr>
      <w:r w:rsidRPr="00A25F93">
        <w:rPr>
          <w:rFonts w:ascii="LucidaSansEF" w:hAnsi="LucidaSansEF" w:cs="Arial"/>
          <w:b/>
        </w:rPr>
        <w:br w:type="page"/>
      </w:r>
      <w:r w:rsidRPr="00A25F93">
        <w:rPr>
          <w:rFonts w:ascii="LucidaSansEF" w:hAnsi="LucidaSansEF" w:cs="Arial"/>
          <w:b/>
        </w:rPr>
        <w:lastRenderedPageBreak/>
        <w:t xml:space="preserve">Artikel 1. </w:t>
      </w:r>
      <w:r w:rsidRPr="00A25F93">
        <w:rPr>
          <w:rFonts w:ascii="LucidaSansEF" w:hAnsi="LucidaSansEF" w:cs="Arial"/>
          <w:b/>
        </w:rPr>
        <w:tab/>
        <w:t>Definities</w:t>
      </w:r>
    </w:p>
    <w:p w14:paraId="2A94E11B" w14:textId="6060D413" w:rsidR="00D36585" w:rsidRPr="00A25F93" w:rsidRDefault="00D36585" w:rsidP="00284B73">
      <w:pPr>
        <w:ind w:left="0"/>
        <w:jc w:val="both"/>
        <w:rPr>
          <w:rFonts w:ascii="LucidaSansEF" w:hAnsi="LucidaSansEF" w:cs="Arial"/>
        </w:rPr>
      </w:pPr>
      <w:r w:rsidRPr="00A25F93">
        <w:rPr>
          <w:rFonts w:ascii="LucidaSansEF" w:hAnsi="LucidaSansEF" w:cs="Arial"/>
        </w:rPr>
        <w:t>In deze overeenkomst worden de navolgende begrippen met een Beginhoofdletter gebruikt. Onder deze begrippen wordt verstaan:</w:t>
      </w:r>
    </w:p>
    <w:p w14:paraId="2C8C9C0E" w14:textId="77777777" w:rsidR="00D36585" w:rsidRPr="00A25F93" w:rsidRDefault="00D36585" w:rsidP="00284B73">
      <w:pPr>
        <w:ind w:left="0"/>
        <w:jc w:val="both"/>
        <w:rPr>
          <w:rFonts w:ascii="LucidaSansEF" w:hAnsi="LucidaSansEF"/>
        </w:rPr>
      </w:pPr>
    </w:p>
    <w:p w14:paraId="42D1BCDD" w14:textId="77777777" w:rsidR="00D36585" w:rsidRPr="00A25F93" w:rsidRDefault="00D36585" w:rsidP="00284B73">
      <w:pPr>
        <w:ind w:left="0"/>
        <w:jc w:val="both"/>
        <w:rPr>
          <w:rFonts w:ascii="LucidaSansEF" w:hAnsi="LucidaSansEF" w:cs="Arial"/>
        </w:rPr>
      </w:pPr>
      <w:r w:rsidRPr="00A25F93">
        <w:rPr>
          <w:rFonts w:ascii="LucidaSansEF" w:hAnsi="LucidaSansEF" w:cs="Arial"/>
          <w:i/>
        </w:rPr>
        <w:t>Diensten</w:t>
      </w:r>
      <w:r w:rsidRPr="00A25F93">
        <w:rPr>
          <w:rFonts w:ascii="LucidaSansEF" w:hAnsi="LucidaSansEF" w:cs="Arial"/>
        </w:rPr>
        <w:t>:</w:t>
      </w:r>
    </w:p>
    <w:p w14:paraId="03474DCB" w14:textId="7958D4F4" w:rsidR="00D36585" w:rsidRPr="00A25F93" w:rsidRDefault="00D36585" w:rsidP="00284B73">
      <w:pPr>
        <w:ind w:left="0"/>
        <w:jc w:val="both"/>
        <w:rPr>
          <w:rFonts w:ascii="LucidaSansEF" w:hAnsi="LucidaSansEF" w:cs="Arial"/>
        </w:rPr>
      </w:pPr>
      <w:r w:rsidRPr="00A25F93">
        <w:rPr>
          <w:rFonts w:ascii="LucidaSansEF" w:hAnsi="LucidaSansEF" w:cs="Arial"/>
        </w:rPr>
        <w:t xml:space="preserve">De beschrijving van </w:t>
      </w:r>
      <w:r w:rsidR="00113C63" w:rsidRPr="00A25F93">
        <w:rPr>
          <w:rFonts w:ascii="LucidaSansEF" w:hAnsi="LucidaSansEF" w:cs="Arial"/>
        </w:rPr>
        <w:t>diensten</w:t>
      </w:r>
      <w:r w:rsidR="00A85540" w:rsidRPr="00A25F93">
        <w:rPr>
          <w:rFonts w:ascii="LucidaSansEF" w:hAnsi="LucidaSansEF" w:cs="Arial"/>
        </w:rPr>
        <w:t>pakket</w:t>
      </w:r>
      <w:r w:rsidRPr="00A25F93">
        <w:rPr>
          <w:rFonts w:ascii="LucidaSansEF" w:hAnsi="LucidaSansEF" w:cs="Arial"/>
        </w:rPr>
        <w:t xml:space="preserve"> zoals deze is vastgelegd in </w:t>
      </w:r>
      <w:r w:rsidR="00DD0D72" w:rsidRPr="00A25F93">
        <w:rPr>
          <w:rFonts w:ascii="LucidaSansEF" w:hAnsi="LucidaSansEF" w:cs="Arial"/>
        </w:rPr>
        <w:t xml:space="preserve">de </w:t>
      </w:r>
      <w:r w:rsidR="005D577F">
        <w:rPr>
          <w:rFonts w:ascii="LucidaSansEF" w:hAnsi="LucidaSansEF" w:cs="Arial"/>
        </w:rPr>
        <w:t>aanbestedingsdocumenten</w:t>
      </w:r>
    </w:p>
    <w:p w14:paraId="6180209D" w14:textId="77777777" w:rsidR="00D36585" w:rsidRPr="00A25F93" w:rsidRDefault="00D36585" w:rsidP="00284B73">
      <w:pPr>
        <w:ind w:left="0"/>
        <w:jc w:val="both"/>
        <w:rPr>
          <w:rFonts w:ascii="LucidaSansEF" w:hAnsi="LucidaSansEF"/>
        </w:rPr>
      </w:pPr>
    </w:p>
    <w:p w14:paraId="0B7005E6" w14:textId="77777777" w:rsidR="00D36585" w:rsidRPr="00A25F93" w:rsidRDefault="00D36585" w:rsidP="00284B73">
      <w:pPr>
        <w:ind w:left="0"/>
        <w:jc w:val="both"/>
        <w:rPr>
          <w:rFonts w:ascii="LucidaSansEF" w:hAnsi="LucidaSansEF"/>
          <w:i/>
        </w:rPr>
      </w:pPr>
      <w:r w:rsidRPr="00A25F93">
        <w:rPr>
          <w:rFonts w:ascii="LucidaSansEF" w:hAnsi="LucidaSansEF"/>
          <w:i/>
        </w:rPr>
        <w:t>Locatie:</w:t>
      </w:r>
    </w:p>
    <w:p w14:paraId="639F1162" w14:textId="5D2A15E4" w:rsidR="00D36585" w:rsidRPr="00A25F93" w:rsidRDefault="00820F15" w:rsidP="00284B73">
      <w:pPr>
        <w:ind w:left="0"/>
        <w:jc w:val="both"/>
        <w:rPr>
          <w:rFonts w:ascii="LucidaSansEF" w:hAnsi="LucidaSansEF"/>
        </w:rPr>
      </w:pPr>
      <w:r w:rsidRPr="00A25F93">
        <w:rPr>
          <w:rFonts w:ascii="LucidaSansEF" w:hAnsi="LucidaSansEF"/>
        </w:rPr>
        <w:t>G</w:t>
      </w:r>
      <w:r w:rsidR="00D36585" w:rsidRPr="00A25F93">
        <w:rPr>
          <w:rFonts w:ascii="LucidaSansEF" w:hAnsi="LucidaSansEF"/>
        </w:rPr>
        <w:t xml:space="preserve">ebouw(en) van de </w:t>
      </w:r>
      <w:r w:rsidR="00551EBC" w:rsidRPr="00A25F93">
        <w:rPr>
          <w:rFonts w:ascii="LucidaSansEF" w:hAnsi="LucidaSansEF"/>
        </w:rPr>
        <w:t>Opdrachtgever</w:t>
      </w:r>
      <w:r w:rsidR="00D36585" w:rsidRPr="00A25F93">
        <w:rPr>
          <w:rFonts w:ascii="LucidaSansEF" w:hAnsi="LucidaSansEF"/>
        </w:rPr>
        <w:t xml:space="preserve"> welke gevestigd zijn te </w:t>
      </w:r>
      <w:r w:rsidR="00113C63" w:rsidRPr="00A25F93">
        <w:rPr>
          <w:rFonts w:ascii="LucidaSansEF" w:hAnsi="LucidaSansEF"/>
        </w:rPr>
        <w:t>Amsterdam.</w:t>
      </w:r>
    </w:p>
    <w:p w14:paraId="5AEB7F78" w14:textId="77777777" w:rsidR="004540A9" w:rsidRPr="00A25F93" w:rsidRDefault="004540A9" w:rsidP="00284B73">
      <w:pPr>
        <w:ind w:left="0"/>
        <w:jc w:val="both"/>
        <w:rPr>
          <w:rFonts w:ascii="LucidaSansEF" w:hAnsi="LucidaSansEF"/>
          <w:i/>
        </w:rPr>
      </w:pPr>
    </w:p>
    <w:p w14:paraId="686ACBB8" w14:textId="77777777" w:rsidR="00D36585" w:rsidRPr="00A25F93" w:rsidRDefault="00D36585" w:rsidP="00284B73">
      <w:pPr>
        <w:ind w:left="0"/>
        <w:jc w:val="both"/>
        <w:rPr>
          <w:rFonts w:ascii="LucidaSansEF" w:hAnsi="LucidaSansEF"/>
        </w:rPr>
      </w:pPr>
    </w:p>
    <w:p w14:paraId="641639FE" w14:textId="77777777" w:rsidR="00D36585" w:rsidRPr="00A25F93" w:rsidRDefault="00551EBC" w:rsidP="00284B73">
      <w:pPr>
        <w:pStyle w:val="Plattetekst2"/>
        <w:spacing w:after="0" w:line="240" w:lineRule="auto"/>
        <w:ind w:left="0"/>
        <w:jc w:val="both"/>
        <w:rPr>
          <w:rFonts w:ascii="LucidaSansEF" w:hAnsi="LucidaSansEF" w:cs="Arial"/>
          <w:i/>
        </w:rPr>
      </w:pPr>
      <w:r w:rsidRPr="00A25F93">
        <w:rPr>
          <w:rFonts w:ascii="LucidaSansEF" w:hAnsi="LucidaSansEF" w:cs="Arial"/>
          <w:i/>
        </w:rPr>
        <w:t>Opdrachtgever</w:t>
      </w:r>
      <w:r w:rsidR="00D36585" w:rsidRPr="00A25F93">
        <w:rPr>
          <w:rFonts w:ascii="LucidaSansEF" w:hAnsi="LucidaSansEF" w:cs="Arial"/>
          <w:i/>
        </w:rPr>
        <w:t>:</w:t>
      </w:r>
    </w:p>
    <w:p w14:paraId="43BBB18B" w14:textId="77777777" w:rsidR="00D36585" w:rsidRPr="00A25F93" w:rsidRDefault="00D76B65" w:rsidP="00284B73">
      <w:pPr>
        <w:pStyle w:val="Plattetekst2"/>
        <w:spacing w:line="240" w:lineRule="auto"/>
        <w:ind w:left="0"/>
        <w:jc w:val="both"/>
        <w:rPr>
          <w:rFonts w:ascii="LucidaSansEF" w:hAnsi="LucidaSansEF" w:cs="Arial"/>
          <w:i/>
        </w:rPr>
      </w:pPr>
      <w:r w:rsidRPr="00A25F93">
        <w:rPr>
          <w:rFonts w:ascii="LucidaSansEF" w:hAnsi="LucidaSansEF" w:cs="Arial"/>
        </w:rPr>
        <w:t>De Vrije Universiteit te Amsterdam.</w:t>
      </w:r>
    </w:p>
    <w:p w14:paraId="12970D65" w14:textId="77777777" w:rsidR="00D36585" w:rsidRPr="00A25F93" w:rsidRDefault="00551EBC" w:rsidP="00284B73">
      <w:pPr>
        <w:ind w:left="0"/>
        <w:jc w:val="both"/>
        <w:rPr>
          <w:rFonts w:ascii="LucidaSansEF" w:hAnsi="LucidaSansEF"/>
          <w:i/>
        </w:rPr>
      </w:pPr>
      <w:r w:rsidRPr="00A25F93">
        <w:rPr>
          <w:rFonts w:ascii="LucidaSansEF" w:hAnsi="LucidaSansEF"/>
          <w:i/>
        </w:rPr>
        <w:t>Opdrachtnemer</w:t>
      </w:r>
      <w:r w:rsidR="00D36585" w:rsidRPr="00A25F93">
        <w:rPr>
          <w:rFonts w:ascii="LucidaSansEF" w:hAnsi="LucidaSansEF"/>
          <w:i/>
        </w:rPr>
        <w:t>:</w:t>
      </w:r>
    </w:p>
    <w:p w14:paraId="47E9A4BF" w14:textId="77777777" w:rsidR="00D36585" w:rsidRPr="00A25F93" w:rsidRDefault="000C04CE" w:rsidP="00284B73">
      <w:pPr>
        <w:ind w:left="0"/>
        <w:jc w:val="both"/>
        <w:rPr>
          <w:rFonts w:ascii="LucidaSansEF" w:hAnsi="LucidaSansEF"/>
        </w:rPr>
      </w:pPr>
      <w:r w:rsidRPr="00A25F93">
        <w:rPr>
          <w:rFonts w:ascii="LucidaSansEF" w:hAnsi="LucidaSansEF"/>
        </w:rPr>
        <w:t>&lt;vul in&gt;</w:t>
      </w:r>
    </w:p>
    <w:p w14:paraId="6962110B" w14:textId="77777777" w:rsidR="00D36585" w:rsidRPr="00A25F93" w:rsidRDefault="00D36585" w:rsidP="00284B73">
      <w:pPr>
        <w:ind w:left="0"/>
        <w:jc w:val="both"/>
        <w:rPr>
          <w:rFonts w:ascii="LucidaSansEF" w:hAnsi="LucidaSansEF"/>
        </w:rPr>
      </w:pPr>
    </w:p>
    <w:p w14:paraId="141B4B67" w14:textId="1BDE556E" w:rsidR="004540A9" w:rsidRPr="00A25F93" w:rsidRDefault="004540A9" w:rsidP="00284B73">
      <w:pPr>
        <w:ind w:left="0"/>
        <w:jc w:val="both"/>
        <w:rPr>
          <w:rFonts w:ascii="LucidaSansEF" w:hAnsi="LucidaSansEF"/>
          <w:i/>
        </w:rPr>
      </w:pPr>
      <w:r w:rsidRPr="00A25F93">
        <w:rPr>
          <w:rFonts w:ascii="LucidaSansEF" w:hAnsi="LucidaSansEF"/>
          <w:i/>
        </w:rPr>
        <w:t>Partijen</w:t>
      </w:r>
    </w:p>
    <w:p w14:paraId="06CA59A9" w14:textId="671A8F73" w:rsidR="004540A9" w:rsidRPr="00A25F93" w:rsidRDefault="004540A9" w:rsidP="00284B73">
      <w:pPr>
        <w:ind w:left="0"/>
        <w:jc w:val="both"/>
        <w:rPr>
          <w:rFonts w:ascii="LucidaSansEF" w:hAnsi="LucidaSansEF"/>
        </w:rPr>
      </w:pPr>
      <w:r w:rsidRPr="00A25F93">
        <w:rPr>
          <w:rFonts w:ascii="LucidaSansEF" w:hAnsi="LucidaSansEF"/>
        </w:rPr>
        <w:t>Zowel Opdrachtgever als Opdrachtnemer</w:t>
      </w:r>
      <w:r w:rsidR="00D51727" w:rsidRPr="00A25F93">
        <w:rPr>
          <w:rFonts w:ascii="LucidaSansEF" w:hAnsi="LucidaSansEF"/>
        </w:rPr>
        <w:t>.</w:t>
      </w:r>
    </w:p>
    <w:p w14:paraId="1D3F4F91" w14:textId="77777777" w:rsidR="00113C63" w:rsidRPr="00A25F93" w:rsidRDefault="00113C63" w:rsidP="00284B73">
      <w:pPr>
        <w:ind w:left="0"/>
        <w:jc w:val="both"/>
        <w:rPr>
          <w:rFonts w:ascii="LucidaSansEF" w:hAnsi="LucidaSansEF"/>
        </w:rPr>
      </w:pPr>
    </w:p>
    <w:p w14:paraId="22FE58F2" w14:textId="77777777" w:rsidR="00D36585" w:rsidRPr="00A25F93" w:rsidRDefault="00D36585" w:rsidP="00284B73">
      <w:pPr>
        <w:ind w:left="0"/>
        <w:jc w:val="both"/>
        <w:rPr>
          <w:rFonts w:ascii="LucidaSansEF" w:hAnsi="LucidaSansEF" w:cs="Arial"/>
        </w:rPr>
      </w:pPr>
    </w:p>
    <w:p w14:paraId="12A6FFCD" w14:textId="77777777" w:rsidR="00D36585" w:rsidRPr="00A25F93" w:rsidRDefault="00D36585" w:rsidP="00284B73">
      <w:pPr>
        <w:ind w:left="0"/>
        <w:jc w:val="both"/>
        <w:rPr>
          <w:rFonts w:ascii="LucidaSansEF" w:hAnsi="LucidaSansEF"/>
        </w:rPr>
      </w:pPr>
    </w:p>
    <w:p w14:paraId="2BB024AE" w14:textId="0A45FEAC" w:rsidR="0053416D" w:rsidRPr="00A25F93" w:rsidRDefault="0053416D" w:rsidP="00D36585">
      <w:pPr>
        <w:ind w:left="0"/>
        <w:rPr>
          <w:rFonts w:ascii="LucidaSansEF" w:hAnsi="LucidaSansEF" w:cs="Arial"/>
          <w:b/>
        </w:rPr>
      </w:pPr>
      <w:r w:rsidRPr="00A25F93">
        <w:rPr>
          <w:rFonts w:ascii="LucidaSansEF" w:hAnsi="LucidaSansEF" w:cs="Arial"/>
          <w:b/>
        </w:rPr>
        <w:t xml:space="preserve">Artikel 2. </w:t>
      </w:r>
      <w:r w:rsidRPr="00A25F93">
        <w:rPr>
          <w:rFonts w:ascii="LucidaSansEF" w:hAnsi="LucidaSansEF" w:cs="Arial"/>
          <w:b/>
        </w:rPr>
        <w:tab/>
        <w:t xml:space="preserve">Voorwerp van de overeenkomst </w:t>
      </w:r>
    </w:p>
    <w:p w14:paraId="2E776E8D" w14:textId="7BBE9F2E" w:rsidR="0053416D" w:rsidRPr="005D577F" w:rsidRDefault="0053416D" w:rsidP="005D577F">
      <w:pPr>
        <w:numPr>
          <w:ilvl w:val="0"/>
          <w:numId w:val="8"/>
        </w:numPr>
        <w:tabs>
          <w:tab w:val="clear" w:pos="1800"/>
          <w:tab w:val="num" w:pos="426"/>
        </w:tabs>
        <w:ind w:left="426" w:hanging="426"/>
        <w:jc w:val="both"/>
        <w:rPr>
          <w:rFonts w:ascii="LucidaSansEF" w:hAnsi="LucidaSansEF" w:cs="Arial"/>
        </w:rPr>
      </w:pPr>
      <w:bookmarkStart w:id="1" w:name="OLE_LINK1"/>
      <w:bookmarkStart w:id="2" w:name="OLE_LINK2"/>
      <w:r w:rsidRPr="00A25F93">
        <w:rPr>
          <w:rFonts w:ascii="LucidaSansEF" w:hAnsi="LucidaSansEF" w:cs="Arial"/>
        </w:rPr>
        <w:t xml:space="preserve">Deze </w:t>
      </w:r>
      <w:r w:rsidR="00376F14" w:rsidRPr="00A25F93">
        <w:rPr>
          <w:rFonts w:ascii="LucidaSansEF" w:hAnsi="LucidaSansEF" w:cs="Arial"/>
        </w:rPr>
        <w:t>o</w:t>
      </w:r>
      <w:r w:rsidRPr="00A25F93">
        <w:rPr>
          <w:rFonts w:ascii="LucidaSansEF" w:hAnsi="LucidaSansEF" w:cs="Arial"/>
        </w:rPr>
        <w:t xml:space="preserve">vereenkomst heeft betrekking op </w:t>
      </w:r>
      <w:r w:rsidR="00113C63" w:rsidRPr="00A25F93">
        <w:rPr>
          <w:rFonts w:ascii="LucidaSansEF" w:hAnsi="LucidaSansEF" w:cs="Arial"/>
        </w:rPr>
        <w:t>Diensten ten aanzien van</w:t>
      </w:r>
      <w:r w:rsidR="005D577F">
        <w:rPr>
          <w:rFonts w:ascii="LucidaSansEF" w:hAnsi="LucidaSansEF" w:cs="Arial"/>
        </w:rPr>
        <w:t xml:space="preserve"> archiefbewerking</w:t>
      </w:r>
      <w:r w:rsidRPr="00A25F93">
        <w:rPr>
          <w:rFonts w:ascii="LucidaSansEF" w:hAnsi="LucidaSansEF" w:cs="Arial"/>
        </w:rPr>
        <w:t xml:space="preserve">. </w:t>
      </w:r>
      <w:bookmarkEnd w:id="1"/>
      <w:bookmarkEnd w:id="2"/>
    </w:p>
    <w:p w14:paraId="7E74CEA7" w14:textId="77777777" w:rsidR="00B03727" w:rsidRPr="00A25F93" w:rsidRDefault="00F16B9A" w:rsidP="00D51727">
      <w:pPr>
        <w:numPr>
          <w:ilvl w:val="0"/>
          <w:numId w:val="8"/>
        </w:numPr>
        <w:tabs>
          <w:tab w:val="clear" w:pos="1800"/>
          <w:tab w:val="num" w:pos="426"/>
        </w:tabs>
        <w:ind w:left="426" w:hanging="426"/>
        <w:jc w:val="both"/>
        <w:rPr>
          <w:rFonts w:ascii="LucidaSansEF" w:hAnsi="LucidaSansEF" w:cs="Arial"/>
        </w:rPr>
      </w:pPr>
      <w:r w:rsidRPr="00A25F93">
        <w:rPr>
          <w:rFonts w:ascii="LucidaSansEF" w:hAnsi="LucidaSansEF" w:cs="Arial"/>
        </w:rPr>
        <w:t xml:space="preserve">Partijen verplichten zich om </w:t>
      </w:r>
      <w:r w:rsidR="00A85540" w:rsidRPr="00A25F93">
        <w:rPr>
          <w:rFonts w:ascii="LucidaSansEF" w:hAnsi="LucidaSansEF" w:cs="Arial"/>
        </w:rPr>
        <w:t xml:space="preserve">minimaal </w:t>
      </w:r>
      <w:r w:rsidR="00113C63" w:rsidRPr="00A25F93">
        <w:rPr>
          <w:rFonts w:ascii="LucidaSansEF" w:hAnsi="LucidaSansEF" w:cs="Arial"/>
        </w:rPr>
        <w:t>4</w:t>
      </w:r>
      <w:r w:rsidRPr="00A25F93">
        <w:rPr>
          <w:rFonts w:ascii="LucidaSansEF" w:hAnsi="LucidaSansEF" w:cs="Arial"/>
        </w:rPr>
        <w:t xml:space="preserve"> maal per jaar de voorafgaande periode te evalueren</w:t>
      </w:r>
      <w:r w:rsidR="00C10202" w:rsidRPr="00A25F93">
        <w:rPr>
          <w:rFonts w:ascii="LucidaSansEF" w:hAnsi="LucidaSansEF" w:cs="Arial"/>
        </w:rPr>
        <w:t>,</w:t>
      </w:r>
      <w:r w:rsidRPr="00A25F93">
        <w:rPr>
          <w:rFonts w:ascii="LucidaSansEF" w:hAnsi="LucidaSansEF" w:cs="Arial"/>
        </w:rPr>
        <w:t xml:space="preserve"> </w:t>
      </w:r>
      <w:r w:rsidR="00A85540" w:rsidRPr="00A25F93">
        <w:rPr>
          <w:rFonts w:ascii="LucidaSansEF" w:hAnsi="LucidaSansEF" w:cs="Arial"/>
        </w:rPr>
        <w:t>Opdrachtnemer</w:t>
      </w:r>
      <w:r w:rsidRPr="00A25F93">
        <w:rPr>
          <w:rFonts w:ascii="LucidaSansEF" w:hAnsi="LucidaSansEF" w:cs="Arial"/>
        </w:rPr>
        <w:t xml:space="preserve"> zal het initiatief daartoe nemen. Afspraken, die in dit overleg door de contactpersonen van partijen zijn gemaakt zullen gelden als aanvulling of wijziging van deze overeenkomst mits de</w:t>
      </w:r>
      <w:r w:rsidR="00D36585" w:rsidRPr="00A25F93">
        <w:rPr>
          <w:rFonts w:ascii="LucidaSansEF" w:hAnsi="LucidaSansEF" w:cs="Arial"/>
        </w:rPr>
        <w:t>ze schriftelijk worden vastgelegd in de vorm van aanhangsels. Deze aanhangsels vormen een onlosmakelijk deel van de overeenkomst.</w:t>
      </w:r>
    </w:p>
    <w:p w14:paraId="2AE66EC8" w14:textId="77777777" w:rsidR="00B03727" w:rsidRPr="00A25F93" w:rsidRDefault="00B03727" w:rsidP="00D51727">
      <w:pPr>
        <w:tabs>
          <w:tab w:val="num" w:pos="426"/>
        </w:tabs>
        <w:ind w:left="426" w:hanging="426"/>
        <w:jc w:val="both"/>
        <w:rPr>
          <w:rFonts w:ascii="LucidaSansEF" w:hAnsi="LucidaSansEF" w:cs="Arial"/>
        </w:rPr>
      </w:pPr>
    </w:p>
    <w:p w14:paraId="05023B1D" w14:textId="77777777" w:rsidR="00D36585" w:rsidRPr="00A25F93" w:rsidRDefault="00D36585" w:rsidP="00D51727">
      <w:pPr>
        <w:tabs>
          <w:tab w:val="num" w:pos="426"/>
        </w:tabs>
        <w:ind w:left="426" w:hanging="426"/>
        <w:jc w:val="both"/>
        <w:rPr>
          <w:rFonts w:ascii="LucidaSansEF" w:hAnsi="LucidaSansEF" w:cs="Arial"/>
          <w:b/>
        </w:rPr>
      </w:pPr>
      <w:r w:rsidRPr="00A25F93">
        <w:rPr>
          <w:rFonts w:ascii="LucidaSansEF" w:hAnsi="LucidaSansEF" w:cs="Arial"/>
          <w:b/>
        </w:rPr>
        <w:t>Artikel 3.</w:t>
      </w:r>
      <w:r w:rsidRPr="00A25F93">
        <w:rPr>
          <w:rFonts w:ascii="LucidaSansEF" w:hAnsi="LucidaSansEF" w:cs="Arial"/>
          <w:b/>
        </w:rPr>
        <w:tab/>
        <w:t xml:space="preserve">Aanvang, duur en beëindiging van de overeenkomst </w:t>
      </w:r>
    </w:p>
    <w:p w14:paraId="0EFD2ECB" w14:textId="7C340C69" w:rsidR="0072153C" w:rsidRPr="00A25F93" w:rsidRDefault="005D577F" w:rsidP="00D51727">
      <w:pPr>
        <w:numPr>
          <w:ilvl w:val="0"/>
          <w:numId w:val="9"/>
        </w:numPr>
        <w:tabs>
          <w:tab w:val="clear" w:pos="1800"/>
          <w:tab w:val="num" w:pos="426"/>
        </w:tabs>
        <w:ind w:left="426" w:hanging="426"/>
        <w:jc w:val="both"/>
        <w:rPr>
          <w:rFonts w:ascii="LucidaSansEF" w:hAnsi="LucidaSansEF" w:cs="Arial"/>
        </w:rPr>
      </w:pPr>
      <w:r>
        <w:rPr>
          <w:rFonts w:ascii="LucidaSansEF" w:hAnsi="LucidaSansEF" w:cs="Arial"/>
        </w:rPr>
        <w:t>De overeenkomst treedt in werking op XXXXXXXX en heeft een looptijd van vier jaar.</w:t>
      </w:r>
    </w:p>
    <w:p w14:paraId="236D3DC8" w14:textId="77777777" w:rsidR="0072153C" w:rsidRPr="00A25F93" w:rsidRDefault="0072153C" w:rsidP="00D51727">
      <w:pPr>
        <w:tabs>
          <w:tab w:val="num" w:pos="426"/>
        </w:tabs>
        <w:ind w:left="426" w:hanging="426"/>
        <w:jc w:val="both"/>
        <w:rPr>
          <w:rFonts w:ascii="LucidaSansEF" w:hAnsi="LucidaSansEF" w:cs="Arial"/>
        </w:rPr>
      </w:pPr>
    </w:p>
    <w:p w14:paraId="228840CF" w14:textId="5D502FE5" w:rsidR="00B03727" w:rsidRPr="00A25F93" w:rsidRDefault="00B03727" w:rsidP="005D577F">
      <w:pPr>
        <w:tabs>
          <w:tab w:val="num" w:pos="426"/>
        </w:tabs>
        <w:ind w:left="0"/>
        <w:jc w:val="both"/>
        <w:rPr>
          <w:rFonts w:ascii="LucidaSansEF" w:hAnsi="LucidaSansEF" w:cs="Arial"/>
        </w:rPr>
      </w:pPr>
    </w:p>
    <w:p w14:paraId="291E5216" w14:textId="3A6039A3" w:rsidR="00B50B76" w:rsidRPr="00A25F93" w:rsidRDefault="00B50B76" w:rsidP="005D577F">
      <w:pPr>
        <w:tabs>
          <w:tab w:val="num" w:pos="426"/>
        </w:tabs>
        <w:ind w:left="0"/>
        <w:jc w:val="both"/>
        <w:rPr>
          <w:rFonts w:ascii="LucidaSansEF" w:hAnsi="LucidaSansEF" w:cs="Arial"/>
        </w:rPr>
      </w:pPr>
    </w:p>
    <w:p w14:paraId="0B3FE0C6" w14:textId="77777777" w:rsidR="00351B36" w:rsidRPr="00A25F93" w:rsidRDefault="00351B36" w:rsidP="00D51727">
      <w:pPr>
        <w:tabs>
          <w:tab w:val="num" w:pos="426"/>
        </w:tabs>
        <w:ind w:left="426" w:hanging="426"/>
        <w:jc w:val="both"/>
        <w:rPr>
          <w:rFonts w:ascii="LucidaSansEF" w:hAnsi="LucidaSansEF" w:cs="Arial"/>
        </w:rPr>
      </w:pPr>
    </w:p>
    <w:p w14:paraId="2C9ECA0C" w14:textId="3914755A" w:rsidR="00D36585" w:rsidRPr="00A25F93" w:rsidRDefault="006C290A" w:rsidP="00D51727">
      <w:pPr>
        <w:tabs>
          <w:tab w:val="num" w:pos="426"/>
        </w:tabs>
        <w:ind w:left="426" w:hanging="426"/>
        <w:jc w:val="both"/>
        <w:rPr>
          <w:rFonts w:ascii="LucidaSansEF" w:hAnsi="LucidaSansEF" w:cs="Arial"/>
          <w:b/>
        </w:rPr>
      </w:pPr>
      <w:r w:rsidRPr="00A25F93">
        <w:rPr>
          <w:rFonts w:ascii="LucidaSansEF" w:hAnsi="LucidaSansEF" w:cs="Arial"/>
          <w:b/>
        </w:rPr>
        <w:t xml:space="preserve">Artikel </w:t>
      </w:r>
      <w:r w:rsidR="00BF7FB2">
        <w:rPr>
          <w:rFonts w:ascii="LucidaSansEF" w:hAnsi="LucidaSansEF" w:cs="Arial"/>
          <w:b/>
        </w:rPr>
        <w:t>4</w:t>
      </w:r>
      <w:r w:rsidR="00D36585" w:rsidRPr="00A25F93">
        <w:rPr>
          <w:rFonts w:ascii="LucidaSansEF" w:hAnsi="LucidaSansEF" w:cs="Arial"/>
          <w:b/>
        </w:rPr>
        <w:t>.</w:t>
      </w:r>
      <w:r w:rsidR="00D36585" w:rsidRPr="00A25F93">
        <w:rPr>
          <w:rFonts w:ascii="LucidaSansEF" w:hAnsi="LucidaSansEF" w:cs="Arial"/>
          <w:b/>
        </w:rPr>
        <w:tab/>
        <w:t>Wanprestatie</w:t>
      </w:r>
    </w:p>
    <w:p w14:paraId="136F5A02" w14:textId="77777777" w:rsidR="00D36585" w:rsidRPr="00A25F93" w:rsidRDefault="00D36585" w:rsidP="00D51727">
      <w:pPr>
        <w:pStyle w:val="Artikeltekst"/>
        <w:numPr>
          <w:ilvl w:val="0"/>
          <w:numId w:val="14"/>
        </w:numPr>
        <w:tabs>
          <w:tab w:val="clear" w:pos="360"/>
          <w:tab w:val="num" w:pos="426"/>
        </w:tabs>
        <w:ind w:left="426" w:hanging="426"/>
        <w:jc w:val="both"/>
        <w:rPr>
          <w:rFonts w:ascii="LucidaSansEF" w:hAnsi="LucidaSansEF" w:cs="Arial"/>
          <w:sz w:val="20"/>
          <w:szCs w:val="20"/>
        </w:rPr>
      </w:pPr>
      <w:r w:rsidRPr="00A25F93">
        <w:rPr>
          <w:rFonts w:ascii="LucidaSansEF" w:hAnsi="LucidaSansEF" w:cs="Arial"/>
          <w:sz w:val="20"/>
          <w:szCs w:val="20"/>
        </w:rPr>
        <w:t xml:space="preserve">Indien een van de partijen zich wenst te beroepen op wanprestatie van de andere partij dan dient deze partij daar per aangetekend schrijven melding van te maken aan de wederpartij. De schriftelijke kennisgeving inzake wanprestatie omvat een omschrijving van tijdstip, plaats en specificatie van de geconstateerde afwijking(en) c.q. tekortkoming. </w:t>
      </w:r>
    </w:p>
    <w:p w14:paraId="7B28E100" w14:textId="77777777" w:rsidR="00D36585" w:rsidRPr="00A25F93" w:rsidRDefault="00D36585" w:rsidP="00D51727">
      <w:pPr>
        <w:pStyle w:val="Artikeltekst"/>
        <w:numPr>
          <w:ilvl w:val="0"/>
          <w:numId w:val="14"/>
        </w:numPr>
        <w:tabs>
          <w:tab w:val="clear" w:pos="360"/>
          <w:tab w:val="num" w:pos="426"/>
        </w:tabs>
        <w:ind w:left="426" w:hanging="426"/>
        <w:jc w:val="both"/>
        <w:rPr>
          <w:rFonts w:ascii="LucidaSansEF" w:hAnsi="LucidaSansEF" w:cs="Arial"/>
          <w:sz w:val="20"/>
          <w:szCs w:val="20"/>
        </w:rPr>
      </w:pPr>
      <w:r w:rsidRPr="00A25F93">
        <w:rPr>
          <w:rFonts w:ascii="LucidaSansEF" w:hAnsi="LucidaSansEF" w:cs="Arial"/>
          <w:sz w:val="20"/>
          <w:szCs w:val="20"/>
        </w:rPr>
        <w:t xml:space="preserve">Na ontvangst van bovengenoemd schrijven wordt de partij alsnog gedurende 14 dagen in de gelegenheid gesteld aan </w:t>
      </w:r>
      <w:r w:rsidR="00EB3636" w:rsidRPr="00A25F93">
        <w:rPr>
          <w:rFonts w:ascii="LucidaSansEF" w:hAnsi="LucidaSansEF" w:cs="Arial"/>
          <w:sz w:val="20"/>
          <w:szCs w:val="20"/>
        </w:rPr>
        <w:t>haar verplichtingen te voldoen.</w:t>
      </w:r>
    </w:p>
    <w:p w14:paraId="1962CF56" w14:textId="79B30CB8" w:rsidR="00D36585" w:rsidRPr="00A25F93" w:rsidRDefault="00D36585" w:rsidP="00D51727">
      <w:pPr>
        <w:pStyle w:val="Artikeltekst"/>
        <w:numPr>
          <w:ilvl w:val="0"/>
          <w:numId w:val="14"/>
        </w:numPr>
        <w:tabs>
          <w:tab w:val="clear" w:pos="360"/>
          <w:tab w:val="num" w:pos="426"/>
        </w:tabs>
        <w:ind w:left="426" w:hanging="426"/>
        <w:jc w:val="both"/>
        <w:rPr>
          <w:rFonts w:ascii="LucidaSansEF" w:hAnsi="LucidaSansEF" w:cs="Arial"/>
          <w:sz w:val="20"/>
          <w:szCs w:val="20"/>
        </w:rPr>
      </w:pPr>
      <w:r w:rsidRPr="00A25F93">
        <w:rPr>
          <w:rFonts w:ascii="LucidaSansEF" w:hAnsi="LucidaSansEF" w:cs="Arial"/>
          <w:sz w:val="20"/>
          <w:szCs w:val="20"/>
        </w:rPr>
        <w:t xml:space="preserve">Indien de </w:t>
      </w:r>
      <w:r w:rsidR="00551EBC" w:rsidRPr="00A25F93">
        <w:rPr>
          <w:rFonts w:ascii="LucidaSansEF" w:hAnsi="LucidaSansEF" w:cs="Arial"/>
          <w:sz w:val="20"/>
          <w:szCs w:val="20"/>
        </w:rPr>
        <w:t>Opdrachtnemer</w:t>
      </w:r>
      <w:r w:rsidRPr="00A25F93">
        <w:rPr>
          <w:rFonts w:ascii="LucidaSansEF" w:hAnsi="LucidaSansEF" w:cs="Arial"/>
          <w:sz w:val="20"/>
          <w:szCs w:val="20"/>
        </w:rPr>
        <w:t xml:space="preserve"> hier niet in </w:t>
      </w:r>
      <w:r w:rsidR="00D76B65" w:rsidRPr="00A25F93">
        <w:rPr>
          <w:rFonts w:ascii="LucidaSansEF" w:hAnsi="LucidaSansEF" w:cs="Arial"/>
          <w:sz w:val="20"/>
          <w:szCs w:val="20"/>
        </w:rPr>
        <w:t>slaagt,</w:t>
      </w:r>
      <w:r w:rsidRPr="00A25F93">
        <w:rPr>
          <w:rFonts w:ascii="LucidaSansEF" w:hAnsi="LucidaSansEF" w:cs="Arial"/>
          <w:sz w:val="20"/>
          <w:szCs w:val="20"/>
        </w:rPr>
        <w:t xml:space="preserve"> kan de overeenkomst tussentijds, zonder gerechtelijke tussenkomst, worden beëindigd. Het staat </w:t>
      </w:r>
      <w:r w:rsidR="00551EBC" w:rsidRPr="00A25F93">
        <w:rPr>
          <w:rFonts w:ascii="LucidaSansEF" w:hAnsi="LucidaSansEF" w:cs="Arial"/>
          <w:sz w:val="20"/>
          <w:szCs w:val="20"/>
        </w:rPr>
        <w:t>Opdrachtgever</w:t>
      </w:r>
      <w:r w:rsidRPr="00A25F93">
        <w:rPr>
          <w:rFonts w:ascii="LucidaSansEF" w:hAnsi="LucidaSansEF" w:cs="Arial"/>
          <w:sz w:val="20"/>
          <w:szCs w:val="20"/>
        </w:rPr>
        <w:t xml:space="preserve"> vrij een schadevergoeding op de </w:t>
      </w:r>
      <w:r w:rsidR="00551EBC" w:rsidRPr="00A25F93">
        <w:rPr>
          <w:rFonts w:ascii="LucidaSansEF" w:hAnsi="LucidaSansEF" w:cs="Arial"/>
          <w:sz w:val="20"/>
          <w:szCs w:val="20"/>
        </w:rPr>
        <w:t>Opdrachtnemer</w:t>
      </w:r>
      <w:r w:rsidRPr="00A25F93">
        <w:rPr>
          <w:rFonts w:ascii="LucidaSansEF" w:hAnsi="LucidaSansEF" w:cs="Arial"/>
          <w:sz w:val="20"/>
          <w:szCs w:val="20"/>
        </w:rPr>
        <w:t xml:space="preserve"> te verhalen indien de uitvoering van het dienstenpakket afwijking vertoont met hetgeen is overeengekomen en de </w:t>
      </w:r>
      <w:r w:rsidR="00551EBC" w:rsidRPr="00A25F93">
        <w:rPr>
          <w:rFonts w:ascii="LucidaSansEF" w:hAnsi="LucidaSansEF" w:cs="Arial"/>
          <w:sz w:val="20"/>
          <w:szCs w:val="20"/>
        </w:rPr>
        <w:t>Opdrachtnemer</w:t>
      </w:r>
      <w:r w:rsidRPr="00A25F93">
        <w:rPr>
          <w:rFonts w:ascii="LucidaSansEF" w:hAnsi="LucidaSansEF" w:cs="Arial"/>
          <w:sz w:val="20"/>
          <w:szCs w:val="20"/>
        </w:rPr>
        <w:t xml:space="preserve"> niet in staat blijkt dit binnen bovengenoemde termijn te herstellen. De hoogte van deze schadevergoeding wordt naar redelijkheid vastgestel</w:t>
      </w:r>
      <w:r w:rsidR="002F3FBA" w:rsidRPr="00A25F93">
        <w:rPr>
          <w:rFonts w:ascii="LucidaSansEF" w:hAnsi="LucidaSansEF" w:cs="Arial"/>
          <w:sz w:val="20"/>
          <w:szCs w:val="20"/>
        </w:rPr>
        <w:t xml:space="preserve">d en is beperkt tot ten hoogste </w:t>
      </w:r>
      <w:r w:rsidRPr="00A25F93">
        <w:rPr>
          <w:rFonts w:ascii="LucidaSansEF" w:hAnsi="LucidaSansEF" w:cs="Arial"/>
          <w:sz w:val="20"/>
          <w:szCs w:val="20"/>
        </w:rPr>
        <w:t xml:space="preserve">de waarde van het factuurbedrag waar de wanprestatie betrekking op heeft. Dit maximum komt te vervallen als er sprake is van opzet of roekeloos gedrag aan de zijde van de </w:t>
      </w:r>
      <w:r w:rsidR="00551EBC" w:rsidRPr="00A25F93">
        <w:rPr>
          <w:rFonts w:ascii="LucidaSansEF" w:hAnsi="LucidaSansEF" w:cs="Arial"/>
          <w:sz w:val="20"/>
          <w:szCs w:val="20"/>
        </w:rPr>
        <w:t>Opdrachtnemer</w:t>
      </w:r>
      <w:r w:rsidRPr="00A25F93">
        <w:rPr>
          <w:rFonts w:ascii="LucidaSansEF" w:hAnsi="LucidaSansEF" w:cs="Arial"/>
          <w:sz w:val="20"/>
          <w:szCs w:val="20"/>
        </w:rPr>
        <w:t>.</w:t>
      </w:r>
    </w:p>
    <w:p w14:paraId="7EB8E404" w14:textId="77777777" w:rsidR="00D36585" w:rsidRPr="00A25F93" w:rsidRDefault="00D36585" w:rsidP="00D51727">
      <w:pPr>
        <w:tabs>
          <w:tab w:val="num" w:pos="426"/>
        </w:tabs>
        <w:ind w:left="426" w:hanging="426"/>
        <w:jc w:val="both"/>
        <w:rPr>
          <w:rFonts w:ascii="LucidaSansEF" w:hAnsi="LucidaSansEF" w:cs="Arial"/>
          <w:b/>
        </w:rPr>
      </w:pPr>
    </w:p>
    <w:p w14:paraId="16105C20" w14:textId="34ECD707" w:rsidR="0029114C" w:rsidRPr="00A25F93" w:rsidRDefault="004D60CF" w:rsidP="00D51727">
      <w:pPr>
        <w:tabs>
          <w:tab w:val="num" w:pos="426"/>
        </w:tabs>
        <w:ind w:left="426" w:hanging="426"/>
        <w:jc w:val="both"/>
        <w:rPr>
          <w:rFonts w:ascii="LucidaSansEF" w:hAnsi="LucidaSansEF" w:cs="Arial"/>
          <w:b/>
        </w:rPr>
      </w:pPr>
      <w:r w:rsidRPr="00A25F93">
        <w:rPr>
          <w:rFonts w:ascii="LucidaSansEF" w:hAnsi="LucidaSansEF" w:cs="Arial"/>
          <w:b/>
        </w:rPr>
        <w:t xml:space="preserve">Artikel </w:t>
      </w:r>
      <w:r w:rsidRPr="00A25F93">
        <w:rPr>
          <w:rFonts w:ascii="LucidaSansEF" w:hAnsi="LucidaSansEF" w:cs="Arial"/>
          <w:b/>
        </w:rPr>
        <w:tab/>
      </w:r>
      <w:r w:rsidR="00BF7FB2">
        <w:rPr>
          <w:rFonts w:ascii="LucidaSansEF" w:hAnsi="LucidaSansEF" w:cs="Arial"/>
          <w:b/>
        </w:rPr>
        <w:t>5</w:t>
      </w:r>
      <w:r w:rsidR="00901C9C" w:rsidRPr="00A25F93">
        <w:rPr>
          <w:rFonts w:ascii="LucidaSansEF" w:hAnsi="LucidaSansEF" w:cs="Arial"/>
          <w:b/>
        </w:rPr>
        <w:t>.</w:t>
      </w:r>
      <w:r w:rsidRPr="00A25F93">
        <w:rPr>
          <w:rFonts w:ascii="LucidaSansEF" w:hAnsi="LucidaSansEF" w:cs="Arial"/>
          <w:b/>
        </w:rPr>
        <w:tab/>
      </w:r>
      <w:r w:rsidR="0029114C" w:rsidRPr="00A25F93">
        <w:rPr>
          <w:rFonts w:ascii="LucidaSansEF" w:hAnsi="LucidaSansEF" w:cs="Arial"/>
          <w:b/>
        </w:rPr>
        <w:t>Vrijwaring</w:t>
      </w:r>
    </w:p>
    <w:p w14:paraId="15ADC33D" w14:textId="77777777" w:rsidR="0029114C" w:rsidRPr="00A25F93" w:rsidRDefault="0029114C" w:rsidP="00D51727">
      <w:pPr>
        <w:pStyle w:val="Artikeltekst"/>
        <w:numPr>
          <w:ilvl w:val="0"/>
          <w:numId w:val="25"/>
        </w:numPr>
        <w:tabs>
          <w:tab w:val="clear" w:pos="360"/>
          <w:tab w:val="num" w:pos="426"/>
        </w:tabs>
        <w:ind w:left="426" w:hanging="426"/>
        <w:jc w:val="both"/>
        <w:rPr>
          <w:rFonts w:ascii="LucidaSansEF" w:hAnsi="LucidaSansEF" w:cs="Arial"/>
          <w:sz w:val="20"/>
          <w:szCs w:val="20"/>
        </w:rPr>
      </w:pPr>
      <w:r w:rsidRPr="00A25F93">
        <w:rPr>
          <w:rFonts w:ascii="LucidaSansEF" w:hAnsi="LucidaSansEF" w:cs="Arial"/>
          <w:iCs/>
          <w:sz w:val="20"/>
          <w:szCs w:val="20"/>
        </w:rPr>
        <w:t xml:space="preserve">De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vrijwaart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tegen aanspraken van derden.</w:t>
      </w:r>
    </w:p>
    <w:p w14:paraId="7D23E0B5" w14:textId="77777777" w:rsidR="0029114C" w:rsidRPr="00A25F93" w:rsidRDefault="0029114C" w:rsidP="00D51727">
      <w:pPr>
        <w:pStyle w:val="Artikeltekst"/>
        <w:numPr>
          <w:ilvl w:val="0"/>
          <w:numId w:val="25"/>
        </w:numPr>
        <w:tabs>
          <w:tab w:val="clear" w:pos="360"/>
          <w:tab w:val="num" w:pos="426"/>
        </w:tabs>
        <w:ind w:left="426" w:hanging="426"/>
        <w:jc w:val="both"/>
        <w:rPr>
          <w:rFonts w:ascii="LucidaSansEF" w:hAnsi="LucidaSansEF" w:cs="Arial"/>
          <w:sz w:val="20"/>
          <w:szCs w:val="20"/>
        </w:rPr>
      </w:pPr>
      <w:r w:rsidRPr="00A25F93">
        <w:rPr>
          <w:rFonts w:ascii="LucidaSansEF" w:hAnsi="LucidaSansEF" w:cs="Arial"/>
          <w:iCs/>
          <w:sz w:val="20"/>
          <w:szCs w:val="20"/>
        </w:rPr>
        <w:t xml:space="preserve">De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vrijwaart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tegen alle arbeidsrechtelijke, fiscaalrechtelijke en sociaalverzekeringsrechtelijke aanspraken die in het kader van deze opdracht verschuldigd zijn.</w:t>
      </w:r>
    </w:p>
    <w:p w14:paraId="4C3CDC7D" w14:textId="77777777" w:rsidR="0029114C" w:rsidRPr="00A25F93" w:rsidRDefault="0029114C" w:rsidP="00D51727">
      <w:pPr>
        <w:pStyle w:val="Artikeltekst"/>
        <w:numPr>
          <w:ilvl w:val="0"/>
          <w:numId w:val="25"/>
        </w:numPr>
        <w:tabs>
          <w:tab w:val="clear" w:pos="360"/>
          <w:tab w:val="num" w:pos="426"/>
        </w:tabs>
        <w:ind w:left="426" w:hanging="426"/>
        <w:jc w:val="both"/>
        <w:rPr>
          <w:rFonts w:ascii="LucidaSansEF" w:hAnsi="LucidaSansEF" w:cs="Arial"/>
          <w:sz w:val="20"/>
          <w:szCs w:val="20"/>
        </w:rPr>
      </w:pPr>
      <w:r w:rsidRPr="00A25F93">
        <w:rPr>
          <w:rFonts w:ascii="LucidaSansEF" w:hAnsi="LucidaSansEF" w:cs="Arial"/>
          <w:sz w:val="20"/>
          <w:szCs w:val="20"/>
        </w:rPr>
        <w:lastRenderedPageBreak/>
        <w:t xml:space="preserve">De </w:t>
      </w:r>
      <w:r w:rsidR="00551EBC" w:rsidRPr="00A25F93">
        <w:rPr>
          <w:rFonts w:ascii="LucidaSansEF" w:hAnsi="LucidaSansEF" w:cs="Arial"/>
          <w:sz w:val="20"/>
          <w:szCs w:val="20"/>
        </w:rPr>
        <w:t>Opdrachtnemer</w:t>
      </w:r>
      <w:r w:rsidRPr="00A25F93">
        <w:rPr>
          <w:rFonts w:ascii="LucidaSansEF" w:hAnsi="LucidaSansEF" w:cs="Arial"/>
          <w:sz w:val="20"/>
          <w:szCs w:val="20"/>
        </w:rPr>
        <w:t xml:space="preserve"> verplicht zich alle wettelijke afdrachten en premies die in het kader van </w:t>
      </w:r>
      <w:r w:rsidRPr="00A25F93">
        <w:rPr>
          <w:rFonts w:ascii="LucidaSansEF" w:hAnsi="LucidaSansEF" w:cs="Arial"/>
          <w:iCs/>
          <w:sz w:val="20"/>
          <w:szCs w:val="20"/>
        </w:rPr>
        <w:t>deze</w:t>
      </w:r>
      <w:r w:rsidRPr="00A25F93">
        <w:rPr>
          <w:rFonts w:ascii="LucidaSansEF" w:hAnsi="LucidaSansEF" w:cs="Arial"/>
          <w:sz w:val="20"/>
          <w:szCs w:val="20"/>
        </w:rPr>
        <w:t xml:space="preserve"> opdracht verschuldigd zijn tijdig te voldoen.</w:t>
      </w:r>
    </w:p>
    <w:p w14:paraId="29B2F778" w14:textId="77777777" w:rsidR="00507A70" w:rsidRPr="00A25F93" w:rsidRDefault="00507A70" w:rsidP="00D51727">
      <w:pPr>
        <w:numPr>
          <w:ilvl w:val="0"/>
          <w:numId w:val="8"/>
        </w:numPr>
        <w:tabs>
          <w:tab w:val="clear" w:pos="1800"/>
          <w:tab w:val="num" w:pos="426"/>
        </w:tabs>
        <w:ind w:left="426" w:hanging="426"/>
        <w:jc w:val="both"/>
        <w:rPr>
          <w:rFonts w:ascii="LucidaSansEF" w:hAnsi="LucidaSansEF" w:cs="Arial"/>
        </w:rPr>
      </w:pPr>
      <w:r w:rsidRPr="00A25F93">
        <w:rPr>
          <w:rFonts w:ascii="LucidaSansEF" w:hAnsi="LucidaSansEF" w:cs="Arial"/>
        </w:rPr>
        <w:t>Partijen zijn jegens elkaar gehouden alle medewerking te verlenen om de uit de Wet bescherming persoonsgegevens voor partijen voortvloeiende verplichtingen te kunnen nakomen.</w:t>
      </w:r>
    </w:p>
    <w:p w14:paraId="2BD9F185" w14:textId="022D723A" w:rsidR="00507A70" w:rsidRPr="00A25F93" w:rsidRDefault="00507A70" w:rsidP="00D51727">
      <w:pPr>
        <w:numPr>
          <w:ilvl w:val="0"/>
          <w:numId w:val="8"/>
        </w:numPr>
        <w:tabs>
          <w:tab w:val="clear" w:pos="1800"/>
          <w:tab w:val="num" w:pos="426"/>
        </w:tabs>
        <w:ind w:left="426" w:hanging="426"/>
        <w:jc w:val="both"/>
        <w:rPr>
          <w:rFonts w:ascii="LucidaSansEF" w:hAnsi="LucidaSansEF" w:cs="Arial"/>
        </w:rPr>
      </w:pPr>
      <w:r w:rsidRPr="00A25F93">
        <w:rPr>
          <w:rFonts w:ascii="LucidaSansEF" w:hAnsi="LucidaSansEF" w:cs="Arial"/>
        </w:rPr>
        <w:t>De wederpartij van de partij die enige verplichting uit hoofde van genoemde wet niet is nagekomen, is niet aansprakelijk voor de daardoor ontstane schade.</w:t>
      </w:r>
    </w:p>
    <w:p w14:paraId="2981CFDF" w14:textId="77777777" w:rsidR="00B03727" w:rsidRPr="00A25F93" w:rsidRDefault="00B03727" w:rsidP="00D51727">
      <w:pPr>
        <w:tabs>
          <w:tab w:val="num" w:pos="426"/>
        </w:tabs>
        <w:ind w:left="426" w:hanging="426"/>
        <w:jc w:val="both"/>
        <w:rPr>
          <w:rFonts w:ascii="LucidaSansEF" w:hAnsi="LucidaSansEF" w:cs="Arial"/>
          <w:b/>
          <w:bCs/>
        </w:rPr>
      </w:pPr>
    </w:p>
    <w:p w14:paraId="08F1E28B" w14:textId="77777777" w:rsidR="00B03727" w:rsidRPr="00A25F93" w:rsidRDefault="00B03727" w:rsidP="00D51727">
      <w:pPr>
        <w:pStyle w:val="Artikeltekst"/>
        <w:numPr>
          <w:ilvl w:val="0"/>
          <w:numId w:val="0"/>
        </w:numPr>
        <w:tabs>
          <w:tab w:val="num" w:pos="426"/>
        </w:tabs>
        <w:ind w:left="426" w:hanging="426"/>
        <w:jc w:val="both"/>
        <w:rPr>
          <w:rFonts w:ascii="LucidaSansEF" w:hAnsi="LucidaSansEF" w:cs="Arial"/>
          <w:sz w:val="20"/>
          <w:szCs w:val="20"/>
        </w:rPr>
      </w:pPr>
    </w:p>
    <w:p w14:paraId="17AF6DC6" w14:textId="1FA05192" w:rsidR="007D2EC5" w:rsidRPr="00A25F93" w:rsidRDefault="007D2EC5">
      <w:pPr>
        <w:ind w:left="0"/>
        <w:rPr>
          <w:rFonts w:ascii="LucidaSansEF" w:hAnsi="LucidaSansEF" w:cs="Arial"/>
          <w:b/>
          <w:bCs/>
          <w:iCs/>
          <w:lang w:eastAsia="nl-NL"/>
        </w:rPr>
      </w:pPr>
      <w:bookmarkStart w:id="3" w:name="_GoBack"/>
      <w:bookmarkEnd w:id="3"/>
    </w:p>
    <w:p w14:paraId="1A75BC96" w14:textId="2AF28427" w:rsidR="0029114C" w:rsidRPr="00A25F93" w:rsidRDefault="004D60CF" w:rsidP="00D51727">
      <w:pPr>
        <w:pStyle w:val="Artikeltekst"/>
        <w:numPr>
          <w:ilvl w:val="0"/>
          <w:numId w:val="0"/>
        </w:numPr>
        <w:tabs>
          <w:tab w:val="num" w:pos="426"/>
        </w:tabs>
        <w:ind w:left="426" w:hanging="426"/>
        <w:jc w:val="both"/>
        <w:rPr>
          <w:rFonts w:ascii="LucidaSansEF" w:hAnsi="LucidaSansEF" w:cs="Arial"/>
          <w:b/>
          <w:bCs/>
          <w:iCs/>
          <w:sz w:val="20"/>
          <w:szCs w:val="20"/>
        </w:rPr>
      </w:pPr>
      <w:r w:rsidRPr="00A25F93">
        <w:rPr>
          <w:rFonts w:ascii="LucidaSansEF" w:hAnsi="LucidaSansEF" w:cs="Arial"/>
          <w:b/>
          <w:bCs/>
          <w:iCs/>
          <w:sz w:val="20"/>
          <w:szCs w:val="20"/>
        </w:rPr>
        <w:t xml:space="preserve">Artikel </w:t>
      </w:r>
      <w:r w:rsidRPr="00A25F93">
        <w:rPr>
          <w:rFonts w:ascii="LucidaSansEF" w:hAnsi="LucidaSansEF" w:cs="Arial"/>
          <w:b/>
          <w:bCs/>
          <w:iCs/>
          <w:sz w:val="20"/>
          <w:szCs w:val="20"/>
        </w:rPr>
        <w:tab/>
      </w:r>
      <w:r w:rsidR="00BF7FB2">
        <w:rPr>
          <w:rFonts w:ascii="LucidaSansEF" w:hAnsi="LucidaSansEF" w:cs="Arial"/>
          <w:b/>
          <w:bCs/>
          <w:iCs/>
          <w:sz w:val="20"/>
          <w:szCs w:val="20"/>
        </w:rPr>
        <w:t>6</w:t>
      </w:r>
      <w:r w:rsidR="00901C9C" w:rsidRPr="00A25F93">
        <w:rPr>
          <w:rFonts w:ascii="LucidaSansEF" w:hAnsi="LucidaSansEF" w:cs="Arial"/>
          <w:b/>
          <w:bCs/>
          <w:iCs/>
          <w:sz w:val="20"/>
          <w:szCs w:val="20"/>
        </w:rPr>
        <w:t>.</w:t>
      </w:r>
      <w:r w:rsidRPr="00A25F93">
        <w:rPr>
          <w:rFonts w:ascii="LucidaSansEF" w:hAnsi="LucidaSansEF" w:cs="Arial"/>
          <w:b/>
          <w:bCs/>
          <w:iCs/>
          <w:sz w:val="20"/>
          <w:szCs w:val="20"/>
        </w:rPr>
        <w:tab/>
      </w:r>
      <w:r w:rsidR="0029114C" w:rsidRPr="00A25F93">
        <w:rPr>
          <w:rFonts w:ascii="LucidaSansEF" w:hAnsi="LucidaSansEF" w:cs="Arial"/>
          <w:b/>
          <w:bCs/>
          <w:iCs/>
          <w:sz w:val="20"/>
          <w:szCs w:val="20"/>
        </w:rPr>
        <w:t>Beveiliging</w:t>
      </w:r>
    </w:p>
    <w:p w14:paraId="28FA6D34" w14:textId="77777777" w:rsidR="0029114C" w:rsidRPr="00A25F93" w:rsidRDefault="00551EBC" w:rsidP="00D51727">
      <w:pPr>
        <w:pStyle w:val="Artikeltekst"/>
        <w:numPr>
          <w:ilvl w:val="0"/>
          <w:numId w:val="26"/>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Opdrachtnemer</w:t>
      </w:r>
      <w:r w:rsidR="006947FE" w:rsidRPr="00A25F93">
        <w:rPr>
          <w:rFonts w:ascii="LucidaSansEF" w:hAnsi="LucidaSansEF" w:cs="Arial"/>
          <w:iCs/>
          <w:sz w:val="20"/>
          <w:szCs w:val="20"/>
        </w:rPr>
        <w:t xml:space="preserve"> is verplicht zijn m</w:t>
      </w:r>
      <w:r w:rsidR="0029114C" w:rsidRPr="00A25F93">
        <w:rPr>
          <w:rFonts w:ascii="LucidaSansEF" w:hAnsi="LucidaSansEF" w:cs="Arial"/>
          <w:iCs/>
          <w:sz w:val="20"/>
          <w:szCs w:val="20"/>
        </w:rPr>
        <w:t>edewerkers die betrokken zijn bij de uitvoering van de werkzaamheden</w:t>
      </w:r>
      <w:r w:rsidR="00CE5E84" w:rsidRPr="00A25F93">
        <w:rPr>
          <w:rFonts w:ascii="LucidaSansEF" w:hAnsi="LucidaSansEF" w:cs="Arial"/>
          <w:iCs/>
          <w:sz w:val="20"/>
          <w:szCs w:val="20"/>
        </w:rPr>
        <w:t>,</w:t>
      </w:r>
      <w:r w:rsidR="0029114C" w:rsidRPr="00A25F93">
        <w:rPr>
          <w:rFonts w:ascii="LucidaSansEF" w:hAnsi="LucidaSansEF" w:cs="Arial"/>
          <w:iCs/>
          <w:sz w:val="20"/>
          <w:szCs w:val="20"/>
        </w:rPr>
        <w:t xml:space="preserve"> voor</w:t>
      </w:r>
      <w:r w:rsidR="00E80BD8" w:rsidRPr="00A25F93">
        <w:rPr>
          <w:rFonts w:ascii="LucidaSansEF" w:hAnsi="LucidaSansEF" w:cs="Arial"/>
          <w:iCs/>
          <w:sz w:val="20"/>
          <w:szCs w:val="20"/>
        </w:rPr>
        <w:t xml:space="preserve"> </w:t>
      </w:r>
      <w:r w:rsidR="0029114C" w:rsidRPr="00A25F93">
        <w:rPr>
          <w:rFonts w:ascii="LucidaSansEF" w:hAnsi="LucidaSansEF" w:cs="Arial"/>
          <w:iCs/>
          <w:sz w:val="20"/>
          <w:szCs w:val="20"/>
        </w:rPr>
        <w:t xml:space="preserve">zover die bij </w:t>
      </w: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worden verricht, op te dragen de door </w:t>
      </w: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aangehouden beveiligingsprocedures en huisregels in acht te nemen. </w:t>
      </w: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informeert </w:t>
      </w:r>
      <w:r w:rsidRPr="00A25F93">
        <w:rPr>
          <w:rFonts w:ascii="LucidaSansEF" w:hAnsi="LucidaSansEF" w:cs="Arial"/>
          <w:iCs/>
          <w:sz w:val="20"/>
          <w:szCs w:val="20"/>
        </w:rPr>
        <w:t>Opdrachtnemer</w:t>
      </w:r>
      <w:r w:rsidR="0029114C" w:rsidRPr="00A25F93">
        <w:rPr>
          <w:rFonts w:ascii="LucidaSansEF" w:hAnsi="LucidaSansEF" w:cs="Arial"/>
          <w:iCs/>
          <w:sz w:val="20"/>
          <w:szCs w:val="20"/>
        </w:rPr>
        <w:t xml:space="preserve"> tijdig over deze procedures en regels. </w:t>
      </w:r>
    </w:p>
    <w:p w14:paraId="466204A4" w14:textId="77777777" w:rsidR="00E80BD8" w:rsidRPr="00A25F93" w:rsidRDefault="00E80BD8" w:rsidP="00D51727">
      <w:pPr>
        <w:pStyle w:val="Lijstalinea"/>
        <w:tabs>
          <w:tab w:val="num" w:pos="426"/>
        </w:tabs>
        <w:ind w:left="426" w:hanging="426"/>
        <w:jc w:val="both"/>
        <w:rPr>
          <w:rFonts w:ascii="LucidaSansEF" w:hAnsi="LucidaSansEF" w:cs="Arial"/>
          <w:iCs/>
        </w:rPr>
      </w:pPr>
    </w:p>
    <w:p w14:paraId="1EC8AC55" w14:textId="17B37BFE" w:rsidR="00572DC0" w:rsidRPr="00A25F93" w:rsidRDefault="00572DC0" w:rsidP="00D51727">
      <w:pPr>
        <w:tabs>
          <w:tab w:val="num" w:pos="426"/>
        </w:tabs>
        <w:ind w:left="426" w:hanging="426"/>
        <w:jc w:val="both"/>
        <w:rPr>
          <w:rFonts w:ascii="LucidaSansEF" w:hAnsi="LucidaSansEF" w:cs="Arial"/>
          <w:b/>
        </w:rPr>
      </w:pPr>
      <w:r w:rsidRPr="00A25F93">
        <w:rPr>
          <w:rFonts w:ascii="LucidaSansEF" w:hAnsi="LucidaSansEF" w:cs="Arial"/>
          <w:b/>
        </w:rPr>
        <w:t xml:space="preserve">Artikel </w:t>
      </w:r>
      <w:r w:rsidR="00BF7FB2">
        <w:rPr>
          <w:rFonts w:ascii="LucidaSansEF" w:hAnsi="LucidaSansEF" w:cs="Arial"/>
          <w:b/>
        </w:rPr>
        <w:t>7</w:t>
      </w:r>
      <w:r w:rsidRPr="00A25F93">
        <w:rPr>
          <w:rFonts w:ascii="LucidaSansEF" w:hAnsi="LucidaSansEF" w:cs="Arial"/>
          <w:b/>
        </w:rPr>
        <w:t xml:space="preserve">. </w:t>
      </w:r>
      <w:r w:rsidRPr="00A25F93">
        <w:rPr>
          <w:rFonts w:ascii="LucidaSansEF" w:hAnsi="LucidaSansEF" w:cs="Arial"/>
          <w:b/>
        </w:rPr>
        <w:tab/>
        <w:t>Prijs</w:t>
      </w:r>
    </w:p>
    <w:p w14:paraId="63AAEC63" w14:textId="2483D118" w:rsidR="00572DC0" w:rsidRPr="00A25F93" w:rsidRDefault="007C1BA1" w:rsidP="00D51727">
      <w:pPr>
        <w:pStyle w:val="Artikeltekst"/>
        <w:numPr>
          <w:ilvl w:val="0"/>
          <w:numId w:val="15"/>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De prijs van de geleverde diensten is vastgelegd in het prijzenblad van de offerte van Opdrachtnemer met kenmerk &lt;vul in&gt;. Bedragen zijn exclusief BTW</w:t>
      </w:r>
      <w:r w:rsidR="00DB3ECE" w:rsidRPr="00A25F93">
        <w:rPr>
          <w:rFonts w:ascii="LucidaSansEF" w:hAnsi="LucidaSansEF" w:cs="Arial"/>
          <w:iCs/>
          <w:sz w:val="20"/>
          <w:szCs w:val="20"/>
        </w:rPr>
        <w:t xml:space="preserve"> en</w:t>
      </w:r>
      <w:r w:rsidRPr="00A25F93">
        <w:rPr>
          <w:rFonts w:ascii="LucidaSansEF" w:hAnsi="LucidaSansEF" w:cs="Arial"/>
          <w:iCs/>
          <w:sz w:val="20"/>
          <w:szCs w:val="20"/>
        </w:rPr>
        <w:t xml:space="preserve"> inclusief alle </w:t>
      </w:r>
      <w:r w:rsidR="00376F14" w:rsidRPr="00A25F93">
        <w:rPr>
          <w:rFonts w:ascii="LucidaSansEF" w:hAnsi="LucidaSansEF" w:cs="Arial"/>
          <w:iCs/>
          <w:sz w:val="20"/>
          <w:szCs w:val="20"/>
        </w:rPr>
        <w:t xml:space="preserve">overige </w:t>
      </w:r>
      <w:r w:rsidRPr="00A25F93">
        <w:rPr>
          <w:rFonts w:ascii="LucidaSansEF" w:hAnsi="LucidaSansEF" w:cs="Arial"/>
          <w:iCs/>
          <w:sz w:val="20"/>
          <w:szCs w:val="20"/>
        </w:rPr>
        <w:t>kosten.</w:t>
      </w:r>
    </w:p>
    <w:p w14:paraId="216ADBF1" w14:textId="77777777" w:rsidR="0029114C" w:rsidRPr="00A25F93" w:rsidRDefault="0029114C" w:rsidP="00D51727">
      <w:pPr>
        <w:pStyle w:val="Artikeltekst"/>
        <w:numPr>
          <w:ilvl w:val="0"/>
          <w:numId w:val="0"/>
        </w:numPr>
        <w:tabs>
          <w:tab w:val="num" w:pos="426"/>
        </w:tabs>
        <w:ind w:left="426" w:hanging="426"/>
        <w:jc w:val="both"/>
        <w:rPr>
          <w:rFonts w:ascii="LucidaSansEF" w:hAnsi="LucidaSansEF" w:cs="Arial"/>
          <w:sz w:val="20"/>
          <w:szCs w:val="20"/>
        </w:rPr>
      </w:pPr>
    </w:p>
    <w:p w14:paraId="1B84789B" w14:textId="4F07DE79" w:rsidR="00A97C25" w:rsidRPr="00A25F93" w:rsidRDefault="00BF7FB2" w:rsidP="00D51727">
      <w:pPr>
        <w:tabs>
          <w:tab w:val="num" w:pos="426"/>
        </w:tabs>
        <w:ind w:left="426" w:hanging="426"/>
        <w:jc w:val="both"/>
        <w:rPr>
          <w:rFonts w:ascii="LucidaSansEF" w:hAnsi="LucidaSansEF" w:cs="Arial"/>
          <w:b/>
        </w:rPr>
      </w:pPr>
      <w:bookmarkStart w:id="4" w:name="_Ref179777319"/>
      <w:r>
        <w:rPr>
          <w:rFonts w:ascii="LucidaSansEF" w:hAnsi="LucidaSansEF" w:cs="Arial"/>
          <w:b/>
        </w:rPr>
        <w:t>Artikel 8</w:t>
      </w:r>
      <w:r w:rsidR="00A97C25" w:rsidRPr="00A25F93">
        <w:rPr>
          <w:rFonts w:ascii="LucidaSansEF" w:hAnsi="LucidaSansEF" w:cs="Arial"/>
          <w:b/>
        </w:rPr>
        <w:t xml:space="preserve">. </w:t>
      </w:r>
      <w:r w:rsidR="00A97C25" w:rsidRPr="00A25F93">
        <w:rPr>
          <w:rFonts w:ascii="LucidaSansEF" w:hAnsi="LucidaSansEF" w:cs="Arial"/>
          <w:b/>
        </w:rPr>
        <w:tab/>
        <w:t>Facturering en betaling</w:t>
      </w:r>
    </w:p>
    <w:p w14:paraId="047D7672" w14:textId="77777777" w:rsidR="005A23E1" w:rsidRPr="00A25F93" w:rsidRDefault="00304541" w:rsidP="00D51727">
      <w:pPr>
        <w:pStyle w:val="Artikeltekst"/>
        <w:numPr>
          <w:ilvl w:val="0"/>
          <w:numId w:val="38"/>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 xml:space="preserve">Facturen dienen verzonden te worden aan: </w:t>
      </w:r>
    </w:p>
    <w:p w14:paraId="5C35B8DF" w14:textId="77777777" w:rsidR="001E5FCA" w:rsidRPr="00A25F93" w:rsidRDefault="001E5FCA" w:rsidP="00E63B3D">
      <w:pPr>
        <w:pStyle w:val="Lijstalinea"/>
        <w:tabs>
          <w:tab w:val="num" w:pos="426"/>
        </w:tabs>
        <w:ind w:left="426"/>
        <w:rPr>
          <w:rFonts w:ascii="LucidaSansEF" w:hAnsi="LucidaSansEF" w:cs="Arial"/>
          <w:iCs/>
          <w:lang w:eastAsia="nl-NL"/>
        </w:rPr>
      </w:pPr>
      <w:r w:rsidRPr="00A25F93">
        <w:rPr>
          <w:rFonts w:ascii="LucidaSansEF" w:hAnsi="LucidaSansEF" w:cs="Arial"/>
          <w:iCs/>
          <w:lang w:eastAsia="nl-NL"/>
        </w:rPr>
        <w:t xml:space="preserve">Vrije Universiteit Amsterdam </w:t>
      </w:r>
      <w:r w:rsidRPr="00A25F93">
        <w:rPr>
          <w:rFonts w:ascii="LucidaSansEF" w:hAnsi="LucidaSansEF" w:cs="Arial"/>
          <w:iCs/>
          <w:lang w:eastAsia="nl-NL"/>
        </w:rPr>
        <w:br/>
        <w:t xml:space="preserve">F&amp;A/FSC/BA  HG 1E-20 </w:t>
      </w:r>
    </w:p>
    <w:p w14:paraId="14022B77" w14:textId="77777777" w:rsidR="001E5FCA" w:rsidRPr="00A25F93" w:rsidRDefault="001E5FCA" w:rsidP="00E63B3D">
      <w:pPr>
        <w:pStyle w:val="Lijstalinea"/>
        <w:tabs>
          <w:tab w:val="num" w:pos="426"/>
        </w:tabs>
        <w:ind w:left="426"/>
        <w:rPr>
          <w:rFonts w:ascii="LucidaSansEF" w:hAnsi="LucidaSansEF" w:cs="Arial"/>
          <w:iCs/>
          <w:lang w:eastAsia="nl-NL"/>
        </w:rPr>
      </w:pPr>
      <w:r w:rsidRPr="00A25F93">
        <w:rPr>
          <w:rFonts w:ascii="LucidaSansEF" w:hAnsi="LucidaSansEF" w:cs="Arial"/>
          <w:iCs/>
          <w:lang w:eastAsia="nl-NL"/>
        </w:rPr>
        <w:t>Ref: afdelingsnummer</w:t>
      </w:r>
    </w:p>
    <w:p w14:paraId="324A2FA6" w14:textId="2DC65AE7" w:rsidR="001E5FCA" w:rsidRPr="00A25F93" w:rsidRDefault="001E5FCA" w:rsidP="00284B73">
      <w:pPr>
        <w:pStyle w:val="Voetnoottekst"/>
        <w:tabs>
          <w:tab w:val="left" w:pos="-720"/>
          <w:tab w:val="num" w:pos="426"/>
        </w:tabs>
        <w:suppressAutoHyphens/>
        <w:ind w:left="426"/>
        <w:rPr>
          <w:rFonts w:ascii="LucidaSansEF" w:hAnsi="LucidaSansEF" w:cs="Arial"/>
          <w:iCs/>
          <w:sz w:val="20"/>
          <w:lang w:eastAsia="nl-NL"/>
        </w:rPr>
      </w:pPr>
      <w:r w:rsidRPr="00A25F93">
        <w:rPr>
          <w:rFonts w:ascii="LucidaSansEF" w:hAnsi="LucidaSansEF" w:cs="Arial"/>
          <w:iCs/>
          <w:sz w:val="20"/>
          <w:lang w:eastAsia="nl-NL"/>
        </w:rPr>
        <w:t xml:space="preserve">De Boelelaan 1105 </w:t>
      </w:r>
      <w:r w:rsidRPr="00A25F93">
        <w:rPr>
          <w:rFonts w:ascii="LucidaSansEF" w:hAnsi="LucidaSansEF" w:cs="Arial"/>
          <w:iCs/>
          <w:sz w:val="20"/>
          <w:lang w:eastAsia="nl-NL"/>
        </w:rPr>
        <w:br/>
        <w:t xml:space="preserve">1081 HV  Amsterdam </w:t>
      </w:r>
      <w:r w:rsidRPr="00A25F93">
        <w:rPr>
          <w:rFonts w:ascii="LucidaSansEF" w:hAnsi="LucidaSansEF" w:cs="Arial"/>
          <w:iCs/>
          <w:sz w:val="20"/>
          <w:lang w:eastAsia="nl-NL"/>
        </w:rPr>
        <w:br/>
        <w:t> </w:t>
      </w:r>
      <w:r w:rsidRPr="00A25F93">
        <w:rPr>
          <w:rFonts w:ascii="LucidaSansEF" w:hAnsi="LucidaSansEF" w:cs="Arial"/>
          <w:sz w:val="20"/>
        </w:rPr>
        <w:br/>
      </w:r>
      <w:r w:rsidR="00303EA0" w:rsidRPr="00A25F93">
        <w:rPr>
          <w:rFonts w:ascii="LucidaSansEF" w:hAnsi="LucidaSansEF"/>
          <w:sz w:val="20"/>
        </w:rPr>
        <w:t>De factuur wordt gemaild naar</w:t>
      </w:r>
      <w:r w:rsidRPr="00A25F93">
        <w:rPr>
          <w:rFonts w:ascii="LucidaSansEF" w:hAnsi="LucidaSansEF"/>
          <w:sz w:val="20"/>
        </w:rPr>
        <w:t>:</w:t>
      </w:r>
      <w:r w:rsidRPr="00A25F93">
        <w:rPr>
          <w:rFonts w:ascii="LucidaSansEF" w:hAnsi="LucidaSansEF" w:cs="Arial"/>
          <w:iCs/>
          <w:sz w:val="20"/>
          <w:lang w:eastAsia="nl-NL"/>
        </w:rPr>
        <w:t xml:space="preserve"> </w:t>
      </w:r>
      <w:hyperlink r:id="rId9" w:history="1">
        <w:r w:rsidRPr="00A25F93">
          <w:rPr>
            <w:rFonts w:ascii="LucidaSansEF" w:hAnsi="LucidaSansEF" w:cs="Arial"/>
            <w:iCs/>
            <w:sz w:val="20"/>
            <w:lang w:eastAsia="nl-NL"/>
          </w:rPr>
          <w:t>invoice@vu.nl</w:t>
        </w:r>
      </w:hyperlink>
    </w:p>
    <w:p w14:paraId="6312CEB7" w14:textId="72578582" w:rsidR="002F3FBA" w:rsidRPr="00A25F93" w:rsidRDefault="002F3FBA" w:rsidP="00D51727">
      <w:pPr>
        <w:tabs>
          <w:tab w:val="left" w:pos="-720"/>
          <w:tab w:val="num" w:pos="426"/>
        </w:tabs>
        <w:suppressAutoHyphens/>
        <w:ind w:left="426" w:hanging="426"/>
        <w:jc w:val="both"/>
        <w:rPr>
          <w:rFonts w:ascii="LucidaSansEF" w:hAnsi="LucidaSansEF"/>
        </w:rPr>
      </w:pPr>
    </w:p>
    <w:p w14:paraId="63913365" w14:textId="083AC8A5" w:rsidR="001E5FCA" w:rsidRPr="00A25F93" w:rsidRDefault="001E5FCA" w:rsidP="00D51727">
      <w:pPr>
        <w:pStyle w:val="Artikeltekst"/>
        <w:numPr>
          <w:ilvl w:val="0"/>
          <w:numId w:val="38"/>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De facturatie geschied</w:t>
      </w:r>
      <w:r w:rsidR="004608D5" w:rsidRPr="00A25F93">
        <w:rPr>
          <w:rFonts w:ascii="LucidaSansEF" w:hAnsi="LucidaSansEF" w:cs="Arial"/>
          <w:iCs/>
          <w:sz w:val="20"/>
          <w:szCs w:val="20"/>
        </w:rPr>
        <w:t>t</w:t>
      </w:r>
      <w:r w:rsidRPr="00A25F93">
        <w:rPr>
          <w:rFonts w:ascii="LucidaSansEF" w:hAnsi="LucidaSansEF" w:cs="Arial"/>
          <w:iCs/>
          <w:sz w:val="20"/>
          <w:szCs w:val="20"/>
        </w:rPr>
        <w:t xml:space="preserve"> </w:t>
      </w:r>
      <w:r w:rsidR="006947FE" w:rsidRPr="00A25F93">
        <w:rPr>
          <w:rFonts w:ascii="LucidaSansEF" w:hAnsi="LucidaSansEF" w:cs="Arial"/>
          <w:iCs/>
          <w:sz w:val="20"/>
          <w:szCs w:val="20"/>
        </w:rPr>
        <w:t>maandelijks</w:t>
      </w:r>
      <w:r w:rsidR="005D577F">
        <w:rPr>
          <w:rFonts w:ascii="LucidaSansEF" w:hAnsi="LucidaSansEF" w:cs="Arial"/>
          <w:iCs/>
          <w:sz w:val="20"/>
          <w:szCs w:val="20"/>
        </w:rPr>
        <w:t xml:space="preserve"> achteraf voor de in de betreffende maand bewerkte meters archief.</w:t>
      </w:r>
    </w:p>
    <w:p w14:paraId="0C91B996" w14:textId="45D6E20D" w:rsidR="001E5FCA" w:rsidRPr="00A25F93" w:rsidRDefault="001E5FCA" w:rsidP="00D51727">
      <w:pPr>
        <w:pStyle w:val="Artikeltekst"/>
        <w:numPr>
          <w:ilvl w:val="0"/>
          <w:numId w:val="38"/>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 xml:space="preserve">De facturen moeten zijn voorzien van een verplichtingnummer </w:t>
      </w:r>
      <w:r w:rsidR="00CB29E9" w:rsidRPr="00A25F93">
        <w:rPr>
          <w:rFonts w:ascii="LucidaSansEF" w:hAnsi="LucidaSansEF" w:cs="Arial"/>
          <w:iCs/>
          <w:sz w:val="20"/>
          <w:szCs w:val="20"/>
        </w:rPr>
        <w:t>en/</w:t>
      </w:r>
      <w:r w:rsidRPr="00A25F93">
        <w:rPr>
          <w:rFonts w:ascii="LucidaSansEF" w:hAnsi="LucidaSansEF" w:cs="Arial"/>
          <w:iCs/>
          <w:sz w:val="20"/>
          <w:szCs w:val="20"/>
        </w:rPr>
        <w:t>of kostenplaatsnummer.</w:t>
      </w:r>
    </w:p>
    <w:p w14:paraId="6F929BD3" w14:textId="04154BC0" w:rsidR="001E5FCA" w:rsidRPr="00A25F93" w:rsidRDefault="001E5FCA" w:rsidP="00D51727">
      <w:pPr>
        <w:pStyle w:val="Artikeltekst"/>
        <w:numPr>
          <w:ilvl w:val="0"/>
          <w:numId w:val="38"/>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 xml:space="preserve">Facturen die niet voldoen aan het gestelde in dit artikel </w:t>
      </w:r>
      <w:r w:rsidR="00A959C9" w:rsidRPr="00A25F93">
        <w:rPr>
          <w:rFonts w:ascii="LucidaSansEF" w:hAnsi="LucidaSansEF" w:cs="Arial"/>
          <w:iCs/>
          <w:sz w:val="20"/>
          <w:szCs w:val="20"/>
        </w:rPr>
        <w:t xml:space="preserve">en de bijlage </w:t>
      </w:r>
      <w:r w:rsidR="00DB3ECE" w:rsidRPr="00A25F93">
        <w:rPr>
          <w:rFonts w:ascii="LucidaSansEF" w:hAnsi="LucidaSansEF" w:cs="Arial"/>
          <w:iCs/>
          <w:sz w:val="20"/>
          <w:szCs w:val="20"/>
        </w:rPr>
        <w:t>9</w:t>
      </w:r>
      <w:r w:rsidR="00472977" w:rsidRPr="00A25F93">
        <w:rPr>
          <w:rFonts w:ascii="LucidaSansEF" w:hAnsi="LucidaSansEF" w:cs="Arial"/>
          <w:iCs/>
          <w:sz w:val="20"/>
          <w:szCs w:val="20"/>
        </w:rPr>
        <w:t xml:space="preserve"> </w:t>
      </w:r>
      <w:r w:rsidR="00A959C9" w:rsidRPr="00A25F93">
        <w:rPr>
          <w:rFonts w:ascii="LucidaSansEF" w:hAnsi="LucidaSansEF" w:cs="Arial" w:hint="eastAsia"/>
          <w:iCs/>
          <w:sz w:val="20"/>
          <w:szCs w:val="20"/>
        </w:rPr>
        <w:t>‘</w:t>
      </w:r>
      <w:r w:rsidR="00A959C9" w:rsidRPr="00A25F93">
        <w:rPr>
          <w:rFonts w:ascii="LucidaSansEF" w:hAnsi="LucidaSansEF" w:cs="Arial"/>
          <w:iCs/>
          <w:sz w:val="20"/>
          <w:szCs w:val="20"/>
        </w:rPr>
        <w:t>Factuur</w:t>
      </w:r>
      <w:r w:rsidR="00DB3ECE" w:rsidRPr="00A25F93">
        <w:rPr>
          <w:rFonts w:ascii="LucidaSansEF" w:hAnsi="LucidaSansEF" w:cs="Arial"/>
          <w:iCs/>
          <w:sz w:val="20"/>
          <w:szCs w:val="20"/>
        </w:rPr>
        <w:t>eisen’</w:t>
      </w:r>
      <w:r w:rsidR="00303EA0" w:rsidRPr="00A25F93">
        <w:rPr>
          <w:rFonts w:ascii="LucidaSansEF" w:hAnsi="LucidaSansEF" w:cs="Arial"/>
          <w:iCs/>
          <w:sz w:val="20"/>
          <w:szCs w:val="20"/>
        </w:rPr>
        <w:t xml:space="preserve"> </w:t>
      </w:r>
      <w:r w:rsidRPr="00A25F93">
        <w:rPr>
          <w:rFonts w:ascii="LucidaSansEF" w:hAnsi="LucidaSansEF" w:cs="Arial"/>
          <w:iCs/>
          <w:sz w:val="20"/>
          <w:szCs w:val="20"/>
        </w:rPr>
        <w:t>worden geretourneerd. Correctie van de factuur geldt als een nieuwe factuur, waarop het bepaalde in dit artikel van overeenkomstige toepassing is.</w:t>
      </w:r>
    </w:p>
    <w:p w14:paraId="5041DB24" w14:textId="77777777" w:rsidR="001E5FCA" w:rsidRPr="00A25F93" w:rsidRDefault="0029114C" w:rsidP="00D51727">
      <w:pPr>
        <w:pStyle w:val="Artikeltekst"/>
        <w:numPr>
          <w:ilvl w:val="0"/>
          <w:numId w:val="38"/>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 xml:space="preserve">Overschrijding van (een) betalingstermijn(en) door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of niet-betaling door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van (een) </w:t>
      </w:r>
      <w:proofErr w:type="spellStart"/>
      <w:r w:rsidRPr="00A25F93">
        <w:rPr>
          <w:rFonts w:ascii="LucidaSansEF" w:hAnsi="LucidaSansEF" w:cs="Arial"/>
          <w:iCs/>
          <w:sz w:val="20"/>
          <w:szCs w:val="20"/>
        </w:rPr>
        <w:t>fact</w:t>
      </w:r>
      <w:proofErr w:type="spellEnd"/>
      <w:r w:rsidRPr="00A25F93">
        <w:rPr>
          <w:rFonts w:ascii="LucidaSansEF" w:hAnsi="LucidaSansEF" w:cs="Arial"/>
          <w:iCs/>
          <w:sz w:val="20"/>
          <w:szCs w:val="20"/>
        </w:rPr>
        <w:t>(u)</w:t>
      </w:r>
      <w:proofErr w:type="spellStart"/>
      <w:r w:rsidRPr="00A25F93">
        <w:rPr>
          <w:rFonts w:ascii="LucidaSansEF" w:hAnsi="LucidaSansEF" w:cs="Arial"/>
          <w:iCs/>
          <w:sz w:val="20"/>
          <w:szCs w:val="20"/>
        </w:rPr>
        <w:t>ur</w:t>
      </w:r>
      <w:proofErr w:type="spellEnd"/>
      <w:r w:rsidRPr="00A25F93">
        <w:rPr>
          <w:rFonts w:ascii="LucidaSansEF" w:hAnsi="LucidaSansEF" w:cs="Arial"/>
          <w:iCs/>
          <w:sz w:val="20"/>
          <w:szCs w:val="20"/>
        </w:rPr>
        <w:t xml:space="preserve">(en) op grond van vermoede inhoudelijke onjuistheid van die </w:t>
      </w:r>
      <w:proofErr w:type="spellStart"/>
      <w:r w:rsidRPr="00A25F93">
        <w:rPr>
          <w:rFonts w:ascii="LucidaSansEF" w:hAnsi="LucidaSansEF" w:cs="Arial"/>
          <w:iCs/>
          <w:sz w:val="20"/>
          <w:szCs w:val="20"/>
        </w:rPr>
        <w:t>fact</w:t>
      </w:r>
      <w:proofErr w:type="spellEnd"/>
      <w:r w:rsidRPr="00A25F93">
        <w:rPr>
          <w:rFonts w:ascii="LucidaSansEF" w:hAnsi="LucidaSansEF" w:cs="Arial"/>
          <w:iCs/>
          <w:sz w:val="20"/>
          <w:szCs w:val="20"/>
        </w:rPr>
        <w:t>(u)</w:t>
      </w:r>
      <w:proofErr w:type="spellStart"/>
      <w:r w:rsidRPr="00A25F93">
        <w:rPr>
          <w:rFonts w:ascii="LucidaSansEF" w:hAnsi="LucidaSansEF" w:cs="Arial"/>
          <w:iCs/>
          <w:sz w:val="20"/>
          <w:szCs w:val="20"/>
        </w:rPr>
        <w:t>ur</w:t>
      </w:r>
      <w:proofErr w:type="spellEnd"/>
      <w:r w:rsidRPr="00A25F93">
        <w:rPr>
          <w:rFonts w:ascii="LucidaSansEF" w:hAnsi="LucidaSansEF" w:cs="Arial"/>
          <w:iCs/>
          <w:sz w:val="20"/>
          <w:szCs w:val="20"/>
        </w:rPr>
        <w:t xml:space="preserve">(en) of van ondeugdelijkheid van de gefactureerde prestaties geeft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niet het recht zijn prestaties op te schorten c.q. te beëindigen.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zal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bij constatering van onjuistheid of ondeugdelijkheid </w:t>
      </w:r>
      <w:r w:rsidR="00271CE4" w:rsidRPr="00A25F93">
        <w:rPr>
          <w:rFonts w:ascii="LucidaSansEF" w:hAnsi="LucidaSansEF" w:cs="Arial"/>
          <w:iCs/>
          <w:sz w:val="20"/>
          <w:szCs w:val="20"/>
        </w:rPr>
        <w:t xml:space="preserve">zo spoedig mogelijk </w:t>
      </w:r>
      <w:r w:rsidRPr="00A25F93">
        <w:rPr>
          <w:rFonts w:ascii="LucidaSansEF" w:hAnsi="LucidaSansEF" w:cs="Arial"/>
          <w:iCs/>
          <w:sz w:val="20"/>
          <w:szCs w:val="20"/>
        </w:rPr>
        <w:t xml:space="preserve">op de hoogte brengen van haar constatering.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zal in alle redelijkheid zijn medewerking verlenen aan de werkzaamheden van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om de onjuistheid of ondeugdelijkheid te herstellen.</w:t>
      </w:r>
      <w:bookmarkEnd w:id="4"/>
    </w:p>
    <w:p w14:paraId="0980D45D" w14:textId="77777777" w:rsidR="00A97C25" w:rsidRPr="00A25F93" w:rsidRDefault="00A97C25" w:rsidP="00D51727">
      <w:pPr>
        <w:pStyle w:val="Artikeltekst"/>
        <w:numPr>
          <w:ilvl w:val="0"/>
          <w:numId w:val="0"/>
        </w:numPr>
        <w:tabs>
          <w:tab w:val="num" w:pos="426"/>
        </w:tabs>
        <w:ind w:left="426" w:hanging="426"/>
        <w:jc w:val="both"/>
        <w:rPr>
          <w:rFonts w:ascii="LucidaSansEF" w:hAnsi="LucidaSansEF" w:cs="Arial"/>
          <w:sz w:val="20"/>
          <w:szCs w:val="20"/>
        </w:rPr>
      </w:pPr>
    </w:p>
    <w:p w14:paraId="2E5FB6EC" w14:textId="004CE822" w:rsidR="0029114C" w:rsidRPr="00A25F93" w:rsidRDefault="00BB5493" w:rsidP="00D51727">
      <w:pPr>
        <w:tabs>
          <w:tab w:val="num" w:pos="426"/>
        </w:tabs>
        <w:ind w:left="426" w:hanging="426"/>
        <w:jc w:val="both"/>
        <w:rPr>
          <w:rFonts w:ascii="LucidaSansEF" w:hAnsi="LucidaSansEF" w:cs="Arial"/>
          <w:b/>
          <w:bCs/>
          <w:iCs/>
        </w:rPr>
      </w:pPr>
      <w:r w:rsidRPr="00A25F93">
        <w:rPr>
          <w:rFonts w:ascii="LucidaSansEF" w:hAnsi="LucidaSansEF" w:cs="Arial"/>
          <w:b/>
          <w:bCs/>
          <w:iCs/>
        </w:rPr>
        <w:t xml:space="preserve">Artikel </w:t>
      </w:r>
      <w:r w:rsidRPr="00A25F93">
        <w:rPr>
          <w:rFonts w:ascii="LucidaSansEF" w:hAnsi="LucidaSansEF" w:cs="Arial"/>
          <w:b/>
          <w:bCs/>
          <w:iCs/>
        </w:rPr>
        <w:tab/>
      </w:r>
      <w:r w:rsidR="00BF7FB2">
        <w:rPr>
          <w:rFonts w:ascii="LucidaSansEF" w:hAnsi="LucidaSansEF" w:cs="Arial"/>
          <w:b/>
          <w:bCs/>
          <w:iCs/>
        </w:rPr>
        <w:t>9</w:t>
      </w:r>
      <w:r w:rsidR="00DA12BD" w:rsidRPr="00A25F93">
        <w:rPr>
          <w:rFonts w:ascii="LucidaSansEF" w:hAnsi="LucidaSansEF" w:cs="Arial"/>
          <w:b/>
          <w:bCs/>
          <w:iCs/>
        </w:rPr>
        <w:t>.</w:t>
      </w:r>
      <w:r w:rsidRPr="00A25F93">
        <w:rPr>
          <w:rFonts w:ascii="LucidaSansEF" w:hAnsi="LucidaSansEF" w:cs="Arial"/>
          <w:b/>
          <w:bCs/>
          <w:iCs/>
        </w:rPr>
        <w:tab/>
      </w:r>
      <w:r w:rsidR="0029114C" w:rsidRPr="00A25F93">
        <w:rPr>
          <w:rFonts w:ascii="LucidaSansEF" w:hAnsi="LucidaSansEF" w:cs="Arial"/>
          <w:b/>
          <w:bCs/>
          <w:iCs/>
        </w:rPr>
        <w:t>Verzekeringen</w:t>
      </w:r>
    </w:p>
    <w:p w14:paraId="7EE4CAA0" w14:textId="77777777" w:rsidR="0029114C" w:rsidRPr="00A25F93" w:rsidRDefault="00551EBC" w:rsidP="00D51727">
      <w:pPr>
        <w:pStyle w:val="Artikeltekst"/>
        <w:numPr>
          <w:ilvl w:val="0"/>
          <w:numId w:val="16"/>
        </w:numPr>
        <w:tabs>
          <w:tab w:val="clear" w:pos="360"/>
          <w:tab w:val="num" w:pos="426"/>
        </w:tabs>
        <w:ind w:left="426" w:hanging="426"/>
        <w:jc w:val="both"/>
        <w:rPr>
          <w:rFonts w:ascii="LucidaSansEF" w:hAnsi="LucidaSansEF" w:cs="Arial"/>
          <w:iCs/>
          <w:sz w:val="20"/>
          <w:szCs w:val="20"/>
        </w:rPr>
      </w:pPr>
      <w:bookmarkStart w:id="5" w:name="_Ref185843220"/>
      <w:r w:rsidRPr="00A25F93">
        <w:rPr>
          <w:rFonts w:ascii="LucidaSansEF" w:hAnsi="LucidaSansEF" w:cs="Arial"/>
          <w:iCs/>
          <w:sz w:val="20"/>
          <w:szCs w:val="20"/>
        </w:rPr>
        <w:t>Opdrachtnemer</w:t>
      </w:r>
      <w:r w:rsidR="0029114C" w:rsidRPr="00A25F93">
        <w:rPr>
          <w:rFonts w:ascii="LucidaSansEF" w:hAnsi="LucidaSansEF" w:cs="Arial"/>
          <w:iCs/>
          <w:sz w:val="20"/>
          <w:szCs w:val="20"/>
        </w:rPr>
        <w:t xml:space="preserve"> zal </w:t>
      </w:r>
      <w:r w:rsidR="00271CE4" w:rsidRPr="00A25F93">
        <w:rPr>
          <w:rFonts w:ascii="LucidaSansEF" w:hAnsi="LucidaSansEF" w:cs="Arial"/>
          <w:iCs/>
          <w:sz w:val="20"/>
          <w:szCs w:val="20"/>
        </w:rPr>
        <w:t xml:space="preserve">in ieder geval voor de wettelijke aansprakelijkheid </w:t>
      </w:r>
      <w:r w:rsidR="0029114C" w:rsidRPr="00A25F93">
        <w:rPr>
          <w:rFonts w:ascii="LucidaSansEF" w:hAnsi="LucidaSansEF" w:cs="Arial"/>
          <w:iCs/>
          <w:sz w:val="20"/>
          <w:szCs w:val="20"/>
        </w:rPr>
        <w:t>adequaat verzekerd zijn en blijven</w:t>
      </w:r>
      <w:r w:rsidR="00271CE4" w:rsidRPr="00A25F93">
        <w:rPr>
          <w:rFonts w:ascii="LucidaSansEF" w:hAnsi="LucidaSansEF" w:cs="Arial"/>
          <w:iCs/>
          <w:sz w:val="20"/>
          <w:szCs w:val="20"/>
        </w:rPr>
        <w:t>,</w:t>
      </w:r>
      <w:r w:rsidR="0029114C" w:rsidRPr="00A25F93">
        <w:rPr>
          <w:rFonts w:ascii="LucidaSansEF" w:hAnsi="LucidaSansEF" w:cs="Arial"/>
          <w:iCs/>
          <w:sz w:val="20"/>
          <w:szCs w:val="20"/>
        </w:rPr>
        <w:t xml:space="preserve"> gedurende de gehele looptijd van deze Overeenkomst.</w:t>
      </w:r>
      <w:bookmarkEnd w:id="5"/>
    </w:p>
    <w:p w14:paraId="33E7A598" w14:textId="77777777" w:rsidR="0029114C" w:rsidRPr="00A25F93" w:rsidRDefault="0029114C" w:rsidP="00D51727">
      <w:pPr>
        <w:pStyle w:val="Artikeltekst"/>
        <w:numPr>
          <w:ilvl w:val="0"/>
          <w:numId w:val="16"/>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 xml:space="preserve">Op verzoek van de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overlegt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de daartoe passende bewijzen, daaronder begrepen de bewijzen van premiebetaling.</w:t>
      </w:r>
    </w:p>
    <w:p w14:paraId="1F1717F7" w14:textId="77777777" w:rsidR="0029114C" w:rsidRPr="00A25F93" w:rsidRDefault="0029114C" w:rsidP="00D51727">
      <w:pPr>
        <w:pStyle w:val="Artikeltekst"/>
        <w:numPr>
          <w:ilvl w:val="0"/>
          <w:numId w:val="0"/>
        </w:numPr>
        <w:tabs>
          <w:tab w:val="num" w:pos="426"/>
        </w:tabs>
        <w:ind w:left="426" w:hanging="426"/>
        <w:jc w:val="both"/>
        <w:rPr>
          <w:rFonts w:ascii="LucidaSansEF" w:hAnsi="LucidaSansEF" w:cs="Arial"/>
          <w:iCs/>
          <w:sz w:val="20"/>
          <w:szCs w:val="20"/>
        </w:rPr>
      </w:pPr>
    </w:p>
    <w:p w14:paraId="53FF1008" w14:textId="37D37FAF" w:rsidR="0029114C" w:rsidRPr="00A25F93" w:rsidRDefault="00DA12BD" w:rsidP="00D51727">
      <w:pPr>
        <w:pStyle w:val="Artikeltekst"/>
        <w:numPr>
          <w:ilvl w:val="0"/>
          <w:numId w:val="0"/>
        </w:numPr>
        <w:tabs>
          <w:tab w:val="num" w:pos="426"/>
        </w:tabs>
        <w:ind w:left="426" w:hanging="426"/>
        <w:jc w:val="both"/>
        <w:rPr>
          <w:rFonts w:ascii="LucidaSansEF" w:hAnsi="LucidaSansEF" w:cs="Arial"/>
          <w:b/>
          <w:bCs/>
          <w:iCs/>
          <w:sz w:val="20"/>
          <w:szCs w:val="20"/>
        </w:rPr>
      </w:pPr>
      <w:r w:rsidRPr="00A25F93">
        <w:rPr>
          <w:rFonts w:ascii="LucidaSansEF" w:hAnsi="LucidaSansEF" w:cs="Arial"/>
          <w:b/>
          <w:bCs/>
          <w:iCs/>
          <w:sz w:val="20"/>
          <w:szCs w:val="20"/>
        </w:rPr>
        <w:t>Artikel 1</w:t>
      </w:r>
      <w:r w:rsidR="00BF7FB2">
        <w:rPr>
          <w:rFonts w:ascii="LucidaSansEF" w:hAnsi="LucidaSansEF" w:cs="Arial"/>
          <w:b/>
          <w:bCs/>
          <w:iCs/>
          <w:sz w:val="20"/>
          <w:szCs w:val="20"/>
        </w:rPr>
        <w:t>0</w:t>
      </w:r>
      <w:r w:rsidRPr="00A25F93">
        <w:rPr>
          <w:rFonts w:ascii="LucidaSansEF" w:hAnsi="LucidaSansEF" w:cs="Arial"/>
          <w:b/>
          <w:bCs/>
          <w:iCs/>
          <w:sz w:val="20"/>
          <w:szCs w:val="20"/>
        </w:rPr>
        <w:t xml:space="preserve">. </w:t>
      </w:r>
      <w:r w:rsidRPr="00A25F93">
        <w:rPr>
          <w:rFonts w:ascii="LucidaSansEF" w:hAnsi="LucidaSansEF" w:cs="Arial"/>
          <w:b/>
          <w:bCs/>
          <w:iCs/>
          <w:sz w:val="20"/>
          <w:szCs w:val="20"/>
        </w:rPr>
        <w:tab/>
      </w:r>
      <w:r w:rsidR="0029114C" w:rsidRPr="00A25F93">
        <w:rPr>
          <w:rFonts w:ascii="LucidaSansEF" w:hAnsi="LucidaSansEF" w:cs="Arial"/>
          <w:b/>
          <w:bCs/>
          <w:iCs/>
          <w:sz w:val="20"/>
          <w:szCs w:val="20"/>
        </w:rPr>
        <w:t>Contactpersonen en personeel</w:t>
      </w:r>
    </w:p>
    <w:p w14:paraId="34F66D28" w14:textId="77777777" w:rsidR="008126F1" w:rsidRPr="00A25F93" w:rsidRDefault="0029114C" w:rsidP="00E37BC5">
      <w:pPr>
        <w:pStyle w:val="Artikeltekst"/>
        <w:numPr>
          <w:ilvl w:val="0"/>
          <w:numId w:val="0"/>
        </w:numPr>
        <w:tabs>
          <w:tab w:val="num" w:pos="0"/>
        </w:tabs>
        <w:jc w:val="both"/>
        <w:rPr>
          <w:rFonts w:ascii="LucidaSansEF" w:hAnsi="LucidaSansEF" w:cs="Arial"/>
          <w:iCs/>
          <w:sz w:val="20"/>
          <w:szCs w:val="20"/>
        </w:rPr>
      </w:pPr>
      <w:r w:rsidRPr="00A25F93">
        <w:rPr>
          <w:rFonts w:ascii="LucidaSansEF" w:hAnsi="LucidaSansEF" w:cs="Arial"/>
          <w:iCs/>
          <w:sz w:val="20"/>
          <w:szCs w:val="20"/>
        </w:rPr>
        <w:t xml:space="preserve">De </w:t>
      </w:r>
      <w:r w:rsidR="00E63B3D" w:rsidRPr="00A25F93">
        <w:rPr>
          <w:rFonts w:ascii="LucidaSansEF" w:hAnsi="LucidaSansEF" w:cs="Arial"/>
          <w:iCs/>
          <w:sz w:val="20"/>
          <w:szCs w:val="20"/>
        </w:rPr>
        <w:t>C</w:t>
      </w:r>
      <w:r w:rsidRPr="00A25F93">
        <w:rPr>
          <w:rFonts w:ascii="LucidaSansEF" w:hAnsi="LucidaSansEF" w:cs="Arial"/>
          <w:iCs/>
          <w:sz w:val="20"/>
          <w:szCs w:val="20"/>
        </w:rPr>
        <w:t>ont</w:t>
      </w:r>
      <w:r w:rsidR="008952B1" w:rsidRPr="00A25F93">
        <w:rPr>
          <w:rFonts w:ascii="LucidaSansEF" w:hAnsi="LucidaSansEF" w:cs="Arial"/>
          <w:iCs/>
          <w:sz w:val="20"/>
          <w:szCs w:val="20"/>
        </w:rPr>
        <w:t>r</w:t>
      </w:r>
      <w:r w:rsidRPr="00A25F93">
        <w:rPr>
          <w:rFonts w:ascii="LucidaSansEF" w:hAnsi="LucidaSansEF" w:cs="Arial"/>
          <w:iCs/>
          <w:sz w:val="20"/>
          <w:szCs w:val="20"/>
        </w:rPr>
        <w:t>act</w:t>
      </w:r>
      <w:r w:rsidR="008952B1" w:rsidRPr="00A25F93">
        <w:rPr>
          <w:rFonts w:ascii="LucidaSansEF" w:hAnsi="LucidaSansEF" w:cs="Arial"/>
          <w:iCs/>
          <w:sz w:val="20"/>
          <w:szCs w:val="20"/>
        </w:rPr>
        <w:t>beheerder</w:t>
      </w:r>
      <w:r w:rsidR="00CB29E9" w:rsidRPr="00A25F93">
        <w:rPr>
          <w:rFonts w:ascii="LucidaSansEF" w:hAnsi="LucidaSansEF" w:cs="Arial"/>
          <w:iCs/>
          <w:sz w:val="20"/>
          <w:szCs w:val="20"/>
        </w:rPr>
        <w:t xml:space="preserve"> en of </w:t>
      </w:r>
      <w:r w:rsidR="00E63B3D" w:rsidRPr="00A25F93">
        <w:rPr>
          <w:rFonts w:ascii="LucidaSansEF" w:hAnsi="LucidaSansEF" w:cs="Arial"/>
          <w:iCs/>
          <w:sz w:val="20"/>
          <w:szCs w:val="20"/>
        </w:rPr>
        <w:t>C</w:t>
      </w:r>
      <w:r w:rsidR="00CB29E9" w:rsidRPr="00A25F93">
        <w:rPr>
          <w:rFonts w:ascii="LucidaSansEF" w:hAnsi="LucidaSansEF" w:cs="Arial"/>
          <w:iCs/>
          <w:sz w:val="20"/>
          <w:szCs w:val="20"/>
        </w:rPr>
        <w:t>ontractmanager</w:t>
      </w:r>
      <w:r w:rsidR="008952B1" w:rsidRPr="00A25F93">
        <w:rPr>
          <w:rFonts w:ascii="LucidaSansEF" w:hAnsi="LucidaSansEF" w:cs="Arial"/>
          <w:iCs/>
          <w:sz w:val="20"/>
          <w:szCs w:val="20"/>
        </w:rPr>
        <w:t xml:space="preserve"> </w:t>
      </w:r>
      <w:r w:rsidRPr="00A25F93">
        <w:rPr>
          <w:rFonts w:ascii="LucidaSansEF" w:hAnsi="LucidaSansEF" w:cs="Arial"/>
          <w:iCs/>
          <w:sz w:val="20"/>
          <w:szCs w:val="20"/>
        </w:rPr>
        <w:t xml:space="preserve">zal door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met zodanige (beslissing)</w:t>
      </w:r>
      <w:r w:rsidRPr="00A25F93">
        <w:rPr>
          <w:rFonts w:ascii="LucidaSansEF" w:hAnsi="LucidaSansEF" w:cs="Arial"/>
          <w:iCs/>
          <w:sz w:val="20"/>
          <w:szCs w:val="20"/>
        </w:rPr>
        <w:noBreakHyphen/>
        <w:t xml:space="preserve">bevoegdheden zijn bekleed, dat hij redelijkerwijs in staat en bevoegd is de normale </w:t>
      </w:r>
      <w:r w:rsidRPr="00A25F93">
        <w:rPr>
          <w:rFonts w:ascii="LucidaSansEF" w:hAnsi="LucidaSansEF" w:cs="Arial"/>
          <w:iCs/>
          <w:sz w:val="20"/>
          <w:szCs w:val="20"/>
        </w:rPr>
        <w:lastRenderedPageBreak/>
        <w:t xml:space="preserve">voor de goede dagelijkse voortgang van de uitvoering van de overeenkomst noodzakelijke beslissingen te nemen en afspraken te maken. </w:t>
      </w:r>
    </w:p>
    <w:p w14:paraId="11B9350D" w14:textId="0934F956" w:rsidR="008126F1" w:rsidRPr="00A25F93" w:rsidRDefault="008126F1">
      <w:pPr>
        <w:ind w:left="0"/>
        <w:rPr>
          <w:rFonts w:ascii="LucidaSansEF" w:hAnsi="LucidaSansEF" w:cs="Arial"/>
          <w:iCs/>
          <w:lang w:eastAsia="nl-NL"/>
        </w:rPr>
      </w:pPr>
    </w:p>
    <w:p w14:paraId="5E6BE8C1" w14:textId="77777777" w:rsidR="0029114C" w:rsidRPr="00A25F93" w:rsidRDefault="0029114C" w:rsidP="00D51727">
      <w:pPr>
        <w:pStyle w:val="Artikeltekst"/>
        <w:numPr>
          <w:ilvl w:val="0"/>
          <w:numId w:val="0"/>
        </w:numPr>
        <w:tabs>
          <w:tab w:val="num" w:pos="426"/>
        </w:tabs>
        <w:ind w:left="426" w:hanging="426"/>
        <w:jc w:val="both"/>
        <w:rPr>
          <w:rFonts w:ascii="LucidaSansEF" w:hAnsi="LucidaSansEF" w:cs="Arial"/>
          <w:sz w:val="20"/>
          <w:szCs w:val="20"/>
        </w:rPr>
      </w:pPr>
    </w:p>
    <w:p w14:paraId="6CCD1944" w14:textId="1E78D474" w:rsidR="0029114C" w:rsidRPr="00A25F93" w:rsidRDefault="00BB5493" w:rsidP="00D51727">
      <w:pPr>
        <w:pStyle w:val="Artikeltekst"/>
        <w:numPr>
          <w:ilvl w:val="0"/>
          <w:numId w:val="0"/>
        </w:numPr>
        <w:tabs>
          <w:tab w:val="num" w:pos="426"/>
        </w:tabs>
        <w:ind w:left="426" w:hanging="426"/>
        <w:jc w:val="both"/>
        <w:rPr>
          <w:rFonts w:ascii="LucidaSansEF" w:hAnsi="LucidaSansEF" w:cs="Arial"/>
          <w:b/>
          <w:bCs/>
          <w:iCs/>
          <w:sz w:val="20"/>
          <w:szCs w:val="20"/>
        </w:rPr>
      </w:pPr>
      <w:r w:rsidRPr="00A25F93">
        <w:rPr>
          <w:rFonts w:ascii="LucidaSansEF" w:hAnsi="LucidaSansEF" w:cs="Arial"/>
          <w:b/>
          <w:sz w:val="20"/>
          <w:szCs w:val="20"/>
        </w:rPr>
        <w:t xml:space="preserve">Artikel </w:t>
      </w:r>
      <w:r w:rsidRPr="00A25F93">
        <w:rPr>
          <w:rFonts w:ascii="LucidaSansEF" w:hAnsi="LucidaSansEF" w:cs="Arial"/>
          <w:b/>
          <w:sz w:val="20"/>
          <w:szCs w:val="20"/>
        </w:rPr>
        <w:tab/>
      </w:r>
      <w:r w:rsidR="00C64496" w:rsidRPr="00A25F93">
        <w:rPr>
          <w:rFonts w:ascii="LucidaSansEF" w:hAnsi="LucidaSansEF" w:cs="Arial"/>
          <w:b/>
          <w:sz w:val="20"/>
          <w:szCs w:val="20"/>
        </w:rPr>
        <w:t>1</w:t>
      </w:r>
      <w:r w:rsidR="00BF7FB2">
        <w:rPr>
          <w:rFonts w:ascii="LucidaSansEF" w:hAnsi="LucidaSansEF" w:cs="Arial"/>
          <w:b/>
          <w:sz w:val="20"/>
          <w:szCs w:val="20"/>
        </w:rPr>
        <w:t>1</w:t>
      </w:r>
      <w:r w:rsidR="00C64496" w:rsidRPr="00A25F93">
        <w:rPr>
          <w:rFonts w:ascii="LucidaSansEF" w:hAnsi="LucidaSansEF" w:cs="Arial"/>
          <w:b/>
          <w:sz w:val="20"/>
          <w:szCs w:val="20"/>
        </w:rPr>
        <w:t>.</w:t>
      </w:r>
      <w:r w:rsidRPr="00A25F93">
        <w:rPr>
          <w:rFonts w:ascii="LucidaSansEF" w:hAnsi="LucidaSansEF" w:cs="Arial"/>
          <w:b/>
          <w:sz w:val="20"/>
          <w:szCs w:val="20"/>
        </w:rPr>
        <w:tab/>
      </w:r>
      <w:r w:rsidR="0029114C" w:rsidRPr="00A25F93">
        <w:rPr>
          <w:rFonts w:ascii="LucidaSansEF" w:hAnsi="LucidaSansEF" w:cs="Arial"/>
          <w:b/>
          <w:bCs/>
          <w:iCs/>
          <w:sz w:val="20"/>
          <w:szCs w:val="20"/>
        </w:rPr>
        <w:t>Geheimhouding</w:t>
      </w:r>
      <w:r w:rsidR="00B03727" w:rsidRPr="00A25F93">
        <w:rPr>
          <w:rFonts w:ascii="LucidaSansEF" w:hAnsi="LucidaSansEF" w:cs="Arial"/>
          <w:b/>
          <w:bCs/>
          <w:iCs/>
          <w:sz w:val="20"/>
          <w:szCs w:val="20"/>
        </w:rPr>
        <w:t xml:space="preserve"> en vertrouwelijkheid</w:t>
      </w:r>
    </w:p>
    <w:p w14:paraId="5EB61B04" w14:textId="38BC5820" w:rsidR="0029114C" w:rsidRPr="00A25F93" w:rsidRDefault="0029114C" w:rsidP="00D51727">
      <w:pPr>
        <w:pStyle w:val="Artikeltekst"/>
        <w:numPr>
          <w:ilvl w:val="0"/>
          <w:numId w:val="18"/>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Beide Partijen nemen in het kader van deze overeenkomst strikte geheimhouding in acht ten aanzien van informatie over de organisatie van de andere Partij voor</w:t>
      </w:r>
      <w:r w:rsidR="00FC7868" w:rsidRPr="00A25F93">
        <w:rPr>
          <w:rFonts w:ascii="LucidaSansEF" w:hAnsi="LucidaSansEF" w:cs="Arial"/>
          <w:iCs/>
          <w:sz w:val="20"/>
          <w:szCs w:val="20"/>
        </w:rPr>
        <w:t xml:space="preserve"> </w:t>
      </w:r>
      <w:r w:rsidRPr="00A25F93">
        <w:rPr>
          <w:rFonts w:ascii="LucidaSansEF" w:hAnsi="LucidaSansEF" w:cs="Arial"/>
          <w:iCs/>
          <w:sz w:val="20"/>
          <w:szCs w:val="20"/>
        </w:rPr>
        <w:t>zover dit informatie betreft welke als vertrouwelijk is aan te merken, dan wel waarvan het vertrouwelijke karakter redelijkerwijs kan worden vermoed. Elk van hen draagt er z</w:t>
      </w:r>
      <w:r w:rsidR="00DB3ECE" w:rsidRPr="00A25F93">
        <w:rPr>
          <w:rFonts w:ascii="LucidaSansEF" w:hAnsi="LucidaSansEF" w:cs="Arial"/>
          <w:iCs/>
          <w:sz w:val="20"/>
          <w:szCs w:val="20"/>
        </w:rPr>
        <w:t>o</w:t>
      </w:r>
      <w:r w:rsidRPr="00A25F93">
        <w:rPr>
          <w:rFonts w:ascii="LucidaSansEF" w:hAnsi="LucidaSansEF" w:cs="Arial"/>
          <w:iCs/>
          <w:sz w:val="20"/>
          <w:szCs w:val="20"/>
        </w:rPr>
        <w:t>rg voor dat zijn personeel het bepaalde in de vorige volzin in acht neemt.</w:t>
      </w:r>
    </w:p>
    <w:p w14:paraId="63FF5182" w14:textId="77777777" w:rsidR="0029114C" w:rsidRPr="00A25F93" w:rsidRDefault="00551EBC" w:rsidP="00D51727">
      <w:pPr>
        <w:pStyle w:val="Artikeltekst"/>
        <w:numPr>
          <w:ilvl w:val="0"/>
          <w:numId w:val="18"/>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Opdrachtnemer</w:t>
      </w:r>
      <w:r w:rsidR="0029114C" w:rsidRPr="00A25F93">
        <w:rPr>
          <w:rFonts w:ascii="LucidaSansEF" w:hAnsi="LucidaSansEF" w:cs="Arial"/>
          <w:iCs/>
          <w:sz w:val="20"/>
          <w:szCs w:val="20"/>
        </w:rPr>
        <w:t xml:space="preserve"> verplicht zich de gegevens van zijn diensten aan </w:t>
      </w: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in generlei vorm aan derden beschikbaar te stellen, noch hierover aan derden enige inlichting te verschaffen, tenzij </w:t>
      </w: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hiervoor schriftelijk toestemming heeft verleend. </w:t>
      </w: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is gerechtigd aan het verlenen van deze toestemming voorwaarden te verbinden.</w:t>
      </w:r>
    </w:p>
    <w:p w14:paraId="36D1D3C4" w14:textId="77777777" w:rsidR="0029114C" w:rsidRPr="00A25F93" w:rsidRDefault="0029114C" w:rsidP="00D51727">
      <w:pPr>
        <w:pStyle w:val="Artikeltekst"/>
        <w:numPr>
          <w:ilvl w:val="0"/>
          <w:numId w:val="18"/>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Geen van de Partijen maakt zonder voorafgaande schriftelijke toestemming van de andere partij melding van deze overeenkomst in externe publicaties of reclame-uitingen.</w:t>
      </w:r>
    </w:p>
    <w:p w14:paraId="7344A455" w14:textId="15C8E1A1" w:rsidR="00B03727" w:rsidRPr="00A25F93" w:rsidRDefault="00B03727" w:rsidP="00D51727">
      <w:pPr>
        <w:pStyle w:val="Artikeltekst"/>
        <w:numPr>
          <w:ilvl w:val="0"/>
          <w:numId w:val="18"/>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Partijen zullen alle direct en indirect van elkaar verkregen informatie en gegevens vertrouwelijk behandelen en niet gebruiken voor enig ander doel dan ter uitvoering van de te sluiten overeenkomst c.q. van de daaruit voortvloeiende Nadere Opdracht</w:t>
      </w:r>
      <w:r w:rsidR="00E63B3D" w:rsidRPr="00A25F93">
        <w:rPr>
          <w:rFonts w:ascii="LucidaSansEF" w:hAnsi="LucidaSansEF" w:cs="Arial"/>
          <w:iCs/>
          <w:sz w:val="20"/>
          <w:szCs w:val="20"/>
        </w:rPr>
        <w:t>(e</w:t>
      </w:r>
      <w:r w:rsidRPr="00A25F93">
        <w:rPr>
          <w:rFonts w:ascii="LucidaSansEF" w:hAnsi="LucidaSansEF" w:cs="Arial"/>
          <w:iCs/>
          <w:sz w:val="20"/>
          <w:szCs w:val="20"/>
        </w:rPr>
        <w:t>n</w:t>
      </w:r>
      <w:r w:rsidR="00E63B3D" w:rsidRPr="00A25F93">
        <w:rPr>
          <w:rFonts w:ascii="LucidaSansEF" w:hAnsi="LucidaSansEF" w:cs="Arial"/>
          <w:iCs/>
          <w:sz w:val="20"/>
          <w:szCs w:val="20"/>
        </w:rPr>
        <w:t>)</w:t>
      </w:r>
      <w:r w:rsidRPr="00A25F93">
        <w:rPr>
          <w:rFonts w:ascii="LucidaSansEF" w:hAnsi="LucidaSansEF" w:cs="Arial"/>
          <w:iCs/>
          <w:sz w:val="20"/>
          <w:szCs w:val="20"/>
        </w:rPr>
        <w:t>.</w:t>
      </w:r>
    </w:p>
    <w:p w14:paraId="2B6142D9" w14:textId="77777777" w:rsidR="00B03727" w:rsidRPr="00A25F93" w:rsidRDefault="00B03727" w:rsidP="00D51727">
      <w:pPr>
        <w:pStyle w:val="Artikeltekst"/>
        <w:numPr>
          <w:ilvl w:val="0"/>
          <w:numId w:val="18"/>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Opdrachtnemer en de werkzame medewerker(s) zijn niet gerechtigd om de informatie, verkregen tijdens de uitvoering der werkzaamheden, voor eigen doeleinden aan te wenden, te gebruiken en/of achter te houden.</w:t>
      </w:r>
    </w:p>
    <w:p w14:paraId="1E7AB682" w14:textId="34B4EE47" w:rsidR="00826D35" w:rsidRPr="00A25F93" w:rsidRDefault="00826D35" w:rsidP="00D51727">
      <w:pPr>
        <w:tabs>
          <w:tab w:val="num" w:pos="426"/>
        </w:tabs>
        <w:ind w:left="426" w:hanging="426"/>
        <w:jc w:val="both"/>
        <w:rPr>
          <w:rFonts w:ascii="LucidaSansEF" w:hAnsi="LucidaSansEF" w:cs="Arial"/>
          <w:b/>
        </w:rPr>
      </w:pPr>
      <w:bookmarkStart w:id="6" w:name="_Ref179773792"/>
    </w:p>
    <w:p w14:paraId="64B84D86" w14:textId="22814CE4" w:rsidR="00CD28EC" w:rsidRPr="00A25F93" w:rsidRDefault="00CD28EC" w:rsidP="00D51727">
      <w:pPr>
        <w:tabs>
          <w:tab w:val="num" w:pos="426"/>
        </w:tabs>
        <w:ind w:left="426" w:hanging="426"/>
        <w:jc w:val="both"/>
        <w:rPr>
          <w:rFonts w:ascii="LucidaSansEF" w:hAnsi="LucidaSansEF" w:cs="Arial"/>
          <w:b/>
        </w:rPr>
      </w:pPr>
      <w:r w:rsidRPr="00A25F93">
        <w:rPr>
          <w:rFonts w:ascii="LucidaSansEF" w:hAnsi="LucidaSansEF" w:cs="Arial"/>
          <w:b/>
        </w:rPr>
        <w:t>Artikel 1</w:t>
      </w:r>
      <w:r w:rsidR="00BF7FB2">
        <w:rPr>
          <w:rFonts w:ascii="LucidaSansEF" w:hAnsi="LucidaSansEF" w:cs="Arial"/>
          <w:b/>
        </w:rPr>
        <w:t>2</w:t>
      </w:r>
      <w:r w:rsidRPr="00A25F93">
        <w:rPr>
          <w:rFonts w:ascii="LucidaSansEF" w:hAnsi="LucidaSansEF" w:cs="Arial"/>
          <w:b/>
        </w:rPr>
        <w:t>.</w:t>
      </w:r>
      <w:r w:rsidRPr="00A25F93">
        <w:rPr>
          <w:rFonts w:ascii="LucidaSansEF" w:hAnsi="LucidaSansEF" w:cs="Arial"/>
          <w:b/>
        </w:rPr>
        <w:tab/>
        <w:t>Overmacht</w:t>
      </w:r>
    </w:p>
    <w:bookmarkEnd w:id="6"/>
    <w:p w14:paraId="666C3DCE" w14:textId="497EDF1E" w:rsidR="00E63B3D" w:rsidRPr="00A25F93" w:rsidRDefault="00CD28EC" w:rsidP="00E63B3D">
      <w:pPr>
        <w:pStyle w:val="Artikeltekst"/>
        <w:numPr>
          <w:ilvl w:val="0"/>
          <w:numId w:val="19"/>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In geval van overmacht zal hiervan, onder overlegging van bewijsstukken, schriftelijk mededeling worden gedaan aan de wederpartij.</w:t>
      </w:r>
    </w:p>
    <w:p w14:paraId="2C2D69EF" w14:textId="77777777" w:rsidR="00E63B3D" w:rsidRPr="00A25F93" w:rsidRDefault="00CD28EC" w:rsidP="00E63B3D">
      <w:pPr>
        <w:pStyle w:val="Artikeltekst"/>
        <w:numPr>
          <w:ilvl w:val="0"/>
          <w:numId w:val="19"/>
        </w:numPr>
        <w:tabs>
          <w:tab w:val="clear" w:pos="360"/>
          <w:tab w:val="num" w:pos="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 xml:space="preserve">In geval van overmacht wordt de nakoming door de betrokken partijen van de uit deze overeenkomst voortvloeiende verplichtingen geheel of gedeeltelijk opgeschort voor de duur van zodanige overmacht, zonder dat de partijen over en weer tot enige schadevergoeding ter zake gehouden zijn, onverminderd de bevoegdheid van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 de overeenkomst met de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met onmiddellijke ingang te ontbinden.</w:t>
      </w:r>
    </w:p>
    <w:p w14:paraId="41D3716A" w14:textId="6545C7DE" w:rsidR="00CD28EC" w:rsidRPr="00A25F93" w:rsidRDefault="00CD28EC" w:rsidP="00E63B3D">
      <w:pPr>
        <w:pStyle w:val="Artikeltekst"/>
        <w:numPr>
          <w:ilvl w:val="0"/>
          <w:numId w:val="19"/>
        </w:numPr>
        <w:tabs>
          <w:tab w:val="clear" w:pos="360"/>
          <w:tab w:val="num" w:pos="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 xml:space="preserve">Onder overmacht wordt niet gerekend staking van het personeel, het niet of niet tijdig 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67B2C287" w14:textId="77777777" w:rsidR="00E06BDE" w:rsidRPr="00A25F93" w:rsidRDefault="00E06BDE" w:rsidP="00E63B3D">
      <w:pPr>
        <w:pStyle w:val="Artikeltekst"/>
        <w:numPr>
          <w:ilvl w:val="0"/>
          <w:numId w:val="0"/>
        </w:numPr>
        <w:tabs>
          <w:tab w:val="num" w:pos="426"/>
        </w:tabs>
        <w:ind w:left="426" w:hanging="426"/>
        <w:jc w:val="both"/>
        <w:rPr>
          <w:rFonts w:ascii="LucidaSansEF" w:hAnsi="LucidaSansEF" w:cs="Arial"/>
          <w:iCs/>
          <w:sz w:val="20"/>
          <w:szCs w:val="20"/>
        </w:rPr>
      </w:pPr>
    </w:p>
    <w:p w14:paraId="4FDD98C6" w14:textId="7242726C" w:rsidR="0029114C" w:rsidRPr="00A25F93" w:rsidRDefault="00CE297B" w:rsidP="00D51727">
      <w:pPr>
        <w:pStyle w:val="Artikeltekst"/>
        <w:numPr>
          <w:ilvl w:val="0"/>
          <w:numId w:val="0"/>
        </w:numPr>
        <w:tabs>
          <w:tab w:val="num" w:pos="426"/>
        </w:tabs>
        <w:ind w:left="426" w:hanging="426"/>
        <w:jc w:val="both"/>
        <w:rPr>
          <w:rFonts w:ascii="LucidaSansEF" w:hAnsi="LucidaSansEF" w:cs="Arial"/>
          <w:b/>
          <w:sz w:val="20"/>
          <w:szCs w:val="20"/>
        </w:rPr>
      </w:pPr>
      <w:bookmarkStart w:id="7" w:name="_Ref179779669"/>
      <w:r w:rsidRPr="00A25F93">
        <w:rPr>
          <w:rFonts w:ascii="LucidaSansEF" w:hAnsi="LucidaSansEF" w:cs="Arial"/>
          <w:b/>
          <w:sz w:val="20"/>
          <w:szCs w:val="20"/>
        </w:rPr>
        <w:t xml:space="preserve">Artikel </w:t>
      </w:r>
      <w:r w:rsidRPr="00A25F93">
        <w:rPr>
          <w:rFonts w:ascii="LucidaSansEF" w:hAnsi="LucidaSansEF" w:cs="Arial"/>
          <w:b/>
          <w:sz w:val="20"/>
          <w:szCs w:val="20"/>
        </w:rPr>
        <w:tab/>
      </w:r>
      <w:r w:rsidR="007C0E7B" w:rsidRPr="00A25F93">
        <w:rPr>
          <w:rFonts w:ascii="LucidaSansEF" w:hAnsi="LucidaSansEF" w:cs="Arial"/>
          <w:b/>
          <w:sz w:val="20"/>
          <w:szCs w:val="20"/>
        </w:rPr>
        <w:t>1</w:t>
      </w:r>
      <w:r w:rsidR="00BF7FB2">
        <w:rPr>
          <w:rFonts w:ascii="LucidaSansEF" w:hAnsi="LucidaSansEF" w:cs="Arial"/>
          <w:b/>
          <w:sz w:val="20"/>
          <w:szCs w:val="20"/>
        </w:rPr>
        <w:t>3</w:t>
      </w:r>
      <w:r w:rsidR="007C0E7B" w:rsidRPr="00A25F93">
        <w:rPr>
          <w:rFonts w:ascii="LucidaSansEF" w:hAnsi="LucidaSansEF" w:cs="Arial"/>
          <w:b/>
          <w:sz w:val="20"/>
          <w:szCs w:val="20"/>
        </w:rPr>
        <w:t>.</w:t>
      </w:r>
      <w:r w:rsidRPr="00A25F93">
        <w:rPr>
          <w:rFonts w:ascii="LucidaSansEF" w:hAnsi="LucidaSansEF" w:cs="Arial"/>
          <w:b/>
          <w:sz w:val="20"/>
          <w:szCs w:val="20"/>
        </w:rPr>
        <w:tab/>
      </w:r>
      <w:r w:rsidR="0029114C" w:rsidRPr="00A25F93">
        <w:rPr>
          <w:rFonts w:ascii="LucidaSansEF" w:hAnsi="LucidaSansEF" w:cs="Arial"/>
          <w:b/>
          <w:sz w:val="20"/>
          <w:szCs w:val="20"/>
        </w:rPr>
        <w:t>Aansprakelijkheid</w:t>
      </w:r>
    </w:p>
    <w:p w14:paraId="7E332FE2" w14:textId="77777777" w:rsidR="0029114C" w:rsidRPr="00A25F93" w:rsidRDefault="0029114C" w:rsidP="005412F4">
      <w:pPr>
        <w:pStyle w:val="Artikeltekst"/>
        <w:numPr>
          <w:ilvl w:val="0"/>
          <w:numId w:val="41"/>
        </w:numPr>
        <w:tabs>
          <w:tab w:val="left" w:pos="0"/>
        </w:tabs>
        <w:ind w:left="426" w:hanging="426"/>
        <w:jc w:val="both"/>
        <w:rPr>
          <w:rFonts w:ascii="LucidaSansEF" w:hAnsi="LucidaSansEF" w:cs="Arial"/>
          <w:iCs/>
          <w:sz w:val="20"/>
          <w:szCs w:val="20"/>
        </w:rPr>
      </w:pPr>
      <w:r w:rsidRPr="00A25F93">
        <w:rPr>
          <w:rFonts w:ascii="LucidaSansEF" w:hAnsi="LucidaSansEF" w:cs="Arial"/>
          <w:iCs/>
          <w:sz w:val="20"/>
          <w:szCs w:val="20"/>
        </w:rPr>
        <w:t>Indien één der partijen tekortschiet in de nakoming van één of meer van zijn verplichting(en) uit deze overeenkomst, zal de andere partij hem deswege in gebreke stellen, tenzij nakoming van de betreffende verplichtingen reeds blijvend onmogelijk is, in welk geval de nalatige partij onmiddellijk in gebreke is.</w:t>
      </w:r>
      <w:r w:rsidRPr="00A25F93">
        <w:rPr>
          <w:rFonts w:ascii="LucidaSansEF" w:hAnsi="LucidaSansEF" w:cs="Arial"/>
          <w:iCs/>
          <w:sz w:val="20"/>
          <w:szCs w:val="20"/>
        </w:rPr>
        <w:br/>
        <w:t>De ingebrekestelling zal schriftelijk geschieden waarbij aan de nalatige partij een redelijke termijn zal worden gegund om alsnog zijn verplichtingen na te komen.</w:t>
      </w:r>
      <w:r w:rsidRPr="00A25F93">
        <w:rPr>
          <w:rFonts w:ascii="LucidaSansEF" w:hAnsi="LucidaSansEF" w:cs="Arial"/>
          <w:iCs/>
          <w:sz w:val="20"/>
          <w:szCs w:val="20"/>
        </w:rPr>
        <w:br/>
        <w:t>Deze termijn heeft het karakter van een fatale termijn.</w:t>
      </w:r>
    </w:p>
    <w:p w14:paraId="60E206FD" w14:textId="6574ECA4" w:rsidR="00F24A30" w:rsidRPr="00A25F93" w:rsidRDefault="0029114C" w:rsidP="005412F4">
      <w:pPr>
        <w:pStyle w:val="Artikeltekst"/>
        <w:numPr>
          <w:ilvl w:val="0"/>
          <w:numId w:val="41"/>
        </w:numPr>
        <w:tabs>
          <w:tab w:val="left" w:pos="0"/>
        </w:tabs>
        <w:ind w:left="426" w:hanging="426"/>
        <w:jc w:val="both"/>
        <w:rPr>
          <w:rFonts w:ascii="LucidaSansEF" w:hAnsi="LucidaSansEF" w:cs="Arial"/>
          <w:iCs/>
          <w:sz w:val="20"/>
          <w:szCs w:val="20"/>
        </w:rPr>
      </w:pPr>
      <w:r w:rsidRPr="00A25F93">
        <w:rPr>
          <w:rFonts w:ascii="LucidaSansEF" w:hAnsi="LucidaSansEF" w:cs="Arial"/>
          <w:iCs/>
          <w:sz w:val="20"/>
          <w:szCs w:val="20"/>
        </w:rPr>
        <w:t xml:space="preserve">De partij die toerekenbaar tekortschiet in de nakoming van zijn verplichting(en) is tegenover de andere partij aansprakelijk voor vergoeding van de door de andere partij geleden c.q. te lijden </w:t>
      </w:r>
      <w:r w:rsidR="00D81324" w:rsidRPr="00A25F93">
        <w:rPr>
          <w:rFonts w:ascii="LucidaSansEF" w:hAnsi="LucidaSansEF" w:cs="Arial"/>
          <w:iCs/>
          <w:sz w:val="20"/>
          <w:szCs w:val="20"/>
        </w:rPr>
        <w:t xml:space="preserve">directe </w:t>
      </w:r>
      <w:r w:rsidRPr="00A25F93">
        <w:rPr>
          <w:rFonts w:ascii="LucidaSansEF" w:hAnsi="LucidaSansEF" w:cs="Arial"/>
          <w:iCs/>
          <w:sz w:val="20"/>
          <w:szCs w:val="20"/>
        </w:rPr>
        <w:t>schade.</w:t>
      </w:r>
      <w:bookmarkStart w:id="8" w:name="_Ref185929842"/>
    </w:p>
    <w:p w14:paraId="18ADE145" w14:textId="57750C98" w:rsidR="00E63B3D" w:rsidRPr="00A25F93" w:rsidRDefault="00E63B3D" w:rsidP="005412F4">
      <w:pPr>
        <w:pStyle w:val="Artikeltekst"/>
        <w:numPr>
          <w:ilvl w:val="0"/>
          <w:numId w:val="41"/>
        </w:numPr>
        <w:tabs>
          <w:tab w:val="left" w:pos="0"/>
        </w:tabs>
        <w:ind w:left="426" w:hanging="426"/>
        <w:jc w:val="both"/>
        <w:rPr>
          <w:rFonts w:ascii="LucidaSansEF" w:hAnsi="LucidaSansEF" w:cs="Arial"/>
          <w:iCs/>
          <w:sz w:val="20"/>
          <w:szCs w:val="20"/>
        </w:rPr>
      </w:pPr>
      <w:r w:rsidRPr="00A25F93">
        <w:rPr>
          <w:rFonts w:ascii="LucidaSansEF" w:hAnsi="LucidaSansEF" w:cs="Arial"/>
          <w:iCs/>
          <w:sz w:val="20"/>
          <w:szCs w:val="20"/>
        </w:rPr>
        <w:t xml:space="preserve">Indien Opdrachtnemer in de nakoming van haar verplichtingen uit hoofde van de overeenkomst met Opdrachtgever toerekenbaar tekort schiet, is Opdrachtnemer aansprakelijk voor de schade die Opdrachtgever daardoor lijdt. Voor gevolgschade is Opdrachtnemer uitsluitend aansprakelijk, indien en voor zover de tekortkoming is te wijten aan opzet of bewuste roekeloosheid van Opdrachtnemer. Onder het begrip gevolgschade wordt onder meer, maar niet uitsluitend, verstaan gederfde omzet en/of winst, schade door bedrijfsstagnatie, verlies </w:t>
      </w:r>
      <w:r w:rsidRPr="00A25F93">
        <w:rPr>
          <w:rFonts w:ascii="LucidaSansEF" w:hAnsi="LucidaSansEF" w:cs="Arial"/>
          <w:iCs/>
          <w:sz w:val="20"/>
          <w:szCs w:val="20"/>
        </w:rPr>
        <w:lastRenderedPageBreak/>
        <w:t>van informatie inclusief de kosten van heropbouw daarvan, gemiste besparingen, gemiste overeenkomsten, tevergeefs gemaakte arbeidsko</w:t>
      </w:r>
      <w:r w:rsidR="00A25F93" w:rsidRPr="00A25F93">
        <w:rPr>
          <w:rFonts w:ascii="LucidaSansEF" w:hAnsi="LucidaSansEF" w:cs="Arial"/>
          <w:iCs/>
          <w:sz w:val="20"/>
          <w:szCs w:val="20"/>
        </w:rPr>
        <w:t>s</w:t>
      </w:r>
      <w:r w:rsidRPr="00A25F93">
        <w:rPr>
          <w:rFonts w:ascii="LucidaSansEF" w:hAnsi="LucidaSansEF" w:cs="Arial"/>
          <w:iCs/>
          <w:sz w:val="20"/>
          <w:szCs w:val="20"/>
        </w:rPr>
        <w:t xml:space="preserve">ten, aan derden verschuldigde kortingen of boetes. </w:t>
      </w:r>
      <w:bookmarkEnd w:id="8"/>
    </w:p>
    <w:p w14:paraId="7CDBD601" w14:textId="5DF067E0" w:rsidR="00E63B3D" w:rsidRPr="00A25F93" w:rsidRDefault="005412F4" w:rsidP="005412F4">
      <w:pPr>
        <w:pStyle w:val="Artikeltekst"/>
        <w:numPr>
          <w:ilvl w:val="0"/>
          <w:numId w:val="0"/>
        </w:numPr>
        <w:tabs>
          <w:tab w:val="left" w:pos="426"/>
        </w:tabs>
        <w:ind w:left="426" w:hanging="426"/>
        <w:jc w:val="both"/>
        <w:rPr>
          <w:rFonts w:ascii="LucidaSansEF" w:hAnsi="LucidaSansEF" w:cs="Arial"/>
          <w:iCs/>
          <w:sz w:val="20"/>
          <w:szCs w:val="20"/>
        </w:rPr>
      </w:pPr>
      <w:r w:rsidRPr="00A25F93">
        <w:rPr>
          <w:rFonts w:ascii="LucidaSansEF" w:hAnsi="LucidaSansEF" w:cs="Arial"/>
          <w:iCs/>
          <w:sz w:val="20"/>
          <w:szCs w:val="20"/>
        </w:rPr>
        <w:tab/>
      </w:r>
      <w:r w:rsidR="00E63B3D" w:rsidRPr="00A25F93">
        <w:rPr>
          <w:rFonts w:ascii="LucidaSansEF" w:hAnsi="LucidaSansEF" w:cs="Arial"/>
          <w:iCs/>
          <w:sz w:val="20"/>
          <w:szCs w:val="20"/>
        </w:rPr>
        <w:t xml:space="preserve">Ongeacht de grondslag van de vordering bedraagt de schadevergoeding die Opdrachtnemer voldoet maximaal </w:t>
      </w:r>
      <w:r w:rsidR="00E63B3D" w:rsidRPr="00A25F93">
        <w:rPr>
          <w:iCs/>
          <w:sz w:val="20"/>
          <w:szCs w:val="20"/>
        </w:rPr>
        <w:t>€</w:t>
      </w:r>
      <w:r w:rsidR="00E63B3D" w:rsidRPr="00A25F93">
        <w:rPr>
          <w:rFonts w:ascii="LucidaSansEF" w:hAnsi="LucidaSansEF" w:cs="Arial"/>
          <w:iCs/>
          <w:sz w:val="20"/>
          <w:szCs w:val="20"/>
        </w:rPr>
        <w:t xml:space="preserve"> 1.000.000 per jaar, tot 5 jaar na het einde van de opdracht,  waarboven Opdrachtgever Opdrachtnemer vrijwaart voor schade van derden verband houdende met de uitvoering van de overeenkomst.</w:t>
      </w:r>
    </w:p>
    <w:p w14:paraId="2CEBEB86" w14:textId="77777777" w:rsidR="00F24A30" w:rsidRPr="00A25F93" w:rsidRDefault="00F24A30" w:rsidP="005412F4">
      <w:pPr>
        <w:pStyle w:val="Artikeltekst"/>
        <w:numPr>
          <w:ilvl w:val="0"/>
          <w:numId w:val="41"/>
        </w:numPr>
        <w:tabs>
          <w:tab w:val="left" w:pos="0"/>
        </w:tabs>
        <w:ind w:left="426" w:hanging="426"/>
        <w:jc w:val="both"/>
        <w:rPr>
          <w:rFonts w:ascii="LucidaSansEF" w:hAnsi="LucidaSansEF" w:cs="Arial"/>
          <w:iCs/>
          <w:sz w:val="20"/>
          <w:szCs w:val="20"/>
        </w:rPr>
      </w:pPr>
      <w:r w:rsidRPr="00A25F93">
        <w:rPr>
          <w:rFonts w:ascii="LucidaSansEF" w:hAnsi="LucidaSansEF" w:cs="Arial"/>
          <w:iCs/>
          <w:sz w:val="20"/>
          <w:szCs w:val="20"/>
        </w:rPr>
        <w:t>Onder directe schade  valt niet: gevolgschade, gemiste besparingen, schade ten gevolge van bedrijfsstagnatie, verminderde goodwill en gederfde winst.</w:t>
      </w:r>
    </w:p>
    <w:p w14:paraId="1CC47FEB" w14:textId="77777777" w:rsidR="0029114C" w:rsidRPr="00A25F93" w:rsidRDefault="0029114C" w:rsidP="005412F4">
      <w:pPr>
        <w:pStyle w:val="Artikeltekst"/>
        <w:numPr>
          <w:ilvl w:val="0"/>
          <w:numId w:val="41"/>
        </w:numPr>
        <w:tabs>
          <w:tab w:val="left" w:pos="0"/>
        </w:tabs>
        <w:ind w:left="426" w:hanging="426"/>
        <w:jc w:val="both"/>
        <w:rPr>
          <w:rFonts w:ascii="LucidaSansEF" w:hAnsi="LucidaSansEF" w:cs="Arial"/>
          <w:iCs/>
          <w:sz w:val="20"/>
          <w:szCs w:val="20"/>
        </w:rPr>
      </w:pPr>
      <w:r w:rsidRPr="00A25F93">
        <w:rPr>
          <w:rFonts w:ascii="LucidaSansEF" w:hAnsi="LucidaSansEF" w:cs="Arial"/>
          <w:iCs/>
          <w:sz w:val="20"/>
          <w:szCs w:val="20"/>
        </w:rPr>
        <w:t>De beperking, zoals bedoeld in</w:t>
      </w:r>
      <w:r w:rsidR="002318B6" w:rsidRPr="00A25F93">
        <w:rPr>
          <w:rFonts w:ascii="LucidaSansEF" w:hAnsi="LucidaSansEF" w:cs="Arial"/>
          <w:iCs/>
          <w:sz w:val="20"/>
          <w:szCs w:val="20"/>
        </w:rPr>
        <w:t xml:space="preserve"> lid </w:t>
      </w:r>
      <w:r w:rsidR="00F24A30" w:rsidRPr="00A25F93">
        <w:rPr>
          <w:rFonts w:ascii="LucidaSansEF" w:hAnsi="LucidaSansEF" w:cs="Arial"/>
          <w:iCs/>
          <w:sz w:val="20"/>
          <w:szCs w:val="20"/>
        </w:rPr>
        <w:t>4</w:t>
      </w:r>
      <w:r w:rsidR="002318B6" w:rsidRPr="00A25F93">
        <w:rPr>
          <w:rFonts w:ascii="LucidaSansEF" w:hAnsi="LucidaSansEF" w:cs="Arial"/>
          <w:iCs/>
          <w:sz w:val="20"/>
          <w:szCs w:val="20"/>
        </w:rPr>
        <w:t xml:space="preserve"> van dit artikel</w:t>
      </w:r>
      <w:r w:rsidRPr="00A25F93">
        <w:rPr>
          <w:rFonts w:ascii="LucidaSansEF" w:hAnsi="LucidaSansEF" w:cs="Arial"/>
          <w:iCs/>
          <w:sz w:val="20"/>
          <w:szCs w:val="20"/>
        </w:rPr>
        <w:t>, vervalt bij opzet of grove schuld van één der partijen en/of diens personeel en/of door hem ingeschakelde derden alsmede in geval van schending van intellectuele eigendomsrechten.</w:t>
      </w:r>
      <w:bookmarkEnd w:id="7"/>
    </w:p>
    <w:p w14:paraId="0D3EDA9F" w14:textId="77777777" w:rsidR="000F718B" w:rsidRPr="00A25F93" w:rsidRDefault="000F718B" w:rsidP="00D51727">
      <w:pPr>
        <w:pStyle w:val="Artikeltekst"/>
        <w:numPr>
          <w:ilvl w:val="0"/>
          <w:numId w:val="0"/>
        </w:numPr>
        <w:tabs>
          <w:tab w:val="num" w:pos="426"/>
        </w:tabs>
        <w:ind w:left="426" w:hanging="426"/>
        <w:jc w:val="both"/>
        <w:rPr>
          <w:rFonts w:ascii="LucidaSansEF" w:hAnsi="LucidaSansEF" w:cs="Arial"/>
          <w:sz w:val="20"/>
          <w:szCs w:val="20"/>
        </w:rPr>
      </w:pPr>
    </w:p>
    <w:p w14:paraId="3F55C2D4" w14:textId="52751E18" w:rsidR="0029114C" w:rsidRPr="00A25F93" w:rsidRDefault="00584462" w:rsidP="00D51727">
      <w:pPr>
        <w:pStyle w:val="Artikeltekst"/>
        <w:numPr>
          <w:ilvl w:val="0"/>
          <w:numId w:val="0"/>
        </w:numPr>
        <w:tabs>
          <w:tab w:val="num" w:pos="426"/>
        </w:tabs>
        <w:ind w:left="426" w:hanging="426"/>
        <w:jc w:val="both"/>
        <w:rPr>
          <w:rFonts w:ascii="LucidaSansEF" w:hAnsi="LucidaSansEF" w:cs="Arial"/>
          <w:b/>
          <w:sz w:val="20"/>
          <w:szCs w:val="20"/>
        </w:rPr>
      </w:pPr>
      <w:r w:rsidRPr="00A25F93">
        <w:rPr>
          <w:rFonts w:ascii="LucidaSansEF" w:hAnsi="LucidaSansEF" w:cs="Arial"/>
          <w:b/>
          <w:sz w:val="20"/>
          <w:szCs w:val="20"/>
        </w:rPr>
        <w:t xml:space="preserve">Artikel </w:t>
      </w:r>
      <w:r w:rsidRPr="00A25F93">
        <w:rPr>
          <w:rFonts w:ascii="LucidaSansEF" w:hAnsi="LucidaSansEF" w:cs="Arial"/>
          <w:b/>
          <w:sz w:val="20"/>
          <w:szCs w:val="20"/>
        </w:rPr>
        <w:tab/>
      </w:r>
      <w:r w:rsidR="00462554" w:rsidRPr="00A25F93">
        <w:rPr>
          <w:rFonts w:ascii="LucidaSansEF" w:hAnsi="LucidaSansEF" w:cs="Arial"/>
          <w:b/>
          <w:sz w:val="20"/>
          <w:szCs w:val="20"/>
        </w:rPr>
        <w:t>1</w:t>
      </w:r>
      <w:r w:rsidR="00BF7FB2">
        <w:rPr>
          <w:rFonts w:ascii="LucidaSansEF" w:hAnsi="LucidaSansEF" w:cs="Arial"/>
          <w:b/>
          <w:sz w:val="20"/>
          <w:szCs w:val="20"/>
        </w:rPr>
        <w:t>4</w:t>
      </w:r>
      <w:r w:rsidR="00007EFE" w:rsidRPr="00A25F93">
        <w:rPr>
          <w:rFonts w:ascii="LucidaSansEF" w:hAnsi="LucidaSansEF" w:cs="Arial"/>
          <w:b/>
          <w:sz w:val="20"/>
          <w:szCs w:val="20"/>
        </w:rPr>
        <w:t>.</w:t>
      </w:r>
      <w:r w:rsidR="00007EFE" w:rsidRPr="00A25F93">
        <w:rPr>
          <w:rFonts w:ascii="LucidaSansEF" w:hAnsi="LucidaSansEF" w:cs="Arial"/>
          <w:b/>
          <w:sz w:val="20"/>
          <w:szCs w:val="20"/>
        </w:rPr>
        <w:tab/>
        <w:t>On</w:t>
      </w:r>
      <w:r w:rsidR="0029114C" w:rsidRPr="00A25F93">
        <w:rPr>
          <w:rFonts w:ascii="LucidaSansEF" w:hAnsi="LucidaSansEF" w:cs="Arial"/>
          <w:b/>
          <w:sz w:val="20"/>
          <w:szCs w:val="20"/>
        </w:rPr>
        <w:t>tbinding</w:t>
      </w:r>
    </w:p>
    <w:p w14:paraId="629CF8C5" w14:textId="77777777" w:rsidR="0029114C" w:rsidRPr="00A25F93" w:rsidRDefault="0029114C" w:rsidP="00D51727">
      <w:pPr>
        <w:pStyle w:val="Artikeltekst"/>
        <w:numPr>
          <w:ilvl w:val="0"/>
          <w:numId w:val="22"/>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Naast hetgeen elders in deze overeenkomst is bepaald, is:</w:t>
      </w:r>
    </w:p>
    <w:p w14:paraId="3B009BBF" w14:textId="77777777" w:rsidR="0029114C" w:rsidRPr="00A25F93" w:rsidRDefault="0029114C" w:rsidP="009501A9">
      <w:pPr>
        <w:pStyle w:val="Artikeltekst"/>
        <w:numPr>
          <w:ilvl w:val="1"/>
          <w:numId w:val="21"/>
        </w:numPr>
        <w:tabs>
          <w:tab w:val="clear" w:pos="1080"/>
          <w:tab w:val="num" w:pos="709"/>
        </w:tabs>
        <w:ind w:left="709" w:hanging="283"/>
        <w:jc w:val="both"/>
        <w:rPr>
          <w:rFonts w:ascii="LucidaSansEF" w:hAnsi="LucidaSansEF" w:cs="Arial"/>
          <w:iCs/>
          <w:sz w:val="20"/>
          <w:szCs w:val="20"/>
        </w:rPr>
      </w:pPr>
      <w:r w:rsidRPr="00A25F93">
        <w:rPr>
          <w:rFonts w:ascii="LucidaSansEF" w:hAnsi="LucidaSansEF" w:cs="Arial"/>
          <w:iCs/>
          <w:sz w:val="20"/>
          <w:szCs w:val="20"/>
        </w:rPr>
        <w:t>ieder der partijen gerechtigd deze door middel van een aangetekend schrijven buiten rechte te ontbinden indien de andere partij ook na schriftelijke aanma</w:t>
      </w:r>
      <w:r w:rsidRPr="00A25F93">
        <w:rPr>
          <w:rFonts w:ascii="LucidaSansEF" w:hAnsi="LucidaSansEF" w:cs="Arial"/>
          <w:iCs/>
          <w:sz w:val="20"/>
          <w:szCs w:val="20"/>
        </w:rPr>
        <w:softHyphen/>
        <w:t>ning stellende een redelijke termijn in gebreke blijft aan zijn verplichtingen uit deze overeenkomst te voldoen;</w:t>
      </w:r>
    </w:p>
    <w:p w14:paraId="2163C3BB" w14:textId="77777777" w:rsidR="0029114C" w:rsidRPr="00A25F93" w:rsidRDefault="00551EBC" w:rsidP="009501A9">
      <w:pPr>
        <w:pStyle w:val="Artikeltekst"/>
        <w:numPr>
          <w:ilvl w:val="1"/>
          <w:numId w:val="21"/>
        </w:numPr>
        <w:tabs>
          <w:tab w:val="clear" w:pos="1080"/>
          <w:tab w:val="num" w:pos="709"/>
        </w:tabs>
        <w:ind w:left="709" w:hanging="283"/>
        <w:jc w:val="both"/>
        <w:rPr>
          <w:rFonts w:ascii="LucidaSansEF" w:hAnsi="LucidaSansEF" w:cs="Arial"/>
          <w:iCs/>
          <w:sz w:val="20"/>
          <w:szCs w:val="20"/>
        </w:rPr>
      </w:pP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gerechtigd zonder dat enige aanmaning of ingebrekestelling zal zijn vereist, buiten rechte deze overeenkomst door middel van een aangetekend schrijven met onmiddellijke ingang te ontbinden indien:</w:t>
      </w:r>
    </w:p>
    <w:p w14:paraId="0B58B281" w14:textId="77777777" w:rsidR="0029114C" w:rsidRPr="00A25F93" w:rsidRDefault="00551EBC" w:rsidP="009501A9">
      <w:pPr>
        <w:pStyle w:val="Artikeltekst"/>
        <w:numPr>
          <w:ilvl w:val="3"/>
          <w:numId w:val="1"/>
        </w:numPr>
        <w:tabs>
          <w:tab w:val="clear" w:pos="360"/>
          <w:tab w:val="num" w:pos="851"/>
        </w:tabs>
        <w:ind w:left="851" w:hanging="142"/>
        <w:jc w:val="both"/>
        <w:rPr>
          <w:rFonts w:ascii="LucidaSansEF" w:hAnsi="LucidaSansEF" w:cs="Arial"/>
          <w:color w:val="000000"/>
          <w:sz w:val="20"/>
          <w:szCs w:val="20"/>
        </w:rPr>
      </w:pPr>
      <w:r w:rsidRPr="00A25F93">
        <w:rPr>
          <w:rFonts w:ascii="LucidaSansEF" w:hAnsi="LucidaSansEF" w:cs="Arial"/>
          <w:sz w:val="20"/>
          <w:szCs w:val="20"/>
        </w:rPr>
        <w:t>Opdrachtnemer</w:t>
      </w:r>
      <w:r w:rsidR="0029114C" w:rsidRPr="00A25F93">
        <w:rPr>
          <w:rFonts w:ascii="LucidaSansEF" w:hAnsi="LucidaSansEF" w:cs="Arial"/>
          <w:sz w:val="20"/>
          <w:szCs w:val="20"/>
        </w:rPr>
        <w:t xml:space="preserve"> surséance c.q. voorlopige surséance van betaling aanvraagt of hem surséance c.q. voorlopige surséance van betaling wordt verleend;</w:t>
      </w:r>
    </w:p>
    <w:p w14:paraId="64C4C2F9" w14:textId="77777777" w:rsidR="0029114C" w:rsidRPr="00A25F93" w:rsidRDefault="0029114C" w:rsidP="009501A9">
      <w:pPr>
        <w:pStyle w:val="Artikeltekst"/>
        <w:numPr>
          <w:ilvl w:val="3"/>
          <w:numId w:val="1"/>
        </w:numPr>
        <w:tabs>
          <w:tab w:val="clear" w:pos="360"/>
          <w:tab w:val="num" w:pos="851"/>
        </w:tabs>
        <w:ind w:left="851" w:hanging="142"/>
        <w:jc w:val="both"/>
        <w:rPr>
          <w:rFonts w:ascii="LucidaSansEF" w:hAnsi="LucidaSansEF" w:cs="Arial"/>
          <w:color w:val="000000"/>
          <w:sz w:val="20"/>
          <w:szCs w:val="20"/>
        </w:rPr>
      </w:pPr>
      <w:r w:rsidRPr="00A25F93">
        <w:rPr>
          <w:rFonts w:ascii="LucidaSansEF" w:hAnsi="LucidaSansEF" w:cs="Arial"/>
          <w:sz w:val="20"/>
          <w:szCs w:val="20"/>
        </w:rPr>
        <w:t xml:space="preserve">Faillissement van </w:t>
      </w:r>
      <w:r w:rsidR="00551EBC" w:rsidRPr="00A25F93">
        <w:rPr>
          <w:rFonts w:ascii="LucidaSansEF" w:hAnsi="LucidaSansEF" w:cs="Arial"/>
          <w:sz w:val="20"/>
          <w:szCs w:val="20"/>
        </w:rPr>
        <w:t>Opdrachtnemer</w:t>
      </w:r>
      <w:r w:rsidRPr="00A25F93">
        <w:rPr>
          <w:rFonts w:ascii="LucidaSansEF" w:hAnsi="LucidaSansEF" w:cs="Arial"/>
          <w:sz w:val="20"/>
          <w:szCs w:val="20"/>
        </w:rPr>
        <w:t xml:space="preserve"> wordt aangevraagd of </w:t>
      </w:r>
      <w:r w:rsidR="00551EBC" w:rsidRPr="00A25F93">
        <w:rPr>
          <w:rFonts w:ascii="LucidaSansEF" w:hAnsi="LucidaSansEF" w:cs="Arial"/>
          <w:sz w:val="20"/>
          <w:szCs w:val="20"/>
        </w:rPr>
        <w:t>Opdrachtnemer</w:t>
      </w:r>
      <w:r w:rsidRPr="00A25F93">
        <w:rPr>
          <w:rFonts w:ascii="LucidaSansEF" w:hAnsi="LucidaSansEF" w:cs="Arial"/>
          <w:sz w:val="20"/>
          <w:szCs w:val="20"/>
        </w:rPr>
        <w:t xml:space="preserve"> in staat van</w:t>
      </w:r>
      <w:r w:rsidRPr="00A25F93">
        <w:rPr>
          <w:rFonts w:ascii="LucidaSansEF" w:hAnsi="LucidaSansEF" w:cs="Arial"/>
          <w:color w:val="000000"/>
          <w:sz w:val="20"/>
          <w:szCs w:val="20"/>
        </w:rPr>
        <w:t xml:space="preserve"> faillissement wordt verklaard; de onderne</w:t>
      </w:r>
      <w:r w:rsidRPr="00A25F93">
        <w:rPr>
          <w:rFonts w:ascii="LucidaSansEF" w:hAnsi="LucidaSansEF" w:cs="Arial"/>
          <w:color w:val="000000"/>
          <w:sz w:val="20"/>
          <w:szCs w:val="20"/>
        </w:rPr>
        <w:softHyphen/>
        <w:t xml:space="preserve">ming van </w:t>
      </w:r>
      <w:r w:rsidR="00551EBC" w:rsidRPr="00A25F93">
        <w:rPr>
          <w:rFonts w:ascii="LucidaSansEF" w:hAnsi="LucidaSansEF" w:cs="Arial"/>
          <w:color w:val="000000"/>
          <w:sz w:val="20"/>
          <w:szCs w:val="20"/>
        </w:rPr>
        <w:t>Opdrachtnemer</w:t>
      </w:r>
      <w:r w:rsidRPr="00A25F93">
        <w:rPr>
          <w:rFonts w:ascii="LucidaSansEF" w:hAnsi="LucidaSansEF" w:cs="Arial"/>
          <w:color w:val="000000"/>
          <w:sz w:val="20"/>
          <w:szCs w:val="20"/>
        </w:rPr>
        <w:t xml:space="preserve"> wordt geliquideerd;</w:t>
      </w:r>
    </w:p>
    <w:p w14:paraId="6B78A891" w14:textId="77777777" w:rsidR="0029114C" w:rsidRPr="00A25F93" w:rsidRDefault="00551EBC" w:rsidP="009501A9">
      <w:pPr>
        <w:pStyle w:val="Artikeltekst"/>
        <w:numPr>
          <w:ilvl w:val="3"/>
          <w:numId w:val="1"/>
        </w:numPr>
        <w:tabs>
          <w:tab w:val="clear" w:pos="360"/>
          <w:tab w:val="num" w:pos="851"/>
        </w:tabs>
        <w:ind w:left="851" w:hanging="142"/>
        <w:jc w:val="both"/>
        <w:rPr>
          <w:rFonts w:ascii="LucidaSansEF" w:hAnsi="LucidaSansEF" w:cs="Arial"/>
          <w:color w:val="000000"/>
          <w:sz w:val="20"/>
          <w:szCs w:val="20"/>
        </w:rPr>
      </w:pPr>
      <w:r w:rsidRPr="00A25F93">
        <w:rPr>
          <w:rFonts w:ascii="LucidaSansEF" w:hAnsi="LucidaSansEF" w:cs="Arial"/>
          <w:color w:val="000000"/>
          <w:sz w:val="20"/>
          <w:szCs w:val="20"/>
        </w:rPr>
        <w:t>Opdrachtnemer</w:t>
      </w:r>
      <w:r w:rsidR="0029114C" w:rsidRPr="00A25F93">
        <w:rPr>
          <w:rFonts w:ascii="LucidaSansEF" w:hAnsi="LucidaSansEF" w:cs="Arial"/>
          <w:color w:val="000000"/>
          <w:sz w:val="20"/>
          <w:szCs w:val="20"/>
        </w:rPr>
        <w:t xml:space="preserve"> zijn huidige onderneming staakt;</w:t>
      </w:r>
    </w:p>
    <w:p w14:paraId="0EE7A1EA" w14:textId="77777777" w:rsidR="0029114C" w:rsidRPr="00A25F93" w:rsidRDefault="0029114C" w:rsidP="009501A9">
      <w:pPr>
        <w:pStyle w:val="Artikeltekst"/>
        <w:numPr>
          <w:ilvl w:val="3"/>
          <w:numId w:val="1"/>
        </w:numPr>
        <w:tabs>
          <w:tab w:val="clear" w:pos="360"/>
          <w:tab w:val="num" w:pos="851"/>
        </w:tabs>
        <w:ind w:left="851" w:hanging="142"/>
        <w:jc w:val="both"/>
        <w:rPr>
          <w:rFonts w:ascii="LucidaSansEF" w:hAnsi="LucidaSansEF" w:cs="Arial"/>
          <w:color w:val="000000"/>
          <w:sz w:val="20"/>
          <w:szCs w:val="20"/>
        </w:rPr>
      </w:pPr>
      <w:r w:rsidRPr="00A25F93">
        <w:rPr>
          <w:rFonts w:ascii="LucidaSansEF" w:hAnsi="LucidaSansEF" w:cs="Arial"/>
          <w:color w:val="000000"/>
          <w:sz w:val="20"/>
          <w:szCs w:val="20"/>
        </w:rPr>
        <w:t xml:space="preserve">Op een aanmerkelijk deel van het vermogen van </w:t>
      </w:r>
      <w:r w:rsidR="00551EBC" w:rsidRPr="00A25F93">
        <w:rPr>
          <w:rFonts w:ascii="LucidaSansEF" w:hAnsi="LucidaSansEF" w:cs="Arial"/>
          <w:color w:val="000000"/>
          <w:sz w:val="20"/>
          <w:szCs w:val="20"/>
        </w:rPr>
        <w:t>Opdrachtnemer</w:t>
      </w:r>
      <w:r w:rsidRPr="00A25F93">
        <w:rPr>
          <w:rFonts w:ascii="LucidaSansEF" w:hAnsi="LucidaSansEF" w:cs="Arial"/>
          <w:color w:val="000000"/>
          <w:sz w:val="20"/>
          <w:szCs w:val="20"/>
        </w:rPr>
        <w:t xml:space="preserve"> beslag wordt gelegd;</w:t>
      </w:r>
    </w:p>
    <w:p w14:paraId="673B3C63" w14:textId="77777777" w:rsidR="0029114C" w:rsidRPr="00A25F93" w:rsidRDefault="0029114C" w:rsidP="009501A9">
      <w:pPr>
        <w:pStyle w:val="Artikeltekst"/>
        <w:numPr>
          <w:ilvl w:val="3"/>
          <w:numId w:val="1"/>
        </w:numPr>
        <w:tabs>
          <w:tab w:val="clear" w:pos="360"/>
          <w:tab w:val="num" w:pos="851"/>
        </w:tabs>
        <w:ind w:left="851" w:hanging="142"/>
        <w:jc w:val="both"/>
        <w:rPr>
          <w:rFonts w:ascii="LucidaSansEF" w:hAnsi="LucidaSansEF" w:cs="Arial"/>
          <w:color w:val="000000"/>
          <w:sz w:val="20"/>
          <w:szCs w:val="20"/>
        </w:rPr>
      </w:pPr>
      <w:r w:rsidRPr="00A25F93">
        <w:rPr>
          <w:rFonts w:ascii="LucidaSansEF" w:hAnsi="LucidaSansEF" w:cs="Arial"/>
          <w:color w:val="000000"/>
          <w:sz w:val="20"/>
          <w:szCs w:val="20"/>
        </w:rPr>
        <w:t xml:space="preserve">Door of vanwege </w:t>
      </w:r>
      <w:r w:rsidR="00551EBC" w:rsidRPr="00A25F93">
        <w:rPr>
          <w:rFonts w:ascii="LucidaSansEF" w:hAnsi="LucidaSansEF" w:cs="Arial"/>
          <w:color w:val="000000"/>
          <w:sz w:val="20"/>
          <w:szCs w:val="20"/>
        </w:rPr>
        <w:t>Opdrachtnemer</w:t>
      </w:r>
      <w:r w:rsidRPr="00A25F93">
        <w:rPr>
          <w:rFonts w:ascii="LucidaSansEF" w:hAnsi="LucidaSansEF" w:cs="Arial"/>
          <w:color w:val="000000"/>
          <w:sz w:val="20"/>
          <w:szCs w:val="20"/>
        </w:rPr>
        <w:t xml:space="preserve">, zijn vertegenwoordiger(s) of personeel enig voordeel, in welke vorm dan ook, is toegezegd, aangeboden of verschaft aan personeel van </w:t>
      </w:r>
      <w:r w:rsidR="00551EBC" w:rsidRPr="00A25F93">
        <w:rPr>
          <w:rFonts w:ascii="LucidaSansEF" w:hAnsi="LucidaSansEF" w:cs="Arial"/>
          <w:color w:val="000000"/>
          <w:sz w:val="20"/>
          <w:szCs w:val="20"/>
        </w:rPr>
        <w:t>Opdrachtgever</w:t>
      </w:r>
      <w:r w:rsidRPr="00A25F93">
        <w:rPr>
          <w:rFonts w:ascii="LucidaSansEF" w:hAnsi="LucidaSansEF" w:cs="Arial"/>
          <w:color w:val="000000"/>
          <w:sz w:val="20"/>
          <w:szCs w:val="20"/>
        </w:rPr>
        <w:t>;</w:t>
      </w:r>
    </w:p>
    <w:p w14:paraId="1F8362AC" w14:textId="77777777" w:rsidR="0029114C" w:rsidRPr="00A25F93" w:rsidRDefault="00551EBC" w:rsidP="009501A9">
      <w:pPr>
        <w:pStyle w:val="Artikeltekst"/>
        <w:numPr>
          <w:ilvl w:val="3"/>
          <w:numId w:val="1"/>
        </w:numPr>
        <w:tabs>
          <w:tab w:val="clear" w:pos="360"/>
          <w:tab w:val="num" w:pos="851"/>
        </w:tabs>
        <w:ind w:left="851" w:hanging="142"/>
        <w:jc w:val="both"/>
        <w:rPr>
          <w:rFonts w:ascii="LucidaSansEF" w:hAnsi="LucidaSansEF" w:cs="Arial"/>
          <w:color w:val="000000"/>
          <w:sz w:val="20"/>
          <w:szCs w:val="20"/>
        </w:rPr>
      </w:pPr>
      <w:r w:rsidRPr="00A25F93">
        <w:rPr>
          <w:rFonts w:ascii="LucidaSansEF" w:hAnsi="LucidaSansEF" w:cs="Arial"/>
          <w:sz w:val="20"/>
          <w:szCs w:val="20"/>
        </w:rPr>
        <w:t>Opdrachtnemer</w:t>
      </w:r>
      <w:r w:rsidR="0029114C" w:rsidRPr="00A25F93">
        <w:rPr>
          <w:rFonts w:ascii="LucidaSansEF" w:hAnsi="LucidaSansEF" w:cs="Arial"/>
          <w:sz w:val="20"/>
          <w:szCs w:val="20"/>
        </w:rPr>
        <w:t xml:space="preserve"> anderszins niet langer in staat moet worden geacht de verplichtingen uit de overeenkomst en/of een nadere overeenkomst na te kunnen komen.</w:t>
      </w:r>
    </w:p>
    <w:p w14:paraId="09D473D8" w14:textId="77777777" w:rsidR="0029114C" w:rsidRPr="00A25F93" w:rsidRDefault="0029114C" w:rsidP="00D51727">
      <w:pPr>
        <w:pStyle w:val="Artikeltekst"/>
        <w:numPr>
          <w:ilvl w:val="0"/>
          <w:numId w:val="22"/>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Ieder der partijen heeft in de hieronder omschreven gevallen en voor zover hieronder toegekend het recht de overeenkomst geheel of gedeeltelijk met onmiddellijke ingang te ontbinden:</w:t>
      </w:r>
    </w:p>
    <w:p w14:paraId="366CDF2A" w14:textId="77777777" w:rsidR="0029114C" w:rsidRPr="00A25F93" w:rsidRDefault="0029114C" w:rsidP="006D0FBF">
      <w:pPr>
        <w:pStyle w:val="Artikeltekst"/>
        <w:numPr>
          <w:ilvl w:val="1"/>
          <w:numId w:val="43"/>
        </w:numPr>
        <w:tabs>
          <w:tab w:val="clear" w:pos="1080"/>
          <w:tab w:val="num" w:pos="709"/>
        </w:tabs>
        <w:ind w:left="709" w:hanging="283"/>
        <w:jc w:val="both"/>
        <w:rPr>
          <w:rFonts w:ascii="LucidaSansEF" w:hAnsi="LucidaSansEF" w:cs="Arial"/>
          <w:iCs/>
          <w:sz w:val="20"/>
          <w:szCs w:val="20"/>
        </w:rPr>
      </w:pPr>
      <w:r w:rsidRPr="00A25F93">
        <w:rPr>
          <w:rFonts w:ascii="LucidaSansEF" w:hAnsi="LucidaSansEF" w:cs="Arial"/>
          <w:iCs/>
          <w:sz w:val="20"/>
          <w:szCs w:val="20"/>
        </w:rPr>
        <w:t xml:space="preserve">Iedere partij wanneer de wederpartij een beroep doet op overmacht en de </w:t>
      </w:r>
      <w:proofErr w:type="spellStart"/>
      <w:r w:rsidRPr="00A25F93">
        <w:rPr>
          <w:rFonts w:ascii="LucidaSansEF" w:hAnsi="LucidaSansEF" w:cs="Arial"/>
          <w:iCs/>
          <w:sz w:val="20"/>
          <w:szCs w:val="20"/>
        </w:rPr>
        <w:t>overmachtperiode</w:t>
      </w:r>
      <w:proofErr w:type="spellEnd"/>
      <w:r w:rsidRPr="00A25F93">
        <w:rPr>
          <w:rFonts w:ascii="LucidaSansEF" w:hAnsi="LucidaSansEF" w:cs="Arial"/>
          <w:iCs/>
          <w:sz w:val="20"/>
          <w:szCs w:val="20"/>
        </w:rPr>
        <w:t xml:space="preserve"> langer dan dertig dagen heeft geduurd of zodra vaststaat, dat deze langer dan dertig dagen zal duren;</w:t>
      </w:r>
    </w:p>
    <w:p w14:paraId="09BA22DB" w14:textId="77777777" w:rsidR="0029114C" w:rsidRPr="00A25F93" w:rsidRDefault="00551EBC" w:rsidP="006D0FBF">
      <w:pPr>
        <w:pStyle w:val="Artikeltekst"/>
        <w:numPr>
          <w:ilvl w:val="1"/>
          <w:numId w:val="43"/>
        </w:numPr>
        <w:tabs>
          <w:tab w:val="clear" w:pos="1080"/>
          <w:tab w:val="num" w:pos="709"/>
        </w:tabs>
        <w:ind w:left="709" w:hanging="283"/>
        <w:jc w:val="both"/>
        <w:rPr>
          <w:rFonts w:ascii="LucidaSansEF" w:hAnsi="LucidaSansEF" w:cs="Arial"/>
          <w:iCs/>
          <w:sz w:val="20"/>
          <w:szCs w:val="20"/>
        </w:rPr>
      </w:pP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wanneer </w:t>
      </w:r>
      <w:r w:rsidRPr="00A25F93">
        <w:rPr>
          <w:rFonts w:ascii="LucidaSansEF" w:hAnsi="LucidaSansEF" w:cs="Arial"/>
          <w:iCs/>
          <w:sz w:val="20"/>
          <w:szCs w:val="20"/>
        </w:rPr>
        <w:t>Opdrachtnemer</w:t>
      </w:r>
      <w:r w:rsidR="0029114C" w:rsidRPr="00A25F93">
        <w:rPr>
          <w:rFonts w:ascii="LucidaSansEF" w:hAnsi="LucidaSansEF" w:cs="Arial"/>
          <w:iCs/>
          <w:sz w:val="20"/>
          <w:szCs w:val="20"/>
        </w:rPr>
        <w:t xml:space="preserve"> wanprestatie pleegt, waarvan in elk geval sprake is indien: </w:t>
      </w:r>
      <w:r w:rsidRPr="00A25F93">
        <w:rPr>
          <w:rFonts w:ascii="LucidaSansEF" w:hAnsi="LucidaSansEF" w:cs="Arial"/>
          <w:iCs/>
          <w:sz w:val="20"/>
          <w:szCs w:val="20"/>
        </w:rPr>
        <w:t>Opdrachtnemer</w:t>
      </w:r>
      <w:r w:rsidR="0029114C" w:rsidRPr="00A25F93">
        <w:rPr>
          <w:rFonts w:ascii="LucidaSansEF" w:hAnsi="LucidaSansEF" w:cs="Arial"/>
          <w:iCs/>
          <w:sz w:val="20"/>
          <w:szCs w:val="20"/>
        </w:rPr>
        <w:t xml:space="preserve"> of door </w:t>
      </w:r>
      <w:r w:rsidRPr="00A25F93">
        <w:rPr>
          <w:rFonts w:ascii="LucidaSansEF" w:hAnsi="LucidaSansEF" w:cs="Arial"/>
          <w:iCs/>
          <w:sz w:val="20"/>
          <w:szCs w:val="20"/>
        </w:rPr>
        <w:t>Opdrachtnemer</w:t>
      </w:r>
      <w:r w:rsidR="0029114C" w:rsidRPr="00A25F93">
        <w:rPr>
          <w:rFonts w:ascii="LucidaSansEF" w:hAnsi="LucidaSansEF" w:cs="Arial"/>
          <w:iCs/>
          <w:sz w:val="20"/>
          <w:szCs w:val="20"/>
        </w:rPr>
        <w:t xml:space="preserve"> ingezet personeel, werkzaamheden uitvoert of daden verricht welke de betrouwbaarheid van </w:t>
      </w:r>
      <w:r w:rsidRPr="00A25F93">
        <w:rPr>
          <w:rFonts w:ascii="LucidaSansEF" w:hAnsi="LucidaSansEF" w:cs="Arial"/>
          <w:iCs/>
          <w:sz w:val="20"/>
          <w:szCs w:val="20"/>
        </w:rPr>
        <w:t>Opdrachtgever</w:t>
      </w:r>
      <w:r w:rsidR="0029114C" w:rsidRPr="00A25F93">
        <w:rPr>
          <w:rFonts w:ascii="LucidaSansEF" w:hAnsi="LucidaSansEF" w:cs="Arial"/>
          <w:iCs/>
          <w:sz w:val="20"/>
          <w:szCs w:val="20"/>
        </w:rPr>
        <w:t xml:space="preserve"> (kan) aantasten.</w:t>
      </w:r>
    </w:p>
    <w:p w14:paraId="28FE8928" w14:textId="77777777" w:rsidR="0029114C" w:rsidRPr="00A25F93" w:rsidRDefault="0029114C" w:rsidP="00D51727">
      <w:pPr>
        <w:pStyle w:val="Artikeltekst"/>
        <w:numPr>
          <w:ilvl w:val="0"/>
          <w:numId w:val="22"/>
        </w:numPr>
        <w:tabs>
          <w:tab w:val="clear" w:pos="360"/>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Ontbinding van de overeenkomst geschiedt bij aangetekende brief aan de andere partij.</w:t>
      </w:r>
    </w:p>
    <w:p w14:paraId="0F163648" w14:textId="77777777" w:rsidR="0029114C" w:rsidRPr="00A25F93" w:rsidRDefault="0029114C" w:rsidP="00D51727">
      <w:pPr>
        <w:pStyle w:val="Artikeltekst"/>
        <w:numPr>
          <w:ilvl w:val="0"/>
          <w:numId w:val="22"/>
        </w:numPr>
        <w:tabs>
          <w:tab w:val="clear" w:pos="360"/>
          <w:tab w:val="num" w:pos="426"/>
        </w:tabs>
        <w:ind w:left="426" w:hanging="426"/>
        <w:jc w:val="both"/>
        <w:rPr>
          <w:rFonts w:ascii="LucidaSansEF" w:hAnsi="LucidaSansEF" w:cs="Arial"/>
          <w:sz w:val="20"/>
          <w:szCs w:val="20"/>
        </w:rPr>
      </w:pPr>
      <w:r w:rsidRPr="00A25F93">
        <w:rPr>
          <w:rFonts w:ascii="LucidaSansEF" w:hAnsi="LucidaSansEF" w:cs="Arial"/>
          <w:iCs/>
          <w:sz w:val="20"/>
          <w:szCs w:val="20"/>
        </w:rPr>
        <w:t xml:space="preserve">In geval van ontbinding is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verplicht alle in diens bezit zijnde gegevens, bescheiden en materialen welke betrekking hebben op deze overeenkomst en eventueel afgesloten nadere overeenkomsten onverwijld, op eerste verzoek van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s, aan </w:t>
      </w:r>
      <w:r w:rsidR="00551EBC" w:rsidRPr="00A25F93">
        <w:rPr>
          <w:rFonts w:ascii="LucidaSansEF" w:hAnsi="LucidaSansEF" w:cs="Arial"/>
          <w:iCs/>
          <w:sz w:val="20"/>
          <w:szCs w:val="20"/>
        </w:rPr>
        <w:t>Opdrachtgever</w:t>
      </w:r>
      <w:r w:rsidRPr="00A25F93">
        <w:rPr>
          <w:rFonts w:ascii="LucidaSansEF" w:hAnsi="LucidaSansEF" w:cs="Arial"/>
          <w:iCs/>
          <w:sz w:val="20"/>
          <w:szCs w:val="20"/>
        </w:rPr>
        <w:t xml:space="preserve">s ter hand te stellen. Tevens is </w:t>
      </w:r>
      <w:r w:rsidR="00551EBC" w:rsidRPr="00A25F93">
        <w:rPr>
          <w:rFonts w:ascii="LucidaSansEF" w:hAnsi="LucidaSansEF" w:cs="Arial"/>
          <w:iCs/>
          <w:sz w:val="20"/>
          <w:szCs w:val="20"/>
        </w:rPr>
        <w:t>Opdrachtnemer</w:t>
      </w:r>
      <w:r w:rsidRPr="00A25F93">
        <w:rPr>
          <w:rFonts w:ascii="LucidaSansEF" w:hAnsi="LucidaSansEF" w:cs="Arial"/>
          <w:iCs/>
          <w:sz w:val="20"/>
          <w:szCs w:val="20"/>
        </w:rPr>
        <w:t xml:space="preserve"> bij ontbinding van deze</w:t>
      </w:r>
      <w:r w:rsidRPr="00A25F93">
        <w:rPr>
          <w:rFonts w:ascii="LucidaSansEF" w:hAnsi="LucidaSansEF" w:cs="Arial"/>
          <w:sz w:val="20"/>
          <w:szCs w:val="20"/>
        </w:rPr>
        <w:t xml:space="preserve"> overeenkomst verplicht alles te doen wat redelijkerwijs noodzakelijk is om een verantwoorde overdracht van de diensten aan een andere </w:t>
      </w:r>
      <w:r w:rsidR="00551EBC" w:rsidRPr="00A25F93">
        <w:rPr>
          <w:rFonts w:ascii="LucidaSansEF" w:hAnsi="LucidaSansEF" w:cs="Arial"/>
          <w:sz w:val="20"/>
          <w:szCs w:val="20"/>
        </w:rPr>
        <w:t>Opdrachtnemer</w:t>
      </w:r>
      <w:r w:rsidRPr="00A25F93">
        <w:rPr>
          <w:rFonts w:ascii="LucidaSansEF" w:hAnsi="LucidaSansEF" w:cs="Arial"/>
          <w:sz w:val="20"/>
          <w:szCs w:val="20"/>
        </w:rPr>
        <w:t xml:space="preserve"> te doen plaatsvinden.</w:t>
      </w:r>
    </w:p>
    <w:p w14:paraId="622D24B2" w14:textId="77777777" w:rsidR="00301B39" w:rsidRPr="00A25F93" w:rsidRDefault="00301B39" w:rsidP="00D51727">
      <w:pPr>
        <w:pStyle w:val="Artikeltekst"/>
        <w:numPr>
          <w:ilvl w:val="0"/>
          <w:numId w:val="0"/>
        </w:numPr>
        <w:tabs>
          <w:tab w:val="num" w:pos="426"/>
        </w:tabs>
        <w:ind w:left="426" w:hanging="426"/>
        <w:jc w:val="both"/>
        <w:rPr>
          <w:rFonts w:ascii="LucidaSansEF" w:hAnsi="LucidaSansEF" w:cs="Arial"/>
          <w:sz w:val="20"/>
          <w:szCs w:val="20"/>
        </w:rPr>
      </w:pPr>
    </w:p>
    <w:p w14:paraId="6A0268AA" w14:textId="77777777" w:rsidR="008126F1" w:rsidRPr="00A25F93" w:rsidRDefault="008126F1">
      <w:pPr>
        <w:ind w:left="0"/>
        <w:rPr>
          <w:rFonts w:ascii="LucidaSansEF" w:hAnsi="LucidaSansEF" w:cs="Arial"/>
          <w:b/>
          <w:lang w:eastAsia="nl-NL"/>
        </w:rPr>
      </w:pPr>
      <w:r w:rsidRPr="00A25F93">
        <w:rPr>
          <w:rFonts w:ascii="LucidaSansEF" w:hAnsi="LucidaSansEF" w:cs="Arial"/>
          <w:b/>
        </w:rPr>
        <w:br w:type="page"/>
      </w:r>
    </w:p>
    <w:p w14:paraId="78E5B7DF" w14:textId="256BBC67" w:rsidR="0029114C" w:rsidRPr="00A25F93" w:rsidRDefault="004A64AD" w:rsidP="00D51727">
      <w:pPr>
        <w:pStyle w:val="Artikeltekst"/>
        <w:numPr>
          <w:ilvl w:val="0"/>
          <w:numId w:val="0"/>
        </w:numPr>
        <w:tabs>
          <w:tab w:val="num" w:pos="426"/>
        </w:tabs>
        <w:ind w:left="426" w:hanging="426"/>
        <w:jc w:val="both"/>
        <w:rPr>
          <w:rFonts w:ascii="LucidaSansEF" w:hAnsi="LucidaSansEF" w:cs="Arial"/>
          <w:b/>
          <w:sz w:val="20"/>
          <w:szCs w:val="20"/>
        </w:rPr>
      </w:pPr>
      <w:r w:rsidRPr="00A25F93">
        <w:rPr>
          <w:rFonts w:ascii="LucidaSansEF" w:hAnsi="LucidaSansEF" w:cs="Arial"/>
          <w:b/>
          <w:sz w:val="20"/>
          <w:szCs w:val="20"/>
        </w:rPr>
        <w:lastRenderedPageBreak/>
        <w:t xml:space="preserve">Artikel </w:t>
      </w:r>
      <w:r w:rsidRPr="00A25F93">
        <w:rPr>
          <w:rFonts w:ascii="LucidaSansEF" w:hAnsi="LucidaSansEF" w:cs="Arial"/>
          <w:b/>
          <w:sz w:val="20"/>
          <w:szCs w:val="20"/>
        </w:rPr>
        <w:tab/>
      </w:r>
      <w:r w:rsidR="00BF7FB2">
        <w:rPr>
          <w:rFonts w:ascii="LucidaSansEF" w:hAnsi="LucidaSansEF" w:cs="Arial"/>
          <w:b/>
          <w:sz w:val="20"/>
          <w:szCs w:val="20"/>
        </w:rPr>
        <w:t>15</w:t>
      </w:r>
      <w:r w:rsidR="009B3071" w:rsidRPr="00A25F93">
        <w:rPr>
          <w:rFonts w:ascii="LucidaSansEF" w:hAnsi="LucidaSansEF" w:cs="Arial"/>
          <w:b/>
          <w:sz w:val="20"/>
          <w:szCs w:val="20"/>
        </w:rPr>
        <w:t>.</w:t>
      </w:r>
      <w:r w:rsidRPr="00A25F93">
        <w:rPr>
          <w:rFonts w:ascii="LucidaSansEF" w:hAnsi="LucidaSansEF" w:cs="Arial"/>
          <w:b/>
          <w:sz w:val="20"/>
          <w:szCs w:val="20"/>
        </w:rPr>
        <w:tab/>
      </w:r>
      <w:r w:rsidR="0029114C" w:rsidRPr="00A25F93">
        <w:rPr>
          <w:rFonts w:ascii="LucidaSansEF" w:hAnsi="LucidaSansEF" w:cs="Arial"/>
          <w:b/>
          <w:sz w:val="20"/>
          <w:szCs w:val="20"/>
        </w:rPr>
        <w:t>Slotbepalingen</w:t>
      </w:r>
    </w:p>
    <w:p w14:paraId="6067F597" w14:textId="2C8DA2C9" w:rsidR="00301B39" w:rsidRPr="00A25F93" w:rsidRDefault="0029114C" w:rsidP="00D51727">
      <w:pPr>
        <w:tabs>
          <w:tab w:val="num" w:pos="426"/>
        </w:tabs>
        <w:autoSpaceDE w:val="0"/>
        <w:autoSpaceDN w:val="0"/>
        <w:adjustRightInd w:val="0"/>
        <w:ind w:left="426" w:hanging="426"/>
        <w:jc w:val="both"/>
        <w:rPr>
          <w:rFonts w:ascii="LucidaSansEF" w:hAnsi="LucidaSansEF" w:cs="Arial"/>
          <w:iCs/>
        </w:rPr>
      </w:pPr>
      <w:r w:rsidRPr="00A25F93">
        <w:rPr>
          <w:rFonts w:ascii="LucidaSansEF" w:hAnsi="LucidaSansEF" w:cs="Arial"/>
          <w:iCs/>
        </w:rPr>
        <w:t>Op deze overeenkomst zij</w:t>
      </w:r>
      <w:r w:rsidR="00E80BD8" w:rsidRPr="00A25F93">
        <w:rPr>
          <w:rFonts w:ascii="LucidaSansEF" w:hAnsi="LucidaSansEF" w:cs="Arial"/>
          <w:iCs/>
        </w:rPr>
        <w:t xml:space="preserve">n de Algemene Inkoopvoorwaarden </w:t>
      </w:r>
      <w:r w:rsidRPr="00A25F93">
        <w:rPr>
          <w:rFonts w:ascii="LucidaSansEF" w:hAnsi="LucidaSansEF" w:cs="Arial"/>
          <w:iCs/>
        </w:rPr>
        <w:t>Vrije Universiteit</w:t>
      </w:r>
      <w:r w:rsidR="00E80BD8" w:rsidRPr="00A25F93">
        <w:rPr>
          <w:rFonts w:ascii="LucidaSansEF" w:hAnsi="LucidaSansEF" w:cs="Arial"/>
          <w:iCs/>
        </w:rPr>
        <w:t xml:space="preserve"> van toepassing</w:t>
      </w:r>
      <w:r w:rsidR="00DB3ECE" w:rsidRPr="00A25F93">
        <w:rPr>
          <w:rFonts w:ascii="LucidaSansEF" w:hAnsi="LucidaSansEF" w:cs="Arial"/>
          <w:iCs/>
        </w:rPr>
        <w:t>.</w:t>
      </w:r>
    </w:p>
    <w:p w14:paraId="5851D759" w14:textId="345475B0" w:rsidR="0029114C" w:rsidRPr="005D577F" w:rsidRDefault="006E4C58" w:rsidP="005D577F">
      <w:pPr>
        <w:pStyle w:val="Lijstalinea"/>
        <w:numPr>
          <w:ilvl w:val="0"/>
          <w:numId w:val="23"/>
        </w:numPr>
        <w:tabs>
          <w:tab w:val="num" w:pos="426"/>
        </w:tabs>
        <w:autoSpaceDE w:val="0"/>
        <w:autoSpaceDN w:val="0"/>
        <w:adjustRightInd w:val="0"/>
        <w:jc w:val="both"/>
        <w:rPr>
          <w:rFonts w:ascii="LucidaSansEF" w:hAnsi="LucidaSansEF" w:cs="Arial"/>
          <w:iCs/>
        </w:rPr>
      </w:pPr>
      <w:r w:rsidRPr="00A25F93">
        <w:rPr>
          <w:rFonts w:ascii="LucidaSansEF" w:hAnsi="LucidaSansEF" w:cs="Arial"/>
          <w:iCs/>
        </w:rPr>
        <w:t>Op deze overeenkomst zijn de Algemene Inkoopvoorwaarden Vrije Universiteit van toepas</w:t>
      </w:r>
      <w:r w:rsidR="005D577F">
        <w:rPr>
          <w:rFonts w:ascii="LucidaSansEF" w:hAnsi="LucidaSansEF" w:cs="Arial"/>
          <w:iCs/>
        </w:rPr>
        <w:t>sing.</w:t>
      </w:r>
    </w:p>
    <w:p w14:paraId="0593B310" w14:textId="77777777" w:rsidR="0029114C" w:rsidRPr="00A25F93" w:rsidRDefault="0029114C" w:rsidP="00D51727">
      <w:pPr>
        <w:pStyle w:val="Artikeltekst"/>
        <w:numPr>
          <w:ilvl w:val="0"/>
          <w:numId w:val="23"/>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Verplichtingen welke naar hun aard bestemd zijn om ook na beëindiging c.q. ontbinding van de overeenkomst voort te duren, blijven na beëindiging c.q. ontbinding van deze overeenkomst bestaan. Tot deze verplichtingen behoren onder meer: betaling van gele</w:t>
      </w:r>
      <w:r w:rsidRPr="00A25F93">
        <w:rPr>
          <w:rFonts w:ascii="LucidaSansEF" w:hAnsi="LucidaSansEF" w:cs="Arial"/>
          <w:iCs/>
          <w:sz w:val="20"/>
          <w:szCs w:val="20"/>
        </w:rPr>
        <w:softHyphen/>
        <w:t>verde prestaties, aansprake</w:t>
      </w:r>
      <w:r w:rsidRPr="00A25F93">
        <w:rPr>
          <w:rFonts w:ascii="LucidaSansEF" w:hAnsi="LucidaSansEF" w:cs="Arial"/>
          <w:iCs/>
          <w:sz w:val="20"/>
          <w:szCs w:val="20"/>
        </w:rPr>
        <w:softHyphen/>
        <w:t>lijkheid, geheimhou</w:t>
      </w:r>
      <w:r w:rsidRPr="00A25F93">
        <w:rPr>
          <w:rFonts w:ascii="LucidaSansEF" w:hAnsi="LucidaSansEF" w:cs="Arial"/>
          <w:iCs/>
          <w:sz w:val="20"/>
          <w:szCs w:val="20"/>
        </w:rPr>
        <w:softHyphen/>
        <w:t>ding, eigendoms- en gebruiksrechten, geschillenregeling, toepasselijk recht en bevoegde rech</w:t>
      </w:r>
      <w:r w:rsidRPr="00A25F93">
        <w:rPr>
          <w:rFonts w:ascii="LucidaSansEF" w:hAnsi="LucidaSansEF" w:cs="Arial"/>
          <w:iCs/>
          <w:sz w:val="20"/>
          <w:szCs w:val="20"/>
        </w:rPr>
        <w:softHyphen/>
        <w:t>ter.</w:t>
      </w:r>
    </w:p>
    <w:p w14:paraId="26B06553" w14:textId="77777777" w:rsidR="0029114C" w:rsidRPr="00A25F93" w:rsidRDefault="0029114C" w:rsidP="00D51727">
      <w:pPr>
        <w:pStyle w:val="Artikeltekst"/>
        <w:numPr>
          <w:ilvl w:val="0"/>
          <w:numId w:val="23"/>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Op deze overeenkomst is Nederlands recht van toepassing.</w:t>
      </w:r>
    </w:p>
    <w:p w14:paraId="2646821E" w14:textId="77777777" w:rsidR="0029114C" w:rsidRPr="00A25F93" w:rsidRDefault="0029114C" w:rsidP="00D51727">
      <w:pPr>
        <w:pStyle w:val="Artikeltekst"/>
        <w:numPr>
          <w:ilvl w:val="0"/>
          <w:numId w:val="23"/>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 xml:space="preserve">Geschillen ter zake van deze overeenkomst zullen worden voorgelegd aan de bevoegde rechter te Amsterdam, tenzij Partijen alsnog arbitrage of bindend advies overeenkomen. </w:t>
      </w:r>
    </w:p>
    <w:p w14:paraId="190DBA2D" w14:textId="77777777" w:rsidR="0029114C" w:rsidRPr="00A25F93" w:rsidRDefault="0029114C" w:rsidP="00D51727">
      <w:pPr>
        <w:pStyle w:val="Artikeltekst"/>
        <w:numPr>
          <w:ilvl w:val="0"/>
          <w:numId w:val="23"/>
        </w:numPr>
        <w:tabs>
          <w:tab w:val="num" w:pos="426"/>
        </w:tabs>
        <w:ind w:left="426" w:hanging="426"/>
        <w:jc w:val="both"/>
        <w:rPr>
          <w:rFonts w:ascii="LucidaSansEF" w:hAnsi="LucidaSansEF" w:cs="Arial"/>
          <w:iCs/>
          <w:sz w:val="20"/>
          <w:szCs w:val="20"/>
        </w:rPr>
      </w:pPr>
      <w:r w:rsidRPr="00A25F93">
        <w:rPr>
          <w:rFonts w:ascii="LucidaSansEF" w:hAnsi="LucidaSansEF" w:cs="Arial"/>
          <w:iCs/>
          <w:sz w:val="20"/>
          <w:szCs w:val="20"/>
        </w:rPr>
        <w:t>Indien één van deze bepalingen van deze overeenkomst nietig is of wordt vernietigd, zullen de overige bepalingen van deze overeenkomst van kracht blijven en zullen Partijen in onderling overleg een vervangende bepaling overeenkomen.</w:t>
      </w:r>
    </w:p>
    <w:p w14:paraId="3EAC1369" w14:textId="77777777" w:rsidR="00465026" w:rsidRPr="00A25F93" w:rsidRDefault="00465026" w:rsidP="00D51727">
      <w:pPr>
        <w:pStyle w:val="Artikeltekst"/>
        <w:numPr>
          <w:ilvl w:val="0"/>
          <w:numId w:val="0"/>
        </w:numPr>
        <w:tabs>
          <w:tab w:val="num" w:pos="426"/>
        </w:tabs>
        <w:ind w:left="426" w:hanging="426"/>
        <w:jc w:val="both"/>
        <w:rPr>
          <w:rFonts w:ascii="LucidaSansEF" w:hAnsi="LucidaSansEF" w:cs="Arial"/>
          <w:color w:val="000000"/>
          <w:sz w:val="20"/>
          <w:szCs w:val="20"/>
        </w:rPr>
      </w:pPr>
    </w:p>
    <w:p w14:paraId="6A716C6C" w14:textId="77777777" w:rsidR="00465026" w:rsidRPr="00A25F93" w:rsidRDefault="00465026" w:rsidP="00D51727">
      <w:pPr>
        <w:pStyle w:val="Artikeltekst"/>
        <w:numPr>
          <w:ilvl w:val="0"/>
          <w:numId w:val="0"/>
        </w:numPr>
        <w:tabs>
          <w:tab w:val="num" w:pos="426"/>
        </w:tabs>
        <w:ind w:left="426" w:hanging="426"/>
        <w:jc w:val="both"/>
        <w:rPr>
          <w:rFonts w:ascii="LucidaSansEF" w:hAnsi="LucidaSansEF" w:cs="Arial"/>
          <w:color w:val="000000"/>
          <w:sz w:val="20"/>
          <w:szCs w:val="20"/>
        </w:rPr>
      </w:pPr>
    </w:p>
    <w:p w14:paraId="50B41269" w14:textId="77777777" w:rsidR="00137FC9" w:rsidRPr="00A25F93" w:rsidRDefault="00137FC9" w:rsidP="00137FC9">
      <w:pPr>
        <w:ind w:left="0"/>
        <w:jc w:val="both"/>
        <w:rPr>
          <w:rFonts w:ascii="LucidaSansEF" w:hAnsi="LucidaSansEF" w:cs="Arial"/>
        </w:rPr>
      </w:pPr>
    </w:p>
    <w:p w14:paraId="57BCEEC4" w14:textId="4574B294" w:rsidR="00137FC9" w:rsidRPr="00A25F93" w:rsidRDefault="008126F1" w:rsidP="00137FC9">
      <w:pPr>
        <w:ind w:left="0"/>
        <w:jc w:val="both"/>
        <w:rPr>
          <w:rFonts w:ascii="LucidaSansEF" w:hAnsi="LucidaSansEF" w:cs="Arial"/>
        </w:rPr>
      </w:pPr>
      <w:r w:rsidRPr="00A25F93">
        <w:rPr>
          <w:rFonts w:ascii="LucidaSansEF" w:hAnsi="LucidaSansEF" w:cs="Arial"/>
        </w:rPr>
        <w:t>A</w:t>
      </w:r>
      <w:r w:rsidR="00137FC9" w:rsidRPr="00A25F93">
        <w:rPr>
          <w:rFonts w:ascii="LucidaSansEF" w:hAnsi="LucidaSansEF" w:cs="Arial"/>
        </w:rPr>
        <w:t>LDUS OVEREENGEKOMEN EN IN TWEEVOUD ONDERTEKEND</w:t>
      </w:r>
    </w:p>
    <w:p w14:paraId="0620BEA2" w14:textId="77777777" w:rsidR="00137FC9" w:rsidRPr="00A25F93" w:rsidRDefault="00137FC9" w:rsidP="00137FC9">
      <w:pPr>
        <w:jc w:val="both"/>
        <w:rPr>
          <w:rFonts w:ascii="LucidaSansEF" w:hAnsi="LucidaSansEF"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4085"/>
      </w:tblGrid>
      <w:tr w:rsidR="00137FC9" w:rsidRPr="00A25F93" w14:paraId="08D31052" w14:textId="77777777" w:rsidTr="000674E8">
        <w:tc>
          <w:tcPr>
            <w:tcW w:w="3652" w:type="dxa"/>
          </w:tcPr>
          <w:p w14:paraId="313DEFC5" w14:textId="77777777" w:rsidR="00137FC9" w:rsidRPr="00A25F93" w:rsidRDefault="00137FC9" w:rsidP="000674E8">
            <w:pPr>
              <w:ind w:left="0"/>
              <w:jc w:val="both"/>
              <w:rPr>
                <w:rFonts w:ascii="LucidaSansEF" w:hAnsi="LucidaSansEF" w:cs="Arial"/>
              </w:rPr>
            </w:pPr>
          </w:p>
          <w:p w14:paraId="302424C5" w14:textId="77777777" w:rsidR="00137FC9" w:rsidRPr="00A25F93" w:rsidRDefault="00137FC9" w:rsidP="000674E8">
            <w:pPr>
              <w:ind w:left="0"/>
              <w:jc w:val="both"/>
              <w:rPr>
                <w:rFonts w:ascii="LucidaSansEF" w:hAnsi="LucidaSansEF" w:cs="Arial"/>
              </w:rPr>
            </w:pPr>
            <w:r w:rsidRPr="00A25F93">
              <w:rPr>
                <w:rFonts w:ascii="LucidaSansEF" w:hAnsi="LucidaSansEF" w:cs="Arial"/>
              </w:rPr>
              <w:t>Plaats : Amsterdam</w:t>
            </w:r>
          </w:p>
        </w:tc>
        <w:tc>
          <w:tcPr>
            <w:tcW w:w="851" w:type="dxa"/>
          </w:tcPr>
          <w:p w14:paraId="75A368FD" w14:textId="77777777" w:rsidR="00137FC9" w:rsidRPr="00A25F93" w:rsidRDefault="00137FC9" w:rsidP="000674E8">
            <w:pPr>
              <w:ind w:left="0"/>
              <w:jc w:val="both"/>
              <w:rPr>
                <w:rFonts w:ascii="LucidaSansEF" w:hAnsi="LucidaSansEF" w:cs="Arial"/>
              </w:rPr>
            </w:pPr>
          </w:p>
        </w:tc>
        <w:tc>
          <w:tcPr>
            <w:tcW w:w="4085" w:type="dxa"/>
          </w:tcPr>
          <w:p w14:paraId="18FFA06F" w14:textId="77777777" w:rsidR="00137FC9" w:rsidRPr="00A25F93" w:rsidRDefault="00137FC9" w:rsidP="000674E8">
            <w:pPr>
              <w:ind w:left="0"/>
              <w:jc w:val="both"/>
              <w:rPr>
                <w:rFonts w:ascii="LucidaSansEF" w:hAnsi="LucidaSansEF" w:cs="Arial"/>
              </w:rPr>
            </w:pPr>
          </w:p>
          <w:p w14:paraId="21BA72CE" w14:textId="77777777" w:rsidR="00137FC9" w:rsidRPr="00A25F93" w:rsidRDefault="00137FC9" w:rsidP="000674E8">
            <w:pPr>
              <w:ind w:left="0"/>
              <w:jc w:val="both"/>
              <w:rPr>
                <w:rFonts w:ascii="LucidaSansEF" w:hAnsi="LucidaSansEF" w:cs="Arial"/>
              </w:rPr>
            </w:pPr>
            <w:r w:rsidRPr="00A25F93">
              <w:rPr>
                <w:rFonts w:ascii="LucidaSansEF" w:hAnsi="LucidaSansEF" w:cs="Arial"/>
              </w:rPr>
              <w:t xml:space="preserve">Plaats : </w:t>
            </w:r>
          </w:p>
        </w:tc>
      </w:tr>
      <w:tr w:rsidR="00137FC9" w:rsidRPr="00A25F93" w14:paraId="53D91B88" w14:textId="77777777" w:rsidTr="000674E8">
        <w:tc>
          <w:tcPr>
            <w:tcW w:w="3652" w:type="dxa"/>
          </w:tcPr>
          <w:p w14:paraId="2425D835" w14:textId="7D14900B" w:rsidR="00137FC9" w:rsidRPr="00A25F93" w:rsidRDefault="00137FC9" w:rsidP="000674E8">
            <w:pPr>
              <w:ind w:left="0"/>
              <w:jc w:val="both"/>
              <w:rPr>
                <w:rFonts w:ascii="LucidaSansEF" w:hAnsi="LucidaSansEF" w:cs="Arial"/>
              </w:rPr>
            </w:pPr>
            <w:r w:rsidRPr="00A25F93">
              <w:rPr>
                <w:rFonts w:ascii="LucidaSansEF" w:hAnsi="LucidaSansEF" w:cs="Arial"/>
              </w:rPr>
              <w:t>Datum: ……………………………. 201</w:t>
            </w:r>
            <w:r w:rsidR="00BF7FB2">
              <w:rPr>
                <w:rFonts w:ascii="LucidaSansEF" w:hAnsi="LucidaSansEF" w:cs="Arial"/>
              </w:rPr>
              <w:t>9</w:t>
            </w:r>
          </w:p>
        </w:tc>
        <w:tc>
          <w:tcPr>
            <w:tcW w:w="851" w:type="dxa"/>
          </w:tcPr>
          <w:p w14:paraId="5AE4287E" w14:textId="77777777" w:rsidR="00137FC9" w:rsidRPr="00A25F93" w:rsidRDefault="00137FC9" w:rsidP="000674E8">
            <w:pPr>
              <w:ind w:left="0"/>
              <w:jc w:val="both"/>
              <w:rPr>
                <w:rFonts w:ascii="LucidaSansEF" w:hAnsi="LucidaSansEF" w:cs="Arial"/>
              </w:rPr>
            </w:pPr>
          </w:p>
        </w:tc>
        <w:tc>
          <w:tcPr>
            <w:tcW w:w="4085" w:type="dxa"/>
          </w:tcPr>
          <w:p w14:paraId="7DF24F4C" w14:textId="095EB63E" w:rsidR="00137FC9" w:rsidRPr="00A25F93" w:rsidRDefault="00137FC9" w:rsidP="000674E8">
            <w:pPr>
              <w:ind w:left="0"/>
              <w:jc w:val="both"/>
              <w:rPr>
                <w:rFonts w:ascii="LucidaSansEF" w:hAnsi="LucidaSansEF" w:cs="Arial"/>
              </w:rPr>
            </w:pPr>
            <w:r w:rsidRPr="00A25F93">
              <w:rPr>
                <w:rFonts w:ascii="LucidaSansEF" w:hAnsi="LucidaSansEF" w:cs="Arial"/>
              </w:rPr>
              <w:t>Datum: ……………………………. 201</w:t>
            </w:r>
            <w:r w:rsidR="00BF7FB2">
              <w:rPr>
                <w:rFonts w:ascii="LucidaSansEF" w:hAnsi="LucidaSansEF" w:cs="Arial"/>
              </w:rPr>
              <w:t>9</w:t>
            </w:r>
          </w:p>
        </w:tc>
      </w:tr>
      <w:tr w:rsidR="00137FC9" w:rsidRPr="00A25F93" w14:paraId="50529EC2" w14:textId="77777777" w:rsidTr="000674E8">
        <w:tc>
          <w:tcPr>
            <w:tcW w:w="3652" w:type="dxa"/>
          </w:tcPr>
          <w:p w14:paraId="4B021316" w14:textId="77777777" w:rsidR="00137FC9" w:rsidRPr="00A25F93" w:rsidRDefault="00137FC9" w:rsidP="000674E8">
            <w:pPr>
              <w:ind w:left="0"/>
              <w:jc w:val="both"/>
              <w:rPr>
                <w:rFonts w:ascii="LucidaSansEF" w:hAnsi="LucidaSansEF" w:cs="Arial"/>
              </w:rPr>
            </w:pPr>
          </w:p>
        </w:tc>
        <w:tc>
          <w:tcPr>
            <w:tcW w:w="851" w:type="dxa"/>
          </w:tcPr>
          <w:p w14:paraId="29A3154D" w14:textId="77777777" w:rsidR="00137FC9" w:rsidRPr="00A25F93" w:rsidRDefault="00137FC9" w:rsidP="000674E8">
            <w:pPr>
              <w:ind w:left="0"/>
              <w:jc w:val="both"/>
              <w:rPr>
                <w:rFonts w:ascii="LucidaSansEF" w:hAnsi="LucidaSansEF" w:cs="Arial"/>
              </w:rPr>
            </w:pPr>
          </w:p>
        </w:tc>
        <w:tc>
          <w:tcPr>
            <w:tcW w:w="4085" w:type="dxa"/>
          </w:tcPr>
          <w:p w14:paraId="7074EA6F" w14:textId="77777777" w:rsidR="00137FC9" w:rsidRPr="00A25F93" w:rsidRDefault="00137FC9" w:rsidP="000674E8">
            <w:pPr>
              <w:ind w:left="0"/>
              <w:jc w:val="both"/>
              <w:rPr>
                <w:rFonts w:ascii="LucidaSansEF" w:hAnsi="LucidaSansEF" w:cs="Arial"/>
              </w:rPr>
            </w:pPr>
          </w:p>
        </w:tc>
      </w:tr>
      <w:tr w:rsidR="00137FC9" w:rsidRPr="00A25F93" w14:paraId="3EB14A31" w14:textId="77777777" w:rsidTr="000674E8">
        <w:tc>
          <w:tcPr>
            <w:tcW w:w="3652" w:type="dxa"/>
          </w:tcPr>
          <w:p w14:paraId="0CA14AAD" w14:textId="77777777" w:rsidR="00137FC9" w:rsidRPr="00A25F93" w:rsidRDefault="00137FC9" w:rsidP="000674E8">
            <w:pPr>
              <w:ind w:left="0"/>
              <w:jc w:val="both"/>
              <w:rPr>
                <w:rFonts w:ascii="LucidaSansEF" w:hAnsi="LucidaSansEF" w:cs="Arial"/>
                <w:b/>
              </w:rPr>
            </w:pPr>
            <w:r w:rsidRPr="00A25F93">
              <w:rPr>
                <w:rFonts w:ascii="LucidaSansEF" w:hAnsi="LucidaSansEF" w:cs="Arial"/>
                <w:b/>
              </w:rPr>
              <w:t>Vrije Universiteit Amsterdam</w:t>
            </w:r>
          </w:p>
        </w:tc>
        <w:tc>
          <w:tcPr>
            <w:tcW w:w="851" w:type="dxa"/>
          </w:tcPr>
          <w:p w14:paraId="22BA8C4A" w14:textId="77777777" w:rsidR="00137FC9" w:rsidRPr="00A25F93" w:rsidRDefault="00137FC9" w:rsidP="000674E8">
            <w:pPr>
              <w:ind w:left="0"/>
              <w:jc w:val="both"/>
              <w:rPr>
                <w:rFonts w:ascii="LucidaSansEF" w:hAnsi="LucidaSansEF" w:cs="Arial"/>
                <w:b/>
              </w:rPr>
            </w:pPr>
          </w:p>
        </w:tc>
        <w:tc>
          <w:tcPr>
            <w:tcW w:w="4085" w:type="dxa"/>
          </w:tcPr>
          <w:p w14:paraId="69A4CA9F" w14:textId="77777777" w:rsidR="00137FC9" w:rsidRPr="00A25F93" w:rsidRDefault="00137FC9" w:rsidP="000674E8">
            <w:pPr>
              <w:ind w:left="0"/>
              <w:rPr>
                <w:rFonts w:ascii="LucidaSansEF" w:hAnsi="LucidaSansEF" w:cs="Arial"/>
                <w:b/>
                <w:lang w:val="en-US"/>
              </w:rPr>
            </w:pPr>
            <w:r w:rsidRPr="00A25F93">
              <w:rPr>
                <w:rFonts w:ascii="LucidaSansEF" w:hAnsi="LucidaSansEF" w:cs="Arial"/>
                <w:b/>
                <w:lang w:val="en-US"/>
              </w:rPr>
              <w:t>……………………</w:t>
            </w:r>
            <w:r w:rsidRPr="00A25F93">
              <w:rPr>
                <w:rFonts w:ascii="LucidaSansEF" w:hAnsi="LucidaSansEF" w:cs="Arial"/>
                <w:lang w:val="en-US"/>
              </w:rPr>
              <w:t>…………..</w:t>
            </w:r>
          </w:p>
          <w:p w14:paraId="71FE2A7F" w14:textId="77777777" w:rsidR="00137FC9" w:rsidRPr="00A25F93" w:rsidRDefault="00137FC9" w:rsidP="000674E8">
            <w:pPr>
              <w:ind w:left="0"/>
              <w:rPr>
                <w:rFonts w:ascii="LucidaSansEF" w:hAnsi="LucidaSansEF" w:cs="Arial"/>
                <w:b/>
                <w:lang w:val="en-US"/>
              </w:rPr>
            </w:pPr>
          </w:p>
        </w:tc>
      </w:tr>
      <w:tr w:rsidR="00137FC9" w:rsidRPr="00A25F93" w14:paraId="3865A231" w14:textId="77777777" w:rsidTr="000674E8">
        <w:tc>
          <w:tcPr>
            <w:tcW w:w="3652" w:type="dxa"/>
          </w:tcPr>
          <w:p w14:paraId="3277FD9D" w14:textId="04EFF8DB" w:rsidR="00137FC9" w:rsidRPr="00A25F93" w:rsidRDefault="00137FC9" w:rsidP="000674E8">
            <w:pPr>
              <w:ind w:left="0"/>
              <w:jc w:val="both"/>
              <w:rPr>
                <w:rFonts w:ascii="LucidaSansEF" w:hAnsi="LucidaSansEF" w:cs="Arial"/>
              </w:rPr>
            </w:pPr>
            <w:r w:rsidRPr="00A25F93">
              <w:rPr>
                <w:rFonts w:ascii="LucidaSansEF" w:hAnsi="LucidaSansEF" w:cs="Arial"/>
              </w:rPr>
              <w:t xml:space="preserve">…………………………………. </w:t>
            </w:r>
          </w:p>
        </w:tc>
        <w:tc>
          <w:tcPr>
            <w:tcW w:w="851" w:type="dxa"/>
          </w:tcPr>
          <w:p w14:paraId="40493246" w14:textId="77777777" w:rsidR="00137FC9" w:rsidRPr="00A25F93" w:rsidRDefault="00137FC9" w:rsidP="000674E8">
            <w:pPr>
              <w:ind w:left="0"/>
              <w:jc w:val="both"/>
              <w:rPr>
                <w:rFonts w:ascii="LucidaSansEF" w:hAnsi="LucidaSansEF" w:cs="Arial"/>
              </w:rPr>
            </w:pPr>
          </w:p>
        </w:tc>
        <w:tc>
          <w:tcPr>
            <w:tcW w:w="4085" w:type="dxa"/>
          </w:tcPr>
          <w:p w14:paraId="531A70C9" w14:textId="77777777" w:rsidR="00137FC9" w:rsidRPr="00A25F93" w:rsidRDefault="00137FC9" w:rsidP="000674E8">
            <w:pPr>
              <w:ind w:left="0"/>
              <w:jc w:val="both"/>
              <w:rPr>
                <w:rFonts w:ascii="LucidaSansEF" w:hAnsi="LucidaSansEF" w:cs="Arial"/>
              </w:rPr>
            </w:pPr>
            <w:r w:rsidRPr="00A25F93">
              <w:rPr>
                <w:rFonts w:ascii="LucidaSansEF" w:hAnsi="LucidaSansEF" w:cs="Arial"/>
              </w:rPr>
              <w:t>…………………………………..</w:t>
            </w:r>
          </w:p>
        </w:tc>
      </w:tr>
      <w:tr w:rsidR="00137FC9" w:rsidRPr="00A25F93" w14:paraId="6DD8CE77" w14:textId="77777777" w:rsidTr="000674E8">
        <w:tc>
          <w:tcPr>
            <w:tcW w:w="3652" w:type="dxa"/>
          </w:tcPr>
          <w:p w14:paraId="2E0BFD1B" w14:textId="65AAC187" w:rsidR="00137FC9" w:rsidRPr="00A25F93" w:rsidRDefault="00137FC9" w:rsidP="000674E8">
            <w:pPr>
              <w:ind w:left="0"/>
              <w:jc w:val="both"/>
              <w:rPr>
                <w:rFonts w:ascii="LucidaSansEF" w:hAnsi="LucidaSansEF" w:cs="Arial"/>
              </w:rPr>
            </w:pPr>
            <w:r w:rsidRPr="00A25F93">
              <w:rPr>
                <w:rFonts w:ascii="LucidaSansEF" w:hAnsi="LucidaSansEF" w:cs="Arial"/>
              </w:rPr>
              <w:t>………………………………….</w:t>
            </w:r>
            <w:r w:rsidRPr="00A25F93">
              <w:rPr>
                <w:rFonts w:ascii="LucidaSansEF" w:hAnsi="LucidaSansEF" w:cs="Arial"/>
              </w:rPr>
              <w:tab/>
            </w:r>
          </w:p>
        </w:tc>
        <w:tc>
          <w:tcPr>
            <w:tcW w:w="851" w:type="dxa"/>
          </w:tcPr>
          <w:p w14:paraId="1CF9BD57" w14:textId="77777777" w:rsidR="00137FC9" w:rsidRPr="00A25F93" w:rsidRDefault="00137FC9" w:rsidP="000674E8">
            <w:pPr>
              <w:ind w:left="0"/>
              <w:jc w:val="both"/>
              <w:rPr>
                <w:rFonts w:ascii="LucidaSansEF" w:hAnsi="LucidaSansEF" w:cs="Arial"/>
              </w:rPr>
            </w:pPr>
          </w:p>
        </w:tc>
        <w:tc>
          <w:tcPr>
            <w:tcW w:w="4085" w:type="dxa"/>
          </w:tcPr>
          <w:p w14:paraId="33E185DA" w14:textId="5F378DDE" w:rsidR="00137FC9" w:rsidRPr="00A25F93" w:rsidRDefault="00137FC9" w:rsidP="000674E8">
            <w:pPr>
              <w:ind w:left="0"/>
              <w:jc w:val="both"/>
              <w:rPr>
                <w:rFonts w:ascii="LucidaSansEF" w:hAnsi="LucidaSansEF" w:cs="Arial"/>
              </w:rPr>
            </w:pPr>
            <w:r w:rsidRPr="00A25F93">
              <w:rPr>
                <w:rFonts w:ascii="LucidaSansEF" w:hAnsi="LucidaSansEF" w:cs="Arial"/>
              </w:rPr>
              <w:t>…………………………………..</w:t>
            </w:r>
          </w:p>
        </w:tc>
      </w:tr>
      <w:tr w:rsidR="00137FC9" w14:paraId="77F0467C" w14:textId="77777777" w:rsidTr="000674E8">
        <w:tc>
          <w:tcPr>
            <w:tcW w:w="3652" w:type="dxa"/>
          </w:tcPr>
          <w:p w14:paraId="31759601" w14:textId="77777777" w:rsidR="00137FC9" w:rsidRPr="00A25F93" w:rsidRDefault="00137FC9" w:rsidP="000674E8">
            <w:pPr>
              <w:ind w:left="0"/>
              <w:jc w:val="both"/>
              <w:rPr>
                <w:rFonts w:ascii="LucidaSansEF" w:hAnsi="LucidaSansEF"/>
              </w:rPr>
            </w:pPr>
          </w:p>
          <w:p w14:paraId="4B7C13AF" w14:textId="77777777" w:rsidR="00137FC9" w:rsidRPr="00A25F93" w:rsidRDefault="00137FC9" w:rsidP="000674E8">
            <w:pPr>
              <w:ind w:left="0"/>
              <w:jc w:val="both"/>
              <w:rPr>
                <w:rFonts w:ascii="LucidaSansEF" w:hAnsi="LucidaSansEF"/>
              </w:rPr>
            </w:pPr>
          </w:p>
          <w:p w14:paraId="07087810" w14:textId="77777777" w:rsidR="00137FC9" w:rsidRPr="00A25F93" w:rsidRDefault="00137FC9" w:rsidP="000674E8">
            <w:pPr>
              <w:ind w:left="0"/>
              <w:jc w:val="both"/>
              <w:rPr>
                <w:rFonts w:ascii="LucidaSansEF" w:hAnsi="LucidaSansEF"/>
              </w:rPr>
            </w:pPr>
            <w:r w:rsidRPr="00A25F93">
              <w:rPr>
                <w:rFonts w:ascii="LucidaSansEF" w:hAnsi="LucidaSansEF"/>
              </w:rPr>
              <w:t>Handtekening:</w:t>
            </w:r>
          </w:p>
          <w:p w14:paraId="6AF2AD2A" w14:textId="77777777" w:rsidR="00137FC9" w:rsidRPr="00A25F93" w:rsidRDefault="00137FC9" w:rsidP="000674E8">
            <w:pPr>
              <w:ind w:left="0"/>
              <w:jc w:val="both"/>
              <w:rPr>
                <w:rFonts w:ascii="LucidaSansEF" w:hAnsi="LucidaSansEF"/>
              </w:rPr>
            </w:pPr>
          </w:p>
          <w:p w14:paraId="7AEA1CAA" w14:textId="77777777" w:rsidR="00137FC9" w:rsidRPr="00A25F93" w:rsidRDefault="00137FC9" w:rsidP="000674E8">
            <w:pPr>
              <w:ind w:left="0"/>
              <w:jc w:val="both"/>
              <w:rPr>
                <w:rFonts w:ascii="LucidaSansEF" w:hAnsi="LucidaSansEF"/>
              </w:rPr>
            </w:pPr>
          </w:p>
          <w:p w14:paraId="025AA211" w14:textId="77777777" w:rsidR="00137FC9" w:rsidRPr="00A25F93" w:rsidRDefault="00137FC9" w:rsidP="000674E8">
            <w:pPr>
              <w:ind w:left="0"/>
              <w:jc w:val="both"/>
              <w:rPr>
                <w:rFonts w:ascii="LucidaSansEF" w:hAnsi="LucidaSansEF"/>
              </w:rPr>
            </w:pPr>
          </w:p>
          <w:p w14:paraId="6A0826D6" w14:textId="77777777" w:rsidR="00137FC9" w:rsidRPr="00A25F93" w:rsidRDefault="00137FC9" w:rsidP="000674E8">
            <w:pPr>
              <w:ind w:left="0"/>
              <w:jc w:val="both"/>
              <w:rPr>
                <w:rFonts w:ascii="LucidaSansEF" w:hAnsi="LucidaSansEF"/>
              </w:rPr>
            </w:pPr>
            <w:r w:rsidRPr="00A25F93">
              <w:rPr>
                <w:rFonts w:ascii="LucidaSansEF" w:hAnsi="LucidaSansEF"/>
              </w:rPr>
              <w:t>………………………………………….</w:t>
            </w:r>
          </w:p>
          <w:p w14:paraId="57CCF1B7" w14:textId="77777777" w:rsidR="00137FC9" w:rsidRPr="00A25F93" w:rsidRDefault="00137FC9" w:rsidP="000674E8">
            <w:pPr>
              <w:ind w:left="0"/>
              <w:jc w:val="both"/>
              <w:rPr>
                <w:rFonts w:ascii="LucidaSansEF" w:hAnsi="LucidaSansEF" w:cs="Arial"/>
              </w:rPr>
            </w:pPr>
          </w:p>
          <w:p w14:paraId="55C6D694" w14:textId="77777777" w:rsidR="00137FC9" w:rsidRPr="00A25F93" w:rsidRDefault="00137FC9" w:rsidP="000674E8">
            <w:pPr>
              <w:ind w:left="0"/>
              <w:jc w:val="both"/>
              <w:rPr>
                <w:rFonts w:ascii="LucidaSansEF" w:hAnsi="LucidaSansEF" w:cs="Arial"/>
              </w:rPr>
            </w:pPr>
          </w:p>
        </w:tc>
        <w:tc>
          <w:tcPr>
            <w:tcW w:w="851" w:type="dxa"/>
          </w:tcPr>
          <w:p w14:paraId="4822DFC1" w14:textId="77777777" w:rsidR="00137FC9" w:rsidRPr="00A25F93" w:rsidRDefault="00137FC9" w:rsidP="000674E8">
            <w:pPr>
              <w:ind w:left="0"/>
              <w:jc w:val="both"/>
              <w:rPr>
                <w:rFonts w:ascii="LucidaSansEF" w:hAnsi="LucidaSansEF" w:cs="Arial"/>
              </w:rPr>
            </w:pPr>
          </w:p>
        </w:tc>
        <w:tc>
          <w:tcPr>
            <w:tcW w:w="4085" w:type="dxa"/>
          </w:tcPr>
          <w:p w14:paraId="7CEECFD8" w14:textId="77777777" w:rsidR="00137FC9" w:rsidRPr="00A25F93" w:rsidRDefault="00137FC9" w:rsidP="000674E8">
            <w:pPr>
              <w:ind w:left="0"/>
              <w:jc w:val="both"/>
              <w:rPr>
                <w:rFonts w:ascii="LucidaSansEF" w:hAnsi="LucidaSansEF"/>
              </w:rPr>
            </w:pPr>
          </w:p>
          <w:p w14:paraId="714A7694" w14:textId="77777777" w:rsidR="00137FC9" w:rsidRPr="00A25F93" w:rsidRDefault="00137FC9" w:rsidP="000674E8">
            <w:pPr>
              <w:ind w:left="0"/>
              <w:jc w:val="both"/>
              <w:rPr>
                <w:rFonts w:ascii="LucidaSansEF" w:hAnsi="LucidaSansEF"/>
              </w:rPr>
            </w:pPr>
          </w:p>
          <w:p w14:paraId="70A87E69" w14:textId="77777777" w:rsidR="00137FC9" w:rsidRPr="00A25F93" w:rsidRDefault="00137FC9" w:rsidP="000674E8">
            <w:pPr>
              <w:ind w:left="0"/>
              <w:jc w:val="both"/>
              <w:rPr>
                <w:rFonts w:ascii="LucidaSansEF" w:hAnsi="LucidaSansEF"/>
              </w:rPr>
            </w:pPr>
            <w:r w:rsidRPr="00A25F93">
              <w:rPr>
                <w:rFonts w:ascii="LucidaSansEF" w:hAnsi="LucidaSansEF"/>
              </w:rPr>
              <w:t>Handtekening:</w:t>
            </w:r>
          </w:p>
          <w:p w14:paraId="0B068666" w14:textId="77777777" w:rsidR="00137FC9" w:rsidRPr="00A25F93" w:rsidRDefault="00137FC9" w:rsidP="000674E8">
            <w:pPr>
              <w:ind w:left="0"/>
              <w:jc w:val="both"/>
              <w:rPr>
                <w:rFonts w:ascii="LucidaSansEF" w:hAnsi="LucidaSansEF" w:cs="Arial"/>
              </w:rPr>
            </w:pPr>
          </w:p>
          <w:p w14:paraId="145E9B19" w14:textId="77777777" w:rsidR="00137FC9" w:rsidRPr="00A25F93" w:rsidRDefault="00137FC9" w:rsidP="000674E8">
            <w:pPr>
              <w:ind w:left="0"/>
              <w:jc w:val="both"/>
              <w:rPr>
                <w:rFonts w:ascii="LucidaSansEF" w:hAnsi="LucidaSansEF" w:cs="Arial"/>
              </w:rPr>
            </w:pPr>
          </w:p>
          <w:p w14:paraId="0C70CFB9" w14:textId="77777777" w:rsidR="00137FC9" w:rsidRPr="00A25F93" w:rsidRDefault="00137FC9" w:rsidP="000674E8">
            <w:pPr>
              <w:ind w:left="0"/>
              <w:jc w:val="both"/>
              <w:rPr>
                <w:rFonts w:ascii="LucidaSansEF" w:hAnsi="LucidaSansEF" w:cs="Arial"/>
              </w:rPr>
            </w:pPr>
          </w:p>
          <w:p w14:paraId="5EDDA42D" w14:textId="77777777" w:rsidR="00137FC9" w:rsidRDefault="00137FC9" w:rsidP="000674E8">
            <w:pPr>
              <w:ind w:left="0"/>
              <w:jc w:val="both"/>
              <w:rPr>
                <w:rFonts w:ascii="LucidaSansEF" w:hAnsi="LucidaSansEF" w:cs="Arial"/>
              </w:rPr>
            </w:pPr>
            <w:r w:rsidRPr="00A25F93">
              <w:rPr>
                <w:rFonts w:ascii="LucidaSansEF" w:hAnsi="LucidaSansEF" w:cs="Arial"/>
              </w:rPr>
              <w:t>……………………………………….</w:t>
            </w:r>
          </w:p>
        </w:tc>
      </w:tr>
    </w:tbl>
    <w:p w14:paraId="7A2C791E" w14:textId="172F772D" w:rsidR="001D1961" w:rsidRPr="008126F1" w:rsidRDefault="001D1961" w:rsidP="00826D35">
      <w:pPr>
        <w:ind w:left="0"/>
        <w:rPr>
          <w:rFonts w:ascii="LucidaSansEF" w:hAnsi="LucidaSansEF" w:cs="Arial"/>
          <w:iCs/>
          <w:lang w:eastAsia="nl-NL"/>
        </w:rPr>
      </w:pPr>
      <w:r w:rsidRPr="008126F1">
        <w:rPr>
          <w:rFonts w:ascii="LucidaSansEF" w:hAnsi="LucidaSansEF" w:cs="Arial"/>
          <w:iCs/>
          <w:lang w:eastAsia="nl-NL"/>
        </w:rPr>
        <w:t>Bijlagen:</w:t>
      </w:r>
    </w:p>
    <w:p w14:paraId="4C82C182" w14:textId="4A337129" w:rsidR="001D1961" w:rsidRPr="005D577F" w:rsidRDefault="001D1961" w:rsidP="005D577F">
      <w:pPr>
        <w:pStyle w:val="Plattetekst"/>
        <w:numPr>
          <w:ilvl w:val="0"/>
          <w:numId w:val="45"/>
        </w:numPr>
        <w:tabs>
          <w:tab w:val="left" w:pos="142"/>
        </w:tabs>
        <w:spacing w:after="0"/>
        <w:ind w:left="426" w:hanging="426"/>
        <w:rPr>
          <w:rFonts w:ascii="LucidaSansEF" w:hAnsi="LucidaSansEF" w:cs="Arial"/>
          <w:iCs/>
          <w:lang w:eastAsia="nl-NL"/>
        </w:rPr>
      </w:pPr>
      <w:r w:rsidRPr="008126F1">
        <w:rPr>
          <w:rFonts w:ascii="LucidaSansEF" w:hAnsi="LucidaSansEF" w:cs="Arial"/>
          <w:iCs/>
          <w:lang w:eastAsia="nl-NL"/>
        </w:rPr>
        <w:t>de Algemene Inkoopvoorwaarden van de VU;</w:t>
      </w:r>
    </w:p>
    <w:p w14:paraId="5EEB5D6A" w14:textId="3FC62E34" w:rsidR="001D1961" w:rsidRPr="008126F1" w:rsidRDefault="001D1961" w:rsidP="008126F1">
      <w:pPr>
        <w:pStyle w:val="Plattetekst"/>
        <w:numPr>
          <w:ilvl w:val="0"/>
          <w:numId w:val="45"/>
        </w:numPr>
        <w:spacing w:after="0"/>
        <w:ind w:left="426" w:hanging="426"/>
        <w:jc w:val="both"/>
        <w:rPr>
          <w:rFonts w:ascii="LucidaSansEF" w:hAnsi="LucidaSansEF" w:cs="Arial"/>
          <w:iCs/>
          <w:lang w:eastAsia="nl-NL"/>
        </w:rPr>
      </w:pPr>
      <w:r w:rsidRPr="008126F1">
        <w:rPr>
          <w:rFonts w:ascii="LucidaSansEF" w:hAnsi="LucidaSansEF" w:cs="Arial"/>
          <w:iCs/>
          <w:lang w:eastAsia="nl-NL"/>
        </w:rPr>
        <w:t>de</w:t>
      </w:r>
      <w:r w:rsidR="00F75D45" w:rsidRPr="008126F1">
        <w:rPr>
          <w:rFonts w:ascii="LucidaSansEF" w:hAnsi="LucidaSansEF" w:cs="Arial"/>
          <w:iCs/>
          <w:lang w:eastAsia="nl-NL"/>
        </w:rPr>
        <w:t xml:space="preserve"> inschrijving van Opdrachtnemer.</w:t>
      </w:r>
    </w:p>
    <w:sectPr w:rsidR="001D1961" w:rsidRPr="008126F1" w:rsidSect="00D51727">
      <w:headerReference w:type="default" r:id="rId10"/>
      <w:footerReference w:type="default" r:id="rId11"/>
      <w:footerReference w:type="first" r:id="rId12"/>
      <w:pgSz w:w="11906" w:h="16838"/>
      <w:pgMar w:top="1440" w:right="1274"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ED326" w14:textId="77777777" w:rsidR="00A85540" w:rsidRDefault="00A85540">
      <w:r>
        <w:separator/>
      </w:r>
    </w:p>
  </w:endnote>
  <w:endnote w:type="continuationSeparator" w:id="0">
    <w:p w14:paraId="76BFAE5E" w14:textId="77777777" w:rsidR="00A85540" w:rsidRDefault="00A8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V&amp;W Syntax (Adobe)">
    <w:altName w:val="Tahoma"/>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SansEF">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A7EF8" w14:textId="04260D54" w:rsidR="00A25F93" w:rsidRDefault="00DB3ECE" w:rsidP="005A129F">
    <w:pPr>
      <w:pStyle w:val="Voettekst"/>
      <w:tabs>
        <w:tab w:val="right" w:pos="-126"/>
        <w:tab w:val="left" w:pos="0"/>
        <w:tab w:val="left" w:pos="1559"/>
        <w:tab w:val="left" w:pos="4320"/>
      </w:tabs>
      <w:ind w:left="-1134"/>
      <w:rPr>
        <w:rFonts w:ascii="LucidaSansEF" w:hAnsi="LucidaSansEF"/>
        <w:i/>
        <w:noProof/>
      </w:rPr>
    </w:pPr>
    <w:r>
      <w:rPr>
        <w:rFonts w:ascii="LucidaSansEF" w:hAnsi="LucidaSansEF"/>
        <w:i/>
        <w:noProof/>
        <w:lang w:eastAsia="nl-NL"/>
      </w:rPr>
      <w:drawing>
        <wp:anchor distT="0" distB="0" distL="114300" distR="114300" simplePos="0" relativeHeight="251662848" behindDoc="1" locked="0" layoutInCell="1" allowOverlap="1" wp14:anchorId="5D2AF21F" wp14:editId="514D464B">
          <wp:simplePos x="0" y="0"/>
          <wp:positionH relativeFrom="column">
            <wp:posOffset>-318135</wp:posOffset>
          </wp:positionH>
          <wp:positionV relativeFrom="paragraph">
            <wp:posOffset>19685</wp:posOffset>
          </wp:positionV>
          <wp:extent cx="1617345" cy="482600"/>
          <wp:effectExtent l="0" t="0" r="1905" b="0"/>
          <wp:wrapTight wrapText="bothSides">
            <wp:wrapPolygon edited="0">
              <wp:start x="0" y="0"/>
              <wp:lineTo x="0" y="20463"/>
              <wp:lineTo x="21371" y="20463"/>
              <wp:lineTo x="21371" y="0"/>
              <wp:lineTo x="0" y="0"/>
            </wp:wrapPolygon>
          </wp:wrapTight>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1617345" cy="482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85540" w:rsidRPr="002B0FE3">
      <w:rPr>
        <w:rFonts w:ascii="LucidaSansEF" w:hAnsi="LucidaSansEF"/>
        <w:i/>
        <w:noProof/>
      </w:rPr>
      <w:tab/>
    </w:r>
    <w:r w:rsidR="00A85540" w:rsidRPr="002B0FE3">
      <w:rPr>
        <w:rFonts w:ascii="LucidaSansEF" w:hAnsi="LucidaSansEF"/>
        <w:i/>
        <w:noProof/>
      </w:rPr>
      <w:tab/>
    </w:r>
    <w:r w:rsidR="00A85540">
      <w:rPr>
        <w:rFonts w:ascii="LucidaSansEF" w:hAnsi="LucidaSansEF"/>
        <w:i/>
        <w:noProof/>
      </w:rPr>
      <w:tab/>
    </w:r>
  </w:p>
  <w:p w14:paraId="35B9CB4B" w14:textId="32FF9B91" w:rsidR="00A85540" w:rsidRPr="004540A9" w:rsidRDefault="00A25F93" w:rsidP="00A25F93">
    <w:pPr>
      <w:pStyle w:val="Voettekst"/>
      <w:tabs>
        <w:tab w:val="right" w:pos="-126"/>
        <w:tab w:val="left" w:pos="0"/>
        <w:tab w:val="left" w:pos="1559"/>
        <w:tab w:val="left" w:pos="4320"/>
      </w:tabs>
      <w:ind w:left="-1134"/>
      <w:rPr>
        <w:sz w:val="18"/>
      </w:rPr>
    </w:pPr>
    <w:r>
      <w:rPr>
        <w:rFonts w:ascii="LucidaSansEF" w:hAnsi="LucidaSansEF"/>
        <w:i/>
        <w:noProof/>
      </w:rPr>
      <w:tab/>
    </w:r>
    <w:r>
      <w:rPr>
        <w:rFonts w:ascii="LucidaSansEF" w:hAnsi="LucidaSansEF"/>
        <w:i/>
        <w:noProof/>
      </w:rPr>
      <w:tab/>
    </w:r>
    <w:r>
      <w:rPr>
        <w:rFonts w:ascii="LucidaSansEF" w:hAnsi="LucidaSansEF"/>
        <w:i/>
        <w:noProof/>
      </w:rPr>
      <w:tab/>
    </w:r>
    <w:r>
      <w:rPr>
        <w:rFonts w:ascii="LucidaSansEF" w:hAnsi="LucidaSansEF"/>
        <w:i/>
        <w:noProof/>
      </w:rPr>
      <w:tab/>
    </w:r>
    <w:r>
      <w:rPr>
        <w:rFonts w:ascii="LucidaSansEF" w:hAnsi="LucidaSansEF"/>
        <w:i/>
        <w:noProof/>
      </w:rPr>
      <w:tab/>
    </w:r>
    <w:r w:rsidRPr="004540A9">
      <w:rPr>
        <w:rFonts w:ascii="LucidaSansEF" w:hAnsi="LucidaSansEF"/>
        <w:noProof/>
        <w:sz w:val="18"/>
      </w:rPr>
      <w:t>Paraaf VU:</w:t>
    </w:r>
    <w:r>
      <w:rPr>
        <w:rFonts w:ascii="LucidaSansEF" w:hAnsi="LucidaSansEF"/>
        <w:noProof/>
        <w:sz w:val="18"/>
      </w:rPr>
      <w:t xml:space="preserve"> </w:t>
    </w:r>
    <w:r w:rsidR="00DB3ECE">
      <w:rPr>
        <w:rFonts w:ascii="LucidaSansEF" w:hAnsi="LucidaSansEF"/>
        <w:noProof/>
        <w:sz w:val="18"/>
      </w:rPr>
      <w:tab/>
    </w:r>
    <w:r w:rsidR="00A85540" w:rsidRPr="004540A9">
      <w:rPr>
        <w:rFonts w:ascii="LucidaSansEF" w:hAnsi="LucidaSansEF"/>
        <w:noProof/>
        <w:sz w:val="18"/>
      </w:rPr>
      <w:t>Paraaf Leverancier:</w:t>
    </w:r>
  </w:p>
  <w:p w14:paraId="33B8C3CE" w14:textId="7B6942A1" w:rsidR="00A85540" w:rsidRDefault="00A85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39E46" w14:textId="5035B18D" w:rsidR="004540A9" w:rsidRDefault="004540A9">
    <w:pPr>
      <w:pStyle w:val="Voettekst"/>
    </w:pPr>
    <w:r>
      <w:rPr>
        <w:rFonts w:ascii="LucidaSansEF" w:hAnsi="LucidaSansEF"/>
        <w:i/>
        <w:noProof/>
        <w:lang w:eastAsia="nl-NL"/>
      </w:rPr>
      <w:drawing>
        <wp:anchor distT="0" distB="0" distL="114300" distR="114300" simplePos="0" relativeHeight="251660800" behindDoc="1" locked="0" layoutInCell="1" allowOverlap="1" wp14:anchorId="36E957F3" wp14:editId="650AF28C">
          <wp:simplePos x="0" y="0"/>
          <wp:positionH relativeFrom="column">
            <wp:posOffset>-401320</wp:posOffset>
          </wp:positionH>
          <wp:positionV relativeFrom="paragraph">
            <wp:posOffset>-220980</wp:posOffset>
          </wp:positionV>
          <wp:extent cx="1617345" cy="482600"/>
          <wp:effectExtent l="0" t="0" r="1905" b="0"/>
          <wp:wrapTight wrapText="bothSides">
            <wp:wrapPolygon edited="0">
              <wp:start x="0" y="0"/>
              <wp:lineTo x="0" y="20463"/>
              <wp:lineTo x="21371" y="20463"/>
              <wp:lineTo x="21371" y="0"/>
              <wp:lineTo x="0" y="0"/>
            </wp:wrapPolygon>
          </wp:wrapTight>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1617345" cy="482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ECCBB" w14:textId="77777777" w:rsidR="00A85540" w:rsidRDefault="00A85540">
      <w:r>
        <w:separator/>
      </w:r>
    </w:p>
  </w:footnote>
  <w:footnote w:type="continuationSeparator" w:id="0">
    <w:p w14:paraId="48AD578A" w14:textId="77777777" w:rsidR="00A85540" w:rsidRDefault="00A85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2AC42" w14:textId="1520D9E5" w:rsidR="00A85540" w:rsidRPr="005C6C76" w:rsidRDefault="005C6C76" w:rsidP="002A7C2C">
    <w:pPr>
      <w:pStyle w:val="Koptekst"/>
      <w:ind w:right="360"/>
      <w:rPr>
        <w:rStyle w:val="Paginanummer"/>
        <w:rFonts w:ascii="Lucida Sans" w:hAnsi="Lucida Sans"/>
        <w:sz w:val="18"/>
        <w:szCs w:val="20"/>
        <w:lang w:eastAsia="en-US"/>
      </w:rPr>
    </w:pPr>
    <w:r w:rsidRPr="005C6C76">
      <w:rPr>
        <w:rStyle w:val="Paginanummer"/>
        <w:rFonts w:ascii="Lucida Sans" w:hAnsi="Lucida Sans"/>
        <w:sz w:val="18"/>
        <w:szCs w:val="20"/>
      </w:rPr>
      <w:t>O</w:t>
    </w:r>
    <w:r w:rsidR="00A85540" w:rsidRPr="005C6C76">
      <w:rPr>
        <w:rStyle w:val="Paginanummer"/>
        <w:rFonts w:ascii="Lucida Sans" w:hAnsi="Lucida Sans"/>
        <w:sz w:val="18"/>
        <w:szCs w:val="20"/>
      </w:rPr>
      <w:t xml:space="preserve">vereenkomst Vrije Universiteit </w:t>
    </w:r>
    <w:r w:rsidR="00A85540" w:rsidRPr="005C6C76">
      <w:rPr>
        <w:rStyle w:val="Paginanummer"/>
        <w:rFonts w:ascii="Lucida Sans" w:hAnsi="Lucida Sans"/>
        <w:sz w:val="18"/>
        <w:szCs w:val="20"/>
      </w:rPr>
      <w:tab/>
    </w:r>
    <w:r w:rsidR="00A85540" w:rsidRPr="005C6C76">
      <w:rPr>
        <w:rStyle w:val="Paginanummer"/>
        <w:rFonts w:ascii="Lucida Sans" w:hAnsi="Lucida Sans"/>
        <w:sz w:val="18"/>
        <w:szCs w:val="20"/>
      </w:rPr>
      <w:tab/>
      <w:t xml:space="preserve">Pagina </w:t>
    </w:r>
    <w:r w:rsidR="00A85540" w:rsidRPr="005C6C76">
      <w:rPr>
        <w:rStyle w:val="Paginanummer"/>
        <w:rFonts w:ascii="Lucida Sans" w:hAnsi="Lucida Sans"/>
        <w:sz w:val="18"/>
        <w:szCs w:val="20"/>
      </w:rPr>
      <w:fldChar w:fldCharType="begin"/>
    </w:r>
    <w:r w:rsidR="00A85540" w:rsidRPr="005C6C76">
      <w:rPr>
        <w:rStyle w:val="Paginanummer"/>
        <w:rFonts w:ascii="Lucida Sans" w:hAnsi="Lucida Sans"/>
        <w:sz w:val="18"/>
        <w:szCs w:val="20"/>
      </w:rPr>
      <w:instrText xml:space="preserve"> PAGE </w:instrText>
    </w:r>
    <w:r w:rsidR="00A85540" w:rsidRPr="005C6C76">
      <w:rPr>
        <w:rStyle w:val="Paginanummer"/>
        <w:rFonts w:ascii="Lucida Sans" w:hAnsi="Lucida Sans"/>
        <w:sz w:val="18"/>
        <w:szCs w:val="20"/>
      </w:rPr>
      <w:fldChar w:fldCharType="separate"/>
    </w:r>
    <w:r w:rsidR="0010306B">
      <w:rPr>
        <w:rStyle w:val="Paginanummer"/>
        <w:rFonts w:ascii="Lucida Sans" w:hAnsi="Lucida Sans"/>
        <w:noProof/>
        <w:sz w:val="18"/>
        <w:szCs w:val="20"/>
      </w:rPr>
      <w:t>7</w:t>
    </w:r>
    <w:r w:rsidR="00A85540" w:rsidRPr="005C6C76">
      <w:rPr>
        <w:rStyle w:val="Paginanummer"/>
        <w:rFonts w:ascii="Lucida Sans" w:hAnsi="Lucida Sans"/>
        <w:sz w:val="18"/>
        <w:szCs w:val="20"/>
      </w:rPr>
      <w:fldChar w:fldCharType="end"/>
    </w:r>
    <w:r w:rsidR="00A85540" w:rsidRPr="005C6C76">
      <w:rPr>
        <w:rStyle w:val="Paginanummer"/>
        <w:rFonts w:ascii="Lucida Sans" w:hAnsi="Lucida Sans"/>
        <w:sz w:val="18"/>
        <w:szCs w:val="20"/>
      </w:rPr>
      <w:t xml:space="preserve"> van </w:t>
    </w:r>
    <w:r w:rsidR="00A85540" w:rsidRPr="005C6C76">
      <w:rPr>
        <w:rStyle w:val="Paginanummer"/>
        <w:rFonts w:ascii="Lucida Sans" w:hAnsi="Lucida Sans"/>
        <w:sz w:val="18"/>
        <w:szCs w:val="20"/>
      </w:rPr>
      <w:fldChar w:fldCharType="begin"/>
    </w:r>
    <w:r w:rsidR="00A85540" w:rsidRPr="005C6C76">
      <w:rPr>
        <w:rStyle w:val="Paginanummer"/>
        <w:rFonts w:ascii="Lucida Sans" w:hAnsi="Lucida Sans"/>
        <w:sz w:val="18"/>
        <w:szCs w:val="20"/>
      </w:rPr>
      <w:instrText xml:space="preserve"> NUMPAGES </w:instrText>
    </w:r>
    <w:r w:rsidR="00A85540" w:rsidRPr="005C6C76">
      <w:rPr>
        <w:rStyle w:val="Paginanummer"/>
        <w:rFonts w:ascii="Lucida Sans" w:hAnsi="Lucida Sans"/>
        <w:sz w:val="18"/>
        <w:szCs w:val="20"/>
      </w:rPr>
      <w:fldChar w:fldCharType="separate"/>
    </w:r>
    <w:r w:rsidR="0010306B">
      <w:rPr>
        <w:rStyle w:val="Paginanummer"/>
        <w:rFonts w:ascii="Lucida Sans" w:hAnsi="Lucida Sans"/>
        <w:noProof/>
        <w:sz w:val="18"/>
        <w:szCs w:val="20"/>
      </w:rPr>
      <w:t>7</w:t>
    </w:r>
    <w:r w:rsidR="00A85540" w:rsidRPr="005C6C76">
      <w:rPr>
        <w:rStyle w:val="Paginanummer"/>
        <w:rFonts w:ascii="Lucida Sans" w:hAnsi="Lucida Sans"/>
        <w:sz w:val="18"/>
        <w:szCs w:val="20"/>
      </w:rPr>
      <w:fldChar w:fldCharType="end"/>
    </w:r>
  </w:p>
  <w:p w14:paraId="009706F2" w14:textId="0BC84317" w:rsidR="00A85540" w:rsidRDefault="00A85540" w:rsidP="000C3D59">
    <w:pPr>
      <w:pStyle w:val="Koptekst"/>
      <w:ind w:right="360"/>
    </w:pPr>
    <w:r w:rsidRPr="005C6C76">
      <w:rPr>
        <w:rStyle w:val="Paginanummer"/>
        <w:rFonts w:ascii="Lucida Sans" w:hAnsi="Lucida Sans"/>
        <w:sz w:val="18"/>
        <w:szCs w:val="20"/>
      </w:rPr>
      <w:t xml:space="preserve">Kenmerk: </w:t>
    </w:r>
    <w:r w:rsidRPr="005C6C76">
      <w:rPr>
        <w:rFonts w:ascii="Lucida Sans" w:hAnsi="Lucida Sans"/>
      </w:rPr>
      <w:tab/>
    </w:r>
    <w:r w:rsidRPr="005C6C76">
      <w:rPr>
        <w:rFonts w:ascii="Lucida Sans" w:hAnsi="Lucida Sans"/>
      </w:rPr>
      <w:tab/>
    </w:r>
    <w:r>
      <w:tab/>
    </w:r>
  </w:p>
  <w:p w14:paraId="3CF21069" w14:textId="77777777" w:rsidR="00A85540" w:rsidRDefault="00A855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3610"/>
    <w:multiLevelType w:val="hybridMultilevel"/>
    <w:tmpl w:val="9FBA0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21EC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A15ADB"/>
    <w:multiLevelType w:val="hybridMultilevel"/>
    <w:tmpl w:val="9D56869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0AD11297"/>
    <w:multiLevelType w:val="hybridMultilevel"/>
    <w:tmpl w:val="9AA8A0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0B015A1E"/>
    <w:multiLevelType w:val="hybridMultilevel"/>
    <w:tmpl w:val="A446B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9732F"/>
    <w:multiLevelType w:val="hybridMultilevel"/>
    <w:tmpl w:val="553C2ED4"/>
    <w:lvl w:ilvl="0" w:tplc="0413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6" w15:restartNumberingAfterBreak="0">
    <w:nsid w:val="0E342160"/>
    <w:multiLevelType w:val="hybridMultilevel"/>
    <w:tmpl w:val="3B0CB22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1636435C"/>
    <w:multiLevelType w:val="hybridMultilevel"/>
    <w:tmpl w:val="AD926C8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A171DA3"/>
    <w:multiLevelType w:val="hybridMultilevel"/>
    <w:tmpl w:val="7E3A0906"/>
    <w:lvl w:ilvl="0" w:tplc="0413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1A736284"/>
    <w:multiLevelType w:val="hybridMultilevel"/>
    <w:tmpl w:val="3AECC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F72AE"/>
    <w:multiLevelType w:val="hybridMultilevel"/>
    <w:tmpl w:val="181A02DC"/>
    <w:lvl w:ilvl="0" w:tplc="2F588CB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B43085C"/>
    <w:multiLevelType w:val="hybridMultilevel"/>
    <w:tmpl w:val="C0621D9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21AA2448"/>
    <w:multiLevelType w:val="hybridMultilevel"/>
    <w:tmpl w:val="C978B4C0"/>
    <w:lvl w:ilvl="0" w:tplc="0409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15" w15:restartNumberingAfterBreak="0">
    <w:nsid w:val="243010A9"/>
    <w:multiLevelType w:val="hybridMultilevel"/>
    <w:tmpl w:val="BEDEBC8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24F91C94"/>
    <w:multiLevelType w:val="hybridMultilevel"/>
    <w:tmpl w:val="7278075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28143DAD"/>
    <w:multiLevelType w:val="hybridMultilevel"/>
    <w:tmpl w:val="CAEE85C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311AFF"/>
    <w:multiLevelType w:val="hybridMultilevel"/>
    <w:tmpl w:val="8C6A26EA"/>
    <w:lvl w:ilvl="0" w:tplc="04130001">
      <w:start w:val="1"/>
      <w:numFmt w:val="bullet"/>
      <w:lvlText w:val=""/>
      <w:lvlJc w:val="left"/>
      <w:pPr>
        <w:tabs>
          <w:tab w:val="num" w:pos="1068"/>
        </w:tabs>
        <w:ind w:left="1068" w:hanging="360"/>
      </w:pPr>
      <w:rPr>
        <w:rFonts w:ascii="Symbol" w:hAnsi="Symbol" w:hint="default"/>
      </w:rPr>
    </w:lvl>
    <w:lvl w:ilvl="1" w:tplc="04130001">
      <w:start w:val="1"/>
      <w:numFmt w:val="bullet"/>
      <w:lvlText w:val=""/>
      <w:lvlJc w:val="left"/>
      <w:pPr>
        <w:tabs>
          <w:tab w:val="num" w:pos="1788"/>
        </w:tabs>
        <w:ind w:left="1788" w:hanging="360"/>
      </w:pPr>
      <w:rPr>
        <w:rFonts w:ascii="Symbol" w:hAnsi="Symbol" w:hint="default"/>
      </w:r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9" w15:restartNumberingAfterBreak="0">
    <w:nsid w:val="29654614"/>
    <w:multiLevelType w:val="hybridMultilevel"/>
    <w:tmpl w:val="5386B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D052DD"/>
    <w:multiLevelType w:val="hybridMultilevel"/>
    <w:tmpl w:val="6B90F1E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38CC31CA"/>
    <w:multiLevelType w:val="hybridMultilevel"/>
    <w:tmpl w:val="7408B33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3AD07B21"/>
    <w:multiLevelType w:val="hybridMultilevel"/>
    <w:tmpl w:val="EE76BF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3C1A7AF4"/>
    <w:multiLevelType w:val="hybridMultilevel"/>
    <w:tmpl w:val="5EE61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7499D"/>
    <w:multiLevelType w:val="hybridMultilevel"/>
    <w:tmpl w:val="7278075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15:restartNumberingAfterBreak="0">
    <w:nsid w:val="4BEB45A9"/>
    <w:multiLevelType w:val="hybridMultilevel"/>
    <w:tmpl w:val="3C167E1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4FDC75DB"/>
    <w:multiLevelType w:val="hybridMultilevel"/>
    <w:tmpl w:val="6B169AB2"/>
    <w:lvl w:ilvl="0" w:tplc="0413000F">
      <w:start w:val="1"/>
      <w:numFmt w:val="decimal"/>
      <w:lvlText w:val="%1."/>
      <w:lvlJc w:val="left"/>
      <w:pPr>
        <w:tabs>
          <w:tab w:val="num" w:pos="1004"/>
        </w:tabs>
        <w:ind w:left="1004" w:hanging="360"/>
      </w:p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7" w15:restartNumberingAfterBreak="0">
    <w:nsid w:val="53760D9D"/>
    <w:multiLevelType w:val="hybridMultilevel"/>
    <w:tmpl w:val="CB006BA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BB873EB"/>
    <w:multiLevelType w:val="hybridMultilevel"/>
    <w:tmpl w:val="28D018BC"/>
    <w:lvl w:ilvl="0" w:tplc="0413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30" w15:restartNumberingAfterBreak="0">
    <w:nsid w:val="5E51197C"/>
    <w:multiLevelType w:val="hybridMultilevel"/>
    <w:tmpl w:val="C2B06350"/>
    <w:lvl w:ilvl="0" w:tplc="0413000F">
      <w:start w:val="1"/>
      <w:numFmt w:val="decimal"/>
      <w:lvlText w:val="%1."/>
      <w:lvlJc w:val="left"/>
      <w:pPr>
        <w:tabs>
          <w:tab w:val="num" w:pos="1800"/>
        </w:tabs>
        <w:ind w:left="1800" w:hanging="360"/>
      </w:pPr>
    </w:lvl>
    <w:lvl w:ilvl="1" w:tplc="04130019">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31" w15:restartNumberingAfterBreak="0">
    <w:nsid w:val="5EF6469F"/>
    <w:multiLevelType w:val="hybridMultilevel"/>
    <w:tmpl w:val="6B169AB2"/>
    <w:lvl w:ilvl="0" w:tplc="0413000F">
      <w:start w:val="1"/>
      <w:numFmt w:val="decimal"/>
      <w:lvlText w:val="%1."/>
      <w:lvlJc w:val="left"/>
      <w:pPr>
        <w:tabs>
          <w:tab w:val="num" w:pos="1004"/>
        </w:tabs>
        <w:ind w:left="1004" w:hanging="360"/>
      </w:p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32" w15:restartNumberingAfterBreak="0">
    <w:nsid w:val="5FAD4292"/>
    <w:multiLevelType w:val="hybridMultilevel"/>
    <w:tmpl w:val="2BEC4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5960A87"/>
    <w:multiLevelType w:val="hybridMultilevel"/>
    <w:tmpl w:val="28D018BC"/>
    <w:lvl w:ilvl="0" w:tplc="0413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34" w15:restartNumberingAfterBreak="0">
    <w:nsid w:val="6B986E23"/>
    <w:multiLevelType w:val="hybridMultilevel"/>
    <w:tmpl w:val="4F4226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275467"/>
    <w:multiLevelType w:val="singleLevel"/>
    <w:tmpl w:val="0413000F"/>
    <w:lvl w:ilvl="0">
      <w:start w:val="1"/>
      <w:numFmt w:val="decimal"/>
      <w:lvlText w:val="%1."/>
      <w:lvlJc w:val="left"/>
      <w:pPr>
        <w:tabs>
          <w:tab w:val="num" w:pos="360"/>
        </w:tabs>
        <w:ind w:left="360" w:hanging="360"/>
      </w:pPr>
    </w:lvl>
  </w:abstractNum>
  <w:abstractNum w:abstractNumId="36" w15:restartNumberingAfterBreak="0">
    <w:nsid w:val="79213ABC"/>
    <w:multiLevelType w:val="singleLevel"/>
    <w:tmpl w:val="007C0F9E"/>
    <w:lvl w:ilvl="0">
      <w:start w:val="1"/>
      <w:numFmt w:val="lowerLetter"/>
      <w:lvlText w:val="%1)"/>
      <w:legacy w:legacy="1" w:legacySpace="0" w:legacyIndent="283"/>
      <w:lvlJc w:val="left"/>
      <w:pPr>
        <w:ind w:left="283" w:hanging="283"/>
      </w:pPr>
    </w:lvl>
  </w:abstractNum>
  <w:abstractNum w:abstractNumId="37" w15:restartNumberingAfterBreak="0">
    <w:nsid w:val="7D35203C"/>
    <w:multiLevelType w:val="singleLevel"/>
    <w:tmpl w:val="0413000F"/>
    <w:lvl w:ilvl="0">
      <w:start w:val="1"/>
      <w:numFmt w:val="decimal"/>
      <w:lvlText w:val="%1."/>
      <w:lvlJc w:val="left"/>
      <w:pPr>
        <w:tabs>
          <w:tab w:val="num" w:pos="360"/>
        </w:tabs>
        <w:ind w:left="360" w:hanging="360"/>
      </w:pPr>
    </w:lvl>
  </w:abstractNum>
  <w:abstractNum w:abstractNumId="38"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1"/>
  </w:num>
  <w:num w:numId="2">
    <w:abstractNumId w:val="35"/>
  </w:num>
  <w:num w:numId="3">
    <w:abstractNumId w:val="11"/>
  </w:num>
  <w:num w:numId="4">
    <w:abstractNumId w:val="36"/>
  </w:num>
  <w:num w:numId="5">
    <w:abstractNumId w:val="36"/>
    <w:lvlOverride w:ilvl="0">
      <w:lvl w:ilvl="0">
        <w:start w:val="7"/>
        <w:numFmt w:val="lowerLetter"/>
        <w:lvlText w:val="%1)"/>
        <w:lvlJc w:val="left"/>
        <w:pPr>
          <w:tabs>
            <w:tab w:val="num" w:pos="0"/>
          </w:tabs>
          <w:ind w:left="283" w:hanging="283"/>
        </w:pPr>
        <w:rPr>
          <w:rFonts w:hint="default"/>
        </w:rPr>
      </w:lvl>
    </w:lvlOverride>
  </w:num>
  <w:num w:numId="6">
    <w:abstractNumId w:val="26"/>
  </w:num>
  <w:num w:numId="7">
    <w:abstractNumId w:val="28"/>
  </w:num>
  <w:num w:numId="8">
    <w:abstractNumId w:val="30"/>
  </w:num>
  <w:num w:numId="9">
    <w:abstractNumId w:val="5"/>
  </w:num>
  <w:num w:numId="10">
    <w:abstractNumId w:val="33"/>
  </w:num>
  <w:num w:numId="11">
    <w:abstractNumId w:val="18"/>
  </w:num>
  <w:num w:numId="12">
    <w:abstractNumId w:val="14"/>
  </w:num>
  <w:num w:numId="13">
    <w:abstractNumId w:val="38"/>
  </w:num>
  <w:num w:numId="14">
    <w:abstractNumId w:val="13"/>
  </w:num>
  <w:num w:numId="15">
    <w:abstractNumId w:val="25"/>
  </w:num>
  <w:num w:numId="16">
    <w:abstractNumId w:val="7"/>
  </w:num>
  <w:num w:numId="17">
    <w:abstractNumId w:val="6"/>
  </w:num>
  <w:num w:numId="18">
    <w:abstractNumId w:val="22"/>
  </w:num>
  <w:num w:numId="19">
    <w:abstractNumId w:val="2"/>
  </w:num>
  <w:num w:numId="20">
    <w:abstractNumId w:val="12"/>
  </w:num>
  <w:num w:numId="21">
    <w:abstractNumId w:val="3"/>
  </w:num>
  <w:num w:numId="22">
    <w:abstractNumId w:val="15"/>
  </w:num>
  <w:num w:numId="23">
    <w:abstractNumId w:val="27"/>
  </w:num>
  <w:num w:numId="24">
    <w:abstractNumId w:val="21"/>
  </w:num>
  <w:num w:numId="25">
    <w:abstractNumId w:val="16"/>
  </w:num>
  <w:num w:numId="26">
    <w:abstractNumId w:val="24"/>
  </w:num>
  <w:num w:numId="27">
    <w:abstractNumId w:val="37"/>
  </w:num>
  <w:num w:numId="28">
    <w:abstractNumId w:val="17"/>
  </w:num>
  <w:num w:numId="29">
    <w:abstractNumId w:val="32"/>
  </w:num>
  <w:num w:numId="30">
    <w:abstractNumId w:val="4"/>
  </w:num>
  <w:num w:numId="31">
    <w:abstractNumId w:val="28"/>
  </w:num>
  <w:num w:numId="32">
    <w:abstractNumId w:val="10"/>
  </w:num>
  <w:num w:numId="33">
    <w:abstractNumId w:val="29"/>
  </w:num>
  <w:num w:numId="34">
    <w:abstractNumId w:val="28"/>
  </w:num>
  <w:num w:numId="35">
    <w:abstractNumId w:val="28"/>
  </w:num>
  <w:num w:numId="36">
    <w:abstractNumId w:val="38"/>
  </w:num>
  <w:num w:numId="37">
    <w:abstractNumId w:val="38"/>
  </w:num>
  <w:num w:numId="38">
    <w:abstractNumId w:val="9"/>
  </w:num>
  <w:num w:numId="39">
    <w:abstractNumId w:val="19"/>
  </w:num>
  <w:num w:numId="40">
    <w:abstractNumId w:val="31"/>
  </w:num>
  <w:num w:numId="41">
    <w:abstractNumId w:val="23"/>
  </w:num>
  <w:num w:numId="42">
    <w:abstractNumId w:val="8"/>
  </w:num>
  <w:num w:numId="43">
    <w:abstractNumId w:val="20"/>
  </w:num>
  <w:num w:numId="44">
    <w:abstractNumId w:val="34"/>
  </w:num>
  <w:num w:numId="45">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585"/>
    <w:rsid w:val="000013DF"/>
    <w:rsid w:val="000077B7"/>
    <w:rsid w:val="00007EFE"/>
    <w:rsid w:val="0001089F"/>
    <w:rsid w:val="00010F84"/>
    <w:rsid w:val="00011B05"/>
    <w:rsid w:val="00016D93"/>
    <w:rsid w:val="000207AB"/>
    <w:rsid w:val="0002486B"/>
    <w:rsid w:val="00031704"/>
    <w:rsid w:val="0003519C"/>
    <w:rsid w:val="00035EF7"/>
    <w:rsid w:val="000379A4"/>
    <w:rsid w:val="000470AF"/>
    <w:rsid w:val="00053B16"/>
    <w:rsid w:val="000677F5"/>
    <w:rsid w:val="000746BA"/>
    <w:rsid w:val="00091E12"/>
    <w:rsid w:val="00096AB2"/>
    <w:rsid w:val="000A11CA"/>
    <w:rsid w:val="000A3602"/>
    <w:rsid w:val="000A4812"/>
    <w:rsid w:val="000A5CA8"/>
    <w:rsid w:val="000C04CE"/>
    <w:rsid w:val="000C2332"/>
    <w:rsid w:val="000C3D59"/>
    <w:rsid w:val="000C47E6"/>
    <w:rsid w:val="000D27A7"/>
    <w:rsid w:val="000D346C"/>
    <w:rsid w:val="000D4DC3"/>
    <w:rsid w:val="000D56AA"/>
    <w:rsid w:val="000E2E5F"/>
    <w:rsid w:val="000F718B"/>
    <w:rsid w:val="00101B3D"/>
    <w:rsid w:val="0010306B"/>
    <w:rsid w:val="00103B9B"/>
    <w:rsid w:val="00104110"/>
    <w:rsid w:val="00110D3E"/>
    <w:rsid w:val="0011344B"/>
    <w:rsid w:val="00113C63"/>
    <w:rsid w:val="00121746"/>
    <w:rsid w:val="0013319A"/>
    <w:rsid w:val="00134577"/>
    <w:rsid w:val="00137FC9"/>
    <w:rsid w:val="00141956"/>
    <w:rsid w:val="00147B86"/>
    <w:rsid w:val="00152A8D"/>
    <w:rsid w:val="00165221"/>
    <w:rsid w:val="0016730F"/>
    <w:rsid w:val="00192492"/>
    <w:rsid w:val="001A54EF"/>
    <w:rsid w:val="001B233F"/>
    <w:rsid w:val="001D1961"/>
    <w:rsid w:val="001D2EBF"/>
    <w:rsid w:val="001D3C47"/>
    <w:rsid w:val="001D69C3"/>
    <w:rsid w:val="001E14D3"/>
    <w:rsid w:val="001E5FCA"/>
    <w:rsid w:val="001F76AA"/>
    <w:rsid w:val="002018C8"/>
    <w:rsid w:val="00220A70"/>
    <w:rsid w:val="00221D5C"/>
    <w:rsid w:val="0022651B"/>
    <w:rsid w:val="00226888"/>
    <w:rsid w:val="002318B6"/>
    <w:rsid w:val="0023394C"/>
    <w:rsid w:val="00240324"/>
    <w:rsid w:val="00240D4A"/>
    <w:rsid w:val="0024391E"/>
    <w:rsid w:val="00271CE4"/>
    <w:rsid w:val="00273E12"/>
    <w:rsid w:val="00281BB0"/>
    <w:rsid w:val="00282601"/>
    <w:rsid w:val="00284B73"/>
    <w:rsid w:val="0029114C"/>
    <w:rsid w:val="002A2899"/>
    <w:rsid w:val="002A66B9"/>
    <w:rsid w:val="002A7C2C"/>
    <w:rsid w:val="002C1056"/>
    <w:rsid w:val="002C333F"/>
    <w:rsid w:val="002C6D6B"/>
    <w:rsid w:val="002D18F4"/>
    <w:rsid w:val="002D6068"/>
    <w:rsid w:val="002D72AF"/>
    <w:rsid w:val="002D7611"/>
    <w:rsid w:val="002E5078"/>
    <w:rsid w:val="002F3FBA"/>
    <w:rsid w:val="002F44D7"/>
    <w:rsid w:val="00301B39"/>
    <w:rsid w:val="00301CA1"/>
    <w:rsid w:val="00303823"/>
    <w:rsid w:val="00303EA0"/>
    <w:rsid w:val="00304541"/>
    <w:rsid w:val="0030798F"/>
    <w:rsid w:val="00312C95"/>
    <w:rsid w:val="003138A1"/>
    <w:rsid w:val="00317BFD"/>
    <w:rsid w:val="003238DC"/>
    <w:rsid w:val="00330026"/>
    <w:rsid w:val="00344B73"/>
    <w:rsid w:val="00351B36"/>
    <w:rsid w:val="003667A9"/>
    <w:rsid w:val="00367FDF"/>
    <w:rsid w:val="003700FD"/>
    <w:rsid w:val="00374CEF"/>
    <w:rsid w:val="00376F14"/>
    <w:rsid w:val="00390792"/>
    <w:rsid w:val="00395D08"/>
    <w:rsid w:val="003B7C45"/>
    <w:rsid w:val="003C567F"/>
    <w:rsid w:val="003C66AD"/>
    <w:rsid w:val="003D6455"/>
    <w:rsid w:val="003D7EC1"/>
    <w:rsid w:val="004038A1"/>
    <w:rsid w:val="004163F4"/>
    <w:rsid w:val="00434977"/>
    <w:rsid w:val="00444B1C"/>
    <w:rsid w:val="004540A9"/>
    <w:rsid w:val="00454531"/>
    <w:rsid w:val="00456578"/>
    <w:rsid w:val="00457FBF"/>
    <w:rsid w:val="004608D5"/>
    <w:rsid w:val="00462554"/>
    <w:rsid w:val="00465026"/>
    <w:rsid w:val="00471F50"/>
    <w:rsid w:val="00472977"/>
    <w:rsid w:val="00484105"/>
    <w:rsid w:val="00487D78"/>
    <w:rsid w:val="00495C39"/>
    <w:rsid w:val="00497EBD"/>
    <w:rsid w:val="004A14AF"/>
    <w:rsid w:val="004A2383"/>
    <w:rsid w:val="004A3454"/>
    <w:rsid w:val="004A46F3"/>
    <w:rsid w:val="004A64AD"/>
    <w:rsid w:val="004A6DF8"/>
    <w:rsid w:val="004A7B5C"/>
    <w:rsid w:val="004B2ED3"/>
    <w:rsid w:val="004D29B7"/>
    <w:rsid w:val="004D60CF"/>
    <w:rsid w:val="004E2600"/>
    <w:rsid w:val="00505B6A"/>
    <w:rsid w:val="00505EA4"/>
    <w:rsid w:val="00506F9F"/>
    <w:rsid w:val="00507A70"/>
    <w:rsid w:val="00521343"/>
    <w:rsid w:val="005225BD"/>
    <w:rsid w:val="0052370E"/>
    <w:rsid w:val="00525ECA"/>
    <w:rsid w:val="00530A7B"/>
    <w:rsid w:val="00530AD5"/>
    <w:rsid w:val="0053416D"/>
    <w:rsid w:val="00536C18"/>
    <w:rsid w:val="005412F4"/>
    <w:rsid w:val="00544E25"/>
    <w:rsid w:val="00551EBC"/>
    <w:rsid w:val="00552733"/>
    <w:rsid w:val="00554EE1"/>
    <w:rsid w:val="00572DC0"/>
    <w:rsid w:val="00573BBD"/>
    <w:rsid w:val="00575795"/>
    <w:rsid w:val="00577869"/>
    <w:rsid w:val="00584462"/>
    <w:rsid w:val="00585B54"/>
    <w:rsid w:val="0059096B"/>
    <w:rsid w:val="00593B4E"/>
    <w:rsid w:val="00596DB8"/>
    <w:rsid w:val="005A129F"/>
    <w:rsid w:val="005A23E1"/>
    <w:rsid w:val="005C2336"/>
    <w:rsid w:val="005C6C76"/>
    <w:rsid w:val="005C6D7F"/>
    <w:rsid w:val="005D1305"/>
    <w:rsid w:val="005D577F"/>
    <w:rsid w:val="005F2835"/>
    <w:rsid w:val="005F7429"/>
    <w:rsid w:val="006044F8"/>
    <w:rsid w:val="0061108E"/>
    <w:rsid w:val="00620EFA"/>
    <w:rsid w:val="00632E0D"/>
    <w:rsid w:val="0063442D"/>
    <w:rsid w:val="00635BF2"/>
    <w:rsid w:val="00650DE6"/>
    <w:rsid w:val="00657F39"/>
    <w:rsid w:val="0066010C"/>
    <w:rsid w:val="0066368A"/>
    <w:rsid w:val="00691597"/>
    <w:rsid w:val="006947FE"/>
    <w:rsid w:val="006A0331"/>
    <w:rsid w:val="006A2A1F"/>
    <w:rsid w:val="006A5457"/>
    <w:rsid w:val="006A6C3A"/>
    <w:rsid w:val="006B1B16"/>
    <w:rsid w:val="006B255A"/>
    <w:rsid w:val="006B7E07"/>
    <w:rsid w:val="006C290A"/>
    <w:rsid w:val="006D0FBF"/>
    <w:rsid w:val="006D18C3"/>
    <w:rsid w:val="006E4C58"/>
    <w:rsid w:val="006F688B"/>
    <w:rsid w:val="0072153C"/>
    <w:rsid w:val="007216FC"/>
    <w:rsid w:val="00741C19"/>
    <w:rsid w:val="00746D15"/>
    <w:rsid w:val="007538E1"/>
    <w:rsid w:val="00755104"/>
    <w:rsid w:val="00757738"/>
    <w:rsid w:val="00763C10"/>
    <w:rsid w:val="00776E36"/>
    <w:rsid w:val="00776F02"/>
    <w:rsid w:val="007835EA"/>
    <w:rsid w:val="00784335"/>
    <w:rsid w:val="0078728F"/>
    <w:rsid w:val="00791249"/>
    <w:rsid w:val="007950E6"/>
    <w:rsid w:val="007A3F7F"/>
    <w:rsid w:val="007A7B7B"/>
    <w:rsid w:val="007A7CC8"/>
    <w:rsid w:val="007A7EAB"/>
    <w:rsid w:val="007B32D4"/>
    <w:rsid w:val="007B5462"/>
    <w:rsid w:val="007C0E7B"/>
    <w:rsid w:val="007C1BA1"/>
    <w:rsid w:val="007C60F8"/>
    <w:rsid w:val="007D0294"/>
    <w:rsid w:val="007D2EC5"/>
    <w:rsid w:val="007D512A"/>
    <w:rsid w:val="007D79D4"/>
    <w:rsid w:val="007F19E7"/>
    <w:rsid w:val="0080194E"/>
    <w:rsid w:val="00802E5C"/>
    <w:rsid w:val="00804AD0"/>
    <w:rsid w:val="00806048"/>
    <w:rsid w:val="00806639"/>
    <w:rsid w:val="008126F1"/>
    <w:rsid w:val="0081318D"/>
    <w:rsid w:val="00813F1F"/>
    <w:rsid w:val="00820F15"/>
    <w:rsid w:val="00822542"/>
    <w:rsid w:val="00823C51"/>
    <w:rsid w:val="00826D35"/>
    <w:rsid w:val="00832334"/>
    <w:rsid w:val="0083776D"/>
    <w:rsid w:val="00842988"/>
    <w:rsid w:val="00843BD9"/>
    <w:rsid w:val="00844275"/>
    <w:rsid w:val="00850958"/>
    <w:rsid w:val="00865496"/>
    <w:rsid w:val="00871792"/>
    <w:rsid w:val="008719D7"/>
    <w:rsid w:val="00872749"/>
    <w:rsid w:val="00873A77"/>
    <w:rsid w:val="00881299"/>
    <w:rsid w:val="0089014D"/>
    <w:rsid w:val="00893865"/>
    <w:rsid w:val="008952B1"/>
    <w:rsid w:val="00896699"/>
    <w:rsid w:val="008A0DDF"/>
    <w:rsid w:val="008A4C1E"/>
    <w:rsid w:val="008B164D"/>
    <w:rsid w:val="008B3B39"/>
    <w:rsid w:val="008B4E78"/>
    <w:rsid w:val="008D2472"/>
    <w:rsid w:val="008E70EA"/>
    <w:rsid w:val="008F1620"/>
    <w:rsid w:val="008F19AB"/>
    <w:rsid w:val="00901C9C"/>
    <w:rsid w:val="00903C53"/>
    <w:rsid w:val="009108F0"/>
    <w:rsid w:val="00911DB2"/>
    <w:rsid w:val="00926F9E"/>
    <w:rsid w:val="00930BDA"/>
    <w:rsid w:val="00936986"/>
    <w:rsid w:val="00941EAD"/>
    <w:rsid w:val="00943D8A"/>
    <w:rsid w:val="009501A9"/>
    <w:rsid w:val="0095089F"/>
    <w:rsid w:val="00955E16"/>
    <w:rsid w:val="00960D9D"/>
    <w:rsid w:val="00995C04"/>
    <w:rsid w:val="009B1140"/>
    <w:rsid w:val="009B11DC"/>
    <w:rsid w:val="009B3071"/>
    <w:rsid w:val="009B7989"/>
    <w:rsid w:val="009C4400"/>
    <w:rsid w:val="009C51C2"/>
    <w:rsid w:val="00A05DBA"/>
    <w:rsid w:val="00A06676"/>
    <w:rsid w:val="00A104FA"/>
    <w:rsid w:val="00A12DFD"/>
    <w:rsid w:val="00A14989"/>
    <w:rsid w:val="00A15905"/>
    <w:rsid w:val="00A22C25"/>
    <w:rsid w:val="00A25192"/>
    <w:rsid w:val="00A25F93"/>
    <w:rsid w:val="00A325A6"/>
    <w:rsid w:val="00A37F85"/>
    <w:rsid w:val="00A50200"/>
    <w:rsid w:val="00A55CA3"/>
    <w:rsid w:val="00A62A3F"/>
    <w:rsid w:val="00A64E97"/>
    <w:rsid w:val="00A71C99"/>
    <w:rsid w:val="00A81487"/>
    <w:rsid w:val="00A85540"/>
    <w:rsid w:val="00A959C9"/>
    <w:rsid w:val="00A97C25"/>
    <w:rsid w:val="00AA0C83"/>
    <w:rsid w:val="00AA1BB8"/>
    <w:rsid w:val="00AB0631"/>
    <w:rsid w:val="00AC3A62"/>
    <w:rsid w:val="00AD21DD"/>
    <w:rsid w:val="00AD256B"/>
    <w:rsid w:val="00AD4CC7"/>
    <w:rsid w:val="00AE7EE7"/>
    <w:rsid w:val="00AF41AC"/>
    <w:rsid w:val="00AF70A3"/>
    <w:rsid w:val="00B01F48"/>
    <w:rsid w:val="00B0261C"/>
    <w:rsid w:val="00B03727"/>
    <w:rsid w:val="00B14D21"/>
    <w:rsid w:val="00B33E08"/>
    <w:rsid w:val="00B34570"/>
    <w:rsid w:val="00B4361C"/>
    <w:rsid w:val="00B4454C"/>
    <w:rsid w:val="00B50B76"/>
    <w:rsid w:val="00B53898"/>
    <w:rsid w:val="00B631EB"/>
    <w:rsid w:val="00B76384"/>
    <w:rsid w:val="00B86B1A"/>
    <w:rsid w:val="00B9372A"/>
    <w:rsid w:val="00BA2272"/>
    <w:rsid w:val="00BB1745"/>
    <w:rsid w:val="00BB5493"/>
    <w:rsid w:val="00BD374E"/>
    <w:rsid w:val="00BF1D2A"/>
    <w:rsid w:val="00BF2364"/>
    <w:rsid w:val="00BF3ADB"/>
    <w:rsid w:val="00BF7FB2"/>
    <w:rsid w:val="00C0030E"/>
    <w:rsid w:val="00C06972"/>
    <w:rsid w:val="00C0796A"/>
    <w:rsid w:val="00C10202"/>
    <w:rsid w:val="00C114B1"/>
    <w:rsid w:val="00C12C54"/>
    <w:rsid w:val="00C169B2"/>
    <w:rsid w:val="00C177AD"/>
    <w:rsid w:val="00C529CD"/>
    <w:rsid w:val="00C53019"/>
    <w:rsid w:val="00C56194"/>
    <w:rsid w:val="00C639B8"/>
    <w:rsid w:val="00C64496"/>
    <w:rsid w:val="00C77EEF"/>
    <w:rsid w:val="00C86CA3"/>
    <w:rsid w:val="00CA1334"/>
    <w:rsid w:val="00CA5AD5"/>
    <w:rsid w:val="00CB29E9"/>
    <w:rsid w:val="00CC1A4D"/>
    <w:rsid w:val="00CC1FBC"/>
    <w:rsid w:val="00CC643D"/>
    <w:rsid w:val="00CD1C55"/>
    <w:rsid w:val="00CD28EC"/>
    <w:rsid w:val="00CD5730"/>
    <w:rsid w:val="00CE297B"/>
    <w:rsid w:val="00CE4FF3"/>
    <w:rsid w:val="00CE5E84"/>
    <w:rsid w:val="00CF6D6F"/>
    <w:rsid w:val="00D11D7C"/>
    <w:rsid w:val="00D149CA"/>
    <w:rsid w:val="00D2649B"/>
    <w:rsid w:val="00D36585"/>
    <w:rsid w:val="00D51727"/>
    <w:rsid w:val="00D5589C"/>
    <w:rsid w:val="00D6156A"/>
    <w:rsid w:val="00D76B65"/>
    <w:rsid w:val="00D81324"/>
    <w:rsid w:val="00D83A8E"/>
    <w:rsid w:val="00D84ED1"/>
    <w:rsid w:val="00D92B9B"/>
    <w:rsid w:val="00DA12BD"/>
    <w:rsid w:val="00DA1E26"/>
    <w:rsid w:val="00DB3ECE"/>
    <w:rsid w:val="00DB589A"/>
    <w:rsid w:val="00DC0498"/>
    <w:rsid w:val="00DC6E7A"/>
    <w:rsid w:val="00DD0D72"/>
    <w:rsid w:val="00DE2ECA"/>
    <w:rsid w:val="00DE4B00"/>
    <w:rsid w:val="00DE57C1"/>
    <w:rsid w:val="00DE789F"/>
    <w:rsid w:val="00DF5C8F"/>
    <w:rsid w:val="00E06BDE"/>
    <w:rsid w:val="00E1408E"/>
    <w:rsid w:val="00E255FA"/>
    <w:rsid w:val="00E3738F"/>
    <w:rsid w:val="00E37BC5"/>
    <w:rsid w:val="00E43DDC"/>
    <w:rsid w:val="00E45BE2"/>
    <w:rsid w:val="00E55F06"/>
    <w:rsid w:val="00E605D8"/>
    <w:rsid w:val="00E63B3D"/>
    <w:rsid w:val="00E80BD8"/>
    <w:rsid w:val="00E81116"/>
    <w:rsid w:val="00E9159B"/>
    <w:rsid w:val="00EB0B58"/>
    <w:rsid w:val="00EB3636"/>
    <w:rsid w:val="00EB3E31"/>
    <w:rsid w:val="00EC1904"/>
    <w:rsid w:val="00EC6C0B"/>
    <w:rsid w:val="00ED1DDE"/>
    <w:rsid w:val="00EF01C5"/>
    <w:rsid w:val="00F013BF"/>
    <w:rsid w:val="00F0352D"/>
    <w:rsid w:val="00F16B9A"/>
    <w:rsid w:val="00F24A30"/>
    <w:rsid w:val="00F26580"/>
    <w:rsid w:val="00F26864"/>
    <w:rsid w:val="00F26881"/>
    <w:rsid w:val="00F37C73"/>
    <w:rsid w:val="00F46677"/>
    <w:rsid w:val="00F47096"/>
    <w:rsid w:val="00F52549"/>
    <w:rsid w:val="00F5412F"/>
    <w:rsid w:val="00F75D45"/>
    <w:rsid w:val="00F85F44"/>
    <w:rsid w:val="00F913FE"/>
    <w:rsid w:val="00FA20C6"/>
    <w:rsid w:val="00FA2657"/>
    <w:rsid w:val="00FA2691"/>
    <w:rsid w:val="00FC0781"/>
    <w:rsid w:val="00FC40C3"/>
    <w:rsid w:val="00FC7052"/>
    <w:rsid w:val="00FC7868"/>
    <w:rsid w:val="00FD051C"/>
    <w:rsid w:val="00FF05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878AAB5"/>
  <w15:docId w15:val="{81C406DF-C247-4D5B-AF5F-6CB82D90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6585"/>
    <w:pPr>
      <w:ind w:left="1080"/>
    </w:pPr>
    <w:rPr>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basedOn w:val="Standaard"/>
    <w:next w:val="Standaard"/>
    <w:qFormat/>
    <w:rsid w:val="0053416D"/>
    <w:pPr>
      <w:keepNext/>
      <w:spacing w:before="240" w:after="60"/>
      <w:outlineLvl w:val="1"/>
    </w:pPr>
    <w:rPr>
      <w:rFonts w:ascii="Arial" w:hAnsi="Arial" w:cs="Arial"/>
      <w:b/>
      <w:bCs/>
      <w:i/>
      <w:iCs/>
      <w:sz w:val="28"/>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7"/>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7"/>
      </w:numPr>
    </w:pPr>
    <w:rPr>
      <w:b w:val="0"/>
      <w:i w:val="0"/>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13"/>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99"/>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paragraph" w:customStyle="1" w:styleId="Default">
    <w:name w:val="Default"/>
    <w:rsid w:val="00F75D4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4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718B8-1B02-4862-9E9D-B39CAD69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2460</Words>
  <Characters>13536</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OVEREENKOMST</vt:lpstr>
      <vt:lpstr>OVEREENKOMST</vt:lpstr>
    </vt:vector>
  </TitlesOfParts>
  <Company>Vrije Universiteit</Company>
  <LinksUpToDate>false</LinksUpToDate>
  <CharactersWithSpaces>15965</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uitzendkrachten</dc:subject>
  <dc:creator>D.T. Rietveld</dc:creator>
  <cp:lastModifiedBy>Stel, R.</cp:lastModifiedBy>
  <cp:revision>5</cp:revision>
  <cp:lastPrinted>2016-05-31T14:58:00Z</cp:lastPrinted>
  <dcterms:created xsi:type="dcterms:W3CDTF">2019-06-04T05:40:00Z</dcterms:created>
  <dcterms:modified xsi:type="dcterms:W3CDTF">2019-06-04T07:21:00Z</dcterms:modified>
</cp:coreProperties>
</file>