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6CFDC" w14:textId="2D217A75" w:rsidR="00022506" w:rsidRDefault="0065103C" w:rsidP="00022506">
      <w:pPr>
        <w:pStyle w:val="Kop4"/>
        <w:numPr>
          <w:ilvl w:val="3"/>
          <w:numId w:val="0"/>
        </w:numPr>
      </w:pPr>
      <w:bookmarkStart w:id="0" w:name="_Toc351026095"/>
      <w:r>
        <w:t>B</w:t>
      </w:r>
      <w:r w:rsidR="00076432">
        <w:t xml:space="preserve">ijlage </w:t>
      </w:r>
      <w:r w:rsidR="000C6998">
        <w:t>3</w:t>
      </w:r>
      <w:bookmarkStart w:id="1" w:name="_GoBack"/>
      <w:bookmarkEnd w:id="1"/>
      <w:r w:rsidR="00022506">
        <w:t xml:space="preserve">: </w:t>
      </w:r>
      <w:r w:rsidR="00022506" w:rsidRPr="00763E1F">
        <w:t xml:space="preserve">Model </w:t>
      </w:r>
      <w:r w:rsidR="00022506">
        <w:t>Intentieverklaring b</w:t>
      </w:r>
      <w:r w:rsidR="00022506" w:rsidRPr="00763E1F">
        <w:t>ankgarantie</w:t>
      </w:r>
      <w:bookmarkEnd w:id="0"/>
    </w:p>
    <w:p w14:paraId="0E80CD8B" w14:textId="401BABF8" w:rsidR="00022506" w:rsidRDefault="00022506" w:rsidP="00022506">
      <w:r>
        <w:t xml:space="preserve">Ter zake van de selectie voor de Europese aanbesteding volgens de niet-openbare procedure voor het werk </w:t>
      </w:r>
      <w:r w:rsidRPr="00D1675E">
        <w:rPr>
          <w:rFonts w:cs="Arial"/>
        </w:rPr>
        <w:t>“</w:t>
      </w:r>
      <w:r w:rsidR="00E27CD7">
        <w:rPr>
          <w:rFonts w:cs="Arial"/>
        </w:rPr>
        <w:t>Aanleg warmtetransportnet Dordrecht</w:t>
      </w:r>
      <w:r w:rsidRPr="00D1675E">
        <w:rPr>
          <w:rFonts w:cs="Arial"/>
        </w:rPr>
        <w:t>”</w:t>
      </w:r>
    </w:p>
    <w:p w14:paraId="7E59FDD2" w14:textId="77777777" w:rsidR="00022506" w:rsidRDefault="00022506" w:rsidP="00022506"/>
    <w:p w14:paraId="5D6B678F" w14:textId="77777777" w:rsidR="00022506" w:rsidRPr="007F0C4A" w:rsidRDefault="00022506" w:rsidP="00022506">
      <w:pPr>
        <w:spacing w:line="360" w:lineRule="auto"/>
      </w:pPr>
      <w:r w:rsidRPr="007F0C4A">
        <w:t>De ondergetekende:</w:t>
      </w:r>
    </w:p>
    <w:p w14:paraId="7C70C5F7" w14:textId="77777777" w:rsidR="00022506" w:rsidRPr="007F0C4A" w:rsidRDefault="00022506" w:rsidP="00022506">
      <w:pPr>
        <w:spacing w:line="360" w:lineRule="auto"/>
      </w:pPr>
      <w:r w:rsidRPr="007F0C4A">
        <w:t>(naam van de bank)……………………………………………………………………………</w:t>
      </w:r>
    </w:p>
    <w:p w14:paraId="0D679FF3" w14:textId="77777777" w:rsidR="00022506" w:rsidRPr="007F0C4A" w:rsidRDefault="00022506" w:rsidP="00022506">
      <w:pPr>
        <w:spacing w:line="360" w:lineRule="auto"/>
      </w:pPr>
    </w:p>
    <w:p w14:paraId="5B6FF3A2" w14:textId="77777777" w:rsidR="00022506" w:rsidRPr="007F0C4A" w:rsidRDefault="00022506" w:rsidP="00022506">
      <w:pPr>
        <w:spacing w:line="360" w:lineRule="auto"/>
      </w:pPr>
      <w:r w:rsidRPr="007F0C4A">
        <w:t>gevestigd te:</w:t>
      </w:r>
    </w:p>
    <w:p w14:paraId="70E27D31" w14:textId="77777777" w:rsidR="00022506" w:rsidRPr="007F0C4A" w:rsidRDefault="00022506" w:rsidP="00022506">
      <w:pPr>
        <w:spacing w:line="360" w:lineRule="auto"/>
      </w:pPr>
      <w:r w:rsidRPr="007F0C4A">
        <w:t>(volledig adres)………………………………………………………………………………...</w:t>
      </w:r>
    </w:p>
    <w:p w14:paraId="3BE9BDDB" w14:textId="77777777" w:rsidR="00022506" w:rsidRPr="007F0C4A" w:rsidRDefault="00022506" w:rsidP="00022506">
      <w:pPr>
        <w:spacing w:line="360" w:lineRule="auto"/>
      </w:pPr>
    </w:p>
    <w:p w14:paraId="11255A8B" w14:textId="77777777" w:rsidR="00022506" w:rsidRPr="007F0C4A" w:rsidRDefault="00022506" w:rsidP="00022506">
      <w:pPr>
        <w:spacing w:line="360" w:lineRule="auto"/>
      </w:pPr>
      <w:r w:rsidRPr="007F0C4A">
        <w:t>hierna te noemen bank,</w:t>
      </w:r>
    </w:p>
    <w:p w14:paraId="610F541F" w14:textId="77777777" w:rsidR="00022506" w:rsidRPr="007F0C4A" w:rsidRDefault="00022506" w:rsidP="00022506">
      <w:pPr>
        <w:spacing w:line="360" w:lineRule="auto"/>
      </w:pPr>
    </w:p>
    <w:p w14:paraId="241B09FF" w14:textId="77777777" w:rsidR="00022506" w:rsidRPr="007F0C4A" w:rsidRDefault="00022506" w:rsidP="00022506">
      <w:pPr>
        <w:spacing w:line="360" w:lineRule="auto"/>
      </w:pPr>
      <w:r w:rsidRPr="007F0C4A">
        <w:t>stelt zich jegens:</w:t>
      </w:r>
    </w:p>
    <w:p w14:paraId="3C5B4238" w14:textId="77777777" w:rsidR="00022506" w:rsidRPr="007F0C4A" w:rsidRDefault="00022506" w:rsidP="00022506">
      <w:pPr>
        <w:spacing w:line="360" w:lineRule="auto"/>
      </w:pPr>
      <w:r>
        <w:t>AANBESTEDER</w:t>
      </w:r>
      <w:r w:rsidRPr="007F0C4A">
        <w:t xml:space="preserve">, gevestigd te </w:t>
      </w:r>
      <w:r w:rsidR="005C74EB">
        <w:t>Alkmaar</w:t>
      </w:r>
      <w:r w:rsidRPr="007F0C4A">
        <w:t>, hierna te noemen de opdrachtgever, onherroepelijk en onvoorwaardelijk, onder afstanddoening van alle bij de wet aan borgen toegekende verweermiddelen, garant voor:</w:t>
      </w:r>
    </w:p>
    <w:p w14:paraId="14083C3B" w14:textId="77777777" w:rsidR="00022506" w:rsidRPr="007F0C4A" w:rsidRDefault="00022506" w:rsidP="00022506">
      <w:pPr>
        <w:spacing w:line="360" w:lineRule="auto"/>
      </w:pPr>
    </w:p>
    <w:p w14:paraId="1AFB6DC4" w14:textId="7D8FCB68" w:rsidR="00022506" w:rsidRPr="007F0C4A" w:rsidRDefault="00022506" w:rsidP="00022506">
      <w:pPr>
        <w:spacing w:line="360" w:lineRule="auto"/>
      </w:pPr>
      <w:r w:rsidRPr="007F0C4A">
        <w:t xml:space="preserve">(naam </w:t>
      </w:r>
      <w:r w:rsidR="00E27CD7">
        <w:t>Aannemer</w:t>
      </w:r>
      <w:r w:rsidRPr="007F0C4A">
        <w:t>)………………………………………………………………………………</w:t>
      </w:r>
    </w:p>
    <w:p w14:paraId="3AAEB2DF" w14:textId="77777777" w:rsidR="00022506" w:rsidRPr="007F0C4A" w:rsidRDefault="00022506" w:rsidP="00022506">
      <w:pPr>
        <w:spacing w:line="360" w:lineRule="auto"/>
      </w:pPr>
    </w:p>
    <w:p w14:paraId="5B10F777" w14:textId="77777777" w:rsidR="00022506" w:rsidRPr="007F0C4A" w:rsidRDefault="00022506" w:rsidP="00022506">
      <w:pPr>
        <w:spacing w:line="360" w:lineRule="auto"/>
      </w:pPr>
      <w:r w:rsidRPr="007F0C4A">
        <w:t>gevestigd te:</w:t>
      </w:r>
    </w:p>
    <w:p w14:paraId="34F283FF" w14:textId="77777777" w:rsidR="00022506" w:rsidRPr="007F0C4A" w:rsidRDefault="00022506" w:rsidP="00022506">
      <w:pPr>
        <w:spacing w:line="360" w:lineRule="auto"/>
      </w:pPr>
    </w:p>
    <w:p w14:paraId="56BE9977" w14:textId="77777777" w:rsidR="00022506" w:rsidRPr="007F0C4A" w:rsidRDefault="00022506" w:rsidP="00022506">
      <w:pPr>
        <w:spacing w:line="360" w:lineRule="auto"/>
      </w:pPr>
      <w:r w:rsidRPr="007F0C4A">
        <w:t>(volledig adres)…………………………………………………………………………………</w:t>
      </w:r>
    </w:p>
    <w:p w14:paraId="69123D2D" w14:textId="77777777" w:rsidR="00022506" w:rsidRPr="007F0C4A" w:rsidRDefault="00022506" w:rsidP="00022506">
      <w:pPr>
        <w:spacing w:line="360" w:lineRule="auto"/>
      </w:pPr>
    </w:p>
    <w:p w14:paraId="7BC1C41B" w14:textId="1BB7F1CE" w:rsidR="00022506" w:rsidRPr="007F0C4A" w:rsidRDefault="00022506" w:rsidP="00022506">
      <w:pPr>
        <w:spacing w:line="360" w:lineRule="auto"/>
      </w:pPr>
      <w:r w:rsidRPr="007F0C4A">
        <w:t xml:space="preserve">hierna te noemen </w:t>
      </w:r>
      <w:r w:rsidR="00E27CD7">
        <w:t>Aannemer</w:t>
      </w:r>
      <w:r w:rsidRPr="007F0C4A">
        <w:t>, tot zekerheid voor de nakoming van diens verplichtingen voortvloeiende uit de overeenkomst tot:</w:t>
      </w:r>
    </w:p>
    <w:p w14:paraId="538D3B11" w14:textId="77777777" w:rsidR="00022506" w:rsidRPr="007F0C4A" w:rsidRDefault="00022506" w:rsidP="00022506">
      <w:pPr>
        <w:spacing w:line="360" w:lineRule="auto"/>
      </w:pPr>
    </w:p>
    <w:p w14:paraId="6C1FCD5F" w14:textId="77777777" w:rsidR="00022506" w:rsidRPr="007F0C4A" w:rsidRDefault="00022506" w:rsidP="00022506">
      <w:pPr>
        <w:spacing w:line="360" w:lineRule="auto"/>
      </w:pPr>
      <w:r w:rsidRPr="007F0C4A">
        <w:t>(omschrijving van het werk)……………………………………………………………………</w:t>
      </w:r>
    </w:p>
    <w:p w14:paraId="1B169952" w14:textId="77777777" w:rsidR="00022506" w:rsidRPr="007F0C4A" w:rsidRDefault="00022506" w:rsidP="00022506">
      <w:pPr>
        <w:spacing w:line="360" w:lineRule="auto"/>
      </w:pPr>
      <w:r w:rsidRPr="007F0C4A">
        <w:t>…………………………………………………………………………………………………..</w:t>
      </w:r>
    </w:p>
    <w:p w14:paraId="4D04902B" w14:textId="77777777" w:rsidR="00022506" w:rsidRPr="007F0C4A" w:rsidRDefault="00022506" w:rsidP="00022506">
      <w:pPr>
        <w:spacing w:line="360" w:lineRule="auto"/>
      </w:pPr>
      <w:r w:rsidRPr="007F0C4A">
        <w:t>…………………………………………………………………………………………………..</w:t>
      </w:r>
    </w:p>
    <w:p w14:paraId="431B8FFF" w14:textId="77777777" w:rsidR="00022506" w:rsidRDefault="00022506" w:rsidP="00022506">
      <w:pPr>
        <w:spacing w:line="360" w:lineRule="auto"/>
      </w:pPr>
      <w:r w:rsidRPr="007F0C4A">
        <w:t>…………………………………………………………………………………………………..</w:t>
      </w:r>
    </w:p>
    <w:p w14:paraId="13700354" w14:textId="77777777" w:rsidR="00022506" w:rsidRPr="007F0C4A" w:rsidRDefault="00022506" w:rsidP="00022506">
      <w:pPr>
        <w:spacing w:line="360" w:lineRule="auto"/>
      </w:pPr>
      <w:r w:rsidRPr="007F0C4A">
        <w:t>…………………………………………………………………………………………………..</w:t>
      </w:r>
    </w:p>
    <w:p w14:paraId="4B3C7140" w14:textId="77777777" w:rsidR="00022506" w:rsidRDefault="00022506" w:rsidP="00022506">
      <w:pPr>
        <w:spacing w:line="360" w:lineRule="auto"/>
      </w:pPr>
      <w:r w:rsidRPr="007F0C4A">
        <w:t>…………………………………………………………………………………………………..</w:t>
      </w:r>
    </w:p>
    <w:p w14:paraId="68D185E1" w14:textId="77777777" w:rsidR="00022506" w:rsidRPr="007F0C4A" w:rsidRDefault="00022506" w:rsidP="00022506">
      <w:pPr>
        <w:spacing w:line="360" w:lineRule="auto"/>
      </w:pPr>
    </w:p>
    <w:p w14:paraId="4909FC94" w14:textId="526AA0CB" w:rsidR="00022506" w:rsidRDefault="00022506" w:rsidP="00022506">
      <w:pPr>
        <w:spacing w:line="360" w:lineRule="auto"/>
      </w:pPr>
      <w:r w:rsidRPr="007F0C4A">
        <w:t>Zulks tot een bedrag van</w:t>
      </w:r>
      <w:r w:rsidRPr="007F0C4A">
        <w:tab/>
      </w:r>
      <w:r w:rsidRPr="007F0C4A">
        <w:tab/>
      </w:r>
      <w:r w:rsidRPr="00097DCC">
        <w:rPr>
          <w:b/>
        </w:rPr>
        <w:t>€</w:t>
      </w:r>
      <w:r w:rsidR="00097DCC" w:rsidRPr="00097DCC">
        <w:rPr>
          <w:b/>
        </w:rPr>
        <w:t xml:space="preserve"> 2</w:t>
      </w:r>
      <w:r w:rsidR="00E27CD7">
        <w:rPr>
          <w:b/>
        </w:rPr>
        <w:t>5</w:t>
      </w:r>
      <w:r w:rsidR="00097DCC" w:rsidRPr="00097DCC">
        <w:rPr>
          <w:b/>
        </w:rPr>
        <w:t>0.000,-</w:t>
      </w:r>
    </w:p>
    <w:p w14:paraId="1F2B8C90" w14:textId="77777777" w:rsidR="00022506" w:rsidRDefault="00022506" w:rsidP="00022506">
      <w:pPr>
        <w:spacing w:line="360" w:lineRule="auto"/>
        <w:ind w:left="2832" w:firstLine="708"/>
      </w:pPr>
      <w:r w:rsidRPr="007F0C4A">
        <w:t>(bedrag in</w:t>
      </w:r>
      <w:r>
        <w:t xml:space="preserve"> </w:t>
      </w:r>
      <w:r w:rsidRPr="007F0C4A">
        <w:t>cijfers)</w:t>
      </w:r>
    </w:p>
    <w:p w14:paraId="64BC3F23" w14:textId="77777777" w:rsidR="00022506" w:rsidRPr="007F0C4A" w:rsidRDefault="00022506" w:rsidP="00022506">
      <w:pPr>
        <w:spacing w:line="360" w:lineRule="auto"/>
        <w:ind w:left="2832" w:firstLine="708"/>
      </w:pPr>
    </w:p>
    <w:p w14:paraId="24CEFEDA" w14:textId="4FF08440" w:rsidR="00022506" w:rsidRPr="00097DCC" w:rsidRDefault="00022506" w:rsidP="00022506">
      <w:pPr>
        <w:spacing w:line="360" w:lineRule="auto"/>
        <w:rPr>
          <w:b/>
        </w:rPr>
      </w:pPr>
      <w:r w:rsidRPr="00097DCC">
        <w:rPr>
          <w:b/>
        </w:rPr>
        <w:tab/>
      </w:r>
      <w:r w:rsidRPr="00097DCC">
        <w:rPr>
          <w:b/>
        </w:rPr>
        <w:tab/>
      </w:r>
      <w:r w:rsidRPr="00097DCC">
        <w:rPr>
          <w:b/>
        </w:rPr>
        <w:tab/>
      </w:r>
      <w:r w:rsidRPr="00097DCC">
        <w:rPr>
          <w:b/>
        </w:rPr>
        <w:tab/>
      </w:r>
      <w:r w:rsidRPr="00097DCC">
        <w:rPr>
          <w:b/>
        </w:rPr>
        <w:tab/>
      </w:r>
      <w:r w:rsidR="00097DCC" w:rsidRPr="00097DCC">
        <w:rPr>
          <w:b/>
        </w:rPr>
        <w:t>Tweehonderd</w:t>
      </w:r>
      <w:r w:rsidR="00E27CD7">
        <w:rPr>
          <w:b/>
        </w:rPr>
        <w:t>vijftig</w:t>
      </w:r>
      <w:r w:rsidR="00097DCC" w:rsidRPr="00097DCC">
        <w:rPr>
          <w:b/>
        </w:rPr>
        <w:t>duizend euro</w:t>
      </w:r>
    </w:p>
    <w:p w14:paraId="3413C292" w14:textId="77777777" w:rsidR="00022506" w:rsidRDefault="00022506" w:rsidP="00022506">
      <w:pPr>
        <w:spacing w:line="360" w:lineRule="auto"/>
        <w:ind w:left="2832" w:firstLine="708"/>
      </w:pPr>
      <w:r w:rsidRPr="007F0C4A">
        <w:t>(bedrag in</w:t>
      </w:r>
      <w:r>
        <w:t xml:space="preserve"> </w:t>
      </w:r>
      <w:r w:rsidRPr="007F0C4A">
        <w:t>letters)</w:t>
      </w:r>
    </w:p>
    <w:p w14:paraId="751C188D" w14:textId="38CF9D10" w:rsidR="00022506" w:rsidRDefault="00022506" w:rsidP="00022506">
      <w:pPr>
        <w:spacing w:line="360" w:lineRule="auto"/>
      </w:pPr>
      <w:r w:rsidRPr="007F0C4A">
        <w:lastRenderedPageBreak/>
        <w:t xml:space="preserve">De bank verbindt zich op grond van deze </w:t>
      </w:r>
      <w:r>
        <w:t>intentie</w:t>
      </w:r>
      <w:r w:rsidRPr="007F0C4A">
        <w:t xml:space="preserve"> ten hoogste van bovengenoemd bedrag op eerste verzoek van de opdrachtgever aan hem te voldoen, indien naar de mening van de opdrachtgever de </w:t>
      </w:r>
      <w:r w:rsidR="00E27CD7">
        <w:t>Aannemer</w:t>
      </w:r>
      <w:r w:rsidRPr="007F0C4A">
        <w:t xml:space="preserve"> in gebreke is, zonder dat de opdrachtgever verplicht is de wanprestatie van de </w:t>
      </w:r>
      <w:r w:rsidR="00E27CD7">
        <w:t>Aannemer</w:t>
      </w:r>
      <w:r w:rsidRPr="007F0C4A">
        <w:t xml:space="preserve"> te bewijzen of aannemelijk te maken.</w:t>
      </w:r>
    </w:p>
    <w:p w14:paraId="70CA29F6" w14:textId="77777777" w:rsidR="00097DCC" w:rsidRPr="007F0C4A" w:rsidRDefault="00097DCC" w:rsidP="00022506">
      <w:pPr>
        <w:spacing w:line="360" w:lineRule="auto"/>
      </w:pPr>
    </w:p>
    <w:p w14:paraId="51E6DE4B" w14:textId="11A4C6FA" w:rsidR="00022506" w:rsidRPr="007F0C4A" w:rsidRDefault="00022506" w:rsidP="00022506">
      <w:pPr>
        <w:spacing w:line="360" w:lineRule="auto"/>
      </w:pPr>
      <w:r w:rsidRPr="007F0C4A">
        <w:t xml:space="preserve">De </w:t>
      </w:r>
      <w:r>
        <w:t>intentie</w:t>
      </w:r>
      <w:r w:rsidRPr="007F0C4A">
        <w:t xml:space="preserve"> vervalt, zodra de </w:t>
      </w:r>
      <w:r w:rsidR="00E27CD7">
        <w:t>Aannemer</w:t>
      </w:r>
      <w:r w:rsidRPr="007F0C4A">
        <w:t xml:space="preserve"> naar het oordeel van de opdrachtgever aan al zijn verplichtingen uit hoofde van de onderhavige overeenkomst heeft voldaan, ten bewijze waarvan deze </w:t>
      </w:r>
      <w:r>
        <w:t>intentie</w:t>
      </w:r>
      <w:r w:rsidRPr="007F0C4A">
        <w:t xml:space="preserve"> aan de bank wordt teruggezonden.</w:t>
      </w:r>
    </w:p>
    <w:p w14:paraId="20EAD3DE" w14:textId="77777777" w:rsidR="00022506" w:rsidRDefault="00022506" w:rsidP="00022506">
      <w:pPr>
        <w:spacing w:line="360" w:lineRule="auto"/>
      </w:pPr>
    </w:p>
    <w:p w14:paraId="6BCE9F59" w14:textId="77777777" w:rsidR="00022506" w:rsidRDefault="00022506" w:rsidP="00022506">
      <w:pPr>
        <w:spacing w:line="360" w:lineRule="auto"/>
      </w:pPr>
    </w:p>
    <w:p w14:paraId="70C3FFE8" w14:textId="77777777" w:rsidR="00022506" w:rsidRPr="007F0C4A" w:rsidRDefault="00022506" w:rsidP="00022506">
      <w:pPr>
        <w:spacing w:line="360" w:lineRule="auto"/>
      </w:pPr>
    </w:p>
    <w:p w14:paraId="2A3D5ABF" w14:textId="77777777" w:rsidR="00022506" w:rsidRPr="00907B48" w:rsidRDefault="00022506" w:rsidP="00022506">
      <w:pPr>
        <w:spacing w:line="360" w:lineRule="auto"/>
      </w:pPr>
      <w:r w:rsidRPr="007F0C4A">
        <w:t>Datum en jaar……………………………..</w:t>
      </w:r>
      <w:r>
        <w:tab/>
      </w:r>
      <w:r w:rsidRPr="007F0C4A">
        <w:t>handtekening …………………...............................</w:t>
      </w:r>
    </w:p>
    <w:sectPr w:rsidR="00022506" w:rsidRPr="00907B48" w:rsidSect="00B375D4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4541CB" w15:done="0"/>
  <w15:commentEx w15:paraId="1AF9D0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B4463" w14:textId="77777777" w:rsidR="005C74EB" w:rsidRDefault="005C74EB" w:rsidP="005C74EB">
      <w:pPr>
        <w:spacing w:line="240" w:lineRule="auto"/>
      </w:pPr>
      <w:r>
        <w:separator/>
      </w:r>
    </w:p>
  </w:endnote>
  <w:endnote w:type="continuationSeparator" w:id="0">
    <w:p w14:paraId="7E98D0E3" w14:textId="77777777" w:rsidR="005C74EB" w:rsidRDefault="005C74EB" w:rsidP="005C7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A9D8E" w14:textId="77777777" w:rsidR="005C74EB" w:rsidRPr="005C74EB" w:rsidRDefault="005C74EB">
    <w:pPr>
      <w:pStyle w:val="Voettekst"/>
      <w:rPr>
        <w:i/>
        <w:lang w:val="en-US"/>
      </w:rPr>
    </w:pPr>
    <w:r>
      <w:rPr>
        <w:lang w:val="en-US"/>
      </w:rPr>
      <w:tab/>
    </w:r>
    <w:r>
      <w:rPr>
        <w:lang w:val="en-US"/>
      </w:rPr>
      <w:tab/>
    </w:r>
    <w:proofErr w:type="spellStart"/>
    <w:r w:rsidRPr="005C74EB">
      <w:rPr>
        <w:i/>
        <w:sz w:val="16"/>
        <w:lang w:val="en-US"/>
      </w:rPr>
      <w:t>Bestandsnaam</w:t>
    </w:r>
    <w:proofErr w:type="spellEnd"/>
    <w:r w:rsidRPr="005C74EB">
      <w:rPr>
        <w:i/>
        <w:sz w:val="16"/>
        <w:lang w:val="en-US"/>
      </w:rPr>
      <w:t xml:space="preserve">: </w:t>
    </w:r>
    <w:r w:rsidRPr="005C74EB">
      <w:rPr>
        <w:i/>
        <w:sz w:val="16"/>
        <w:lang w:val="en-US"/>
      </w:rPr>
      <w:fldChar w:fldCharType="begin"/>
    </w:r>
    <w:r w:rsidRPr="005C74EB">
      <w:rPr>
        <w:i/>
        <w:sz w:val="16"/>
        <w:lang w:val="en-US"/>
      </w:rPr>
      <w:instrText xml:space="preserve"> INFO  FileName  \* MERGEFORMAT </w:instrText>
    </w:r>
    <w:r w:rsidRPr="005C74EB">
      <w:rPr>
        <w:i/>
        <w:sz w:val="16"/>
        <w:lang w:val="en-US"/>
      </w:rPr>
      <w:fldChar w:fldCharType="separate"/>
    </w:r>
    <w:r w:rsidR="00076432">
      <w:rPr>
        <w:i/>
        <w:sz w:val="16"/>
        <w:lang w:val="en-US"/>
      </w:rPr>
      <w:t xml:space="preserve">130416 - </w:t>
    </w:r>
    <w:proofErr w:type="spellStart"/>
    <w:r w:rsidR="00076432">
      <w:rPr>
        <w:i/>
        <w:sz w:val="16"/>
        <w:lang w:val="en-US"/>
      </w:rPr>
      <w:t>Bijlage</w:t>
    </w:r>
    <w:proofErr w:type="spellEnd"/>
    <w:r w:rsidR="00076432">
      <w:rPr>
        <w:i/>
        <w:sz w:val="16"/>
        <w:lang w:val="en-US"/>
      </w:rPr>
      <w:t xml:space="preserve"> 4_Model </w:t>
    </w:r>
    <w:proofErr w:type="spellStart"/>
    <w:r w:rsidR="00076432">
      <w:rPr>
        <w:i/>
        <w:sz w:val="16"/>
        <w:lang w:val="en-US"/>
      </w:rPr>
      <w:t>bankgarantie</w:t>
    </w:r>
    <w:proofErr w:type="spellEnd"/>
    <w:r w:rsidRPr="005C74EB">
      <w:rPr>
        <w:i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56C8" w14:textId="77777777" w:rsidR="005C74EB" w:rsidRDefault="005C74EB" w:rsidP="005C74EB">
      <w:pPr>
        <w:spacing w:line="240" w:lineRule="auto"/>
      </w:pPr>
      <w:r>
        <w:separator/>
      </w:r>
    </w:p>
  </w:footnote>
  <w:footnote w:type="continuationSeparator" w:id="0">
    <w:p w14:paraId="2E1D53B6" w14:textId="77777777" w:rsidR="005C74EB" w:rsidRDefault="005C74EB" w:rsidP="005C7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51AD4" w14:textId="555923FF" w:rsidR="00D451B7" w:rsidRDefault="00D451B7">
    <w:pPr>
      <w:pStyle w:val="Koptekst"/>
    </w:pPr>
    <w:r>
      <w:rPr>
        <w:noProof/>
        <w:lang w:val="nl-NL"/>
      </w:rPr>
      <w:drawing>
        <wp:inline distT="0" distB="0" distL="0" distR="0" wp14:anchorId="56740177" wp14:editId="253B9339">
          <wp:extent cx="1541721" cy="404038"/>
          <wp:effectExtent l="0" t="0" r="1905" b="0"/>
          <wp:docPr id="1" name="Afbeelding 1" descr="C:\Users\paulaw\AppData\Local\Microsoft\Windows\Temporary Internet Files\Content.Outlook\SFGCWPZ5\logo_hv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w\AppData\Local\Microsoft\Windows\Temporary Internet Files\Content.Outlook\SFGCWPZ5\logo_hvc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964" cy="404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83BF0" w14:textId="77777777" w:rsidR="00D451B7" w:rsidRDefault="00D451B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DA6"/>
    <w:multiLevelType w:val="hybridMultilevel"/>
    <w:tmpl w:val="9FAACE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18D8"/>
    <w:multiLevelType w:val="hybridMultilevel"/>
    <w:tmpl w:val="906AC1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56"/>
    <w:rsid w:val="00022506"/>
    <w:rsid w:val="00035FE3"/>
    <w:rsid w:val="00076432"/>
    <w:rsid w:val="00097DCC"/>
    <w:rsid w:val="000C6998"/>
    <w:rsid w:val="0015694F"/>
    <w:rsid w:val="001D5AFB"/>
    <w:rsid w:val="002145D0"/>
    <w:rsid w:val="003B5490"/>
    <w:rsid w:val="00407E56"/>
    <w:rsid w:val="005711A2"/>
    <w:rsid w:val="00576F77"/>
    <w:rsid w:val="005C74EB"/>
    <w:rsid w:val="006242C6"/>
    <w:rsid w:val="0065103C"/>
    <w:rsid w:val="0086030E"/>
    <w:rsid w:val="008B1850"/>
    <w:rsid w:val="009909C8"/>
    <w:rsid w:val="009A122C"/>
    <w:rsid w:val="00A54E6B"/>
    <w:rsid w:val="00A7601F"/>
    <w:rsid w:val="00B16DC8"/>
    <w:rsid w:val="00B375D4"/>
    <w:rsid w:val="00CB58A2"/>
    <w:rsid w:val="00D451B7"/>
    <w:rsid w:val="00E27CD7"/>
    <w:rsid w:val="00EF04A5"/>
    <w:rsid w:val="00F4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3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7E56"/>
    <w:pPr>
      <w:widowControl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576F77"/>
    <w:pPr>
      <w:outlineLvl w:val="0"/>
    </w:pPr>
    <w:rPr>
      <w:rFonts w:cstheme="minorHAns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nhideWhenUsed/>
    <w:qFormat/>
    <w:rsid w:val="00576F7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76F77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qFormat/>
    <w:rsid w:val="00407E56"/>
    <w:pPr>
      <w:keepNext/>
      <w:pageBreakBefore/>
      <w:tabs>
        <w:tab w:val="left" w:pos="864"/>
      </w:tabs>
      <w:spacing w:before="280" w:after="560" w:line="360" w:lineRule="exact"/>
      <w:outlineLvl w:val="3"/>
    </w:pPr>
    <w:rPr>
      <w:b/>
      <w:sz w:val="36"/>
    </w:rPr>
  </w:style>
  <w:style w:type="paragraph" w:styleId="Kop5">
    <w:name w:val="heading 5"/>
    <w:basedOn w:val="Standaard"/>
    <w:next w:val="Standaard"/>
    <w:link w:val="Kop5Char"/>
    <w:qFormat/>
    <w:rsid w:val="00407E56"/>
    <w:pPr>
      <w:keepNext/>
      <w:tabs>
        <w:tab w:val="left" w:pos="1008"/>
      </w:tabs>
      <w:spacing w:line="240" w:lineRule="auto"/>
      <w:outlineLvl w:val="4"/>
    </w:pPr>
    <w:rPr>
      <w:b/>
      <w:sz w:val="14"/>
    </w:rPr>
  </w:style>
  <w:style w:type="paragraph" w:styleId="Kop6">
    <w:name w:val="heading 6"/>
    <w:basedOn w:val="Standaard"/>
    <w:next w:val="Standaard"/>
    <w:link w:val="Kop6Char"/>
    <w:qFormat/>
    <w:rsid w:val="00407E56"/>
    <w:pPr>
      <w:keepNext/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link w:val="Kop7Char"/>
    <w:qFormat/>
    <w:rsid w:val="00407E56"/>
    <w:pPr>
      <w:keepNext/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qFormat/>
    <w:rsid w:val="00407E56"/>
    <w:p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407E56"/>
    <w:p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F77"/>
    <w:rPr>
      <w:rFonts w:ascii="Arial" w:hAnsi="Arial" w:cstheme="minorHAns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76F77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F77"/>
    <w:rPr>
      <w:rFonts w:ascii="Arial" w:eastAsiaTheme="majorEastAsia" w:hAnsi="Arial" w:cstheme="majorBidi"/>
      <w:bCs/>
    </w:rPr>
  </w:style>
  <w:style w:type="character" w:customStyle="1" w:styleId="Kop4Char">
    <w:name w:val="Kop 4 Char"/>
    <w:basedOn w:val="Standaardalinea-lettertype"/>
    <w:link w:val="Kop4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5Char">
    <w:name w:val="Kop 5 Char"/>
    <w:basedOn w:val="Standaardalinea-lettertype"/>
    <w:link w:val="Kop5"/>
    <w:rsid w:val="00407E56"/>
    <w:rPr>
      <w:rFonts w:ascii="Arial" w:eastAsia="Times New Roman" w:hAnsi="Arial" w:cs="Times New Roman"/>
      <w:b/>
      <w:sz w:val="14"/>
      <w:szCs w:val="20"/>
      <w:lang w:val="nl" w:eastAsia="nl-NL"/>
    </w:rPr>
  </w:style>
  <w:style w:type="character" w:customStyle="1" w:styleId="Kop6Char">
    <w:name w:val="Kop 6 Char"/>
    <w:basedOn w:val="Standaardalinea-lettertype"/>
    <w:link w:val="Kop6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rsid w:val="00407E56"/>
    <w:rPr>
      <w:rFonts w:ascii="Arial" w:eastAsia="Times New Roman" w:hAnsi="Arial" w:cs="Times New Roman"/>
      <w:b/>
      <w:sz w:val="20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rsid w:val="00407E56"/>
    <w:rPr>
      <w:rFonts w:ascii="Arial" w:eastAsia="Times New Roman" w:hAnsi="Arial" w:cs="Times New Roman"/>
      <w:i/>
      <w:sz w:val="20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rsid w:val="00407E56"/>
    <w:rPr>
      <w:rFonts w:ascii="Arial" w:eastAsia="Times New Roman" w:hAnsi="Arial" w:cs="Times New Roman"/>
      <w:b/>
      <w:i/>
      <w:sz w:val="18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407E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E56"/>
    <w:rPr>
      <w:rFonts w:ascii="Tahoma" w:eastAsia="Times New Roman" w:hAnsi="Tahoma" w:cs="Tahoma"/>
      <w:sz w:val="16"/>
      <w:szCs w:val="16"/>
      <w:lang w:val="nl" w:eastAsia="nl-NL"/>
    </w:rPr>
  </w:style>
  <w:style w:type="table" w:styleId="Tabelraster">
    <w:name w:val="Table Grid"/>
    <w:basedOn w:val="Standaardtabel"/>
    <w:uiPriority w:val="59"/>
    <w:rsid w:val="00A7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link w:val="GeenafstandChar"/>
    <w:uiPriority w:val="1"/>
    <w:qFormat/>
    <w:rsid w:val="00A760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601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601F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9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94F"/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GemSubtitel">
    <w:name w:val="Gem_Subtitel"/>
    <w:basedOn w:val="Standaard"/>
    <w:link w:val="GemSubtitelChar"/>
    <w:rsid w:val="001D5AFB"/>
    <w:pPr>
      <w:framePr w:wrap="auto" w:vAnchor="page" w:hAnchor="page" w:x="2178" w:y="2836"/>
      <w:spacing w:line="240" w:lineRule="atLeast"/>
    </w:pPr>
    <w:rPr>
      <w:b/>
      <w:sz w:val="28"/>
    </w:rPr>
  </w:style>
  <w:style w:type="character" w:customStyle="1" w:styleId="GemSubtitelChar">
    <w:name w:val="Gem_Subtitel Char"/>
    <w:basedOn w:val="Standaardalinea-lettertype"/>
    <w:link w:val="GemSubtitel"/>
    <w:rsid w:val="001D5AFB"/>
    <w:rPr>
      <w:rFonts w:ascii="Arial" w:eastAsia="Times New Roman" w:hAnsi="Arial" w:cs="Times New Roman"/>
      <w:b/>
      <w:sz w:val="28"/>
      <w:szCs w:val="20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D5AF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7E56"/>
    <w:pPr>
      <w:widowControl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576F77"/>
    <w:pPr>
      <w:outlineLvl w:val="0"/>
    </w:pPr>
    <w:rPr>
      <w:rFonts w:cstheme="minorHAns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nhideWhenUsed/>
    <w:qFormat/>
    <w:rsid w:val="00576F7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76F77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qFormat/>
    <w:rsid w:val="00407E56"/>
    <w:pPr>
      <w:keepNext/>
      <w:pageBreakBefore/>
      <w:tabs>
        <w:tab w:val="left" w:pos="864"/>
      </w:tabs>
      <w:spacing w:before="280" w:after="560" w:line="360" w:lineRule="exact"/>
      <w:outlineLvl w:val="3"/>
    </w:pPr>
    <w:rPr>
      <w:b/>
      <w:sz w:val="36"/>
    </w:rPr>
  </w:style>
  <w:style w:type="paragraph" w:styleId="Kop5">
    <w:name w:val="heading 5"/>
    <w:basedOn w:val="Standaard"/>
    <w:next w:val="Standaard"/>
    <w:link w:val="Kop5Char"/>
    <w:qFormat/>
    <w:rsid w:val="00407E56"/>
    <w:pPr>
      <w:keepNext/>
      <w:tabs>
        <w:tab w:val="left" w:pos="1008"/>
      </w:tabs>
      <w:spacing w:line="240" w:lineRule="auto"/>
      <w:outlineLvl w:val="4"/>
    </w:pPr>
    <w:rPr>
      <w:b/>
      <w:sz w:val="14"/>
    </w:rPr>
  </w:style>
  <w:style w:type="paragraph" w:styleId="Kop6">
    <w:name w:val="heading 6"/>
    <w:basedOn w:val="Standaard"/>
    <w:next w:val="Standaard"/>
    <w:link w:val="Kop6Char"/>
    <w:qFormat/>
    <w:rsid w:val="00407E56"/>
    <w:pPr>
      <w:keepNext/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link w:val="Kop7Char"/>
    <w:qFormat/>
    <w:rsid w:val="00407E56"/>
    <w:pPr>
      <w:keepNext/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qFormat/>
    <w:rsid w:val="00407E56"/>
    <w:p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407E56"/>
    <w:p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F77"/>
    <w:rPr>
      <w:rFonts w:ascii="Arial" w:hAnsi="Arial" w:cstheme="minorHAns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76F77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F77"/>
    <w:rPr>
      <w:rFonts w:ascii="Arial" w:eastAsiaTheme="majorEastAsia" w:hAnsi="Arial" w:cstheme="majorBidi"/>
      <w:bCs/>
    </w:rPr>
  </w:style>
  <w:style w:type="character" w:customStyle="1" w:styleId="Kop4Char">
    <w:name w:val="Kop 4 Char"/>
    <w:basedOn w:val="Standaardalinea-lettertype"/>
    <w:link w:val="Kop4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5Char">
    <w:name w:val="Kop 5 Char"/>
    <w:basedOn w:val="Standaardalinea-lettertype"/>
    <w:link w:val="Kop5"/>
    <w:rsid w:val="00407E56"/>
    <w:rPr>
      <w:rFonts w:ascii="Arial" w:eastAsia="Times New Roman" w:hAnsi="Arial" w:cs="Times New Roman"/>
      <w:b/>
      <w:sz w:val="14"/>
      <w:szCs w:val="20"/>
      <w:lang w:val="nl" w:eastAsia="nl-NL"/>
    </w:rPr>
  </w:style>
  <w:style w:type="character" w:customStyle="1" w:styleId="Kop6Char">
    <w:name w:val="Kop 6 Char"/>
    <w:basedOn w:val="Standaardalinea-lettertype"/>
    <w:link w:val="Kop6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rsid w:val="00407E56"/>
    <w:rPr>
      <w:rFonts w:ascii="Arial" w:eastAsia="Times New Roman" w:hAnsi="Arial" w:cs="Times New Roman"/>
      <w:b/>
      <w:sz w:val="20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rsid w:val="00407E56"/>
    <w:rPr>
      <w:rFonts w:ascii="Arial" w:eastAsia="Times New Roman" w:hAnsi="Arial" w:cs="Times New Roman"/>
      <w:i/>
      <w:sz w:val="20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rsid w:val="00407E56"/>
    <w:rPr>
      <w:rFonts w:ascii="Arial" w:eastAsia="Times New Roman" w:hAnsi="Arial" w:cs="Times New Roman"/>
      <w:b/>
      <w:i/>
      <w:sz w:val="18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407E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E56"/>
    <w:rPr>
      <w:rFonts w:ascii="Tahoma" w:eastAsia="Times New Roman" w:hAnsi="Tahoma" w:cs="Tahoma"/>
      <w:sz w:val="16"/>
      <w:szCs w:val="16"/>
      <w:lang w:val="nl" w:eastAsia="nl-NL"/>
    </w:rPr>
  </w:style>
  <w:style w:type="table" w:styleId="Tabelraster">
    <w:name w:val="Table Grid"/>
    <w:basedOn w:val="Standaardtabel"/>
    <w:uiPriority w:val="59"/>
    <w:rsid w:val="00A7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link w:val="GeenafstandChar"/>
    <w:uiPriority w:val="1"/>
    <w:qFormat/>
    <w:rsid w:val="00A760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601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601F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9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94F"/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GemSubtitel">
    <w:name w:val="Gem_Subtitel"/>
    <w:basedOn w:val="Standaard"/>
    <w:link w:val="GemSubtitelChar"/>
    <w:rsid w:val="001D5AFB"/>
    <w:pPr>
      <w:framePr w:wrap="auto" w:vAnchor="page" w:hAnchor="page" w:x="2178" w:y="2836"/>
      <w:spacing w:line="240" w:lineRule="atLeast"/>
    </w:pPr>
    <w:rPr>
      <w:b/>
      <w:sz w:val="28"/>
    </w:rPr>
  </w:style>
  <w:style w:type="character" w:customStyle="1" w:styleId="GemSubtitelChar">
    <w:name w:val="Gem_Subtitel Char"/>
    <w:basedOn w:val="Standaardalinea-lettertype"/>
    <w:link w:val="GemSubtitel"/>
    <w:rsid w:val="001D5AFB"/>
    <w:rPr>
      <w:rFonts w:ascii="Arial" w:eastAsia="Times New Roman" w:hAnsi="Arial" w:cs="Times New Roman"/>
      <w:b/>
      <w:sz w:val="28"/>
      <w:szCs w:val="20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D5AF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EF67-AB6D-445A-9417-66F2707D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 Selectieleidraad Warmtetransportnet HVC te Dordrecht</vt:lpstr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 Selectieleidraad Warmtetransportnet HVC te Dordrecht</dc:title>
  <dc:creator>rikko</dc:creator>
  <cp:lastModifiedBy>ma.vandenberg</cp:lastModifiedBy>
  <cp:revision>2</cp:revision>
  <cp:lastPrinted>2013-04-16T12:23:00Z</cp:lastPrinted>
  <dcterms:created xsi:type="dcterms:W3CDTF">2013-05-02T11:13:00Z</dcterms:created>
  <dcterms:modified xsi:type="dcterms:W3CDTF">2013-05-02T11:13:00Z</dcterms:modified>
</cp:coreProperties>
</file>