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C9B" w:rsidRPr="00B6660C" w:rsidRDefault="00822C9B" w:rsidP="00822C9B">
      <w:pPr>
        <w:spacing w:after="160" w:line="259" w:lineRule="auto"/>
        <w:rPr>
          <w:rFonts w:cs="Arial"/>
          <w:lang w:eastAsia="en-US"/>
        </w:rPr>
      </w:pPr>
    </w:p>
    <w:p w:rsidR="00822C9B" w:rsidRPr="00B6660C" w:rsidRDefault="00822C9B" w:rsidP="00822C9B">
      <w:pPr>
        <w:pStyle w:val="Bijlage"/>
        <w:numPr>
          <w:ilvl w:val="0"/>
          <w:numId w:val="0"/>
        </w:numPr>
        <w:ind w:left="360"/>
      </w:pPr>
      <w:bookmarkStart w:id="0" w:name="_Toc2956610"/>
      <w:bookmarkStart w:id="1" w:name="_Ref477945274"/>
      <w:r>
        <w:t>Bijlage B</w:t>
      </w:r>
      <w:r>
        <w:tab/>
      </w:r>
      <w:r w:rsidRPr="00B6660C">
        <w:t>Standaardformulier Vragen t.b.v. Nota van Inlichtingen</w:t>
      </w:r>
      <w:bookmarkEnd w:id="0"/>
      <w:bookmarkEnd w:id="1"/>
      <w:r w:rsidR="00DC7371">
        <w:t xml:space="preserve"> Selectiefase</w:t>
      </w:r>
      <w:bookmarkStart w:id="2" w:name="_GoBack"/>
      <w:bookmarkEnd w:id="2"/>
    </w:p>
    <w:p w:rsidR="00822C9B" w:rsidRPr="00B6660C" w:rsidRDefault="00822C9B" w:rsidP="00822C9B">
      <w:pPr>
        <w:pStyle w:val="Lijstalinea1"/>
        <w:ind w:left="0"/>
        <w:rPr>
          <w:rFonts w:cs="Arial"/>
          <w:highlight w:val="yellow"/>
        </w:rPr>
      </w:pPr>
    </w:p>
    <w:p w:rsidR="00822C9B" w:rsidRPr="00B6660C" w:rsidRDefault="00822C9B" w:rsidP="00822C9B">
      <w:pPr>
        <w:rPr>
          <w:rFonts w:cs="Arial"/>
          <w:b/>
        </w:rPr>
      </w:pPr>
      <w:bookmarkStart w:id="3" w:name="_Hlk2760755"/>
      <w:r w:rsidRPr="00B6660C">
        <w:rPr>
          <w:rFonts w:cs="Arial"/>
          <w:b/>
        </w:rPr>
        <w:t xml:space="preserve">Bijlage </w:t>
      </w:r>
      <w:r>
        <w:rPr>
          <w:rFonts w:cs="Arial"/>
          <w:b/>
        </w:rPr>
        <w:t>B</w:t>
      </w:r>
      <w:r w:rsidRPr="00B6660C">
        <w:rPr>
          <w:rFonts w:cs="Arial"/>
          <w:b/>
        </w:rPr>
        <w:t xml:space="preserve"> bij Selectieleidraad inzake de </w:t>
      </w:r>
      <w:r w:rsidRPr="000D3615">
        <w:rPr>
          <w:rFonts w:cs="Arial"/>
          <w:b/>
        </w:rPr>
        <w:t xml:space="preserve">Ontwikkelopgave </w:t>
      </w:r>
      <w:proofErr w:type="spellStart"/>
      <w:r w:rsidRPr="000D3615">
        <w:rPr>
          <w:rFonts w:cs="Arial"/>
          <w:b/>
        </w:rPr>
        <w:t>Cleantech</w:t>
      </w:r>
      <w:proofErr w:type="spellEnd"/>
      <w:r w:rsidRPr="000D3615">
        <w:rPr>
          <w:rFonts w:cs="Arial"/>
          <w:b/>
        </w:rPr>
        <w:t xml:space="preserve"> Woningen </w:t>
      </w:r>
      <w:proofErr w:type="spellStart"/>
      <w:r w:rsidRPr="000D3615">
        <w:rPr>
          <w:rFonts w:cs="Arial"/>
          <w:b/>
        </w:rPr>
        <w:t>Berghegelaan</w:t>
      </w:r>
      <w:proofErr w:type="spellEnd"/>
      <w:r w:rsidRPr="000D3615">
        <w:rPr>
          <w:rFonts w:cs="Arial"/>
          <w:b/>
        </w:rPr>
        <w:t xml:space="preserve"> - Leesten – Oost</w:t>
      </w:r>
      <w:r w:rsidRPr="00B6660C">
        <w:rPr>
          <w:rFonts w:cs="Arial"/>
          <w:b/>
        </w:rPr>
        <w:t>, t.b.v. gemeente Zutphen, met kenmerk 19.100</w:t>
      </w:r>
      <w:r>
        <w:rPr>
          <w:rFonts w:cs="Arial"/>
          <w:b/>
        </w:rPr>
        <w:t>1</w:t>
      </w:r>
      <w:r w:rsidRPr="00B6660C">
        <w:rPr>
          <w:rFonts w:cs="Arial"/>
          <w:b/>
        </w:rPr>
        <w:t>.RK.</w:t>
      </w:r>
    </w:p>
    <w:bookmarkEnd w:id="3"/>
    <w:p w:rsidR="00822C9B" w:rsidRPr="00B6660C" w:rsidRDefault="00822C9B" w:rsidP="00822C9B">
      <w:pPr>
        <w:rPr>
          <w:rFonts w:cs="Arial"/>
          <w:highlight w:val="yellow"/>
        </w:rPr>
      </w:pPr>
    </w:p>
    <w:p w:rsidR="00822C9B" w:rsidRPr="00B6660C" w:rsidRDefault="00822C9B" w:rsidP="00822C9B">
      <w:pPr>
        <w:pStyle w:val="Lijstalinea1"/>
        <w:ind w:left="0"/>
        <w:rPr>
          <w:rFonts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127"/>
        <w:gridCol w:w="1559"/>
        <w:gridCol w:w="8363"/>
      </w:tblGrid>
      <w:tr w:rsidR="00822C9B" w:rsidRPr="00B6660C" w:rsidTr="0010020A">
        <w:tc>
          <w:tcPr>
            <w:tcW w:w="112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</w:rPr>
            </w:pPr>
            <w:r w:rsidRPr="00B6660C">
              <w:rPr>
                <w:rFonts w:cs="Arial"/>
              </w:rPr>
              <w:t>Document</w:t>
            </w: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</w:rPr>
            </w:pPr>
            <w:r w:rsidRPr="00B6660C">
              <w:rPr>
                <w:rFonts w:cs="Arial"/>
              </w:rPr>
              <w:t>Paragraaf</w:t>
            </w: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</w:rPr>
            </w:pPr>
            <w:r w:rsidRPr="00B6660C">
              <w:rPr>
                <w:rFonts w:cs="Arial"/>
              </w:rPr>
              <w:t>Vraag</w:t>
            </w: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  <w:tr w:rsidR="00822C9B" w:rsidRPr="00B6660C" w:rsidTr="0010020A">
        <w:tc>
          <w:tcPr>
            <w:tcW w:w="1129" w:type="dxa"/>
          </w:tcPr>
          <w:p w:rsidR="00822C9B" w:rsidRPr="00B6660C" w:rsidRDefault="00822C9B" w:rsidP="00822C9B">
            <w:pPr>
              <w:pStyle w:val="Lijstalinea1"/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2127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1559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  <w:tc>
          <w:tcPr>
            <w:tcW w:w="8363" w:type="dxa"/>
          </w:tcPr>
          <w:p w:rsidR="00822C9B" w:rsidRPr="00B6660C" w:rsidRDefault="00822C9B" w:rsidP="0010020A">
            <w:pPr>
              <w:pStyle w:val="Lijstalinea1"/>
              <w:ind w:left="0"/>
              <w:rPr>
                <w:rFonts w:cs="Arial"/>
                <w:highlight w:val="yellow"/>
              </w:rPr>
            </w:pPr>
          </w:p>
        </w:tc>
      </w:tr>
    </w:tbl>
    <w:p w:rsidR="00822C9B" w:rsidRPr="00B6660C" w:rsidRDefault="00822C9B" w:rsidP="00822C9B">
      <w:pPr>
        <w:pStyle w:val="Lijstalinea1"/>
        <w:ind w:left="0"/>
        <w:rPr>
          <w:rFonts w:cs="Arial"/>
          <w:highlight w:val="yellow"/>
        </w:rPr>
      </w:pPr>
    </w:p>
    <w:p w:rsidR="00822C9B" w:rsidRPr="00B6660C" w:rsidRDefault="00822C9B" w:rsidP="00822C9B">
      <w:pPr>
        <w:pStyle w:val="Lijstalinea1"/>
        <w:ind w:left="0"/>
        <w:rPr>
          <w:rFonts w:cs="Arial"/>
          <w:highlight w:val="yellow"/>
        </w:rPr>
      </w:pPr>
    </w:p>
    <w:p w:rsidR="00822C9B" w:rsidRPr="00B6660C" w:rsidRDefault="00822C9B" w:rsidP="00822C9B">
      <w:pPr>
        <w:pStyle w:val="Lijstalinea1"/>
        <w:ind w:left="0"/>
        <w:rPr>
          <w:rFonts w:cs="Arial"/>
          <w:highlight w:val="yellow"/>
        </w:rPr>
      </w:pPr>
    </w:p>
    <w:p w:rsidR="00822C9B" w:rsidRPr="00B6660C" w:rsidRDefault="00822C9B" w:rsidP="00822C9B">
      <w:pPr>
        <w:pStyle w:val="Lijstalinea1"/>
        <w:ind w:left="0"/>
        <w:rPr>
          <w:rFonts w:cs="Arial"/>
          <w:b/>
        </w:rPr>
      </w:pPr>
    </w:p>
    <w:p w:rsidR="00822C9B" w:rsidRPr="00B6660C" w:rsidRDefault="00822C9B" w:rsidP="00822C9B">
      <w:pPr>
        <w:pStyle w:val="Lijstalinea1"/>
        <w:ind w:left="0"/>
        <w:rPr>
          <w:rFonts w:cs="Arial"/>
          <w:b/>
          <w:sz w:val="22"/>
          <w:szCs w:val="22"/>
          <w:u w:val="single"/>
        </w:rPr>
      </w:pPr>
      <w:r w:rsidRPr="00B6660C">
        <w:rPr>
          <w:rFonts w:cs="Arial"/>
          <w:b/>
          <w:sz w:val="22"/>
          <w:szCs w:val="22"/>
          <w:u w:val="single"/>
        </w:rPr>
        <w:t>NB. Dit formulier is slechts bedoeld ten behoeve van het stellen van vragen als bedoeld in hoofdstuk 8 van de Selectieleidraad.</w:t>
      </w:r>
    </w:p>
    <w:p w:rsidR="00822C9B" w:rsidRPr="00B6660C" w:rsidRDefault="00822C9B" w:rsidP="00822C9B">
      <w:pPr>
        <w:pStyle w:val="Lijstalinea1"/>
        <w:ind w:left="0"/>
        <w:rPr>
          <w:rFonts w:cs="Arial"/>
          <w:b/>
          <w:sz w:val="22"/>
          <w:szCs w:val="22"/>
          <w:u w:val="single"/>
        </w:rPr>
      </w:pPr>
    </w:p>
    <w:p w:rsidR="00822C9B" w:rsidRPr="007D32BF" w:rsidRDefault="00822C9B" w:rsidP="00822C9B">
      <w:pPr>
        <w:pStyle w:val="Lijstalinea1"/>
        <w:ind w:left="0"/>
        <w:rPr>
          <w:rFonts w:cs="Arial"/>
          <w:b/>
          <w:sz w:val="18"/>
        </w:rPr>
      </w:pPr>
      <w:r w:rsidRPr="00B6660C">
        <w:rPr>
          <w:rFonts w:cs="Arial"/>
          <w:b/>
          <w:sz w:val="22"/>
          <w:szCs w:val="22"/>
          <w:u w:val="single"/>
        </w:rPr>
        <w:t>Dit formulier dient u derhalve niet toe te voegen aan uw Aanmelding.</w:t>
      </w:r>
      <w:r w:rsidDel="00EE345E">
        <w:rPr>
          <w:b/>
          <w:sz w:val="22"/>
          <w:szCs w:val="22"/>
          <w:u w:val="single"/>
        </w:rPr>
        <w:t xml:space="preserve"> </w:t>
      </w:r>
    </w:p>
    <w:p w:rsidR="00822C9B" w:rsidRPr="008305EF" w:rsidRDefault="00822C9B" w:rsidP="00822C9B">
      <w:pPr>
        <w:spacing w:after="160" w:line="259" w:lineRule="auto"/>
        <w:rPr>
          <w:rFonts w:cs="Arial"/>
          <w:b/>
          <w:sz w:val="24"/>
          <w:lang w:eastAsia="en-US"/>
        </w:rPr>
      </w:pPr>
    </w:p>
    <w:p w:rsidR="00040ECE" w:rsidRDefault="00040ECE"/>
    <w:sectPr w:rsidR="00040ECE" w:rsidSect="00822C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2FB5"/>
    <w:multiLevelType w:val="multilevel"/>
    <w:tmpl w:val="1AC08160"/>
    <w:lvl w:ilvl="0">
      <w:start w:val="1"/>
      <w:numFmt w:val="upperLetter"/>
      <w:lvlText w:val="Bijlage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Bijlage"/>
      <w:lvlText w:val="Bijlage %1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9B"/>
    <w:rsid w:val="00040ECE"/>
    <w:rsid w:val="00822C9B"/>
    <w:rsid w:val="00D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88B2"/>
  <w15:chartTrackingRefBased/>
  <w15:docId w15:val="{4E212509-5B6D-43F5-9AD5-9C4338A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822C9B"/>
    <w:pPr>
      <w:spacing w:after="0" w:line="280" w:lineRule="exact"/>
    </w:pPr>
    <w:rPr>
      <w:rFonts w:ascii="Arial" w:eastAsia="MS Mincho" w:hAnsi="Arial" w:cs="Times New Roman"/>
      <w:sz w:val="20"/>
      <w:szCs w:val="20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822C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Kop1"/>
    <w:rsid w:val="00822C9B"/>
    <w:pPr>
      <w:keepLines w:val="0"/>
      <w:numPr>
        <w:ilvl w:val="1"/>
        <w:numId w:val="1"/>
      </w:numPr>
      <w:shd w:val="clear" w:color="auto" w:fill="000080"/>
      <w:tabs>
        <w:tab w:val="num" w:pos="360"/>
      </w:tabs>
      <w:spacing w:after="160" w:line="260" w:lineRule="exact"/>
      <w:ind w:left="0" w:firstLine="0"/>
    </w:pPr>
    <w:rPr>
      <w:rFonts w:ascii="Arial" w:eastAsia="MS Mincho" w:hAnsi="Arial" w:cs="Arial"/>
      <w:b/>
      <w:bCs/>
      <w:color w:val="auto"/>
      <w:kern w:val="32"/>
      <w:sz w:val="26"/>
      <w:szCs w:val="26"/>
    </w:rPr>
  </w:style>
  <w:style w:type="paragraph" w:customStyle="1" w:styleId="Lijstalinea1">
    <w:name w:val="Lijstalinea1"/>
    <w:basedOn w:val="Standaard"/>
    <w:uiPriority w:val="99"/>
    <w:rsid w:val="00822C9B"/>
    <w:pPr>
      <w:spacing w:line="240" w:lineRule="atLeast"/>
      <w:ind w:left="720"/>
      <w:contextualSpacing/>
    </w:pPr>
    <w:rPr>
      <w:rFonts w:eastAsia="Times New Roman"/>
      <w:spacing w:val="-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22C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2</cp:revision>
  <dcterms:created xsi:type="dcterms:W3CDTF">2019-03-13T14:22:00Z</dcterms:created>
  <dcterms:modified xsi:type="dcterms:W3CDTF">2019-03-13T14:24:00Z</dcterms:modified>
</cp:coreProperties>
</file>