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pPr>
        <w:spacing w:line="240" w:lineRule="exact"/>
      </w:pPr>
      <w:bookmarkStart w:id="0" w:name="_GoBack"/>
      <w:bookmarkEnd w:id="0"/>
    </w:p>
    <w:p w:rsidR="004143C5" w:rsidRDefault="004143C5" w:rsidP="004143C5">
      <w:pPr>
        <w:spacing w:line="240" w:lineRule="exact"/>
      </w:pPr>
      <w:bookmarkStart w:id="1" w:name="_Toc321484809"/>
    </w:p>
    <w:p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AC2A5C">
        <w:trPr>
          <w:cantSplit/>
          <w:trHeight w:hRule="exact" w:val="2008"/>
          <w:jc w:val="center"/>
        </w:trPr>
        <w:tc>
          <w:tcPr>
            <w:tcW w:w="6804" w:type="dxa"/>
            <w:gridSpan w:val="2"/>
            <w:shd w:val="clear" w:color="auto" w:fill="auto"/>
            <w:vAlign w:val="center"/>
          </w:tcPr>
          <w:p w:rsidR="00C353CD" w:rsidRPr="00C353CD" w:rsidRDefault="004143C5" w:rsidP="00AC2A5C">
            <w:pPr>
              <w:spacing w:line="240" w:lineRule="exact"/>
              <w:ind w:left="240" w:hanging="240"/>
              <w:jc w:val="center"/>
              <w:rPr>
                <w:b/>
                <w:sz w:val="28"/>
                <w:szCs w:val="28"/>
              </w:rPr>
            </w:pPr>
            <w:r w:rsidRPr="00C353CD">
              <w:rPr>
                <w:b/>
                <w:sz w:val="28"/>
                <w:szCs w:val="28"/>
              </w:rPr>
              <w:t>Bijlage 1</w:t>
            </w:r>
            <w:r w:rsidR="00B34E9D" w:rsidRPr="00C353CD">
              <w:rPr>
                <w:b/>
                <w:sz w:val="28"/>
                <w:szCs w:val="28"/>
              </w:rPr>
              <w:t xml:space="preserve"> </w:t>
            </w:r>
          </w:p>
          <w:p w:rsidR="00C353CD" w:rsidRDefault="00C353CD" w:rsidP="00AC2A5C">
            <w:pPr>
              <w:spacing w:line="240" w:lineRule="exact"/>
              <w:ind w:left="240" w:hanging="240"/>
              <w:jc w:val="center"/>
              <w:rPr>
                <w:b/>
                <w:sz w:val="28"/>
                <w:szCs w:val="28"/>
              </w:rPr>
            </w:pPr>
          </w:p>
          <w:p w:rsidR="00AF0A5A" w:rsidRPr="00C353CD" w:rsidRDefault="00C353CD" w:rsidP="00AC2A5C">
            <w:pPr>
              <w:spacing w:line="240" w:lineRule="exact"/>
              <w:ind w:left="240" w:hanging="240"/>
              <w:jc w:val="center"/>
              <w:rPr>
                <w:b/>
                <w:sz w:val="28"/>
                <w:szCs w:val="28"/>
              </w:rPr>
            </w:pPr>
            <w:r w:rsidRPr="00C353CD">
              <w:rPr>
                <w:b/>
                <w:sz w:val="28"/>
                <w:szCs w:val="28"/>
              </w:rPr>
              <w:t xml:space="preserve">aangepast </w:t>
            </w:r>
            <w:r w:rsidR="00AF0A5A" w:rsidRPr="00C353CD">
              <w:rPr>
                <w:b/>
                <w:sz w:val="28"/>
                <w:szCs w:val="28"/>
              </w:rPr>
              <w:t>n.a.v. 1</w:t>
            </w:r>
            <w:r w:rsidR="00AF0A5A" w:rsidRPr="00C353CD">
              <w:rPr>
                <w:b/>
                <w:sz w:val="28"/>
                <w:szCs w:val="28"/>
                <w:vertAlign w:val="superscript"/>
              </w:rPr>
              <w:t>e</w:t>
            </w:r>
            <w:r w:rsidR="00AF0A5A" w:rsidRPr="00C353CD">
              <w:rPr>
                <w:b/>
                <w:sz w:val="28"/>
                <w:szCs w:val="28"/>
              </w:rPr>
              <w:t xml:space="preserve"> en 2</w:t>
            </w:r>
            <w:r w:rsidR="00AF0A5A" w:rsidRPr="00C353CD">
              <w:rPr>
                <w:b/>
                <w:sz w:val="28"/>
                <w:szCs w:val="28"/>
                <w:vertAlign w:val="superscript"/>
              </w:rPr>
              <w:t>e</w:t>
            </w:r>
            <w:r w:rsidR="00AF0A5A" w:rsidRPr="00C353CD">
              <w:rPr>
                <w:b/>
                <w:sz w:val="28"/>
                <w:szCs w:val="28"/>
              </w:rPr>
              <w:t xml:space="preserve"> </w:t>
            </w:r>
            <w:proofErr w:type="spellStart"/>
            <w:r w:rsidR="00AF0A5A" w:rsidRPr="00C353CD">
              <w:rPr>
                <w:b/>
                <w:sz w:val="28"/>
                <w:szCs w:val="28"/>
              </w:rPr>
              <w:t>NvI</w:t>
            </w:r>
            <w:proofErr w:type="spellEnd"/>
          </w:p>
          <w:p w:rsidR="00AF0A5A" w:rsidRPr="00C353CD" w:rsidRDefault="00AF0A5A" w:rsidP="00AC2A5C">
            <w:pPr>
              <w:spacing w:line="240" w:lineRule="exact"/>
              <w:ind w:left="240" w:hanging="240"/>
              <w:jc w:val="center"/>
              <w:rPr>
                <w:b/>
                <w:sz w:val="28"/>
                <w:szCs w:val="28"/>
              </w:rPr>
            </w:pPr>
          </w:p>
          <w:p w:rsidR="004143C5" w:rsidRDefault="00B34E9D" w:rsidP="00AC2A5C">
            <w:pPr>
              <w:spacing w:line="240" w:lineRule="exact"/>
              <w:ind w:left="240" w:hanging="240"/>
              <w:jc w:val="center"/>
              <w:rPr>
                <w:b/>
                <w:sz w:val="28"/>
                <w:szCs w:val="28"/>
              </w:rPr>
            </w:pPr>
            <w:r>
              <w:rPr>
                <w:b/>
                <w:sz w:val="28"/>
                <w:szCs w:val="28"/>
              </w:rPr>
              <w:t xml:space="preserve">Programma van </w:t>
            </w:r>
            <w:r w:rsidR="00AF0A5A">
              <w:rPr>
                <w:b/>
                <w:sz w:val="28"/>
                <w:szCs w:val="28"/>
              </w:rPr>
              <w:t>E</w:t>
            </w:r>
            <w:r>
              <w:rPr>
                <w:b/>
                <w:sz w:val="28"/>
                <w:szCs w:val="28"/>
              </w:rPr>
              <w:t>isen</w:t>
            </w:r>
          </w:p>
          <w:p w:rsidR="004143C5" w:rsidRDefault="004143C5" w:rsidP="00AC2A5C">
            <w:pPr>
              <w:spacing w:line="240" w:lineRule="exact"/>
              <w:ind w:left="240" w:hanging="240"/>
              <w:jc w:val="center"/>
              <w:rPr>
                <w:b/>
              </w:rPr>
            </w:pPr>
          </w:p>
          <w:p w:rsidR="004143C5" w:rsidRPr="006F4918" w:rsidRDefault="00FA745D" w:rsidP="00FA745D">
            <w:pPr>
              <w:spacing w:line="240" w:lineRule="exact"/>
              <w:ind w:left="240" w:hanging="240"/>
              <w:jc w:val="center"/>
              <w:rPr>
                <w:b/>
                <w:sz w:val="24"/>
                <w:szCs w:val="24"/>
              </w:rPr>
            </w:pPr>
            <w:r>
              <w:rPr>
                <w:b/>
                <w:sz w:val="24"/>
                <w:szCs w:val="24"/>
              </w:rPr>
              <w:t>b</w:t>
            </w:r>
            <w:r w:rsidR="004143C5" w:rsidRPr="006F4918">
              <w:rPr>
                <w:b/>
                <w:sz w:val="24"/>
                <w:szCs w:val="24"/>
              </w:rPr>
              <w:t>ehorend bij</w:t>
            </w:r>
            <w:r>
              <w:rPr>
                <w:b/>
                <w:sz w:val="24"/>
                <w:szCs w:val="24"/>
              </w:rPr>
              <w:t xml:space="preserve"> het Aanmeldingsdocument</w:t>
            </w:r>
          </w:p>
        </w:tc>
      </w:tr>
      <w:tr w:rsidR="004143C5" w:rsidRPr="00FC08C7" w:rsidTr="00AC2A5C">
        <w:trPr>
          <w:cantSplit/>
          <w:trHeight w:hRule="exact" w:val="2691"/>
          <w:jc w:val="center"/>
        </w:trPr>
        <w:tc>
          <w:tcPr>
            <w:tcW w:w="6804" w:type="dxa"/>
            <w:gridSpan w:val="2"/>
            <w:shd w:val="clear" w:color="auto" w:fill="auto"/>
            <w:vAlign w:val="center"/>
          </w:tcPr>
          <w:p w:rsidR="002C7BE3" w:rsidRDefault="002C7BE3" w:rsidP="002C7BE3">
            <w:pPr>
              <w:spacing w:line="276" w:lineRule="auto"/>
              <w:jc w:val="center"/>
              <w:rPr>
                <w:b/>
                <w:sz w:val="24"/>
              </w:rPr>
            </w:pPr>
            <w:r>
              <w:rPr>
                <w:b/>
                <w:sz w:val="24"/>
              </w:rPr>
              <w:t xml:space="preserve">Open </w:t>
            </w:r>
            <w:r w:rsidR="00FA745D">
              <w:rPr>
                <w:b/>
                <w:sz w:val="24"/>
              </w:rPr>
              <w:t>h</w:t>
            </w:r>
            <w:r>
              <w:rPr>
                <w:b/>
                <w:sz w:val="24"/>
              </w:rPr>
              <w:t>ouse</w:t>
            </w:r>
          </w:p>
          <w:p w:rsidR="005D6E04" w:rsidRPr="001B66CB" w:rsidRDefault="005D6E04" w:rsidP="002C7BE3">
            <w:pPr>
              <w:spacing w:line="276" w:lineRule="auto"/>
              <w:jc w:val="center"/>
              <w:rPr>
                <w:b/>
                <w:sz w:val="24"/>
              </w:rPr>
            </w:pPr>
          </w:p>
          <w:p w:rsidR="002C7BE3" w:rsidRPr="00287B62" w:rsidRDefault="002C7BE3" w:rsidP="002C7BE3">
            <w:pPr>
              <w:spacing w:line="276" w:lineRule="auto"/>
              <w:jc w:val="center"/>
              <w:rPr>
                <w:b/>
                <w:sz w:val="24"/>
              </w:rPr>
            </w:pPr>
            <w:r w:rsidRPr="00287B62">
              <w:rPr>
                <w:b/>
                <w:sz w:val="24"/>
              </w:rPr>
              <w:t>Ondersteuning onbedoelde zwangerschappen</w:t>
            </w:r>
          </w:p>
          <w:p w:rsidR="004143C5" w:rsidRPr="001B66CB" w:rsidRDefault="004143C5" w:rsidP="00AC2A5C">
            <w:pPr>
              <w:spacing w:line="240" w:lineRule="exact"/>
              <w:jc w:val="center"/>
              <w:rPr>
                <w:sz w:val="24"/>
              </w:rPr>
            </w:pPr>
          </w:p>
          <w:p w:rsidR="004143C5" w:rsidRPr="001B66CB" w:rsidRDefault="00ED27AB" w:rsidP="00AC2A5C">
            <w:pPr>
              <w:spacing w:line="240" w:lineRule="exact"/>
              <w:jc w:val="center"/>
              <w:rPr>
                <w:sz w:val="24"/>
              </w:rPr>
            </w:pPr>
            <w:r>
              <w:rPr>
                <w:sz w:val="24"/>
              </w:rPr>
              <w:t>voor</w:t>
            </w:r>
            <w:r w:rsidR="004143C5">
              <w:rPr>
                <w:sz w:val="24"/>
              </w:rPr>
              <w:t xml:space="preserve"> het</w:t>
            </w:r>
          </w:p>
          <w:p w:rsidR="004143C5" w:rsidRPr="001B66CB" w:rsidRDefault="004143C5" w:rsidP="00AC2A5C">
            <w:pPr>
              <w:spacing w:line="240" w:lineRule="exact"/>
              <w:jc w:val="center"/>
              <w:rPr>
                <w:sz w:val="24"/>
              </w:rPr>
            </w:pPr>
          </w:p>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143C5" w:rsidRPr="00495CF5" w:rsidRDefault="002C7BE3" w:rsidP="00AC2A5C">
                <w:pPr>
                  <w:spacing w:line="240" w:lineRule="exact"/>
                  <w:jc w:val="center"/>
                  <w:rPr>
                    <w:b/>
                    <w:color w:val="FF0000"/>
                    <w:sz w:val="24"/>
                  </w:rPr>
                </w:pPr>
                <w:r w:rsidRPr="0015592F">
                  <w:rPr>
                    <w:b/>
                    <w:sz w:val="24"/>
                    <w:szCs w:val="24"/>
                  </w:rPr>
                  <w:t>ministerie van Volk</w:t>
                </w:r>
                <w:r w:rsidR="00F20A91" w:rsidRPr="0015592F">
                  <w:rPr>
                    <w:b/>
                    <w:sz w:val="24"/>
                    <w:szCs w:val="24"/>
                  </w:rPr>
                  <w:t>s</w:t>
                </w:r>
                <w:r w:rsidRPr="0015592F">
                  <w:rPr>
                    <w:b/>
                    <w:sz w:val="24"/>
                    <w:szCs w:val="24"/>
                  </w:rPr>
                  <w:t>gezondheid, Welzijn en Sport</w:t>
                </w:r>
              </w:p>
            </w:sdtContent>
          </w:sdt>
          <w:p w:rsidR="004143C5" w:rsidRDefault="004143C5" w:rsidP="00AC2A5C">
            <w:pPr>
              <w:spacing w:line="240" w:lineRule="exact"/>
              <w:ind w:left="994"/>
              <w:jc w:val="center"/>
            </w:pPr>
            <w:r>
              <w:t xml:space="preserve"> </w:t>
            </w:r>
          </w:p>
        </w:tc>
      </w:tr>
      <w:tr w:rsidR="004143C5" w:rsidRPr="00975B75" w:rsidTr="00AC2A5C">
        <w:trPr>
          <w:cantSplit/>
          <w:trHeight w:val="240"/>
          <w:jc w:val="center"/>
        </w:trPr>
        <w:tc>
          <w:tcPr>
            <w:tcW w:w="1701" w:type="dxa"/>
            <w:shd w:val="clear" w:color="auto" w:fill="auto"/>
          </w:tcPr>
          <w:p w:rsidR="004143C5" w:rsidRPr="00496F46" w:rsidRDefault="004143C5" w:rsidP="00AC2A5C">
            <w:pPr>
              <w:spacing w:line="240" w:lineRule="exact"/>
              <w:rPr>
                <w:rFonts w:cs="Tahoma"/>
                <w:sz w:val="20"/>
                <w:szCs w:val="20"/>
              </w:rPr>
            </w:pPr>
            <w:r w:rsidRPr="00496F46">
              <w:rPr>
                <w:sz w:val="20"/>
                <w:szCs w:val="20"/>
              </w:rPr>
              <w:t>Kenmerk</w:t>
            </w:r>
          </w:p>
        </w:tc>
        <w:tc>
          <w:tcPr>
            <w:tcW w:w="5103" w:type="dxa"/>
            <w:shd w:val="clear" w:color="auto" w:fill="auto"/>
          </w:tcPr>
          <w:p w:rsidR="004143C5" w:rsidRPr="00496F46" w:rsidRDefault="002C7BE3" w:rsidP="00AC2A5C">
            <w:pPr>
              <w:autoSpaceDE w:val="0"/>
              <w:autoSpaceDN w:val="0"/>
              <w:adjustRightInd w:val="0"/>
              <w:spacing w:line="240" w:lineRule="exact"/>
              <w:rPr>
                <w:rFonts w:cs="Verdana"/>
                <w:sz w:val="20"/>
                <w:szCs w:val="20"/>
              </w:rPr>
            </w:pPr>
            <w:r w:rsidRPr="00496F46">
              <w:rPr>
                <w:rFonts w:cs="Verdana"/>
                <w:sz w:val="20"/>
                <w:szCs w:val="20"/>
              </w:rPr>
              <w:t>201800274.107</w:t>
            </w:r>
          </w:p>
        </w:tc>
      </w:tr>
    </w:tbl>
    <w:p w:rsidR="004143C5" w:rsidRDefault="004143C5" w:rsidP="004143C5"/>
    <w:p w:rsidR="00140AA9" w:rsidRPr="00DE4D63" w:rsidRDefault="00140AA9" w:rsidP="005D1B7A">
      <w:pPr>
        <w:spacing w:line="240" w:lineRule="exact"/>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p>
    <w:bookmarkEnd w:id="1"/>
    <w:p w:rsidR="00140AA9" w:rsidRPr="004143C5" w:rsidRDefault="00140AA9" w:rsidP="004143C5">
      <w:pPr>
        <w:spacing w:line="240" w:lineRule="exact"/>
        <w:rPr>
          <w:b/>
        </w:rPr>
      </w:pPr>
    </w:p>
    <w:p w:rsidR="000158B1" w:rsidRPr="000158B1" w:rsidRDefault="00595A2A" w:rsidP="004143C5">
      <w:pPr>
        <w:pStyle w:val="Kop1"/>
        <w:numPr>
          <w:ilvl w:val="0"/>
          <w:numId w:val="0"/>
        </w:numPr>
        <w:spacing w:line="240" w:lineRule="exact"/>
        <w:ind w:left="432" w:hanging="432"/>
      </w:pPr>
      <w:r>
        <w:br w:type="page"/>
      </w:r>
      <w:bookmarkStart w:id="3" w:name="_Toc474930523"/>
      <w:r w:rsidR="004143C5">
        <w:lastRenderedPageBreak/>
        <w:t>I.</w:t>
      </w:r>
      <w:r w:rsidR="004143C5">
        <w:tab/>
      </w:r>
      <w:r w:rsidR="000158B1" w:rsidRPr="000158B1">
        <w:t>Akkoordverklaring</w:t>
      </w:r>
      <w:bookmarkEnd w:id="3"/>
    </w:p>
    <w:p w:rsidR="000158B1" w:rsidRPr="00CD208F" w:rsidRDefault="000158B1" w:rsidP="005D1B7A">
      <w:pPr>
        <w:spacing w:line="240" w:lineRule="exact"/>
      </w:pPr>
    </w:p>
    <w:p w:rsidR="00AE354D" w:rsidRPr="00CD208F" w:rsidRDefault="00AE354D" w:rsidP="005D1B7A">
      <w:pPr>
        <w:spacing w:line="240" w:lineRule="exact"/>
        <w:rPr>
          <w:b/>
        </w:rPr>
      </w:pPr>
      <w:r w:rsidRPr="00CD208F">
        <w:rPr>
          <w:b/>
        </w:rPr>
        <w:t>Ondergetekende,</w:t>
      </w:r>
    </w:p>
    <w:p w:rsidR="00AE354D" w:rsidRPr="00CD208F" w:rsidRDefault="00AE354D" w:rsidP="005D1B7A">
      <w:pPr>
        <w:spacing w:line="240" w:lineRule="exact"/>
      </w:pPr>
    </w:p>
    <w:p w:rsidR="00AE354D" w:rsidRPr="00AE354D" w:rsidRDefault="00AE354D" w:rsidP="005D1B7A">
      <w:pPr>
        <w:spacing w:line="240" w:lineRule="exact"/>
      </w:pPr>
      <w:r w:rsidRPr="00CD208F">
        <w:t>in zijn hoedanighei</w:t>
      </w:r>
      <w:r w:rsidRPr="00AE354D">
        <w:t xml:space="preserve">d </w:t>
      </w:r>
      <w:r w:rsidR="0033769E">
        <w:t>v</w:t>
      </w:r>
      <w:r w:rsidRPr="00AE354D">
        <w:t>an:</w:t>
      </w:r>
    </w:p>
    <w:p w:rsidR="00AE354D" w:rsidRPr="00AE354D" w:rsidRDefault="00AE354D" w:rsidP="005D1B7A">
      <w:pPr>
        <w:spacing w:line="240" w:lineRule="exact"/>
      </w:pPr>
    </w:p>
    <w:p w:rsidR="00AE354D" w:rsidRPr="00AE354D" w:rsidRDefault="00AE354D" w:rsidP="005D1B7A">
      <w:pPr>
        <w:spacing w:line="240" w:lineRule="exact"/>
        <w:rPr>
          <w:i/>
        </w:rPr>
      </w:pPr>
      <w:r w:rsidRPr="00AE354D">
        <w:rPr>
          <w:i/>
        </w:rPr>
        <w:t>Aanvinken wat van toepassing is</w:t>
      </w:r>
    </w:p>
    <w:p w:rsidR="00AE354D" w:rsidRPr="00AE354D" w:rsidRDefault="001E6903" w:rsidP="005D1B7A">
      <w:pPr>
        <w:spacing w:line="240" w:lineRule="exact"/>
      </w:pPr>
      <w:r w:rsidRPr="00AE354D">
        <w:fldChar w:fldCharType="begin">
          <w:ffData>
            <w:name w:val="Selectievakje2"/>
            <w:enabled/>
            <w:calcOnExit w:val="0"/>
            <w:checkBox>
              <w:sizeAuto/>
              <w:default w:val="0"/>
              <w:checked w:val="0"/>
            </w:checkBox>
          </w:ffData>
        </w:fldChar>
      </w:r>
      <w:r w:rsidR="00AE354D" w:rsidRPr="00AE354D">
        <w:instrText xml:space="preserve"> FORMCHECKBOX </w:instrText>
      </w:r>
      <w:r w:rsidR="000539D1">
        <w:fldChar w:fldCharType="separate"/>
      </w:r>
      <w:r w:rsidRPr="00AE354D">
        <w:fldChar w:fldCharType="end"/>
      </w:r>
      <w:r w:rsidR="00AE354D" w:rsidRPr="00AE354D">
        <w:t xml:space="preserve"> Zelfstandig Inschrijver</w:t>
      </w:r>
    </w:p>
    <w:p w:rsidR="00AE354D" w:rsidRPr="00AE354D" w:rsidRDefault="001E6903" w:rsidP="005D1B7A">
      <w:pPr>
        <w:spacing w:line="240" w:lineRule="exact"/>
      </w:pPr>
      <w:r w:rsidRPr="00AE354D">
        <w:fldChar w:fldCharType="begin">
          <w:ffData>
            <w:name w:val="Selectievakje2"/>
            <w:enabled/>
            <w:calcOnExit w:val="0"/>
            <w:checkBox>
              <w:sizeAuto/>
              <w:default w:val="0"/>
              <w:checked w:val="0"/>
            </w:checkBox>
          </w:ffData>
        </w:fldChar>
      </w:r>
      <w:r w:rsidR="00AE354D" w:rsidRPr="00AE354D">
        <w:instrText xml:space="preserve"> FORMCHECKBOX </w:instrText>
      </w:r>
      <w:r w:rsidR="000539D1">
        <w:fldChar w:fldCharType="separate"/>
      </w:r>
      <w:r w:rsidRPr="00AE354D">
        <w:fldChar w:fldCharType="end"/>
      </w:r>
      <w:r w:rsidR="00AE354D" w:rsidRPr="00AE354D">
        <w:t xml:space="preserve"> Penvoerder namens zijn Combinatie</w:t>
      </w:r>
    </w:p>
    <w:p w:rsidR="00AE354D" w:rsidRDefault="00AE354D" w:rsidP="005D1B7A">
      <w:pPr>
        <w:spacing w:line="240" w:lineRule="exact"/>
      </w:pPr>
    </w:p>
    <w:p w:rsidR="004143C5" w:rsidRDefault="004143C5" w:rsidP="005D1B7A">
      <w:pPr>
        <w:spacing w:line="240" w:lineRule="exact"/>
      </w:pPr>
    </w:p>
    <w:p w:rsidR="004143C5" w:rsidRDefault="004143C5" w:rsidP="004143C5">
      <w:pPr>
        <w:numPr>
          <w:ilvl w:val="0"/>
          <w:numId w:val="3"/>
        </w:numPr>
        <w:spacing w:line="276" w:lineRule="auto"/>
        <w:contextualSpacing/>
        <w:rPr>
          <w:rFonts w:eastAsia="Calibri"/>
          <w:snapToGrid/>
          <w:lang w:eastAsia="en-US"/>
        </w:rPr>
      </w:pPr>
      <w:r w:rsidRPr="004143C5">
        <w:rPr>
          <w:rFonts w:eastAsia="Calibri"/>
          <w:snapToGrid/>
          <w:lang w:eastAsia="en-US"/>
        </w:rPr>
        <w:t xml:space="preserve">verklaart volledig en onvoorwaardelijk te voldoen aan de </w:t>
      </w:r>
      <w:r w:rsidR="006F4918">
        <w:rPr>
          <w:rFonts w:eastAsia="Calibri"/>
          <w:snapToGrid/>
          <w:lang w:eastAsia="en-US"/>
        </w:rPr>
        <w:t xml:space="preserve">onderstaande </w:t>
      </w:r>
      <w:r w:rsidRPr="004143C5">
        <w:rPr>
          <w:rFonts w:eastAsia="Calibri"/>
          <w:snapToGrid/>
          <w:lang w:eastAsia="en-US"/>
        </w:rPr>
        <w:t>Eisen die gesteld worden aan de uit te voeren Opdracht:</w:t>
      </w:r>
      <w:r w:rsidRPr="004143C5">
        <w:rPr>
          <w:rFonts w:eastAsia="Calibri"/>
          <w:snapToGrid/>
          <w:lang w:eastAsia="en-US"/>
        </w:rPr>
        <w:br/>
      </w:r>
    </w:p>
    <w:p w:rsidR="00734DC8" w:rsidRDefault="002C7BE3" w:rsidP="00FB7D9E">
      <w:pPr>
        <w:autoSpaceDE w:val="0"/>
        <w:autoSpaceDN w:val="0"/>
        <w:adjustRightInd w:val="0"/>
        <w:rPr>
          <w:rFonts w:eastAsia="Calibri"/>
          <w:b/>
          <w:snapToGrid/>
          <w:sz w:val="22"/>
          <w:szCs w:val="22"/>
          <w:lang w:eastAsia="en-US"/>
        </w:rPr>
      </w:pPr>
      <w:r w:rsidRPr="00FB7D9E">
        <w:rPr>
          <w:rFonts w:cs="Verdana"/>
          <w:snapToGrid/>
          <w:color w:val="000000"/>
          <w:sz w:val="22"/>
          <w:szCs w:val="22"/>
        </w:rPr>
        <w:t xml:space="preserve"> </w:t>
      </w:r>
      <w:r w:rsidR="004143C5" w:rsidRPr="00FB7D9E">
        <w:rPr>
          <w:rFonts w:eastAsia="Calibri"/>
          <w:b/>
          <w:snapToGrid/>
          <w:sz w:val="22"/>
          <w:szCs w:val="22"/>
          <w:lang w:eastAsia="en-US"/>
        </w:rPr>
        <w:t xml:space="preserve">Programma van Eisen </w:t>
      </w:r>
    </w:p>
    <w:p w:rsidR="00734DC8" w:rsidRDefault="00734DC8" w:rsidP="00FB7D9E">
      <w:pPr>
        <w:autoSpaceDE w:val="0"/>
        <w:autoSpaceDN w:val="0"/>
        <w:adjustRightInd w:val="0"/>
        <w:rPr>
          <w:rFonts w:eastAsia="Calibri"/>
          <w:b/>
          <w:snapToGrid/>
          <w:sz w:val="22"/>
          <w:szCs w:val="22"/>
          <w:lang w:eastAsia="en-US"/>
        </w:rPr>
      </w:pPr>
    </w:p>
    <w:p w:rsidR="00734DC8" w:rsidRPr="00B922AF" w:rsidRDefault="00734DC8" w:rsidP="00734DC8">
      <w:pPr>
        <w:pStyle w:val="Default"/>
        <w:spacing w:line="240" w:lineRule="atLeast"/>
        <w:rPr>
          <w:rFonts w:ascii="Verdana" w:hAnsi="Verdana"/>
          <w:b/>
          <w:bCs/>
          <w:sz w:val="18"/>
          <w:szCs w:val="18"/>
        </w:rPr>
      </w:pPr>
      <w:r w:rsidRPr="00B922AF">
        <w:rPr>
          <w:rFonts w:ascii="Verdana" w:hAnsi="Verdana"/>
          <w:b/>
          <w:bCs/>
          <w:sz w:val="18"/>
          <w:szCs w:val="18"/>
        </w:rPr>
        <w:t xml:space="preserve">Kwaliteitseisen voor </w:t>
      </w:r>
      <w:r w:rsidR="00FA745D">
        <w:rPr>
          <w:rFonts w:ascii="Verdana" w:hAnsi="Verdana"/>
          <w:b/>
          <w:bCs/>
          <w:sz w:val="18"/>
          <w:szCs w:val="18"/>
        </w:rPr>
        <w:t>O</w:t>
      </w:r>
      <w:r w:rsidRPr="00B922AF">
        <w:rPr>
          <w:rFonts w:ascii="Verdana" w:hAnsi="Verdana"/>
          <w:b/>
          <w:bCs/>
          <w:sz w:val="18"/>
          <w:szCs w:val="18"/>
        </w:rPr>
        <w:t xml:space="preserve">pen house </w:t>
      </w:r>
    </w:p>
    <w:p w:rsidR="00D03F7B" w:rsidRDefault="00734DC8" w:rsidP="00BE218D">
      <w:pPr>
        <w:pStyle w:val="Default"/>
        <w:spacing w:line="240" w:lineRule="atLeast"/>
        <w:rPr>
          <w:rFonts w:ascii="Verdana" w:hAnsi="Verdana"/>
          <w:b/>
          <w:bCs/>
          <w:sz w:val="18"/>
          <w:szCs w:val="18"/>
        </w:rPr>
      </w:pPr>
      <w:r w:rsidRPr="00B922AF">
        <w:rPr>
          <w:rFonts w:ascii="Verdana" w:hAnsi="Verdana"/>
          <w:bCs/>
          <w:sz w:val="18"/>
          <w:szCs w:val="18"/>
        </w:rPr>
        <w:t>De kwaliteitseisen die worden gesteld als voorwaarde</w:t>
      </w:r>
      <w:r>
        <w:rPr>
          <w:rFonts w:ascii="Verdana" w:hAnsi="Verdana"/>
          <w:bCs/>
          <w:sz w:val="18"/>
          <w:szCs w:val="18"/>
        </w:rPr>
        <w:t>n</w:t>
      </w:r>
      <w:r w:rsidRPr="00B922AF">
        <w:rPr>
          <w:rFonts w:ascii="Verdana" w:hAnsi="Verdana"/>
          <w:bCs/>
          <w:sz w:val="18"/>
          <w:szCs w:val="18"/>
        </w:rPr>
        <w:t xml:space="preserve"> </w:t>
      </w:r>
      <w:r>
        <w:rPr>
          <w:rFonts w:ascii="Verdana" w:hAnsi="Verdana"/>
          <w:bCs/>
          <w:sz w:val="18"/>
          <w:szCs w:val="18"/>
        </w:rPr>
        <w:t>om in aanmerking te komen voor een overeenkomst met betrekking tot de uitvoering van</w:t>
      </w:r>
      <w:r w:rsidRPr="00B922AF">
        <w:rPr>
          <w:rFonts w:ascii="Verdana" w:hAnsi="Verdana"/>
          <w:bCs/>
          <w:sz w:val="18"/>
          <w:szCs w:val="18"/>
        </w:rPr>
        <w:t xml:space="preserve"> de keuzehulpgesprekken zijn al</w:t>
      </w:r>
      <w:r>
        <w:rPr>
          <w:rFonts w:ascii="Verdana" w:hAnsi="Verdana"/>
          <w:bCs/>
          <w:sz w:val="18"/>
          <w:szCs w:val="18"/>
        </w:rPr>
        <w:t>s</w:t>
      </w:r>
      <w:r w:rsidRPr="00B922AF">
        <w:rPr>
          <w:rFonts w:ascii="Verdana" w:hAnsi="Verdana"/>
          <w:bCs/>
          <w:sz w:val="18"/>
          <w:szCs w:val="18"/>
        </w:rPr>
        <w:t xml:space="preserve"> volgt. </w:t>
      </w:r>
    </w:p>
    <w:p w:rsidR="00F063EF" w:rsidRDefault="00F063EF" w:rsidP="00D03F7B">
      <w:pPr>
        <w:pStyle w:val="Default"/>
        <w:adjustRightInd w:val="0"/>
        <w:spacing w:line="240" w:lineRule="atLeast"/>
        <w:rPr>
          <w:rFonts w:ascii="Verdana" w:hAnsi="Verdana"/>
          <w:b/>
          <w:bCs/>
          <w:sz w:val="18"/>
          <w:szCs w:val="18"/>
        </w:rPr>
      </w:pPr>
    </w:p>
    <w:tbl>
      <w:tblPr>
        <w:tblStyle w:val="Tabelraster"/>
        <w:tblW w:w="0" w:type="auto"/>
        <w:tblLook w:val="04A0" w:firstRow="1" w:lastRow="0" w:firstColumn="1" w:lastColumn="0" w:noHBand="0" w:noVBand="1"/>
      </w:tblPr>
      <w:tblGrid>
        <w:gridCol w:w="988"/>
        <w:gridCol w:w="8072"/>
      </w:tblGrid>
      <w:tr w:rsidR="0095100B" w:rsidTr="001C2FB1">
        <w:tc>
          <w:tcPr>
            <w:tcW w:w="988" w:type="dxa"/>
            <w:shd w:val="pct10" w:color="auto" w:fill="auto"/>
          </w:tcPr>
          <w:p w:rsidR="0095100B" w:rsidRDefault="0095100B" w:rsidP="00D03F7B">
            <w:pPr>
              <w:pStyle w:val="Default"/>
              <w:adjustRightInd w:val="0"/>
              <w:spacing w:line="240" w:lineRule="atLeast"/>
              <w:rPr>
                <w:rFonts w:ascii="Verdana" w:hAnsi="Verdana"/>
                <w:b/>
                <w:bCs/>
                <w:sz w:val="18"/>
                <w:szCs w:val="18"/>
              </w:rPr>
            </w:pPr>
            <w:r>
              <w:rPr>
                <w:rFonts w:ascii="Verdana" w:hAnsi="Verdana"/>
                <w:b/>
                <w:bCs/>
                <w:sz w:val="18"/>
                <w:szCs w:val="18"/>
              </w:rPr>
              <w:t>Eis</w:t>
            </w:r>
          </w:p>
        </w:tc>
        <w:tc>
          <w:tcPr>
            <w:tcW w:w="8072" w:type="dxa"/>
          </w:tcPr>
          <w:p w:rsidR="0095100B" w:rsidRPr="00B922AF" w:rsidRDefault="00671ED7" w:rsidP="0095100B">
            <w:pPr>
              <w:pStyle w:val="Default"/>
              <w:adjustRightInd w:val="0"/>
              <w:spacing w:line="240" w:lineRule="atLeast"/>
              <w:rPr>
                <w:rFonts w:ascii="Verdana" w:eastAsia="Times New Roman" w:hAnsi="Verdana"/>
                <w:sz w:val="18"/>
                <w:szCs w:val="18"/>
              </w:rPr>
            </w:pPr>
            <w:r>
              <w:rPr>
                <w:rFonts w:ascii="Verdana" w:hAnsi="Verdana"/>
                <w:b/>
                <w:bCs/>
                <w:sz w:val="18"/>
                <w:szCs w:val="18"/>
              </w:rPr>
              <w:t>A</w:t>
            </w:r>
            <w:r w:rsidR="0095100B">
              <w:rPr>
                <w:rFonts w:ascii="Verdana" w:hAnsi="Verdana"/>
                <w:b/>
                <w:bCs/>
                <w:sz w:val="18"/>
                <w:szCs w:val="18"/>
              </w:rPr>
              <w:t>.</w:t>
            </w:r>
            <w:r w:rsidR="00BE218D">
              <w:rPr>
                <w:rFonts w:ascii="Verdana" w:hAnsi="Verdana"/>
                <w:b/>
                <w:bCs/>
                <w:sz w:val="18"/>
                <w:szCs w:val="18"/>
              </w:rPr>
              <w:t xml:space="preserve"> </w:t>
            </w:r>
            <w:r w:rsidR="0095100B" w:rsidRPr="00B922AF">
              <w:rPr>
                <w:rFonts w:ascii="Verdana" w:hAnsi="Verdana"/>
                <w:b/>
                <w:bCs/>
                <w:sz w:val="18"/>
                <w:szCs w:val="18"/>
              </w:rPr>
              <w:t>Algemene eisen</w:t>
            </w:r>
          </w:p>
        </w:tc>
      </w:tr>
      <w:tr w:rsidR="00F063EF" w:rsidTr="001C2FB1">
        <w:tc>
          <w:tcPr>
            <w:tcW w:w="988" w:type="dxa"/>
            <w:shd w:val="pct10" w:color="auto" w:fill="auto"/>
          </w:tcPr>
          <w:p w:rsidR="00F063EF" w:rsidRDefault="00ED369F" w:rsidP="00D03F7B">
            <w:pPr>
              <w:pStyle w:val="Default"/>
              <w:adjustRightInd w:val="0"/>
              <w:spacing w:line="240" w:lineRule="atLeast"/>
              <w:rPr>
                <w:rFonts w:ascii="Verdana" w:hAnsi="Verdana"/>
                <w:b/>
                <w:bCs/>
                <w:sz w:val="18"/>
                <w:szCs w:val="18"/>
              </w:rPr>
            </w:pPr>
            <w:r>
              <w:rPr>
                <w:rFonts w:ascii="Verdana" w:hAnsi="Verdana"/>
                <w:b/>
                <w:bCs/>
                <w:sz w:val="18"/>
                <w:szCs w:val="18"/>
              </w:rPr>
              <w:t>1</w:t>
            </w:r>
          </w:p>
        </w:tc>
        <w:tc>
          <w:tcPr>
            <w:tcW w:w="8072" w:type="dxa"/>
          </w:tcPr>
          <w:p w:rsidR="00F063EF" w:rsidRPr="00304713" w:rsidRDefault="00F063EF" w:rsidP="00E73E7A">
            <w:pPr>
              <w:pStyle w:val="Default"/>
              <w:spacing w:line="240" w:lineRule="atLeast"/>
              <w:rPr>
                <w:rFonts w:ascii="Verdana" w:hAnsi="Verdana"/>
                <w:color w:val="auto"/>
                <w:sz w:val="18"/>
                <w:szCs w:val="18"/>
              </w:rPr>
            </w:pPr>
            <w:r w:rsidRPr="00E46909">
              <w:rPr>
                <w:rFonts w:ascii="Verdana" w:hAnsi="Verdana"/>
                <w:color w:val="auto"/>
                <w:sz w:val="18"/>
                <w:szCs w:val="18"/>
              </w:rPr>
              <w:t>De zorgaanbieder die de keuzehulpgesprekken</w:t>
            </w:r>
            <w:r w:rsidR="00ED369F" w:rsidRPr="00E46909">
              <w:rPr>
                <w:rStyle w:val="Voetnootmarkering"/>
                <w:rFonts w:ascii="Verdana" w:hAnsi="Verdana"/>
                <w:bCs/>
                <w:color w:val="auto"/>
                <w:sz w:val="18"/>
                <w:szCs w:val="18"/>
              </w:rPr>
              <w:footnoteReference w:customMarkFollows="1" w:id="1"/>
              <w:t>[1]</w:t>
            </w:r>
            <w:r w:rsidR="00ED369F" w:rsidRPr="00E46909">
              <w:rPr>
                <w:rFonts w:ascii="Verdana" w:hAnsi="Verdana"/>
                <w:color w:val="auto"/>
                <w:sz w:val="18"/>
                <w:szCs w:val="18"/>
              </w:rPr>
              <w:t xml:space="preserve"> </w:t>
            </w:r>
            <w:r w:rsidRPr="00E46909">
              <w:rPr>
                <w:rFonts w:ascii="Verdana" w:hAnsi="Verdana"/>
                <w:color w:val="auto"/>
                <w:sz w:val="18"/>
                <w:szCs w:val="18"/>
              </w:rPr>
              <w:t xml:space="preserve"> aanbiedt is transparant over de waarden die de </w:t>
            </w:r>
            <w:r w:rsidR="00FA745D" w:rsidRPr="00E46909">
              <w:rPr>
                <w:rFonts w:ascii="Verdana" w:hAnsi="Verdana"/>
                <w:color w:val="auto"/>
                <w:sz w:val="18"/>
                <w:szCs w:val="18"/>
              </w:rPr>
              <w:t>Aanmelder</w:t>
            </w:r>
            <w:r w:rsidRPr="00E46909">
              <w:rPr>
                <w:rFonts w:ascii="Verdana" w:hAnsi="Verdana"/>
                <w:color w:val="auto"/>
                <w:sz w:val="18"/>
                <w:szCs w:val="18"/>
              </w:rPr>
              <w:t xml:space="preserve"> heeft in het kader van de levensbeschouwing voorafgaand aan het gesprek</w:t>
            </w:r>
            <w:r w:rsidR="008E0797">
              <w:rPr>
                <w:rFonts w:ascii="Verdana" w:hAnsi="Verdana"/>
                <w:color w:val="auto"/>
                <w:sz w:val="18"/>
                <w:szCs w:val="18"/>
              </w:rPr>
              <w:t xml:space="preserve"> met de cliënt</w:t>
            </w:r>
            <w:r w:rsidR="004E32C8" w:rsidRPr="00E46909">
              <w:rPr>
                <w:rFonts w:ascii="Verdana" w:hAnsi="Verdana"/>
                <w:color w:val="auto"/>
                <w:sz w:val="18"/>
                <w:szCs w:val="18"/>
              </w:rPr>
              <w:t xml:space="preserve"> en ook op de voorpagina van de website</w:t>
            </w:r>
            <w:r w:rsidRPr="00E46909">
              <w:rPr>
                <w:rFonts w:ascii="Verdana" w:hAnsi="Verdana"/>
                <w:color w:val="auto"/>
                <w:sz w:val="18"/>
                <w:szCs w:val="18"/>
              </w:rPr>
              <w:t>.</w:t>
            </w:r>
            <w:r w:rsidR="00B900C8" w:rsidRPr="00E46909">
              <w:rPr>
                <w:rFonts w:ascii="Verdana" w:hAnsi="Verdana"/>
                <w:color w:val="auto"/>
                <w:sz w:val="18"/>
                <w:szCs w:val="18"/>
              </w:rPr>
              <w:t xml:space="preserve"> Deze uitingen zijn duidelijk vindbaar en zichtbaar op de website. </w:t>
            </w:r>
            <w:r w:rsidR="00106E2C" w:rsidRPr="00E46909">
              <w:rPr>
                <w:rFonts w:ascii="Verdana" w:hAnsi="Verdana"/>
                <w:color w:val="auto"/>
                <w:sz w:val="18"/>
                <w:szCs w:val="18"/>
              </w:rPr>
              <w:t xml:space="preserve">Deze uitingen </w:t>
            </w:r>
            <w:r w:rsidR="00E73E7A">
              <w:rPr>
                <w:rFonts w:ascii="Verdana" w:hAnsi="Verdana"/>
                <w:color w:val="auto"/>
                <w:sz w:val="18"/>
                <w:szCs w:val="18"/>
              </w:rPr>
              <w:t>dient u bij uw aanmelding als bijlage mee te sturen aan de hand van afschrift/</w:t>
            </w:r>
            <w:proofErr w:type="spellStart"/>
            <w:r w:rsidR="00E73E7A">
              <w:rPr>
                <w:rFonts w:ascii="Verdana" w:hAnsi="Verdana"/>
                <w:color w:val="auto"/>
                <w:sz w:val="18"/>
                <w:szCs w:val="18"/>
              </w:rPr>
              <w:t>printscreens</w:t>
            </w:r>
            <w:proofErr w:type="spellEnd"/>
            <w:r w:rsidR="00E73E7A">
              <w:rPr>
                <w:rFonts w:ascii="Verdana" w:hAnsi="Verdana"/>
                <w:color w:val="auto"/>
                <w:sz w:val="18"/>
                <w:szCs w:val="18"/>
              </w:rPr>
              <w:t>.</w:t>
            </w:r>
            <w:r w:rsidR="00106E2C" w:rsidRPr="00E46909">
              <w:rPr>
                <w:rFonts w:ascii="Verdana" w:hAnsi="Verdana"/>
                <w:color w:val="auto"/>
                <w:sz w:val="18"/>
                <w:szCs w:val="18"/>
              </w:rPr>
              <w:t xml:space="preserve"> </w:t>
            </w:r>
          </w:p>
        </w:tc>
      </w:tr>
      <w:tr w:rsidR="00B35F6F" w:rsidTr="001C2FB1">
        <w:tc>
          <w:tcPr>
            <w:tcW w:w="988" w:type="dxa"/>
            <w:shd w:val="pct10" w:color="auto" w:fill="auto"/>
          </w:tcPr>
          <w:p w:rsidR="00B35F6F" w:rsidRDefault="00992D0D" w:rsidP="00D03F7B">
            <w:pPr>
              <w:pStyle w:val="Default"/>
              <w:adjustRightInd w:val="0"/>
              <w:spacing w:line="240" w:lineRule="atLeast"/>
              <w:rPr>
                <w:rFonts w:ascii="Verdana" w:hAnsi="Verdana"/>
                <w:b/>
                <w:bCs/>
                <w:sz w:val="18"/>
                <w:szCs w:val="18"/>
              </w:rPr>
            </w:pPr>
            <w:r>
              <w:rPr>
                <w:rFonts w:ascii="Verdana" w:hAnsi="Verdana"/>
                <w:b/>
                <w:bCs/>
                <w:sz w:val="18"/>
                <w:szCs w:val="18"/>
              </w:rPr>
              <w:t>2</w:t>
            </w:r>
          </w:p>
        </w:tc>
        <w:tc>
          <w:tcPr>
            <w:tcW w:w="8072" w:type="dxa"/>
          </w:tcPr>
          <w:p w:rsidR="00B35F6F" w:rsidRPr="00913BB9" w:rsidRDefault="00913BB9" w:rsidP="00E73E7A">
            <w:pPr>
              <w:pStyle w:val="Default"/>
              <w:spacing w:line="240" w:lineRule="atLeast"/>
              <w:rPr>
                <w:rFonts w:ascii="Verdana" w:hAnsi="Verdana"/>
                <w:color w:val="FF0000"/>
                <w:sz w:val="18"/>
                <w:szCs w:val="18"/>
              </w:rPr>
            </w:pPr>
            <w:r w:rsidRPr="00E46909">
              <w:rPr>
                <w:rFonts w:ascii="Verdana" w:hAnsi="Verdana"/>
                <w:color w:val="auto"/>
                <w:sz w:val="18"/>
                <w:szCs w:val="18"/>
              </w:rPr>
              <w:t>De organisatie die de keuzehulpgesprekken</w:t>
            </w:r>
            <w:r w:rsidRPr="00E46909">
              <w:rPr>
                <w:rStyle w:val="Voetnootmarkering"/>
                <w:rFonts w:ascii="Verdana" w:hAnsi="Verdana"/>
                <w:bCs/>
                <w:color w:val="auto"/>
                <w:sz w:val="18"/>
                <w:szCs w:val="18"/>
              </w:rPr>
              <w:footnoteReference w:customMarkFollows="1" w:id="2"/>
              <w:t>[1]</w:t>
            </w:r>
            <w:r w:rsidRPr="00E46909">
              <w:rPr>
                <w:rFonts w:ascii="Verdana" w:hAnsi="Verdana"/>
                <w:color w:val="auto"/>
                <w:sz w:val="18"/>
                <w:szCs w:val="18"/>
              </w:rPr>
              <w:t xml:space="preserve"> aanbiedt, heeft een </w:t>
            </w:r>
            <w:r w:rsidR="00E614BB" w:rsidRPr="00E46909">
              <w:rPr>
                <w:rFonts w:ascii="Verdana" w:hAnsi="Verdana"/>
                <w:color w:val="auto"/>
                <w:sz w:val="18"/>
                <w:szCs w:val="18"/>
              </w:rPr>
              <w:t xml:space="preserve">missie en </w:t>
            </w:r>
            <w:r w:rsidRPr="00E46909">
              <w:rPr>
                <w:rFonts w:ascii="Verdana" w:hAnsi="Verdana"/>
                <w:color w:val="auto"/>
                <w:sz w:val="18"/>
                <w:szCs w:val="18"/>
              </w:rPr>
              <w:t>visie geformuleerd</w:t>
            </w:r>
            <w:r w:rsidR="00E36B7D">
              <w:rPr>
                <w:rFonts w:ascii="Verdana" w:hAnsi="Verdana"/>
                <w:color w:val="auto"/>
                <w:sz w:val="18"/>
                <w:szCs w:val="18"/>
              </w:rPr>
              <w:t xml:space="preserve"> in de informatievoorziening richting de cliënt</w:t>
            </w:r>
            <w:r w:rsidR="008E0797">
              <w:rPr>
                <w:rFonts w:ascii="Verdana" w:hAnsi="Verdana"/>
                <w:color w:val="auto"/>
                <w:sz w:val="18"/>
                <w:szCs w:val="18"/>
              </w:rPr>
              <w:t xml:space="preserve"> en dit is duidelijk vindbaar op de website van de zorgaanbieder</w:t>
            </w:r>
            <w:r w:rsidRPr="00E46909">
              <w:rPr>
                <w:rFonts w:ascii="Verdana" w:hAnsi="Verdana"/>
                <w:color w:val="auto"/>
                <w:sz w:val="18"/>
                <w:szCs w:val="18"/>
              </w:rPr>
              <w:t xml:space="preserve">. </w:t>
            </w:r>
            <w:r w:rsidR="00EE2103" w:rsidRPr="00E46909">
              <w:rPr>
                <w:rFonts w:ascii="Verdana" w:hAnsi="Verdana"/>
                <w:color w:val="auto"/>
                <w:sz w:val="18"/>
                <w:szCs w:val="18"/>
              </w:rPr>
              <w:t xml:space="preserve">De missie en visie worden </w:t>
            </w:r>
            <w:r w:rsidR="00E614BB" w:rsidRPr="00E46909">
              <w:rPr>
                <w:rFonts w:ascii="Verdana" w:hAnsi="Verdana"/>
                <w:color w:val="auto"/>
                <w:sz w:val="18"/>
                <w:szCs w:val="18"/>
              </w:rPr>
              <w:t xml:space="preserve">geverifieerd door de Aanbestedende dienst aan de hand van de toegezonden </w:t>
            </w:r>
            <w:r w:rsidR="00EE2103" w:rsidRPr="00E46909">
              <w:rPr>
                <w:rFonts w:ascii="Verdana" w:hAnsi="Verdana"/>
                <w:color w:val="auto"/>
                <w:sz w:val="18"/>
                <w:szCs w:val="18"/>
              </w:rPr>
              <w:t>afschrift/</w:t>
            </w:r>
            <w:proofErr w:type="spellStart"/>
            <w:r w:rsidR="00EE2103" w:rsidRPr="00E46909">
              <w:rPr>
                <w:rFonts w:ascii="Verdana" w:hAnsi="Verdana"/>
                <w:color w:val="auto"/>
                <w:sz w:val="18"/>
                <w:szCs w:val="18"/>
              </w:rPr>
              <w:t>printscreens</w:t>
            </w:r>
            <w:proofErr w:type="spellEnd"/>
            <w:r w:rsidR="00E73E7A">
              <w:rPr>
                <w:rFonts w:ascii="Verdana" w:hAnsi="Verdana"/>
                <w:color w:val="auto"/>
                <w:sz w:val="18"/>
                <w:szCs w:val="18"/>
              </w:rPr>
              <w:t xml:space="preserve">. U dient de </w:t>
            </w:r>
            <w:proofErr w:type="spellStart"/>
            <w:r w:rsidR="00E73E7A">
              <w:rPr>
                <w:rFonts w:ascii="Verdana" w:hAnsi="Verdana"/>
                <w:color w:val="auto"/>
                <w:sz w:val="18"/>
                <w:szCs w:val="18"/>
              </w:rPr>
              <w:t>printscreens</w:t>
            </w:r>
            <w:proofErr w:type="spellEnd"/>
            <w:r w:rsidR="00E73E7A">
              <w:rPr>
                <w:rFonts w:ascii="Verdana" w:hAnsi="Verdana"/>
                <w:color w:val="auto"/>
                <w:sz w:val="18"/>
                <w:szCs w:val="18"/>
              </w:rPr>
              <w:t xml:space="preserve"> als bijlage mee te sturen bij uw aanmelding.</w:t>
            </w:r>
            <w:r w:rsidR="00E614BB" w:rsidRPr="00E46909">
              <w:rPr>
                <w:rFonts w:ascii="Verdana" w:hAnsi="Verdana"/>
                <w:color w:val="auto"/>
                <w:sz w:val="18"/>
                <w:szCs w:val="18"/>
              </w:rPr>
              <w:t xml:space="preserve"> </w:t>
            </w:r>
          </w:p>
        </w:tc>
      </w:tr>
      <w:tr w:rsidR="00F063EF" w:rsidTr="001C2FB1">
        <w:tc>
          <w:tcPr>
            <w:tcW w:w="988" w:type="dxa"/>
            <w:shd w:val="pct10" w:color="auto" w:fill="auto"/>
          </w:tcPr>
          <w:p w:rsidR="00F063EF" w:rsidRDefault="00992D0D" w:rsidP="00D03F7B">
            <w:pPr>
              <w:pStyle w:val="Default"/>
              <w:adjustRightInd w:val="0"/>
              <w:spacing w:line="240" w:lineRule="atLeast"/>
              <w:rPr>
                <w:rFonts w:ascii="Verdana" w:hAnsi="Verdana"/>
                <w:b/>
                <w:bCs/>
                <w:sz w:val="18"/>
                <w:szCs w:val="18"/>
              </w:rPr>
            </w:pPr>
            <w:r>
              <w:rPr>
                <w:rFonts w:ascii="Verdana" w:hAnsi="Verdana"/>
                <w:b/>
                <w:bCs/>
                <w:sz w:val="18"/>
                <w:szCs w:val="18"/>
              </w:rPr>
              <w:t>3</w:t>
            </w:r>
          </w:p>
        </w:tc>
        <w:tc>
          <w:tcPr>
            <w:tcW w:w="8072" w:type="dxa"/>
          </w:tcPr>
          <w:p w:rsidR="00F063EF" w:rsidRPr="00304713" w:rsidRDefault="00F063EF" w:rsidP="00F063EF">
            <w:pPr>
              <w:pStyle w:val="Default"/>
              <w:spacing w:line="240" w:lineRule="atLeast"/>
              <w:rPr>
                <w:rFonts w:ascii="Verdana" w:hAnsi="Verdana"/>
                <w:color w:val="auto"/>
                <w:sz w:val="18"/>
                <w:szCs w:val="18"/>
              </w:rPr>
            </w:pPr>
            <w:r w:rsidRPr="00525143">
              <w:rPr>
                <w:rFonts w:ascii="Verdana" w:hAnsi="Verdana"/>
                <w:color w:val="auto"/>
                <w:sz w:val="18"/>
                <w:szCs w:val="18"/>
              </w:rPr>
              <w:t>De zorgaanbieder die de keuzehulpgesprekken aanbiedt, zorgt dat het informatiemateriaal ten aanzien van keuzemogelijkheden volledig is, zorgt dat er medisch juiste informatie wordt verstrekt indien nodig, al dan niet na consultatie van een arts, en zorgt tevens dat de keuzemogelijkheden die met de vrouw zijn besproken worden vastgelegd.</w:t>
            </w:r>
          </w:p>
        </w:tc>
      </w:tr>
      <w:tr w:rsidR="00F063EF" w:rsidTr="001C2FB1">
        <w:tc>
          <w:tcPr>
            <w:tcW w:w="988" w:type="dxa"/>
            <w:shd w:val="pct10" w:color="auto" w:fill="auto"/>
          </w:tcPr>
          <w:p w:rsidR="00F063EF" w:rsidRDefault="00992D0D" w:rsidP="00D03F7B">
            <w:pPr>
              <w:pStyle w:val="Default"/>
              <w:adjustRightInd w:val="0"/>
              <w:spacing w:line="240" w:lineRule="atLeast"/>
              <w:rPr>
                <w:rFonts w:ascii="Verdana" w:hAnsi="Verdana"/>
                <w:b/>
                <w:bCs/>
                <w:sz w:val="18"/>
                <w:szCs w:val="18"/>
              </w:rPr>
            </w:pPr>
            <w:r>
              <w:rPr>
                <w:rFonts w:ascii="Verdana" w:hAnsi="Verdana"/>
                <w:b/>
                <w:bCs/>
                <w:sz w:val="18"/>
                <w:szCs w:val="18"/>
              </w:rPr>
              <w:t>4</w:t>
            </w:r>
          </w:p>
        </w:tc>
        <w:tc>
          <w:tcPr>
            <w:tcW w:w="8072" w:type="dxa"/>
          </w:tcPr>
          <w:p w:rsidR="00F063EF" w:rsidRPr="00304713" w:rsidRDefault="00F063EF" w:rsidP="00CA475D">
            <w:pPr>
              <w:pStyle w:val="Default"/>
              <w:spacing w:line="240" w:lineRule="atLeast"/>
              <w:rPr>
                <w:rFonts w:ascii="Verdana" w:hAnsi="Verdana"/>
                <w:color w:val="auto"/>
                <w:sz w:val="18"/>
                <w:szCs w:val="18"/>
              </w:rPr>
            </w:pPr>
            <w:r w:rsidRPr="00B922AF">
              <w:rPr>
                <w:rFonts w:ascii="Verdana" w:hAnsi="Verdana"/>
                <w:color w:val="auto"/>
                <w:sz w:val="18"/>
                <w:szCs w:val="18"/>
              </w:rPr>
              <w:t xml:space="preserve">De </w:t>
            </w:r>
            <w:r>
              <w:rPr>
                <w:rFonts w:ascii="Verdana" w:hAnsi="Verdana"/>
                <w:color w:val="auto"/>
                <w:sz w:val="18"/>
                <w:szCs w:val="18"/>
              </w:rPr>
              <w:t>zorg</w:t>
            </w:r>
            <w:r w:rsidRPr="00B922AF">
              <w:rPr>
                <w:rFonts w:ascii="Verdana" w:hAnsi="Verdana"/>
                <w:color w:val="auto"/>
                <w:sz w:val="18"/>
                <w:szCs w:val="18"/>
              </w:rPr>
              <w:t xml:space="preserve">aanbieder zorgt voor </w:t>
            </w:r>
            <w:r w:rsidRPr="006675C7">
              <w:rPr>
                <w:rFonts w:ascii="Verdana" w:hAnsi="Verdana"/>
                <w:color w:val="auto"/>
                <w:sz w:val="18"/>
                <w:szCs w:val="18"/>
              </w:rPr>
              <w:t xml:space="preserve">een </w:t>
            </w:r>
            <w:r w:rsidRPr="005C3B00">
              <w:rPr>
                <w:rFonts w:ascii="Verdana" w:hAnsi="Verdana"/>
                <w:color w:val="auto"/>
                <w:sz w:val="18"/>
                <w:szCs w:val="18"/>
              </w:rPr>
              <w:t>adequate</w:t>
            </w:r>
            <w:r w:rsidRPr="006675C7">
              <w:rPr>
                <w:rFonts w:ascii="Verdana" w:hAnsi="Verdana"/>
                <w:color w:val="auto"/>
                <w:sz w:val="18"/>
                <w:szCs w:val="18"/>
              </w:rPr>
              <w:t xml:space="preserve"> verwijzingsmogelijkheid </w:t>
            </w:r>
            <w:r w:rsidRPr="00B922AF">
              <w:rPr>
                <w:rFonts w:ascii="Verdana" w:hAnsi="Verdana"/>
                <w:color w:val="auto"/>
                <w:sz w:val="18"/>
                <w:szCs w:val="18"/>
              </w:rPr>
              <w:t>voor verdere hulp na keuze, bij</w:t>
            </w:r>
            <w:r>
              <w:rPr>
                <w:rFonts w:ascii="Verdana" w:hAnsi="Verdana"/>
                <w:color w:val="auto"/>
                <w:sz w:val="18"/>
                <w:szCs w:val="18"/>
              </w:rPr>
              <w:t xml:space="preserve">voorbeeld richting gemeenten, </w:t>
            </w:r>
            <w:r w:rsidRPr="00B922AF">
              <w:rPr>
                <w:rFonts w:ascii="Verdana" w:hAnsi="Verdana"/>
                <w:color w:val="auto"/>
                <w:sz w:val="18"/>
                <w:szCs w:val="18"/>
              </w:rPr>
              <w:t>huisarts of abortuskliniek.</w:t>
            </w:r>
            <w:r w:rsidR="004E32C8">
              <w:rPr>
                <w:rFonts w:ascii="Verdana" w:hAnsi="Verdana"/>
                <w:color w:val="auto"/>
                <w:sz w:val="18"/>
                <w:szCs w:val="18"/>
              </w:rPr>
              <w:t xml:space="preserve"> Dit houdt in dat er samenwerkingsafspraken zijn met andere zorgverleners indien nodig. </w:t>
            </w:r>
            <w:r w:rsidRPr="00B922AF">
              <w:rPr>
                <w:rFonts w:ascii="Verdana" w:hAnsi="Verdana"/>
                <w:color w:val="auto"/>
                <w:sz w:val="18"/>
                <w:szCs w:val="18"/>
              </w:rPr>
              <w:t xml:space="preserve"> </w:t>
            </w:r>
          </w:p>
        </w:tc>
      </w:tr>
      <w:tr w:rsidR="00F063EF" w:rsidTr="001C2FB1">
        <w:tc>
          <w:tcPr>
            <w:tcW w:w="988" w:type="dxa"/>
            <w:shd w:val="pct10" w:color="auto" w:fill="auto"/>
          </w:tcPr>
          <w:p w:rsidR="00F063EF" w:rsidRDefault="00992D0D" w:rsidP="00D03F7B">
            <w:pPr>
              <w:pStyle w:val="Default"/>
              <w:adjustRightInd w:val="0"/>
              <w:spacing w:line="240" w:lineRule="atLeast"/>
              <w:rPr>
                <w:rFonts w:ascii="Verdana" w:hAnsi="Verdana"/>
                <w:b/>
                <w:bCs/>
                <w:sz w:val="18"/>
                <w:szCs w:val="18"/>
              </w:rPr>
            </w:pPr>
            <w:r>
              <w:rPr>
                <w:rFonts w:ascii="Verdana" w:hAnsi="Verdana"/>
                <w:b/>
                <w:bCs/>
                <w:sz w:val="18"/>
                <w:szCs w:val="18"/>
              </w:rPr>
              <w:t>5</w:t>
            </w:r>
          </w:p>
        </w:tc>
        <w:tc>
          <w:tcPr>
            <w:tcW w:w="8072" w:type="dxa"/>
          </w:tcPr>
          <w:p w:rsidR="00F063EF" w:rsidRPr="00304713" w:rsidRDefault="00F063EF" w:rsidP="00F063EF">
            <w:pPr>
              <w:pStyle w:val="Default"/>
              <w:spacing w:line="240" w:lineRule="atLeast"/>
              <w:rPr>
                <w:rFonts w:ascii="Verdana" w:hAnsi="Verdana"/>
                <w:color w:val="auto"/>
                <w:sz w:val="18"/>
                <w:szCs w:val="18"/>
              </w:rPr>
            </w:pPr>
            <w:r>
              <w:rPr>
                <w:rFonts w:ascii="Verdana" w:hAnsi="Verdana"/>
                <w:color w:val="auto"/>
                <w:sz w:val="18"/>
                <w:szCs w:val="18"/>
              </w:rPr>
              <w:t>Zorga</w:t>
            </w:r>
            <w:r w:rsidRPr="00B922AF">
              <w:rPr>
                <w:rFonts w:ascii="Verdana" w:hAnsi="Verdana"/>
                <w:color w:val="auto"/>
                <w:sz w:val="18"/>
                <w:szCs w:val="18"/>
              </w:rPr>
              <w:t>anbieders verwijzen ook onderling naar elkaar als dat nodig is.</w:t>
            </w:r>
          </w:p>
        </w:tc>
      </w:tr>
      <w:tr w:rsidR="00F063EF" w:rsidTr="001C2FB1">
        <w:tc>
          <w:tcPr>
            <w:tcW w:w="988" w:type="dxa"/>
            <w:shd w:val="pct10" w:color="auto" w:fill="auto"/>
          </w:tcPr>
          <w:p w:rsidR="00F063EF" w:rsidRDefault="00992D0D" w:rsidP="00D03F7B">
            <w:pPr>
              <w:pStyle w:val="Default"/>
              <w:adjustRightInd w:val="0"/>
              <w:spacing w:line="240" w:lineRule="atLeast"/>
              <w:rPr>
                <w:rFonts w:ascii="Verdana" w:hAnsi="Verdana"/>
                <w:b/>
                <w:bCs/>
                <w:sz w:val="18"/>
                <w:szCs w:val="18"/>
              </w:rPr>
            </w:pPr>
            <w:r>
              <w:rPr>
                <w:rFonts w:ascii="Verdana" w:hAnsi="Verdana"/>
                <w:b/>
                <w:bCs/>
                <w:sz w:val="18"/>
                <w:szCs w:val="18"/>
              </w:rPr>
              <w:t>6</w:t>
            </w:r>
          </w:p>
        </w:tc>
        <w:tc>
          <w:tcPr>
            <w:tcW w:w="8072" w:type="dxa"/>
          </w:tcPr>
          <w:p w:rsidR="00F063EF" w:rsidRPr="00304713" w:rsidRDefault="00F063EF" w:rsidP="00E614BB">
            <w:pPr>
              <w:pStyle w:val="Default"/>
              <w:spacing w:line="240" w:lineRule="atLeast"/>
              <w:rPr>
                <w:rFonts w:ascii="Verdana" w:hAnsi="Verdana"/>
                <w:color w:val="auto"/>
                <w:sz w:val="18"/>
                <w:szCs w:val="18"/>
              </w:rPr>
            </w:pPr>
            <w:r w:rsidRPr="00E40AC5">
              <w:rPr>
                <w:rFonts w:ascii="Verdana" w:hAnsi="Verdana"/>
                <w:sz w:val="18"/>
                <w:szCs w:val="18"/>
              </w:rPr>
              <w:t xml:space="preserve">De </w:t>
            </w:r>
            <w:r>
              <w:rPr>
                <w:rFonts w:ascii="Verdana" w:hAnsi="Verdana"/>
                <w:sz w:val="18"/>
                <w:szCs w:val="18"/>
              </w:rPr>
              <w:t>zorg</w:t>
            </w:r>
            <w:r w:rsidRPr="00E40AC5">
              <w:rPr>
                <w:rFonts w:ascii="Verdana" w:hAnsi="Verdana"/>
                <w:sz w:val="18"/>
                <w:szCs w:val="18"/>
              </w:rPr>
              <w:t xml:space="preserve">aanbieder moet </w:t>
            </w:r>
            <w:r w:rsidR="002D20F7">
              <w:rPr>
                <w:rFonts w:ascii="Verdana" w:hAnsi="Verdana"/>
                <w:sz w:val="18"/>
                <w:szCs w:val="18"/>
              </w:rPr>
              <w:t xml:space="preserve">zich </w:t>
            </w:r>
            <w:r w:rsidR="008009D1">
              <w:rPr>
                <w:rFonts w:ascii="Verdana" w:hAnsi="Verdana"/>
                <w:sz w:val="18"/>
                <w:szCs w:val="18"/>
              </w:rPr>
              <w:t xml:space="preserve">in de </w:t>
            </w:r>
            <w:r w:rsidR="005303D0">
              <w:rPr>
                <w:rFonts w:ascii="Verdana" w:hAnsi="Verdana"/>
                <w:sz w:val="18"/>
                <w:szCs w:val="18"/>
              </w:rPr>
              <w:t>dienstverlening</w:t>
            </w:r>
            <w:r w:rsidR="008009D1">
              <w:rPr>
                <w:rFonts w:ascii="Verdana" w:hAnsi="Verdana"/>
                <w:sz w:val="18"/>
                <w:szCs w:val="18"/>
              </w:rPr>
              <w:t xml:space="preserve"> </w:t>
            </w:r>
            <w:r w:rsidRPr="00E40AC5">
              <w:rPr>
                <w:rFonts w:ascii="Verdana" w:hAnsi="Verdana"/>
                <w:sz w:val="18"/>
                <w:szCs w:val="18"/>
              </w:rPr>
              <w:t xml:space="preserve">houden aan de zorgvuldigheidseisen </w:t>
            </w:r>
            <w:r>
              <w:rPr>
                <w:rFonts w:ascii="Verdana" w:hAnsi="Verdana"/>
                <w:sz w:val="18"/>
                <w:szCs w:val="18"/>
              </w:rPr>
              <w:t xml:space="preserve">conform </w:t>
            </w:r>
            <w:r w:rsidRPr="00E40AC5">
              <w:rPr>
                <w:rFonts w:ascii="Verdana" w:hAnsi="Verdana"/>
                <w:sz w:val="18"/>
                <w:szCs w:val="18"/>
              </w:rPr>
              <w:t xml:space="preserve">artikel 5, tweede lid, onder a en b, van de Wet afbreking zwangerschap. Dit betekent dat de </w:t>
            </w:r>
            <w:r>
              <w:rPr>
                <w:rFonts w:ascii="Verdana" w:hAnsi="Verdana"/>
                <w:sz w:val="18"/>
                <w:szCs w:val="18"/>
              </w:rPr>
              <w:t>zorg</w:t>
            </w:r>
            <w:r w:rsidRPr="00E40AC5">
              <w:rPr>
                <w:rFonts w:ascii="Verdana" w:hAnsi="Verdana"/>
                <w:color w:val="auto"/>
                <w:sz w:val="18"/>
                <w:szCs w:val="18"/>
              </w:rPr>
              <w:t xml:space="preserve">aanbieder zich er van vergewist dat te allen tijde de keuze voor het uitdragen van een zwangerschap of het eventueel afbreken daarvan </w:t>
            </w:r>
            <w:r>
              <w:rPr>
                <w:rFonts w:ascii="Verdana" w:hAnsi="Verdana"/>
                <w:color w:val="auto"/>
                <w:sz w:val="18"/>
                <w:szCs w:val="18"/>
              </w:rPr>
              <w:t xml:space="preserve">ligt </w:t>
            </w:r>
            <w:r w:rsidRPr="00E40AC5">
              <w:rPr>
                <w:rFonts w:ascii="Verdana" w:hAnsi="Verdana"/>
                <w:color w:val="auto"/>
                <w:sz w:val="18"/>
                <w:szCs w:val="18"/>
              </w:rPr>
              <w:t xml:space="preserve">bij </w:t>
            </w:r>
            <w:r w:rsidR="00E614BB">
              <w:rPr>
                <w:rFonts w:ascii="Verdana" w:hAnsi="Verdana"/>
                <w:color w:val="auto"/>
                <w:sz w:val="18"/>
                <w:szCs w:val="18"/>
              </w:rPr>
              <w:t xml:space="preserve">de </w:t>
            </w:r>
            <w:r>
              <w:rPr>
                <w:rFonts w:ascii="Verdana" w:hAnsi="Verdana"/>
                <w:color w:val="auto"/>
                <w:sz w:val="18"/>
                <w:szCs w:val="18"/>
              </w:rPr>
              <w:t>vrouw</w:t>
            </w:r>
            <w:r w:rsidRPr="00E40AC5">
              <w:rPr>
                <w:rFonts w:ascii="Verdana" w:hAnsi="Verdana"/>
                <w:color w:val="auto"/>
                <w:sz w:val="18"/>
                <w:szCs w:val="18"/>
              </w:rPr>
              <w:t>. Er mag niet sturend worden opgetreden en de missie en de doelstellingen van de organisatie mogen hierop niet van invloed zijn.</w:t>
            </w:r>
          </w:p>
        </w:tc>
      </w:tr>
      <w:tr w:rsidR="0042671E" w:rsidTr="001C2FB1">
        <w:tc>
          <w:tcPr>
            <w:tcW w:w="988" w:type="dxa"/>
            <w:shd w:val="pct10" w:color="auto" w:fill="auto"/>
          </w:tcPr>
          <w:p w:rsidR="0042671E" w:rsidRDefault="0042671E" w:rsidP="00D03F7B">
            <w:pPr>
              <w:pStyle w:val="Default"/>
              <w:adjustRightInd w:val="0"/>
              <w:spacing w:line="240" w:lineRule="atLeast"/>
              <w:rPr>
                <w:rFonts w:ascii="Verdana" w:hAnsi="Verdana"/>
                <w:b/>
                <w:bCs/>
                <w:sz w:val="18"/>
                <w:szCs w:val="18"/>
              </w:rPr>
            </w:pPr>
            <w:r>
              <w:rPr>
                <w:rFonts w:ascii="Verdana" w:hAnsi="Verdana"/>
                <w:b/>
                <w:bCs/>
                <w:sz w:val="18"/>
                <w:szCs w:val="18"/>
              </w:rPr>
              <w:t>7</w:t>
            </w:r>
          </w:p>
        </w:tc>
        <w:tc>
          <w:tcPr>
            <w:tcW w:w="8072" w:type="dxa"/>
          </w:tcPr>
          <w:p w:rsidR="0042671E" w:rsidRPr="00E40AC5" w:rsidRDefault="0042671E" w:rsidP="00E614BB">
            <w:pPr>
              <w:pStyle w:val="Default"/>
              <w:spacing w:line="240" w:lineRule="atLeast"/>
              <w:rPr>
                <w:rFonts w:ascii="Verdana" w:hAnsi="Verdana"/>
                <w:sz w:val="18"/>
                <w:szCs w:val="18"/>
              </w:rPr>
            </w:pPr>
            <w:r w:rsidRPr="005C3B00">
              <w:rPr>
                <w:rFonts w:ascii="Verdana" w:hAnsi="Verdana"/>
                <w:sz w:val="18"/>
                <w:szCs w:val="18"/>
              </w:rPr>
              <w:t>De zorgaanbieder werkt gedurende de gehele contractperiode mee aan toetsing door onafhankelijke deskundigen, die toetsen of de zorgaanbieder de opdracht kwalitatief goed uitvoer</w:t>
            </w:r>
            <w:r w:rsidR="00E614BB" w:rsidRPr="005C3B00">
              <w:rPr>
                <w:rFonts w:ascii="Verdana" w:hAnsi="Verdana"/>
                <w:sz w:val="18"/>
                <w:szCs w:val="18"/>
              </w:rPr>
              <w:t>t.</w:t>
            </w:r>
          </w:p>
        </w:tc>
      </w:tr>
      <w:tr w:rsidR="00081A31" w:rsidTr="001C2FB1">
        <w:tc>
          <w:tcPr>
            <w:tcW w:w="988" w:type="dxa"/>
            <w:shd w:val="pct10" w:color="auto" w:fill="auto"/>
          </w:tcPr>
          <w:p w:rsidR="00081A31" w:rsidRDefault="00081A31" w:rsidP="00D03F7B">
            <w:pPr>
              <w:pStyle w:val="Default"/>
              <w:adjustRightInd w:val="0"/>
              <w:spacing w:line="240" w:lineRule="atLeast"/>
              <w:rPr>
                <w:rFonts w:ascii="Verdana" w:hAnsi="Verdana"/>
                <w:b/>
                <w:bCs/>
                <w:sz w:val="18"/>
                <w:szCs w:val="18"/>
              </w:rPr>
            </w:pPr>
          </w:p>
        </w:tc>
        <w:tc>
          <w:tcPr>
            <w:tcW w:w="8072" w:type="dxa"/>
          </w:tcPr>
          <w:p w:rsidR="00081A31" w:rsidRPr="00E40AC5" w:rsidRDefault="00081A31" w:rsidP="008009D1">
            <w:pPr>
              <w:pStyle w:val="Default"/>
              <w:spacing w:line="240" w:lineRule="atLeast"/>
              <w:rPr>
                <w:rFonts w:ascii="Verdana" w:hAnsi="Verdana"/>
                <w:sz w:val="18"/>
                <w:szCs w:val="18"/>
              </w:rPr>
            </w:pPr>
          </w:p>
        </w:tc>
      </w:tr>
    </w:tbl>
    <w:p w:rsidR="0015592F" w:rsidRDefault="0015592F">
      <w:r>
        <w:br w:type="page"/>
      </w:r>
    </w:p>
    <w:tbl>
      <w:tblPr>
        <w:tblStyle w:val="Tabelraster"/>
        <w:tblW w:w="0" w:type="auto"/>
        <w:tblLook w:val="04A0" w:firstRow="1" w:lastRow="0" w:firstColumn="1" w:lastColumn="0" w:noHBand="0" w:noVBand="1"/>
      </w:tblPr>
      <w:tblGrid>
        <w:gridCol w:w="988"/>
        <w:gridCol w:w="8072"/>
      </w:tblGrid>
      <w:tr w:rsidR="006A41C7" w:rsidTr="001C2FB1">
        <w:tc>
          <w:tcPr>
            <w:tcW w:w="988" w:type="dxa"/>
            <w:shd w:val="pct10" w:color="auto" w:fill="auto"/>
          </w:tcPr>
          <w:p w:rsidR="006A41C7" w:rsidRDefault="006A41C7" w:rsidP="00D03F7B">
            <w:pPr>
              <w:pStyle w:val="Default"/>
              <w:adjustRightInd w:val="0"/>
              <w:spacing w:line="240" w:lineRule="atLeast"/>
              <w:rPr>
                <w:rFonts w:ascii="Verdana" w:hAnsi="Verdana"/>
                <w:b/>
                <w:bCs/>
                <w:sz w:val="18"/>
                <w:szCs w:val="18"/>
              </w:rPr>
            </w:pPr>
          </w:p>
        </w:tc>
        <w:tc>
          <w:tcPr>
            <w:tcW w:w="8072" w:type="dxa"/>
          </w:tcPr>
          <w:p w:rsidR="006A41C7" w:rsidRPr="0009059E" w:rsidRDefault="00671ED7" w:rsidP="00F063EF">
            <w:pPr>
              <w:pStyle w:val="Default"/>
              <w:spacing w:line="240" w:lineRule="atLeast"/>
              <w:rPr>
                <w:rFonts w:ascii="Verdana" w:hAnsi="Verdana"/>
                <w:b/>
                <w:sz w:val="18"/>
                <w:szCs w:val="18"/>
              </w:rPr>
            </w:pPr>
            <w:r>
              <w:rPr>
                <w:rFonts w:ascii="Verdana" w:hAnsi="Verdana"/>
                <w:b/>
                <w:sz w:val="18"/>
                <w:szCs w:val="18"/>
              </w:rPr>
              <w:t xml:space="preserve">B. </w:t>
            </w:r>
            <w:r w:rsidR="008009D1">
              <w:rPr>
                <w:rFonts w:ascii="Verdana" w:hAnsi="Verdana"/>
                <w:b/>
                <w:sz w:val="18"/>
                <w:szCs w:val="18"/>
              </w:rPr>
              <w:t>Ketensamenwe</w:t>
            </w:r>
            <w:r w:rsidR="006B2C7A">
              <w:rPr>
                <w:rFonts w:ascii="Verdana" w:hAnsi="Verdana"/>
                <w:b/>
                <w:sz w:val="18"/>
                <w:szCs w:val="18"/>
              </w:rPr>
              <w:t>r</w:t>
            </w:r>
            <w:r w:rsidR="008009D1">
              <w:rPr>
                <w:rFonts w:ascii="Verdana" w:hAnsi="Verdana"/>
                <w:b/>
                <w:sz w:val="18"/>
                <w:szCs w:val="18"/>
              </w:rPr>
              <w:t>king</w:t>
            </w:r>
          </w:p>
        </w:tc>
      </w:tr>
      <w:tr w:rsidR="008009D1" w:rsidTr="001C2FB1">
        <w:tc>
          <w:tcPr>
            <w:tcW w:w="988" w:type="dxa"/>
            <w:shd w:val="pct10" w:color="auto" w:fill="auto"/>
          </w:tcPr>
          <w:p w:rsidR="008009D1" w:rsidRDefault="0042671E" w:rsidP="00D03F7B">
            <w:pPr>
              <w:pStyle w:val="Default"/>
              <w:adjustRightInd w:val="0"/>
              <w:spacing w:line="240" w:lineRule="atLeast"/>
              <w:rPr>
                <w:rFonts w:ascii="Verdana" w:hAnsi="Verdana"/>
                <w:b/>
                <w:bCs/>
                <w:sz w:val="18"/>
                <w:szCs w:val="18"/>
              </w:rPr>
            </w:pPr>
            <w:r>
              <w:rPr>
                <w:rFonts w:ascii="Verdana" w:hAnsi="Verdana"/>
                <w:b/>
                <w:bCs/>
                <w:sz w:val="18"/>
                <w:szCs w:val="18"/>
              </w:rPr>
              <w:t>8</w:t>
            </w:r>
          </w:p>
        </w:tc>
        <w:tc>
          <w:tcPr>
            <w:tcW w:w="8072" w:type="dxa"/>
          </w:tcPr>
          <w:p w:rsidR="008009D1" w:rsidRDefault="008009D1" w:rsidP="00F063EF">
            <w:pPr>
              <w:pStyle w:val="Default"/>
              <w:spacing w:line="240" w:lineRule="atLeast"/>
              <w:rPr>
                <w:rFonts w:ascii="Verdana" w:hAnsi="Verdana"/>
                <w:b/>
                <w:sz w:val="18"/>
                <w:szCs w:val="18"/>
              </w:rPr>
            </w:pPr>
            <w:r>
              <w:rPr>
                <w:rFonts w:ascii="Verdana" w:eastAsia="Times New Roman" w:hAnsi="Verdana"/>
                <w:sz w:val="18"/>
                <w:szCs w:val="18"/>
              </w:rPr>
              <w:t>U als zorg</w:t>
            </w:r>
            <w:r w:rsidRPr="00B922AF">
              <w:rPr>
                <w:rFonts w:ascii="Verdana" w:eastAsia="Times New Roman" w:hAnsi="Verdana"/>
                <w:sz w:val="18"/>
                <w:szCs w:val="18"/>
              </w:rPr>
              <w:t>aanbieder moet werkzaam zijn in de keten van ondersteuning en zorg bij onbedoelde zwangerschap en waar nodig aantoonbaar samenwerken opdat een sluitende keten kan worden gemaakt.</w:t>
            </w:r>
            <w:r>
              <w:rPr>
                <w:rFonts w:ascii="Verdana" w:eastAsia="Times New Roman" w:hAnsi="Verdana"/>
                <w:sz w:val="18"/>
                <w:szCs w:val="18"/>
              </w:rPr>
              <w:t xml:space="preserve"> Hiervoor kunnen samenwerkingsovereenkomsten worden gesloten.</w:t>
            </w:r>
          </w:p>
        </w:tc>
      </w:tr>
      <w:tr w:rsidR="00081A31" w:rsidTr="001C2FB1">
        <w:tc>
          <w:tcPr>
            <w:tcW w:w="988" w:type="dxa"/>
            <w:shd w:val="pct10" w:color="auto" w:fill="auto"/>
          </w:tcPr>
          <w:p w:rsidR="00081A31" w:rsidRDefault="00081A31" w:rsidP="00D03F7B">
            <w:pPr>
              <w:pStyle w:val="Default"/>
              <w:adjustRightInd w:val="0"/>
              <w:spacing w:line="240" w:lineRule="atLeast"/>
              <w:rPr>
                <w:rFonts w:ascii="Verdana" w:hAnsi="Verdana"/>
                <w:b/>
                <w:bCs/>
                <w:sz w:val="18"/>
                <w:szCs w:val="18"/>
              </w:rPr>
            </w:pPr>
          </w:p>
        </w:tc>
        <w:tc>
          <w:tcPr>
            <w:tcW w:w="8072" w:type="dxa"/>
          </w:tcPr>
          <w:p w:rsidR="00081A31" w:rsidRDefault="00081A31" w:rsidP="00F063EF">
            <w:pPr>
              <w:pStyle w:val="Default"/>
              <w:spacing w:line="240" w:lineRule="atLeast"/>
              <w:rPr>
                <w:rFonts w:ascii="Verdana" w:eastAsia="Times New Roman" w:hAnsi="Verdana"/>
                <w:sz w:val="18"/>
                <w:szCs w:val="18"/>
              </w:rPr>
            </w:pPr>
          </w:p>
        </w:tc>
      </w:tr>
      <w:tr w:rsidR="0007319E" w:rsidTr="001C2FB1">
        <w:tc>
          <w:tcPr>
            <w:tcW w:w="988" w:type="dxa"/>
            <w:shd w:val="pct10" w:color="auto" w:fill="auto"/>
          </w:tcPr>
          <w:p w:rsidR="0007319E" w:rsidRPr="00977CFB" w:rsidRDefault="0007319E" w:rsidP="00D03F7B">
            <w:pPr>
              <w:pStyle w:val="Default"/>
              <w:adjustRightInd w:val="0"/>
              <w:spacing w:line="240" w:lineRule="atLeast"/>
              <w:rPr>
                <w:rFonts w:ascii="Verdana" w:hAnsi="Verdana"/>
                <w:b/>
                <w:bCs/>
                <w:sz w:val="18"/>
                <w:szCs w:val="18"/>
              </w:rPr>
            </w:pPr>
          </w:p>
        </w:tc>
        <w:tc>
          <w:tcPr>
            <w:tcW w:w="8072" w:type="dxa"/>
          </w:tcPr>
          <w:p w:rsidR="0007319E" w:rsidRPr="0009059E" w:rsidRDefault="00671ED7" w:rsidP="007621EE">
            <w:pPr>
              <w:rPr>
                <w:b/>
              </w:rPr>
            </w:pPr>
            <w:r>
              <w:rPr>
                <w:b/>
              </w:rPr>
              <w:t xml:space="preserve">C. </w:t>
            </w:r>
            <w:r w:rsidR="0007319E" w:rsidRPr="0009059E">
              <w:rPr>
                <w:b/>
              </w:rPr>
              <w:t>Dienstverlening</w:t>
            </w:r>
            <w:r w:rsidR="001B1135">
              <w:rPr>
                <w:b/>
              </w:rPr>
              <w:t>, missie en organisatiedoelen</w:t>
            </w:r>
          </w:p>
        </w:tc>
      </w:tr>
      <w:tr w:rsidR="0007319E" w:rsidTr="001C2FB1">
        <w:tc>
          <w:tcPr>
            <w:tcW w:w="988" w:type="dxa"/>
            <w:shd w:val="pct10" w:color="auto" w:fill="auto"/>
          </w:tcPr>
          <w:p w:rsidR="0007319E" w:rsidRDefault="0042671E" w:rsidP="00D03F7B">
            <w:pPr>
              <w:pStyle w:val="Default"/>
              <w:adjustRightInd w:val="0"/>
              <w:spacing w:line="240" w:lineRule="atLeast"/>
              <w:rPr>
                <w:rFonts w:ascii="Verdana" w:hAnsi="Verdana"/>
                <w:b/>
                <w:bCs/>
                <w:sz w:val="18"/>
                <w:szCs w:val="18"/>
              </w:rPr>
            </w:pPr>
            <w:r>
              <w:rPr>
                <w:rFonts w:ascii="Verdana" w:hAnsi="Verdana"/>
                <w:b/>
                <w:bCs/>
                <w:sz w:val="18"/>
                <w:szCs w:val="18"/>
              </w:rPr>
              <w:t>9</w:t>
            </w:r>
          </w:p>
        </w:tc>
        <w:tc>
          <w:tcPr>
            <w:tcW w:w="8072" w:type="dxa"/>
          </w:tcPr>
          <w:p w:rsidR="0007319E" w:rsidRDefault="001B1135" w:rsidP="001B1135">
            <w:r>
              <w:t xml:space="preserve">Uw organisatie </w:t>
            </w:r>
            <w:r w:rsidR="0007319E">
              <w:t>betreft een zorg</w:t>
            </w:r>
            <w:r w:rsidR="0007319E" w:rsidRPr="00B922AF">
              <w:t>organisatie waarbij de primaire dienstverlening gericht is op cliënten.</w:t>
            </w:r>
          </w:p>
        </w:tc>
      </w:tr>
      <w:tr w:rsidR="00F063EF" w:rsidTr="001C2FB1">
        <w:tc>
          <w:tcPr>
            <w:tcW w:w="988" w:type="dxa"/>
            <w:shd w:val="pct10" w:color="auto" w:fill="auto"/>
          </w:tcPr>
          <w:p w:rsidR="00F063EF" w:rsidRDefault="0042671E" w:rsidP="00D03F7B">
            <w:pPr>
              <w:pStyle w:val="Default"/>
              <w:adjustRightInd w:val="0"/>
              <w:spacing w:line="240" w:lineRule="atLeast"/>
              <w:rPr>
                <w:rFonts w:ascii="Verdana" w:hAnsi="Verdana"/>
                <w:b/>
                <w:bCs/>
                <w:sz w:val="18"/>
                <w:szCs w:val="18"/>
              </w:rPr>
            </w:pPr>
            <w:r>
              <w:rPr>
                <w:rFonts w:ascii="Verdana" w:hAnsi="Verdana"/>
                <w:b/>
                <w:bCs/>
                <w:sz w:val="18"/>
                <w:szCs w:val="18"/>
              </w:rPr>
              <w:t>10</w:t>
            </w:r>
          </w:p>
        </w:tc>
        <w:tc>
          <w:tcPr>
            <w:tcW w:w="8072" w:type="dxa"/>
          </w:tcPr>
          <w:p w:rsidR="00F063EF" w:rsidRPr="00304713" w:rsidRDefault="00F063EF" w:rsidP="00F063EF">
            <w:pPr>
              <w:autoSpaceDN w:val="0"/>
              <w:spacing w:line="240" w:lineRule="exact"/>
            </w:pPr>
            <w:r w:rsidRPr="00B922AF">
              <w:t xml:space="preserve">De </w:t>
            </w:r>
            <w:r>
              <w:t>zorg</w:t>
            </w:r>
            <w:r w:rsidRPr="00B922AF">
              <w:t xml:space="preserve">aanbieder moet face </w:t>
            </w:r>
            <w:proofErr w:type="spellStart"/>
            <w:r w:rsidRPr="00B922AF">
              <w:t>to</w:t>
            </w:r>
            <w:proofErr w:type="spellEnd"/>
            <w:r w:rsidRPr="00B922AF">
              <w:t xml:space="preserve"> face ondersteuning kunnen bieden binnen </w:t>
            </w:r>
            <w:r w:rsidR="00E614BB">
              <w:t>achtenveertig (</w:t>
            </w:r>
            <w:r w:rsidRPr="00B922AF">
              <w:t>48</w:t>
            </w:r>
            <w:r w:rsidR="00E614BB">
              <w:t>)</w:t>
            </w:r>
            <w:r w:rsidRPr="00B922AF">
              <w:t xml:space="preserve"> uur, met uitzondering </w:t>
            </w:r>
            <w:r w:rsidR="00E614BB">
              <w:t xml:space="preserve">van </w:t>
            </w:r>
            <w:r w:rsidRPr="00B922AF">
              <w:t xml:space="preserve">feestdagen en weekenden of dit door middel van samenwerking met andere </w:t>
            </w:r>
            <w:r>
              <w:t>zorg</w:t>
            </w:r>
            <w:r w:rsidRPr="00B922AF">
              <w:t>aanbieders geregeld hebben.</w:t>
            </w:r>
          </w:p>
        </w:tc>
      </w:tr>
      <w:tr w:rsidR="00081A31" w:rsidTr="001C2FB1">
        <w:tc>
          <w:tcPr>
            <w:tcW w:w="988" w:type="dxa"/>
            <w:shd w:val="pct10" w:color="auto" w:fill="auto"/>
          </w:tcPr>
          <w:p w:rsidR="00081A31" w:rsidRDefault="00081A31" w:rsidP="00D03F7B">
            <w:pPr>
              <w:pStyle w:val="Default"/>
              <w:adjustRightInd w:val="0"/>
              <w:spacing w:line="240" w:lineRule="atLeast"/>
              <w:rPr>
                <w:rFonts w:ascii="Verdana" w:hAnsi="Verdana"/>
                <w:b/>
                <w:bCs/>
                <w:sz w:val="18"/>
                <w:szCs w:val="18"/>
              </w:rPr>
            </w:pPr>
          </w:p>
        </w:tc>
        <w:tc>
          <w:tcPr>
            <w:tcW w:w="8072" w:type="dxa"/>
          </w:tcPr>
          <w:p w:rsidR="00081A31" w:rsidRPr="00B922AF" w:rsidRDefault="00081A31" w:rsidP="00F063EF">
            <w:pPr>
              <w:autoSpaceDN w:val="0"/>
              <w:spacing w:line="240" w:lineRule="exact"/>
            </w:pPr>
          </w:p>
        </w:tc>
      </w:tr>
      <w:tr w:rsidR="00977CFB" w:rsidTr="001C2FB1">
        <w:tc>
          <w:tcPr>
            <w:tcW w:w="988" w:type="dxa"/>
            <w:shd w:val="pct10" w:color="auto" w:fill="auto"/>
          </w:tcPr>
          <w:p w:rsidR="00977CFB" w:rsidRDefault="00977CFB" w:rsidP="00D03F7B">
            <w:pPr>
              <w:pStyle w:val="Default"/>
              <w:adjustRightInd w:val="0"/>
              <w:spacing w:line="240" w:lineRule="atLeast"/>
              <w:rPr>
                <w:rFonts w:ascii="Verdana" w:hAnsi="Verdana"/>
                <w:b/>
                <w:bCs/>
                <w:sz w:val="18"/>
                <w:szCs w:val="18"/>
              </w:rPr>
            </w:pPr>
          </w:p>
        </w:tc>
        <w:tc>
          <w:tcPr>
            <w:tcW w:w="8072" w:type="dxa"/>
          </w:tcPr>
          <w:p w:rsidR="00977CFB" w:rsidRPr="0009059E" w:rsidRDefault="00671ED7" w:rsidP="00834360">
            <w:pPr>
              <w:autoSpaceDN w:val="0"/>
              <w:spacing w:line="240" w:lineRule="exact"/>
              <w:rPr>
                <w:b/>
              </w:rPr>
            </w:pPr>
            <w:r>
              <w:rPr>
                <w:b/>
              </w:rPr>
              <w:t xml:space="preserve">D. </w:t>
            </w:r>
            <w:r w:rsidR="00977CFB" w:rsidRPr="0009059E">
              <w:rPr>
                <w:b/>
              </w:rPr>
              <w:t>Training, intervisie en opleiding</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11</w:t>
            </w:r>
          </w:p>
        </w:tc>
        <w:tc>
          <w:tcPr>
            <w:tcW w:w="8072" w:type="dxa"/>
          </w:tcPr>
          <w:p w:rsidR="00A40402" w:rsidRPr="00D06D4C" w:rsidRDefault="009D3FB6" w:rsidP="0015592F">
            <w:pPr>
              <w:autoSpaceDN w:val="0"/>
              <w:spacing w:line="240" w:lineRule="exact"/>
              <w:rPr>
                <w:b/>
                <w:color w:val="FF0000"/>
              </w:rPr>
            </w:pPr>
            <w:r w:rsidRPr="00F41CDE">
              <w:rPr>
                <w:bCs/>
                <w:color w:val="000000" w:themeColor="text1"/>
              </w:rPr>
              <w:t xml:space="preserve">In 2019 wordt er – door een nog aan te </w:t>
            </w:r>
            <w:r w:rsidRPr="00E46909">
              <w:rPr>
                <w:bCs/>
              </w:rPr>
              <w:t xml:space="preserve">besteden </w:t>
            </w:r>
            <w:r w:rsidR="00044152" w:rsidRPr="00E46909">
              <w:rPr>
                <w:bCs/>
              </w:rPr>
              <w:t xml:space="preserve">landelijke </w:t>
            </w:r>
            <w:r w:rsidRPr="00E46909">
              <w:rPr>
                <w:bCs/>
              </w:rPr>
              <w:t>organisatie</w:t>
            </w:r>
            <w:r w:rsidR="00064A89" w:rsidRPr="00E46909">
              <w:rPr>
                <w:bCs/>
              </w:rPr>
              <w:t xml:space="preserve"> </w:t>
            </w:r>
            <w:r w:rsidR="00064A89" w:rsidRPr="00E46909">
              <w:t>(zie eis 1</w:t>
            </w:r>
            <w:r w:rsidR="00774A39" w:rsidRPr="00E46909">
              <w:t>2</w:t>
            </w:r>
            <w:r w:rsidR="00064A89" w:rsidRPr="00E46909">
              <w:t>).</w:t>
            </w:r>
            <w:r w:rsidRPr="00E46909">
              <w:rPr>
                <w:bCs/>
              </w:rPr>
              <w:t xml:space="preserve"> – een centraal en een uniform kwaliteitskader ontwikkeld met opleiding, training en intervisie. </w:t>
            </w:r>
            <w:r w:rsidR="00064A89" w:rsidRPr="00E46909">
              <w:t>U bent als zorgaanbieder</w:t>
            </w:r>
            <w:r w:rsidR="00AC50DE" w:rsidRPr="00E46909">
              <w:t xml:space="preserve"> (gedurende </w:t>
            </w:r>
            <w:r w:rsidR="00E614BB" w:rsidRPr="00E46909">
              <w:t xml:space="preserve">de </w:t>
            </w:r>
            <w:r w:rsidR="00AC50DE" w:rsidRPr="00E46909">
              <w:t xml:space="preserve">gehele periode van de afgesloten overeenkomst) </w:t>
            </w:r>
            <w:r w:rsidR="00064A89" w:rsidRPr="00E46909">
              <w:t xml:space="preserve">verplicht uw medewerkers te laten </w:t>
            </w:r>
            <w:r w:rsidR="00AC50DE" w:rsidRPr="00E46909">
              <w:t>(her)</w:t>
            </w:r>
            <w:r w:rsidR="00064A89" w:rsidRPr="00E46909">
              <w:t xml:space="preserve">trainen en </w:t>
            </w:r>
            <w:r w:rsidR="00AC50DE" w:rsidRPr="00E46909">
              <w:t>(her)</w:t>
            </w:r>
            <w:r w:rsidR="00064A89" w:rsidRPr="00E46909">
              <w:t>opleiden door de</w:t>
            </w:r>
            <w:r w:rsidR="00E36B7D">
              <w:t>ze</w:t>
            </w:r>
            <w:r w:rsidR="00064A89" w:rsidRPr="00E46909">
              <w:t xml:space="preserve"> nog nader te bepalen </w:t>
            </w:r>
            <w:r w:rsidR="00E36B7D">
              <w:t xml:space="preserve">landelijke </w:t>
            </w:r>
            <w:r w:rsidR="00064A89" w:rsidRPr="00E46909">
              <w:t>organisatie</w:t>
            </w:r>
            <w:r w:rsidR="007701E3" w:rsidRPr="00E46909">
              <w:t xml:space="preserve">, </w:t>
            </w:r>
            <w:r w:rsidR="00E36B7D">
              <w:t xml:space="preserve">en uw medewerkers verplicht </w:t>
            </w:r>
            <w:r w:rsidR="007701E3" w:rsidRPr="00E46909">
              <w:t>b</w:t>
            </w:r>
            <w:r w:rsidR="005848CB" w:rsidRPr="00E46909">
              <w:t>innen twee maanden</w:t>
            </w:r>
            <w:r w:rsidR="0015592F">
              <w:t xml:space="preserve"> na toelating </w:t>
            </w:r>
            <w:r w:rsidR="00E36B7D">
              <w:t>de opleiding te starten</w:t>
            </w:r>
            <w:r w:rsidR="005848CB" w:rsidRPr="00E46909">
              <w:t>, z</w:t>
            </w:r>
            <w:r w:rsidR="00567E8D" w:rsidRPr="00E46909">
              <w:t xml:space="preserve">odra </w:t>
            </w:r>
            <w:r w:rsidR="0015592F" w:rsidRPr="00E46909">
              <w:t>de</w:t>
            </w:r>
            <w:r w:rsidR="0015592F">
              <w:t xml:space="preserve"> landelijke organisatie van </w:t>
            </w:r>
            <w:r w:rsidR="00567E8D" w:rsidRPr="00E46909">
              <w:t>opleiding en training gereed is</w:t>
            </w:r>
            <w:r w:rsidR="00E36B7D">
              <w:t xml:space="preserve"> en</w:t>
            </w:r>
            <w:r w:rsidR="0015592F">
              <w:t xml:space="preserve"> is </w:t>
            </w:r>
            <w:r w:rsidR="00E36B7D">
              <w:t>ingesteld</w:t>
            </w:r>
            <w:r w:rsidR="00567E8D" w:rsidRPr="00E46909">
              <w:t>.</w:t>
            </w:r>
            <w:r w:rsidR="005848CB" w:rsidRPr="00E46909">
              <w:t xml:space="preserve"> </w:t>
            </w:r>
            <w:r w:rsidR="00A40402" w:rsidRPr="00E46909">
              <w:t xml:space="preserve">Dit geldt gedurende de gehele </w:t>
            </w:r>
            <w:r w:rsidR="00D06D4C" w:rsidRPr="00E46909">
              <w:t>contract</w:t>
            </w:r>
            <w:r w:rsidR="00A40402" w:rsidRPr="00E46909">
              <w:t xml:space="preserve">periode. </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12</w:t>
            </w:r>
          </w:p>
        </w:tc>
        <w:tc>
          <w:tcPr>
            <w:tcW w:w="8072" w:type="dxa"/>
          </w:tcPr>
          <w:p w:rsidR="00064A89" w:rsidRDefault="00064A89" w:rsidP="009D3FB6">
            <w:pPr>
              <w:pStyle w:val="Default"/>
              <w:spacing w:line="240" w:lineRule="atLeast"/>
              <w:rPr>
                <w:rFonts w:ascii="Verdana" w:hAnsi="Verdana"/>
                <w:color w:val="auto"/>
                <w:sz w:val="18"/>
                <w:szCs w:val="18"/>
              </w:rPr>
            </w:pPr>
            <w:r w:rsidRPr="00525143">
              <w:rPr>
                <w:rFonts w:ascii="Verdana" w:hAnsi="Verdana"/>
                <w:color w:val="auto"/>
                <w:sz w:val="18"/>
                <w:szCs w:val="18"/>
              </w:rPr>
              <w:t>Het jaar 2019</w:t>
            </w:r>
            <w:r>
              <w:rPr>
                <w:rFonts w:ascii="Verdana" w:hAnsi="Verdana"/>
                <w:color w:val="auto"/>
                <w:sz w:val="18"/>
                <w:szCs w:val="18"/>
              </w:rPr>
              <w:t xml:space="preserve"> </w:t>
            </w:r>
            <w:r w:rsidRPr="00525143">
              <w:rPr>
                <w:rFonts w:ascii="Verdana" w:hAnsi="Verdana"/>
                <w:color w:val="auto"/>
                <w:sz w:val="18"/>
                <w:szCs w:val="18"/>
              </w:rPr>
              <w:t>is een overgangsjaar waarin door VWS een</w:t>
            </w:r>
            <w:r>
              <w:rPr>
                <w:rFonts w:ascii="Verdana" w:hAnsi="Verdana"/>
                <w:color w:val="auto"/>
                <w:sz w:val="18"/>
                <w:szCs w:val="18"/>
              </w:rPr>
              <w:t xml:space="preserve"> landelijke</w:t>
            </w:r>
            <w:r w:rsidRPr="00525143">
              <w:rPr>
                <w:rFonts w:ascii="Verdana" w:hAnsi="Verdana"/>
                <w:color w:val="auto"/>
                <w:sz w:val="18"/>
                <w:szCs w:val="18"/>
              </w:rPr>
              <w:t xml:space="preserve"> organisatie wordt aanbesteed die de trainingen, intervisie</w:t>
            </w:r>
            <w:r w:rsidR="007701E3">
              <w:rPr>
                <w:rFonts w:ascii="Verdana" w:hAnsi="Verdana"/>
                <w:color w:val="auto"/>
                <w:sz w:val="18"/>
                <w:szCs w:val="18"/>
              </w:rPr>
              <w:t>,</w:t>
            </w:r>
            <w:r w:rsidRPr="00525143">
              <w:rPr>
                <w:rFonts w:ascii="Verdana" w:hAnsi="Verdana"/>
                <w:color w:val="auto"/>
                <w:sz w:val="18"/>
                <w:szCs w:val="18"/>
              </w:rPr>
              <w:t xml:space="preserve"> de opleiding voor keuzehulpgesprekken centraal en uniform gaat organiseren. De te contracteren organisatie kan de instrumenten die hiervoor nodig zijn in 2019 ontwikkelen, waarna zorgaanbieders hun medewerkers kunnen laten instromen voor de opleiding en training. </w:t>
            </w:r>
          </w:p>
          <w:p w:rsidR="009D3FB6" w:rsidRDefault="00AC50DE" w:rsidP="00AC50DE">
            <w:pPr>
              <w:autoSpaceDN w:val="0"/>
              <w:spacing w:line="240" w:lineRule="exact"/>
            </w:pPr>
            <w:r>
              <w:t xml:space="preserve">De </w:t>
            </w:r>
            <w:r w:rsidRPr="00525143">
              <w:t xml:space="preserve">landelijk aangewezen organisatie leidt gekwalificeerde medewerkers op van organisaties die keuzehulpgesprekken aanbieden en stelt hen in staat om aan </w:t>
            </w:r>
            <w:r w:rsidR="002D20F7">
              <w:t xml:space="preserve">de  </w:t>
            </w:r>
            <w:r w:rsidRPr="00525143">
              <w:t>gestelde kwaliteitseisen te voldoen.</w:t>
            </w:r>
            <w:r w:rsidR="009D3FB6">
              <w:t xml:space="preserve"> </w:t>
            </w:r>
          </w:p>
          <w:p w:rsidR="009D3FB6" w:rsidRDefault="009D3FB6" w:rsidP="009D3FB6">
            <w:pPr>
              <w:pStyle w:val="Default"/>
              <w:spacing w:line="240" w:lineRule="atLeast"/>
              <w:rPr>
                <w:rFonts w:ascii="Verdana" w:hAnsi="Verdana"/>
                <w:color w:val="auto"/>
                <w:sz w:val="18"/>
                <w:szCs w:val="18"/>
              </w:rPr>
            </w:pPr>
          </w:p>
          <w:p w:rsidR="009D3FB6" w:rsidRPr="00525143" w:rsidRDefault="009D3FB6" w:rsidP="009D3FB6">
            <w:pPr>
              <w:pStyle w:val="Default"/>
              <w:spacing w:line="240" w:lineRule="atLeast"/>
              <w:rPr>
                <w:rFonts w:ascii="Verdana" w:hAnsi="Verdana"/>
                <w:color w:val="auto"/>
                <w:sz w:val="18"/>
                <w:szCs w:val="18"/>
              </w:rPr>
            </w:pPr>
            <w:r>
              <w:rPr>
                <w:rFonts w:ascii="Verdana" w:hAnsi="Verdana"/>
                <w:color w:val="auto"/>
                <w:sz w:val="18"/>
                <w:szCs w:val="18"/>
              </w:rPr>
              <w:t>De volgende instrumenten voor de kwaliteit</w:t>
            </w:r>
            <w:r w:rsidR="007701E3">
              <w:rPr>
                <w:rFonts w:ascii="Verdana" w:hAnsi="Verdana"/>
                <w:color w:val="auto"/>
                <w:sz w:val="18"/>
                <w:szCs w:val="18"/>
              </w:rPr>
              <w:t>s</w:t>
            </w:r>
            <w:r>
              <w:rPr>
                <w:rFonts w:ascii="Verdana" w:hAnsi="Verdana"/>
                <w:color w:val="auto"/>
                <w:sz w:val="18"/>
                <w:szCs w:val="18"/>
              </w:rPr>
              <w:t>eisen van de keuzehulpgesprekken</w:t>
            </w:r>
            <w:r w:rsidR="00E36B7D">
              <w:rPr>
                <w:rFonts w:ascii="Verdana" w:hAnsi="Verdana"/>
                <w:color w:val="auto"/>
                <w:sz w:val="18"/>
                <w:szCs w:val="18"/>
              </w:rPr>
              <w:t xml:space="preserve"> zullen worden ontwikkeld door deze nog landelijk aan te besteden organisatie</w:t>
            </w:r>
            <w:r>
              <w:rPr>
                <w:rFonts w:ascii="Verdana" w:hAnsi="Verdana"/>
                <w:color w:val="auto"/>
                <w:sz w:val="18"/>
                <w:szCs w:val="18"/>
              </w:rPr>
              <w:t xml:space="preserve"> (niet </w:t>
            </w:r>
            <w:proofErr w:type="spellStart"/>
            <w:r>
              <w:rPr>
                <w:rFonts w:ascii="Verdana" w:hAnsi="Verdana"/>
                <w:color w:val="auto"/>
                <w:sz w:val="18"/>
                <w:szCs w:val="18"/>
              </w:rPr>
              <w:t>limitief</w:t>
            </w:r>
            <w:proofErr w:type="spellEnd"/>
            <w:r>
              <w:rPr>
                <w:rFonts w:ascii="Verdana" w:hAnsi="Verdana"/>
                <w:color w:val="auto"/>
                <w:sz w:val="18"/>
                <w:szCs w:val="18"/>
              </w:rPr>
              <w:t>):</w:t>
            </w:r>
            <w:r w:rsidRPr="00525143">
              <w:rPr>
                <w:rFonts w:ascii="Verdana" w:hAnsi="Verdana"/>
                <w:color w:val="auto"/>
                <w:sz w:val="18"/>
                <w:szCs w:val="18"/>
              </w:rPr>
              <w:t xml:space="preserve"> </w:t>
            </w:r>
          </w:p>
          <w:p w:rsidR="009D3FB6" w:rsidRPr="00525143" w:rsidRDefault="009D3FB6" w:rsidP="009D3FB6">
            <w:pPr>
              <w:pStyle w:val="Default"/>
              <w:numPr>
                <w:ilvl w:val="1"/>
                <w:numId w:val="17"/>
              </w:numPr>
              <w:spacing w:line="240" w:lineRule="atLeast"/>
              <w:rPr>
                <w:rFonts w:ascii="Verdana" w:hAnsi="Verdana"/>
                <w:color w:val="auto"/>
                <w:sz w:val="18"/>
                <w:szCs w:val="18"/>
              </w:rPr>
            </w:pPr>
            <w:r w:rsidRPr="00BD6321">
              <w:rPr>
                <w:rFonts w:ascii="Verdana" w:hAnsi="Verdana"/>
                <w:color w:val="auto"/>
                <w:sz w:val="18"/>
                <w:szCs w:val="18"/>
              </w:rPr>
              <w:t xml:space="preserve">Er komt een gespreksleidraad keuzehulpgesprekken met onder andere de punten die zeker bij elk gesprek aan de orde moeten komen. </w:t>
            </w:r>
            <w:r w:rsidR="002B57E0">
              <w:rPr>
                <w:rFonts w:ascii="Verdana" w:hAnsi="Verdana"/>
                <w:color w:val="auto"/>
                <w:sz w:val="18"/>
                <w:szCs w:val="18"/>
              </w:rPr>
              <w:t xml:space="preserve">Totdat deze er is, is de </w:t>
            </w:r>
            <w:r w:rsidR="00E36B7D">
              <w:rPr>
                <w:rFonts w:ascii="Verdana" w:hAnsi="Verdana"/>
                <w:color w:val="auto"/>
                <w:sz w:val="18"/>
                <w:szCs w:val="18"/>
              </w:rPr>
              <w:t xml:space="preserve">aanbieder van keuzehulpgesprekken verplicht </w:t>
            </w:r>
            <w:r w:rsidRPr="00525143">
              <w:rPr>
                <w:rFonts w:ascii="Verdana" w:hAnsi="Verdana"/>
                <w:color w:val="auto"/>
                <w:sz w:val="18"/>
                <w:szCs w:val="18"/>
              </w:rPr>
              <w:t>de werkwijze zoals in de training</w:t>
            </w:r>
            <w:r w:rsidRPr="00525143">
              <w:rPr>
                <w:rFonts w:ascii="Verdana" w:hAnsi="Verdana"/>
                <w:sz w:val="18"/>
                <w:szCs w:val="18"/>
              </w:rPr>
              <w:t xml:space="preserve"> Keuzehulp </w:t>
            </w:r>
            <w:r w:rsidR="00E36B7D">
              <w:rPr>
                <w:rFonts w:ascii="Verdana" w:hAnsi="Verdana"/>
                <w:sz w:val="18"/>
                <w:szCs w:val="18"/>
              </w:rPr>
              <w:t xml:space="preserve">die </w:t>
            </w:r>
            <w:r w:rsidRPr="00525143">
              <w:rPr>
                <w:rFonts w:ascii="Verdana" w:hAnsi="Verdana"/>
                <w:sz w:val="18"/>
                <w:szCs w:val="18"/>
              </w:rPr>
              <w:t>is opgezet door F</w:t>
            </w:r>
            <w:r w:rsidR="007701E3">
              <w:rPr>
                <w:rFonts w:ascii="Verdana" w:hAnsi="Verdana"/>
                <w:sz w:val="18"/>
                <w:szCs w:val="18"/>
              </w:rPr>
              <w:t>IOM,</w:t>
            </w:r>
            <w:r w:rsidRPr="00525143">
              <w:rPr>
                <w:rFonts w:ascii="Verdana" w:hAnsi="Verdana"/>
                <w:sz w:val="18"/>
                <w:szCs w:val="18"/>
              </w:rPr>
              <w:t xml:space="preserve"> </w:t>
            </w:r>
            <w:r w:rsidR="00E36B7D">
              <w:rPr>
                <w:rFonts w:ascii="Verdana" w:hAnsi="Verdana"/>
                <w:sz w:val="18"/>
                <w:szCs w:val="18"/>
              </w:rPr>
              <w:t xml:space="preserve">te </w:t>
            </w:r>
            <w:r w:rsidRPr="00525143">
              <w:rPr>
                <w:rFonts w:ascii="Verdana" w:hAnsi="Verdana"/>
                <w:sz w:val="18"/>
                <w:szCs w:val="18"/>
              </w:rPr>
              <w:t>gebruik</w:t>
            </w:r>
            <w:r w:rsidR="00E36B7D">
              <w:rPr>
                <w:rFonts w:ascii="Verdana" w:hAnsi="Verdana"/>
                <w:sz w:val="18"/>
                <w:szCs w:val="18"/>
              </w:rPr>
              <w:t>en</w:t>
            </w:r>
            <w:r w:rsidRPr="00525143">
              <w:rPr>
                <w:rFonts w:ascii="Verdana" w:hAnsi="Verdana"/>
                <w:sz w:val="18"/>
                <w:szCs w:val="18"/>
              </w:rPr>
              <w:t xml:space="preserve">. </w:t>
            </w:r>
          </w:p>
          <w:p w:rsidR="009D3FB6" w:rsidRPr="00525143" w:rsidRDefault="009D3FB6" w:rsidP="009D3FB6">
            <w:pPr>
              <w:pStyle w:val="Default"/>
              <w:numPr>
                <w:ilvl w:val="1"/>
                <w:numId w:val="17"/>
              </w:numPr>
              <w:spacing w:line="240" w:lineRule="atLeast"/>
              <w:rPr>
                <w:rFonts w:ascii="Verdana" w:hAnsi="Verdana"/>
                <w:color w:val="auto"/>
                <w:sz w:val="18"/>
                <w:szCs w:val="18"/>
              </w:rPr>
            </w:pPr>
            <w:r w:rsidRPr="00525143">
              <w:rPr>
                <w:rFonts w:ascii="Verdana" w:hAnsi="Verdana"/>
                <w:color w:val="auto"/>
                <w:sz w:val="18"/>
                <w:szCs w:val="18"/>
              </w:rPr>
              <w:t xml:space="preserve">Er </w:t>
            </w:r>
            <w:r w:rsidR="00E36B7D">
              <w:rPr>
                <w:rFonts w:ascii="Verdana" w:hAnsi="Verdana"/>
                <w:color w:val="auto"/>
                <w:sz w:val="18"/>
                <w:szCs w:val="18"/>
              </w:rPr>
              <w:t>komt</w:t>
            </w:r>
            <w:r w:rsidRPr="00525143">
              <w:rPr>
                <w:rFonts w:ascii="Verdana" w:hAnsi="Verdana"/>
                <w:color w:val="auto"/>
                <w:sz w:val="18"/>
                <w:szCs w:val="18"/>
              </w:rPr>
              <w:t xml:space="preserve"> een informatiekaart met onder andere een stapsgewijs schema om de besluitvorming te ondersteunen.</w:t>
            </w:r>
            <w:r w:rsidRPr="00525143">
              <w:rPr>
                <w:rFonts w:ascii="Verdana" w:hAnsi="Verdana"/>
                <w:sz w:val="18"/>
                <w:szCs w:val="18"/>
              </w:rPr>
              <w:t xml:space="preserve"> Deze moet volwaardige keuze-informatie bevatten.</w:t>
            </w:r>
          </w:p>
          <w:p w:rsidR="009D3FB6" w:rsidRPr="008673F9" w:rsidRDefault="009D3FB6" w:rsidP="009D3FB6">
            <w:pPr>
              <w:pStyle w:val="Default"/>
              <w:numPr>
                <w:ilvl w:val="1"/>
                <w:numId w:val="17"/>
              </w:numPr>
              <w:spacing w:line="240" w:lineRule="atLeast"/>
              <w:rPr>
                <w:rFonts w:ascii="Verdana" w:hAnsi="Verdana"/>
                <w:color w:val="auto"/>
                <w:sz w:val="18"/>
                <w:szCs w:val="18"/>
              </w:rPr>
            </w:pPr>
            <w:r w:rsidRPr="00525143">
              <w:rPr>
                <w:rFonts w:ascii="Verdana" w:hAnsi="Verdana"/>
                <w:color w:val="auto"/>
                <w:sz w:val="18"/>
                <w:szCs w:val="18"/>
              </w:rPr>
              <w:t>Er wordt een geaccrediteerde training aangeboden met zowel theorie als</w:t>
            </w:r>
            <w:r w:rsidRPr="008673F9">
              <w:rPr>
                <w:rFonts w:ascii="Verdana" w:hAnsi="Verdana"/>
                <w:color w:val="auto"/>
                <w:sz w:val="18"/>
                <w:szCs w:val="18"/>
              </w:rPr>
              <w:t xml:space="preserve"> vaardigheidstraining (</w:t>
            </w:r>
            <w:proofErr w:type="spellStart"/>
            <w:r w:rsidRPr="008673F9">
              <w:rPr>
                <w:rFonts w:ascii="Verdana" w:hAnsi="Verdana"/>
                <w:color w:val="auto"/>
                <w:sz w:val="18"/>
                <w:szCs w:val="18"/>
              </w:rPr>
              <w:t>blended-learning</w:t>
            </w:r>
            <w:proofErr w:type="spellEnd"/>
            <w:r w:rsidRPr="008673F9">
              <w:rPr>
                <w:rFonts w:ascii="Verdana" w:hAnsi="Verdana"/>
                <w:color w:val="auto"/>
                <w:sz w:val="18"/>
                <w:szCs w:val="18"/>
              </w:rPr>
              <w:t xml:space="preserve">). De medewerkers van organisaties die keuzehulpgesprekken bieden, wordt na het behalen van de training een certificaat van deelname aangeboden. </w:t>
            </w:r>
          </w:p>
          <w:p w:rsidR="009D3FB6" w:rsidRPr="008673F9" w:rsidRDefault="00E36B7D" w:rsidP="009D3FB6">
            <w:pPr>
              <w:pStyle w:val="Default"/>
              <w:numPr>
                <w:ilvl w:val="1"/>
                <w:numId w:val="17"/>
              </w:numPr>
              <w:spacing w:line="240" w:lineRule="atLeast"/>
              <w:rPr>
                <w:rFonts w:ascii="Verdana" w:hAnsi="Verdana"/>
                <w:color w:val="auto"/>
                <w:sz w:val="18"/>
                <w:szCs w:val="18"/>
              </w:rPr>
            </w:pPr>
            <w:r>
              <w:rPr>
                <w:rFonts w:ascii="Verdana" w:hAnsi="Verdana"/>
                <w:color w:val="auto"/>
                <w:sz w:val="18"/>
                <w:szCs w:val="18"/>
              </w:rPr>
              <w:t xml:space="preserve">Er komt een intervisie. </w:t>
            </w:r>
            <w:r w:rsidR="009D3FB6" w:rsidRPr="008673F9">
              <w:rPr>
                <w:rFonts w:ascii="Verdana" w:hAnsi="Verdana"/>
                <w:color w:val="auto"/>
                <w:sz w:val="18"/>
                <w:szCs w:val="18"/>
              </w:rPr>
              <w:t>Medewerkers</w:t>
            </w:r>
            <w:r>
              <w:rPr>
                <w:rFonts w:ascii="Verdana" w:hAnsi="Verdana"/>
                <w:color w:val="auto"/>
                <w:sz w:val="18"/>
                <w:szCs w:val="18"/>
              </w:rPr>
              <w:t xml:space="preserve"> van aanbieders van keuzehulpgesprekken</w:t>
            </w:r>
            <w:r w:rsidR="009D3FB6" w:rsidRPr="008673F9">
              <w:rPr>
                <w:rFonts w:ascii="Verdana" w:hAnsi="Verdana"/>
                <w:color w:val="auto"/>
                <w:sz w:val="18"/>
                <w:szCs w:val="18"/>
              </w:rPr>
              <w:t xml:space="preserve"> volgen </w:t>
            </w:r>
            <w:r w:rsidR="007701E3">
              <w:rPr>
                <w:rFonts w:ascii="Verdana" w:hAnsi="Verdana"/>
                <w:color w:val="auto"/>
                <w:sz w:val="18"/>
                <w:szCs w:val="18"/>
              </w:rPr>
              <w:t>twee</w:t>
            </w:r>
            <w:r w:rsidR="009D3FB6" w:rsidRPr="008673F9">
              <w:rPr>
                <w:rFonts w:ascii="Verdana" w:hAnsi="Verdana"/>
                <w:color w:val="auto"/>
                <w:sz w:val="18"/>
                <w:szCs w:val="18"/>
              </w:rPr>
              <w:t xml:space="preserve"> keer per jaar georganiseerde (of uitbestede) intervisie. Daarnaast wordt er jaar</w:t>
            </w:r>
            <w:r w:rsidR="009D3FB6">
              <w:rPr>
                <w:rFonts w:ascii="Verdana" w:hAnsi="Verdana"/>
                <w:color w:val="auto"/>
                <w:sz w:val="18"/>
                <w:szCs w:val="18"/>
              </w:rPr>
              <w:t>lijks een bijscholing gevolgd.</w:t>
            </w:r>
          </w:p>
          <w:p w:rsidR="009D3FB6" w:rsidRDefault="00E36B7D" w:rsidP="009D3FB6">
            <w:pPr>
              <w:pStyle w:val="Default"/>
              <w:numPr>
                <w:ilvl w:val="1"/>
                <w:numId w:val="17"/>
              </w:numPr>
              <w:spacing w:line="240" w:lineRule="atLeast"/>
              <w:rPr>
                <w:rFonts w:ascii="Verdana" w:hAnsi="Verdana"/>
                <w:b/>
                <w:bCs/>
                <w:sz w:val="18"/>
                <w:szCs w:val="18"/>
              </w:rPr>
            </w:pPr>
            <w:r>
              <w:rPr>
                <w:rFonts w:ascii="Verdana" w:hAnsi="Verdana"/>
                <w:color w:val="auto"/>
                <w:sz w:val="18"/>
                <w:szCs w:val="18"/>
              </w:rPr>
              <w:t xml:space="preserve">Er komt een digitale toets counselingsvaardigheden. </w:t>
            </w:r>
            <w:r w:rsidR="009D3FB6" w:rsidRPr="008673F9">
              <w:rPr>
                <w:rFonts w:ascii="Verdana" w:hAnsi="Verdana"/>
                <w:color w:val="auto"/>
                <w:sz w:val="18"/>
                <w:szCs w:val="18"/>
              </w:rPr>
              <w:t>Medewerkers</w:t>
            </w:r>
            <w:r>
              <w:rPr>
                <w:rFonts w:ascii="Verdana" w:hAnsi="Verdana"/>
                <w:color w:val="auto"/>
                <w:sz w:val="18"/>
                <w:szCs w:val="18"/>
              </w:rPr>
              <w:t xml:space="preserve"> van aanbieders van keuzehulpgesprekken</w:t>
            </w:r>
            <w:r w:rsidR="009D3FB6" w:rsidRPr="008673F9">
              <w:rPr>
                <w:rFonts w:ascii="Verdana" w:hAnsi="Verdana"/>
                <w:color w:val="auto"/>
                <w:sz w:val="18"/>
                <w:szCs w:val="18"/>
              </w:rPr>
              <w:t xml:space="preserve"> word</w:t>
            </w:r>
            <w:r w:rsidR="007701E3">
              <w:rPr>
                <w:rFonts w:ascii="Verdana" w:hAnsi="Verdana"/>
                <w:color w:val="auto"/>
                <w:sz w:val="18"/>
                <w:szCs w:val="18"/>
              </w:rPr>
              <w:t>en</w:t>
            </w:r>
            <w:r w:rsidR="009D3FB6" w:rsidRPr="008673F9">
              <w:rPr>
                <w:rFonts w:ascii="Verdana" w:hAnsi="Verdana"/>
                <w:color w:val="auto"/>
                <w:sz w:val="18"/>
                <w:szCs w:val="18"/>
              </w:rPr>
              <w:t xml:space="preserve"> iedere twee jaar een digitale toets counselingsvaardigheden afgenomen. Dit word</w:t>
            </w:r>
            <w:r w:rsidR="009D3FB6">
              <w:rPr>
                <w:rFonts w:ascii="Verdana" w:hAnsi="Verdana"/>
                <w:color w:val="auto"/>
                <w:sz w:val="18"/>
                <w:szCs w:val="18"/>
              </w:rPr>
              <w:t>t</w:t>
            </w:r>
            <w:r w:rsidR="009D3FB6" w:rsidRPr="008673F9">
              <w:rPr>
                <w:rFonts w:ascii="Verdana" w:hAnsi="Verdana"/>
                <w:color w:val="auto"/>
                <w:sz w:val="18"/>
                <w:szCs w:val="18"/>
              </w:rPr>
              <w:t xml:space="preserve"> bij de jaarlijkse bijscholing betrokken. </w:t>
            </w:r>
          </w:p>
          <w:p w:rsidR="00064A89" w:rsidRDefault="00064A89" w:rsidP="0009059E">
            <w:pPr>
              <w:autoSpaceDN w:val="0"/>
              <w:spacing w:line="240" w:lineRule="exact"/>
            </w:pPr>
          </w:p>
          <w:p w:rsidR="00524002" w:rsidRDefault="00524002" w:rsidP="0009059E">
            <w:pPr>
              <w:autoSpaceDN w:val="0"/>
              <w:spacing w:line="240" w:lineRule="exact"/>
            </w:pPr>
          </w:p>
          <w:p w:rsidR="009D3FB6" w:rsidRPr="0009059E" w:rsidRDefault="009D3FB6" w:rsidP="0009059E">
            <w:pPr>
              <w:autoSpaceDN w:val="0"/>
              <w:spacing w:line="240" w:lineRule="exact"/>
            </w:pPr>
            <w:r w:rsidRPr="00AC50DE">
              <w:lastRenderedPageBreak/>
              <w:t>Aanbieders van keuzehulpgesprekken stromen in zodra bovengenoemde instrumenten gereed zijn.</w:t>
            </w:r>
          </w:p>
        </w:tc>
      </w:tr>
      <w:tr w:rsidR="00064A89" w:rsidTr="001C2FB1">
        <w:tc>
          <w:tcPr>
            <w:tcW w:w="988" w:type="dxa"/>
            <w:shd w:val="pct10" w:color="auto" w:fill="auto"/>
          </w:tcPr>
          <w:p w:rsidR="00064A89"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lastRenderedPageBreak/>
              <w:t>13</w:t>
            </w:r>
          </w:p>
        </w:tc>
        <w:tc>
          <w:tcPr>
            <w:tcW w:w="8072" w:type="dxa"/>
          </w:tcPr>
          <w:p w:rsidR="00064A89" w:rsidRDefault="00064A89" w:rsidP="008154B1">
            <w:pPr>
              <w:pStyle w:val="Default"/>
              <w:spacing w:line="240" w:lineRule="atLeast"/>
              <w:rPr>
                <w:rFonts w:ascii="Verdana" w:hAnsi="Verdana"/>
                <w:color w:val="auto"/>
                <w:sz w:val="18"/>
                <w:szCs w:val="18"/>
              </w:rPr>
            </w:pPr>
            <w:r>
              <w:rPr>
                <w:rFonts w:ascii="Verdana" w:hAnsi="Verdana"/>
                <w:color w:val="auto"/>
                <w:sz w:val="18"/>
                <w:szCs w:val="18"/>
              </w:rPr>
              <w:t xml:space="preserve">Voor nieuwe en toetreders vanaf de start van de </w:t>
            </w:r>
            <w:r w:rsidR="007701E3">
              <w:rPr>
                <w:rFonts w:ascii="Verdana" w:hAnsi="Verdana"/>
                <w:color w:val="auto"/>
                <w:sz w:val="18"/>
                <w:szCs w:val="18"/>
              </w:rPr>
              <w:t>O</w:t>
            </w:r>
            <w:r>
              <w:rPr>
                <w:rFonts w:ascii="Verdana" w:hAnsi="Verdana"/>
                <w:color w:val="auto"/>
                <w:sz w:val="18"/>
                <w:szCs w:val="18"/>
              </w:rPr>
              <w:t xml:space="preserve">pen house </w:t>
            </w:r>
            <w:r w:rsidR="007701E3">
              <w:rPr>
                <w:rFonts w:ascii="Verdana" w:hAnsi="Verdana"/>
                <w:color w:val="auto"/>
                <w:sz w:val="18"/>
                <w:szCs w:val="18"/>
              </w:rPr>
              <w:t>toetredingsprocedure</w:t>
            </w:r>
            <w:r>
              <w:rPr>
                <w:rFonts w:ascii="Verdana" w:hAnsi="Verdana"/>
                <w:color w:val="auto"/>
                <w:sz w:val="18"/>
                <w:szCs w:val="18"/>
              </w:rPr>
              <w:t xml:space="preserve">, geldt het volgende: </w:t>
            </w:r>
            <w:r w:rsidR="008154B1">
              <w:rPr>
                <w:rFonts w:ascii="Verdana" w:hAnsi="Verdana"/>
                <w:color w:val="auto"/>
                <w:sz w:val="18"/>
                <w:szCs w:val="18"/>
              </w:rPr>
              <w:t>z</w:t>
            </w:r>
            <w:r w:rsidR="008E0797">
              <w:rPr>
                <w:rFonts w:ascii="Verdana" w:hAnsi="Verdana"/>
                <w:color w:val="auto"/>
                <w:sz w:val="18"/>
                <w:szCs w:val="18"/>
              </w:rPr>
              <w:t>odra</w:t>
            </w:r>
            <w:r>
              <w:rPr>
                <w:rFonts w:ascii="Verdana" w:hAnsi="Verdana"/>
                <w:color w:val="auto"/>
                <w:sz w:val="18"/>
                <w:szCs w:val="18"/>
              </w:rPr>
              <w:t xml:space="preserve"> de vorming van de landelijke organisatie</w:t>
            </w:r>
            <w:r w:rsidR="007701E3">
              <w:rPr>
                <w:rFonts w:ascii="Verdana" w:hAnsi="Verdana"/>
                <w:color w:val="auto"/>
                <w:sz w:val="18"/>
                <w:szCs w:val="18"/>
              </w:rPr>
              <w:t xml:space="preserve"> voor training en opleiding</w:t>
            </w:r>
            <w:r w:rsidR="008E0797">
              <w:rPr>
                <w:rFonts w:ascii="Verdana" w:hAnsi="Verdana"/>
                <w:color w:val="auto"/>
                <w:sz w:val="18"/>
                <w:szCs w:val="18"/>
              </w:rPr>
              <w:t xml:space="preserve"> gereed is (uiterlijk juni 2020)</w:t>
            </w:r>
            <w:r w:rsidR="008154B1">
              <w:rPr>
                <w:rFonts w:ascii="Verdana" w:hAnsi="Verdana"/>
                <w:color w:val="auto"/>
                <w:sz w:val="18"/>
                <w:szCs w:val="18"/>
              </w:rPr>
              <w:t xml:space="preserve"> </w:t>
            </w:r>
            <w:r w:rsidR="008E0797">
              <w:rPr>
                <w:rFonts w:ascii="Verdana" w:hAnsi="Verdana"/>
                <w:color w:val="auto"/>
                <w:sz w:val="18"/>
                <w:szCs w:val="18"/>
              </w:rPr>
              <w:t xml:space="preserve">zijn </w:t>
            </w:r>
            <w:r w:rsidRPr="00525143">
              <w:rPr>
                <w:rFonts w:ascii="Verdana" w:hAnsi="Verdana"/>
                <w:color w:val="auto"/>
                <w:sz w:val="18"/>
                <w:szCs w:val="18"/>
              </w:rPr>
              <w:t xml:space="preserve">medewerkers verplicht de gestelde eisen op het gebied van opleiding en training </w:t>
            </w:r>
            <w:r w:rsidR="008E0797">
              <w:rPr>
                <w:rFonts w:ascii="Verdana" w:hAnsi="Verdana"/>
                <w:color w:val="auto"/>
                <w:sz w:val="18"/>
                <w:szCs w:val="18"/>
              </w:rPr>
              <w:t>binnen twee maanden na vorming te zijn aangevangen</w:t>
            </w:r>
            <w:r w:rsidR="008E0797" w:rsidRPr="00525143">
              <w:rPr>
                <w:rFonts w:ascii="Verdana" w:hAnsi="Verdana"/>
                <w:color w:val="auto"/>
                <w:sz w:val="18"/>
                <w:szCs w:val="18"/>
              </w:rPr>
              <w:t xml:space="preserve"> </w:t>
            </w:r>
            <w:r w:rsidRPr="00525143">
              <w:rPr>
                <w:rFonts w:ascii="Verdana" w:hAnsi="Verdana"/>
                <w:color w:val="auto"/>
                <w:sz w:val="18"/>
                <w:szCs w:val="18"/>
              </w:rPr>
              <w:t xml:space="preserve">en is dit </w:t>
            </w:r>
            <w:r w:rsidR="007701E3">
              <w:rPr>
                <w:rFonts w:ascii="Verdana" w:hAnsi="Verdana"/>
                <w:color w:val="auto"/>
                <w:sz w:val="18"/>
                <w:szCs w:val="18"/>
              </w:rPr>
              <w:t xml:space="preserve">een </w:t>
            </w:r>
            <w:r w:rsidRPr="00525143">
              <w:rPr>
                <w:rFonts w:ascii="Verdana" w:hAnsi="Verdana"/>
                <w:color w:val="auto"/>
                <w:sz w:val="18"/>
                <w:szCs w:val="18"/>
              </w:rPr>
              <w:t xml:space="preserve">voorwaarde om de keuzehulpgesprekken te voeren.  </w:t>
            </w:r>
          </w:p>
        </w:tc>
      </w:tr>
      <w:tr w:rsidR="00081A31" w:rsidTr="001C2FB1">
        <w:tc>
          <w:tcPr>
            <w:tcW w:w="988" w:type="dxa"/>
            <w:shd w:val="pct10" w:color="auto" w:fill="auto"/>
          </w:tcPr>
          <w:p w:rsidR="00081A31" w:rsidRDefault="00081A31" w:rsidP="009D3FB6">
            <w:pPr>
              <w:pStyle w:val="Default"/>
              <w:adjustRightInd w:val="0"/>
              <w:spacing w:line="240" w:lineRule="atLeast"/>
              <w:rPr>
                <w:rFonts w:ascii="Verdana" w:hAnsi="Verdana"/>
                <w:b/>
                <w:bCs/>
                <w:sz w:val="18"/>
                <w:szCs w:val="18"/>
              </w:rPr>
            </w:pPr>
          </w:p>
        </w:tc>
        <w:tc>
          <w:tcPr>
            <w:tcW w:w="8072" w:type="dxa"/>
          </w:tcPr>
          <w:p w:rsidR="00081A31" w:rsidRDefault="00081A31" w:rsidP="00064A89">
            <w:pPr>
              <w:pStyle w:val="Default"/>
              <w:spacing w:line="240" w:lineRule="atLeast"/>
              <w:rPr>
                <w:rFonts w:ascii="Verdana" w:hAnsi="Verdana"/>
                <w:color w:val="auto"/>
                <w:sz w:val="18"/>
                <w:szCs w:val="18"/>
              </w:rPr>
            </w:pPr>
          </w:p>
        </w:tc>
      </w:tr>
      <w:tr w:rsidR="009D3FB6" w:rsidTr="001C2FB1">
        <w:tc>
          <w:tcPr>
            <w:tcW w:w="988" w:type="dxa"/>
            <w:shd w:val="pct10" w:color="auto" w:fill="auto"/>
          </w:tcPr>
          <w:p w:rsidR="009D3FB6" w:rsidRDefault="009D3FB6" w:rsidP="009D3FB6">
            <w:pPr>
              <w:pStyle w:val="Default"/>
              <w:adjustRightInd w:val="0"/>
              <w:spacing w:line="240" w:lineRule="atLeast"/>
              <w:rPr>
                <w:rFonts w:ascii="Verdana" w:hAnsi="Verdana"/>
                <w:b/>
                <w:bCs/>
                <w:sz w:val="18"/>
                <w:szCs w:val="18"/>
              </w:rPr>
            </w:pPr>
          </w:p>
        </w:tc>
        <w:tc>
          <w:tcPr>
            <w:tcW w:w="8072" w:type="dxa"/>
          </w:tcPr>
          <w:p w:rsidR="009D3FB6" w:rsidRDefault="00671ED7" w:rsidP="009D3FB6">
            <w:pPr>
              <w:pStyle w:val="Default"/>
              <w:adjustRightInd w:val="0"/>
              <w:spacing w:line="240" w:lineRule="atLeast"/>
              <w:rPr>
                <w:rFonts w:ascii="Verdana" w:hAnsi="Verdana"/>
                <w:b/>
                <w:bCs/>
                <w:sz w:val="18"/>
                <w:szCs w:val="18"/>
              </w:rPr>
            </w:pPr>
            <w:r>
              <w:rPr>
                <w:rFonts w:ascii="Verdana" w:hAnsi="Verdana"/>
                <w:b/>
                <w:color w:val="auto"/>
                <w:sz w:val="18"/>
                <w:szCs w:val="18"/>
              </w:rPr>
              <w:t>E</w:t>
            </w:r>
            <w:r w:rsidR="009D3FB6">
              <w:rPr>
                <w:rFonts w:ascii="Verdana" w:hAnsi="Verdana"/>
                <w:b/>
                <w:color w:val="auto"/>
                <w:sz w:val="18"/>
                <w:szCs w:val="18"/>
              </w:rPr>
              <w:t xml:space="preserve">. </w:t>
            </w:r>
            <w:r w:rsidR="009D3FB6" w:rsidRPr="00B922AF">
              <w:rPr>
                <w:rFonts w:ascii="Verdana" w:hAnsi="Verdana"/>
                <w:b/>
                <w:color w:val="auto"/>
                <w:sz w:val="18"/>
                <w:szCs w:val="18"/>
              </w:rPr>
              <w:t>Eisen voor de hulpverleners</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14</w:t>
            </w:r>
          </w:p>
        </w:tc>
        <w:tc>
          <w:tcPr>
            <w:tcW w:w="8072" w:type="dxa"/>
          </w:tcPr>
          <w:p w:rsidR="001C0826" w:rsidRDefault="009D3FB6" w:rsidP="001C0826">
            <w:pPr>
              <w:pStyle w:val="Geenafstand"/>
              <w:rPr>
                <w:sz w:val="18"/>
                <w:szCs w:val="18"/>
              </w:rPr>
            </w:pPr>
            <w:r>
              <w:rPr>
                <w:sz w:val="18"/>
                <w:szCs w:val="18"/>
              </w:rPr>
              <w:t>De door u gecontracteerde hulpve</w:t>
            </w:r>
            <w:r w:rsidR="009034E8">
              <w:rPr>
                <w:sz w:val="18"/>
                <w:szCs w:val="18"/>
              </w:rPr>
              <w:t>r</w:t>
            </w:r>
            <w:r>
              <w:rPr>
                <w:sz w:val="18"/>
                <w:szCs w:val="18"/>
              </w:rPr>
              <w:t>lene</w:t>
            </w:r>
            <w:r w:rsidR="009034E8">
              <w:rPr>
                <w:sz w:val="18"/>
                <w:szCs w:val="18"/>
              </w:rPr>
              <w:t>r</w:t>
            </w:r>
            <w:r>
              <w:rPr>
                <w:sz w:val="18"/>
                <w:szCs w:val="18"/>
              </w:rPr>
              <w:t>s hebben een r</w:t>
            </w:r>
            <w:r w:rsidRPr="00B922AF">
              <w:rPr>
                <w:sz w:val="18"/>
                <w:szCs w:val="18"/>
              </w:rPr>
              <w:t>elevante afgeronde opl</w:t>
            </w:r>
            <w:r>
              <w:rPr>
                <w:sz w:val="18"/>
                <w:szCs w:val="18"/>
              </w:rPr>
              <w:t>eiding op HBO/ WO-niveau: S</w:t>
            </w:r>
            <w:r w:rsidRPr="00B922AF">
              <w:rPr>
                <w:sz w:val="18"/>
                <w:szCs w:val="18"/>
              </w:rPr>
              <w:t xml:space="preserve">ociale verpleegkunde, Maatschappelijk werk en dienstverlening, </w:t>
            </w:r>
            <w:proofErr w:type="spellStart"/>
            <w:r w:rsidRPr="00B922AF">
              <w:rPr>
                <w:sz w:val="18"/>
                <w:szCs w:val="18"/>
              </w:rPr>
              <w:t>Social</w:t>
            </w:r>
            <w:proofErr w:type="spellEnd"/>
            <w:r w:rsidRPr="00B922AF">
              <w:rPr>
                <w:sz w:val="18"/>
                <w:szCs w:val="18"/>
              </w:rPr>
              <w:t xml:space="preserve"> </w:t>
            </w:r>
            <w:proofErr w:type="spellStart"/>
            <w:r w:rsidRPr="00B922AF">
              <w:rPr>
                <w:sz w:val="18"/>
                <w:szCs w:val="18"/>
              </w:rPr>
              <w:t>Work</w:t>
            </w:r>
            <w:proofErr w:type="spellEnd"/>
            <w:r>
              <w:rPr>
                <w:sz w:val="18"/>
                <w:szCs w:val="18"/>
              </w:rPr>
              <w:t>, Arts Maatschappij en Gezondheid, Psychologie of G</w:t>
            </w:r>
            <w:r w:rsidRPr="00B922AF">
              <w:rPr>
                <w:sz w:val="18"/>
                <w:szCs w:val="18"/>
              </w:rPr>
              <w:t>edragswetenschap</w:t>
            </w:r>
            <w:r w:rsidR="00AF0A5A">
              <w:rPr>
                <w:sz w:val="18"/>
                <w:szCs w:val="18"/>
              </w:rPr>
              <w:t>.</w:t>
            </w:r>
            <w:r w:rsidR="001C0826">
              <w:t xml:space="preserve"> </w:t>
            </w:r>
            <w:r w:rsidR="001C0826" w:rsidRPr="00AF0A5A">
              <w:rPr>
                <w:iCs/>
                <w:sz w:val="18"/>
                <w:szCs w:val="18"/>
              </w:rPr>
              <w:t xml:space="preserve">Medewerkers die online of telefonisch gesprek voeren met de vrouw die onbedoeld zwanger is, mogen werken onder een verlengde arm constructie van beroepskrachten die voldoen aan de eis dat deze beroepskrachten een relevante afgeronde opleiding op HBO/ WO-niveau: Sociale verpleegkunde, Maatschappelijk werk en dienstverlening, </w:t>
            </w:r>
            <w:proofErr w:type="spellStart"/>
            <w:r w:rsidR="001C0826" w:rsidRPr="00AF0A5A">
              <w:rPr>
                <w:iCs/>
                <w:sz w:val="18"/>
                <w:szCs w:val="18"/>
              </w:rPr>
              <w:t>Social</w:t>
            </w:r>
            <w:proofErr w:type="spellEnd"/>
            <w:r w:rsidR="001C0826" w:rsidRPr="00AF0A5A">
              <w:rPr>
                <w:iCs/>
                <w:sz w:val="18"/>
                <w:szCs w:val="18"/>
              </w:rPr>
              <w:t xml:space="preserve"> </w:t>
            </w:r>
            <w:proofErr w:type="spellStart"/>
            <w:r w:rsidR="001C0826" w:rsidRPr="00AF0A5A">
              <w:rPr>
                <w:iCs/>
                <w:sz w:val="18"/>
                <w:szCs w:val="18"/>
              </w:rPr>
              <w:t>Work</w:t>
            </w:r>
            <w:proofErr w:type="spellEnd"/>
            <w:r w:rsidR="001C0826" w:rsidRPr="00AF0A5A">
              <w:rPr>
                <w:iCs/>
                <w:sz w:val="18"/>
                <w:szCs w:val="18"/>
              </w:rPr>
              <w:t>, Arts Maatschappij en Gezondheid, Psychologie of Gedragswetenschap.</w:t>
            </w:r>
            <w:r w:rsidR="001C0826" w:rsidRPr="00AF0A5A">
              <w:rPr>
                <w:iCs/>
              </w:rPr>
              <w:t xml:space="preserve"> </w:t>
            </w:r>
            <w:r w:rsidR="001C0826" w:rsidRPr="00AF0A5A">
              <w:rPr>
                <w:sz w:val="18"/>
                <w:szCs w:val="18"/>
              </w:rPr>
              <w:t>Wij ver</w:t>
            </w:r>
            <w:r w:rsidR="001C0826">
              <w:rPr>
                <w:sz w:val="18"/>
                <w:szCs w:val="18"/>
              </w:rPr>
              <w:t>staan onder een medewerker: “De door u gecontracteerde medewerkers dienen bij de zorgaanbieder werkzaam te zijn op basis van een arbeidsovereenkomst in de zin van artikel 7: 610 Burgerlijk Wetboek of op basis van een overeenkomst van opdracht (bijvoorbeeld als zzp-er).”</w:t>
            </w:r>
          </w:p>
          <w:p w:rsidR="001C0826" w:rsidRDefault="001C0826" w:rsidP="001C0826">
            <w:pPr>
              <w:rPr>
                <w:color w:val="1F497D"/>
              </w:rPr>
            </w:pPr>
          </w:p>
          <w:p w:rsidR="009D3FB6" w:rsidRDefault="009D3FB6" w:rsidP="0009059E">
            <w:pPr>
              <w:pStyle w:val="Default"/>
              <w:spacing w:line="240" w:lineRule="atLeast"/>
              <w:rPr>
                <w:rFonts w:ascii="Verdana" w:hAnsi="Verdana"/>
                <w:b/>
                <w:bCs/>
                <w:sz w:val="18"/>
                <w:szCs w:val="18"/>
              </w:rPr>
            </w:pP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15</w:t>
            </w:r>
          </w:p>
        </w:tc>
        <w:tc>
          <w:tcPr>
            <w:tcW w:w="8072" w:type="dxa"/>
          </w:tcPr>
          <w:p w:rsidR="009D3FB6" w:rsidRPr="00B922AF" w:rsidRDefault="00AF0A5A" w:rsidP="00AF0A5A">
            <w:pPr>
              <w:pStyle w:val="Default"/>
              <w:spacing w:line="240" w:lineRule="atLeast"/>
              <w:ind w:left="1080" w:hanging="1080"/>
              <w:rPr>
                <w:rFonts w:ascii="Verdana" w:hAnsi="Verdana"/>
                <w:color w:val="auto"/>
                <w:sz w:val="18"/>
                <w:szCs w:val="18"/>
              </w:rPr>
            </w:pPr>
            <w:r>
              <w:rPr>
                <w:rFonts w:ascii="Verdana" w:hAnsi="Verdana"/>
                <w:color w:val="auto"/>
                <w:sz w:val="18"/>
                <w:szCs w:val="18"/>
              </w:rPr>
              <w:t>Vervallen.</w:t>
            </w:r>
            <w:r w:rsidR="009D3FB6" w:rsidRPr="00B922AF">
              <w:rPr>
                <w:rFonts w:ascii="Verdana" w:hAnsi="Verdana"/>
                <w:color w:val="auto"/>
                <w:sz w:val="18"/>
                <w:szCs w:val="18"/>
              </w:rPr>
              <w:t xml:space="preserve"> </w:t>
            </w:r>
          </w:p>
          <w:p w:rsidR="009D3FB6" w:rsidRDefault="009D3FB6" w:rsidP="009D3FB6">
            <w:pPr>
              <w:pStyle w:val="Default"/>
              <w:adjustRightInd w:val="0"/>
              <w:spacing w:line="240" w:lineRule="atLeast"/>
              <w:rPr>
                <w:rFonts w:ascii="Verdana" w:hAnsi="Verdana"/>
                <w:b/>
                <w:bCs/>
                <w:sz w:val="18"/>
                <w:szCs w:val="18"/>
              </w:rPr>
            </w:pP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16</w:t>
            </w:r>
          </w:p>
        </w:tc>
        <w:tc>
          <w:tcPr>
            <w:tcW w:w="8072" w:type="dxa"/>
          </w:tcPr>
          <w:p w:rsidR="009D3FB6" w:rsidRPr="00E46909" w:rsidRDefault="009D3FB6" w:rsidP="009D3FB6">
            <w:pPr>
              <w:pStyle w:val="Default"/>
              <w:spacing w:line="240" w:lineRule="atLeast"/>
              <w:rPr>
                <w:rFonts w:ascii="Verdana" w:hAnsi="Verdana"/>
                <w:color w:val="auto"/>
                <w:sz w:val="18"/>
                <w:szCs w:val="18"/>
              </w:rPr>
            </w:pPr>
            <w:r>
              <w:rPr>
                <w:rFonts w:ascii="Verdana" w:hAnsi="Verdana"/>
                <w:color w:val="auto"/>
                <w:sz w:val="18"/>
                <w:szCs w:val="18"/>
              </w:rPr>
              <w:t>De do</w:t>
            </w:r>
            <w:r w:rsidR="009034E8">
              <w:rPr>
                <w:rFonts w:ascii="Verdana" w:hAnsi="Verdana"/>
                <w:color w:val="auto"/>
                <w:sz w:val="18"/>
                <w:szCs w:val="18"/>
              </w:rPr>
              <w:t xml:space="preserve">or u </w:t>
            </w:r>
            <w:r w:rsidR="009034E8" w:rsidRPr="00E46909">
              <w:rPr>
                <w:rFonts w:ascii="Verdana" w:hAnsi="Verdana"/>
                <w:color w:val="auto"/>
                <w:sz w:val="18"/>
                <w:szCs w:val="18"/>
              </w:rPr>
              <w:t>gecontracteerde hulpverlen</w:t>
            </w:r>
            <w:r w:rsidRPr="00E46909">
              <w:rPr>
                <w:rFonts w:ascii="Verdana" w:hAnsi="Verdana"/>
                <w:color w:val="auto"/>
                <w:sz w:val="18"/>
                <w:szCs w:val="18"/>
              </w:rPr>
              <w:t>e</w:t>
            </w:r>
            <w:r w:rsidR="009034E8" w:rsidRPr="00E46909">
              <w:rPr>
                <w:rFonts w:ascii="Verdana" w:hAnsi="Verdana"/>
                <w:color w:val="auto"/>
                <w:sz w:val="18"/>
                <w:szCs w:val="18"/>
              </w:rPr>
              <w:t>r</w:t>
            </w:r>
            <w:r w:rsidRPr="00E46909">
              <w:rPr>
                <w:rFonts w:ascii="Verdana" w:hAnsi="Verdana"/>
                <w:color w:val="auto"/>
                <w:sz w:val="18"/>
                <w:szCs w:val="18"/>
              </w:rPr>
              <w:t>s bezitten de volgende competenties:</w:t>
            </w:r>
          </w:p>
          <w:p w:rsidR="009D3FB6" w:rsidRPr="00E46909" w:rsidRDefault="000876FC" w:rsidP="009D3FB6">
            <w:pPr>
              <w:pStyle w:val="Default"/>
              <w:numPr>
                <w:ilvl w:val="1"/>
                <w:numId w:val="9"/>
              </w:numPr>
              <w:spacing w:line="240" w:lineRule="atLeast"/>
              <w:rPr>
                <w:rFonts w:ascii="Verdana" w:hAnsi="Verdana"/>
                <w:color w:val="auto"/>
                <w:sz w:val="18"/>
                <w:szCs w:val="18"/>
              </w:rPr>
            </w:pPr>
            <w:r w:rsidRPr="00E46909">
              <w:rPr>
                <w:rFonts w:ascii="Verdana" w:hAnsi="Verdana"/>
                <w:color w:val="auto"/>
                <w:sz w:val="18"/>
                <w:szCs w:val="18"/>
              </w:rPr>
              <w:t>c</w:t>
            </w:r>
            <w:r w:rsidR="009D3FB6" w:rsidRPr="00E46909">
              <w:rPr>
                <w:rFonts w:ascii="Verdana" w:hAnsi="Verdana"/>
                <w:color w:val="auto"/>
                <w:sz w:val="18"/>
                <w:szCs w:val="18"/>
              </w:rPr>
              <w:t>ontact en verbinding maken</w:t>
            </w:r>
            <w:r w:rsidRPr="00E46909">
              <w:rPr>
                <w:rFonts w:ascii="Verdana" w:hAnsi="Verdana"/>
                <w:color w:val="auto"/>
                <w:sz w:val="18"/>
                <w:szCs w:val="18"/>
              </w:rPr>
              <w:t>;</w:t>
            </w:r>
            <w:r w:rsidR="009D3FB6" w:rsidRPr="00E46909">
              <w:rPr>
                <w:rFonts w:ascii="Verdana" w:hAnsi="Verdana"/>
                <w:color w:val="auto"/>
                <w:sz w:val="18"/>
                <w:szCs w:val="18"/>
              </w:rPr>
              <w:t xml:space="preserve"> </w:t>
            </w:r>
          </w:p>
          <w:p w:rsidR="009D3FB6" w:rsidRPr="00525143" w:rsidRDefault="000876FC" w:rsidP="009D3FB6">
            <w:pPr>
              <w:pStyle w:val="Default"/>
              <w:numPr>
                <w:ilvl w:val="1"/>
                <w:numId w:val="9"/>
              </w:numPr>
              <w:spacing w:line="240" w:lineRule="atLeast"/>
              <w:rPr>
                <w:rFonts w:ascii="Verdana" w:hAnsi="Verdana"/>
                <w:color w:val="auto"/>
                <w:sz w:val="18"/>
                <w:szCs w:val="18"/>
              </w:rPr>
            </w:pPr>
            <w:r>
              <w:rPr>
                <w:rFonts w:ascii="Verdana" w:hAnsi="Verdana"/>
                <w:color w:val="auto"/>
                <w:sz w:val="18"/>
                <w:szCs w:val="18"/>
              </w:rPr>
              <w:t>h</w:t>
            </w:r>
            <w:r w:rsidR="009D3FB6" w:rsidRPr="00525143">
              <w:rPr>
                <w:rFonts w:ascii="Verdana" w:hAnsi="Verdana"/>
                <w:color w:val="auto"/>
                <w:sz w:val="18"/>
                <w:szCs w:val="18"/>
              </w:rPr>
              <w:t>eeft – zodra deze training gereed is – de basistraining Keuzehulp van de landelijke organisatie die de training en opleiding gaat verzorgen gevolgd om bovenstaande kennis en competenties eigen te maken</w:t>
            </w:r>
            <w:r>
              <w:rPr>
                <w:rFonts w:ascii="Verdana" w:hAnsi="Verdana"/>
                <w:color w:val="auto"/>
                <w:sz w:val="18"/>
                <w:szCs w:val="18"/>
              </w:rPr>
              <w:t>;</w:t>
            </w:r>
            <w:r w:rsidR="009D3FB6" w:rsidRPr="00525143">
              <w:rPr>
                <w:rFonts w:ascii="Verdana" w:hAnsi="Verdana"/>
                <w:color w:val="auto"/>
                <w:sz w:val="18"/>
                <w:szCs w:val="18"/>
              </w:rPr>
              <w:t xml:space="preserve"> </w:t>
            </w:r>
          </w:p>
          <w:p w:rsidR="009D3FB6" w:rsidRDefault="000876FC" w:rsidP="0017733A">
            <w:pPr>
              <w:pStyle w:val="Default"/>
              <w:numPr>
                <w:ilvl w:val="1"/>
                <w:numId w:val="9"/>
              </w:numPr>
              <w:spacing w:line="240" w:lineRule="atLeast"/>
              <w:rPr>
                <w:rFonts w:ascii="Verdana" w:hAnsi="Verdana"/>
                <w:b/>
                <w:bCs/>
                <w:sz w:val="18"/>
                <w:szCs w:val="18"/>
              </w:rPr>
            </w:pPr>
            <w:r>
              <w:rPr>
                <w:rFonts w:ascii="Verdana" w:hAnsi="Verdana"/>
                <w:color w:val="auto"/>
                <w:sz w:val="18"/>
                <w:szCs w:val="18"/>
              </w:rPr>
              <w:t>n</w:t>
            </w:r>
            <w:r w:rsidR="009D3FB6" w:rsidRPr="00525143">
              <w:rPr>
                <w:rFonts w:ascii="Verdana" w:hAnsi="Verdana"/>
                <w:color w:val="auto"/>
                <w:sz w:val="18"/>
                <w:szCs w:val="18"/>
              </w:rPr>
              <w:t>eemt – zodra deze bijscholingsprogramma’s gereed zijn - deel aan (geaccrediteerde) bijscholingsprogramma’s keuzehulp, intervisie en coaching van de landelijke organisatie die de training en opleiding gaat verzorgen</w:t>
            </w:r>
            <w:r>
              <w:rPr>
                <w:rFonts w:ascii="Verdana" w:hAnsi="Verdana"/>
                <w:color w:val="auto"/>
                <w:sz w:val="18"/>
                <w:szCs w:val="18"/>
              </w:rPr>
              <w:t>;</w:t>
            </w:r>
            <w:r w:rsidR="009D3FB6" w:rsidRPr="00525143">
              <w:rPr>
                <w:rFonts w:ascii="Verdana" w:hAnsi="Verdana"/>
                <w:color w:val="auto"/>
                <w:sz w:val="18"/>
                <w:szCs w:val="18"/>
              </w:rPr>
              <w:t xml:space="preserve"> </w:t>
            </w:r>
          </w:p>
        </w:tc>
      </w:tr>
      <w:tr w:rsidR="00081A31" w:rsidTr="001C2FB1">
        <w:tc>
          <w:tcPr>
            <w:tcW w:w="988" w:type="dxa"/>
            <w:shd w:val="pct10" w:color="auto" w:fill="auto"/>
          </w:tcPr>
          <w:p w:rsidR="00081A31" w:rsidRDefault="00081A31" w:rsidP="009D3FB6">
            <w:pPr>
              <w:pStyle w:val="Default"/>
              <w:adjustRightInd w:val="0"/>
              <w:spacing w:line="240" w:lineRule="atLeast"/>
              <w:rPr>
                <w:rFonts w:ascii="Verdana" w:hAnsi="Verdana"/>
                <w:b/>
                <w:bCs/>
                <w:sz w:val="18"/>
                <w:szCs w:val="18"/>
              </w:rPr>
            </w:pPr>
          </w:p>
        </w:tc>
        <w:tc>
          <w:tcPr>
            <w:tcW w:w="8072" w:type="dxa"/>
          </w:tcPr>
          <w:p w:rsidR="00081A31" w:rsidRDefault="00081A31" w:rsidP="009D3FB6">
            <w:pPr>
              <w:pStyle w:val="Default"/>
              <w:spacing w:line="240" w:lineRule="atLeast"/>
              <w:rPr>
                <w:rFonts w:ascii="Verdana" w:hAnsi="Verdana"/>
                <w:color w:val="auto"/>
                <w:sz w:val="18"/>
                <w:szCs w:val="18"/>
              </w:rPr>
            </w:pPr>
          </w:p>
        </w:tc>
      </w:tr>
      <w:tr w:rsidR="009D3FB6" w:rsidTr="001C2FB1">
        <w:tc>
          <w:tcPr>
            <w:tcW w:w="988" w:type="dxa"/>
            <w:shd w:val="pct10" w:color="auto" w:fill="auto"/>
          </w:tcPr>
          <w:p w:rsidR="009D3FB6" w:rsidRDefault="009D3FB6" w:rsidP="009D3FB6">
            <w:pPr>
              <w:pStyle w:val="Default"/>
              <w:adjustRightInd w:val="0"/>
              <w:spacing w:line="240" w:lineRule="atLeast"/>
              <w:rPr>
                <w:rFonts w:ascii="Verdana" w:hAnsi="Verdana"/>
                <w:b/>
                <w:bCs/>
                <w:sz w:val="18"/>
                <w:szCs w:val="18"/>
              </w:rPr>
            </w:pPr>
          </w:p>
        </w:tc>
        <w:tc>
          <w:tcPr>
            <w:tcW w:w="8072" w:type="dxa"/>
          </w:tcPr>
          <w:p w:rsidR="009D3FB6" w:rsidRDefault="00671ED7" w:rsidP="009D3FB6">
            <w:pPr>
              <w:pStyle w:val="Default"/>
              <w:adjustRightInd w:val="0"/>
              <w:spacing w:line="240" w:lineRule="atLeast"/>
              <w:rPr>
                <w:rFonts w:ascii="Verdana" w:hAnsi="Verdana"/>
                <w:b/>
                <w:bCs/>
                <w:sz w:val="18"/>
                <w:szCs w:val="18"/>
              </w:rPr>
            </w:pPr>
            <w:r>
              <w:rPr>
                <w:rFonts w:ascii="Verdana" w:hAnsi="Verdana"/>
                <w:b/>
                <w:bCs/>
                <w:sz w:val="18"/>
                <w:szCs w:val="18"/>
              </w:rPr>
              <w:t>F</w:t>
            </w:r>
            <w:r w:rsidR="009D3FB6">
              <w:rPr>
                <w:rFonts w:ascii="Verdana" w:hAnsi="Verdana"/>
                <w:b/>
                <w:bCs/>
                <w:sz w:val="18"/>
                <w:szCs w:val="18"/>
              </w:rPr>
              <w:t xml:space="preserve">. </w:t>
            </w:r>
            <w:r w:rsidR="009D3FB6" w:rsidRPr="00B922AF">
              <w:rPr>
                <w:rFonts w:ascii="Verdana" w:hAnsi="Verdana"/>
                <w:b/>
                <w:color w:val="auto"/>
                <w:sz w:val="18"/>
                <w:szCs w:val="18"/>
              </w:rPr>
              <w:t>Eisen tot deelname aan het landelijk register keuzehulp</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17</w:t>
            </w:r>
          </w:p>
        </w:tc>
        <w:tc>
          <w:tcPr>
            <w:tcW w:w="8072" w:type="dxa"/>
          </w:tcPr>
          <w:p w:rsidR="002B57E0" w:rsidRDefault="002B57E0" w:rsidP="002B57E0">
            <w:pPr>
              <w:pStyle w:val="Default"/>
              <w:spacing w:line="240" w:lineRule="atLeast"/>
              <w:rPr>
                <w:rFonts w:ascii="Verdana" w:hAnsi="Verdana"/>
                <w:color w:val="auto"/>
                <w:sz w:val="18"/>
                <w:szCs w:val="18"/>
              </w:rPr>
            </w:pPr>
            <w:r w:rsidRPr="00B922AF">
              <w:rPr>
                <w:rFonts w:ascii="Verdana" w:hAnsi="Verdana"/>
                <w:color w:val="auto"/>
                <w:sz w:val="18"/>
                <w:szCs w:val="18"/>
              </w:rPr>
              <w:t>F</w:t>
            </w:r>
            <w:r>
              <w:rPr>
                <w:rFonts w:ascii="Verdana" w:hAnsi="Verdana"/>
                <w:color w:val="auto"/>
                <w:sz w:val="18"/>
                <w:szCs w:val="18"/>
              </w:rPr>
              <w:t>IOM</w:t>
            </w:r>
            <w:r w:rsidRPr="00B922AF">
              <w:rPr>
                <w:rFonts w:ascii="Verdana" w:hAnsi="Verdana"/>
                <w:color w:val="auto"/>
                <w:sz w:val="18"/>
                <w:szCs w:val="18"/>
              </w:rPr>
              <w:t xml:space="preserve"> draagt zorg voor de kwaliteit door middel van registratie.</w:t>
            </w:r>
          </w:p>
          <w:p w:rsidR="009D3FB6" w:rsidRDefault="009D3FB6" w:rsidP="00AF0A5A">
            <w:pPr>
              <w:pStyle w:val="Default"/>
              <w:spacing w:line="240" w:lineRule="atLeast"/>
              <w:rPr>
                <w:rFonts w:ascii="Verdana" w:hAnsi="Verdana"/>
                <w:b/>
                <w:bCs/>
                <w:sz w:val="18"/>
                <w:szCs w:val="18"/>
              </w:rPr>
            </w:pPr>
            <w:r w:rsidRPr="00E46909">
              <w:rPr>
                <w:rFonts w:ascii="Verdana" w:hAnsi="Verdana"/>
                <w:color w:val="auto"/>
                <w:sz w:val="18"/>
                <w:szCs w:val="18"/>
              </w:rPr>
              <w:t xml:space="preserve">U dient </w:t>
            </w:r>
            <w:r w:rsidR="002B57E0">
              <w:rPr>
                <w:rFonts w:ascii="Verdana" w:hAnsi="Verdana"/>
                <w:color w:val="auto"/>
                <w:sz w:val="18"/>
                <w:szCs w:val="18"/>
              </w:rPr>
              <w:t xml:space="preserve">een vooraanmelding te hebben gedaan bij FIOM zodat u – indien de overeenkomst </w:t>
            </w:r>
            <w:r w:rsidR="00AF0A5A">
              <w:rPr>
                <w:rFonts w:ascii="Verdana" w:hAnsi="Verdana"/>
                <w:color w:val="auto"/>
                <w:sz w:val="18"/>
                <w:szCs w:val="18"/>
              </w:rPr>
              <w:t>via de</w:t>
            </w:r>
            <w:r w:rsidR="002B57E0">
              <w:rPr>
                <w:rFonts w:ascii="Verdana" w:hAnsi="Verdana"/>
                <w:color w:val="auto"/>
                <w:sz w:val="18"/>
                <w:szCs w:val="18"/>
              </w:rPr>
              <w:t xml:space="preserve"> </w:t>
            </w:r>
            <w:r w:rsidR="00AF0A5A">
              <w:rPr>
                <w:rFonts w:ascii="Verdana" w:hAnsi="Verdana"/>
                <w:color w:val="auto"/>
                <w:sz w:val="18"/>
                <w:szCs w:val="18"/>
              </w:rPr>
              <w:t>O</w:t>
            </w:r>
            <w:r w:rsidR="002B57E0">
              <w:rPr>
                <w:rFonts w:ascii="Verdana" w:hAnsi="Verdana"/>
                <w:color w:val="auto"/>
                <w:sz w:val="18"/>
                <w:szCs w:val="18"/>
              </w:rPr>
              <w:t xml:space="preserve">pen house is gesloten - </w:t>
            </w:r>
            <w:r w:rsidRPr="00E46909">
              <w:rPr>
                <w:rFonts w:ascii="Verdana" w:hAnsi="Verdana"/>
                <w:color w:val="auto"/>
                <w:sz w:val="18"/>
                <w:szCs w:val="18"/>
              </w:rPr>
              <w:t xml:space="preserve">geregistreerd </w:t>
            </w:r>
            <w:r w:rsidR="002B57E0">
              <w:rPr>
                <w:rFonts w:ascii="Verdana" w:hAnsi="Verdana"/>
                <w:color w:val="auto"/>
                <w:sz w:val="18"/>
                <w:szCs w:val="18"/>
              </w:rPr>
              <w:t>kan worden</w:t>
            </w:r>
            <w:r w:rsidRPr="00E46909">
              <w:rPr>
                <w:rFonts w:ascii="Verdana" w:hAnsi="Verdana"/>
                <w:color w:val="auto"/>
                <w:sz w:val="18"/>
                <w:szCs w:val="18"/>
              </w:rPr>
              <w:t xml:space="preserve"> bij </w:t>
            </w:r>
            <w:r w:rsidRPr="005848CB">
              <w:rPr>
                <w:rFonts w:ascii="Verdana" w:hAnsi="Verdana"/>
                <w:color w:val="auto"/>
                <w:sz w:val="18"/>
                <w:szCs w:val="18"/>
              </w:rPr>
              <w:t>FIOM.</w:t>
            </w:r>
            <w:r>
              <w:rPr>
                <w:rFonts w:ascii="Verdana" w:hAnsi="Verdana"/>
                <w:color w:val="auto"/>
                <w:sz w:val="18"/>
                <w:szCs w:val="18"/>
              </w:rPr>
              <w:t xml:space="preserve"> </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18</w:t>
            </w:r>
          </w:p>
        </w:tc>
        <w:tc>
          <w:tcPr>
            <w:tcW w:w="8072" w:type="dxa"/>
          </w:tcPr>
          <w:p w:rsidR="009D3FB6" w:rsidRDefault="009D3FB6" w:rsidP="0017733A">
            <w:pPr>
              <w:pStyle w:val="Default"/>
              <w:adjustRightInd w:val="0"/>
              <w:spacing w:line="240" w:lineRule="atLeast"/>
              <w:rPr>
                <w:rFonts w:ascii="Verdana" w:hAnsi="Verdana"/>
                <w:b/>
                <w:bCs/>
                <w:sz w:val="18"/>
                <w:szCs w:val="18"/>
              </w:rPr>
            </w:pPr>
            <w:r w:rsidRPr="00B922AF">
              <w:rPr>
                <w:rFonts w:ascii="Verdana" w:hAnsi="Verdana"/>
                <w:bCs/>
                <w:color w:val="auto"/>
                <w:sz w:val="18"/>
                <w:szCs w:val="18"/>
              </w:rPr>
              <w:t xml:space="preserve">De </w:t>
            </w:r>
            <w:r>
              <w:rPr>
                <w:rFonts w:ascii="Verdana" w:hAnsi="Verdana"/>
                <w:bCs/>
                <w:color w:val="auto"/>
                <w:sz w:val="18"/>
                <w:szCs w:val="18"/>
              </w:rPr>
              <w:t>zorg</w:t>
            </w:r>
            <w:r w:rsidRPr="00B922AF">
              <w:rPr>
                <w:rFonts w:ascii="Verdana" w:hAnsi="Verdana"/>
                <w:bCs/>
                <w:color w:val="auto"/>
                <w:sz w:val="18"/>
                <w:szCs w:val="18"/>
              </w:rPr>
              <w:t xml:space="preserve">aanbieder die keuzehulpgesprekken biedt, is </w:t>
            </w:r>
            <w:r>
              <w:rPr>
                <w:rFonts w:ascii="Verdana" w:hAnsi="Verdana"/>
                <w:bCs/>
                <w:color w:val="auto"/>
                <w:sz w:val="18"/>
                <w:szCs w:val="18"/>
              </w:rPr>
              <w:t xml:space="preserve">ten behoeve van </w:t>
            </w:r>
            <w:r w:rsidRPr="00B922AF">
              <w:rPr>
                <w:rFonts w:ascii="Verdana" w:hAnsi="Verdana"/>
                <w:bCs/>
                <w:color w:val="auto"/>
                <w:sz w:val="18"/>
                <w:szCs w:val="18"/>
              </w:rPr>
              <w:t>kennisontwikkeling en kwaliteitsverbetering verplicht de informatie te leveren aan FIOM</w:t>
            </w:r>
            <w:r>
              <w:rPr>
                <w:rFonts w:ascii="Verdana" w:hAnsi="Verdana"/>
                <w:bCs/>
                <w:color w:val="auto"/>
                <w:sz w:val="18"/>
                <w:szCs w:val="18"/>
              </w:rPr>
              <w:t xml:space="preserve"> waar zij om vragen</w:t>
            </w:r>
            <w:r w:rsidR="001C0826">
              <w:rPr>
                <w:rFonts w:ascii="Verdana" w:hAnsi="Verdana"/>
                <w:bCs/>
                <w:color w:val="auto"/>
                <w:sz w:val="18"/>
                <w:szCs w:val="18"/>
              </w:rPr>
              <w:t xml:space="preserve"> zodra de overeenkomst v</w:t>
            </w:r>
            <w:r w:rsidR="0017733A">
              <w:rPr>
                <w:rFonts w:ascii="Verdana" w:hAnsi="Verdana"/>
                <w:bCs/>
                <w:color w:val="auto"/>
                <w:sz w:val="18"/>
                <w:szCs w:val="18"/>
              </w:rPr>
              <w:t xml:space="preserve">ia </w:t>
            </w:r>
            <w:r w:rsidR="001C0826">
              <w:rPr>
                <w:rFonts w:ascii="Verdana" w:hAnsi="Verdana"/>
                <w:bCs/>
                <w:color w:val="auto"/>
                <w:sz w:val="18"/>
                <w:szCs w:val="18"/>
              </w:rPr>
              <w:t xml:space="preserve">de </w:t>
            </w:r>
            <w:r w:rsidR="0017733A">
              <w:rPr>
                <w:rFonts w:ascii="Verdana" w:hAnsi="Verdana"/>
                <w:bCs/>
                <w:color w:val="auto"/>
                <w:sz w:val="18"/>
                <w:szCs w:val="18"/>
              </w:rPr>
              <w:t>O</w:t>
            </w:r>
            <w:r w:rsidR="001C0826">
              <w:rPr>
                <w:rFonts w:ascii="Verdana" w:hAnsi="Verdana"/>
                <w:bCs/>
                <w:color w:val="auto"/>
                <w:sz w:val="18"/>
                <w:szCs w:val="18"/>
              </w:rPr>
              <w:t>pen house is gesloten</w:t>
            </w:r>
            <w:r w:rsidRPr="00B922AF">
              <w:rPr>
                <w:rFonts w:ascii="Verdana" w:hAnsi="Verdana"/>
                <w:bCs/>
                <w:color w:val="auto"/>
                <w:sz w:val="18"/>
                <w:szCs w:val="18"/>
              </w:rPr>
              <w:t xml:space="preserve">. Deze informatie zal VWS ook gebruiken om de </w:t>
            </w:r>
            <w:r w:rsidR="000876FC">
              <w:rPr>
                <w:rFonts w:ascii="Verdana" w:hAnsi="Verdana"/>
                <w:bCs/>
                <w:color w:val="auto"/>
                <w:sz w:val="18"/>
                <w:szCs w:val="18"/>
              </w:rPr>
              <w:t>O</w:t>
            </w:r>
            <w:r w:rsidRPr="00B922AF">
              <w:rPr>
                <w:rFonts w:ascii="Verdana" w:hAnsi="Verdana"/>
                <w:bCs/>
                <w:color w:val="auto"/>
                <w:sz w:val="18"/>
                <w:szCs w:val="18"/>
              </w:rPr>
              <w:t>pen house te toetsen op verbeterpunten</w:t>
            </w:r>
            <w:r>
              <w:rPr>
                <w:rFonts w:ascii="Verdana" w:hAnsi="Verdana"/>
                <w:bCs/>
                <w:color w:val="auto"/>
                <w:sz w:val="18"/>
                <w:szCs w:val="18"/>
              </w:rPr>
              <w:t>.</w:t>
            </w:r>
          </w:p>
        </w:tc>
      </w:tr>
      <w:tr w:rsidR="00081A31" w:rsidTr="001C2FB1">
        <w:tc>
          <w:tcPr>
            <w:tcW w:w="988" w:type="dxa"/>
            <w:shd w:val="pct10" w:color="auto" w:fill="auto"/>
          </w:tcPr>
          <w:p w:rsidR="00081A31" w:rsidRDefault="00081A31" w:rsidP="009D3FB6">
            <w:pPr>
              <w:pStyle w:val="Default"/>
              <w:adjustRightInd w:val="0"/>
              <w:spacing w:line="240" w:lineRule="atLeast"/>
              <w:rPr>
                <w:rFonts w:ascii="Verdana" w:hAnsi="Verdana"/>
                <w:b/>
                <w:bCs/>
                <w:sz w:val="18"/>
                <w:szCs w:val="18"/>
              </w:rPr>
            </w:pPr>
          </w:p>
        </w:tc>
        <w:tc>
          <w:tcPr>
            <w:tcW w:w="8072" w:type="dxa"/>
          </w:tcPr>
          <w:p w:rsidR="00081A31" w:rsidRPr="00B922AF" w:rsidRDefault="00081A31" w:rsidP="009D3FB6">
            <w:pPr>
              <w:pStyle w:val="Default"/>
              <w:adjustRightInd w:val="0"/>
              <w:spacing w:line="240" w:lineRule="atLeast"/>
              <w:rPr>
                <w:rFonts w:ascii="Verdana" w:hAnsi="Verdana"/>
                <w:bCs/>
                <w:color w:val="auto"/>
                <w:sz w:val="18"/>
                <w:szCs w:val="18"/>
              </w:rPr>
            </w:pPr>
          </w:p>
        </w:tc>
      </w:tr>
    </w:tbl>
    <w:p w:rsidR="008154B1" w:rsidRDefault="008154B1">
      <w:r>
        <w:br w:type="page"/>
      </w:r>
    </w:p>
    <w:tbl>
      <w:tblPr>
        <w:tblStyle w:val="Tabelraster"/>
        <w:tblW w:w="0" w:type="auto"/>
        <w:tblLook w:val="04A0" w:firstRow="1" w:lastRow="0" w:firstColumn="1" w:lastColumn="0" w:noHBand="0" w:noVBand="1"/>
      </w:tblPr>
      <w:tblGrid>
        <w:gridCol w:w="988"/>
        <w:gridCol w:w="8072"/>
      </w:tblGrid>
      <w:tr w:rsidR="009D3FB6" w:rsidTr="001C2FB1">
        <w:tc>
          <w:tcPr>
            <w:tcW w:w="988" w:type="dxa"/>
            <w:shd w:val="pct10" w:color="auto" w:fill="auto"/>
          </w:tcPr>
          <w:p w:rsidR="009D3FB6" w:rsidRDefault="009D3FB6" w:rsidP="009D3FB6">
            <w:pPr>
              <w:pStyle w:val="Default"/>
              <w:adjustRightInd w:val="0"/>
              <w:spacing w:line="240" w:lineRule="atLeast"/>
              <w:rPr>
                <w:rFonts w:ascii="Verdana" w:hAnsi="Verdana"/>
                <w:b/>
                <w:bCs/>
                <w:sz w:val="18"/>
                <w:szCs w:val="18"/>
              </w:rPr>
            </w:pPr>
          </w:p>
        </w:tc>
        <w:tc>
          <w:tcPr>
            <w:tcW w:w="8072" w:type="dxa"/>
          </w:tcPr>
          <w:p w:rsidR="009D3FB6" w:rsidRDefault="00671ED7" w:rsidP="009D3FB6">
            <w:pPr>
              <w:autoSpaceDN w:val="0"/>
              <w:spacing w:line="240" w:lineRule="exact"/>
              <w:textAlignment w:val="baseline"/>
              <w:rPr>
                <w:b/>
                <w:bCs/>
              </w:rPr>
            </w:pPr>
            <w:r>
              <w:rPr>
                <w:b/>
              </w:rPr>
              <w:t>G</w:t>
            </w:r>
            <w:r w:rsidR="009D3FB6">
              <w:rPr>
                <w:b/>
              </w:rPr>
              <w:t>. Vergoeding</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19</w:t>
            </w:r>
          </w:p>
        </w:tc>
        <w:tc>
          <w:tcPr>
            <w:tcW w:w="8072" w:type="dxa"/>
          </w:tcPr>
          <w:p w:rsidR="00EC6390" w:rsidRDefault="00EC6390" w:rsidP="009D3FB6">
            <w:pPr>
              <w:pStyle w:val="Default"/>
              <w:adjustRightInd w:val="0"/>
              <w:spacing w:line="240" w:lineRule="atLeast"/>
              <w:rPr>
                <w:rFonts w:ascii="Verdana" w:hAnsi="Verdana"/>
                <w:sz w:val="18"/>
                <w:szCs w:val="18"/>
              </w:rPr>
            </w:pPr>
            <w:r>
              <w:rPr>
                <w:rFonts w:ascii="Verdana" w:hAnsi="Verdana"/>
                <w:sz w:val="18"/>
                <w:szCs w:val="18"/>
              </w:rPr>
              <w:t>U gaat akkoord met de volgende gestelde tarieven:</w:t>
            </w:r>
          </w:p>
          <w:p w:rsidR="009D3FB6" w:rsidRPr="00EC6390" w:rsidRDefault="000876FC" w:rsidP="00EC6390">
            <w:pPr>
              <w:pStyle w:val="Default"/>
              <w:numPr>
                <w:ilvl w:val="0"/>
                <w:numId w:val="32"/>
              </w:numPr>
              <w:adjustRightInd w:val="0"/>
              <w:spacing w:line="240" w:lineRule="atLeast"/>
              <w:rPr>
                <w:rFonts w:ascii="Verdana" w:hAnsi="Verdana"/>
                <w:b/>
                <w:bCs/>
                <w:sz w:val="18"/>
                <w:szCs w:val="18"/>
              </w:rPr>
            </w:pPr>
            <w:r>
              <w:rPr>
                <w:rFonts w:ascii="Verdana" w:hAnsi="Verdana"/>
                <w:sz w:val="18"/>
                <w:szCs w:val="18"/>
              </w:rPr>
              <w:t>d</w:t>
            </w:r>
            <w:r w:rsidR="009D3FB6">
              <w:rPr>
                <w:rFonts w:ascii="Verdana" w:hAnsi="Verdana"/>
                <w:sz w:val="18"/>
                <w:szCs w:val="18"/>
              </w:rPr>
              <w:t>e vergoeding</w:t>
            </w:r>
            <w:r w:rsidR="009D3FB6" w:rsidRPr="00B922AF">
              <w:rPr>
                <w:rFonts w:ascii="Verdana" w:hAnsi="Verdana"/>
                <w:sz w:val="18"/>
                <w:szCs w:val="18"/>
              </w:rPr>
              <w:t xml:space="preserve"> voor keuzehulp is € 90 per uur</w:t>
            </w:r>
            <w:r w:rsidR="009D3FB6">
              <w:rPr>
                <w:rStyle w:val="Voetnootmarkering"/>
                <w:rFonts w:ascii="Verdana" w:hAnsi="Verdana"/>
                <w:sz w:val="18"/>
                <w:szCs w:val="18"/>
              </w:rPr>
              <w:footnoteReference w:id="3"/>
            </w:r>
            <w:r w:rsidR="009D3FB6" w:rsidRPr="00B922AF">
              <w:rPr>
                <w:rFonts w:ascii="Verdana" w:hAnsi="Verdana"/>
                <w:sz w:val="18"/>
                <w:szCs w:val="18"/>
              </w:rPr>
              <w:t>.</w:t>
            </w:r>
          </w:p>
          <w:p w:rsidR="00EC6390" w:rsidRPr="00EC6390" w:rsidRDefault="000876FC" w:rsidP="00EC6390">
            <w:pPr>
              <w:pStyle w:val="Default"/>
              <w:numPr>
                <w:ilvl w:val="0"/>
                <w:numId w:val="32"/>
              </w:numPr>
              <w:adjustRightInd w:val="0"/>
              <w:spacing w:line="240" w:lineRule="atLeast"/>
              <w:rPr>
                <w:rFonts w:ascii="Verdana" w:hAnsi="Verdana"/>
                <w:b/>
                <w:bCs/>
                <w:sz w:val="18"/>
                <w:szCs w:val="18"/>
              </w:rPr>
            </w:pPr>
            <w:r>
              <w:rPr>
                <w:rFonts w:ascii="Verdana" w:hAnsi="Verdana"/>
                <w:sz w:val="18"/>
                <w:szCs w:val="18"/>
              </w:rPr>
              <w:t>d</w:t>
            </w:r>
            <w:r w:rsidR="00EC6390" w:rsidRPr="00EC6390">
              <w:rPr>
                <w:rFonts w:ascii="Verdana" w:hAnsi="Verdana"/>
                <w:sz w:val="18"/>
                <w:szCs w:val="18"/>
              </w:rPr>
              <w:t>e vergoeding voor de online en telefonische hulp is € 45 per half uur.</w:t>
            </w:r>
          </w:p>
          <w:p w:rsidR="00EC6390" w:rsidRDefault="00EC6390" w:rsidP="00EC6390">
            <w:pPr>
              <w:pStyle w:val="Default"/>
              <w:adjustRightInd w:val="0"/>
              <w:spacing w:line="240" w:lineRule="atLeast"/>
              <w:ind w:left="720"/>
              <w:rPr>
                <w:rFonts w:ascii="Verdana" w:hAnsi="Verdana"/>
                <w:sz w:val="18"/>
                <w:szCs w:val="18"/>
              </w:rPr>
            </w:pPr>
            <w:r>
              <w:rPr>
                <w:rFonts w:ascii="Verdana" w:hAnsi="Verdana"/>
                <w:sz w:val="18"/>
                <w:szCs w:val="18"/>
              </w:rPr>
              <w:t xml:space="preserve">Indien een zorgaanbieder chatgesprekken doet, wordt een bedrag van </w:t>
            </w:r>
            <w:r w:rsidR="008154B1">
              <w:rPr>
                <w:rFonts w:ascii="Verdana" w:hAnsi="Verdana"/>
                <w:sz w:val="18"/>
                <w:szCs w:val="18"/>
              </w:rPr>
              <w:br/>
            </w:r>
            <w:r>
              <w:rPr>
                <w:rFonts w:ascii="Verdana" w:hAnsi="Verdana"/>
                <w:sz w:val="18"/>
                <w:szCs w:val="18"/>
              </w:rPr>
              <w:t xml:space="preserve">€ 20.000 per jaar uitgekeerd als beschikbaarheidsvergoeding voor de uren dat er iemand beschikbaar moet zijn en er geen vraag is. </w:t>
            </w:r>
            <w:r w:rsidR="009E7249">
              <w:rPr>
                <w:rFonts w:ascii="Verdana" w:hAnsi="Verdana"/>
                <w:sz w:val="18"/>
                <w:szCs w:val="18"/>
              </w:rPr>
              <w:t xml:space="preserve">U kunt in een </w:t>
            </w:r>
            <w:proofErr w:type="spellStart"/>
            <w:r w:rsidR="009E7249">
              <w:rPr>
                <w:rFonts w:ascii="Verdana" w:hAnsi="Verdana"/>
                <w:sz w:val="18"/>
                <w:szCs w:val="18"/>
              </w:rPr>
              <w:t>printscreen</w:t>
            </w:r>
            <w:proofErr w:type="spellEnd"/>
            <w:r w:rsidR="009E7249">
              <w:rPr>
                <w:rFonts w:ascii="Verdana" w:hAnsi="Verdana"/>
                <w:sz w:val="18"/>
                <w:szCs w:val="18"/>
              </w:rPr>
              <w:t xml:space="preserve"> aantonen dat deze chatfunctie beschikbaar is.</w:t>
            </w:r>
            <w:r>
              <w:rPr>
                <w:rFonts w:ascii="Verdana" w:hAnsi="Verdana"/>
                <w:sz w:val="18"/>
                <w:szCs w:val="18"/>
              </w:rPr>
              <w:t xml:space="preserve"> </w:t>
            </w:r>
          </w:p>
          <w:p w:rsidR="00EC6390" w:rsidRDefault="00EC6390" w:rsidP="00EC6390">
            <w:pPr>
              <w:pStyle w:val="Default"/>
              <w:adjustRightInd w:val="0"/>
              <w:spacing w:line="240" w:lineRule="atLeast"/>
              <w:rPr>
                <w:rFonts w:ascii="Verdana" w:hAnsi="Verdana"/>
                <w:sz w:val="18"/>
                <w:szCs w:val="18"/>
              </w:rPr>
            </w:pPr>
          </w:p>
          <w:p w:rsidR="001223E3" w:rsidRDefault="00EC6390" w:rsidP="000876FC">
            <w:pPr>
              <w:pStyle w:val="Default"/>
              <w:adjustRightInd w:val="0"/>
              <w:spacing w:line="240" w:lineRule="atLeast"/>
              <w:rPr>
                <w:rFonts w:ascii="Verdana" w:hAnsi="Verdana"/>
                <w:sz w:val="18"/>
                <w:szCs w:val="18"/>
              </w:rPr>
            </w:pPr>
            <w:r>
              <w:rPr>
                <w:rFonts w:ascii="Verdana" w:hAnsi="Verdana"/>
                <w:sz w:val="18"/>
                <w:szCs w:val="18"/>
              </w:rPr>
              <w:t xml:space="preserve">De </w:t>
            </w:r>
            <w:r w:rsidRPr="00081A31">
              <w:rPr>
                <w:rFonts w:ascii="Verdana" w:hAnsi="Verdana"/>
                <w:sz w:val="18"/>
                <w:szCs w:val="18"/>
              </w:rPr>
              <w:t>tarieven</w:t>
            </w:r>
            <w:r>
              <w:rPr>
                <w:rFonts w:ascii="Verdana" w:hAnsi="Verdana"/>
                <w:sz w:val="18"/>
                <w:szCs w:val="18"/>
              </w:rPr>
              <w:t xml:space="preserve"> </w:t>
            </w:r>
            <w:r w:rsidR="000876FC">
              <w:rPr>
                <w:rFonts w:ascii="Verdana" w:hAnsi="Verdana"/>
                <w:sz w:val="18"/>
                <w:szCs w:val="18"/>
              </w:rPr>
              <w:t xml:space="preserve">zijn </w:t>
            </w:r>
            <w:r w:rsidRPr="00081A31">
              <w:rPr>
                <w:rFonts w:ascii="Verdana" w:hAnsi="Verdana"/>
                <w:sz w:val="18"/>
                <w:szCs w:val="18"/>
              </w:rPr>
              <w:t xml:space="preserve">inclusief overhead en organisatiekosten. Ook ontwikkeling van online modules of andere innovatieve zaken </w:t>
            </w:r>
            <w:r w:rsidR="000876FC">
              <w:rPr>
                <w:rFonts w:ascii="Verdana" w:hAnsi="Verdana"/>
                <w:sz w:val="18"/>
                <w:szCs w:val="18"/>
              </w:rPr>
              <w:t>be</w:t>
            </w:r>
            <w:r w:rsidRPr="00081A31">
              <w:rPr>
                <w:rFonts w:ascii="Verdana" w:hAnsi="Verdana"/>
                <w:sz w:val="18"/>
                <w:szCs w:val="18"/>
              </w:rPr>
              <w:t>horen tot de bedrijfsvoering van de organisatie en dienen vanuit de declareerde tarieven voor keuzehulp te worden vergoed.</w:t>
            </w:r>
          </w:p>
          <w:p w:rsidR="008154B1" w:rsidRDefault="008154B1" w:rsidP="000876FC">
            <w:pPr>
              <w:pStyle w:val="Default"/>
              <w:adjustRightInd w:val="0"/>
              <w:spacing w:line="240" w:lineRule="atLeast"/>
              <w:rPr>
                <w:rFonts w:ascii="Verdana" w:hAnsi="Verdana"/>
                <w:b/>
                <w:bCs/>
                <w:sz w:val="18"/>
                <w:szCs w:val="18"/>
              </w:rPr>
            </w:pPr>
          </w:p>
        </w:tc>
      </w:tr>
      <w:tr w:rsidR="00081A31" w:rsidTr="001C2FB1">
        <w:tc>
          <w:tcPr>
            <w:tcW w:w="988" w:type="dxa"/>
            <w:shd w:val="pct10" w:color="auto" w:fill="auto"/>
          </w:tcPr>
          <w:p w:rsidR="00081A31" w:rsidRDefault="00081A31" w:rsidP="009D3FB6">
            <w:pPr>
              <w:pStyle w:val="Default"/>
              <w:adjustRightInd w:val="0"/>
              <w:spacing w:line="240" w:lineRule="atLeast"/>
              <w:rPr>
                <w:rFonts w:ascii="Verdana" w:hAnsi="Verdana"/>
                <w:b/>
                <w:bCs/>
                <w:sz w:val="18"/>
                <w:szCs w:val="18"/>
              </w:rPr>
            </w:pPr>
          </w:p>
        </w:tc>
        <w:tc>
          <w:tcPr>
            <w:tcW w:w="8072" w:type="dxa"/>
          </w:tcPr>
          <w:p w:rsidR="00081A31" w:rsidRDefault="00081A31" w:rsidP="009D3FB6">
            <w:pPr>
              <w:autoSpaceDN w:val="0"/>
              <w:spacing w:line="240" w:lineRule="exact"/>
              <w:textAlignment w:val="baseline"/>
              <w:rPr>
                <w:b/>
              </w:rPr>
            </w:pPr>
            <w:r>
              <w:rPr>
                <w:b/>
              </w:rPr>
              <w:t xml:space="preserve">H. </w:t>
            </w:r>
            <w:r w:rsidRPr="00525143">
              <w:rPr>
                <w:b/>
              </w:rPr>
              <w:t>Verantwoording</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20</w:t>
            </w:r>
          </w:p>
        </w:tc>
        <w:tc>
          <w:tcPr>
            <w:tcW w:w="8072" w:type="dxa"/>
          </w:tcPr>
          <w:p w:rsidR="009D3FB6" w:rsidRPr="00EB0602" w:rsidRDefault="009D3FB6" w:rsidP="00954508">
            <w:pPr>
              <w:pStyle w:val="Default"/>
              <w:spacing w:line="240" w:lineRule="atLeast"/>
              <w:rPr>
                <w:rFonts w:ascii="Verdana" w:hAnsi="Verdana"/>
                <w:b/>
                <w:bCs/>
                <w:color w:val="FF0000"/>
                <w:sz w:val="18"/>
                <w:szCs w:val="18"/>
              </w:rPr>
            </w:pPr>
            <w:r w:rsidRPr="00E46909">
              <w:rPr>
                <w:rFonts w:ascii="Verdana" w:hAnsi="Verdana"/>
                <w:color w:val="auto"/>
                <w:sz w:val="18"/>
                <w:szCs w:val="18"/>
              </w:rPr>
              <w:t xml:space="preserve">U kunt als Zorgaanbieder </w:t>
            </w:r>
            <w:r w:rsidR="001223E3" w:rsidRPr="00E46909">
              <w:rPr>
                <w:rFonts w:ascii="Verdana" w:hAnsi="Verdana"/>
                <w:color w:val="auto"/>
                <w:sz w:val="18"/>
                <w:szCs w:val="18"/>
              </w:rPr>
              <w:t xml:space="preserve">maandelijks </w:t>
            </w:r>
            <w:r w:rsidR="00954508" w:rsidRPr="00E46909">
              <w:rPr>
                <w:rFonts w:ascii="Verdana" w:hAnsi="Verdana"/>
                <w:color w:val="auto"/>
                <w:sz w:val="18"/>
                <w:szCs w:val="18"/>
              </w:rPr>
              <w:t xml:space="preserve">achteraf </w:t>
            </w:r>
            <w:r w:rsidR="001223E3" w:rsidRPr="00E46909">
              <w:rPr>
                <w:rFonts w:ascii="Verdana" w:hAnsi="Verdana"/>
                <w:color w:val="auto"/>
                <w:sz w:val="18"/>
                <w:szCs w:val="18"/>
              </w:rPr>
              <w:t>op basis van de geleverde diensten</w:t>
            </w:r>
            <w:r w:rsidR="00954508" w:rsidRPr="00E46909">
              <w:rPr>
                <w:rFonts w:ascii="Verdana" w:hAnsi="Verdana"/>
                <w:color w:val="auto"/>
                <w:sz w:val="18"/>
                <w:szCs w:val="18"/>
              </w:rPr>
              <w:t xml:space="preserve"> de gemaakte kosten factureren. </w:t>
            </w:r>
          </w:p>
        </w:tc>
      </w:tr>
      <w:tr w:rsidR="00EA0100" w:rsidTr="001C2FB1">
        <w:tc>
          <w:tcPr>
            <w:tcW w:w="988" w:type="dxa"/>
            <w:shd w:val="pct10" w:color="auto" w:fill="auto"/>
          </w:tcPr>
          <w:p w:rsidR="00EA0100"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21</w:t>
            </w:r>
          </w:p>
        </w:tc>
        <w:tc>
          <w:tcPr>
            <w:tcW w:w="8072" w:type="dxa"/>
          </w:tcPr>
          <w:p w:rsidR="00EA0100" w:rsidRPr="00EA0100" w:rsidRDefault="00EA0100" w:rsidP="001223E3">
            <w:pPr>
              <w:pStyle w:val="Default"/>
              <w:spacing w:line="240" w:lineRule="atLeast"/>
              <w:rPr>
                <w:rFonts w:ascii="Verdana" w:hAnsi="Verdana"/>
                <w:sz w:val="18"/>
                <w:szCs w:val="18"/>
                <w:highlight w:val="cyan"/>
              </w:rPr>
            </w:pPr>
            <w:r w:rsidRPr="001223E3">
              <w:rPr>
                <w:rFonts w:ascii="Verdana" w:hAnsi="Verdana"/>
                <w:sz w:val="18"/>
                <w:szCs w:val="18"/>
              </w:rPr>
              <w:t>De zorgaanbieder dient zich te verantwoorden over de werkelijke uren die besteed zijn</w:t>
            </w:r>
            <w:r w:rsidR="008154B1">
              <w:rPr>
                <w:rFonts w:ascii="Verdana" w:hAnsi="Verdana"/>
                <w:sz w:val="18"/>
                <w:szCs w:val="18"/>
              </w:rPr>
              <w:t>,</w:t>
            </w:r>
            <w:r w:rsidRPr="001223E3">
              <w:rPr>
                <w:rFonts w:ascii="Verdana" w:hAnsi="Verdana"/>
                <w:sz w:val="18"/>
                <w:szCs w:val="18"/>
              </w:rPr>
              <w:t xml:space="preserve"> onderverdeeld naar het type gesprek (online, face </w:t>
            </w:r>
            <w:proofErr w:type="spellStart"/>
            <w:r w:rsidRPr="001223E3">
              <w:rPr>
                <w:rFonts w:ascii="Verdana" w:hAnsi="Verdana"/>
                <w:sz w:val="18"/>
                <w:szCs w:val="18"/>
              </w:rPr>
              <w:t>to</w:t>
            </w:r>
            <w:proofErr w:type="spellEnd"/>
            <w:r w:rsidRPr="001223E3">
              <w:rPr>
                <w:rFonts w:ascii="Verdana" w:hAnsi="Verdana"/>
                <w:sz w:val="18"/>
                <w:szCs w:val="18"/>
              </w:rPr>
              <w:t xml:space="preserve"> face of </w:t>
            </w:r>
            <w:proofErr w:type="spellStart"/>
            <w:r w:rsidRPr="001223E3">
              <w:rPr>
                <w:rFonts w:ascii="Verdana" w:hAnsi="Verdana"/>
                <w:sz w:val="18"/>
                <w:szCs w:val="18"/>
              </w:rPr>
              <w:t>blended</w:t>
            </w:r>
            <w:proofErr w:type="spellEnd"/>
            <w:r w:rsidRPr="001223E3">
              <w:rPr>
                <w:rFonts w:ascii="Verdana" w:hAnsi="Verdana"/>
                <w:sz w:val="18"/>
                <w:szCs w:val="18"/>
              </w:rPr>
              <w:t xml:space="preserve"> hulpverlening). Of er sprake is geweest van bemiddeling naar gemeenten/ voorbereiding zorglocatie/ voorbereiding op plaatsing van een kind in pleegzorg wordt ook apart benoemd</w:t>
            </w:r>
            <w:r w:rsidR="00020EBC">
              <w:rPr>
                <w:rFonts w:ascii="Verdana" w:hAnsi="Verdana"/>
                <w:sz w:val="18"/>
                <w:szCs w:val="18"/>
              </w:rPr>
              <w:t>.</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22</w:t>
            </w:r>
          </w:p>
        </w:tc>
        <w:tc>
          <w:tcPr>
            <w:tcW w:w="8072" w:type="dxa"/>
          </w:tcPr>
          <w:p w:rsidR="009D3FB6" w:rsidRDefault="009D3FB6" w:rsidP="009D3FB6">
            <w:pPr>
              <w:autoSpaceDN w:val="0"/>
              <w:spacing w:line="240" w:lineRule="exact"/>
              <w:rPr>
                <w:b/>
                <w:bCs/>
              </w:rPr>
            </w:pPr>
            <w:r w:rsidRPr="00525143">
              <w:rPr>
                <w:rFonts w:cs="EJFFF F+ Univers"/>
                <w:color w:val="211D1F"/>
              </w:rPr>
              <w:t xml:space="preserve">De ondersteuning en hulp die deze zorgaanbieders bieden, vallen onder de definitie ‘andere zorg’ in de </w:t>
            </w:r>
            <w:proofErr w:type="spellStart"/>
            <w:r w:rsidRPr="00525143">
              <w:rPr>
                <w:rFonts w:cs="EJFFF F+ Univers"/>
                <w:color w:val="211D1F"/>
              </w:rPr>
              <w:t>Wkkgz</w:t>
            </w:r>
            <w:proofErr w:type="spellEnd"/>
            <w:r w:rsidRPr="00525143">
              <w:rPr>
                <w:rFonts w:cs="EJFFF F+ Univers"/>
                <w:color w:val="211D1F"/>
              </w:rPr>
              <w:t xml:space="preserve">. </w:t>
            </w:r>
            <w:r w:rsidRPr="00525143">
              <w:rPr>
                <w:color w:val="211D1F"/>
              </w:rPr>
              <w:t xml:space="preserve">Dat houdt in dat cliënten met klachten zich tot een klachten/geschillencommissie kunnen wenden en Inspectie Gezondheidszorg en Jeugd (IGJ) toezicht kan </w:t>
            </w:r>
            <w:r w:rsidRPr="00525143">
              <w:t xml:space="preserve">houden wanneer zij meldingen krijgt waaruit blijkt dat sprake is van (risico op) schade voor cliënten. </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23</w:t>
            </w:r>
          </w:p>
        </w:tc>
        <w:tc>
          <w:tcPr>
            <w:tcW w:w="8072" w:type="dxa"/>
          </w:tcPr>
          <w:p w:rsidR="009D3FB6" w:rsidRDefault="009D3FB6" w:rsidP="000876FC">
            <w:pPr>
              <w:rPr>
                <w:b/>
                <w:bCs/>
              </w:rPr>
            </w:pPr>
            <w:r w:rsidRPr="00A675D4">
              <w:t xml:space="preserve">Voor keuzehulpgesprekken mag alleen via de </w:t>
            </w:r>
            <w:r w:rsidR="000876FC">
              <w:t>O</w:t>
            </w:r>
            <w:r w:rsidRPr="00A675D4">
              <w:t>pen house financiering worden ontvangen</w:t>
            </w:r>
            <w:r w:rsidR="009E7249">
              <w:t xml:space="preserve"> en niet via andere (overheids-) bronnen</w:t>
            </w:r>
            <w:r w:rsidR="008154B1">
              <w:t>.</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24</w:t>
            </w:r>
          </w:p>
        </w:tc>
        <w:tc>
          <w:tcPr>
            <w:tcW w:w="8072" w:type="dxa"/>
          </w:tcPr>
          <w:p w:rsidR="009D3FB6" w:rsidRDefault="009D3FB6" w:rsidP="009D3FB6">
            <w:pPr>
              <w:rPr>
                <w:b/>
                <w:bCs/>
              </w:rPr>
            </w:pPr>
            <w:r w:rsidRPr="00A675D4">
              <w:rPr>
                <w:bCs/>
              </w:rPr>
              <w:t>Indien een zorgaanbieder voor meerdere opdrachtgevers werkzaam is, dient de zorgaanbieder er voor te zorgen dat dubbelfinanciering van dezelfde diensten wordt voorkomen door het bijhouden van een gescheiden boekhouding.</w:t>
            </w:r>
          </w:p>
        </w:tc>
      </w:tr>
      <w:tr w:rsidR="00081A31" w:rsidTr="001C2FB1">
        <w:tc>
          <w:tcPr>
            <w:tcW w:w="988" w:type="dxa"/>
            <w:shd w:val="pct10" w:color="auto" w:fill="auto"/>
          </w:tcPr>
          <w:p w:rsidR="00081A31" w:rsidRDefault="00081A31" w:rsidP="009D3FB6">
            <w:pPr>
              <w:pStyle w:val="Default"/>
              <w:adjustRightInd w:val="0"/>
              <w:spacing w:line="240" w:lineRule="atLeast"/>
              <w:rPr>
                <w:rFonts w:ascii="Verdana" w:hAnsi="Verdana"/>
                <w:b/>
                <w:bCs/>
                <w:sz w:val="18"/>
                <w:szCs w:val="18"/>
              </w:rPr>
            </w:pPr>
          </w:p>
        </w:tc>
        <w:tc>
          <w:tcPr>
            <w:tcW w:w="8072" w:type="dxa"/>
          </w:tcPr>
          <w:p w:rsidR="00081A31" w:rsidRPr="00A675D4" w:rsidRDefault="00081A31" w:rsidP="009D3FB6">
            <w:pPr>
              <w:rPr>
                <w:bCs/>
              </w:rPr>
            </w:pPr>
          </w:p>
        </w:tc>
      </w:tr>
      <w:tr w:rsidR="009D3FB6" w:rsidTr="001C2FB1">
        <w:tc>
          <w:tcPr>
            <w:tcW w:w="988" w:type="dxa"/>
            <w:shd w:val="pct10" w:color="auto" w:fill="auto"/>
          </w:tcPr>
          <w:p w:rsidR="009D3FB6" w:rsidRDefault="009D3FB6" w:rsidP="009D3FB6">
            <w:pPr>
              <w:pStyle w:val="Default"/>
              <w:adjustRightInd w:val="0"/>
              <w:spacing w:line="240" w:lineRule="atLeast"/>
              <w:rPr>
                <w:rFonts w:ascii="Verdana" w:hAnsi="Verdana"/>
                <w:b/>
                <w:bCs/>
                <w:sz w:val="18"/>
                <w:szCs w:val="18"/>
              </w:rPr>
            </w:pPr>
          </w:p>
        </w:tc>
        <w:tc>
          <w:tcPr>
            <w:tcW w:w="8072" w:type="dxa"/>
          </w:tcPr>
          <w:p w:rsidR="009D3FB6" w:rsidRPr="0009059E" w:rsidRDefault="00671ED7" w:rsidP="008623A7">
            <w:pPr>
              <w:rPr>
                <w:b/>
                <w:bCs/>
              </w:rPr>
            </w:pPr>
            <w:r>
              <w:rPr>
                <w:b/>
                <w:bCs/>
              </w:rPr>
              <w:t xml:space="preserve">I. </w:t>
            </w:r>
            <w:r w:rsidR="009D3FB6">
              <w:rPr>
                <w:b/>
                <w:bCs/>
              </w:rPr>
              <w:t xml:space="preserve">Privacy van cliënten </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25</w:t>
            </w:r>
          </w:p>
        </w:tc>
        <w:tc>
          <w:tcPr>
            <w:tcW w:w="8072" w:type="dxa"/>
          </w:tcPr>
          <w:p w:rsidR="009D3FB6" w:rsidRPr="00EB0602" w:rsidRDefault="001E4A63" w:rsidP="008154B1">
            <w:pPr>
              <w:rPr>
                <w:bCs/>
                <w:color w:val="FF0000"/>
              </w:rPr>
            </w:pPr>
            <w:r w:rsidRPr="001E4A63">
              <w:rPr>
                <w:bCs/>
              </w:rPr>
              <w:t xml:space="preserve">U </w:t>
            </w:r>
            <w:r w:rsidR="00C52DED">
              <w:rPr>
                <w:bCs/>
              </w:rPr>
              <w:t>voldoe</w:t>
            </w:r>
            <w:r w:rsidR="008154B1">
              <w:rPr>
                <w:bCs/>
              </w:rPr>
              <w:t>t</w:t>
            </w:r>
            <w:r w:rsidR="00C52DED">
              <w:rPr>
                <w:bCs/>
              </w:rPr>
              <w:t xml:space="preserve"> aan de AVG. Bijvoorbeeld bij het opslaan van persoonsgegevens.</w:t>
            </w:r>
          </w:p>
        </w:tc>
      </w:tr>
      <w:tr w:rsidR="00622111" w:rsidTr="001C2FB1">
        <w:tc>
          <w:tcPr>
            <w:tcW w:w="988" w:type="dxa"/>
            <w:shd w:val="pct10" w:color="auto" w:fill="auto"/>
          </w:tcPr>
          <w:p w:rsidR="00622111"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26</w:t>
            </w:r>
          </w:p>
        </w:tc>
        <w:tc>
          <w:tcPr>
            <w:tcW w:w="8072" w:type="dxa"/>
          </w:tcPr>
          <w:p w:rsidR="008154B1" w:rsidRDefault="00622111" w:rsidP="00AE1BC7">
            <w:pPr>
              <w:rPr>
                <w:bCs/>
              </w:rPr>
            </w:pPr>
            <w:r w:rsidRPr="00734DC8">
              <w:rPr>
                <w:bCs/>
              </w:rPr>
              <w:t xml:space="preserve">De zorgaanbieder dient alle chatgesprekken van de keuzehulpgesprekken </w:t>
            </w:r>
            <w:r w:rsidR="00C52DED">
              <w:rPr>
                <w:bCs/>
              </w:rPr>
              <w:t xml:space="preserve">geanonimiseerd </w:t>
            </w:r>
            <w:r w:rsidRPr="00734DC8">
              <w:rPr>
                <w:bCs/>
              </w:rPr>
              <w:t>te documenteren</w:t>
            </w:r>
            <w:r>
              <w:rPr>
                <w:bCs/>
              </w:rPr>
              <w:t xml:space="preserve"> en dit</w:t>
            </w:r>
            <w:r w:rsidR="00E13952">
              <w:rPr>
                <w:bCs/>
              </w:rPr>
              <w:t xml:space="preserve"> </w:t>
            </w:r>
            <w:r>
              <w:rPr>
                <w:bCs/>
              </w:rPr>
              <w:t xml:space="preserve">twee jaar </w:t>
            </w:r>
            <w:r w:rsidRPr="005C3B00">
              <w:rPr>
                <w:bCs/>
              </w:rPr>
              <w:t>adequaat beveiligd en</w:t>
            </w:r>
            <w:r>
              <w:rPr>
                <w:bCs/>
              </w:rPr>
              <w:t xml:space="preserve"> gearchiveerd te houden.</w:t>
            </w:r>
            <w:r w:rsidR="007D757D">
              <w:rPr>
                <w:bCs/>
              </w:rPr>
              <w:br/>
            </w:r>
            <w:r w:rsidR="00F74E2F">
              <w:rPr>
                <w:bCs/>
              </w:rPr>
              <w:t xml:space="preserve">Indien nodig vraagt de </w:t>
            </w:r>
            <w:r w:rsidR="000876FC">
              <w:rPr>
                <w:bCs/>
              </w:rPr>
              <w:t>O</w:t>
            </w:r>
            <w:r w:rsidR="007D757D">
              <w:rPr>
                <w:bCs/>
              </w:rPr>
              <w:t>pdrachtgever</w:t>
            </w:r>
            <w:r w:rsidR="00F74E2F">
              <w:rPr>
                <w:bCs/>
              </w:rPr>
              <w:t xml:space="preserve"> via</w:t>
            </w:r>
            <w:r w:rsidR="007D757D">
              <w:rPr>
                <w:bCs/>
              </w:rPr>
              <w:t xml:space="preserve"> </w:t>
            </w:r>
            <w:r w:rsidR="007D757D" w:rsidRPr="00E46909">
              <w:rPr>
                <w:bCs/>
              </w:rPr>
              <w:t>een geanonimiseerd overzicht de chatgesprekken op</w:t>
            </w:r>
            <w:r w:rsidR="00A639FE" w:rsidRPr="00E46909">
              <w:rPr>
                <w:bCs/>
              </w:rPr>
              <w:t xml:space="preserve"> om de dienstverlening </w:t>
            </w:r>
            <w:r w:rsidR="00F74E2F" w:rsidRPr="00E46909">
              <w:rPr>
                <w:bCs/>
              </w:rPr>
              <w:t xml:space="preserve">achteraf </w:t>
            </w:r>
            <w:r w:rsidR="00A639FE" w:rsidRPr="00E46909">
              <w:rPr>
                <w:bCs/>
              </w:rPr>
              <w:t>te kunnen toetsen</w:t>
            </w:r>
            <w:r w:rsidR="007D757D" w:rsidRPr="00E46909">
              <w:rPr>
                <w:bCs/>
              </w:rPr>
              <w:t xml:space="preserve">. </w:t>
            </w:r>
            <w:r w:rsidR="00551F46" w:rsidRPr="00E46909">
              <w:rPr>
                <w:bCs/>
              </w:rPr>
              <w:t xml:space="preserve">Kosten die u maakt als zorgaanbieder om deze gegevens </w:t>
            </w:r>
            <w:r w:rsidR="007D757D" w:rsidRPr="00E46909">
              <w:rPr>
                <w:bCs/>
              </w:rPr>
              <w:t xml:space="preserve">als een geanonimiseerd overzicht </w:t>
            </w:r>
            <w:r w:rsidR="00551F46" w:rsidRPr="00E46909">
              <w:rPr>
                <w:bCs/>
              </w:rPr>
              <w:t>te kunnen aanleveren, kunnen</w:t>
            </w:r>
            <w:r w:rsidR="001063C6" w:rsidRPr="00E46909">
              <w:rPr>
                <w:bCs/>
              </w:rPr>
              <w:t xml:space="preserve"> achteraf</w:t>
            </w:r>
            <w:r w:rsidR="00551F46" w:rsidRPr="00E46909">
              <w:rPr>
                <w:bCs/>
              </w:rPr>
              <w:t xml:space="preserve"> worden gedeclareerd bij de Opdrachtgever.</w:t>
            </w:r>
          </w:p>
          <w:p w:rsidR="00551F46" w:rsidRPr="00C42130" w:rsidRDefault="00551F46" w:rsidP="00AE1BC7">
            <w:pPr>
              <w:rPr>
                <w:bCs/>
                <w:color w:val="FF0000"/>
              </w:rPr>
            </w:pPr>
            <w:r w:rsidRPr="00E46909">
              <w:rPr>
                <w:bCs/>
              </w:rPr>
              <w:t xml:space="preserve"> </w:t>
            </w:r>
          </w:p>
        </w:tc>
      </w:tr>
      <w:tr w:rsidR="009D3FB6" w:rsidTr="001C2FB1">
        <w:tc>
          <w:tcPr>
            <w:tcW w:w="988" w:type="dxa"/>
            <w:shd w:val="pct10" w:color="auto" w:fill="auto"/>
          </w:tcPr>
          <w:p w:rsidR="009D3FB6" w:rsidRDefault="009D3FB6" w:rsidP="009D3FB6">
            <w:pPr>
              <w:pStyle w:val="Default"/>
              <w:adjustRightInd w:val="0"/>
              <w:spacing w:line="240" w:lineRule="atLeast"/>
              <w:rPr>
                <w:rFonts w:ascii="Verdana" w:hAnsi="Verdana"/>
                <w:b/>
                <w:bCs/>
                <w:sz w:val="18"/>
                <w:szCs w:val="18"/>
              </w:rPr>
            </w:pPr>
          </w:p>
        </w:tc>
        <w:tc>
          <w:tcPr>
            <w:tcW w:w="8072" w:type="dxa"/>
          </w:tcPr>
          <w:p w:rsidR="009D3FB6" w:rsidRPr="0009059E" w:rsidRDefault="00671ED7" w:rsidP="009D3FB6">
            <w:pPr>
              <w:rPr>
                <w:b/>
                <w:bCs/>
              </w:rPr>
            </w:pPr>
            <w:r>
              <w:rPr>
                <w:b/>
                <w:bCs/>
              </w:rPr>
              <w:t xml:space="preserve">J. </w:t>
            </w:r>
            <w:r w:rsidR="009D3FB6" w:rsidRPr="0009059E">
              <w:rPr>
                <w:b/>
                <w:bCs/>
              </w:rPr>
              <w:t>Klachtenprocedure</w:t>
            </w:r>
          </w:p>
        </w:tc>
      </w:tr>
      <w:tr w:rsidR="009D3FB6" w:rsidTr="001C2FB1">
        <w:tc>
          <w:tcPr>
            <w:tcW w:w="988" w:type="dxa"/>
            <w:shd w:val="pct10" w:color="auto" w:fill="auto"/>
          </w:tcPr>
          <w:p w:rsidR="009D3FB6" w:rsidRDefault="0042671E" w:rsidP="009D3FB6">
            <w:pPr>
              <w:pStyle w:val="Default"/>
              <w:adjustRightInd w:val="0"/>
              <w:spacing w:line="240" w:lineRule="atLeast"/>
              <w:rPr>
                <w:rFonts w:ascii="Verdana" w:hAnsi="Verdana"/>
                <w:b/>
                <w:bCs/>
                <w:sz w:val="18"/>
                <w:szCs w:val="18"/>
              </w:rPr>
            </w:pPr>
            <w:r>
              <w:rPr>
                <w:rFonts w:ascii="Verdana" w:hAnsi="Verdana"/>
                <w:b/>
                <w:bCs/>
                <w:sz w:val="18"/>
                <w:szCs w:val="18"/>
              </w:rPr>
              <w:t>27</w:t>
            </w:r>
          </w:p>
        </w:tc>
        <w:tc>
          <w:tcPr>
            <w:tcW w:w="8072" w:type="dxa"/>
          </w:tcPr>
          <w:p w:rsidR="009D3FB6" w:rsidRDefault="009D3FB6" w:rsidP="0017733A">
            <w:pPr>
              <w:rPr>
                <w:bCs/>
              </w:rPr>
            </w:pPr>
            <w:r w:rsidRPr="00E40AC5">
              <w:t xml:space="preserve">Eventuele klachten worden afgehandeld door de </w:t>
            </w:r>
            <w:r>
              <w:t>zorg</w:t>
            </w:r>
            <w:r w:rsidRPr="00E40AC5">
              <w:t>aanbieder onder wie de cliënt ressorteert</w:t>
            </w:r>
            <w:r>
              <w:t xml:space="preserve"> conform van te voren vastgelegde klachtenprocedure. De zorgaanbieder is verplicht een tevredenheidsonderzoek aan te bieden aan de cliënt na afloop van het keuzehulptraject (face-</w:t>
            </w:r>
            <w:proofErr w:type="spellStart"/>
            <w:r>
              <w:t>to</w:t>
            </w:r>
            <w:proofErr w:type="spellEnd"/>
            <w:r>
              <w:t xml:space="preserve">-face of chat). Er is één landelijk online formulier dat de zorgaanbieder dient aan te bieden aan de cliënt en in te bedden in de vaste werkwijze. De zorgaanbieder dient aan te tonen dat het digitale formulier is verstuurd aan </w:t>
            </w:r>
            <w:r w:rsidR="005303D0">
              <w:t>cliënten</w:t>
            </w:r>
            <w:r>
              <w:t xml:space="preserve"> na afronding van het traject. Invullen van het formulier geschie</w:t>
            </w:r>
            <w:r w:rsidR="000876FC">
              <w:t>d</w:t>
            </w:r>
            <w:r>
              <w:t xml:space="preserve">t op vrijwillige basis. Alle ingevulde formulieren komen bij </w:t>
            </w:r>
            <w:r w:rsidR="000876FC">
              <w:t xml:space="preserve">het </w:t>
            </w:r>
            <w:r>
              <w:t>kenniscentrum F</w:t>
            </w:r>
            <w:r w:rsidR="000876FC">
              <w:t>IOM</w:t>
            </w:r>
            <w:r>
              <w:t xml:space="preserve"> terecht, </w:t>
            </w:r>
            <w:r w:rsidR="00B718CE">
              <w:t xml:space="preserve">die </w:t>
            </w:r>
            <w:r>
              <w:t>de gegevens verwerkt en tot een jaarlijks overzicht komt van de tevredenheid met keuzehulp in Nederland.</w:t>
            </w:r>
            <w:r w:rsidR="002B57E0">
              <w:t xml:space="preserve"> Zodra de </w:t>
            </w:r>
            <w:r w:rsidR="0017733A">
              <w:t>O</w:t>
            </w:r>
            <w:r w:rsidR="002B57E0">
              <w:t>vereenkomst v</w:t>
            </w:r>
            <w:r w:rsidR="0017733A">
              <w:t xml:space="preserve">ia </w:t>
            </w:r>
            <w:r w:rsidR="002B57E0">
              <w:t xml:space="preserve">de </w:t>
            </w:r>
            <w:r w:rsidR="0017733A">
              <w:t>O</w:t>
            </w:r>
            <w:r w:rsidR="002B57E0">
              <w:t xml:space="preserve">pen </w:t>
            </w:r>
            <w:r w:rsidR="002B57E0">
              <w:lastRenderedPageBreak/>
              <w:t>house is gesloten, ontvangt de uitvoerende partij instructies en de link naar het online formulier voor het cli</w:t>
            </w:r>
            <w:r w:rsidR="0017733A">
              <w:t>ë</w:t>
            </w:r>
            <w:r w:rsidR="002B57E0">
              <w:t xml:space="preserve">nttevredenheidsonderzoek. </w:t>
            </w:r>
          </w:p>
        </w:tc>
      </w:tr>
    </w:tbl>
    <w:p w:rsidR="00F063EF" w:rsidRDefault="00F063EF" w:rsidP="00D03F7B">
      <w:pPr>
        <w:pStyle w:val="Default"/>
        <w:adjustRightInd w:val="0"/>
        <w:spacing w:line="240" w:lineRule="atLeast"/>
        <w:rPr>
          <w:rFonts w:ascii="Verdana" w:hAnsi="Verdana"/>
          <w:b/>
          <w:bCs/>
          <w:sz w:val="18"/>
          <w:szCs w:val="18"/>
        </w:rPr>
      </w:pPr>
    </w:p>
    <w:p w:rsidR="004143C5" w:rsidRPr="00FB7D9E" w:rsidRDefault="004143C5" w:rsidP="00FB7D9E">
      <w:pPr>
        <w:autoSpaceDE w:val="0"/>
        <w:autoSpaceDN w:val="0"/>
        <w:adjustRightInd w:val="0"/>
        <w:rPr>
          <w:rFonts w:eastAsia="Calibri"/>
          <w:snapToGrid/>
          <w:sz w:val="22"/>
          <w:szCs w:val="22"/>
          <w:lang w:eastAsia="en-US"/>
        </w:rPr>
      </w:pP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r w:rsidRPr="00FB7D9E">
        <w:rPr>
          <w:rFonts w:eastAsia="Calibri"/>
          <w:snapToGrid/>
          <w:sz w:val="22"/>
          <w:szCs w:val="22"/>
          <w:lang w:eastAsia="en-US"/>
        </w:rPr>
        <w:tab/>
      </w:r>
    </w:p>
    <w:p w:rsidR="004143C5" w:rsidRPr="004143C5" w:rsidRDefault="004143C5" w:rsidP="004143C5">
      <w:pPr>
        <w:numPr>
          <w:ilvl w:val="0"/>
          <w:numId w:val="3"/>
        </w:numPr>
        <w:spacing w:line="276" w:lineRule="auto"/>
        <w:contextualSpacing/>
        <w:rPr>
          <w:rFonts w:eastAsia="Calibri"/>
          <w:snapToGrid/>
          <w:lang w:eastAsia="en-US"/>
        </w:rPr>
      </w:pPr>
      <w:r w:rsidRPr="004143C5">
        <w:rPr>
          <w:rFonts w:eastAsia="Calibri"/>
          <w:snapToGrid/>
          <w:lang w:eastAsia="en-US"/>
        </w:rPr>
        <w:t>verklaart volledig en onvoorwaardelijk te voldoen aan al de overige in de opdrachtbeschrijving gestelde eisen en voorwaarden, zoals</w:t>
      </w:r>
      <w:r w:rsidR="00416535">
        <w:rPr>
          <w:rFonts w:eastAsia="Calibri"/>
          <w:snapToGrid/>
          <w:lang w:eastAsia="en-US"/>
        </w:rPr>
        <w:t xml:space="preserve"> opgenomen in het </w:t>
      </w:r>
      <w:r w:rsidR="00B718CE">
        <w:rPr>
          <w:rFonts w:eastAsia="Calibri"/>
          <w:snapToGrid/>
          <w:lang w:eastAsia="en-US"/>
        </w:rPr>
        <w:t>Aanmeldingsdocument</w:t>
      </w:r>
      <w:r w:rsidRPr="004143C5">
        <w:rPr>
          <w:rFonts w:eastAsia="Calibri"/>
          <w:snapToGrid/>
          <w:lang w:eastAsia="en-US"/>
        </w:rPr>
        <w:t xml:space="preserve"> (</w:t>
      </w:r>
      <w:r w:rsidR="002E6C50">
        <w:rPr>
          <w:rFonts w:eastAsia="Calibri"/>
          <w:snapToGrid/>
          <w:lang w:eastAsia="en-US"/>
        </w:rPr>
        <w:t xml:space="preserve">o.a. </w:t>
      </w:r>
      <w:r w:rsidRPr="004143C5">
        <w:rPr>
          <w:rFonts w:eastAsia="Calibri"/>
          <w:snapToGrid/>
          <w:lang w:eastAsia="en-US"/>
        </w:rPr>
        <w:t>hoofdstuk 2 – Opdrachtbeschrijving) en de daarbij behorende Bijlagen.</w:t>
      </w:r>
    </w:p>
    <w:p w:rsidR="004143C5" w:rsidRDefault="004143C5" w:rsidP="004143C5">
      <w:pPr>
        <w:spacing w:line="276" w:lineRule="auto"/>
        <w:ind w:left="720"/>
        <w:contextualSpacing/>
        <w:rPr>
          <w:rFonts w:eastAsia="Calibri"/>
          <w:snapToGrid/>
          <w:lang w:eastAsia="en-US"/>
        </w:rPr>
      </w:pPr>
    </w:p>
    <w:p w:rsidR="002A0B75" w:rsidRPr="004143C5" w:rsidRDefault="002A0B75" w:rsidP="004143C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4143C5" w:rsidTr="00AC2A5C">
        <w:trPr>
          <w:trHeight w:val="773"/>
        </w:trPr>
        <w:tc>
          <w:tcPr>
            <w:tcW w:w="9781" w:type="dxa"/>
          </w:tcPr>
          <w:p w:rsidR="002A0B75" w:rsidRDefault="00875977" w:rsidP="004143C5">
            <w:pPr>
              <w:spacing w:line="276" w:lineRule="auto"/>
              <w:rPr>
                <w:snapToGrid/>
                <w:lang w:eastAsia="en-US"/>
              </w:rPr>
            </w:pPr>
            <w:r>
              <w:rPr>
                <w:snapToGrid/>
                <w:lang w:eastAsia="en-US"/>
              </w:rPr>
              <w:t xml:space="preserve">Als </w:t>
            </w:r>
            <w:r w:rsidR="00F20A91">
              <w:rPr>
                <w:snapToGrid/>
                <w:lang w:eastAsia="en-US"/>
              </w:rPr>
              <w:t>u als Aanmelder</w:t>
            </w:r>
            <w:r w:rsidR="004143C5" w:rsidRPr="004143C5">
              <w:rPr>
                <w:snapToGrid/>
                <w:lang w:eastAsia="en-US"/>
              </w:rPr>
              <w:t xml:space="preserve"> niet voldoet aan een of meerdere Eisen of de eisen en voorwaarden in de opdrachtbesc</w:t>
            </w:r>
            <w:r w:rsidR="00F20A91">
              <w:rPr>
                <w:snapToGrid/>
                <w:lang w:eastAsia="en-US"/>
              </w:rPr>
              <w:t>hrijving, dan is uw aanmelding</w:t>
            </w:r>
            <w:r w:rsidR="004143C5" w:rsidRPr="004143C5">
              <w:rPr>
                <w:snapToGrid/>
                <w:lang w:eastAsia="en-US"/>
              </w:rPr>
              <w:t xml:space="preserve"> ongeldig en sluiten wij u uit van verd</w:t>
            </w:r>
            <w:r w:rsidR="00F20A91">
              <w:rPr>
                <w:snapToGrid/>
                <w:lang w:eastAsia="en-US"/>
              </w:rPr>
              <w:t>ere deelname aan de toelatingsprocedure</w:t>
            </w:r>
            <w:r w:rsidR="004143C5" w:rsidRPr="004143C5">
              <w:rPr>
                <w:snapToGrid/>
                <w:lang w:eastAsia="en-US"/>
              </w:rPr>
              <w:t xml:space="preserve">. </w:t>
            </w:r>
          </w:p>
          <w:p w:rsidR="00875977" w:rsidRDefault="00875977" w:rsidP="004143C5">
            <w:pPr>
              <w:spacing w:line="276" w:lineRule="auto"/>
              <w:rPr>
                <w:snapToGrid/>
                <w:lang w:eastAsia="en-US"/>
              </w:rPr>
            </w:pPr>
          </w:p>
          <w:p w:rsidR="004143C5" w:rsidRPr="004143C5" w:rsidRDefault="00F20A91" w:rsidP="00B718CE">
            <w:pPr>
              <w:spacing w:line="276" w:lineRule="auto"/>
              <w:rPr>
                <w:snapToGrid/>
                <w:lang w:eastAsia="en-US"/>
              </w:rPr>
            </w:pPr>
            <w:r>
              <w:rPr>
                <w:snapToGrid/>
                <w:lang w:eastAsia="en-US"/>
              </w:rPr>
              <w:t xml:space="preserve">Het gestelde in de </w:t>
            </w:r>
            <w:r w:rsidR="00B718CE">
              <w:rPr>
                <w:snapToGrid/>
                <w:lang w:eastAsia="en-US"/>
              </w:rPr>
              <w:t>A</w:t>
            </w:r>
            <w:r>
              <w:rPr>
                <w:snapToGrid/>
                <w:lang w:eastAsia="en-US"/>
              </w:rPr>
              <w:t>anmelding</w:t>
            </w:r>
            <w:r w:rsidR="004143C5" w:rsidRPr="004143C5">
              <w:rPr>
                <w:snapToGrid/>
                <w:lang w:eastAsia="en-US"/>
              </w:rPr>
              <w:t xml:space="preserve"> mag niet conflicteren met de gestelde Eisen of opdrachtbeschrijving zoal</w:t>
            </w:r>
            <w:r>
              <w:rPr>
                <w:snapToGrid/>
                <w:lang w:eastAsia="en-US"/>
              </w:rPr>
              <w:t xml:space="preserve">s opgenomen in het </w:t>
            </w:r>
            <w:r w:rsidR="00B718CE">
              <w:rPr>
                <w:snapToGrid/>
                <w:lang w:eastAsia="en-US"/>
              </w:rPr>
              <w:t>A</w:t>
            </w:r>
            <w:r>
              <w:rPr>
                <w:snapToGrid/>
                <w:lang w:eastAsia="en-US"/>
              </w:rPr>
              <w:t>anmeldings</w:t>
            </w:r>
            <w:r w:rsidR="004143C5" w:rsidRPr="004143C5">
              <w:rPr>
                <w:snapToGrid/>
                <w:lang w:eastAsia="en-US"/>
              </w:rPr>
              <w:t>document. Bij constatering van een dergelijke</w:t>
            </w:r>
            <w:r>
              <w:rPr>
                <w:snapToGrid/>
                <w:lang w:eastAsia="en-US"/>
              </w:rPr>
              <w:t xml:space="preserve"> tegenspraak, is uw </w:t>
            </w:r>
            <w:r w:rsidR="00B718CE">
              <w:rPr>
                <w:snapToGrid/>
                <w:lang w:eastAsia="en-US"/>
              </w:rPr>
              <w:t>A</w:t>
            </w:r>
            <w:r>
              <w:rPr>
                <w:snapToGrid/>
                <w:lang w:eastAsia="en-US"/>
              </w:rPr>
              <w:t>anmelding</w:t>
            </w:r>
            <w:r w:rsidR="004143C5" w:rsidRPr="004143C5">
              <w:rPr>
                <w:snapToGrid/>
                <w:lang w:eastAsia="en-US"/>
              </w:rPr>
              <w:t xml:space="preserve"> ongeldig en sluiten wij u uit van verd</w:t>
            </w:r>
            <w:r>
              <w:rPr>
                <w:snapToGrid/>
                <w:lang w:eastAsia="en-US"/>
              </w:rPr>
              <w:t>ere deelname aan de toelatingsprocedure</w:t>
            </w:r>
            <w:r w:rsidR="004143C5" w:rsidRPr="004143C5">
              <w:rPr>
                <w:snapToGrid/>
                <w:lang w:eastAsia="en-US"/>
              </w:rPr>
              <w:t>.</w:t>
            </w:r>
          </w:p>
        </w:tc>
      </w:tr>
    </w:tbl>
    <w:p w:rsidR="00734DC8" w:rsidRDefault="00734DC8" w:rsidP="00E46909">
      <w:pPr>
        <w:rPr>
          <w:rFonts w:eastAsia="Calibri"/>
          <w:snapToGrid/>
          <w:lang w:eastAsia="en-US"/>
        </w:rPr>
      </w:pPr>
    </w:p>
    <w:p w:rsidR="00E46909" w:rsidRDefault="00E46909" w:rsidP="00E46909">
      <w:pPr>
        <w:rPr>
          <w:rFonts w:eastAsia="Calibri"/>
          <w:snapToGrid/>
          <w:lang w:eastAsia="en-US"/>
        </w:rPr>
      </w:pPr>
    </w:p>
    <w:p w:rsidR="00E46909" w:rsidRDefault="00E46909" w:rsidP="00E46909">
      <w:pPr>
        <w:rPr>
          <w:rFonts w:eastAsia="Calibri"/>
          <w:snapToGrid/>
          <w:lang w:eastAsia="en-US"/>
        </w:rPr>
      </w:pPr>
    </w:p>
    <w:p w:rsidR="002A0B75" w:rsidRPr="004143C5" w:rsidRDefault="002A0B75" w:rsidP="004143C5">
      <w:pPr>
        <w:spacing w:line="276" w:lineRule="auto"/>
        <w:rPr>
          <w:rFonts w:eastAsia="Calibri"/>
          <w:snapToGrid/>
          <w:lang w:eastAsia="en-US"/>
        </w:rPr>
      </w:pPr>
    </w:p>
    <w:p w:rsidR="004143C5" w:rsidRPr="00885688" w:rsidRDefault="004143C5" w:rsidP="004143C5">
      <w:pPr>
        <w:spacing w:line="276" w:lineRule="auto"/>
        <w:rPr>
          <w:rFonts w:eastAsia="Calibri"/>
          <w:b/>
          <w:snapToGrid/>
          <w:sz w:val="28"/>
          <w:szCs w:val="28"/>
          <w:lang w:eastAsia="en-US"/>
        </w:rPr>
      </w:pPr>
      <w:r w:rsidRPr="00885688">
        <w:rPr>
          <w:rFonts w:eastAsia="Calibri"/>
          <w:b/>
          <w:snapToGrid/>
          <w:sz w:val="28"/>
          <w:szCs w:val="28"/>
          <w:lang w:eastAsia="en-US"/>
        </w:rPr>
        <w:t>II. Onderteken</w:t>
      </w:r>
      <w:r w:rsidR="00F20A91">
        <w:rPr>
          <w:rFonts w:eastAsia="Calibri"/>
          <w:b/>
          <w:snapToGrid/>
          <w:sz w:val="28"/>
          <w:szCs w:val="28"/>
          <w:lang w:eastAsia="en-US"/>
        </w:rPr>
        <w:t>ing Aanmelder</w:t>
      </w:r>
    </w:p>
    <w:p w:rsidR="00921E51" w:rsidRPr="004143C5"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4143C5" w:rsidTr="00AC2A5C">
        <w:trPr>
          <w:trHeight w:val="513"/>
        </w:trPr>
        <w:tc>
          <w:tcPr>
            <w:tcW w:w="3119" w:type="dxa"/>
          </w:tcPr>
          <w:p w:rsidR="004143C5" w:rsidRPr="004143C5" w:rsidRDefault="004143C5" w:rsidP="004143C5">
            <w:pPr>
              <w:spacing w:line="276" w:lineRule="auto"/>
              <w:rPr>
                <w:snapToGrid/>
                <w:lang w:eastAsia="en-US"/>
              </w:rPr>
            </w:pPr>
            <w:r w:rsidRPr="004143C5">
              <w:rPr>
                <w:snapToGrid/>
                <w:lang w:eastAsia="en-US"/>
              </w:rPr>
              <w:t>Naam organisatie</w:t>
            </w:r>
          </w:p>
        </w:tc>
        <w:tc>
          <w:tcPr>
            <w:tcW w:w="6804" w:type="dxa"/>
          </w:tcPr>
          <w:p w:rsidR="004143C5" w:rsidRPr="004143C5" w:rsidRDefault="001E6903"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rsidTr="00AC2A5C">
        <w:trPr>
          <w:trHeight w:val="513"/>
        </w:trPr>
        <w:tc>
          <w:tcPr>
            <w:tcW w:w="3119" w:type="dxa"/>
          </w:tcPr>
          <w:p w:rsidR="004143C5" w:rsidRPr="004143C5" w:rsidRDefault="004143C5" w:rsidP="004143C5">
            <w:pPr>
              <w:spacing w:line="276" w:lineRule="auto"/>
              <w:rPr>
                <w:snapToGrid/>
                <w:lang w:eastAsia="en-US"/>
              </w:rPr>
            </w:pPr>
            <w:r w:rsidRPr="004143C5">
              <w:rPr>
                <w:snapToGrid/>
                <w:lang w:eastAsia="en-US"/>
              </w:rPr>
              <w:t>Naam ondertekeningbevoegde persoon</w:t>
            </w:r>
          </w:p>
        </w:tc>
        <w:tc>
          <w:tcPr>
            <w:tcW w:w="6804" w:type="dxa"/>
          </w:tcPr>
          <w:p w:rsidR="004143C5" w:rsidRPr="004143C5" w:rsidRDefault="001E6903"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rsidTr="00AC2A5C">
        <w:tc>
          <w:tcPr>
            <w:tcW w:w="3119" w:type="dxa"/>
          </w:tcPr>
          <w:p w:rsidR="004143C5" w:rsidRPr="004143C5" w:rsidRDefault="004143C5" w:rsidP="004143C5">
            <w:pPr>
              <w:spacing w:line="276" w:lineRule="auto"/>
              <w:rPr>
                <w:snapToGrid/>
                <w:lang w:eastAsia="en-US"/>
              </w:rPr>
            </w:pPr>
            <w:r w:rsidRPr="004143C5">
              <w:rPr>
                <w:snapToGrid/>
                <w:lang w:eastAsia="en-US"/>
              </w:rPr>
              <w:t>Datum</w:t>
            </w:r>
          </w:p>
          <w:p w:rsidR="004143C5" w:rsidRPr="004143C5" w:rsidRDefault="004143C5" w:rsidP="004143C5">
            <w:pPr>
              <w:spacing w:line="276" w:lineRule="auto"/>
              <w:rPr>
                <w:snapToGrid/>
                <w:lang w:eastAsia="en-US"/>
              </w:rPr>
            </w:pPr>
          </w:p>
        </w:tc>
        <w:tc>
          <w:tcPr>
            <w:tcW w:w="6804" w:type="dxa"/>
          </w:tcPr>
          <w:p w:rsidR="004143C5" w:rsidRPr="004143C5" w:rsidRDefault="001E6903"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rsidTr="00AC2A5C">
        <w:trPr>
          <w:trHeight w:val="711"/>
        </w:trPr>
        <w:tc>
          <w:tcPr>
            <w:tcW w:w="3119" w:type="dxa"/>
          </w:tcPr>
          <w:p w:rsidR="004143C5" w:rsidRPr="004143C5" w:rsidRDefault="004143C5" w:rsidP="004143C5">
            <w:pPr>
              <w:spacing w:line="276" w:lineRule="auto"/>
              <w:rPr>
                <w:snapToGrid/>
                <w:lang w:eastAsia="en-US"/>
              </w:rPr>
            </w:pPr>
            <w:r w:rsidRPr="004143C5">
              <w:rPr>
                <w:snapToGrid/>
                <w:lang w:eastAsia="en-US"/>
              </w:rPr>
              <w:t>Handtekening</w:t>
            </w:r>
          </w:p>
          <w:p w:rsidR="004143C5" w:rsidRPr="004143C5" w:rsidRDefault="004143C5" w:rsidP="004143C5">
            <w:pPr>
              <w:spacing w:line="276" w:lineRule="auto"/>
              <w:rPr>
                <w:snapToGrid/>
                <w:lang w:eastAsia="en-US"/>
              </w:rPr>
            </w:pPr>
          </w:p>
          <w:p w:rsidR="004143C5" w:rsidRPr="004143C5" w:rsidRDefault="004143C5" w:rsidP="004143C5">
            <w:pPr>
              <w:spacing w:line="276" w:lineRule="auto"/>
              <w:rPr>
                <w:snapToGrid/>
                <w:lang w:eastAsia="en-US"/>
              </w:rPr>
            </w:pPr>
          </w:p>
        </w:tc>
        <w:tc>
          <w:tcPr>
            <w:tcW w:w="6804" w:type="dxa"/>
          </w:tcPr>
          <w:p w:rsidR="004143C5" w:rsidRPr="004143C5" w:rsidRDefault="001E6903"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bl>
    <w:p w:rsidR="004143C5" w:rsidRPr="00AE354D" w:rsidRDefault="004143C5" w:rsidP="00875977">
      <w:pPr>
        <w:spacing w:line="240" w:lineRule="exact"/>
      </w:pPr>
    </w:p>
    <w:sectPr w:rsidR="004143C5" w:rsidRPr="00AE354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D40" w:rsidRDefault="00582D40" w:rsidP="000431C0">
      <w:r>
        <w:separator/>
      </w:r>
    </w:p>
  </w:endnote>
  <w:endnote w:type="continuationSeparator" w:id="0">
    <w:p w:rsidR="00582D40" w:rsidRDefault="00582D40"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JFFF F+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1" w:rsidRDefault="000539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35" w:rsidRPr="006B38E9" w:rsidRDefault="00CC115B" w:rsidP="00416535">
    <w:pPr>
      <w:spacing w:line="240" w:lineRule="exact"/>
      <w:rPr>
        <w:color w:val="FF0000"/>
        <w:sz w:val="16"/>
        <w:szCs w:val="16"/>
      </w:rPr>
    </w:pPr>
    <w:bookmarkStart w:id="2" w:name="_Toc148176410"/>
    <w:bookmarkEnd w:id="2"/>
    <w:r w:rsidRPr="00D245D6">
      <w:rPr>
        <w:rStyle w:val="Paginanummer"/>
        <w:rFonts w:cs="Verdana"/>
        <w:sz w:val="16"/>
        <w:szCs w:val="16"/>
      </w:rPr>
      <w:t xml:space="preserve">Bijlage </w:t>
    </w:r>
    <w:r w:rsidR="004143C5">
      <w:rPr>
        <w:rStyle w:val="Paginanummer"/>
        <w:rFonts w:cs="Verdana"/>
        <w:sz w:val="16"/>
        <w:szCs w:val="16"/>
      </w:rPr>
      <w:t xml:space="preserve">1 </w:t>
    </w:r>
    <w:r w:rsidR="00FC0BA6">
      <w:rPr>
        <w:rStyle w:val="Paginanummer"/>
        <w:rFonts w:cs="Verdana"/>
        <w:sz w:val="16"/>
        <w:szCs w:val="16"/>
      </w:rPr>
      <w:t xml:space="preserve">v1.2 </w:t>
    </w:r>
    <w:proofErr w:type="spellStart"/>
    <w:r w:rsidR="00C353CD">
      <w:rPr>
        <w:rStyle w:val="Paginanummer"/>
        <w:rFonts w:cs="Verdana"/>
        <w:sz w:val="16"/>
        <w:szCs w:val="16"/>
      </w:rPr>
      <w:t>nav</w:t>
    </w:r>
    <w:proofErr w:type="spellEnd"/>
    <w:r w:rsidR="00C353CD">
      <w:rPr>
        <w:rStyle w:val="Paginanummer"/>
        <w:rFonts w:cs="Verdana"/>
        <w:sz w:val="16"/>
        <w:szCs w:val="16"/>
      </w:rPr>
      <w:t xml:space="preserve"> de 1</w:t>
    </w:r>
    <w:r w:rsidR="00C353CD" w:rsidRPr="00C353CD">
      <w:rPr>
        <w:rStyle w:val="Paginanummer"/>
        <w:rFonts w:cs="Verdana"/>
        <w:sz w:val="16"/>
        <w:szCs w:val="16"/>
        <w:vertAlign w:val="superscript"/>
      </w:rPr>
      <w:t>e</w:t>
    </w:r>
    <w:r w:rsidR="00C353CD">
      <w:rPr>
        <w:rStyle w:val="Paginanummer"/>
        <w:rFonts w:cs="Verdana"/>
        <w:sz w:val="16"/>
        <w:szCs w:val="16"/>
      </w:rPr>
      <w:t xml:space="preserve"> en 2</w:t>
    </w:r>
    <w:r w:rsidR="00C353CD" w:rsidRPr="00C353CD">
      <w:rPr>
        <w:rStyle w:val="Paginanummer"/>
        <w:rFonts w:cs="Verdana"/>
        <w:sz w:val="16"/>
        <w:szCs w:val="16"/>
        <w:vertAlign w:val="superscript"/>
      </w:rPr>
      <w:t>e</w:t>
    </w:r>
    <w:r w:rsidR="00C353CD">
      <w:rPr>
        <w:rStyle w:val="Paginanummer"/>
        <w:rFonts w:cs="Verdana"/>
        <w:sz w:val="16"/>
        <w:szCs w:val="16"/>
      </w:rPr>
      <w:t xml:space="preserve"> </w:t>
    </w:r>
    <w:proofErr w:type="spellStart"/>
    <w:r w:rsidR="00C353CD">
      <w:rPr>
        <w:rStyle w:val="Paginanummer"/>
        <w:rFonts w:cs="Verdana"/>
        <w:sz w:val="16"/>
        <w:szCs w:val="16"/>
      </w:rPr>
      <w:t>NvI</w:t>
    </w:r>
    <w:proofErr w:type="spellEnd"/>
    <w:r w:rsidR="00C353CD">
      <w:rPr>
        <w:rStyle w:val="Paginanummer"/>
        <w:rFonts w:cs="Verdana"/>
        <w:sz w:val="16"/>
        <w:szCs w:val="16"/>
      </w:rPr>
      <w:t xml:space="preserve"> </w:t>
    </w:r>
    <w:r w:rsidR="004143C5">
      <w:rPr>
        <w:rStyle w:val="Paginanummer"/>
        <w:rFonts w:cs="Verdana"/>
        <w:sz w:val="16"/>
        <w:szCs w:val="16"/>
      </w:rPr>
      <w:t>– A</w:t>
    </w:r>
    <w:r w:rsidRPr="00D245D6">
      <w:rPr>
        <w:rStyle w:val="Paginanummer"/>
        <w:rFonts w:cs="Verdana"/>
        <w:sz w:val="16"/>
        <w:szCs w:val="16"/>
      </w:rPr>
      <w:t xml:space="preserve">kkoordverklaring </w:t>
    </w:r>
    <w:r w:rsidR="00416535">
      <w:rPr>
        <w:rStyle w:val="Paginanummer"/>
        <w:rFonts w:cs="Verdana"/>
        <w:sz w:val="16"/>
        <w:szCs w:val="16"/>
      </w:rPr>
      <w:t xml:space="preserve">Programma van Eisen </w:t>
    </w:r>
    <w:r w:rsidRPr="00D245D6">
      <w:rPr>
        <w:rStyle w:val="Paginanummer"/>
        <w:rFonts w:cs="Verdana"/>
        <w:sz w:val="16"/>
        <w:szCs w:val="16"/>
      </w:rPr>
      <w:t>behorend bij</w:t>
    </w:r>
    <w:r>
      <w:rPr>
        <w:rStyle w:val="Paginanummer"/>
        <w:rFonts w:cs="Verdana"/>
        <w:sz w:val="16"/>
        <w:szCs w:val="16"/>
      </w:rPr>
      <w:t xml:space="preserve"> </w:t>
    </w:r>
    <w:r w:rsidR="00E13EF6">
      <w:rPr>
        <w:rStyle w:val="Paginanummer"/>
        <w:rFonts w:cs="Verdana"/>
        <w:sz w:val="16"/>
        <w:szCs w:val="16"/>
      </w:rPr>
      <w:t xml:space="preserve">“Open </w:t>
    </w:r>
    <w:r w:rsidR="00C353CD">
      <w:rPr>
        <w:rStyle w:val="Paginanummer"/>
        <w:rFonts w:cs="Verdana"/>
        <w:sz w:val="16"/>
        <w:szCs w:val="16"/>
      </w:rPr>
      <w:t>h</w:t>
    </w:r>
    <w:r w:rsidR="00E13EF6">
      <w:rPr>
        <w:rStyle w:val="Paginanummer"/>
        <w:rFonts w:cs="Verdana"/>
        <w:sz w:val="16"/>
        <w:szCs w:val="16"/>
      </w:rPr>
      <w:t xml:space="preserve">ouse” toelatingsprocedure keuzehulpgesprekken voor onbedoelde zwangerschappen </w:t>
    </w:r>
    <w:r w:rsidR="007878B5">
      <w:rPr>
        <w:sz w:val="16"/>
        <w:szCs w:val="16"/>
      </w:rPr>
      <w:t>voor</w:t>
    </w:r>
    <w:r w:rsidR="004143C5" w:rsidRPr="004143C5">
      <w:rPr>
        <w:sz w:val="16"/>
        <w:szCs w:val="16"/>
      </w:rPr>
      <w:t xml:space="preserve"> het</w:t>
    </w:r>
    <w:r w:rsidR="004143C5" w:rsidRPr="00E405E4">
      <w:rPr>
        <w:sz w:val="16"/>
        <w:szCs w:val="16"/>
      </w:rPr>
      <w:t xml:space="preserve"> </w:t>
    </w:r>
    <w:sdt>
      <w:sdtPr>
        <w:rPr>
          <w:sz w:val="16"/>
          <w:szCs w:val="16"/>
          <w:highlight w:val="lightGray"/>
        </w:rPr>
        <w:id w:val="-1119295224"/>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highlight w:val="none"/>
        </w:rPr>
      </w:sdtEndPr>
      <w:sdtContent>
        <w:r w:rsidR="00E13EF6" w:rsidRPr="006B38E9">
          <w:rPr>
            <w:sz w:val="16"/>
            <w:szCs w:val="16"/>
            <w:highlight w:val="lightGray"/>
          </w:rPr>
          <w:t>ministerie van Volksgezondheid, Welzijn en Sport</w:t>
        </w:r>
      </w:sdtContent>
    </w:sdt>
  </w:p>
  <w:p w:rsidR="00E13EF6" w:rsidRDefault="00FC0BA6" w:rsidP="00B93F3C">
    <w:pPr>
      <w:pStyle w:val="Voettekst"/>
      <w:rPr>
        <w:rStyle w:val="Paginanummer"/>
        <w:rFonts w:cs="Verdana"/>
        <w:sz w:val="16"/>
        <w:szCs w:val="16"/>
      </w:rPr>
    </w:pPr>
    <w:r>
      <w:rPr>
        <w:rStyle w:val="Paginanummer"/>
        <w:rFonts w:cs="Verdana"/>
        <w:sz w:val="16"/>
        <w:szCs w:val="16"/>
      </w:rPr>
      <w:t>Datum 14 maart 2019</w:t>
    </w:r>
  </w:p>
  <w:p w:rsidR="00CC115B" w:rsidRPr="00AE354D" w:rsidRDefault="00CC115B" w:rsidP="00B93F3C">
    <w:pPr>
      <w:pStyle w:val="Voetteks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001E6903"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1E6903" w:rsidRPr="00D245D6">
      <w:rPr>
        <w:rStyle w:val="Paginanummer"/>
        <w:rFonts w:cs="Verdana"/>
        <w:sz w:val="16"/>
        <w:szCs w:val="16"/>
      </w:rPr>
      <w:fldChar w:fldCharType="separate"/>
    </w:r>
    <w:r w:rsidR="000539D1">
      <w:rPr>
        <w:rStyle w:val="Paginanummer"/>
        <w:rFonts w:cs="Verdana"/>
        <w:noProof/>
        <w:sz w:val="16"/>
        <w:szCs w:val="16"/>
      </w:rPr>
      <w:t>4</w:t>
    </w:r>
    <w:r w:rsidR="001E6903" w:rsidRPr="00D245D6">
      <w:rPr>
        <w:rStyle w:val="Paginanummer"/>
        <w:rFonts w:cs="Verdana"/>
        <w:sz w:val="16"/>
        <w:szCs w:val="16"/>
      </w:rPr>
      <w:fldChar w:fldCharType="end"/>
    </w:r>
    <w:r w:rsidRPr="00D245D6">
      <w:rPr>
        <w:rStyle w:val="Paginanummer"/>
        <w:rFonts w:cs="Verdana"/>
        <w:sz w:val="16"/>
        <w:szCs w:val="16"/>
      </w:rPr>
      <w:t xml:space="preserve"> van </w:t>
    </w:r>
    <w:r w:rsidR="001E6903"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1E6903" w:rsidRPr="00D245D6">
      <w:rPr>
        <w:rStyle w:val="Paginanummer"/>
        <w:rFonts w:cs="Verdana"/>
        <w:sz w:val="16"/>
        <w:szCs w:val="16"/>
      </w:rPr>
      <w:fldChar w:fldCharType="separate"/>
    </w:r>
    <w:r w:rsidR="000539D1">
      <w:rPr>
        <w:rStyle w:val="Paginanummer"/>
        <w:rFonts w:cs="Verdana"/>
        <w:noProof/>
        <w:sz w:val="16"/>
        <w:szCs w:val="16"/>
      </w:rPr>
      <w:t>6</w:t>
    </w:r>
    <w:r w:rsidR="001E6903"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1" w:rsidRDefault="000539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D40" w:rsidRDefault="00582D40" w:rsidP="000431C0">
      <w:r>
        <w:separator/>
      </w:r>
    </w:p>
  </w:footnote>
  <w:footnote w:type="continuationSeparator" w:id="0">
    <w:p w:rsidR="00582D40" w:rsidRDefault="00582D40" w:rsidP="000431C0">
      <w:r>
        <w:continuationSeparator/>
      </w:r>
    </w:p>
  </w:footnote>
  <w:footnote w:id="1">
    <w:p w:rsidR="00ED369F" w:rsidRDefault="00ED369F" w:rsidP="00ED369F">
      <w:pPr>
        <w:pStyle w:val="Voetnoottekst"/>
        <w:rPr>
          <w:rFonts w:eastAsia="Calibri"/>
          <w:sz w:val="16"/>
          <w:szCs w:val="16"/>
        </w:rPr>
      </w:pPr>
      <w:r>
        <w:rPr>
          <w:rStyle w:val="Voetnootmarkering"/>
          <w:sz w:val="16"/>
          <w:szCs w:val="16"/>
        </w:rPr>
        <w:t>[1]</w:t>
      </w:r>
      <w:r>
        <w:rPr>
          <w:sz w:val="16"/>
          <w:szCs w:val="16"/>
        </w:rPr>
        <w:t xml:space="preserve"> </w:t>
      </w:r>
      <w:r w:rsidR="00116DF8">
        <w:rPr>
          <w:sz w:val="16"/>
          <w:szCs w:val="16"/>
        </w:rPr>
        <w:t>Onder keuzehulpgesprekken wordt verstaan: face to face, online (chat), telefonisch of blended gesprekken.</w:t>
      </w:r>
    </w:p>
  </w:footnote>
  <w:footnote w:id="2">
    <w:p w:rsidR="00913BB9" w:rsidRDefault="00913BB9" w:rsidP="00913BB9">
      <w:pPr>
        <w:pStyle w:val="Voetnoottekst"/>
        <w:rPr>
          <w:rFonts w:eastAsia="Calibri"/>
          <w:sz w:val="16"/>
          <w:szCs w:val="16"/>
        </w:rPr>
      </w:pPr>
    </w:p>
  </w:footnote>
  <w:footnote w:id="3">
    <w:p w:rsidR="00010D0E" w:rsidRDefault="009D3FB6" w:rsidP="00010D0E">
      <w:pPr>
        <w:ind w:left="567" w:hanging="567"/>
        <w:rPr>
          <w:rFonts w:cs="Courier New"/>
          <w:snapToGrid/>
          <w:sz w:val="16"/>
          <w:szCs w:val="16"/>
        </w:rPr>
      </w:pPr>
      <w:r w:rsidRPr="00010D0E">
        <w:rPr>
          <w:rStyle w:val="Voetnootmarkering"/>
          <w:sz w:val="16"/>
          <w:szCs w:val="16"/>
        </w:rPr>
        <w:footnoteRef/>
      </w:r>
      <w:r w:rsidRPr="00010D0E">
        <w:rPr>
          <w:sz w:val="16"/>
          <w:szCs w:val="16"/>
        </w:rPr>
        <w:t xml:space="preserve"> </w:t>
      </w:r>
      <w:r w:rsidR="00010D0E" w:rsidRPr="00010D0E">
        <w:rPr>
          <w:rFonts w:cs="Courier New"/>
          <w:snapToGrid/>
          <w:sz w:val="16"/>
          <w:szCs w:val="16"/>
        </w:rPr>
        <w:t>De vaste tarieven kan één maal per contractjaar, voor het eerst na 20 maanden na ingangsdatum van de</w:t>
      </w:r>
    </w:p>
    <w:p w:rsidR="00010D0E" w:rsidRPr="00010D0E" w:rsidRDefault="00010D0E" w:rsidP="00010D0E">
      <w:pPr>
        <w:ind w:left="567" w:hanging="567"/>
        <w:rPr>
          <w:rFonts w:cs="Courier New"/>
          <w:snapToGrid/>
          <w:sz w:val="16"/>
          <w:szCs w:val="16"/>
        </w:rPr>
      </w:pPr>
      <w:r w:rsidRPr="00010D0E">
        <w:rPr>
          <w:rFonts w:cs="Courier New"/>
          <w:snapToGrid/>
          <w:sz w:val="16"/>
          <w:szCs w:val="16"/>
        </w:rPr>
        <w:t>Overeenkomst worden aangepast. De eerste indexatie kan plaatsvinden ingaande 1 januari 2021.</w:t>
      </w:r>
    </w:p>
    <w:p w:rsidR="009D3FB6" w:rsidRPr="002B2FF0" w:rsidRDefault="009D3FB6" w:rsidP="00A675D4">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1" w:rsidRDefault="000539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1" w:rsidRDefault="000539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5B" w:rsidRDefault="0032684B">
    <w:pPr>
      <w:pStyle w:val="Koptekst"/>
    </w:pPr>
    <w:r>
      <w:rPr>
        <w:noProof/>
        <w:snapToGrid/>
      </w:rPr>
      <mc:AlternateContent>
        <mc:Choice Requires="wpc">
          <w:drawing>
            <wp:anchor distT="0" distB="0" distL="114300" distR="114300" simplePos="0" relativeHeight="251659264" behindDoc="1" locked="0" layoutInCell="1" allowOverlap="1" wp14:anchorId="4B902D73" wp14:editId="5DD047C7">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C115B" w:rsidRPr="00E46909" w:rsidRDefault="00CC115B" w:rsidP="00621881">
                            <w:pPr>
                              <w:rPr>
                                <w:color w:val="FFFFFF" w:themeColor="background1"/>
                                <w:sz w:val="28"/>
                                <w:szCs w:val="28"/>
                              </w:rPr>
                            </w:pPr>
                            <w:r w:rsidRPr="00E46909">
                              <w:rPr>
                                <w:color w:val="FFFFFF" w:themeColor="background1"/>
                                <w:sz w:val="28"/>
                                <w:szCs w:val="28"/>
                              </w:rPr>
                              <w:t>Akkoordverklaring</w:t>
                            </w:r>
                          </w:p>
                          <w:p w:rsidR="00416535" w:rsidRPr="00E46909" w:rsidRDefault="00416535" w:rsidP="00621881">
                            <w:pPr>
                              <w:rPr>
                                <w:color w:val="FFFFFF" w:themeColor="background1"/>
                                <w:sz w:val="28"/>
                                <w:szCs w:val="28"/>
                              </w:rPr>
                            </w:pPr>
                            <w:r w:rsidRPr="00E46909">
                              <w:rPr>
                                <w:color w:val="FFFFFF" w:themeColor="background1"/>
                                <w:sz w:val="28"/>
                                <w:szCs w:val="28"/>
                              </w:rPr>
                              <w:t>Programma van Eisen</w:t>
                            </w:r>
                          </w:p>
                          <w:p w:rsidR="00CC115B" w:rsidRPr="00E46909" w:rsidRDefault="00CC115B" w:rsidP="00621881">
                            <w:pPr>
                              <w:rPr>
                                <w:color w:val="FFFFFF" w:themeColor="background1"/>
                                <w:sz w:val="16"/>
                                <w:szCs w:val="16"/>
                              </w:rPr>
                            </w:pPr>
                          </w:p>
                          <w:p w:rsidR="00CC115B" w:rsidRPr="00E46909" w:rsidRDefault="00CC115B" w:rsidP="00621881">
                            <w:pPr>
                              <w:rPr>
                                <w:color w:val="FFFFFF" w:themeColor="background1"/>
                                <w:sz w:val="16"/>
                                <w:szCs w:val="16"/>
                              </w:rPr>
                            </w:pPr>
                          </w:p>
                          <w:p w:rsidR="00CC115B" w:rsidRPr="00E46909" w:rsidRDefault="00416535" w:rsidP="00D66685">
                            <w:pPr>
                              <w:rPr>
                                <w:color w:val="FFFFFF" w:themeColor="background1"/>
                                <w:sz w:val="15"/>
                                <w:szCs w:val="15"/>
                              </w:rPr>
                            </w:pPr>
                            <w:r w:rsidRPr="00E46909">
                              <w:rPr>
                                <w:color w:val="FFFFFF" w:themeColor="background1"/>
                                <w:sz w:val="15"/>
                                <w:szCs w:val="15"/>
                              </w:rPr>
                              <w:t>UBR|HIS</w:t>
                            </w:r>
                          </w:p>
                          <w:p w:rsidR="00CC115B" w:rsidRPr="00E46909" w:rsidRDefault="00CC115B" w:rsidP="00621881">
                            <w:pPr>
                              <w:rPr>
                                <w:color w:val="FFFFFF" w:themeColor="background1"/>
                                <w:sz w:val="15"/>
                                <w:szCs w:val="15"/>
                              </w:rPr>
                            </w:pPr>
                          </w:p>
                          <w:p w:rsidR="00CC115B" w:rsidRPr="00E46909" w:rsidRDefault="00CC115B" w:rsidP="00621881">
                            <w:pPr>
                              <w:rPr>
                                <w:color w:val="FFFFFF" w:themeColor="background1"/>
                                <w:sz w:val="15"/>
                                <w:szCs w:val="15"/>
                              </w:rPr>
                            </w:pPr>
                            <w:r w:rsidRPr="00E46909">
                              <w:rPr>
                                <w:b/>
                                <w:color w:val="FFFFFF" w:themeColor="background1"/>
                                <w:sz w:val="15"/>
                                <w:szCs w:val="15"/>
                              </w:rPr>
                              <w:t>Bezoekadres</w:t>
                            </w:r>
                          </w:p>
                          <w:p w:rsidR="00CC115B" w:rsidRPr="00E46909" w:rsidRDefault="00CC115B" w:rsidP="00621881">
                            <w:pPr>
                              <w:rPr>
                                <w:color w:val="FFFFFF" w:themeColor="background1"/>
                                <w:sz w:val="15"/>
                                <w:szCs w:val="15"/>
                              </w:rPr>
                            </w:pPr>
                            <w:r w:rsidRPr="00E46909">
                              <w:rPr>
                                <w:color w:val="FFFFFF" w:themeColor="background1"/>
                                <w:sz w:val="15"/>
                                <w:szCs w:val="15"/>
                              </w:rPr>
                              <w:t xml:space="preserve">Rijkskantoor Beatrixpark </w:t>
                            </w:r>
                          </w:p>
                          <w:p w:rsidR="00CC115B" w:rsidRPr="00E46909" w:rsidRDefault="00CC115B" w:rsidP="00621881">
                            <w:pPr>
                              <w:rPr>
                                <w:color w:val="FFFFFF" w:themeColor="background1"/>
                                <w:sz w:val="15"/>
                                <w:szCs w:val="15"/>
                              </w:rPr>
                            </w:pPr>
                            <w:r w:rsidRPr="00E46909">
                              <w:rPr>
                                <w:color w:val="FFFFFF" w:themeColor="background1"/>
                                <w:sz w:val="15"/>
                                <w:szCs w:val="15"/>
                              </w:rPr>
                              <w:t>Wilhelmina van Pruisenweg 52</w:t>
                            </w:r>
                          </w:p>
                          <w:p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2595 AN  Den Haag</w:t>
                            </w:r>
                          </w:p>
                          <w:p w:rsidR="00CC115B" w:rsidRPr="00E46909" w:rsidRDefault="00CC115B" w:rsidP="00621881">
                            <w:pPr>
                              <w:rPr>
                                <w:color w:val="FFFFFF" w:themeColor="background1"/>
                                <w:sz w:val="15"/>
                                <w:szCs w:val="15"/>
                                <w:lang w:val="de-DE"/>
                              </w:rPr>
                            </w:pPr>
                          </w:p>
                          <w:p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Postbus 20011</w:t>
                            </w:r>
                          </w:p>
                          <w:p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2500 EA  Den Haag</w:t>
                            </w:r>
                          </w:p>
                          <w:p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B902D73"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CC115B" w:rsidRPr="00E46909" w:rsidRDefault="00CC115B" w:rsidP="00621881">
                      <w:pPr>
                        <w:rPr>
                          <w:color w:val="FFFFFF" w:themeColor="background1"/>
                          <w:sz w:val="28"/>
                          <w:szCs w:val="28"/>
                        </w:rPr>
                      </w:pPr>
                      <w:r w:rsidRPr="00E46909">
                        <w:rPr>
                          <w:color w:val="FFFFFF" w:themeColor="background1"/>
                          <w:sz w:val="28"/>
                          <w:szCs w:val="28"/>
                        </w:rPr>
                        <w:t>Akkoordverklaring</w:t>
                      </w:r>
                    </w:p>
                    <w:p w:rsidR="00416535" w:rsidRPr="00E46909" w:rsidRDefault="00416535" w:rsidP="00621881">
                      <w:pPr>
                        <w:rPr>
                          <w:color w:val="FFFFFF" w:themeColor="background1"/>
                          <w:sz w:val="28"/>
                          <w:szCs w:val="28"/>
                        </w:rPr>
                      </w:pPr>
                      <w:r w:rsidRPr="00E46909">
                        <w:rPr>
                          <w:color w:val="FFFFFF" w:themeColor="background1"/>
                          <w:sz w:val="28"/>
                          <w:szCs w:val="28"/>
                        </w:rPr>
                        <w:t>Programma van Eisen</w:t>
                      </w:r>
                    </w:p>
                    <w:p w:rsidR="00CC115B" w:rsidRPr="00E46909" w:rsidRDefault="00CC115B" w:rsidP="00621881">
                      <w:pPr>
                        <w:rPr>
                          <w:color w:val="FFFFFF" w:themeColor="background1"/>
                          <w:sz w:val="16"/>
                          <w:szCs w:val="16"/>
                        </w:rPr>
                      </w:pPr>
                    </w:p>
                    <w:p w:rsidR="00CC115B" w:rsidRPr="00E46909" w:rsidRDefault="00CC115B" w:rsidP="00621881">
                      <w:pPr>
                        <w:rPr>
                          <w:color w:val="FFFFFF" w:themeColor="background1"/>
                          <w:sz w:val="16"/>
                          <w:szCs w:val="16"/>
                        </w:rPr>
                      </w:pPr>
                    </w:p>
                    <w:p w:rsidR="00CC115B" w:rsidRPr="00E46909" w:rsidRDefault="00416535" w:rsidP="00D66685">
                      <w:pPr>
                        <w:rPr>
                          <w:color w:val="FFFFFF" w:themeColor="background1"/>
                          <w:sz w:val="15"/>
                          <w:szCs w:val="15"/>
                        </w:rPr>
                      </w:pPr>
                      <w:r w:rsidRPr="00E46909">
                        <w:rPr>
                          <w:color w:val="FFFFFF" w:themeColor="background1"/>
                          <w:sz w:val="15"/>
                          <w:szCs w:val="15"/>
                        </w:rPr>
                        <w:t>UBR|HIS</w:t>
                      </w:r>
                    </w:p>
                    <w:p w:rsidR="00CC115B" w:rsidRPr="00E46909" w:rsidRDefault="00CC115B" w:rsidP="00621881">
                      <w:pPr>
                        <w:rPr>
                          <w:color w:val="FFFFFF" w:themeColor="background1"/>
                          <w:sz w:val="15"/>
                          <w:szCs w:val="15"/>
                        </w:rPr>
                      </w:pPr>
                    </w:p>
                    <w:p w:rsidR="00CC115B" w:rsidRPr="00E46909" w:rsidRDefault="00CC115B" w:rsidP="00621881">
                      <w:pPr>
                        <w:rPr>
                          <w:color w:val="FFFFFF" w:themeColor="background1"/>
                          <w:sz w:val="15"/>
                          <w:szCs w:val="15"/>
                        </w:rPr>
                      </w:pPr>
                      <w:r w:rsidRPr="00E46909">
                        <w:rPr>
                          <w:b/>
                          <w:color w:val="FFFFFF" w:themeColor="background1"/>
                          <w:sz w:val="15"/>
                          <w:szCs w:val="15"/>
                        </w:rPr>
                        <w:t>Bezoekadres</w:t>
                      </w:r>
                    </w:p>
                    <w:p w:rsidR="00CC115B" w:rsidRPr="00E46909" w:rsidRDefault="00CC115B" w:rsidP="00621881">
                      <w:pPr>
                        <w:rPr>
                          <w:color w:val="FFFFFF" w:themeColor="background1"/>
                          <w:sz w:val="15"/>
                          <w:szCs w:val="15"/>
                        </w:rPr>
                      </w:pPr>
                      <w:r w:rsidRPr="00E46909">
                        <w:rPr>
                          <w:color w:val="FFFFFF" w:themeColor="background1"/>
                          <w:sz w:val="15"/>
                          <w:szCs w:val="15"/>
                        </w:rPr>
                        <w:t xml:space="preserve">Rijkskantoor Beatrixpark </w:t>
                      </w:r>
                    </w:p>
                    <w:p w:rsidR="00CC115B" w:rsidRPr="00E46909" w:rsidRDefault="00CC115B" w:rsidP="00621881">
                      <w:pPr>
                        <w:rPr>
                          <w:color w:val="FFFFFF" w:themeColor="background1"/>
                          <w:sz w:val="15"/>
                          <w:szCs w:val="15"/>
                        </w:rPr>
                      </w:pPr>
                      <w:r w:rsidRPr="00E46909">
                        <w:rPr>
                          <w:color w:val="FFFFFF" w:themeColor="background1"/>
                          <w:sz w:val="15"/>
                          <w:szCs w:val="15"/>
                        </w:rPr>
                        <w:t>Wilhelmina van Pruisenweg 52</w:t>
                      </w:r>
                    </w:p>
                    <w:p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2595 AN  Den Haag</w:t>
                      </w:r>
                    </w:p>
                    <w:p w:rsidR="00CC115B" w:rsidRPr="00E46909" w:rsidRDefault="00CC115B" w:rsidP="00621881">
                      <w:pPr>
                        <w:rPr>
                          <w:color w:val="FFFFFF" w:themeColor="background1"/>
                          <w:sz w:val="15"/>
                          <w:szCs w:val="15"/>
                          <w:lang w:val="de-DE"/>
                        </w:rPr>
                      </w:pPr>
                    </w:p>
                    <w:p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Postbus 20011</w:t>
                      </w:r>
                    </w:p>
                    <w:p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2500 EA  Den Haag</w:t>
                      </w:r>
                    </w:p>
                    <w:p w:rsidR="00CC115B" w:rsidRPr="00885688" w:rsidRDefault="00CC115B"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5502"/>
    <w:multiLevelType w:val="hybridMultilevel"/>
    <w:tmpl w:val="07CA180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A6211D"/>
    <w:multiLevelType w:val="hybridMultilevel"/>
    <w:tmpl w:val="FA94A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3691B"/>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BE51CA"/>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740D61"/>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3F7D59"/>
    <w:multiLevelType w:val="hybridMultilevel"/>
    <w:tmpl w:val="64B4B996"/>
    <w:lvl w:ilvl="0" w:tplc="C9C4DEFE">
      <w:start w:val="7"/>
      <w:numFmt w:val="bullet"/>
      <w:lvlText w:val="-"/>
      <w:lvlJc w:val="left"/>
      <w:pPr>
        <w:ind w:left="720" w:hanging="360"/>
      </w:pPr>
      <w:rPr>
        <w:rFonts w:ascii="Verdana" w:eastAsia="Calibri"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72CDA"/>
    <w:multiLevelType w:val="hybridMultilevel"/>
    <w:tmpl w:val="B182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E0AF3"/>
    <w:multiLevelType w:val="hybridMultilevel"/>
    <w:tmpl w:val="FA94A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510437"/>
    <w:multiLevelType w:val="hybridMultilevel"/>
    <w:tmpl w:val="E04AF5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5C0E6B"/>
    <w:multiLevelType w:val="hybridMultilevel"/>
    <w:tmpl w:val="9404D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9161C8"/>
    <w:multiLevelType w:val="hybridMultilevel"/>
    <w:tmpl w:val="2174B1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D90D2F"/>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F551F"/>
    <w:multiLevelType w:val="hybridMultilevel"/>
    <w:tmpl w:val="8226717A"/>
    <w:lvl w:ilvl="0" w:tplc="67E2AD9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AE6694"/>
    <w:multiLevelType w:val="hybridMultilevel"/>
    <w:tmpl w:val="16E001A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CE2401"/>
    <w:multiLevelType w:val="hybridMultilevel"/>
    <w:tmpl w:val="D8FE4426"/>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382E6A84"/>
    <w:multiLevelType w:val="hybridMultilevel"/>
    <w:tmpl w:val="46E04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4A2060"/>
    <w:multiLevelType w:val="hybridMultilevel"/>
    <w:tmpl w:val="9446E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484A7505"/>
    <w:multiLevelType w:val="hybridMultilevel"/>
    <w:tmpl w:val="E04AF5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994903"/>
    <w:multiLevelType w:val="hybridMultilevel"/>
    <w:tmpl w:val="FA94A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715DD8"/>
    <w:multiLevelType w:val="hybridMultilevel"/>
    <w:tmpl w:val="E8EA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4168EA"/>
    <w:multiLevelType w:val="hybridMultilevel"/>
    <w:tmpl w:val="5F467AD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B13B88"/>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2E453F"/>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7F533E"/>
    <w:multiLevelType w:val="hybridMultilevel"/>
    <w:tmpl w:val="81EEFAE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2480DF1"/>
    <w:multiLevelType w:val="hybridMultilevel"/>
    <w:tmpl w:val="5CB886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78EA7842"/>
    <w:multiLevelType w:val="hybridMultilevel"/>
    <w:tmpl w:val="68DC56C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17"/>
  </w:num>
  <w:num w:numId="3">
    <w:abstractNumId w:val="22"/>
  </w:num>
  <w:num w:numId="4">
    <w:abstractNumId w:val="12"/>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6"/>
  </w:num>
  <w:num w:numId="11">
    <w:abstractNumId w:val="20"/>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15"/>
  </w:num>
  <w:num w:numId="16">
    <w:abstractNumId w:val="28"/>
  </w:num>
  <w:num w:numId="17">
    <w:abstractNumId w:val="10"/>
  </w:num>
  <w:num w:numId="18">
    <w:abstractNumId w:val="7"/>
  </w:num>
  <w:num w:numId="19">
    <w:abstractNumId w:val="21"/>
  </w:num>
  <w:num w:numId="20">
    <w:abstractNumId w:val="0"/>
  </w:num>
  <w:num w:numId="21">
    <w:abstractNumId w:val="16"/>
  </w:num>
  <w:num w:numId="22">
    <w:abstractNumId w:val="25"/>
  </w:num>
  <w:num w:numId="23">
    <w:abstractNumId w:val="19"/>
  </w:num>
  <w:num w:numId="24">
    <w:abstractNumId w:val="1"/>
  </w:num>
  <w:num w:numId="25">
    <w:abstractNumId w:val="8"/>
  </w:num>
  <w:num w:numId="26">
    <w:abstractNumId w:val="3"/>
  </w:num>
  <w:num w:numId="27">
    <w:abstractNumId w:val="24"/>
  </w:num>
  <w:num w:numId="28">
    <w:abstractNumId w:val="2"/>
  </w:num>
  <w:num w:numId="29">
    <w:abstractNumId w:val="11"/>
  </w:num>
  <w:num w:numId="30">
    <w:abstractNumId w:val="23"/>
  </w:num>
  <w:num w:numId="31">
    <w:abstractNumId w:val="4"/>
  </w:num>
  <w:num w:numId="3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0D0E"/>
    <w:rsid w:val="00010ED9"/>
    <w:rsid w:val="000110ED"/>
    <w:rsid w:val="00011F5B"/>
    <w:rsid w:val="00012B5C"/>
    <w:rsid w:val="00012C70"/>
    <w:rsid w:val="00013977"/>
    <w:rsid w:val="00014FFD"/>
    <w:rsid w:val="000152B4"/>
    <w:rsid w:val="000158B1"/>
    <w:rsid w:val="00020EBC"/>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A64"/>
    <w:rsid w:val="00036C65"/>
    <w:rsid w:val="000410AE"/>
    <w:rsid w:val="00042971"/>
    <w:rsid w:val="000431C0"/>
    <w:rsid w:val="00044152"/>
    <w:rsid w:val="00044C45"/>
    <w:rsid w:val="000458EC"/>
    <w:rsid w:val="00045C95"/>
    <w:rsid w:val="00045F2D"/>
    <w:rsid w:val="00046096"/>
    <w:rsid w:val="0004640D"/>
    <w:rsid w:val="00047001"/>
    <w:rsid w:val="00051FD8"/>
    <w:rsid w:val="0005238E"/>
    <w:rsid w:val="00052CF7"/>
    <w:rsid w:val="000539D1"/>
    <w:rsid w:val="000552B7"/>
    <w:rsid w:val="000574AF"/>
    <w:rsid w:val="00057612"/>
    <w:rsid w:val="00060525"/>
    <w:rsid w:val="0006095D"/>
    <w:rsid w:val="00060994"/>
    <w:rsid w:val="00060E38"/>
    <w:rsid w:val="000614CC"/>
    <w:rsid w:val="00061974"/>
    <w:rsid w:val="00063317"/>
    <w:rsid w:val="00064A89"/>
    <w:rsid w:val="00064B3E"/>
    <w:rsid w:val="000655D1"/>
    <w:rsid w:val="00065690"/>
    <w:rsid w:val="0006597B"/>
    <w:rsid w:val="00067099"/>
    <w:rsid w:val="00067563"/>
    <w:rsid w:val="00070B38"/>
    <w:rsid w:val="00070F22"/>
    <w:rsid w:val="0007137B"/>
    <w:rsid w:val="00071590"/>
    <w:rsid w:val="00071E75"/>
    <w:rsid w:val="000721C4"/>
    <w:rsid w:val="00072C50"/>
    <w:rsid w:val="00072FF4"/>
    <w:rsid w:val="0007319E"/>
    <w:rsid w:val="00074494"/>
    <w:rsid w:val="00075400"/>
    <w:rsid w:val="00075BC3"/>
    <w:rsid w:val="000760CE"/>
    <w:rsid w:val="00076DF6"/>
    <w:rsid w:val="00077564"/>
    <w:rsid w:val="000775C3"/>
    <w:rsid w:val="00081A31"/>
    <w:rsid w:val="000823A8"/>
    <w:rsid w:val="0008348C"/>
    <w:rsid w:val="000876FC"/>
    <w:rsid w:val="00087DE0"/>
    <w:rsid w:val="0009059E"/>
    <w:rsid w:val="00090A2C"/>
    <w:rsid w:val="00090F3A"/>
    <w:rsid w:val="00093BDA"/>
    <w:rsid w:val="00093F38"/>
    <w:rsid w:val="0009427E"/>
    <w:rsid w:val="0009543F"/>
    <w:rsid w:val="000977C9"/>
    <w:rsid w:val="000A0363"/>
    <w:rsid w:val="000A2C71"/>
    <w:rsid w:val="000A3308"/>
    <w:rsid w:val="000A4109"/>
    <w:rsid w:val="000A57B6"/>
    <w:rsid w:val="000A7D16"/>
    <w:rsid w:val="000B0C71"/>
    <w:rsid w:val="000B1008"/>
    <w:rsid w:val="000B115F"/>
    <w:rsid w:val="000B1E23"/>
    <w:rsid w:val="000B2341"/>
    <w:rsid w:val="000B5B95"/>
    <w:rsid w:val="000B7EC3"/>
    <w:rsid w:val="000C3D58"/>
    <w:rsid w:val="000C62D9"/>
    <w:rsid w:val="000C664A"/>
    <w:rsid w:val="000D3AD1"/>
    <w:rsid w:val="000D3E48"/>
    <w:rsid w:val="000D40DB"/>
    <w:rsid w:val="000D49E0"/>
    <w:rsid w:val="000D57F4"/>
    <w:rsid w:val="000D6408"/>
    <w:rsid w:val="000E2DDC"/>
    <w:rsid w:val="000E4F6A"/>
    <w:rsid w:val="000E6077"/>
    <w:rsid w:val="000E60D1"/>
    <w:rsid w:val="000F0749"/>
    <w:rsid w:val="000F09D5"/>
    <w:rsid w:val="000F54B8"/>
    <w:rsid w:val="000F5500"/>
    <w:rsid w:val="000F692A"/>
    <w:rsid w:val="00100511"/>
    <w:rsid w:val="0010230F"/>
    <w:rsid w:val="0010242B"/>
    <w:rsid w:val="001025E3"/>
    <w:rsid w:val="00104A78"/>
    <w:rsid w:val="001063C6"/>
    <w:rsid w:val="00106E2C"/>
    <w:rsid w:val="0011156C"/>
    <w:rsid w:val="001127BE"/>
    <w:rsid w:val="00114234"/>
    <w:rsid w:val="0011426A"/>
    <w:rsid w:val="00114B26"/>
    <w:rsid w:val="00116225"/>
    <w:rsid w:val="00116DF8"/>
    <w:rsid w:val="00117B5B"/>
    <w:rsid w:val="00120218"/>
    <w:rsid w:val="00120309"/>
    <w:rsid w:val="00122016"/>
    <w:rsid w:val="001223E3"/>
    <w:rsid w:val="00123250"/>
    <w:rsid w:val="00123348"/>
    <w:rsid w:val="00125063"/>
    <w:rsid w:val="00125D8A"/>
    <w:rsid w:val="0012615C"/>
    <w:rsid w:val="00126D09"/>
    <w:rsid w:val="0013029B"/>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5592F"/>
    <w:rsid w:val="00157B63"/>
    <w:rsid w:val="001615C7"/>
    <w:rsid w:val="00161BB5"/>
    <w:rsid w:val="00164B49"/>
    <w:rsid w:val="00170A99"/>
    <w:rsid w:val="00171530"/>
    <w:rsid w:val="00175CE4"/>
    <w:rsid w:val="00175F55"/>
    <w:rsid w:val="00176912"/>
    <w:rsid w:val="00176D8E"/>
    <w:rsid w:val="0017733A"/>
    <w:rsid w:val="001842BF"/>
    <w:rsid w:val="00185FEE"/>
    <w:rsid w:val="00187E4B"/>
    <w:rsid w:val="00190BFA"/>
    <w:rsid w:val="0019120B"/>
    <w:rsid w:val="0019172A"/>
    <w:rsid w:val="0019294C"/>
    <w:rsid w:val="00192EC6"/>
    <w:rsid w:val="00193A44"/>
    <w:rsid w:val="00193B3D"/>
    <w:rsid w:val="0019412F"/>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35"/>
    <w:rsid w:val="001B1156"/>
    <w:rsid w:val="001B399A"/>
    <w:rsid w:val="001B42BE"/>
    <w:rsid w:val="001B5C12"/>
    <w:rsid w:val="001B6C0D"/>
    <w:rsid w:val="001B6E73"/>
    <w:rsid w:val="001B78B9"/>
    <w:rsid w:val="001C07B5"/>
    <w:rsid w:val="001C0826"/>
    <w:rsid w:val="001C19DB"/>
    <w:rsid w:val="001C2FB1"/>
    <w:rsid w:val="001C6F68"/>
    <w:rsid w:val="001C7465"/>
    <w:rsid w:val="001C780A"/>
    <w:rsid w:val="001D1726"/>
    <w:rsid w:val="001D2DFF"/>
    <w:rsid w:val="001D49FB"/>
    <w:rsid w:val="001D4FA7"/>
    <w:rsid w:val="001D6C3C"/>
    <w:rsid w:val="001D79BC"/>
    <w:rsid w:val="001D7E11"/>
    <w:rsid w:val="001D7F83"/>
    <w:rsid w:val="001E01C4"/>
    <w:rsid w:val="001E0663"/>
    <w:rsid w:val="001E07E3"/>
    <w:rsid w:val="001E15FD"/>
    <w:rsid w:val="001E1D2C"/>
    <w:rsid w:val="001E2619"/>
    <w:rsid w:val="001E2D21"/>
    <w:rsid w:val="001E2D35"/>
    <w:rsid w:val="001E4A63"/>
    <w:rsid w:val="001E4CBC"/>
    <w:rsid w:val="001E4FEE"/>
    <w:rsid w:val="001E5159"/>
    <w:rsid w:val="001E5FF2"/>
    <w:rsid w:val="001E6903"/>
    <w:rsid w:val="001F0B94"/>
    <w:rsid w:val="001F16FF"/>
    <w:rsid w:val="001F2244"/>
    <w:rsid w:val="001F3A20"/>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26E50"/>
    <w:rsid w:val="002270E1"/>
    <w:rsid w:val="002314E1"/>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6372"/>
    <w:rsid w:val="00266FFC"/>
    <w:rsid w:val="0026759F"/>
    <w:rsid w:val="00267994"/>
    <w:rsid w:val="00271A78"/>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57E0"/>
    <w:rsid w:val="002B639A"/>
    <w:rsid w:val="002B6D4C"/>
    <w:rsid w:val="002B6E0B"/>
    <w:rsid w:val="002C00FA"/>
    <w:rsid w:val="002C4366"/>
    <w:rsid w:val="002C504E"/>
    <w:rsid w:val="002C5713"/>
    <w:rsid w:val="002C77AA"/>
    <w:rsid w:val="002C7BE3"/>
    <w:rsid w:val="002D1D67"/>
    <w:rsid w:val="002D1FD2"/>
    <w:rsid w:val="002D20F7"/>
    <w:rsid w:val="002D45E0"/>
    <w:rsid w:val="002D665D"/>
    <w:rsid w:val="002E4045"/>
    <w:rsid w:val="002E4793"/>
    <w:rsid w:val="002E64C2"/>
    <w:rsid w:val="002E6C50"/>
    <w:rsid w:val="002E75CD"/>
    <w:rsid w:val="002F08AF"/>
    <w:rsid w:val="002F0D16"/>
    <w:rsid w:val="002F5A27"/>
    <w:rsid w:val="002F6336"/>
    <w:rsid w:val="002F6CDE"/>
    <w:rsid w:val="002F7270"/>
    <w:rsid w:val="00300417"/>
    <w:rsid w:val="00301A5D"/>
    <w:rsid w:val="003036BC"/>
    <w:rsid w:val="003036C7"/>
    <w:rsid w:val="00305826"/>
    <w:rsid w:val="0030659B"/>
    <w:rsid w:val="0030794F"/>
    <w:rsid w:val="0031221D"/>
    <w:rsid w:val="003161A8"/>
    <w:rsid w:val="00316964"/>
    <w:rsid w:val="00316A59"/>
    <w:rsid w:val="00317F3F"/>
    <w:rsid w:val="003207E2"/>
    <w:rsid w:val="00321F01"/>
    <w:rsid w:val="00322DD9"/>
    <w:rsid w:val="00322F95"/>
    <w:rsid w:val="0032684B"/>
    <w:rsid w:val="00327147"/>
    <w:rsid w:val="00330657"/>
    <w:rsid w:val="00335123"/>
    <w:rsid w:val="0033769E"/>
    <w:rsid w:val="00345AA5"/>
    <w:rsid w:val="0034688C"/>
    <w:rsid w:val="003468D7"/>
    <w:rsid w:val="00347671"/>
    <w:rsid w:val="003476FE"/>
    <w:rsid w:val="00353900"/>
    <w:rsid w:val="00353E2B"/>
    <w:rsid w:val="0035795C"/>
    <w:rsid w:val="00360426"/>
    <w:rsid w:val="00360EC5"/>
    <w:rsid w:val="003610A9"/>
    <w:rsid w:val="003627C4"/>
    <w:rsid w:val="003638B3"/>
    <w:rsid w:val="00363AD5"/>
    <w:rsid w:val="00363FA1"/>
    <w:rsid w:val="00367105"/>
    <w:rsid w:val="00367D00"/>
    <w:rsid w:val="003701A0"/>
    <w:rsid w:val="0037165B"/>
    <w:rsid w:val="00371677"/>
    <w:rsid w:val="003733A4"/>
    <w:rsid w:val="0037427A"/>
    <w:rsid w:val="00374393"/>
    <w:rsid w:val="00374CCE"/>
    <w:rsid w:val="00377FF3"/>
    <w:rsid w:val="003809E3"/>
    <w:rsid w:val="00381B04"/>
    <w:rsid w:val="00381D57"/>
    <w:rsid w:val="003835B3"/>
    <w:rsid w:val="003845F8"/>
    <w:rsid w:val="00384C5E"/>
    <w:rsid w:val="00384EF6"/>
    <w:rsid w:val="00385072"/>
    <w:rsid w:val="00386D42"/>
    <w:rsid w:val="00387792"/>
    <w:rsid w:val="0038782B"/>
    <w:rsid w:val="00387A94"/>
    <w:rsid w:val="00392EFC"/>
    <w:rsid w:val="00393B3A"/>
    <w:rsid w:val="00397F07"/>
    <w:rsid w:val="003A055B"/>
    <w:rsid w:val="003A05AF"/>
    <w:rsid w:val="003A149F"/>
    <w:rsid w:val="003A1EF7"/>
    <w:rsid w:val="003A2667"/>
    <w:rsid w:val="003A4AEC"/>
    <w:rsid w:val="003B298A"/>
    <w:rsid w:val="003B36A9"/>
    <w:rsid w:val="003B6786"/>
    <w:rsid w:val="003B7C16"/>
    <w:rsid w:val="003C1A09"/>
    <w:rsid w:val="003C682B"/>
    <w:rsid w:val="003C69F7"/>
    <w:rsid w:val="003C6D84"/>
    <w:rsid w:val="003D33A3"/>
    <w:rsid w:val="003D4E88"/>
    <w:rsid w:val="003D583A"/>
    <w:rsid w:val="003D69F0"/>
    <w:rsid w:val="003D7352"/>
    <w:rsid w:val="003D75A2"/>
    <w:rsid w:val="003E2616"/>
    <w:rsid w:val="003E3076"/>
    <w:rsid w:val="003E3A11"/>
    <w:rsid w:val="003E54E6"/>
    <w:rsid w:val="003E6530"/>
    <w:rsid w:val="003E6E8D"/>
    <w:rsid w:val="003F6DFA"/>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671E"/>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4711F"/>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0434"/>
    <w:rsid w:val="00482362"/>
    <w:rsid w:val="00484A3B"/>
    <w:rsid w:val="004857B2"/>
    <w:rsid w:val="00485D94"/>
    <w:rsid w:val="004865E4"/>
    <w:rsid w:val="00487247"/>
    <w:rsid w:val="00487FE2"/>
    <w:rsid w:val="004919A7"/>
    <w:rsid w:val="00491F64"/>
    <w:rsid w:val="0049203E"/>
    <w:rsid w:val="00492938"/>
    <w:rsid w:val="00495822"/>
    <w:rsid w:val="00496F46"/>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C6A86"/>
    <w:rsid w:val="004D4550"/>
    <w:rsid w:val="004D6629"/>
    <w:rsid w:val="004D777C"/>
    <w:rsid w:val="004E2E1D"/>
    <w:rsid w:val="004E32C8"/>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4AC7"/>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FC2"/>
    <w:rsid w:val="00521FE9"/>
    <w:rsid w:val="00524002"/>
    <w:rsid w:val="00525128"/>
    <w:rsid w:val="0052586F"/>
    <w:rsid w:val="00525A6D"/>
    <w:rsid w:val="005267AC"/>
    <w:rsid w:val="00526C8A"/>
    <w:rsid w:val="005270C1"/>
    <w:rsid w:val="005303D0"/>
    <w:rsid w:val="00530440"/>
    <w:rsid w:val="00532B09"/>
    <w:rsid w:val="00533D9C"/>
    <w:rsid w:val="005372C3"/>
    <w:rsid w:val="00537311"/>
    <w:rsid w:val="00541870"/>
    <w:rsid w:val="00542BC6"/>
    <w:rsid w:val="005444EA"/>
    <w:rsid w:val="00545065"/>
    <w:rsid w:val="00545EFF"/>
    <w:rsid w:val="00545F4E"/>
    <w:rsid w:val="005500E1"/>
    <w:rsid w:val="005501C2"/>
    <w:rsid w:val="00551351"/>
    <w:rsid w:val="00551E33"/>
    <w:rsid w:val="00551F46"/>
    <w:rsid w:val="005523AE"/>
    <w:rsid w:val="0055318A"/>
    <w:rsid w:val="005542E0"/>
    <w:rsid w:val="00555484"/>
    <w:rsid w:val="005559A2"/>
    <w:rsid w:val="00557ABD"/>
    <w:rsid w:val="00561D00"/>
    <w:rsid w:val="0056295A"/>
    <w:rsid w:val="00563AEA"/>
    <w:rsid w:val="005649A3"/>
    <w:rsid w:val="005660E7"/>
    <w:rsid w:val="00567E8D"/>
    <w:rsid w:val="0057107F"/>
    <w:rsid w:val="0057250C"/>
    <w:rsid w:val="0058109E"/>
    <w:rsid w:val="005820CE"/>
    <w:rsid w:val="0058294B"/>
    <w:rsid w:val="00582D40"/>
    <w:rsid w:val="005848C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5AF9"/>
    <w:rsid w:val="005B74A8"/>
    <w:rsid w:val="005B7745"/>
    <w:rsid w:val="005B78EC"/>
    <w:rsid w:val="005B7B5A"/>
    <w:rsid w:val="005C0515"/>
    <w:rsid w:val="005C257F"/>
    <w:rsid w:val="005C2DBA"/>
    <w:rsid w:val="005C340B"/>
    <w:rsid w:val="005C3B00"/>
    <w:rsid w:val="005C4E5E"/>
    <w:rsid w:val="005C7A34"/>
    <w:rsid w:val="005D1B7A"/>
    <w:rsid w:val="005D3F83"/>
    <w:rsid w:val="005D4186"/>
    <w:rsid w:val="005D54F2"/>
    <w:rsid w:val="005D6E04"/>
    <w:rsid w:val="005D7557"/>
    <w:rsid w:val="005E00AD"/>
    <w:rsid w:val="005E0108"/>
    <w:rsid w:val="005E0692"/>
    <w:rsid w:val="005E110E"/>
    <w:rsid w:val="005E1866"/>
    <w:rsid w:val="005E334C"/>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A75"/>
    <w:rsid w:val="00604CF1"/>
    <w:rsid w:val="006050CB"/>
    <w:rsid w:val="0060513E"/>
    <w:rsid w:val="00606142"/>
    <w:rsid w:val="00607571"/>
    <w:rsid w:val="00607D65"/>
    <w:rsid w:val="006107DD"/>
    <w:rsid w:val="00612948"/>
    <w:rsid w:val="00613F00"/>
    <w:rsid w:val="00614696"/>
    <w:rsid w:val="00614A41"/>
    <w:rsid w:val="006153B3"/>
    <w:rsid w:val="006163D7"/>
    <w:rsid w:val="0061797F"/>
    <w:rsid w:val="00621881"/>
    <w:rsid w:val="00622061"/>
    <w:rsid w:val="00622111"/>
    <w:rsid w:val="006223B7"/>
    <w:rsid w:val="00623234"/>
    <w:rsid w:val="00623537"/>
    <w:rsid w:val="00623F5A"/>
    <w:rsid w:val="00624E24"/>
    <w:rsid w:val="00625C52"/>
    <w:rsid w:val="006263BF"/>
    <w:rsid w:val="0062776F"/>
    <w:rsid w:val="00627BFB"/>
    <w:rsid w:val="00634808"/>
    <w:rsid w:val="006359BE"/>
    <w:rsid w:val="00635D68"/>
    <w:rsid w:val="006372D5"/>
    <w:rsid w:val="006405E2"/>
    <w:rsid w:val="00642E70"/>
    <w:rsid w:val="00642EA6"/>
    <w:rsid w:val="006443C0"/>
    <w:rsid w:val="0064552B"/>
    <w:rsid w:val="0064619C"/>
    <w:rsid w:val="006466DC"/>
    <w:rsid w:val="006467E2"/>
    <w:rsid w:val="00647C12"/>
    <w:rsid w:val="006505B3"/>
    <w:rsid w:val="006513AC"/>
    <w:rsid w:val="00651F8A"/>
    <w:rsid w:val="0065207F"/>
    <w:rsid w:val="006527E7"/>
    <w:rsid w:val="00652E48"/>
    <w:rsid w:val="00653725"/>
    <w:rsid w:val="00654949"/>
    <w:rsid w:val="006550DB"/>
    <w:rsid w:val="006561D0"/>
    <w:rsid w:val="00660E84"/>
    <w:rsid w:val="0066372F"/>
    <w:rsid w:val="006641A9"/>
    <w:rsid w:val="00665042"/>
    <w:rsid w:val="00665526"/>
    <w:rsid w:val="006660AF"/>
    <w:rsid w:val="006675C7"/>
    <w:rsid w:val="00671168"/>
    <w:rsid w:val="00671ED7"/>
    <w:rsid w:val="006768BD"/>
    <w:rsid w:val="00676E31"/>
    <w:rsid w:val="00680AE3"/>
    <w:rsid w:val="006816AC"/>
    <w:rsid w:val="00682C7B"/>
    <w:rsid w:val="00682DA5"/>
    <w:rsid w:val="00684263"/>
    <w:rsid w:val="006852C0"/>
    <w:rsid w:val="006868D7"/>
    <w:rsid w:val="00687AB4"/>
    <w:rsid w:val="006938BF"/>
    <w:rsid w:val="006941BE"/>
    <w:rsid w:val="00695BF4"/>
    <w:rsid w:val="00697B50"/>
    <w:rsid w:val="006A00E6"/>
    <w:rsid w:val="006A0EDD"/>
    <w:rsid w:val="006A0F81"/>
    <w:rsid w:val="006A0FE6"/>
    <w:rsid w:val="006A1428"/>
    <w:rsid w:val="006A39DC"/>
    <w:rsid w:val="006A41C7"/>
    <w:rsid w:val="006A4CD2"/>
    <w:rsid w:val="006A4DB3"/>
    <w:rsid w:val="006A516B"/>
    <w:rsid w:val="006A7EF7"/>
    <w:rsid w:val="006B2556"/>
    <w:rsid w:val="006B2C7A"/>
    <w:rsid w:val="006B38E9"/>
    <w:rsid w:val="006B3BE9"/>
    <w:rsid w:val="006B4598"/>
    <w:rsid w:val="006B7448"/>
    <w:rsid w:val="006B7F20"/>
    <w:rsid w:val="006C085D"/>
    <w:rsid w:val="006C15A6"/>
    <w:rsid w:val="006C3A30"/>
    <w:rsid w:val="006C3EB0"/>
    <w:rsid w:val="006C45F1"/>
    <w:rsid w:val="006C4920"/>
    <w:rsid w:val="006C4AF9"/>
    <w:rsid w:val="006C7D5F"/>
    <w:rsid w:val="006D14B6"/>
    <w:rsid w:val="006D2524"/>
    <w:rsid w:val="006D4DCE"/>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490"/>
    <w:rsid w:val="006F55F5"/>
    <w:rsid w:val="006F586A"/>
    <w:rsid w:val="006F5992"/>
    <w:rsid w:val="006F5C8D"/>
    <w:rsid w:val="006F5D7A"/>
    <w:rsid w:val="006F7FD6"/>
    <w:rsid w:val="0070158E"/>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63BD"/>
    <w:rsid w:val="00727F66"/>
    <w:rsid w:val="00730B8E"/>
    <w:rsid w:val="00734733"/>
    <w:rsid w:val="00734DC8"/>
    <w:rsid w:val="00740124"/>
    <w:rsid w:val="00741362"/>
    <w:rsid w:val="00745A00"/>
    <w:rsid w:val="00747C0F"/>
    <w:rsid w:val="00751C46"/>
    <w:rsid w:val="00751D8B"/>
    <w:rsid w:val="00752332"/>
    <w:rsid w:val="00752C37"/>
    <w:rsid w:val="00754F1D"/>
    <w:rsid w:val="00757848"/>
    <w:rsid w:val="00760047"/>
    <w:rsid w:val="00760807"/>
    <w:rsid w:val="007608EB"/>
    <w:rsid w:val="007621EE"/>
    <w:rsid w:val="007645AE"/>
    <w:rsid w:val="00764729"/>
    <w:rsid w:val="007701E3"/>
    <w:rsid w:val="007703ED"/>
    <w:rsid w:val="00771FFB"/>
    <w:rsid w:val="007723D8"/>
    <w:rsid w:val="0077265F"/>
    <w:rsid w:val="00774A39"/>
    <w:rsid w:val="00775DFD"/>
    <w:rsid w:val="007772B8"/>
    <w:rsid w:val="007772D0"/>
    <w:rsid w:val="00780335"/>
    <w:rsid w:val="007825CE"/>
    <w:rsid w:val="007853AD"/>
    <w:rsid w:val="00785A9F"/>
    <w:rsid w:val="00786CF5"/>
    <w:rsid w:val="007878B5"/>
    <w:rsid w:val="007917D8"/>
    <w:rsid w:val="00791B72"/>
    <w:rsid w:val="00792785"/>
    <w:rsid w:val="00792FFF"/>
    <w:rsid w:val="007A0C7C"/>
    <w:rsid w:val="007A1C6A"/>
    <w:rsid w:val="007A24F9"/>
    <w:rsid w:val="007A3840"/>
    <w:rsid w:val="007A3A74"/>
    <w:rsid w:val="007A45D9"/>
    <w:rsid w:val="007A4F27"/>
    <w:rsid w:val="007A5267"/>
    <w:rsid w:val="007A5769"/>
    <w:rsid w:val="007A7606"/>
    <w:rsid w:val="007A76AA"/>
    <w:rsid w:val="007B0DC2"/>
    <w:rsid w:val="007B1AAB"/>
    <w:rsid w:val="007B2C24"/>
    <w:rsid w:val="007B2F52"/>
    <w:rsid w:val="007B569D"/>
    <w:rsid w:val="007B57A1"/>
    <w:rsid w:val="007C1580"/>
    <w:rsid w:val="007C3212"/>
    <w:rsid w:val="007C3967"/>
    <w:rsid w:val="007C3DA4"/>
    <w:rsid w:val="007C44A0"/>
    <w:rsid w:val="007C630A"/>
    <w:rsid w:val="007C6883"/>
    <w:rsid w:val="007C6983"/>
    <w:rsid w:val="007C72D9"/>
    <w:rsid w:val="007C7DA1"/>
    <w:rsid w:val="007D16C4"/>
    <w:rsid w:val="007D283B"/>
    <w:rsid w:val="007D2B29"/>
    <w:rsid w:val="007D460C"/>
    <w:rsid w:val="007D48AB"/>
    <w:rsid w:val="007D541F"/>
    <w:rsid w:val="007D5E9C"/>
    <w:rsid w:val="007D757D"/>
    <w:rsid w:val="007E0199"/>
    <w:rsid w:val="007E1063"/>
    <w:rsid w:val="007E3E2F"/>
    <w:rsid w:val="007E570F"/>
    <w:rsid w:val="007E5C1C"/>
    <w:rsid w:val="007E7346"/>
    <w:rsid w:val="007E7BA7"/>
    <w:rsid w:val="007E7C1A"/>
    <w:rsid w:val="007F2B92"/>
    <w:rsid w:val="007F5CAC"/>
    <w:rsid w:val="008009D1"/>
    <w:rsid w:val="00800A11"/>
    <w:rsid w:val="0080121B"/>
    <w:rsid w:val="0080135C"/>
    <w:rsid w:val="00804349"/>
    <w:rsid w:val="00804629"/>
    <w:rsid w:val="00805B24"/>
    <w:rsid w:val="008069EC"/>
    <w:rsid w:val="00807DCF"/>
    <w:rsid w:val="00810B24"/>
    <w:rsid w:val="008111C6"/>
    <w:rsid w:val="008132B5"/>
    <w:rsid w:val="008139D5"/>
    <w:rsid w:val="00813B84"/>
    <w:rsid w:val="00814508"/>
    <w:rsid w:val="008154B1"/>
    <w:rsid w:val="00815A52"/>
    <w:rsid w:val="00815CA2"/>
    <w:rsid w:val="0081792B"/>
    <w:rsid w:val="008203B8"/>
    <w:rsid w:val="00822770"/>
    <w:rsid w:val="00823264"/>
    <w:rsid w:val="00823D85"/>
    <w:rsid w:val="00823F71"/>
    <w:rsid w:val="00825CF3"/>
    <w:rsid w:val="00831D3E"/>
    <w:rsid w:val="0083297C"/>
    <w:rsid w:val="008329DB"/>
    <w:rsid w:val="00834360"/>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23A7"/>
    <w:rsid w:val="00863ABC"/>
    <w:rsid w:val="0086451F"/>
    <w:rsid w:val="0086470D"/>
    <w:rsid w:val="00864911"/>
    <w:rsid w:val="008649F1"/>
    <w:rsid w:val="00865094"/>
    <w:rsid w:val="008652EE"/>
    <w:rsid w:val="00873FF2"/>
    <w:rsid w:val="00875977"/>
    <w:rsid w:val="00880109"/>
    <w:rsid w:val="00880A0D"/>
    <w:rsid w:val="00880CB0"/>
    <w:rsid w:val="00883223"/>
    <w:rsid w:val="008833AE"/>
    <w:rsid w:val="00883600"/>
    <w:rsid w:val="0088370D"/>
    <w:rsid w:val="0088455E"/>
    <w:rsid w:val="00885688"/>
    <w:rsid w:val="00885913"/>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3E0F"/>
    <w:rsid w:val="008C52CA"/>
    <w:rsid w:val="008C7CC5"/>
    <w:rsid w:val="008D2BA3"/>
    <w:rsid w:val="008D4269"/>
    <w:rsid w:val="008D56B0"/>
    <w:rsid w:val="008D59C8"/>
    <w:rsid w:val="008D6051"/>
    <w:rsid w:val="008E0797"/>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34E8"/>
    <w:rsid w:val="00904C60"/>
    <w:rsid w:val="00904E8B"/>
    <w:rsid w:val="0090733D"/>
    <w:rsid w:val="00907F1F"/>
    <w:rsid w:val="0091095E"/>
    <w:rsid w:val="00910B0E"/>
    <w:rsid w:val="00910DBA"/>
    <w:rsid w:val="00912968"/>
    <w:rsid w:val="00913A16"/>
    <w:rsid w:val="00913BB9"/>
    <w:rsid w:val="00913D5A"/>
    <w:rsid w:val="00915D6B"/>
    <w:rsid w:val="0092022F"/>
    <w:rsid w:val="0092173B"/>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37910"/>
    <w:rsid w:val="00940E73"/>
    <w:rsid w:val="00941B61"/>
    <w:rsid w:val="00941CB1"/>
    <w:rsid w:val="00942410"/>
    <w:rsid w:val="0094429A"/>
    <w:rsid w:val="0094437F"/>
    <w:rsid w:val="00945751"/>
    <w:rsid w:val="009458A7"/>
    <w:rsid w:val="009464F2"/>
    <w:rsid w:val="00947CB1"/>
    <w:rsid w:val="00947D63"/>
    <w:rsid w:val="0095100B"/>
    <w:rsid w:val="00952326"/>
    <w:rsid w:val="009524B8"/>
    <w:rsid w:val="00952942"/>
    <w:rsid w:val="00954508"/>
    <w:rsid w:val="009556A7"/>
    <w:rsid w:val="00956126"/>
    <w:rsid w:val="00956E88"/>
    <w:rsid w:val="00957F35"/>
    <w:rsid w:val="009624B8"/>
    <w:rsid w:val="009626F6"/>
    <w:rsid w:val="00962783"/>
    <w:rsid w:val="00962C09"/>
    <w:rsid w:val="00963700"/>
    <w:rsid w:val="00964175"/>
    <w:rsid w:val="00964210"/>
    <w:rsid w:val="00965C44"/>
    <w:rsid w:val="00966C73"/>
    <w:rsid w:val="00966F1F"/>
    <w:rsid w:val="00966FE5"/>
    <w:rsid w:val="00967223"/>
    <w:rsid w:val="00970FFC"/>
    <w:rsid w:val="009724C0"/>
    <w:rsid w:val="009726F4"/>
    <w:rsid w:val="009730BE"/>
    <w:rsid w:val="009738D9"/>
    <w:rsid w:val="00973E1F"/>
    <w:rsid w:val="00974CB1"/>
    <w:rsid w:val="009770AD"/>
    <w:rsid w:val="00977CFB"/>
    <w:rsid w:val="009826E3"/>
    <w:rsid w:val="009834E4"/>
    <w:rsid w:val="0098541F"/>
    <w:rsid w:val="009866B0"/>
    <w:rsid w:val="0099207F"/>
    <w:rsid w:val="00992086"/>
    <w:rsid w:val="00992A29"/>
    <w:rsid w:val="00992D0D"/>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3DB2"/>
    <w:rsid w:val="009D3FB6"/>
    <w:rsid w:val="009D4687"/>
    <w:rsid w:val="009D4D73"/>
    <w:rsid w:val="009D5490"/>
    <w:rsid w:val="009D5D1A"/>
    <w:rsid w:val="009D5FE6"/>
    <w:rsid w:val="009D66AC"/>
    <w:rsid w:val="009D7F96"/>
    <w:rsid w:val="009E1700"/>
    <w:rsid w:val="009E1AAB"/>
    <w:rsid w:val="009E4D7C"/>
    <w:rsid w:val="009E4ED7"/>
    <w:rsid w:val="009E64F5"/>
    <w:rsid w:val="009E7249"/>
    <w:rsid w:val="009F15E9"/>
    <w:rsid w:val="009F1912"/>
    <w:rsid w:val="009F2636"/>
    <w:rsid w:val="009F3601"/>
    <w:rsid w:val="009F3FAB"/>
    <w:rsid w:val="009F4B27"/>
    <w:rsid w:val="009F4CA5"/>
    <w:rsid w:val="009F5317"/>
    <w:rsid w:val="009F6599"/>
    <w:rsid w:val="00A021B4"/>
    <w:rsid w:val="00A025A8"/>
    <w:rsid w:val="00A0265E"/>
    <w:rsid w:val="00A03160"/>
    <w:rsid w:val="00A04616"/>
    <w:rsid w:val="00A13375"/>
    <w:rsid w:val="00A144CA"/>
    <w:rsid w:val="00A15C92"/>
    <w:rsid w:val="00A214C0"/>
    <w:rsid w:val="00A229C5"/>
    <w:rsid w:val="00A23735"/>
    <w:rsid w:val="00A23C4D"/>
    <w:rsid w:val="00A242CF"/>
    <w:rsid w:val="00A26493"/>
    <w:rsid w:val="00A2782A"/>
    <w:rsid w:val="00A30DEE"/>
    <w:rsid w:val="00A341FB"/>
    <w:rsid w:val="00A34A0A"/>
    <w:rsid w:val="00A35E57"/>
    <w:rsid w:val="00A37FB5"/>
    <w:rsid w:val="00A40402"/>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39FE"/>
    <w:rsid w:val="00A6472A"/>
    <w:rsid w:val="00A66C7A"/>
    <w:rsid w:val="00A67100"/>
    <w:rsid w:val="00A675D4"/>
    <w:rsid w:val="00A676D2"/>
    <w:rsid w:val="00A71E00"/>
    <w:rsid w:val="00A728B2"/>
    <w:rsid w:val="00A7443F"/>
    <w:rsid w:val="00A75DFF"/>
    <w:rsid w:val="00A769CF"/>
    <w:rsid w:val="00A76FE9"/>
    <w:rsid w:val="00A77118"/>
    <w:rsid w:val="00A77ADE"/>
    <w:rsid w:val="00A83A63"/>
    <w:rsid w:val="00A83C0C"/>
    <w:rsid w:val="00A853AE"/>
    <w:rsid w:val="00A85CC1"/>
    <w:rsid w:val="00A86B0B"/>
    <w:rsid w:val="00A87F42"/>
    <w:rsid w:val="00A90E9D"/>
    <w:rsid w:val="00A938D8"/>
    <w:rsid w:val="00A97E4B"/>
    <w:rsid w:val="00AA0511"/>
    <w:rsid w:val="00AA1F5C"/>
    <w:rsid w:val="00AA3700"/>
    <w:rsid w:val="00AA4E7F"/>
    <w:rsid w:val="00AA60E4"/>
    <w:rsid w:val="00AA7D57"/>
    <w:rsid w:val="00AB0342"/>
    <w:rsid w:val="00AB149E"/>
    <w:rsid w:val="00AB21EC"/>
    <w:rsid w:val="00AB39E0"/>
    <w:rsid w:val="00AB5FD2"/>
    <w:rsid w:val="00AB68B2"/>
    <w:rsid w:val="00AC0836"/>
    <w:rsid w:val="00AC27E9"/>
    <w:rsid w:val="00AC2BA0"/>
    <w:rsid w:val="00AC3A0F"/>
    <w:rsid w:val="00AC41E5"/>
    <w:rsid w:val="00AC50DE"/>
    <w:rsid w:val="00AC5408"/>
    <w:rsid w:val="00AC591F"/>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1BC7"/>
    <w:rsid w:val="00AE1E96"/>
    <w:rsid w:val="00AE354D"/>
    <w:rsid w:val="00AE376E"/>
    <w:rsid w:val="00AE500C"/>
    <w:rsid w:val="00AE6138"/>
    <w:rsid w:val="00AE7F3B"/>
    <w:rsid w:val="00AF0A5A"/>
    <w:rsid w:val="00AF0CB4"/>
    <w:rsid w:val="00AF0DF4"/>
    <w:rsid w:val="00AF2F60"/>
    <w:rsid w:val="00AF7DFF"/>
    <w:rsid w:val="00B00DB5"/>
    <w:rsid w:val="00B0354B"/>
    <w:rsid w:val="00B0701C"/>
    <w:rsid w:val="00B075A8"/>
    <w:rsid w:val="00B1013F"/>
    <w:rsid w:val="00B10361"/>
    <w:rsid w:val="00B125E9"/>
    <w:rsid w:val="00B1323F"/>
    <w:rsid w:val="00B13FDC"/>
    <w:rsid w:val="00B149A1"/>
    <w:rsid w:val="00B150CD"/>
    <w:rsid w:val="00B21C1E"/>
    <w:rsid w:val="00B223F6"/>
    <w:rsid w:val="00B25746"/>
    <w:rsid w:val="00B258F9"/>
    <w:rsid w:val="00B26643"/>
    <w:rsid w:val="00B31756"/>
    <w:rsid w:val="00B34207"/>
    <w:rsid w:val="00B34E9D"/>
    <w:rsid w:val="00B353B2"/>
    <w:rsid w:val="00B35F6F"/>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18CE"/>
    <w:rsid w:val="00B75932"/>
    <w:rsid w:val="00B75C7D"/>
    <w:rsid w:val="00B75CB8"/>
    <w:rsid w:val="00B7702F"/>
    <w:rsid w:val="00B777E9"/>
    <w:rsid w:val="00B831F6"/>
    <w:rsid w:val="00B8380F"/>
    <w:rsid w:val="00B84462"/>
    <w:rsid w:val="00B84964"/>
    <w:rsid w:val="00B8607E"/>
    <w:rsid w:val="00B86996"/>
    <w:rsid w:val="00B900C8"/>
    <w:rsid w:val="00B93F3C"/>
    <w:rsid w:val="00B949C4"/>
    <w:rsid w:val="00B94A89"/>
    <w:rsid w:val="00B94E5C"/>
    <w:rsid w:val="00B978B4"/>
    <w:rsid w:val="00B979D5"/>
    <w:rsid w:val="00BA303D"/>
    <w:rsid w:val="00BA51B8"/>
    <w:rsid w:val="00BA5275"/>
    <w:rsid w:val="00BA544C"/>
    <w:rsid w:val="00BA6658"/>
    <w:rsid w:val="00BA6789"/>
    <w:rsid w:val="00BA7A06"/>
    <w:rsid w:val="00BB0A59"/>
    <w:rsid w:val="00BB2BB5"/>
    <w:rsid w:val="00BB5765"/>
    <w:rsid w:val="00BB5876"/>
    <w:rsid w:val="00BB6328"/>
    <w:rsid w:val="00BC0E13"/>
    <w:rsid w:val="00BC144D"/>
    <w:rsid w:val="00BC15B8"/>
    <w:rsid w:val="00BC18F8"/>
    <w:rsid w:val="00BC31A2"/>
    <w:rsid w:val="00BC3527"/>
    <w:rsid w:val="00BC4676"/>
    <w:rsid w:val="00BC514F"/>
    <w:rsid w:val="00BC559B"/>
    <w:rsid w:val="00BC627F"/>
    <w:rsid w:val="00BD0AB0"/>
    <w:rsid w:val="00BD0EEF"/>
    <w:rsid w:val="00BD1FCF"/>
    <w:rsid w:val="00BD24E1"/>
    <w:rsid w:val="00BD2E4D"/>
    <w:rsid w:val="00BD3564"/>
    <w:rsid w:val="00BD4305"/>
    <w:rsid w:val="00BD559D"/>
    <w:rsid w:val="00BE01A4"/>
    <w:rsid w:val="00BE0628"/>
    <w:rsid w:val="00BE218D"/>
    <w:rsid w:val="00BE36EF"/>
    <w:rsid w:val="00BE3F7C"/>
    <w:rsid w:val="00BE434F"/>
    <w:rsid w:val="00BE48DE"/>
    <w:rsid w:val="00BE513A"/>
    <w:rsid w:val="00BE69DA"/>
    <w:rsid w:val="00BF044D"/>
    <w:rsid w:val="00BF1AD8"/>
    <w:rsid w:val="00BF3278"/>
    <w:rsid w:val="00BF4672"/>
    <w:rsid w:val="00BF4D49"/>
    <w:rsid w:val="00BF4D8F"/>
    <w:rsid w:val="00BF4E2F"/>
    <w:rsid w:val="00BF5080"/>
    <w:rsid w:val="00BF57E9"/>
    <w:rsid w:val="00BF57EC"/>
    <w:rsid w:val="00BF6768"/>
    <w:rsid w:val="00BF6B30"/>
    <w:rsid w:val="00BF72C7"/>
    <w:rsid w:val="00C00874"/>
    <w:rsid w:val="00C00BC1"/>
    <w:rsid w:val="00C01799"/>
    <w:rsid w:val="00C029B5"/>
    <w:rsid w:val="00C03932"/>
    <w:rsid w:val="00C138FE"/>
    <w:rsid w:val="00C139D2"/>
    <w:rsid w:val="00C15089"/>
    <w:rsid w:val="00C16007"/>
    <w:rsid w:val="00C16973"/>
    <w:rsid w:val="00C216B2"/>
    <w:rsid w:val="00C22926"/>
    <w:rsid w:val="00C257B8"/>
    <w:rsid w:val="00C25A87"/>
    <w:rsid w:val="00C30183"/>
    <w:rsid w:val="00C3019A"/>
    <w:rsid w:val="00C307EF"/>
    <w:rsid w:val="00C33B10"/>
    <w:rsid w:val="00C34237"/>
    <w:rsid w:val="00C34D65"/>
    <w:rsid w:val="00C351D7"/>
    <w:rsid w:val="00C353CD"/>
    <w:rsid w:val="00C358CE"/>
    <w:rsid w:val="00C35FE2"/>
    <w:rsid w:val="00C375AA"/>
    <w:rsid w:val="00C3779A"/>
    <w:rsid w:val="00C41266"/>
    <w:rsid w:val="00C42130"/>
    <w:rsid w:val="00C4256B"/>
    <w:rsid w:val="00C43416"/>
    <w:rsid w:val="00C43AB8"/>
    <w:rsid w:val="00C44AB4"/>
    <w:rsid w:val="00C47476"/>
    <w:rsid w:val="00C47DE7"/>
    <w:rsid w:val="00C50C3B"/>
    <w:rsid w:val="00C5178A"/>
    <w:rsid w:val="00C51CC7"/>
    <w:rsid w:val="00C52DED"/>
    <w:rsid w:val="00C53B54"/>
    <w:rsid w:val="00C54410"/>
    <w:rsid w:val="00C54CE8"/>
    <w:rsid w:val="00C56505"/>
    <w:rsid w:val="00C61F30"/>
    <w:rsid w:val="00C6236A"/>
    <w:rsid w:val="00C631F9"/>
    <w:rsid w:val="00C65B72"/>
    <w:rsid w:val="00C67A8C"/>
    <w:rsid w:val="00C73E2D"/>
    <w:rsid w:val="00C74240"/>
    <w:rsid w:val="00C743CF"/>
    <w:rsid w:val="00C75527"/>
    <w:rsid w:val="00C75808"/>
    <w:rsid w:val="00C75845"/>
    <w:rsid w:val="00C76CA8"/>
    <w:rsid w:val="00C77D1F"/>
    <w:rsid w:val="00C80C3B"/>
    <w:rsid w:val="00C82710"/>
    <w:rsid w:val="00C82CEA"/>
    <w:rsid w:val="00C84DCB"/>
    <w:rsid w:val="00C85E36"/>
    <w:rsid w:val="00C86D52"/>
    <w:rsid w:val="00C91F6E"/>
    <w:rsid w:val="00C92410"/>
    <w:rsid w:val="00C93964"/>
    <w:rsid w:val="00C94903"/>
    <w:rsid w:val="00C9526D"/>
    <w:rsid w:val="00C95C73"/>
    <w:rsid w:val="00C978EF"/>
    <w:rsid w:val="00CA170D"/>
    <w:rsid w:val="00CA3BE7"/>
    <w:rsid w:val="00CA475D"/>
    <w:rsid w:val="00CA6117"/>
    <w:rsid w:val="00CA62ED"/>
    <w:rsid w:val="00CB0318"/>
    <w:rsid w:val="00CB0A9B"/>
    <w:rsid w:val="00CB114B"/>
    <w:rsid w:val="00CB189D"/>
    <w:rsid w:val="00CB263A"/>
    <w:rsid w:val="00CB31D0"/>
    <w:rsid w:val="00CB433C"/>
    <w:rsid w:val="00CB6210"/>
    <w:rsid w:val="00CB62F8"/>
    <w:rsid w:val="00CB6B12"/>
    <w:rsid w:val="00CB6D7F"/>
    <w:rsid w:val="00CC039C"/>
    <w:rsid w:val="00CC115B"/>
    <w:rsid w:val="00CC2549"/>
    <w:rsid w:val="00CC4965"/>
    <w:rsid w:val="00CC6205"/>
    <w:rsid w:val="00CC6E16"/>
    <w:rsid w:val="00CD208F"/>
    <w:rsid w:val="00CD403C"/>
    <w:rsid w:val="00CD535B"/>
    <w:rsid w:val="00CD560B"/>
    <w:rsid w:val="00CD722B"/>
    <w:rsid w:val="00CE0DD6"/>
    <w:rsid w:val="00CE6505"/>
    <w:rsid w:val="00CE6954"/>
    <w:rsid w:val="00CE6AB8"/>
    <w:rsid w:val="00CE732E"/>
    <w:rsid w:val="00CF0936"/>
    <w:rsid w:val="00CF132B"/>
    <w:rsid w:val="00CF32DC"/>
    <w:rsid w:val="00CF487D"/>
    <w:rsid w:val="00CF58D6"/>
    <w:rsid w:val="00CF7D7E"/>
    <w:rsid w:val="00D00AE5"/>
    <w:rsid w:val="00D012F5"/>
    <w:rsid w:val="00D03587"/>
    <w:rsid w:val="00D03BF8"/>
    <w:rsid w:val="00D03F7B"/>
    <w:rsid w:val="00D0432B"/>
    <w:rsid w:val="00D04697"/>
    <w:rsid w:val="00D0516F"/>
    <w:rsid w:val="00D05724"/>
    <w:rsid w:val="00D06A47"/>
    <w:rsid w:val="00D06D4C"/>
    <w:rsid w:val="00D078CA"/>
    <w:rsid w:val="00D07D66"/>
    <w:rsid w:val="00D101E5"/>
    <w:rsid w:val="00D131C9"/>
    <w:rsid w:val="00D13CF5"/>
    <w:rsid w:val="00D14034"/>
    <w:rsid w:val="00D140DE"/>
    <w:rsid w:val="00D15BE7"/>
    <w:rsid w:val="00D167F4"/>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0724"/>
    <w:rsid w:val="00D73915"/>
    <w:rsid w:val="00D73DC3"/>
    <w:rsid w:val="00D73F70"/>
    <w:rsid w:val="00D74778"/>
    <w:rsid w:val="00D76234"/>
    <w:rsid w:val="00D76D9F"/>
    <w:rsid w:val="00D81501"/>
    <w:rsid w:val="00D82947"/>
    <w:rsid w:val="00D85CAB"/>
    <w:rsid w:val="00D85ED6"/>
    <w:rsid w:val="00D8771D"/>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55D5"/>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692"/>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3952"/>
    <w:rsid w:val="00E13EF6"/>
    <w:rsid w:val="00E16DEE"/>
    <w:rsid w:val="00E2301D"/>
    <w:rsid w:val="00E26768"/>
    <w:rsid w:val="00E26F32"/>
    <w:rsid w:val="00E27167"/>
    <w:rsid w:val="00E27F94"/>
    <w:rsid w:val="00E30AE2"/>
    <w:rsid w:val="00E30FDB"/>
    <w:rsid w:val="00E3108B"/>
    <w:rsid w:val="00E3193C"/>
    <w:rsid w:val="00E31E8A"/>
    <w:rsid w:val="00E34161"/>
    <w:rsid w:val="00E34208"/>
    <w:rsid w:val="00E36B7D"/>
    <w:rsid w:val="00E37DD8"/>
    <w:rsid w:val="00E405E4"/>
    <w:rsid w:val="00E40F77"/>
    <w:rsid w:val="00E41878"/>
    <w:rsid w:val="00E42FD4"/>
    <w:rsid w:val="00E4344C"/>
    <w:rsid w:val="00E43EC0"/>
    <w:rsid w:val="00E44391"/>
    <w:rsid w:val="00E44CDE"/>
    <w:rsid w:val="00E45774"/>
    <w:rsid w:val="00E46909"/>
    <w:rsid w:val="00E46B9E"/>
    <w:rsid w:val="00E526BB"/>
    <w:rsid w:val="00E52B57"/>
    <w:rsid w:val="00E52C4A"/>
    <w:rsid w:val="00E5323F"/>
    <w:rsid w:val="00E53B8D"/>
    <w:rsid w:val="00E55080"/>
    <w:rsid w:val="00E55E4B"/>
    <w:rsid w:val="00E5785F"/>
    <w:rsid w:val="00E614BB"/>
    <w:rsid w:val="00E6169A"/>
    <w:rsid w:val="00E6535F"/>
    <w:rsid w:val="00E6768A"/>
    <w:rsid w:val="00E67C2B"/>
    <w:rsid w:val="00E70E5D"/>
    <w:rsid w:val="00E713B3"/>
    <w:rsid w:val="00E7216F"/>
    <w:rsid w:val="00E72D38"/>
    <w:rsid w:val="00E735B5"/>
    <w:rsid w:val="00E73E7A"/>
    <w:rsid w:val="00E7553A"/>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0100"/>
    <w:rsid w:val="00EA1C5D"/>
    <w:rsid w:val="00EA1F7E"/>
    <w:rsid w:val="00EA2049"/>
    <w:rsid w:val="00EA2C20"/>
    <w:rsid w:val="00EA63F6"/>
    <w:rsid w:val="00EA6B20"/>
    <w:rsid w:val="00EA6C99"/>
    <w:rsid w:val="00EB02F3"/>
    <w:rsid w:val="00EB038D"/>
    <w:rsid w:val="00EB04AD"/>
    <w:rsid w:val="00EB0602"/>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6390"/>
    <w:rsid w:val="00EC73BA"/>
    <w:rsid w:val="00ED002A"/>
    <w:rsid w:val="00ED161F"/>
    <w:rsid w:val="00ED27AB"/>
    <w:rsid w:val="00ED369F"/>
    <w:rsid w:val="00ED40E0"/>
    <w:rsid w:val="00ED46AF"/>
    <w:rsid w:val="00ED61EE"/>
    <w:rsid w:val="00ED6D04"/>
    <w:rsid w:val="00EE1209"/>
    <w:rsid w:val="00EE2103"/>
    <w:rsid w:val="00EE24DA"/>
    <w:rsid w:val="00EE417B"/>
    <w:rsid w:val="00EE71A5"/>
    <w:rsid w:val="00EF02D9"/>
    <w:rsid w:val="00EF1B20"/>
    <w:rsid w:val="00EF4A07"/>
    <w:rsid w:val="00EF54AA"/>
    <w:rsid w:val="00EF6D34"/>
    <w:rsid w:val="00EF7076"/>
    <w:rsid w:val="00EF726E"/>
    <w:rsid w:val="00EF72B6"/>
    <w:rsid w:val="00F00BB3"/>
    <w:rsid w:val="00F00E40"/>
    <w:rsid w:val="00F04E89"/>
    <w:rsid w:val="00F04ECA"/>
    <w:rsid w:val="00F063EF"/>
    <w:rsid w:val="00F1195A"/>
    <w:rsid w:val="00F11AD7"/>
    <w:rsid w:val="00F130C8"/>
    <w:rsid w:val="00F13B08"/>
    <w:rsid w:val="00F13B4B"/>
    <w:rsid w:val="00F164AC"/>
    <w:rsid w:val="00F16A66"/>
    <w:rsid w:val="00F16FB4"/>
    <w:rsid w:val="00F1770C"/>
    <w:rsid w:val="00F178F8"/>
    <w:rsid w:val="00F2090A"/>
    <w:rsid w:val="00F20A91"/>
    <w:rsid w:val="00F23AA2"/>
    <w:rsid w:val="00F27594"/>
    <w:rsid w:val="00F30D0D"/>
    <w:rsid w:val="00F342EB"/>
    <w:rsid w:val="00F3492D"/>
    <w:rsid w:val="00F34C61"/>
    <w:rsid w:val="00F350AE"/>
    <w:rsid w:val="00F3614D"/>
    <w:rsid w:val="00F3788D"/>
    <w:rsid w:val="00F40DA4"/>
    <w:rsid w:val="00F41CDE"/>
    <w:rsid w:val="00F42852"/>
    <w:rsid w:val="00F43CAE"/>
    <w:rsid w:val="00F449CF"/>
    <w:rsid w:val="00F45DC1"/>
    <w:rsid w:val="00F47735"/>
    <w:rsid w:val="00F504E9"/>
    <w:rsid w:val="00F51748"/>
    <w:rsid w:val="00F52CD9"/>
    <w:rsid w:val="00F55636"/>
    <w:rsid w:val="00F6308F"/>
    <w:rsid w:val="00F6393E"/>
    <w:rsid w:val="00F71893"/>
    <w:rsid w:val="00F74E2F"/>
    <w:rsid w:val="00F74F5A"/>
    <w:rsid w:val="00F75B6E"/>
    <w:rsid w:val="00F805A3"/>
    <w:rsid w:val="00F8413A"/>
    <w:rsid w:val="00F920CD"/>
    <w:rsid w:val="00F95787"/>
    <w:rsid w:val="00F96442"/>
    <w:rsid w:val="00FA2BA8"/>
    <w:rsid w:val="00FA3B1F"/>
    <w:rsid w:val="00FA5D32"/>
    <w:rsid w:val="00FA6C31"/>
    <w:rsid w:val="00FA7326"/>
    <w:rsid w:val="00FA745D"/>
    <w:rsid w:val="00FB0048"/>
    <w:rsid w:val="00FB1FF1"/>
    <w:rsid w:val="00FB28CB"/>
    <w:rsid w:val="00FB3CCF"/>
    <w:rsid w:val="00FB3D8D"/>
    <w:rsid w:val="00FB4E1D"/>
    <w:rsid w:val="00FB5011"/>
    <w:rsid w:val="00FB5312"/>
    <w:rsid w:val="00FB7D9E"/>
    <w:rsid w:val="00FB7EA2"/>
    <w:rsid w:val="00FC08C7"/>
    <w:rsid w:val="00FC0913"/>
    <w:rsid w:val="00FC0BA6"/>
    <w:rsid w:val="00FC1F83"/>
    <w:rsid w:val="00FC27B7"/>
    <w:rsid w:val="00FC37A0"/>
    <w:rsid w:val="00FC4031"/>
    <w:rsid w:val="00FC5DBA"/>
    <w:rsid w:val="00FD1853"/>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5A8"/>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42D4DCF-C100-45EA-BDA3-E47A9087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3D33A3"/>
    <w:pPr>
      <w:autoSpaceDE w:val="0"/>
      <w:autoSpaceDN w:val="0"/>
    </w:pPr>
    <w:rPr>
      <w:rFonts w:ascii="Calibri" w:eastAsia="Calibri" w:hAnsi="Calibri"/>
      <w:snapToGrid/>
      <w:color w:val="000000"/>
      <w:sz w:val="24"/>
      <w:szCs w:val="24"/>
    </w:rPr>
  </w:style>
  <w:style w:type="character" w:styleId="Tekstvantijdelijkeaanduiding">
    <w:name w:val="Placeholder Text"/>
    <w:basedOn w:val="Standaardalinea-lettertype"/>
    <w:uiPriority w:val="99"/>
    <w:semiHidden/>
    <w:rsid w:val="00F20A91"/>
    <w:rPr>
      <w:color w:val="808080"/>
    </w:rPr>
  </w:style>
  <w:style w:type="paragraph" w:styleId="Geenafstand">
    <w:name w:val="No Spacing"/>
    <w:basedOn w:val="Standaard"/>
    <w:uiPriority w:val="1"/>
    <w:qFormat/>
    <w:rsid w:val="001C0826"/>
    <w:rPr>
      <w:rFonts w:eastAsiaTheme="minorHAnsi"/>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7428">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5323654">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3350311">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090739393">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73208093">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JFFF F+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9C3C5C"/>
    <w:rsid w:val="0002077C"/>
    <w:rsid w:val="000D6632"/>
    <w:rsid w:val="0012123D"/>
    <w:rsid w:val="001F7C09"/>
    <w:rsid w:val="00250398"/>
    <w:rsid w:val="002656D6"/>
    <w:rsid w:val="004C1D12"/>
    <w:rsid w:val="006862BF"/>
    <w:rsid w:val="00837D5F"/>
    <w:rsid w:val="0085433B"/>
    <w:rsid w:val="008937CD"/>
    <w:rsid w:val="008E5051"/>
    <w:rsid w:val="00982B42"/>
    <w:rsid w:val="009C3C5C"/>
    <w:rsid w:val="00A66F7C"/>
    <w:rsid w:val="00A749E4"/>
    <w:rsid w:val="00BC5ECE"/>
    <w:rsid w:val="00BE6248"/>
    <w:rsid w:val="00E42BF7"/>
    <w:rsid w:val="00E67D55"/>
    <w:rsid w:val="00F40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051"/>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2152DEBDF8F64DDDBD813E58F46F9FF9">
    <w:name w:val="2152DEBDF8F64DDDBD813E58F46F9FF9"/>
    <w:rsid w:val="008E5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357D3-2296-4204-A8D7-0401537A1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1849</Words>
  <Characters>11357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13180</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Suliman - Lalmahomed, Henna</cp:lastModifiedBy>
  <cp:revision>7</cp:revision>
  <cp:lastPrinted>2018-12-04T10:34:00Z</cp:lastPrinted>
  <dcterms:created xsi:type="dcterms:W3CDTF">2019-03-08T14:16:00Z</dcterms:created>
  <dcterms:modified xsi:type="dcterms:W3CDTF">2019-03-14T16:03:00Z</dcterms:modified>
</cp:coreProperties>
</file>