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4F9317" w14:textId="77777777" w:rsidR="004C0736" w:rsidRDefault="00D414B1" w:rsidP="00DF5E63">
      <w:pPr>
        <w:jc w:val="center"/>
        <w:rPr>
          <w:rFonts w:cstheme="minorHAnsi"/>
          <w:sz w:val="32"/>
          <w:szCs w:val="32"/>
        </w:rPr>
      </w:pPr>
      <w:r>
        <w:rPr>
          <w:rFonts w:cstheme="minorHAnsi"/>
          <w:noProof/>
          <w:sz w:val="32"/>
          <w:szCs w:val="32"/>
        </w:rPr>
        <w:drawing>
          <wp:anchor distT="0" distB="0" distL="114300" distR="114300" simplePos="0" relativeHeight="251658240" behindDoc="0" locked="0" layoutInCell="1" allowOverlap="1" wp14:anchorId="08EEE9A3" wp14:editId="5085B8A7">
            <wp:simplePos x="0" y="0"/>
            <wp:positionH relativeFrom="column">
              <wp:posOffset>4424045</wp:posOffset>
            </wp:positionH>
            <wp:positionV relativeFrom="paragraph">
              <wp:posOffset>-663575</wp:posOffset>
            </wp:positionV>
            <wp:extent cx="2055495" cy="1323975"/>
            <wp:effectExtent l="19050" t="19050" r="20955" b="285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60000">
                      <a:off x="0" y="0"/>
                      <a:ext cx="205549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CA905A" w14:textId="77777777" w:rsidR="00DF5E63" w:rsidRDefault="00DF5E63" w:rsidP="00DF5E63">
      <w:pPr>
        <w:jc w:val="center"/>
        <w:rPr>
          <w:rFonts w:cstheme="minorHAnsi"/>
          <w:sz w:val="32"/>
          <w:szCs w:val="32"/>
        </w:rPr>
      </w:pPr>
    </w:p>
    <w:p w14:paraId="6B10B2F8" w14:textId="77777777" w:rsidR="00DF5E63" w:rsidRDefault="00DF5E63" w:rsidP="00DF5E63">
      <w:pPr>
        <w:jc w:val="center"/>
        <w:rPr>
          <w:rFonts w:cstheme="minorHAnsi"/>
          <w:sz w:val="32"/>
          <w:szCs w:val="32"/>
        </w:rPr>
      </w:pPr>
    </w:p>
    <w:p w14:paraId="7AAED20C" w14:textId="77777777" w:rsidR="00DF5E63" w:rsidRDefault="00DF5E63" w:rsidP="00DF5E63">
      <w:pPr>
        <w:jc w:val="center"/>
        <w:rPr>
          <w:rFonts w:cstheme="minorHAnsi"/>
          <w:sz w:val="32"/>
          <w:szCs w:val="32"/>
        </w:rPr>
      </w:pPr>
    </w:p>
    <w:p w14:paraId="1FBCFD3D" w14:textId="77777777" w:rsidR="00DF5E63" w:rsidRDefault="00DF5E63" w:rsidP="00DF5E63">
      <w:pPr>
        <w:jc w:val="center"/>
        <w:rPr>
          <w:rFonts w:cstheme="minorHAnsi"/>
          <w:sz w:val="32"/>
          <w:szCs w:val="32"/>
        </w:rPr>
      </w:pPr>
    </w:p>
    <w:p w14:paraId="304BCFC6" w14:textId="769C4099" w:rsidR="00DF5E63" w:rsidRPr="00D01A15" w:rsidRDefault="006E5C00" w:rsidP="00DF5E63">
      <w:pPr>
        <w:jc w:val="center"/>
        <w:rPr>
          <w:rFonts w:cstheme="minorHAnsi"/>
          <w:b/>
          <w:sz w:val="72"/>
          <w:szCs w:val="72"/>
          <w:lang w:val="nl-NL"/>
        </w:rPr>
      </w:pPr>
      <w:r>
        <w:rPr>
          <w:rFonts w:cstheme="minorHAnsi"/>
          <w:b/>
          <w:sz w:val="72"/>
          <w:szCs w:val="72"/>
          <w:lang w:val="nl-NL"/>
        </w:rPr>
        <w:t>Samenvatting m</w:t>
      </w:r>
      <w:r w:rsidR="00DF5E63" w:rsidRPr="00D01A15">
        <w:rPr>
          <w:rFonts w:cstheme="minorHAnsi"/>
          <w:b/>
          <w:sz w:val="72"/>
          <w:szCs w:val="72"/>
          <w:lang w:val="nl-NL"/>
        </w:rPr>
        <w:t>arktconsultatie</w:t>
      </w:r>
    </w:p>
    <w:p w14:paraId="676EA4C3" w14:textId="3FF4A257" w:rsidR="00D414B1" w:rsidRPr="003F0051" w:rsidRDefault="003F26BD" w:rsidP="00D414B1">
      <w:pPr>
        <w:jc w:val="center"/>
        <w:rPr>
          <w:rFonts w:cstheme="minorHAnsi"/>
          <w:sz w:val="52"/>
          <w:szCs w:val="52"/>
          <w:lang w:val="nl-NL"/>
        </w:rPr>
      </w:pPr>
      <w:r>
        <w:rPr>
          <w:rFonts w:cstheme="minorHAnsi"/>
          <w:sz w:val="52"/>
          <w:szCs w:val="52"/>
          <w:lang w:val="nl-NL"/>
        </w:rPr>
        <w:t>W</w:t>
      </w:r>
      <w:r w:rsidR="00D414B1" w:rsidRPr="003F0051">
        <w:rPr>
          <w:rFonts w:cstheme="minorHAnsi"/>
          <w:sz w:val="52"/>
          <w:szCs w:val="52"/>
          <w:lang w:val="nl-NL"/>
        </w:rPr>
        <w:t>ebsite 2019</w:t>
      </w:r>
    </w:p>
    <w:p w14:paraId="1AB3B1C5" w14:textId="055B3639" w:rsidR="00D414B1" w:rsidRDefault="00D414B1" w:rsidP="00D414B1">
      <w:pPr>
        <w:jc w:val="center"/>
        <w:rPr>
          <w:rFonts w:cstheme="minorHAnsi"/>
          <w:sz w:val="32"/>
          <w:szCs w:val="32"/>
          <w:lang w:val="nl-NL"/>
        </w:rPr>
      </w:pPr>
      <w:r>
        <w:rPr>
          <w:rFonts w:cstheme="minorHAnsi"/>
          <w:sz w:val="32"/>
          <w:szCs w:val="32"/>
          <w:lang w:val="nl-NL"/>
        </w:rPr>
        <w:t>“</w:t>
      </w:r>
      <w:r w:rsidR="007C78C0">
        <w:rPr>
          <w:rFonts w:cstheme="minorHAnsi"/>
          <w:sz w:val="32"/>
          <w:szCs w:val="32"/>
          <w:lang w:val="nl-NL"/>
        </w:rPr>
        <w:t xml:space="preserve">Design, </w:t>
      </w:r>
      <w:r w:rsidR="00650BEC">
        <w:rPr>
          <w:rFonts w:cstheme="minorHAnsi"/>
          <w:sz w:val="32"/>
          <w:szCs w:val="32"/>
          <w:lang w:val="nl-NL"/>
        </w:rPr>
        <w:t xml:space="preserve">ontwikkeling, </w:t>
      </w:r>
      <w:r w:rsidR="007C78C0">
        <w:rPr>
          <w:rFonts w:cstheme="minorHAnsi"/>
          <w:sz w:val="32"/>
          <w:szCs w:val="32"/>
          <w:lang w:val="nl-NL"/>
        </w:rPr>
        <w:t>h</w:t>
      </w:r>
      <w:r w:rsidRPr="00DF5E63">
        <w:rPr>
          <w:rFonts w:cstheme="minorHAnsi"/>
          <w:sz w:val="32"/>
          <w:szCs w:val="32"/>
          <w:lang w:val="nl-NL"/>
        </w:rPr>
        <w:t>osting,</w:t>
      </w:r>
      <w:r>
        <w:rPr>
          <w:rFonts w:cstheme="minorHAnsi"/>
          <w:sz w:val="32"/>
          <w:szCs w:val="32"/>
          <w:lang w:val="nl-NL"/>
        </w:rPr>
        <w:t xml:space="preserve"> beheer en onderhoud”</w:t>
      </w:r>
    </w:p>
    <w:p w14:paraId="7AB79FBD" w14:textId="77777777" w:rsidR="00DF5E63" w:rsidRPr="00D01A15" w:rsidRDefault="00DF5E63" w:rsidP="00DF5E63">
      <w:pPr>
        <w:jc w:val="center"/>
        <w:rPr>
          <w:rFonts w:cstheme="minorHAnsi"/>
          <w:sz w:val="52"/>
          <w:szCs w:val="52"/>
          <w:lang w:val="nl-NL"/>
        </w:rPr>
      </w:pPr>
    </w:p>
    <w:p w14:paraId="7178194E" w14:textId="77777777" w:rsidR="00DF5E63" w:rsidRDefault="00DF5E63" w:rsidP="00DF5E63">
      <w:pPr>
        <w:jc w:val="center"/>
        <w:rPr>
          <w:rFonts w:cstheme="minorHAnsi"/>
          <w:sz w:val="32"/>
          <w:szCs w:val="32"/>
          <w:lang w:val="nl-NL"/>
        </w:rPr>
      </w:pPr>
    </w:p>
    <w:p w14:paraId="276FCB16" w14:textId="77777777" w:rsidR="00DF5E63" w:rsidRDefault="00DF5E63" w:rsidP="00DF5E63">
      <w:pPr>
        <w:rPr>
          <w:rFonts w:cstheme="minorHAnsi"/>
          <w:sz w:val="32"/>
          <w:szCs w:val="32"/>
          <w:lang w:val="nl-NL"/>
        </w:rPr>
      </w:pPr>
    </w:p>
    <w:p w14:paraId="06CEC750" w14:textId="77777777" w:rsidR="00DF5E63" w:rsidRPr="00DF5E63" w:rsidRDefault="00DF5E63" w:rsidP="00DF5E63">
      <w:pPr>
        <w:rPr>
          <w:rFonts w:cstheme="minorHAnsi"/>
          <w:sz w:val="32"/>
          <w:szCs w:val="32"/>
          <w:lang w:val="nl-NL"/>
        </w:rPr>
      </w:pPr>
    </w:p>
    <w:p w14:paraId="45C10401" w14:textId="77777777" w:rsidR="00DF5E63" w:rsidRPr="00DF5E63" w:rsidRDefault="00DF5E63" w:rsidP="00DF5E63">
      <w:pPr>
        <w:rPr>
          <w:rFonts w:cstheme="minorHAnsi"/>
          <w:sz w:val="32"/>
          <w:szCs w:val="32"/>
          <w:lang w:val="nl-NL"/>
        </w:rPr>
      </w:pPr>
    </w:p>
    <w:p w14:paraId="18C38032" w14:textId="782DACE7" w:rsidR="00DF5E63" w:rsidRPr="00F7137E" w:rsidRDefault="00DF5E63" w:rsidP="00DF5E63">
      <w:pPr>
        <w:ind w:firstLine="720"/>
        <w:rPr>
          <w:rFonts w:cstheme="minorHAnsi"/>
          <w:sz w:val="24"/>
          <w:szCs w:val="24"/>
          <w:lang w:val="nl-NL"/>
        </w:rPr>
      </w:pPr>
      <w:r w:rsidRPr="00DF5E63">
        <w:rPr>
          <w:rFonts w:cstheme="minorHAnsi"/>
          <w:sz w:val="24"/>
          <w:szCs w:val="24"/>
          <w:lang w:val="nl-NL"/>
        </w:rPr>
        <w:t>Kenmerk</w:t>
      </w:r>
      <w:r w:rsidRPr="00F7137E">
        <w:rPr>
          <w:rFonts w:cstheme="minorHAnsi"/>
          <w:sz w:val="24"/>
          <w:szCs w:val="24"/>
          <w:lang w:val="nl-NL"/>
        </w:rPr>
        <w:t xml:space="preserve">: </w:t>
      </w:r>
      <w:r w:rsidR="00F7137E" w:rsidRPr="00F7137E">
        <w:rPr>
          <w:rFonts w:cstheme="minorHAnsi"/>
          <w:sz w:val="24"/>
          <w:szCs w:val="24"/>
          <w:lang w:val="nl-NL"/>
        </w:rPr>
        <w:t>2019/021</w:t>
      </w:r>
      <w:r w:rsidR="00824394" w:rsidRPr="00F7137E">
        <w:rPr>
          <w:rFonts w:cstheme="minorHAnsi"/>
          <w:sz w:val="24"/>
          <w:szCs w:val="24"/>
          <w:lang w:val="nl-NL"/>
        </w:rPr>
        <w:t xml:space="preserve"> CRM </w:t>
      </w:r>
    </w:p>
    <w:p w14:paraId="49DA3E13" w14:textId="124200F0" w:rsidR="00065F73" w:rsidRPr="00DF5E63" w:rsidRDefault="00065F73" w:rsidP="00065F73">
      <w:pPr>
        <w:ind w:firstLine="720"/>
        <w:rPr>
          <w:rFonts w:cstheme="minorHAnsi"/>
          <w:sz w:val="24"/>
          <w:szCs w:val="24"/>
          <w:lang w:val="nl-NL"/>
        </w:rPr>
      </w:pPr>
      <w:r>
        <w:rPr>
          <w:rFonts w:cstheme="minorHAnsi"/>
          <w:sz w:val="24"/>
          <w:szCs w:val="24"/>
          <w:lang w:val="nl-NL"/>
        </w:rPr>
        <w:t xml:space="preserve">TenderNed: </w:t>
      </w:r>
      <w:r w:rsidRPr="00065F73">
        <w:rPr>
          <w:rFonts w:cstheme="minorHAnsi"/>
          <w:sz w:val="24"/>
          <w:szCs w:val="24"/>
          <w:lang w:val="nl-NL"/>
        </w:rPr>
        <w:t>216329</w:t>
      </w:r>
    </w:p>
    <w:p w14:paraId="1F19ABDF" w14:textId="102F57A6" w:rsidR="00DF5E63" w:rsidRPr="00A339BA" w:rsidRDefault="00DF5E63" w:rsidP="00DF5E63">
      <w:pPr>
        <w:ind w:firstLine="720"/>
        <w:rPr>
          <w:rFonts w:cstheme="minorHAnsi"/>
          <w:sz w:val="24"/>
          <w:szCs w:val="24"/>
          <w:lang w:val="nl-NL"/>
        </w:rPr>
      </w:pPr>
      <w:r w:rsidRPr="00A339BA">
        <w:rPr>
          <w:rFonts w:cstheme="minorHAnsi"/>
          <w:sz w:val="24"/>
          <w:szCs w:val="24"/>
          <w:lang w:val="nl-NL"/>
        </w:rPr>
        <w:t>Datum:</w:t>
      </w:r>
      <w:r w:rsidR="00A754DE">
        <w:rPr>
          <w:rFonts w:cstheme="minorHAnsi"/>
          <w:sz w:val="24"/>
          <w:szCs w:val="24"/>
          <w:lang w:val="nl-NL"/>
        </w:rPr>
        <w:t xml:space="preserve"> 18-04-2019</w:t>
      </w:r>
    </w:p>
    <w:p w14:paraId="36E35C35" w14:textId="63B3D1B3" w:rsidR="004E3DDB" w:rsidRDefault="00DF5E63" w:rsidP="00DF5E63">
      <w:pPr>
        <w:ind w:firstLine="720"/>
        <w:rPr>
          <w:rFonts w:cstheme="minorHAnsi"/>
          <w:sz w:val="24"/>
          <w:szCs w:val="24"/>
          <w:lang w:val="nl-NL"/>
        </w:rPr>
      </w:pPr>
      <w:r w:rsidRPr="00DF5E63">
        <w:rPr>
          <w:rFonts w:cstheme="minorHAnsi"/>
          <w:sz w:val="24"/>
          <w:szCs w:val="24"/>
          <w:lang w:val="nl-NL"/>
        </w:rPr>
        <w:t>Versie</w:t>
      </w:r>
      <w:r>
        <w:rPr>
          <w:rFonts w:cstheme="minorHAnsi"/>
          <w:sz w:val="24"/>
          <w:szCs w:val="24"/>
          <w:lang w:val="nl-NL"/>
        </w:rPr>
        <w:t xml:space="preserve">: 1.0 </w:t>
      </w:r>
    </w:p>
    <w:p w14:paraId="4822EF17" w14:textId="1584C24E" w:rsidR="00AC5DE3" w:rsidRDefault="004E3DDB">
      <w:pPr>
        <w:rPr>
          <w:rFonts w:cstheme="minorHAnsi"/>
          <w:sz w:val="24"/>
          <w:szCs w:val="24"/>
          <w:lang w:val="nl-NL"/>
        </w:rPr>
      </w:pPr>
      <w:r>
        <w:rPr>
          <w:rFonts w:cstheme="minorHAnsi"/>
          <w:sz w:val="24"/>
          <w:szCs w:val="24"/>
          <w:lang w:val="nl-NL"/>
        </w:rPr>
        <w:br w:type="page"/>
      </w:r>
    </w:p>
    <w:p w14:paraId="79A484C7" w14:textId="0C611360" w:rsidR="00A754DE" w:rsidRDefault="00A754DE" w:rsidP="00A754DE">
      <w:pPr>
        <w:pStyle w:val="ListParagraph"/>
        <w:ind w:left="567"/>
        <w:jc w:val="center"/>
        <w:rPr>
          <w:rFonts w:cstheme="minorHAnsi"/>
          <w:b/>
          <w:sz w:val="32"/>
          <w:szCs w:val="32"/>
          <w:lang w:val="nl-NL"/>
        </w:rPr>
      </w:pPr>
      <w:r>
        <w:rPr>
          <w:rFonts w:cstheme="minorHAnsi"/>
          <w:b/>
          <w:sz w:val="32"/>
          <w:szCs w:val="32"/>
          <w:lang w:val="nl-NL"/>
        </w:rPr>
        <w:lastRenderedPageBreak/>
        <w:t>Samenvatting marktconsultatie</w:t>
      </w:r>
    </w:p>
    <w:p w14:paraId="03310419" w14:textId="5FC37D88" w:rsidR="00A754DE" w:rsidRDefault="00A754DE" w:rsidP="00A754DE">
      <w:pPr>
        <w:pStyle w:val="ListParagraph"/>
        <w:ind w:left="567"/>
        <w:jc w:val="center"/>
        <w:rPr>
          <w:rFonts w:cstheme="minorHAnsi"/>
          <w:b/>
          <w:sz w:val="32"/>
          <w:szCs w:val="32"/>
          <w:lang w:val="nl-NL"/>
        </w:rPr>
      </w:pPr>
      <w:r>
        <w:rPr>
          <w:rFonts w:cstheme="minorHAnsi"/>
          <w:b/>
          <w:sz w:val="32"/>
          <w:szCs w:val="32"/>
          <w:lang w:val="nl-NL"/>
        </w:rPr>
        <w:t>Website 2019</w:t>
      </w:r>
    </w:p>
    <w:p w14:paraId="5D4A7900" w14:textId="77777777" w:rsidR="00A754DE" w:rsidRDefault="00A754DE" w:rsidP="00A754DE">
      <w:pPr>
        <w:jc w:val="center"/>
        <w:rPr>
          <w:rFonts w:cstheme="minorHAnsi"/>
          <w:sz w:val="32"/>
          <w:szCs w:val="32"/>
          <w:lang w:val="nl-NL"/>
        </w:rPr>
      </w:pPr>
      <w:r>
        <w:rPr>
          <w:rFonts w:cstheme="minorHAnsi"/>
          <w:sz w:val="32"/>
          <w:szCs w:val="32"/>
          <w:lang w:val="nl-NL"/>
        </w:rPr>
        <w:t>“Design, ontwikkeling, h</w:t>
      </w:r>
      <w:r w:rsidRPr="00DF5E63">
        <w:rPr>
          <w:rFonts w:cstheme="minorHAnsi"/>
          <w:sz w:val="32"/>
          <w:szCs w:val="32"/>
          <w:lang w:val="nl-NL"/>
        </w:rPr>
        <w:t>osting,</w:t>
      </w:r>
      <w:r>
        <w:rPr>
          <w:rFonts w:cstheme="minorHAnsi"/>
          <w:sz w:val="32"/>
          <w:szCs w:val="32"/>
          <w:lang w:val="nl-NL"/>
        </w:rPr>
        <w:t xml:space="preserve"> beheer en onderhoud”</w:t>
      </w:r>
    </w:p>
    <w:p w14:paraId="69B3A7D7" w14:textId="27C27C06" w:rsidR="00A754DE" w:rsidRDefault="00A754DE" w:rsidP="00A754DE">
      <w:pPr>
        <w:pStyle w:val="ListParagraph"/>
        <w:ind w:left="567"/>
        <w:jc w:val="center"/>
        <w:rPr>
          <w:rFonts w:cstheme="minorHAnsi"/>
          <w:b/>
          <w:sz w:val="32"/>
          <w:szCs w:val="32"/>
          <w:lang w:val="nl-NL"/>
        </w:rPr>
      </w:pPr>
      <w:r>
        <w:rPr>
          <w:rFonts w:cstheme="minorHAnsi"/>
          <w:b/>
          <w:noProof/>
          <w:sz w:val="32"/>
          <w:szCs w:val="32"/>
        </w:rPr>
        <mc:AlternateContent>
          <mc:Choice Requires="wps">
            <w:drawing>
              <wp:anchor distT="0" distB="0" distL="114300" distR="114300" simplePos="0" relativeHeight="251659264" behindDoc="0" locked="0" layoutInCell="1" allowOverlap="1" wp14:anchorId="6B1CB1B8" wp14:editId="33D1CFA9">
                <wp:simplePos x="0" y="0"/>
                <wp:positionH relativeFrom="column">
                  <wp:posOffset>-9525</wp:posOffset>
                </wp:positionH>
                <wp:positionV relativeFrom="paragraph">
                  <wp:posOffset>136525</wp:posOffset>
                </wp:positionV>
                <wp:extent cx="63055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6305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ED6E097"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10.75pt" to="495.7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" strokecolor="#5b9bd5 [3204]" strokeweight=".5pt">
                <v:stroke joinstyle="miter"/>
              </v:line>
            </w:pict>
          </mc:Fallback>
        </mc:AlternateContent>
      </w:r>
    </w:p>
    <w:p w14:paraId="64B3C97D" w14:textId="7DF282E0" w:rsidR="00A754DE" w:rsidRDefault="00A754DE" w:rsidP="00A754DE">
      <w:pPr>
        <w:rPr>
          <w:rFonts w:cstheme="minorHAnsi"/>
          <w:b/>
          <w:sz w:val="32"/>
          <w:szCs w:val="32"/>
          <w:lang w:val="nl-NL"/>
        </w:rPr>
      </w:pPr>
    </w:p>
    <w:p w14:paraId="5B93C163" w14:textId="70B1C80F" w:rsidR="00A754DE" w:rsidRDefault="00A754DE" w:rsidP="00A754DE">
      <w:pPr>
        <w:pStyle w:val="ListParagraph"/>
        <w:numPr>
          <w:ilvl w:val="0"/>
          <w:numId w:val="20"/>
        </w:numPr>
        <w:ind w:left="284" w:hanging="284"/>
        <w:rPr>
          <w:rFonts w:cstheme="minorHAnsi"/>
          <w:b/>
          <w:sz w:val="32"/>
          <w:szCs w:val="32"/>
          <w:lang w:val="nl-NL"/>
        </w:rPr>
      </w:pPr>
      <w:r>
        <w:rPr>
          <w:rFonts w:cstheme="minorHAnsi"/>
          <w:b/>
          <w:sz w:val="32"/>
          <w:szCs w:val="32"/>
          <w:lang w:val="nl-NL"/>
        </w:rPr>
        <w:t>Marktconsultatie</w:t>
      </w:r>
    </w:p>
    <w:p w14:paraId="6F54DD62" w14:textId="7DDEAFCD" w:rsidR="00A754DE" w:rsidRDefault="00A754DE" w:rsidP="00A754DE">
      <w:pPr>
        <w:rPr>
          <w:rFonts w:cstheme="minorHAnsi"/>
          <w:lang w:val="nl-NL"/>
        </w:rPr>
      </w:pPr>
      <w:r>
        <w:rPr>
          <w:rFonts w:cstheme="minorHAnsi"/>
          <w:lang w:val="nl-NL"/>
        </w:rPr>
        <w:t xml:space="preserve">HTH is voornemens om in Q2 van 2019 een aanbestedingstraject te starten voor een nieuwe website inclusief design, ontwikkeling, hosting, beheer en onderhoud. </w:t>
      </w:r>
    </w:p>
    <w:p w14:paraId="12CF49C1" w14:textId="4E5CEB23" w:rsidR="00A754DE" w:rsidRDefault="00B70196" w:rsidP="00B70196">
      <w:pPr>
        <w:autoSpaceDE w:val="0"/>
        <w:autoSpaceDN w:val="0"/>
        <w:adjustRightInd w:val="0"/>
        <w:spacing w:after="0" w:line="240" w:lineRule="auto"/>
        <w:rPr>
          <w:rFonts w:cstheme="minorHAnsi"/>
          <w:lang w:val="nl-NL"/>
        </w:rPr>
      </w:pPr>
      <w:r w:rsidRPr="00B70196">
        <w:rPr>
          <w:rFonts w:cstheme="minorHAnsi"/>
          <w:lang w:val="nl-NL"/>
        </w:rPr>
        <w:t>Voorafgaand aan het opstellen van een onafhankelijk eisen en</w:t>
      </w:r>
      <w:r>
        <w:rPr>
          <w:rFonts w:cstheme="minorHAnsi"/>
          <w:lang w:val="nl-NL"/>
        </w:rPr>
        <w:t xml:space="preserve"> wensenpakket heeft HTH</w:t>
      </w:r>
      <w:r w:rsidRPr="00B70196">
        <w:rPr>
          <w:rFonts w:cstheme="minorHAnsi"/>
          <w:lang w:val="nl-NL"/>
        </w:rPr>
        <w:t xml:space="preserve"> ervoor gekozen om een ma</w:t>
      </w:r>
      <w:r>
        <w:rPr>
          <w:rFonts w:cstheme="minorHAnsi"/>
          <w:lang w:val="nl-NL"/>
        </w:rPr>
        <w:t xml:space="preserve">rktconsultatie uit te zetten. HTH heeft de </w:t>
      </w:r>
      <w:r w:rsidRPr="00B70196">
        <w:rPr>
          <w:rFonts w:cstheme="minorHAnsi"/>
          <w:lang w:val="nl-NL"/>
        </w:rPr>
        <w:t>markt uitgenodigd een bijdrage te leveren aan de beeldvorming omtrent de huidige</w:t>
      </w:r>
      <w:r>
        <w:rPr>
          <w:rFonts w:cstheme="minorHAnsi"/>
          <w:lang w:val="nl-NL"/>
        </w:rPr>
        <w:t xml:space="preserve"> </w:t>
      </w:r>
      <w:r w:rsidRPr="00B70196">
        <w:rPr>
          <w:rFonts w:cstheme="minorHAnsi"/>
          <w:lang w:val="nl-NL"/>
        </w:rPr>
        <w:t>ontwikkelingen, mogelijkheden, beperkingen, kansen en risico’s die de markt te bieden heeft in</w:t>
      </w:r>
      <w:r>
        <w:rPr>
          <w:rFonts w:cstheme="minorHAnsi"/>
          <w:lang w:val="nl-NL"/>
        </w:rPr>
        <w:t xml:space="preserve"> </w:t>
      </w:r>
      <w:r w:rsidRPr="00B70196">
        <w:rPr>
          <w:rFonts w:cstheme="minorHAnsi"/>
          <w:lang w:val="nl-NL"/>
        </w:rPr>
        <w:t xml:space="preserve">relatie tot de behoefte van </w:t>
      </w:r>
      <w:r>
        <w:rPr>
          <w:rFonts w:cstheme="minorHAnsi"/>
          <w:lang w:val="nl-NL"/>
        </w:rPr>
        <w:t xml:space="preserve">HTH. </w:t>
      </w:r>
    </w:p>
    <w:p w14:paraId="5DB569C4" w14:textId="0624645B" w:rsidR="00B70196" w:rsidRDefault="00B70196" w:rsidP="00B70196">
      <w:pPr>
        <w:autoSpaceDE w:val="0"/>
        <w:autoSpaceDN w:val="0"/>
        <w:adjustRightInd w:val="0"/>
        <w:spacing w:after="0" w:line="240" w:lineRule="auto"/>
        <w:rPr>
          <w:rFonts w:cstheme="minorHAnsi"/>
          <w:lang w:val="nl-NL"/>
        </w:rPr>
      </w:pPr>
    </w:p>
    <w:p w14:paraId="140AE29A" w14:textId="0466452D" w:rsidR="00B70196" w:rsidRPr="00B70196" w:rsidRDefault="00B70196" w:rsidP="00B70196">
      <w:pPr>
        <w:autoSpaceDE w:val="0"/>
        <w:autoSpaceDN w:val="0"/>
        <w:adjustRightInd w:val="0"/>
        <w:spacing w:after="0" w:line="240" w:lineRule="auto"/>
        <w:rPr>
          <w:rFonts w:cstheme="minorHAnsi"/>
          <w:lang w:val="nl-NL"/>
        </w:rPr>
      </w:pPr>
      <w:r w:rsidRPr="00B70196">
        <w:rPr>
          <w:rFonts w:cstheme="minorHAnsi"/>
          <w:lang w:val="nl-NL"/>
        </w:rPr>
        <w:t>Het marktconsultatiedocument is gepublic</w:t>
      </w:r>
      <w:r>
        <w:rPr>
          <w:rFonts w:cstheme="minorHAnsi"/>
          <w:lang w:val="nl-NL"/>
        </w:rPr>
        <w:t>eerd op TenderNed op 14 maart 2019</w:t>
      </w:r>
      <w:r w:rsidRPr="00B70196">
        <w:rPr>
          <w:rFonts w:cstheme="minorHAnsi"/>
          <w:lang w:val="nl-NL"/>
        </w:rPr>
        <w:t>, waarna de markt tot</w:t>
      </w:r>
    </w:p>
    <w:p w14:paraId="3D2AA78A" w14:textId="6E630688" w:rsidR="00B70196" w:rsidRPr="006C0107" w:rsidRDefault="00B70196" w:rsidP="00B70196">
      <w:pPr>
        <w:autoSpaceDE w:val="0"/>
        <w:autoSpaceDN w:val="0"/>
        <w:adjustRightInd w:val="0"/>
        <w:spacing w:after="0" w:line="240" w:lineRule="auto"/>
        <w:rPr>
          <w:rFonts w:cstheme="minorHAnsi"/>
          <w:lang w:val="nl-NL"/>
        </w:rPr>
      </w:pPr>
      <w:r w:rsidRPr="00B70196">
        <w:rPr>
          <w:rFonts w:cstheme="minorHAnsi"/>
          <w:lang w:val="nl-NL"/>
        </w:rPr>
        <w:t>2</w:t>
      </w:r>
      <w:r>
        <w:rPr>
          <w:rFonts w:cstheme="minorHAnsi"/>
          <w:lang w:val="nl-NL"/>
        </w:rPr>
        <w:t>5</w:t>
      </w:r>
      <w:r w:rsidRPr="00B70196">
        <w:rPr>
          <w:rFonts w:cstheme="minorHAnsi"/>
          <w:lang w:val="nl-NL"/>
        </w:rPr>
        <w:t xml:space="preserve"> </w:t>
      </w:r>
      <w:r>
        <w:rPr>
          <w:rFonts w:cstheme="minorHAnsi"/>
          <w:lang w:val="nl-NL"/>
        </w:rPr>
        <w:t>maart 2019</w:t>
      </w:r>
      <w:r w:rsidRPr="00B70196">
        <w:rPr>
          <w:rFonts w:cstheme="minorHAnsi"/>
          <w:lang w:val="nl-NL"/>
        </w:rPr>
        <w:t xml:space="preserve"> in de gelegenheid is gesteld t</w:t>
      </w:r>
      <w:r>
        <w:rPr>
          <w:rFonts w:cstheme="minorHAnsi"/>
          <w:lang w:val="nl-NL"/>
        </w:rPr>
        <w:t>ot het stellen van vragen. Op 12 april 2019</w:t>
      </w:r>
      <w:r w:rsidRPr="00B70196">
        <w:rPr>
          <w:rFonts w:cstheme="minorHAnsi"/>
          <w:lang w:val="nl-NL"/>
        </w:rPr>
        <w:t xml:space="preserve"> was de</w:t>
      </w:r>
      <w:r>
        <w:rPr>
          <w:rFonts w:cstheme="minorHAnsi"/>
          <w:lang w:val="nl-NL"/>
        </w:rPr>
        <w:t xml:space="preserve"> deadline </w:t>
      </w:r>
      <w:r w:rsidRPr="00B70196">
        <w:rPr>
          <w:rFonts w:cstheme="minorHAnsi"/>
          <w:lang w:val="nl-NL"/>
        </w:rPr>
        <w:t>voor</w:t>
      </w:r>
      <w:r>
        <w:rPr>
          <w:rFonts w:cstheme="minorHAnsi"/>
          <w:lang w:val="nl-NL"/>
        </w:rPr>
        <w:t xml:space="preserve"> het indienen van uw reactie</w:t>
      </w:r>
      <w:r w:rsidRPr="00B70196">
        <w:rPr>
          <w:rFonts w:cstheme="minorHAnsi"/>
          <w:lang w:val="nl-NL"/>
        </w:rPr>
        <w:t xml:space="preserve"> op de</w:t>
      </w:r>
      <w:r>
        <w:rPr>
          <w:rFonts w:cstheme="minorHAnsi"/>
          <w:lang w:val="nl-NL"/>
        </w:rPr>
        <w:t xml:space="preserve"> marktconsultatie. Er zijn elf </w:t>
      </w:r>
      <w:r w:rsidRPr="006C0107">
        <w:rPr>
          <w:rFonts w:cstheme="minorHAnsi"/>
          <w:lang w:val="nl-NL"/>
        </w:rPr>
        <w:t>waardevolle reacties ontvangen.</w:t>
      </w:r>
    </w:p>
    <w:p w14:paraId="67FE735C" w14:textId="5B7A78DC" w:rsidR="0097684E" w:rsidRPr="006C0107" w:rsidRDefault="0097684E" w:rsidP="00B70196">
      <w:pPr>
        <w:autoSpaceDE w:val="0"/>
        <w:autoSpaceDN w:val="0"/>
        <w:adjustRightInd w:val="0"/>
        <w:spacing w:after="0" w:line="240" w:lineRule="auto"/>
        <w:rPr>
          <w:rFonts w:cstheme="minorHAnsi"/>
          <w:lang w:val="nl-NL"/>
        </w:rPr>
      </w:pPr>
    </w:p>
    <w:p w14:paraId="047B6558" w14:textId="22AE6AF1" w:rsidR="0097684E" w:rsidRDefault="0097684E" w:rsidP="00B70196">
      <w:pPr>
        <w:autoSpaceDE w:val="0"/>
        <w:autoSpaceDN w:val="0"/>
        <w:adjustRightInd w:val="0"/>
        <w:spacing w:after="0" w:line="240" w:lineRule="auto"/>
        <w:rPr>
          <w:rFonts w:cstheme="minorHAnsi"/>
          <w:lang w:val="nl-NL"/>
        </w:rPr>
      </w:pPr>
      <w:r w:rsidRPr="0097684E">
        <w:rPr>
          <w:rFonts w:cstheme="minorHAnsi"/>
          <w:lang w:val="nl-NL"/>
        </w:rPr>
        <w:t xml:space="preserve">Binnen de marktconsultatie stonden er vragen alsmede </w:t>
      </w:r>
      <w:r>
        <w:rPr>
          <w:rFonts w:cstheme="minorHAnsi"/>
          <w:lang w:val="nl-NL"/>
        </w:rPr>
        <w:t xml:space="preserve">een aantal overwegingen centraal. </w:t>
      </w:r>
    </w:p>
    <w:p w14:paraId="1849573A" w14:textId="3DF39154" w:rsidR="0097684E" w:rsidRDefault="0097684E" w:rsidP="0097684E">
      <w:pPr>
        <w:autoSpaceDE w:val="0"/>
        <w:autoSpaceDN w:val="0"/>
        <w:adjustRightInd w:val="0"/>
        <w:spacing w:after="0" w:line="240" w:lineRule="auto"/>
        <w:rPr>
          <w:rFonts w:cstheme="minorHAnsi"/>
          <w:lang w:val="nl-NL"/>
        </w:rPr>
      </w:pPr>
      <w:r w:rsidRPr="0097684E">
        <w:rPr>
          <w:rFonts w:cstheme="minorHAnsi"/>
          <w:lang w:val="nl-NL"/>
        </w:rPr>
        <w:t xml:space="preserve">Op basis van de schriftelijke reacties van marktpartijen heeft </w:t>
      </w:r>
      <w:r>
        <w:rPr>
          <w:rFonts w:cstheme="minorHAnsi"/>
          <w:lang w:val="nl-NL"/>
        </w:rPr>
        <w:t>HTH</w:t>
      </w:r>
      <w:r w:rsidRPr="0097684E">
        <w:rPr>
          <w:rFonts w:cstheme="minorHAnsi"/>
          <w:lang w:val="nl-NL"/>
        </w:rPr>
        <w:t xml:space="preserve"> voldoende</w:t>
      </w:r>
      <w:r>
        <w:rPr>
          <w:rFonts w:cstheme="minorHAnsi"/>
          <w:lang w:val="nl-NL"/>
        </w:rPr>
        <w:t xml:space="preserve"> inzicht verkregen.</w:t>
      </w:r>
      <w:r w:rsidRPr="0097684E">
        <w:rPr>
          <w:rFonts w:cstheme="minorHAnsi"/>
          <w:lang w:val="nl-NL"/>
        </w:rPr>
        <w:t xml:space="preserve"> Er is om deze reden besloten geen vervolg te geven aan</w:t>
      </w:r>
      <w:r>
        <w:rPr>
          <w:rFonts w:cstheme="minorHAnsi"/>
          <w:lang w:val="nl-NL"/>
        </w:rPr>
        <w:t xml:space="preserve"> </w:t>
      </w:r>
      <w:r w:rsidRPr="0097684E">
        <w:rPr>
          <w:rFonts w:cstheme="minorHAnsi"/>
          <w:lang w:val="nl-NL"/>
        </w:rPr>
        <w:t>de schriftelijke marktconsultatie middels een mondelinge toelichting/ marktbijeenkomst.</w:t>
      </w:r>
    </w:p>
    <w:p w14:paraId="441B0F91" w14:textId="77777777" w:rsidR="0097684E" w:rsidRDefault="0097684E">
      <w:pPr>
        <w:rPr>
          <w:rFonts w:cstheme="minorHAnsi"/>
          <w:lang w:val="nl-NL"/>
        </w:rPr>
      </w:pPr>
      <w:r>
        <w:rPr>
          <w:rFonts w:cstheme="minorHAnsi"/>
          <w:lang w:val="nl-NL"/>
        </w:rPr>
        <w:br w:type="page"/>
      </w:r>
    </w:p>
    <w:p w14:paraId="11C7ED9E" w14:textId="77777777" w:rsidR="0097684E" w:rsidRPr="0097684E" w:rsidRDefault="0097684E" w:rsidP="0097684E">
      <w:pPr>
        <w:autoSpaceDE w:val="0"/>
        <w:autoSpaceDN w:val="0"/>
        <w:adjustRightInd w:val="0"/>
        <w:spacing w:after="0" w:line="240" w:lineRule="auto"/>
        <w:rPr>
          <w:rFonts w:cstheme="minorHAnsi"/>
          <w:lang w:val="nl-NL"/>
        </w:rPr>
      </w:pPr>
    </w:p>
    <w:p w14:paraId="6805A3E9" w14:textId="77777777" w:rsidR="00A754DE" w:rsidRDefault="00A754DE" w:rsidP="00A754DE">
      <w:pPr>
        <w:pStyle w:val="ListParagraph"/>
        <w:ind w:left="567"/>
        <w:rPr>
          <w:rFonts w:cstheme="minorHAnsi"/>
          <w:b/>
          <w:sz w:val="32"/>
          <w:szCs w:val="32"/>
          <w:lang w:val="nl-NL"/>
        </w:rPr>
      </w:pPr>
    </w:p>
    <w:p w14:paraId="20ADB431" w14:textId="157B04DB" w:rsidR="00DF5E63" w:rsidRPr="0097684E" w:rsidRDefault="0097684E" w:rsidP="0097684E">
      <w:pPr>
        <w:pStyle w:val="ListParagraph"/>
        <w:numPr>
          <w:ilvl w:val="0"/>
          <w:numId w:val="20"/>
        </w:numPr>
        <w:ind w:left="284" w:hanging="284"/>
        <w:rPr>
          <w:rFonts w:cstheme="minorHAnsi"/>
          <w:b/>
          <w:sz w:val="32"/>
          <w:szCs w:val="32"/>
          <w:lang w:val="nl-NL"/>
        </w:rPr>
      </w:pPr>
      <w:r>
        <w:rPr>
          <w:rFonts w:cstheme="minorHAnsi"/>
          <w:b/>
          <w:sz w:val="32"/>
          <w:szCs w:val="32"/>
          <w:lang w:val="nl-NL"/>
        </w:rPr>
        <w:t xml:space="preserve"> </w:t>
      </w:r>
      <w:r w:rsidRPr="0097684E">
        <w:rPr>
          <w:rFonts w:cstheme="minorHAnsi"/>
          <w:b/>
          <w:sz w:val="32"/>
          <w:szCs w:val="32"/>
          <w:lang w:val="nl-NL"/>
        </w:rPr>
        <w:t xml:space="preserve">Resultaat marktconsultatie </w:t>
      </w:r>
    </w:p>
    <w:p w14:paraId="0C04F8BD" w14:textId="501446C1" w:rsidR="0097684E" w:rsidRDefault="0097684E" w:rsidP="0097684E">
      <w:pPr>
        <w:pStyle w:val="ListParagraph"/>
        <w:ind w:left="0"/>
        <w:rPr>
          <w:rFonts w:cstheme="minorHAnsi"/>
          <w:b/>
          <w:lang w:val="nl-NL"/>
        </w:rPr>
      </w:pPr>
    </w:p>
    <w:p w14:paraId="34EB275E" w14:textId="3D6792E2" w:rsidR="0097684E" w:rsidRPr="0097684E" w:rsidRDefault="00074026" w:rsidP="0097684E">
      <w:pPr>
        <w:pStyle w:val="ListParagraph"/>
        <w:ind w:left="0"/>
        <w:rPr>
          <w:rFonts w:cstheme="minorHAnsi"/>
          <w:lang w:val="nl-NL"/>
        </w:rPr>
      </w:pPr>
      <w:r>
        <w:rPr>
          <w:rFonts w:cstheme="minorHAnsi"/>
          <w:lang w:val="nl-NL"/>
        </w:rPr>
        <w:t>Onderstaand</w:t>
      </w:r>
      <w:r w:rsidR="0097684E">
        <w:rPr>
          <w:rFonts w:cstheme="minorHAnsi"/>
          <w:lang w:val="nl-NL"/>
        </w:rPr>
        <w:t xml:space="preserve"> de bevindingen als resultaat van de schriftelijk markconsultatie</w:t>
      </w:r>
      <w:r>
        <w:rPr>
          <w:rFonts w:cstheme="minorHAnsi"/>
          <w:lang w:val="nl-NL"/>
        </w:rPr>
        <w:t xml:space="preserve">. </w:t>
      </w:r>
      <w:r w:rsidR="0097684E">
        <w:rPr>
          <w:rFonts w:cstheme="minorHAnsi"/>
          <w:lang w:val="nl-NL"/>
        </w:rPr>
        <w:t xml:space="preserve"> </w:t>
      </w:r>
    </w:p>
    <w:p w14:paraId="42E68A2D" w14:textId="77777777" w:rsidR="00796F33" w:rsidRDefault="00796F33" w:rsidP="00796F33">
      <w:pPr>
        <w:pStyle w:val="ListParagraph"/>
        <w:ind w:left="567"/>
        <w:rPr>
          <w:rFonts w:cstheme="minorHAnsi"/>
          <w:sz w:val="24"/>
          <w:szCs w:val="24"/>
          <w:lang w:val="nl-NL"/>
        </w:rPr>
      </w:pPr>
    </w:p>
    <w:p w14:paraId="3F7867A1" w14:textId="036E402F" w:rsidR="00460B44" w:rsidRPr="00074026" w:rsidRDefault="00460B44" w:rsidP="00BA4F58">
      <w:pPr>
        <w:pStyle w:val="NoSpacing"/>
        <w:numPr>
          <w:ilvl w:val="0"/>
          <w:numId w:val="21"/>
        </w:numPr>
        <w:rPr>
          <w:b/>
          <w:lang w:val="nl-NL"/>
        </w:rPr>
      </w:pPr>
      <w:r w:rsidRPr="00074026">
        <w:rPr>
          <w:b/>
          <w:lang w:val="nl-NL"/>
        </w:rPr>
        <w:t>Wat is uw algemene visie op de hierboven beschreven huidige en gewenste situatie (risico’s, kansen, mogelijkheden en onmogelijkheden)</w:t>
      </w:r>
      <w:r w:rsidR="00880312" w:rsidRPr="00074026">
        <w:rPr>
          <w:b/>
          <w:lang w:val="nl-NL"/>
        </w:rPr>
        <w:t>?</w:t>
      </w:r>
    </w:p>
    <w:p w14:paraId="4B858E5D" w14:textId="7081B971" w:rsidR="00074026" w:rsidRPr="00F7137E" w:rsidRDefault="00F7137E" w:rsidP="00F7137E">
      <w:pPr>
        <w:pStyle w:val="NoSpacing"/>
        <w:ind w:left="720"/>
        <w:rPr>
          <w:lang w:val="nl-NL"/>
        </w:rPr>
      </w:pPr>
      <w:r>
        <w:rPr>
          <w:lang w:val="nl-NL"/>
        </w:rPr>
        <w:t xml:space="preserve">Inschrijvers </w:t>
      </w:r>
      <w:r w:rsidR="00C11C7A">
        <w:rPr>
          <w:lang w:val="nl-NL"/>
        </w:rPr>
        <w:t>herkennen de noodzaak voor een nieuwe website en geven het belang aan van het inspelen op de behoeften van de doelgroep. Er zijn veel ontwikkelingen binnen de markt, dus er is veel winst te behalen als men kijkt naar de communicatie richting de doelgroep en de combinatie met online marketing.</w:t>
      </w:r>
    </w:p>
    <w:p w14:paraId="0158B278" w14:textId="5888B05B" w:rsidR="00074026" w:rsidRDefault="00074026" w:rsidP="00074026">
      <w:pPr>
        <w:pStyle w:val="NoSpacing"/>
        <w:rPr>
          <w:lang w:val="nl-NL"/>
        </w:rPr>
      </w:pPr>
    </w:p>
    <w:p w14:paraId="0EE268EE" w14:textId="77777777" w:rsidR="00074026" w:rsidRDefault="00074026" w:rsidP="00074026">
      <w:pPr>
        <w:pStyle w:val="NoSpacing"/>
        <w:rPr>
          <w:lang w:val="nl-NL"/>
        </w:rPr>
      </w:pPr>
    </w:p>
    <w:p w14:paraId="092C6089" w14:textId="0C447A94" w:rsidR="00880312" w:rsidRPr="00074026" w:rsidRDefault="00880312" w:rsidP="00BA4F58">
      <w:pPr>
        <w:pStyle w:val="NoSpacing"/>
        <w:numPr>
          <w:ilvl w:val="0"/>
          <w:numId w:val="21"/>
        </w:numPr>
        <w:rPr>
          <w:b/>
          <w:lang w:val="nl-NL"/>
        </w:rPr>
      </w:pPr>
      <w:r w:rsidRPr="00074026">
        <w:rPr>
          <w:b/>
          <w:lang w:val="nl-NL"/>
        </w:rPr>
        <w:t>Is de opdracht haalbaar en zijn de gestelde randvoorwaarden realistisch?</w:t>
      </w:r>
    </w:p>
    <w:p w14:paraId="31BD7CBF" w14:textId="612C0C8F" w:rsidR="00F7137E" w:rsidRDefault="00F7137E" w:rsidP="00F7137E">
      <w:pPr>
        <w:pStyle w:val="NoSpacing"/>
        <w:ind w:left="720"/>
        <w:rPr>
          <w:lang w:val="nl-NL"/>
        </w:rPr>
      </w:pPr>
      <w:r>
        <w:rPr>
          <w:lang w:val="nl-NL"/>
        </w:rPr>
        <w:t>Het overgrot</w:t>
      </w:r>
      <w:r w:rsidR="00B80932">
        <w:rPr>
          <w:lang w:val="nl-NL"/>
        </w:rPr>
        <w:t>e deel van de inschrijvers heeft</w:t>
      </w:r>
      <w:r>
        <w:rPr>
          <w:lang w:val="nl-NL"/>
        </w:rPr>
        <w:t xml:space="preserve"> te kennen</w:t>
      </w:r>
      <w:r w:rsidR="00B80932">
        <w:rPr>
          <w:lang w:val="nl-NL"/>
        </w:rPr>
        <w:t xml:space="preserve"> gegeven</w:t>
      </w:r>
      <w:r>
        <w:rPr>
          <w:lang w:val="nl-NL"/>
        </w:rPr>
        <w:t xml:space="preserve"> dat de opdracht haalbaar zal zijn. </w:t>
      </w:r>
    </w:p>
    <w:p w14:paraId="4712575D" w14:textId="29459231" w:rsidR="00074026" w:rsidRPr="00074026" w:rsidRDefault="00F7137E" w:rsidP="00542ADC">
      <w:pPr>
        <w:pStyle w:val="NoSpacing"/>
        <w:ind w:left="720"/>
        <w:rPr>
          <w:b/>
          <w:lang w:val="nl-NL"/>
        </w:rPr>
      </w:pPr>
      <w:r>
        <w:rPr>
          <w:lang w:val="nl-NL"/>
        </w:rPr>
        <w:t xml:space="preserve">Er worden wel diverse randvoorwaarden gesteld door de inschrijvers om de </w:t>
      </w:r>
      <w:r w:rsidR="00542ADC">
        <w:rPr>
          <w:lang w:val="nl-NL"/>
        </w:rPr>
        <w:t xml:space="preserve">deadline te halen. </w:t>
      </w:r>
    </w:p>
    <w:p w14:paraId="557792CB" w14:textId="35FCE09A" w:rsidR="00074026" w:rsidRDefault="00074026" w:rsidP="00074026">
      <w:pPr>
        <w:pStyle w:val="NoSpacing"/>
        <w:rPr>
          <w:b/>
          <w:lang w:val="nl-NL"/>
        </w:rPr>
      </w:pPr>
    </w:p>
    <w:p w14:paraId="41414372" w14:textId="77777777" w:rsidR="00542ADC" w:rsidRPr="00074026" w:rsidRDefault="00542ADC" w:rsidP="00074026">
      <w:pPr>
        <w:pStyle w:val="NoSpacing"/>
        <w:rPr>
          <w:b/>
          <w:lang w:val="nl-NL"/>
        </w:rPr>
      </w:pPr>
    </w:p>
    <w:p w14:paraId="59A9D665" w14:textId="0421C76F" w:rsidR="00E5087B" w:rsidRDefault="00E5087B" w:rsidP="00BA4F58">
      <w:pPr>
        <w:pStyle w:val="NoSpacing"/>
        <w:numPr>
          <w:ilvl w:val="0"/>
          <w:numId w:val="21"/>
        </w:numPr>
        <w:rPr>
          <w:b/>
          <w:lang w:val="nl-NL"/>
        </w:rPr>
      </w:pPr>
      <w:r w:rsidRPr="00074026">
        <w:rPr>
          <w:b/>
          <w:lang w:val="nl-NL"/>
        </w:rPr>
        <w:t>Mist u informatie in de briefing</w:t>
      </w:r>
      <w:r w:rsidR="00EE4F90" w:rsidRPr="00074026">
        <w:rPr>
          <w:b/>
          <w:lang w:val="nl-NL"/>
        </w:rPr>
        <w:t xml:space="preserve"> (randvoorwaarden)</w:t>
      </w:r>
      <w:r w:rsidRPr="00074026">
        <w:rPr>
          <w:b/>
          <w:lang w:val="nl-NL"/>
        </w:rPr>
        <w:t xml:space="preserve"> die als bijlage is toegevoegd aan deze marktconsultatie? </w:t>
      </w:r>
    </w:p>
    <w:p w14:paraId="35739A91" w14:textId="776648DF" w:rsidR="00074026" w:rsidRDefault="00542ADC" w:rsidP="00542ADC">
      <w:pPr>
        <w:pStyle w:val="NoSpacing"/>
        <w:ind w:left="720"/>
        <w:rPr>
          <w:lang w:val="nl-NL"/>
        </w:rPr>
      </w:pPr>
      <w:r>
        <w:rPr>
          <w:lang w:val="nl-NL"/>
        </w:rPr>
        <w:t xml:space="preserve">HTH heeft op basis van de reacties een duidelijk beeld gekregen over welke </w:t>
      </w:r>
      <w:r w:rsidR="008E45FA">
        <w:rPr>
          <w:lang w:val="nl-NL"/>
        </w:rPr>
        <w:t>informatie nog wenselijk is om</w:t>
      </w:r>
      <w:r>
        <w:rPr>
          <w:lang w:val="nl-NL"/>
        </w:rPr>
        <w:t xml:space="preserve"> de briefing</w:t>
      </w:r>
      <w:r w:rsidR="008E45FA">
        <w:rPr>
          <w:lang w:val="nl-NL"/>
        </w:rPr>
        <w:t xml:space="preserve"> verder aan te scherpen</w:t>
      </w:r>
      <w:r>
        <w:rPr>
          <w:lang w:val="nl-NL"/>
        </w:rPr>
        <w:t>. Er is duidelijk nog behoefte aan informatie aangaande</w:t>
      </w:r>
      <w:r w:rsidR="00106A01">
        <w:rPr>
          <w:lang w:val="nl-NL"/>
        </w:rPr>
        <w:t xml:space="preserve"> de doelstellingen en het meerjarenplan, </w:t>
      </w:r>
      <w:r>
        <w:rPr>
          <w:lang w:val="nl-NL"/>
        </w:rPr>
        <w:t xml:space="preserve">IT gerelateerde zaken, doelgroep perspectief, budget, doorontwikkeling en wensen voor de toekomst. </w:t>
      </w:r>
    </w:p>
    <w:p w14:paraId="1D63F334" w14:textId="77777777" w:rsidR="00542ADC" w:rsidRDefault="00542ADC" w:rsidP="00542ADC">
      <w:pPr>
        <w:pStyle w:val="NoSpacing"/>
        <w:ind w:left="720"/>
        <w:rPr>
          <w:b/>
          <w:lang w:val="nl-NL"/>
        </w:rPr>
      </w:pPr>
    </w:p>
    <w:p w14:paraId="30E4F90D" w14:textId="77777777" w:rsidR="00074026" w:rsidRPr="00074026" w:rsidRDefault="00074026" w:rsidP="00074026">
      <w:pPr>
        <w:pStyle w:val="NoSpacing"/>
        <w:rPr>
          <w:b/>
          <w:lang w:val="nl-NL"/>
        </w:rPr>
      </w:pPr>
    </w:p>
    <w:p w14:paraId="7C90A6D2" w14:textId="74FAA144" w:rsidR="00460B44" w:rsidRDefault="00460B44" w:rsidP="00BA4F58">
      <w:pPr>
        <w:pStyle w:val="NoSpacing"/>
        <w:numPr>
          <w:ilvl w:val="0"/>
          <w:numId w:val="21"/>
        </w:numPr>
        <w:rPr>
          <w:b/>
          <w:lang w:val="nl-NL"/>
        </w:rPr>
      </w:pPr>
      <w:r w:rsidRPr="00074026">
        <w:rPr>
          <w:b/>
          <w:lang w:val="nl-NL"/>
        </w:rPr>
        <w:t>Op welke wijze adviseert u ons invulling te geven aan de gewenste situatie en de toekomstige ontwikkelingen?</w:t>
      </w:r>
    </w:p>
    <w:p w14:paraId="754C09E3" w14:textId="4CB25DD8" w:rsidR="00074026" w:rsidRDefault="00106A01" w:rsidP="00C44774">
      <w:pPr>
        <w:pStyle w:val="NoSpacing"/>
        <w:ind w:left="720"/>
        <w:rPr>
          <w:b/>
          <w:lang w:val="nl-NL"/>
        </w:rPr>
      </w:pPr>
      <w:r w:rsidRPr="00C44774">
        <w:rPr>
          <w:lang w:val="nl-NL"/>
        </w:rPr>
        <w:t xml:space="preserve">Op basis van de reacties heeft HTH meer inzicht gekregen in de mogelijkheden van een digital experience platform, de voordelen van verschillende soorten </w:t>
      </w:r>
      <w:r w:rsidR="00093EA1" w:rsidRPr="00C44774">
        <w:rPr>
          <w:lang w:val="nl-NL"/>
        </w:rPr>
        <w:t>CMS-systemen</w:t>
      </w:r>
      <w:r w:rsidRPr="00C44774">
        <w:rPr>
          <w:lang w:val="nl-NL"/>
        </w:rPr>
        <w:t xml:space="preserve">, het belang van een goede customer </w:t>
      </w:r>
      <w:r w:rsidR="00E571CC" w:rsidRPr="00C44774">
        <w:rPr>
          <w:lang w:val="nl-NL"/>
        </w:rPr>
        <w:t>Journey</w:t>
      </w:r>
      <w:r w:rsidRPr="00C44774">
        <w:rPr>
          <w:lang w:val="nl-NL"/>
        </w:rPr>
        <w:t xml:space="preserve">, </w:t>
      </w:r>
      <w:r>
        <w:rPr>
          <w:lang w:val="nl-NL"/>
        </w:rPr>
        <w:t xml:space="preserve">het belang van een </w:t>
      </w:r>
      <w:r w:rsidRPr="00C44774">
        <w:rPr>
          <w:lang w:val="nl-NL"/>
        </w:rPr>
        <w:t>goede samenwerking met bureaus</w:t>
      </w:r>
      <w:r>
        <w:rPr>
          <w:lang w:val="nl-NL"/>
        </w:rPr>
        <w:t xml:space="preserve"> en de inrichting van projectmanagement.</w:t>
      </w:r>
    </w:p>
    <w:p w14:paraId="56ABB213" w14:textId="01A39731" w:rsidR="00074026" w:rsidRDefault="00074026" w:rsidP="00074026">
      <w:pPr>
        <w:pStyle w:val="NoSpacing"/>
        <w:rPr>
          <w:b/>
          <w:lang w:val="nl-NL"/>
        </w:rPr>
      </w:pPr>
    </w:p>
    <w:p w14:paraId="7BEBEBD1" w14:textId="77777777" w:rsidR="00074026" w:rsidRPr="00074026" w:rsidRDefault="00074026" w:rsidP="00074026">
      <w:pPr>
        <w:pStyle w:val="NoSpacing"/>
        <w:rPr>
          <w:b/>
          <w:lang w:val="nl-NL"/>
        </w:rPr>
      </w:pPr>
    </w:p>
    <w:p w14:paraId="545CC943" w14:textId="318A9F4A" w:rsidR="00460B44" w:rsidRDefault="00460B44" w:rsidP="00BA4F58">
      <w:pPr>
        <w:pStyle w:val="NoSpacing"/>
        <w:numPr>
          <w:ilvl w:val="0"/>
          <w:numId w:val="21"/>
        </w:numPr>
        <w:rPr>
          <w:b/>
          <w:lang w:val="nl-NL"/>
        </w:rPr>
      </w:pPr>
      <w:r w:rsidRPr="00074026">
        <w:rPr>
          <w:b/>
          <w:lang w:val="nl-NL"/>
        </w:rPr>
        <w:t xml:space="preserve">Welke </w:t>
      </w:r>
      <w:r w:rsidR="009F0322" w:rsidRPr="00074026">
        <w:rPr>
          <w:b/>
          <w:lang w:val="nl-NL"/>
        </w:rPr>
        <w:t xml:space="preserve">(toekomstige) </w:t>
      </w:r>
      <w:r w:rsidR="00880312" w:rsidRPr="00074026">
        <w:rPr>
          <w:b/>
          <w:lang w:val="nl-NL"/>
        </w:rPr>
        <w:t>ontwikkelingen</w:t>
      </w:r>
      <w:r w:rsidR="009F0322" w:rsidRPr="00074026">
        <w:rPr>
          <w:b/>
          <w:lang w:val="nl-NL"/>
        </w:rPr>
        <w:t>, producten, partijen en</w:t>
      </w:r>
      <w:r w:rsidR="00880312" w:rsidRPr="00074026">
        <w:rPr>
          <w:b/>
          <w:lang w:val="nl-NL"/>
        </w:rPr>
        <w:t xml:space="preserve"> </w:t>
      </w:r>
      <w:r w:rsidRPr="00074026">
        <w:rPr>
          <w:b/>
          <w:lang w:val="nl-NL"/>
        </w:rPr>
        <w:t>mogelijkheden ziet u momenteel in de markt</w:t>
      </w:r>
      <w:r w:rsidR="005B4D38" w:rsidRPr="00074026">
        <w:rPr>
          <w:b/>
          <w:lang w:val="nl-NL"/>
        </w:rPr>
        <w:t xml:space="preserve"> (ook binnen educatie)</w:t>
      </w:r>
      <w:r w:rsidRPr="00074026">
        <w:rPr>
          <w:b/>
          <w:lang w:val="nl-NL"/>
        </w:rPr>
        <w:t xml:space="preserve"> die van toegevoegde waarde zijn voor </w:t>
      </w:r>
      <w:r w:rsidR="00880312" w:rsidRPr="00074026">
        <w:rPr>
          <w:b/>
          <w:lang w:val="nl-NL"/>
        </w:rPr>
        <w:t>HT</w:t>
      </w:r>
      <w:r w:rsidR="00CD1854" w:rsidRPr="00074026">
        <w:rPr>
          <w:b/>
          <w:lang w:val="nl-NL"/>
        </w:rPr>
        <w:t>H</w:t>
      </w:r>
      <w:r w:rsidRPr="00074026">
        <w:rPr>
          <w:b/>
          <w:lang w:val="nl-NL"/>
        </w:rPr>
        <w:t xml:space="preserve"> en wat zijn de (financiële) consequenties van deze toevoegingen?</w:t>
      </w:r>
    </w:p>
    <w:p w14:paraId="63A8AB1C" w14:textId="10193D83" w:rsidR="00074026" w:rsidRDefault="001F7415" w:rsidP="00BF57B1">
      <w:pPr>
        <w:pStyle w:val="NoSpacing"/>
        <w:ind w:left="720"/>
        <w:rPr>
          <w:lang w:val="nl-NL"/>
        </w:rPr>
      </w:pPr>
      <w:r>
        <w:rPr>
          <w:lang w:val="nl-NL"/>
        </w:rPr>
        <w:t xml:space="preserve">Inschrijvers geven een aantal mogelijkheden die van toegevoegde waarde kunnen zijn voor HTH, waaronder: </w:t>
      </w:r>
    </w:p>
    <w:p w14:paraId="335974B3" w14:textId="117C13C4" w:rsidR="001F7415" w:rsidRDefault="001F7415" w:rsidP="001F7415">
      <w:pPr>
        <w:pStyle w:val="NoSpacing"/>
        <w:numPr>
          <w:ilvl w:val="0"/>
          <w:numId w:val="22"/>
        </w:numPr>
        <w:rPr>
          <w:lang w:val="nl-NL"/>
        </w:rPr>
      </w:pPr>
      <w:r>
        <w:rPr>
          <w:lang w:val="nl-NL"/>
        </w:rPr>
        <w:t>Digital experience platform,</w:t>
      </w:r>
    </w:p>
    <w:p w14:paraId="59A13C25" w14:textId="40CE381E" w:rsidR="001F7415" w:rsidRDefault="001F7415" w:rsidP="001F7415">
      <w:pPr>
        <w:pStyle w:val="NoSpacing"/>
        <w:numPr>
          <w:ilvl w:val="0"/>
          <w:numId w:val="22"/>
        </w:numPr>
        <w:rPr>
          <w:lang w:val="nl-NL"/>
        </w:rPr>
      </w:pPr>
      <w:r>
        <w:rPr>
          <w:lang w:val="nl-NL"/>
        </w:rPr>
        <w:t>Actief op social media,</w:t>
      </w:r>
    </w:p>
    <w:p w14:paraId="11BD4695" w14:textId="0EF5B1B0" w:rsidR="001F7415" w:rsidRDefault="001F7415" w:rsidP="001F7415">
      <w:pPr>
        <w:pStyle w:val="NoSpacing"/>
        <w:numPr>
          <w:ilvl w:val="0"/>
          <w:numId w:val="22"/>
        </w:numPr>
        <w:rPr>
          <w:lang w:val="nl-NL"/>
        </w:rPr>
      </w:pPr>
      <w:r>
        <w:rPr>
          <w:lang w:val="nl-NL"/>
        </w:rPr>
        <w:t xml:space="preserve">Flexibilisering onderwijs in vorm en methode, </w:t>
      </w:r>
    </w:p>
    <w:p w14:paraId="02AE6836" w14:textId="04E69561" w:rsidR="001F7415" w:rsidRDefault="001F7415" w:rsidP="001F7415">
      <w:pPr>
        <w:pStyle w:val="NoSpacing"/>
        <w:numPr>
          <w:ilvl w:val="0"/>
          <w:numId w:val="22"/>
        </w:numPr>
        <w:rPr>
          <w:lang w:val="nl-NL"/>
        </w:rPr>
      </w:pPr>
      <w:r>
        <w:rPr>
          <w:lang w:val="nl-NL"/>
        </w:rPr>
        <w:lastRenderedPageBreak/>
        <w:t xml:space="preserve">Module gestuurd onderwijs, </w:t>
      </w:r>
    </w:p>
    <w:p w14:paraId="1CFD5B18" w14:textId="6D324015" w:rsidR="001F7415" w:rsidRDefault="001F7415" w:rsidP="001F7415">
      <w:pPr>
        <w:pStyle w:val="NoSpacing"/>
        <w:numPr>
          <w:ilvl w:val="0"/>
          <w:numId w:val="22"/>
        </w:numPr>
        <w:rPr>
          <w:lang w:val="nl-NL"/>
        </w:rPr>
      </w:pPr>
      <w:r>
        <w:rPr>
          <w:lang w:val="nl-NL"/>
        </w:rPr>
        <w:t>Online profiling</w:t>
      </w:r>
    </w:p>
    <w:p w14:paraId="4EEAD1D5" w14:textId="77777777" w:rsidR="00106A01" w:rsidRDefault="00106A01" w:rsidP="00106A01">
      <w:pPr>
        <w:pStyle w:val="NoSpacing"/>
        <w:numPr>
          <w:ilvl w:val="0"/>
          <w:numId w:val="22"/>
        </w:numPr>
        <w:rPr>
          <w:lang w:val="nl-NL"/>
        </w:rPr>
      </w:pPr>
      <w:r>
        <w:rPr>
          <w:lang w:val="nl-NL"/>
        </w:rPr>
        <w:t>Personalisatie</w:t>
      </w:r>
    </w:p>
    <w:p w14:paraId="651A457C" w14:textId="0FE60A2F" w:rsidR="001F7415" w:rsidRDefault="001F7415" w:rsidP="001F7415">
      <w:pPr>
        <w:pStyle w:val="NoSpacing"/>
        <w:numPr>
          <w:ilvl w:val="0"/>
          <w:numId w:val="22"/>
        </w:numPr>
        <w:rPr>
          <w:lang w:val="nl-NL"/>
        </w:rPr>
      </w:pPr>
      <w:r>
        <w:rPr>
          <w:lang w:val="nl-NL"/>
        </w:rPr>
        <w:t>AVG Proof</w:t>
      </w:r>
    </w:p>
    <w:p w14:paraId="6AC2AE56" w14:textId="17C7D5FD" w:rsidR="001F7415" w:rsidRDefault="001F7415" w:rsidP="001F7415">
      <w:pPr>
        <w:pStyle w:val="NoSpacing"/>
        <w:numPr>
          <w:ilvl w:val="0"/>
          <w:numId w:val="22"/>
        </w:numPr>
        <w:rPr>
          <w:lang w:val="nl-NL"/>
        </w:rPr>
      </w:pPr>
      <w:r>
        <w:rPr>
          <w:lang w:val="nl-NL"/>
        </w:rPr>
        <w:t xml:space="preserve">Inzicht in student </w:t>
      </w:r>
      <w:r w:rsidR="00106A01">
        <w:rPr>
          <w:lang w:val="nl-NL"/>
        </w:rPr>
        <w:t>j</w:t>
      </w:r>
      <w:r>
        <w:rPr>
          <w:lang w:val="nl-NL"/>
        </w:rPr>
        <w:t xml:space="preserve">ourney </w:t>
      </w:r>
    </w:p>
    <w:p w14:paraId="4E9620ED" w14:textId="4DEE0839" w:rsidR="00074026" w:rsidRDefault="00074026" w:rsidP="00074026">
      <w:pPr>
        <w:pStyle w:val="NoSpacing"/>
        <w:rPr>
          <w:b/>
          <w:lang w:val="nl-NL"/>
        </w:rPr>
      </w:pPr>
    </w:p>
    <w:p w14:paraId="3FBE5A8F" w14:textId="77777777" w:rsidR="00C44774" w:rsidRPr="00074026" w:rsidRDefault="00C44774" w:rsidP="00074026">
      <w:pPr>
        <w:pStyle w:val="NoSpacing"/>
        <w:rPr>
          <w:b/>
          <w:lang w:val="nl-NL"/>
        </w:rPr>
      </w:pPr>
    </w:p>
    <w:p w14:paraId="7D4C0888" w14:textId="357484A8" w:rsidR="00EE4F90" w:rsidRDefault="00EE4F90" w:rsidP="00BA4F58">
      <w:pPr>
        <w:pStyle w:val="NoSpacing"/>
        <w:numPr>
          <w:ilvl w:val="0"/>
          <w:numId w:val="21"/>
        </w:numPr>
        <w:rPr>
          <w:b/>
          <w:lang w:val="nl-NL"/>
        </w:rPr>
      </w:pPr>
      <w:r w:rsidRPr="00074026">
        <w:rPr>
          <w:b/>
          <w:lang w:val="nl-NL"/>
        </w:rPr>
        <w:t>Met welke geraamde waarde adviseert u ons rekening te houden binnen het aanbestedingstraject (investering en exploitatie)?</w:t>
      </w:r>
    </w:p>
    <w:p w14:paraId="79D83252" w14:textId="45CAACCA" w:rsidR="00074026" w:rsidRDefault="00BF57B1" w:rsidP="001F7415">
      <w:pPr>
        <w:pStyle w:val="NoSpacing"/>
        <w:ind w:left="720"/>
        <w:rPr>
          <w:b/>
          <w:lang w:val="nl-NL"/>
        </w:rPr>
      </w:pPr>
      <w:r w:rsidRPr="00F0687C">
        <w:rPr>
          <w:rFonts w:cstheme="minorHAnsi"/>
          <w:lang w:val="nl-NL"/>
        </w:rPr>
        <w:t>H</w:t>
      </w:r>
      <w:r>
        <w:rPr>
          <w:rFonts w:cstheme="minorHAnsi"/>
          <w:lang w:val="nl-NL"/>
        </w:rPr>
        <w:t>TH</w:t>
      </w:r>
      <w:r w:rsidRPr="00F0687C">
        <w:rPr>
          <w:rFonts w:cstheme="minorHAnsi"/>
          <w:lang w:val="nl-NL"/>
        </w:rPr>
        <w:t xml:space="preserve"> heeft op basis van de onafhankelijke adviezen van inschrijvers voldoende</w:t>
      </w:r>
      <w:r>
        <w:rPr>
          <w:rFonts w:cstheme="minorHAnsi"/>
          <w:lang w:val="nl-NL"/>
        </w:rPr>
        <w:t xml:space="preserve"> </w:t>
      </w:r>
      <w:r w:rsidRPr="00F0687C">
        <w:rPr>
          <w:rFonts w:cstheme="minorHAnsi"/>
          <w:lang w:val="nl-NL"/>
        </w:rPr>
        <w:t>informatie ontvangen om</w:t>
      </w:r>
      <w:r>
        <w:rPr>
          <w:rFonts w:cstheme="minorHAnsi"/>
          <w:lang w:val="nl-NL"/>
        </w:rPr>
        <w:t xml:space="preserve"> een indicatie te krijgen voor het benodigde budget. </w:t>
      </w:r>
    </w:p>
    <w:p w14:paraId="011CF987" w14:textId="395B8A3D" w:rsidR="00074026" w:rsidRDefault="00074026" w:rsidP="00074026">
      <w:pPr>
        <w:pStyle w:val="NoSpacing"/>
        <w:rPr>
          <w:b/>
          <w:lang w:val="nl-NL"/>
        </w:rPr>
      </w:pPr>
    </w:p>
    <w:p w14:paraId="07D319EF" w14:textId="77777777" w:rsidR="00074026" w:rsidRPr="00074026" w:rsidRDefault="00074026" w:rsidP="00074026">
      <w:pPr>
        <w:pStyle w:val="NoSpacing"/>
        <w:rPr>
          <w:b/>
          <w:lang w:val="nl-NL"/>
        </w:rPr>
      </w:pPr>
    </w:p>
    <w:p w14:paraId="06A1FCAA" w14:textId="0F718246" w:rsidR="00460B44" w:rsidRDefault="00460B44" w:rsidP="00BA4F58">
      <w:pPr>
        <w:pStyle w:val="NoSpacing"/>
        <w:numPr>
          <w:ilvl w:val="0"/>
          <w:numId w:val="21"/>
        </w:numPr>
        <w:rPr>
          <w:b/>
          <w:lang w:val="nl-NL"/>
        </w:rPr>
      </w:pPr>
      <w:r w:rsidRPr="00074026">
        <w:rPr>
          <w:b/>
          <w:lang w:val="nl-NL"/>
        </w:rPr>
        <w:t>Welke onderdelen adviseert u ons separaat op te nemen in een prijzenblad om de kosten van inschrijvingen op een juiste wijze met elkaar te kunnen vergelijken?</w:t>
      </w:r>
    </w:p>
    <w:p w14:paraId="6CAC0A48" w14:textId="53E29C99" w:rsidR="00F0687C" w:rsidRPr="00F0687C" w:rsidRDefault="00F0687C" w:rsidP="00F0687C">
      <w:pPr>
        <w:pStyle w:val="ListParagraph"/>
        <w:autoSpaceDE w:val="0"/>
        <w:autoSpaceDN w:val="0"/>
        <w:adjustRightInd w:val="0"/>
        <w:spacing w:after="0" w:line="240" w:lineRule="auto"/>
        <w:rPr>
          <w:rFonts w:cstheme="minorHAnsi"/>
          <w:lang w:val="nl-NL"/>
        </w:rPr>
      </w:pPr>
      <w:r w:rsidRPr="00F0687C">
        <w:rPr>
          <w:rFonts w:cstheme="minorHAnsi"/>
          <w:lang w:val="nl-NL"/>
        </w:rPr>
        <w:t>H</w:t>
      </w:r>
      <w:r>
        <w:rPr>
          <w:rFonts w:cstheme="minorHAnsi"/>
          <w:lang w:val="nl-NL"/>
        </w:rPr>
        <w:t>TH</w:t>
      </w:r>
      <w:r w:rsidRPr="00F0687C">
        <w:rPr>
          <w:rFonts w:cstheme="minorHAnsi"/>
          <w:lang w:val="nl-NL"/>
        </w:rPr>
        <w:t xml:space="preserve"> heeft op basis van de onafhankelijke adviezen van inschrijvers voldoende</w:t>
      </w:r>
      <w:r>
        <w:rPr>
          <w:rFonts w:cstheme="minorHAnsi"/>
          <w:lang w:val="nl-NL"/>
        </w:rPr>
        <w:t xml:space="preserve"> </w:t>
      </w:r>
      <w:r w:rsidRPr="00F0687C">
        <w:rPr>
          <w:rFonts w:cstheme="minorHAnsi"/>
          <w:lang w:val="nl-NL"/>
        </w:rPr>
        <w:t>informatie ontvangen om te komen tot een marktconform prijzenblad waarin alle</w:t>
      </w:r>
      <w:r>
        <w:rPr>
          <w:rFonts w:cstheme="minorHAnsi"/>
          <w:lang w:val="nl-NL"/>
        </w:rPr>
        <w:t xml:space="preserve"> </w:t>
      </w:r>
      <w:r w:rsidRPr="00F0687C">
        <w:rPr>
          <w:rFonts w:cstheme="minorHAnsi"/>
          <w:lang w:val="nl-NL"/>
        </w:rPr>
        <w:t>kostencomponenten opgenomen worden die invulling geven aan de</w:t>
      </w:r>
      <w:r>
        <w:rPr>
          <w:rFonts w:cstheme="minorHAnsi"/>
          <w:lang w:val="nl-NL"/>
        </w:rPr>
        <w:t xml:space="preserve"> </w:t>
      </w:r>
      <w:r w:rsidRPr="00F0687C">
        <w:rPr>
          <w:rFonts w:cstheme="minorHAnsi"/>
          <w:lang w:val="nl-NL"/>
        </w:rPr>
        <w:t>door H</w:t>
      </w:r>
      <w:r>
        <w:rPr>
          <w:rFonts w:cstheme="minorHAnsi"/>
          <w:lang w:val="nl-NL"/>
        </w:rPr>
        <w:t>TH</w:t>
      </w:r>
      <w:r w:rsidRPr="00F0687C">
        <w:rPr>
          <w:rFonts w:cstheme="minorHAnsi"/>
          <w:lang w:val="nl-NL"/>
        </w:rPr>
        <w:t xml:space="preserve"> gewenste situatie. Onderstaande aspecten worden hierbij in overweging</w:t>
      </w:r>
      <w:r>
        <w:rPr>
          <w:rFonts w:cstheme="minorHAnsi"/>
          <w:lang w:val="nl-NL"/>
        </w:rPr>
        <w:t xml:space="preserve"> </w:t>
      </w:r>
      <w:r w:rsidRPr="00F0687C">
        <w:rPr>
          <w:rFonts w:cstheme="minorHAnsi"/>
          <w:lang w:val="nl-NL"/>
        </w:rPr>
        <w:t>genomen:</w:t>
      </w:r>
    </w:p>
    <w:p w14:paraId="41BA55BA" w14:textId="36BB2B1E" w:rsidR="00F0687C" w:rsidRPr="00F0687C" w:rsidRDefault="00F0687C" w:rsidP="00F0687C">
      <w:pPr>
        <w:pStyle w:val="ListParagraph"/>
        <w:autoSpaceDE w:val="0"/>
        <w:autoSpaceDN w:val="0"/>
        <w:adjustRightInd w:val="0"/>
        <w:spacing w:after="0" w:line="240" w:lineRule="auto"/>
        <w:rPr>
          <w:rFonts w:cstheme="minorHAnsi"/>
          <w:lang w:val="nl-NL"/>
        </w:rPr>
      </w:pPr>
      <w:r w:rsidRPr="00F0687C">
        <w:rPr>
          <w:rFonts w:cstheme="minorHAnsi"/>
          <w:lang w:val="nl-NL"/>
        </w:rPr>
        <w:t xml:space="preserve">• Eenmalige investeringskosten </w:t>
      </w:r>
      <w:r>
        <w:rPr>
          <w:rFonts w:cstheme="minorHAnsi"/>
          <w:lang w:val="nl-NL"/>
        </w:rPr>
        <w:t xml:space="preserve">(denk aan ontwerpen en ontwikkelingen) </w:t>
      </w:r>
    </w:p>
    <w:p w14:paraId="109F60F1" w14:textId="599E1040" w:rsidR="00F0687C" w:rsidRPr="00F0687C" w:rsidRDefault="00F0687C" w:rsidP="00F0687C">
      <w:pPr>
        <w:pStyle w:val="NoSpacing"/>
        <w:ind w:left="720"/>
        <w:rPr>
          <w:rFonts w:cstheme="minorHAnsi"/>
          <w:b/>
          <w:lang w:val="nl-NL"/>
        </w:rPr>
      </w:pPr>
      <w:r w:rsidRPr="00F0687C">
        <w:rPr>
          <w:rFonts w:cstheme="minorHAnsi"/>
          <w:lang w:val="nl-NL"/>
        </w:rPr>
        <w:t xml:space="preserve">• </w:t>
      </w:r>
      <w:r>
        <w:rPr>
          <w:rFonts w:cstheme="minorHAnsi"/>
          <w:lang w:val="nl-NL"/>
        </w:rPr>
        <w:t xml:space="preserve">maandelijkse kosten (denk aan hosting, service, beheer) </w:t>
      </w:r>
    </w:p>
    <w:p w14:paraId="4EBAB89E" w14:textId="07C44693" w:rsidR="00074026" w:rsidRDefault="00074026" w:rsidP="00074026">
      <w:pPr>
        <w:pStyle w:val="NoSpacing"/>
        <w:rPr>
          <w:b/>
          <w:lang w:val="nl-NL"/>
        </w:rPr>
      </w:pPr>
    </w:p>
    <w:p w14:paraId="1BFE8F56" w14:textId="04358EA2" w:rsidR="00074026" w:rsidRPr="00074026" w:rsidRDefault="00074026" w:rsidP="00074026">
      <w:pPr>
        <w:pStyle w:val="NoSpacing"/>
        <w:rPr>
          <w:b/>
          <w:lang w:val="nl-NL"/>
        </w:rPr>
      </w:pPr>
    </w:p>
    <w:p w14:paraId="72F12390" w14:textId="319C16EF" w:rsidR="008F217B" w:rsidRDefault="00460B44" w:rsidP="00BA4F58">
      <w:pPr>
        <w:pStyle w:val="NoSpacing"/>
        <w:numPr>
          <w:ilvl w:val="0"/>
          <w:numId w:val="21"/>
        </w:numPr>
        <w:rPr>
          <w:b/>
          <w:lang w:val="nl-NL"/>
        </w:rPr>
      </w:pPr>
      <w:r w:rsidRPr="00074026">
        <w:rPr>
          <w:b/>
          <w:lang w:val="nl-NL"/>
        </w:rPr>
        <w:t xml:space="preserve">Welke doorlooptijd en fasering adviseert u ons m.b.t. de </w:t>
      </w:r>
      <w:r w:rsidR="00880312" w:rsidRPr="00074026">
        <w:rPr>
          <w:b/>
          <w:lang w:val="nl-NL"/>
        </w:rPr>
        <w:t>ontwikkeling</w:t>
      </w:r>
      <w:r w:rsidR="007B6A26" w:rsidRPr="00074026">
        <w:rPr>
          <w:b/>
          <w:lang w:val="nl-NL"/>
        </w:rPr>
        <w:t>,</w:t>
      </w:r>
      <w:r w:rsidR="00880312" w:rsidRPr="00074026">
        <w:rPr>
          <w:b/>
          <w:lang w:val="nl-NL"/>
        </w:rPr>
        <w:t xml:space="preserve"> </w:t>
      </w:r>
      <w:r w:rsidRPr="00074026">
        <w:rPr>
          <w:b/>
          <w:lang w:val="nl-NL"/>
        </w:rPr>
        <w:t>implementatie</w:t>
      </w:r>
      <w:r w:rsidR="007B6A26" w:rsidRPr="00074026">
        <w:rPr>
          <w:b/>
          <w:lang w:val="nl-NL"/>
        </w:rPr>
        <w:t xml:space="preserve"> en livegang</w:t>
      </w:r>
      <w:r w:rsidRPr="00074026">
        <w:rPr>
          <w:b/>
          <w:lang w:val="nl-NL"/>
        </w:rPr>
        <w:t xml:space="preserve"> aan te houden?</w:t>
      </w:r>
    </w:p>
    <w:p w14:paraId="5D445B34" w14:textId="1B3D7A91" w:rsidR="00074026" w:rsidRDefault="00BC1D62" w:rsidP="00FC5A85">
      <w:pPr>
        <w:pStyle w:val="NoSpacing"/>
        <w:ind w:left="720"/>
        <w:rPr>
          <w:b/>
          <w:lang w:val="nl-NL"/>
        </w:rPr>
      </w:pPr>
      <w:r>
        <w:rPr>
          <w:lang w:val="nl-NL"/>
        </w:rPr>
        <w:t xml:space="preserve">Op basis van de meest gegeven adviezen </w:t>
      </w:r>
      <w:r w:rsidR="00FC5A85">
        <w:rPr>
          <w:lang w:val="nl-NL"/>
        </w:rPr>
        <w:t>zou het haalbaar moeten zijn om eind Q1 2020 live te gaan</w:t>
      </w:r>
      <w:r w:rsidR="00CE7434">
        <w:rPr>
          <w:lang w:val="nl-NL"/>
        </w:rPr>
        <w:t xml:space="preserve">, echter is </w:t>
      </w:r>
      <w:r w:rsidR="00106A01">
        <w:rPr>
          <w:lang w:val="nl-NL"/>
        </w:rPr>
        <w:t>de voorkeur</w:t>
      </w:r>
      <w:r w:rsidR="00E571CC">
        <w:rPr>
          <w:lang w:val="nl-NL"/>
        </w:rPr>
        <w:t xml:space="preserve"> vanuit de inschrijvers </w:t>
      </w:r>
      <w:r w:rsidR="00106A01">
        <w:rPr>
          <w:lang w:val="nl-NL"/>
        </w:rPr>
        <w:t>uit</w:t>
      </w:r>
      <w:r w:rsidR="00E571CC">
        <w:rPr>
          <w:lang w:val="nl-NL"/>
        </w:rPr>
        <w:t xml:space="preserve"> </w:t>
      </w:r>
      <w:r w:rsidR="00106A01">
        <w:rPr>
          <w:lang w:val="nl-NL"/>
        </w:rPr>
        <w:t xml:space="preserve">om hier iets meer ruimte te creëren. </w:t>
      </w:r>
      <w:r w:rsidR="00FC5A85">
        <w:rPr>
          <w:lang w:val="nl-NL"/>
        </w:rPr>
        <w:t xml:space="preserve"> </w:t>
      </w:r>
      <w:r w:rsidR="00CE7434">
        <w:rPr>
          <w:lang w:val="nl-NL"/>
        </w:rPr>
        <w:t>Voor livegang eind Q1 2020 zal</w:t>
      </w:r>
      <w:r w:rsidR="00FC5A85">
        <w:rPr>
          <w:lang w:val="nl-NL"/>
        </w:rPr>
        <w:t xml:space="preserve"> het project </w:t>
      </w:r>
      <w:r w:rsidR="00CE7434">
        <w:rPr>
          <w:lang w:val="nl-NL"/>
        </w:rPr>
        <w:t>dan september 2019 van start</w:t>
      </w:r>
      <w:r w:rsidR="00FC5A85">
        <w:rPr>
          <w:lang w:val="nl-NL"/>
        </w:rPr>
        <w:t xml:space="preserve"> moeten gaa</w:t>
      </w:r>
      <w:r w:rsidR="00B80932">
        <w:rPr>
          <w:lang w:val="nl-NL"/>
        </w:rPr>
        <w:t>n wa</w:t>
      </w:r>
      <w:r w:rsidR="00FC5A85">
        <w:rPr>
          <w:lang w:val="nl-NL"/>
        </w:rPr>
        <w:t xml:space="preserve">t inhoudt dat de aanbesteding voor die tijd afgerond moet zijn. </w:t>
      </w:r>
    </w:p>
    <w:p w14:paraId="6B3D23F6" w14:textId="40C40D34" w:rsidR="00074026" w:rsidRPr="00A329A1" w:rsidRDefault="00074026" w:rsidP="00074026">
      <w:pPr>
        <w:pStyle w:val="NoSpacing"/>
        <w:rPr>
          <w:b/>
        </w:rPr>
      </w:pPr>
    </w:p>
    <w:p w14:paraId="3C3B6D2A" w14:textId="77777777" w:rsidR="00074026" w:rsidRPr="00074026" w:rsidRDefault="00074026" w:rsidP="00074026">
      <w:pPr>
        <w:pStyle w:val="NoSpacing"/>
        <w:rPr>
          <w:b/>
          <w:lang w:val="nl-NL"/>
        </w:rPr>
      </w:pPr>
    </w:p>
    <w:p w14:paraId="55835CBD" w14:textId="2F846E03" w:rsidR="00E5087B" w:rsidRDefault="00E5087B" w:rsidP="00BA4F58">
      <w:pPr>
        <w:pStyle w:val="NoSpacing"/>
        <w:numPr>
          <w:ilvl w:val="0"/>
          <w:numId w:val="21"/>
        </w:numPr>
        <w:rPr>
          <w:b/>
          <w:lang w:val="nl-NL"/>
        </w:rPr>
      </w:pPr>
      <w:r w:rsidRPr="00074026">
        <w:rPr>
          <w:b/>
          <w:lang w:val="nl-NL"/>
        </w:rPr>
        <w:t xml:space="preserve">Op welke wijze kunnen wij het aanbestedingsdocument opstellen zodat u als leverancier optimaal toegevoegde waarde kunt leveren rekening houdend met de gewenste situatie en toekomstige ontwikkelingen? </w:t>
      </w:r>
    </w:p>
    <w:p w14:paraId="2D0FA589" w14:textId="799426B2" w:rsidR="00BC1D62" w:rsidRPr="00BC1D62" w:rsidRDefault="00BC1D62" w:rsidP="00BC1D62">
      <w:pPr>
        <w:pStyle w:val="NoSpacing"/>
        <w:ind w:left="720"/>
        <w:rPr>
          <w:lang w:val="nl-NL"/>
        </w:rPr>
      </w:pPr>
      <w:r>
        <w:rPr>
          <w:lang w:val="nl-NL"/>
        </w:rPr>
        <w:t>Inschrijvers geven aan vrijheid te willen voor het geven van invulling aan de strategie en aanpak binnen gestelde kaders door HTH (denk aan budget en tijd). Daarnaast achten de inschrijvers het van belang om de werkwijze vooraf te bepalen.</w:t>
      </w:r>
      <w:r w:rsidR="00106A01">
        <w:rPr>
          <w:lang w:val="nl-NL"/>
        </w:rPr>
        <w:t xml:space="preserve"> </w:t>
      </w:r>
      <w:r>
        <w:rPr>
          <w:lang w:val="nl-NL"/>
        </w:rPr>
        <w:t xml:space="preserve">Over het algemeen vindt men het belangrijk om de kwaliteit boven de prijs te stellen. </w:t>
      </w:r>
    </w:p>
    <w:p w14:paraId="6ACF0045" w14:textId="5A7E2870" w:rsidR="00074026" w:rsidRDefault="00074026" w:rsidP="00074026">
      <w:pPr>
        <w:pStyle w:val="NoSpacing"/>
        <w:rPr>
          <w:b/>
          <w:lang w:val="nl-NL"/>
        </w:rPr>
      </w:pPr>
    </w:p>
    <w:p w14:paraId="34E23A1D" w14:textId="3D033D07" w:rsidR="00074026" w:rsidRDefault="00074026" w:rsidP="00074026">
      <w:pPr>
        <w:pStyle w:val="NoSpacing"/>
        <w:rPr>
          <w:b/>
          <w:lang w:val="nl-NL"/>
        </w:rPr>
      </w:pPr>
    </w:p>
    <w:p w14:paraId="61D64B79" w14:textId="122613D6" w:rsidR="00AA6909" w:rsidRDefault="00AA6909" w:rsidP="00BA4F58">
      <w:pPr>
        <w:pStyle w:val="NoSpacing"/>
        <w:numPr>
          <w:ilvl w:val="0"/>
          <w:numId w:val="21"/>
        </w:numPr>
        <w:rPr>
          <w:b/>
          <w:lang w:val="nl-NL"/>
        </w:rPr>
      </w:pPr>
      <w:r w:rsidRPr="00074026">
        <w:rPr>
          <w:b/>
          <w:lang w:val="nl-NL"/>
        </w:rPr>
        <w:t xml:space="preserve">Welke manier van aanbesteden adviseert u ons en waarom? </w:t>
      </w:r>
    </w:p>
    <w:p w14:paraId="59D3C5C4" w14:textId="2DC1DB11" w:rsidR="00BA4F58" w:rsidRPr="00BA4F58" w:rsidRDefault="00BA4F58" w:rsidP="00BA4F58">
      <w:pPr>
        <w:pStyle w:val="NoSpacing"/>
        <w:ind w:left="720"/>
        <w:rPr>
          <w:lang w:val="nl-NL"/>
        </w:rPr>
      </w:pPr>
      <w:r>
        <w:rPr>
          <w:lang w:val="nl-NL"/>
        </w:rPr>
        <w:t xml:space="preserve">Op basis van de meest gegeven adviezen die inschrijvers onafhankelijk hebben gegeven ten aanzien van de geraamde waarde wordt geconcludeerd dat het </w:t>
      </w:r>
      <w:r w:rsidR="006C0107">
        <w:rPr>
          <w:lang w:val="nl-NL"/>
        </w:rPr>
        <w:t xml:space="preserve">zeer waarschijnlijk </w:t>
      </w:r>
      <w:r>
        <w:rPr>
          <w:lang w:val="nl-NL"/>
        </w:rPr>
        <w:t xml:space="preserve">is dat drempelwaarden voor Europees aanbesteden zullen worden overschreden. HTH zal intern </w:t>
      </w:r>
      <w:r w:rsidR="00106A01">
        <w:rPr>
          <w:lang w:val="nl-NL"/>
        </w:rPr>
        <w:t xml:space="preserve">nader </w:t>
      </w:r>
      <w:r>
        <w:rPr>
          <w:lang w:val="nl-NL"/>
        </w:rPr>
        <w:t xml:space="preserve">bekijken welke procedure binnen de Europese richtlijnen het meest voor de hand liggend is. </w:t>
      </w:r>
    </w:p>
    <w:p w14:paraId="78E43979" w14:textId="77777777" w:rsidR="00BA4F58" w:rsidRPr="00BA4F58" w:rsidRDefault="00BA4F58" w:rsidP="00BA4F58">
      <w:pPr>
        <w:pStyle w:val="NoSpacing"/>
        <w:ind w:left="720"/>
        <w:rPr>
          <w:lang w:val="nl-NL"/>
        </w:rPr>
      </w:pPr>
      <w:bookmarkStart w:id="0" w:name="_GoBack"/>
      <w:bookmarkEnd w:id="0"/>
    </w:p>
    <w:p w14:paraId="35358905" w14:textId="35B7D30A" w:rsidR="00AA6909" w:rsidRDefault="00AA6909" w:rsidP="00BA4F58">
      <w:pPr>
        <w:pStyle w:val="NoSpacing"/>
        <w:rPr>
          <w:lang w:val="nl-NL"/>
        </w:rPr>
      </w:pPr>
    </w:p>
    <w:sectPr w:rsidR="00AA6909" w:rsidSect="00C3613A">
      <w:footerReference w:type="default" r:id="rId9"/>
      <w:pgSz w:w="12240" w:h="15840"/>
      <w:pgMar w:top="1440" w:right="1041"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B2ACB58" w16cid:durableId="2062DC5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F2047C" w14:textId="77777777" w:rsidR="007C78C0" w:rsidRDefault="007C78C0" w:rsidP="007C78C0">
      <w:pPr>
        <w:spacing w:after="0" w:line="240" w:lineRule="auto"/>
      </w:pPr>
      <w:r>
        <w:separator/>
      </w:r>
    </w:p>
  </w:endnote>
  <w:endnote w:type="continuationSeparator" w:id="0">
    <w:p w14:paraId="4D6CD0B1" w14:textId="77777777" w:rsidR="007C78C0" w:rsidRDefault="007C78C0" w:rsidP="007C7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919304"/>
      <w:docPartObj>
        <w:docPartGallery w:val="Page Numbers (Bottom of Page)"/>
        <w:docPartUnique/>
      </w:docPartObj>
    </w:sdtPr>
    <w:sdtEndPr>
      <w:rPr>
        <w:noProof/>
      </w:rPr>
    </w:sdtEndPr>
    <w:sdtContent>
      <w:p w14:paraId="10C6DAA1" w14:textId="5BF9FF2F" w:rsidR="00345F4B" w:rsidRPr="00A00271" w:rsidRDefault="00345F4B" w:rsidP="00345F4B">
        <w:pPr>
          <w:pStyle w:val="Footer"/>
          <w:rPr>
            <w:sz w:val="18"/>
            <w:szCs w:val="18"/>
            <w:lang w:val="nl-NL"/>
          </w:rPr>
        </w:pPr>
        <w:r w:rsidRPr="00A00271">
          <w:rPr>
            <w:sz w:val="18"/>
            <w:szCs w:val="18"/>
            <w:lang w:val="nl-NL"/>
          </w:rPr>
          <w:t>Markconsultatie website 2019 “Design,</w:t>
        </w:r>
        <w:r w:rsidR="009F0322">
          <w:rPr>
            <w:sz w:val="18"/>
            <w:szCs w:val="18"/>
            <w:lang w:val="nl-NL"/>
          </w:rPr>
          <w:t xml:space="preserve"> ontwikkeling,</w:t>
        </w:r>
        <w:r w:rsidRPr="00A00271">
          <w:rPr>
            <w:sz w:val="18"/>
            <w:szCs w:val="18"/>
            <w:lang w:val="nl-NL"/>
          </w:rPr>
          <w:t xml:space="preserve"> hosting, beheer en onderhoud” </w:t>
        </w:r>
        <w:r w:rsidR="00F7137E" w:rsidRPr="00F7137E">
          <w:rPr>
            <w:sz w:val="18"/>
            <w:szCs w:val="18"/>
            <w:lang w:val="nl-NL"/>
          </w:rPr>
          <w:t>2019/021</w:t>
        </w:r>
        <w:r w:rsidR="00A00271" w:rsidRPr="00F7137E">
          <w:rPr>
            <w:sz w:val="18"/>
            <w:szCs w:val="18"/>
            <w:lang w:val="nl-NL"/>
          </w:rPr>
          <w:t xml:space="preserve"> CRM</w:t>
        </w:r>
      </w:p>
      <w:p w14:paraId="6A4DA049" w14:textId="69D5EA97" w:rsidR="007C78C0" w:rsidRDefault="007C78C0">
        <w:pPr>
          <w:pStyle w:val="Footer"/>
          <w:jc w:val="right"/>
        </w:pPr>
        <w:r>
          <w:fldChar w:fldCharType="begin"/>
        </w:r>
        <w:r>
          <w:instrText xml:space="preserve"> PAGE   \* MERGEFORMAT </w:instrText>
        </w:r>
        <w:r>
          <w:fldChar w:fldCharType="separate"/>
        </w:r>
        <w:r w:rsidR="00A329A1">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319F89" w14:textId="77777777" w:rsidR="007C78C0" w:rsidRDefault="007C78C0" w:rsidP="007C78C0">
      <w:pPr>
        <w:spacing w:after="0" w:line="240" w:lineRule="auto"/>
      </w:pPr>
      <w:r>
        <w:separator/>
      </w:r>
    </w:p>
  </w:footnote>
  <w:footnote w:type="continuationSeparator" w:id="0">
    <w:p w14:paraId="2DC97F97" w14:textId="77777777" w:rsidR="007C78C0" w:rsidRDefault="007C78C0" w:rsidP="007C78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14EB0"/>
    <w:multiLevelType w:val="hybridMultilevel"/>
    <w:tmpl w:val="3358F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979FC"/>
    <w:multiLevelType w:val="hybridMultilevel"/>
    <w:tmpl w:val="52F603E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A35576E"/>
    <w:multiLevelType w:val="hybridMultilevel"/>
    <w:tmpl w:val="D9786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192098"/>
    <w:multiLevelType w:val="hybridMultilevel"/>
    <w:tmpl w:val="30B29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526FF"/>
    <w:multiLevelType w:val="hybridMultilevel"/>
    <w:tmpl w:val="8F12166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1A6F445F"/>
    <w:multiLevelType w:val="hybridMultilevel"/>
    <w:tmpl w:val="654448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813FB"/>
    <w:multiLevelType w:val="hybridMultilevel"/>
    <w:tmpl w:val="66F651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D62296"/>
    <w:multiLevelType w:val="hybridMultilevel"/>
    <w:tmpl w:val="32A42E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BA38B9"/>
    <w:multiLevelType w:val="hybridMultilevel"/>
    <w:tmpl w:val="78246820"/>
    <w:lvl w:ilvl="0" w:tplc="E2125F7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CB7134"/>
    <w:multiLevelType w:val="hybridMultilevel"/>
    <w:tmpl w:val="77A20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A0359F"/>
    <w:multiLevelType w:val="hybridMultilevel"/>
    <w:tmpl w:val="DBE46A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20583C"/>
    <w:multiLevelType w:val="hybridMultilevel"/>
    <w:tmpl w:val="1D5E1CCE"/>
    <w:lvl w:ilvl="0" w:tplc="718215D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9922978"/>
    <w:multiLevelType w:val="hybridMultilevel"/>
    <w:tmpl w:val="562ADB5A"/>
    <w:lvl w:ilvl="0" w:tplc="7D6E5D1A">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A35123"/>
    <w:multiLevelType w:val="multilevel"/>
    <w:tmpl w:val="562EA1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4D451A8D"/>
    <w:multiLevelType w:val="hybridMultilevel"/>
    <w:tmpl w:val="6F8E046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 w15:restartNumberingAfterBreak="0">
    <w:nsid w:val="50BE48AF"/>
    <w:multiLevelType w:val="hybridMultilevel"/>
    <w:tmpl w:val="5E429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4E5C64"/>
    <w:multiLevelType w:val="hybridMultilevel"/>
    <w:tmpl w:val="15B89952"/>
    <w:lvl w:ilvl="0" w:tplc="7D6E5D1A">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2A14A8"/>
    <w:multiLevelType w:val="hybridMultilevel"/>
    <w:tmpl w:val="2B7EE242"/>
    <w:lvl w:ilvl="0" w:tplc="7D6E5D1A">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5E5A4F"/>
    <w:multiLevelType w:val="hybridMultilevel"/>
    <w:tmpl w:val="A044DEC8"/>
    <w:lvl w:ilvl="0" w:tplc="7D6E5D1A">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C17CF5"/>
    <w:multiLevelType w:val="hybridMultilevel"/>
    <w:tmpl w:val="121AB0DA"/>
    <w:lvl w:ilvl="0" w:tplc="7D6E5D1A">
      <w:numFmt w:val="bullet"/>
      <w:lvlText w:val="•"/>
      <w:lvlJc w:val="left"/>
      <w:pPr>
        <w:ind w:left="720" w:hanging="360"/>
      </w:pPr>
      <w:rPr>
        <w:rFonts w:ascii="Calibri" w:eastAsiaTheme="minorHAnsi" w:hAnsi="Calibri"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E83E4F"/>
    <w:multiLevelType w:val="hybridMultilevel"/>
    <w:tmpl w:val="57D4B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204658"/>
    <w:multiLevelType w:val="hybridMultilevel"/>
    <w:tmpl w:val="C7F227E4"/>
    <w:lvl w:ilvl="0" w:tplc="7D6E5D1A">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2"/>
  </w:num>
  <w:num w:numId="4">
    <w:abstractNumId w:val="18"/>
  </w:num>
  <w:num w:numId="5">
    <w:abstractNumId w:val="17"/>
  </w:num>
  <w:num w:numId="6">
    <w:abstractNumId w:val="16"/>
  </w:num>
  <w:num w:numId="7">
    <w:abstractNumId w:val="19"/>
  </w:num>
  <w:num w:numId="8">
    <w:abstractNumId w:val="20"/>
  </w:num>
  <w:num w:numId="9">
    <w:abstractNumId w:val="21"/>
  </w:num>
  <w:num w:numId="10">
    <w:abstractNumId w:val="15"/>
  </w:num>
  <w:num w:numId="11">
    <w:abstractNumId w:val="7"/>
  </w:num>
  <w:num w:numId="12">
    <w:abstractNumId w:val="12"/>
  </w:num>
  <w:num w:numId="13">
    <w:abstractNumId w:val="4"/>
  </w:num>
  <w:num w:numId="14">
    <w:abstractNumId w:val="1"/>
  </w:num>
  <w:num w:numId="15">
    <w:abstractNumId w:val="14"/>
  </w:num>
  <w:num w:numId="16">
    <w:abstractNumId w:val="3"/>
  </w:num>
  <w:num w:numId="17">
    <w:abstractNumId w:val="5"/>
  </w:num>
  <w:num w:numId="18">
    <w:abstractNumId w:val="8"/>
  </w:num>
  <w:num w:numId="19">
    <w:abstractNumId w:val="0"/>
  </w:num>
  <w:num w:numId="20">
    <w:abstractNumId w:val="6"/>
  </w:num>
  <w:num w:numId="21">
    <w:abstractNumId w:val="10"/>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E63"/>
    <w:rsid w:val="00034EE8"/>
    <w:rsid w:val="00037A8E"/>
    <w:rsid w:val="00065F73"/>
    <w:rsid w:val="00074026"/>
    <w:rsid w:val="00093EA1"/>
    <w:rsid w:val="000B3A14"/>
    <w:rsid w:val="000F71BD"/>
    <w:rsid w:val="00100183"/>
    <w:rsid w:val="00106A01"/>
    <w:rsid w:val="001F55B3"/>
    <w:rsid w:val="001F7415"/>
    <w:rsid w:val="0023631E"/>
    <w:rsid w:val="002C5BF5"/>
    <w:rsid w:val="0033111E"/>
    <w:rsid w:val="003447EB"/>
    <w:rsid w:val="003454A4"/>
    <w:rsid w:val="00345F4B"/>
    <w:rsid w:val="00372D2B"/>
    <w:rsid w:val="003E37C8"/>
    <w:rsid w:val="003F26BD"/>
    <w:rsid w:val="003F6A41"/>
    <w:rsid w:val="00427B9E"/>
    <w:rsid w:val="00460B44"/>
    <w:rsid w:val="00471FDC"/>
    <w:rsid w:val="00492307"/>
    <w:rsid w:val="004C0736"/>
    <w:rsid w:val="004E3DDB"/>
    <w:rsid w:val="00527B75"/>
    <w:rsid w:val="00542ADC"/>
    <w:rsid w:val="00563220"/>
    <w:rsid w:val="0056551F"/>
    <w:rsid w:val="005B4D38"/>
    <w:rsid w:val="005B754F"/>
    <w:rsid w:val="005F4910"/>
    <w:rsid w:val="00611433"/>
    <w:rsid w:val="00621085"/>
    <w:rsid w:val="00623A03"/>
    <w:rsid w:val="00650BEC"/>
    <w:rsid w:val="00652936"/>
    <w:rsid w:val="0067320C"/>
    <w:rsid w:val="006736D8"/>
    <w:rsid w:val="00675625"/>
    <w:rsid w:val="006826C5"/>
    <w:rsid w:val="006C0107"/>
    <w:rsid w:val="006E5C00"/>
    <w:rsid w:val="00700412"/>
    <w:rsid w:val="00764637"/>
    <w:rsid w:val="00796F33"/>
    <w:rsid w:val="007B3339"/>
    <w:rsid w:val="007B6A26"/>
    <w:rsid w:val="007C78C0"/>
    <w:rsid w:val="00824394"/>
    <w:rsid w:val="0085480F"/>
    <w:rsid w:val="00866176"/>
    <w:rsid w:val="00880312"/>
    <w:rsid w:val="008E45FA"/>
    <w:rsid w:val="008F217B"/>
    <w:rsid w:val="00922EB1"/>
    <w:rsid w:val="00950D2F"/>
    <w:rsid w:val="0097684E"/>
    <w:rsid w:val="00993668"/>
    <w:rsid w:val="009F0322"/>
    <w:rsid w:val="00A00271"/>
    <w:rsid w:val="00A329A1"/>
    <w:rsid w:val="00A339BA"/>
    <w:rsid w:val="00A53FE9"/>
    <w:rsid w:val="00A754DE"/>
    <w:rsid w:val="00AA2AA2"/>
    <w:rsid w:val="00AA6909"/>
    <w:rsid w:val="00AC5DE3"/>
    <w:rsid w:val="00AE6923"/>
    <w:rsid w:val="00B371A4"/>
    <w:rsid w:val="00B544D8"/>
    <w:rsid w:val="00B70196"/>
    <w:rsid w:val="00B80932"/>
    <w:rsid w:val="00BA4F58"/>
    <w:rsid w:val="00BC1D62"/>
    <w:rsid w:val="00BF57B1"/>
    <w:rsid w:val="00C11C7A"/>
    <w:rsid w:val="00C3613A"/>
    <w:rsid w:val="00C44774"/>
    <w:rsid w:val="00C66083"/>
    <w:rsid w:val="00CA0597"/>
    <w:rsid w:val="00CA1B38"/>
    <w:rsid w:val="00CC616F"/>
    <w:rsid w:val="00CC7E17"/>
    <w:rsid w:val="00CD1854"/>
    <w:rsid w:val="00CE7434"/>
    <w:rsid w:val="00D01A15"/>
    <w:rsid w:val="00D24CB0"/>
    <w:rsid w:val="00D414B1"/>
    <w:rsid w:val="00DC6382"/>
    <w:rsid w:val="00DE5869"/>
    <w:rsid w:val="00DF5E63"/>
    <w:rsid w:val="00E00542"/>
    <w:rsid w:val="00E5087B"/>
    <w:rsid w:val="00E571CC"/>
    <w:rsid w:val="00E67980"/>
    <w:rsid w:val="00ED32AF"/>
    <w:rsid w:val="00EE4F90"/>
    <w:rsid w:val="00F0687C"/>
    <w:rsid w:val="00F22BC7"/>
    <w:rsid w:val="00F7137E"/>
    <w:rsid w:val="00F77589"/>
    <w:rsid w:val="00FB6918"/>
    <w:rsid w:val="00FB764E"/>
    <w:rsid w:val="00FC5A85"/>
    <w:rsid w:val="00FC6732"/>
    <w:rsid w:val="00FD5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25D8BA8"/>
  <w15:chartTrackingRefBased/>
  <w15:docId w15:val="{67026BE7-0DAF-48B1-9DB7-FEAE87EDA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E3D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B764E"/>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5E63"/>
    <w:pPr>
      <w:ind w:left="720"/>
      <w:contextualSpacing/>
    </w:pPr>
  </w:style>
  <w:style w:type="character" w:styleId="Hyperlink">
    <w:name w:val="Hyperlink"/>
    <w:basedOn w:val="DefaultParagraphFont"/>
    <w:uiPriority w:val="99"/>
    <w:unhideWhenUsed/>
    <w:rsid w:val="00DF5E63"/>
    <w:rPr>
      <w:color w:val="0000FF"/>
      <w:u w:val="single"/>
    </w:rPr>
  </w:style>
  <w:style w:type="paragraph" w:customStyle="1" w:styleId="Default">
    <w:name w:val="Default"/>
    <w:rsid w:val="00796F33"/>
    <w:pPr>
      <w:autoSpaceDE w:val="0"/>
      <w:autoSpaceDN w:val="0"/>
      <w:adjustRightInd w:val="0"/>
      <w:spacing w:after="0" w:line="240" w:lineRule="auto"/>
    </w:pPr>
    <w:rPr>
      <w:rFonts w:ascii="Verdana" w:hAnsi="Verdana" w:cs="Verdana"/>
      <w:color w:val="000000"/>
      <w:sz w:val="24"/>
      <w:szCs w:val="24"/>
    </w:rPr>
  </w:style>
  <w:style w:type="character" w:customStyle="1" w:styleId="Heading2Char">
    <w:name w:val="Heading 2 Char"/>
    <w:basedOn w:val="DefaultParagraphFont"/>
    <w:link w:val="Heading2"/>
    <w:uiPriority w:val="9"/>
    <w:rsid w:val="00FB764E"/>
    <w:rPr>
      <w:rFonts w:asciiTheme="majorHAnsi" w:eastAsiaTheme="majorEastAsia" w:hAnsiTheme="majorHAnsi" w:cstheme="majorBidi"/>
      <w:color w:val="2E74B5" w:themeColor="accent1" w:themeShade="BF"/>
      <w:sz w:val="26"/>
      <w:szCs w:val="26"/>
      <w:lang w:val="nl-NL" w:eastAsia="nl-NL"/>
    </w:rPr>
  </w:style>
  <w:style w:type="table" w:styleId="TableGrid">
    <w:name w:val="Table Grid"/>
    <w:basedOn w:val="TableNormal"/>
    <w:uiPriority w:val="39"/>
    <w:rsid w:val="00FB76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60B44"/>
    <w:pPr>
      <w:spacing w:after="0" w:line="240" w:lineRule="auto"/>
    </w:pPr>
  </w:style>
  <w:style w:type="paragraph" w:styleId="BalloonText">
    <w:name w:val="Balloon Text"/>
    <w:basedOn w:val="Normal"/>
    <w:link w:val="BalloonTextChar"/>
    <w:uiPriority w:val="99"/>
    <w:semiHidden/>
    <w:unhideWhenUsed/>
    <w:rsid w:val="00D414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14B1"/>
    <w:rPr>
      <w:rFonts w:ascii="Segoe UI" w:hAnsi="Segoe UI" w:cs="Segoe UI"/>
      <w:sz w:val="18"/>
      <w:szCs w:val="18"/>
    </w:rPr>
  </w:style>
  <w:style w:type="character" w:styleId="CommentReference">
    <w:name w:val="annotation reference"/>
    <w:basedOn w:val="DefaultParagraphFont"/>
    <w:uiPriority w:val="99"/>
    <w:semiHidden/>
    <w:unhideWhenUsed/>
    <w:rsid w:val="00D01A15"/>
    <w:rPr>
      <w:sz w:val="16"/>
      <w:szCs w:val="16"/>
    </w:rPr>
  </w:style>
  <w:style w:type="paragraph" w:styleId="CommentText">
    <w:name w:val="annotation text"/>
    <w:basedOn w:val="Normal"/>
    <w:link w:val="CommentTextChar"/>
    <w:uiPriority w:val="99"/>
    <w:semiHidden/>
    <w:unhideWhenUsed/>
    <w:rsid w:val="00D01A15"/>
    <w:pPr>
      <w:spacing w:line="240" w:lineRule="auto"/>
    </w:pPr>
    <w:rPr>
      <w:sz w:val="20"/>
      <w:szCs w:val="20"/>
    </w:rPr>
  </w:style>
  <w:style w:type="character" w:customStyle="1" w:styleId="CommentTextChar">
    <w:name w:val="Comment Text Char"/>
    <w:basedOn w:val="DefaultParagraphFont"/>
    <w:link w:val="CommentText"/>
    <w:uiPriority w:val="99"/>
    <w:semiHidden/>
    <w:rsid w:val="00D01A15"/>
    <w:rPr>
      <w:sz w:val="20"/>
      <w:szCs w:val="20"/>
    </w:rPr>
  </w:style>
  <w:style w:type="paragraph" w:styleId="CommentSubject">
    <w:name w:val="annotation subject"/>
    <w:basedOn w:val="CommentText"/>
    <w:next w:val="CommentText"/>
    <w:link w:val="CommentSubjectChar"/>
    <w:uiPriority w:val="99"/>
    <w:semiHidden/>
    <w:unhideWhenUsed/>
    <w:rsid w:val="00D01A15"/>
    <w:rPr>
      <w:b/>
      <w:bCs/>
    </w:rPr>
  </w:style>
  <w:style w:type="character" w:customStyle="1" w:styleId="CommentSubjectChar">
    <w:name w:val="Comment Subject Char"/>
    <w:basedOn w:val="CommentTextChar"/>
    <w:link w:val="CommentSubject"/>
    <w:uiPriority w:val="99"/>
    <w:semiHidden/>
    <w:rsid w:val="00D01A15"/>
    <w:rPr>
      <w:b/>
      <w:bCs/>
      <w:sz w:val="20"/>
      <w:szCs w:val="20"/>
    </w:rPr>
  </w:style>
  <w:style w:type="character" w:customStyle="1" w:styleId="Heading1Char">
    <w:name w:val="Heading 1 Char"/>
    <w:basedOn w:val="DefaultParagraphFont"/>
    <w:link w:val="Heading1"/>
    <w:uiPriority w:val="9"/>
    <w:rsid w:val="004E3DD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4E3DDB"/>
    <w:pPr>
      <w:outlineLvl w:val="9"/>
    </w:pPr>
  </w:style>
  <w:style w:type="paragraph" w:styleId="TOC2">
    <w:name w:val="toc 2"/>
    <w:basedOn w:val="Normal"/>
    <w:next w:val="Normal"/>
    <w:autoRedefine/>
    <w:uiPriority w:val="39"/>
    <w:unhideWhenUsed/>
    <w:rsid w:val="004E3DDB"/>
    <w:pPr>
      <w:spacing w:after="100"/>
      <w:ind w:left="220"/>
    </w:pPr>
  </w:style>
  <w:style w:type="paragraph" w:styleId="TOC1">
    <w:name w:val="toc 1"/>
    <w:basedOn w:val="Normal"/>
    <w:next w:val="Normal"/>
    <w:autoRedefine/>
    <w:uiPriority w:val="39"/>
    <w:unhideWhenUsed/>
    <w:rsid w:val="004E3DDB"/>
    <w:pPr>
      <w:spacing w:after="100"/>
    </w:pPr>
    <w:rPr>
      <w:rFonts w:eastAsiaTheme="minorEastAsia" w:cs="Times New Roman"/>
    </w:rPr>
  </w:style>
  <w:style w:type="paragraph" w:styleId="TOC3">
    <w:name w:val="toc 3"/>
    <w:basedOn w:val="Normal"/>
    <w:next w:val="Normal"/>
    <w:autoRedefine/>
    <w:uiPriority w:val="39"/>
    <w:unhideWhenUsed/>
    <w:rsid w:val="004E3DDB"/>
    <w:pPr>
      <w:spacing w:after="100"/>
      <w:ind w:left="440"/>
    </w:pPr>
    <w:rPr>
      <w:rFonts w:eastAsiaTheme="minorEastAsia" w:cs="Times New Roman"/>
    </w:rPr>
  </w:style>
  <w:style w:type="paragraph" w:styleId="Header">
    <w:name w:val="header"/>
    <w:basedOn w:val="Normal"/>
    <w:link w:val="HeaderChar"/>
    <w:uiPriority w:val="99"/>
    <w:unhideWhenUsed/>
    <w:rsid w:val="007C78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78C0"/>
  </w:style>
  <w:style w:type="paragraph" w:styleId="Footer">
    <w:name w:val="footer"/>
    <w:basedOn w:val="Normal"/>
    <w:link w:val="FooterChar"/>
    <w:uiPriority w:val="99"/>
    <w:unhideWhenUsed/>
    <w:rsid w:val="007C78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78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597192">
      <w:bodyDiv w:val="1"/>
      <w:marLeft w:val="0"/>
      <w:marRight w:val="0"/>
      <w:marTop w:val="0"/>
      <w:marBottom w:val="0"/>
      <w:divBdr>
        <w:top w:val="none" w:sz="0" w:space="0" w:color="auto"/>
        <w:left w:val="none" w:sz="0" w:space="0" w:color="auto"/>
        <w:bottom w:val="none" w:sz="0" w:space="0" w:color="auto"/>
        <w:right w:val="none" w:sz="0" w:space="0" w:color="auto"/>
      </w:divBdr>
    </w:div>
    <w:div w:id="199737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A30CE-F18F-466F-9D69-3C6528154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886</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IT-Services</Company>
  <LinksUpToDate>false</LinksUpToDate>
  <CharactersWithSpaces>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Creemers, E.M.J. Ms.</dc:creator>
  <cp:keywords/>
  <dc:description/>
  <cp:lastModifiedBy>Creemers, E.M.J. Ms.</cp:lastModifiedBy>
  <cp:revision>2</cp:revision>
  <dcterms:created xsi:type="dcterms:W3CDTF">2019-04-18T13:18:00Z</dcterms:created>
  <dcterms:modified xsi:type="dcterms:W3CDTF">2019-04-18T13:18:00Z</dcterms:modified>
</cp:coreProperties>
</file>