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A7DC1" w14:textId="5698F0DD" w:rsidR="00F61B7D" w:rsidRPr="00AA7569" w:rsidRDefault="00F61B7D" w:rsidP="0057792F">
      <w:pPr>
        <w:pStyle w:val="Kop1"/>
        <w:jc w:val="center"/>
        <w:rPr>
          <w:rFonts w:ascii="Arial" w:hAnsi="Arial" w:cs="Arial"/>
          <w:color w:val="548DD4" w:themeColor="text2" w:themeTint="99"/>
        </w:rPr>
      </w:pPr>
      <w:bookmarkStart w:id="0" w:name="_Toc530761518"/>
      <w:r w:rsidRPr="00AA7569">
        <w:rPr>
          <w:rFonts w:ascii="Arial" w:hAnsi="Arial" w:cs="Arial"/>
          <w:color w:val="548DD4" w:themeColor="text2" w:themeTint="99"/>
        </w:rPr>
        <w:t>Concept Overeenkomst</w:t>
      </w:r>
      <w:bookmarkEnd w:id="0"/>
    </w:p>
    <w:p w14:paraId="6BA71D44" w14:textId="77777777" w:rsidR="009F430C" w:rsidRPr="00557CA0" w:rsidRDefault="009F430C" w:rsidP="0057792F">
      <w:pPr>
        <w:pStyle w:val="Geenafstand"/>
        <w:spacing w:line="276" w:lineRule="auto"/>
        <w:rPr>
          <w:rFonts w:ascii="Arial" w:hAnsi="Arial" w:cs="Arial"/>
        </w:rPr>
      </w:pPr>
    </w:p>
    <w:p w14:paraId="051AB6D6" w14:textId="77777777" w:rsidR="009F430C" w:rsidRPr="00557CA0" w:rsidRDefault="009F430C" w:rsidP="0057792F">
      <w:pPr>
        <w:pStyle w:val="Geenafstand"/>
        <w:spacing w:line="276" w:lineRule="auto"/>
        <w:rPr>
          <w:rFonts w:ascii="Arial" w:hAnsi="Arial" w:cs="Arial"/>
        </w:rPr>
      </w:pPr>
    </w:p>
    <w:p w14:paraId="6CE4F067" w14:textId="5594EC80" w:rsidR="009F430C" w:rsidRDefault="004A6AC9" w:rsidP="004A6AC9">
      <w:pPr>
        <w:pStyle w:val="Geenafstand"/>
        <w:spacing w:line="276" w:lineRule="auto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STICHTING </w:t>
      </w:r>
      <w:r w:rsidRPr="009B4C61">
        <w:rPr>
          <w:rFonts w:ascii="Arial" w:hAnsi="Arial" w:cs="Arial"/>
          <w:szCs w:val="20"/>
        </w:rPr>
        <w:t>PERSPECTIEF</w:t>
      </w:r>
      <w:r>
        <w:rPr>
          <w:rFonts w:ascii="Arial" w:hAnsi="Arial" w:cs="Arial"/>
          <w:szCs w:val="20"/>
        </w:rPr>
        <w:t xml:space="preserve"> CHRISTELIJK VOORTGEZET ONDERWIJS ZUID HOLLAND</w:t>
      </w:r>
    </w:p>
    <w:p w14:paraId="4D41D0ED" w14:textId="77777777" w:rsidR="004A6AC9" w:rsidRDefault="004A6AC9" w:rsidP="004A6AC9">
      <w:pPr>
        <w:pStyle w:val="Geenafstand"/>
        <w:spacing w:line="276" w:lineRule="auto"/>
        <w:jc w:val="center"/>
        <w:rPr>
          <w:rFonts w:ascii="Arial" w:hAnsi="Arial" w:cs="Arial"/>
          <w:szCs w:val="20"/>
        </w:rPr>
      </w:pPr>
    </w:p>
    <w:p w14:paraId="70F8F98C" w14:textId="77777777" w:rsidR="004A6AC9" w:rsidRPr="00557CA0" w:rsidRDefault="004A6AC9" w:rsidP="004A6AC9">
      <w:pPr>
        <w:pStyle w:val="Geenafstand"/>
        <w:spacing w:line="276" w:lineRule="auto"/>
        <w:jc w:val="center"/>
        <w:rPr>
          <w:rFonts w:ascii="Arial" w:hAnsi="Arial" w:cs="Arial"/>
        </w:rPr>
      </w:pPr>
    </w:p>
    <w:p w14:paraId="25E79642" w14:textId="77777777" w:rsidR="00F61B7D" w:rsidRPr="00557CA0" w:rsidRDefault="009F430C" w:rsidP="0057792F">
      <w:pPr>
        <w:pStyle w:val="Geenafstand"/>
        <w:spacing w:line="276" w:lineRule="auto"/>
        <w:jc w:val="center"/>
        <w:rPr>
          <w:rFonts w:ascii="Arial" w:hAnsi="Arial" w:cs="Arial"/>
        </w:rPr>
      </w:pPr>
      <w:r w:rsidRPr="00557CA0">
        <w:rPr>
          <w:rFonts w:ascii="Arial" w:hAnsi="Arial" w:cs="Arial"/>
        </w:rPr>
        <w:t>E</w:t>
      </w:r>
      <w:r w:rsidR="00F61B7D" w:rsidRPr="00557CA0">
        <w:rPr>
          <w:rFonts w:ascii="Arial" w:hAnsi="Arial" w:cs="Arial"/>
        </w:rPr>
        <w:t>n</w:t>
      </w:r>
    </w:p>
    <w:p w14:paraId="407C18C0" w14:textId="77777777" w:rsidR="009F430C" w:rsidRPr="00557CA0" w:rsidRDefault="009F430C" w:rsidP="0057792F">
      <w:pPr>
        <w:pStyle w:val="Geenafstand"/>
        <w:spacing w:line="276" w:lineRule="auto"/>
        <w:jc w:val="center"/>
        <w:rPr>
          <w:rFonts w:ascii="Arial" w:hAnsi="Arial" w:cs="Arial"/>
        </w:rPr>
      </w:pPr>
    </w:p>
    <w:p w14:paraId="39160FDD" w14:textId="77777777" w:rsidR="009F430C" w:rsidRPr="00557CA0" w:rsidRDefault="009F430C" w:rsidP="0057792F">
      <w:pPr>
        <w:pStyle w:val="Geenafstand"/>
        <w:spacing w:line="276" w:lineRule="auto"/>
        <w:jc w:val="center"/>
        <w:rPr>
          <w:rFonts w:ascii="Arial" w:hAnsi="Arial" w:cs="Arial"/>
        </w:rPr>
      </w:pPr>
    </w:p>
    <w:p w14:paraId="1E6B6283" w14:textId="77777777" w:rsidR="00F61B7D" w:rsidRPr="00557CA0" w:rsidRDefault="00F61B7D" w:rsidP="0057792F">
      <w:pPr>
        <w:pStyle w:val="Geenafstand"/>
        <w:spacing w:line="276" w:lineRule="auto"/>
        <w:jc w:val="center"/>
        <w:rPr>
          <w:rFonts w:ascii="Arial" w:hAnsi="Arial" w:cs="Arial"/>
        </w:rPr>
      </w:pPr>
      <w:r w:rsidRPr="00557CA0">
        <w:rPr>
          <w:rFonts w:ascii="Arial" w:hAnsi="Arial" w:cs="Arial"/>
        </w:rPr>
        <w:t>[invullen naam inschrijver]</w:t>
      </w:r>
    </w:p>
    <w:p w14:paraId="18AEEB2C" w14:textId="77777777" w:rsidR="009F430C" w:rsidRPr="00557CA0" w:rsidRDefault="009F430C" w:rsidP="0057792F">
      <w:pPr>
        <w:pStyle w:val="Geenafstand"/>
        <w:spacing w:line="276" w:lineRule="auto"/>
        <w:jc w:val="center"/>
        <w:rPr>
          <w:rFonts w:ascii="Arial" w:hAnsi="Arial" w:cs="Arial"/>
        </w:rPr>
      </w:pPr>
    </w:p>
    <w:p w14:paraId="0980B794" w14:textId="77777777" w:rsidR="009F430C" w:rsidRPr="00557CA0" w:rsidRDefault="009F430C" w:rsidP="0057792F">
      <w:pPr>
        <w:pStyle w:val="Geenafstand"/>
        <w:spacing w:line="276" w:lineRule="auto"/>
        <w:jc w:val="center"/>
        <w:rPr>
          <w:rFonts w:ascii="Arial" w:hAnsi="Arial" w:cs="Arial"/>
        </w:rPr>
      </w:pPr>
    </w:p>
    <w:p w14:paraId="2A0F4BE9" w14:textId="77777777" w:rsidR="009F430C" w:rsidRPr="00557CA0" w:rsidRDefault="009F430C" w:rsidP="0057792F">
      <w:pPr>
        <w:pStyle w:val="Geenafstand"/>
        <w:spacing w:line="276" w:lineRule="auto"/>
        <w:jc w:val="center"/>
        <w:rPr>
          <w:rFonts w:ascii="Arial" w:hAnsi="Arial" w:cs="Arial"/>
        </w:rPr>
      </w:pPr>
    </w:p>
    <w:p w14:paraId="27DFE464" w14:textId="77777777" w:rsidR="009F430C" w:rsidRPr="00557CA0" w:rsidRDefault="009F430C" w:rsidP="0057792F">
      <w:pPr>
        <w:pStyle w:val="Geenafstand"/>
        <w:spacing w:line="276" w:lineRule="auto"/>
        <w:jc w:val="center"/>
        <w:rPr>
          <w:rFonts w:ascii="Arial" w:hAnsi="Arial" w:cs="Arial"/>
        </w:rPr>
      </w:pPr>
    </w:p>
    <w:p w14:paraId="53499363" w14:textId="77777777" w:rsidR="009F430C" w:rsidRPr="00557CA0" w:rsidRDefault="009F430C" w:rsidP="0057792F">
      <w:pPr>
        <w:pStyle w:val="Geenafstand"/>
        <w:spacing w:line="276" w:lineRule="auto"/>
        <w:jc w:val="center"/>
        <w:rPr>
          <w:rFonts w:ascii="Arial" w:hAnsi="Arial" w:cs="Arial"/>
        </w:rPr>
      </w:pPr>
      <w:r w:rsidRPr="00557CA0">
        <w:rPr>
          <w:rFonts w:ascii="Arial" w:hAnsi="Arial" w:cs="Arial"/>
        </w:rPr>
        <w:t>I</w:t>
      </w:r>
      <w:r w:rsidR="00F61B7D" w:rsidRPr="00557CA0">
        <w:rPr>
          <w:rFonts w:ascii="Arial" w:hAnsi="Arial" w:cs="Arial"/>
        </w:rPr>
        <w:t>nzake</w:t>
      </w:r>
    </w:p>
    <w:p w14:paraId="48A82C9C" w14:textId="77777777" w:rsidR="00F61B7D" w:rsidRPr="00557CA0" w:rsidRDefault="00F61B7D" w:rsidP="0057792F">
      <w:pPr>
        <w:pStyle w:val="Geenafstand"/>
        <w:spacing w:line="276" w:lineRule="auto"/>
        <w:jc w:val="center"/>
        <w:rPr>
          <w:rFonts w:ascii="Arial" w:hAnsi="Arial" w:cs="Arial"/>
        </w:rPr>
      </w:pPr>
      <w:r w:rsidRPr="00557CA0">
        <w:rPr>
          <w:rFonts w:ascii="Arial" w:hAnsi="Arial" w:cs="Arial"/>
        </w:rPr>
        <w:t>Europese openbare aanbesteding</w:t>
      </w:r>
    </w:p>
    <w:p w14:paraId="76C428DF" w14:textId="06D58187" w:rsidR="00F61B7D" w:rsidRPr="00557CA0" w:rsidRDefault="009D6BA0" w:rsidP="0057792F">
      <w:pPr>
        <w:pStyle w:val="Geenafstand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Arbodiensten 2019</w:t>
      </w:r>
    </w:p>
    <w:p w14:paraId="5E60E8CC" w14:textId="77777777" w:rsidR="00F61B7D" w:rsidRPr="00557CA0" w:rsidRDefault="00F61B7D" w:rsidP="0057792F">
      <w:pPr>
        <w:pStyle w:val="Geenafstand"/>
        <w:spacing w:line="276" w:lineRule="auto"/>
        <w:jc w:val="center"/>
        <w:rPr>
          <w:rFonts w:ascii="Arial" w:hAnsi="Arial" w:cs="Arial"/>
        </w:rPr>
      </w:pPr>
    </w:p>
    <w:p w14:paraId="46CFC8A1" w14:textId="77777777" w:rsidR="00F61B7D" w:rsidRPr="00557CA0" w:rsidRDefault="00F61B7D" w:rsidP="0057792F">
      <w:pPr>
        <w:jc w:val="center"/>
        <w:rPr>
          <w:rFonts w:ascii="Arial" w:hAnsi="Arial" w:cs="Arial"/>
        </w:rPr>
      </w:pPr>
      <w:r w:rsidRPr="00557CA0">
        <w:rPr>
          <w:rFonts w:ascii="Arial" w:hAnsi="Arial" w:cs="Arial"/>
        </w:rPr>
        <w:br w:type="page"/>
      </w:r>
    </w:p>
    <w:p w14:paraId="2C509F42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</w:p>
    <w:sdt>
      <w:sdtPr>
        <w:rPr>
          <w:rFonts w:ascii="Arial" w:eastAsia="Calibri" w:hAnsi="Arial" w:cs="Arial"/>
          <w:color w:val="auto"/>
          <w:sz w:val="20"/>
          <w:szCs w:val="22"/>
          <w:lang w:eastAsia="en-US"/>
        </w:rPr>
        <w:id w:val="56453556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BFA677E" w14:textId="47D6BE42" w:rsidR="009F430C" w:rsidRPr="00AA7569" w:rsidRDefault="009F430C" w:rsidP="0057792F">
          <w:pPr>
            <w:pStyle w:val="Kopvaninhoudsopgave"/>
            <w:spacing w:line="276" w:lineRule="auto"/>
            <w:rPr>
              <w:rFonts w:ascii="Arial" w:hAnsi="Arial" w:cs="Arial"/>
              <w:color w:val="548DD4" w:themeColor="text2" w:themeTint="99"/>
            </w:rPr>
          </w:pPr>
          <w:r w:rsidRPr="00AA7569">
            <w:rPr>
              <w:rFonts w:ascii="Arial" w:hAnsi="Arial" w:cs="Arial"/>
              <w:color w:val="548DD4" w:themeColor="text2" w:themeTint="99"/>
            </w:rPr>
            <w:t xml:space="preserve">Inhoudsopgave </w:t>
          </w:r>
        </w:p>
        <w:p w14:paraId="40610F4F" w14:textId="77777777" w:rsidR="009F430C" w:rsidRPr="00557CA0" w:rsidRDefault="009F430C" w:rsidP="0057792F">
          <w:pPr>
            <w:pStyle w:val="Inhopg1"/>
            <w:tabs>
              <w:tab w:val="right" w:leader="dot" w:pos="9772"/>
            </w:tabs>
            <w:rPr>
              <w:rFonts w:ascii="Arial" w:hAnsi="Arial" w:cs="Arial"/>
              <w:noProof/>
            </w:rPr>
          </w:pPr>
          <w:r w:rsidRPr="00557CA0">
            <w:rPr>
              <w:rFonts w:ascii="Arial" w:hAnsi="Arial" w:cs="Arial"/>
              <w:b/>
              <w:bCs/>
            </w:rPr>
            <w:fldChar w:fldCharType="begin"/>
          </w:r>
          <w:r w:rsidRPr="00557CA0">
            <w:rPr>
              <w:rFonts w:ascii="Arial" w:hAnsi="Arial" w:cs="Arial"/>
              <w:b/>
              <w:bCs/>
            </w:rPr>
            <w:instrText xml:space="preserve"> TOC \o "1-3" \h \z \u </w:instrText>
          </w:r>
          <w:r w:rsidRPr="00557CA0">
            <w:rPr>
              <w:rFonts w:ascii="Arial" w:hAnsi="Arial" w:cs="Arial"/>
              <w:b/>
              <w:bCs/>
            </w:rPr>
            <w:fldChar w:fldCharType="separate"/>
          </w:r>
        </w:p>
        <w:p w14:paraId="66952EED" w14:textId="77777777" w:rsidR="009F430C" w:rsidRPr="00557CA0" w:rsidRDefault="00360685" w:rsidP="0057792F">
          <w:pPr>
            <w:pStyle w:val="Inhopg3"/>
            <w:tabs>
              <w:tab w:val="left" w:pos="1540"/>
              <w:tab w:val="right" w:leader="dot" w:pos="9772"/>
            </w:tabs>
            <w:rPr>
              <w:rFonts w:ascii="Arial" w:hAnsi="Arial" w:cs="Arial"/>
              <w:noProof/>
            </w:rPr>
          </w:pPr>
          <w:hyperlink w:anchor="_Toc530761519" w:history="1">
            <w:r w:rsidR="009F430C" w:rsidRPr="00557CA0">
              <w:rPr>
                <w:rStyle w:val="Hyperlink"/>
                <w:rFonts w:ascii="Arial" w:hAnsi="Arial" w:cs="Arial"/>
                <w:noProof/>
              </w:rPr>
              <w:t xml:space="preserve">Artikel 1 </w:t>
            </w:r>
            <w:r w:rsidR="009F430C" w:rsidRPr="00557CA0">
              <w:rPr>
                <w:rFonts w:ascii="Arial" w:hAnsi="Arial" w:cs="Arial"/>
                <w:noProof/>
              </w:rPr>
              <w:tab/>
            </w:r>
            <w:r w:rsidR="009F430C" w:rsidRPr="00557CA0">
              <w:rPr>
                <w:rStyle w:val="Hyperlink"/>
                <w:rFonts w:ascii="Arial" w:hAnsi="Arial" w:cs="Arial"/>
                <w:noProof/>
              </w:rPr>
              <w:t>Definities</w:t>
            </w:r>
            <w:r w:rsidR="009F430C" w:rsidRPr="00557CA0">
              <w:rPr>
                <w:rFonts w:ascii="Arial" w:hAnsi="Arial" w:cs="Arial"/>
                <w:noProof/>
                <w:webHidden/>
              </w:rPr>
              <w:tab/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begin"/>
            </w:r>
            <w:r w:rsidR="009F430C" w:rsidRPr="00557CA0">
              <w:rPr>
                <w:rFonts w:ascii="Arial" w:hAnsi="Arial" w:cs="Arial"/>
                <w:noProof/>
                <w:webHidden/>
              </w:rPr>
              <w:instrText xml:space="preserve"> PAGEREF _Toc530761519 \h </w:instrText>
            </w:r>
            <w:r w:rsidR="009F430C" w:rsidRPr="00557CA0">
              <w:rPr>
                <w:rFonts w:ascii="Arial" w:hAnsi="Arial" w:cs="Arial"/>
                <w:noProof/>
                <w:webHidden/>
              </w:rPr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F430C" w:rsidRPr="00557CA0">
              <w:rPr>
                <w:rFonts w:ascii="Arial" w:hAnsi="Arial" w:cs="Arial"/>
                <w:noProof/>
                <w:webHidden/>
              </w:rPr>
              <w:t>4</w:t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4362327" w14:textId="77777777" w:rsidR="009F430C" w:rsidRPr="00557CA0" w:rsidRDefault="00360685" w:rsidP="0057792F">
          <w:pPr>
            <w:pStyle w:val="Inhopg3"/>
            <w:tabs>
              <w:tab w:val="right" w:leader="dot" w:pos="9772"/>
            </w:tabs>
            <w:rPr>
              <w:rFonts w:ascii="Arial" w:hAnsi="Arial" w:cs="Arial"/>
              <w:noProof/>
            </w:rPr>
          </w:pPr>
          <w:hyperlink w:anchor="_Toc530761520" w:history="1">
            <w:r w:rsidR="009F430C" w:rsidRPr="00557CA0">
              <w:rPr>
                <w:rStyle w:val="Hyperlink"/>
                <w:rFonts w:ascii="Arial" w:hAnsi="Arial" w:cs="Arial"/>
                <w:noProof/>
              </w:rPr>
              <w:t>Artikel 2 Voorwerp van de Overeenkomst</w:t>
            </w:r>
            <w:r w:rsidR="009F430C" w:rsidRPr="00557CA0">
              <w:rPr>
                <w:rFonts w:ascii="Arial" w:hAnsi="Arial" w:cs="Arial"/>
                <w:noProof/>
                <w:webHidden/>
              </w:rPr>
              <w:tab/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begin"/>
            </w:r>
            <w:r w:rsidR="009F430C" w:rsidRPr="00557CA0">
              <w:rPr>
                <w:rFonts w:ascii="Arial" w:hAnsi="Arial" w:cs="Arial"/>
                <w:noProof/>
                <w:webHidden/>
              </w:rPr>
              <w:instrText xml:space="preserve"> PAGEREF _Toc530761520 \h </w:instrText>
            </w:r>
            <w:r w:rsidR="009F430C" w:rsidRPr="00557CA0">
              <w:rPr>
                <w:rFonts w:ascii="Arial" w:hAnsi="Arial" w:cs="Arial"/>
                <w:noProof/>
                <w:webHidden/>
              </w:rPr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F430C" w:rsidRPr="00557CA0">
              <w:rPr>
                <w:rFonts w:ascii="Arial" w:hAnsi="Arial" w:cs="Arial"/>
                <w:noProof/>
                <w:webHidden/>
              </w:rPr>
              <w:t>4</w:t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BEF359C" w14:textId="77777777" w:rsidR="009F430C" w:rsidRPr="00557CA0" w:rsidRDefault="00360685" w:rsidP="0057792F">
          <w:pPr>
            <w:pStyle w:val="Inhopg3"/>
            <w:tabs>
              <w:tab w:val="right" w:leader="dot" w:pos="9772"/>
            </w:tabs>
            <w:rPr>
              <w:rFonts w:ascii="Arial" w:hAnsi="Arial" w:cs="Arial"/>
              <w:noProof/>
            </w:rPr>
          </w:pPr>
          <w:hyperlink w:anchor="_Toc530761521" w:history="1">
            <w:r w:rsidR="009F430C" w:rsidRPr="00557CA0">
              <w:rPr>
                <w:rStyle w:val="Hyperlink"/>
                <w:rFonts w:ascii="Arial" w:hAnsi="Arial" w:cs="Arial"/>
                <w:noProof/>
              </w:rPr>
              <w:t>Artikel 3 Duur en verlenging van de Overeenkomst</w:t>
            </w:r>
            <w:r w:rsidR="009F430C" w:rsidRPr="00557CA0">
              <w:rPr>
                <w:rFonts w:ascii="Arial" w:hAnsi="Arial" w:cs="Arial"/>
                <w:noProof/>
                <w:webHidden/>
              </w:rPr>
              <w:tab/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begin"/>
            </w:r>
            <w:r w:rsidR="009F430C" w:rsidRPr="00557CA0">
              <w:rPr>
                <w:rFonts w:ascii="Arial" w:hAnsi="Arial" w:cs="Arial"/>
                <w:noProof/>
                <w:webHidden/>
              </w:rPr>
              <w:instrText xml:space="preserve"> PAGEREF _Toc530761521 \h </w:instrText>
            </w:r>
            <w:r w:rsidR="009F430C" w:rsidRPr="00557CA0">
              <w:rPr>
                <w:rFonts w:ascii="Arial" w:hAnsi="Arial" w:cs="Arial"/>
                <w:noProof/>
                <w:webHidden/>
              </w:rPr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F430C" w:rsidRPr="00557CA0">
              <w:rPr>
                <w:rFonts w:ascii="Arial" w:hAnsi="Arial" w:cs="Arial"/>
                <w:noProof/>
                <w:webHidden/>
              </w:rPr>
              <w:t>5</w:t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E85C1E" w14:textId="77777777" w:rsidR="009F430C" w:rsidRPr="00557CA0" w:rsidRDefault="00360685" w:rsidP="0057792F">
          <w:pPr>
            <w:pStyle w:val="Inhopg3"/>
            <w:tabs>
              <w:tab w:val="right" w:leader="dot" w:pos="9772"/>
            </w:tabs>
            <w:rPr>
              <w:rFonts w:ascii="Arial" w:hAnsi="Arial" w:cs="Arial"/>
              <w:noProof/>
            </w:rPr>
          </w:pPr>
          <w:hyperlink w:anchor="_Toc530761522" w:history="1">
            <w:r w:rsidR="009F430C" w:rsidRPr="00557CA0">
              <w:rPr>
                <w:rStyle w:val="Hyperlink"/>
                <w:rFonts w:ascii="Arial" w:hAnsi="Arial" w:cs="Arial"/>
                <w:noProof/>
              </w:rPr>
              <w:t>Artikel 4 Financiën, facturering en betaling</w:t>
            </w:r>
            <w:r w:rsidR="009F430C" w:rsidRPr="00557CA0">
              <w:rPr>
                <w:rFonts w:ascii="Arial" w:hAnsi="Arial" w:cs="Arial"/>
                <w:noProof/>
                <w:webHidden/>
              </w:rPr>
              <w:tab/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begin"/>
            </w:r>
            <w:r w:rsidR="009F430C" w:rsidRPr="00557CA0">
              <w:rPr>
                <w:rFonts w:ascii="Arial" w:hAnsi="Arial" w:cs="Arial"/>
                <w:noProof/>
                <w:webHidden/>
              </w:rPr>
              <w:instrText xml:space="preserve"> PAGEREF _Toc530761522 \h </w:instrText>
            </w:r>
            <w:r w:rsidR="009F430C" w:rsidRPr="00557CA0">
              <w:rPr>
                <w:rFonts w:ascii="Arial" w:hAnsi="Arial" w:cs="Arial"/>
                <w:noProof/>
                <w:webHidden/>
              </w:rPr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F430C" w:rsidRPr="00557CA0">
              <w:rPr>
                <w:rFonts w:ascii="Arial" w:hAnsi="Arial" w:cs="Arial"/>
                <w:noProof/>
                <w:webHidden/>
              </w:rPr>
              <w:t>5</w:t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722B872" w14:textId="77777777" w:rsidR="009F430C" w:rsidRPr="00557CA0" w:rsidRDefault="00360685" w:rsidP="0057792F">
          <w:pPr>
            <w:pStyle w:val="Inhopg3"/>
            <w:tabs>
              <w:tab w:val="right" w:leader="dot" w:pos="9772"/>
            </w:tabs>
            <w:rPr>
              <w:rFonts w:ascii="Arial" w:hAnsi="Arial" w:cs="Arial"/>
              <w:noProof/>
            </w:rPr>
          </w:pPr>
          <w:hyperlink w:anchor="_Toc530761523" w:history="1">
            <w:r w:rsidR="009F430C" w:rsidRPr="00557CA0">
              <w:rPr>
                <w:rStyle w:val="Hyperlink"/>
                <w:rFonts w:ascii="Arial" w:hAnsi="Arial" w:cs="Arial"/>
                <w:noProof/>
              </w:rPr>
              <w:t>Artikel 5 (Tussentijdse) beëindiging c.q. ontbinding</w:t>
            </w:r>
            <w:r w:rsidR="009F430C" w:rsidRPr="00557CA0">
              <w:rPr>
                <w:rFonts w:ascii="Arial" w:hAnsi="Arial" w:cs="Arial"/>
                <w:noProof/>
                <w:webHidden/>
              </w:rPr>
              <w:tab/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begin"/>
            </w:r>
            <w:r w:rsidR="009F430C" w:rsidRPr="00557CA0">
              <w:rPr>
                <w:rFonts w:ascii="Arial" w:hAnsi="Arial" w:cs="Arial"/>
                <w:noProof/>
                <w:webHidden/>
              </w:rPr>
              <w:instrText xml:space="preserve"> PAGEREF _Toc530761523 \h </w:instrText>
            </w:r>
            <w:r w:rsidR="009F430C" w:rsidRPr="00557CA0">
              <w:rPr>
                <w:rFonts w:ascii="Arial" w:hAnsi="Arial" w:cs="Arial"/>
                <w:noProof/>
                <w:webHidden/>
              </w:rPr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F430C" w:rsidRPr="00557CA0">
              <w:rPr>
                <w:rFonts w:ascii="Arial" w:hAnsi="Arial" w:cs="Arial"/>
                <w:noProof/>
                <w:webHidden/>
              </w:rPr>
              <w:t>6</w:t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A0AED8C" w14:textId="77777777" w:rsidR="009F430C" w:rsidRPr="00557CA0" w:rsidRDefault="00360685" w:rsidP="0057792F">
          <w:pPr>
            <w:pStyle w:val="Inhopg3"/>
            <w:tabs>
              <w:tab w:val="right" w:leader="dot" w:pos="9772"/>
            </w:tabs>
            <w:rPr>
              <w:rFonts w:ascii="Arial" w:hAnsi="Arial" w:cs="Arial"/>
              <w:noProof/>
            </w:rPr>
          </w:pPr>
          <w:hyperlink w:anchor="_Toc530761524" w:history="1">
            <w:r w:rsidR="009F430C" w:rsidRPr="00557CA0">
              <w:rPr>
                <w:rStyle w:val="Hyperlink"/>
                <w:rFonts w:ascii="Arial" w:hAnsi="Arial" w:cs="Arial"/>
                <w:noProof/>
              </w:rPr>
              <w:t>Artikel 6 Afwikkeling na (tussentijdse) beëindiging c.q. ontbinding</w:t>
            </w:r>
            <w:r w:rsidR="009F430C" w:rsidRPr="00557CA0">
              <w:rPr>
                <w:rFonts w:ascii="Arial" w:hAnsi="Arial" w:cs="Arial"/>
                <w:noProof/>
                <w:webHidden/>
              </w:rPr>
              <w:tab/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begin"/>
            </w:r>
            <w:r w:rsidR="009F430C" w:rsidRPr="00557CA0">
              <w:rPr>
                <w:rFonts w:ascii="Arial" w:hAnsi="Arial" w:cs="Arial"/>
                <w:noProof/>
                <w:webHidden/>
              </w:rPr>
              <w:instrText xml:space="preserve"> PAGEREF _Toc530761524 \h </w:instrText>
            </w:r>
            <w:r w:rsidR="009F430C" w:rsidRPr="00557CA0">
              <w:rPr>
                <w:rFonts w:ascii="Arial" w:hAnsi="Arial" w:cs="Arial"/>
                <w:noProof/>
                <w:webHidden/>
              </w:rPr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F430C" w:rsidRPr="00557CA0">
              <w:rPr>
                <w:rFonts w:ascii="Arial" w:hAnsi="Arial" w:cs="Arial"/>
                <w:noProof/>
                <w:webHidden/>
              </w:rPr>
              <w:t>6</w:t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047B859" w14:textId="77777777" w:rsidR="009F430C" w:rsidRPr="00557CA0" w:rsidRDefault="00360685" w:rsidP="0057792F">
          <w:pPr>
            <w:pStyle w:val="Inhopg3"/>
            <w:tabs>
              <w:tab w:val="right" w:leader="dot" w:pos="9772"/>
            </w:tabs>
            <w:rPr>
              <w:rFonts w:ascii="Arial" w:hAnsi="Arial" w:cs="Arial"/>
              <w:noProof/>
            </w:rPr>
          </w:pPr>
          <w:hyperlink w:anchor="_Toc530761525" w:history="1">
            <w:r w:rsidR="009F430C" w:rsidRPr="00557CA0">
              <w:rPr>
                <w:rStyle w:val="Hyperlink"/>
                <w:rFonts w:ascii="Arial" w:hAnsi="Arial" w:cs="Arial"/>
                <w:noProof/>
              </w:rPr>
              <w:t>Artikel 7 Plaats van aflevering / uitvoering</w:t>
            </w:r>
            <w:r w:rsidR="009F430C" w:rsidRPr="00557CA0">
              <w:rPr>
                <w:rFonts w:ascii="Arial" w:hAnsi="Arial" w:cs="Arial"/>
                <w:noProof/>
                <w:webHidden/>
              </w:rPr>
              <w:tab/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begin"/>
            </w:r>
            <w:r w:rsidR="009F430C" w:rsidRPr="00557CA0">
              <w:rPr>
                <w:rFonts w:ascii="Arial" w:hAnsi="Arial" w:cs="Arial"/>
                <w:noProof/>
                <w:webHidden/>
              </w:rPr>
              <w:instrText xml:space="preserve"> PAGEREF _Toc530761525 \h </w:instrText>
            </w:r>
            <w:r w:rsidR="009F430C" w:rsidRPr="00557CA0">
              <w:rPr>
                <w:rFonts w:ascii="Arial" w:hAnsi="Arial" w:cs="Arial"/>
                <w:noProof/>
                <w:webHidden/>
              </w:rPr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F430C" w:rsidRPr="00557CA0">
              <w:rPr>
                <w:rFonts w:ascii="Arial" w:hAnsi="Arial" w:cs="Arial"/>
                <w:noProof/>
                <w:webHidden/>
              </w:rPr>
              <w:t>7</w:t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A7819C8" w14:textId="77777777" w:rsidR="009F430C" w:rsidRPr="00557CA0" w:rsidRDefault="00360685" w:rsidP="0057792F">
          <w:pPr>
            <w:pStyle w:val="Inhopg3"/>
            <w:tabs>
              <w:tab w:val="right" w:leader="dot" w:pos="9772"/>
            </w:tabs>
            <w:rPr>
              <w:rFonts w:ascii="Arial" w:hAnsi="Arial" w:cs="Arial"/>
              <w:noProof/>
            </w:rPr>
          </w:pPr>
          <w:hyperlink w:anchor="_Toc530761526" w:history="1">
            <w:r w:rsidR="009F430C" w:rsidRPr="00557CA0">
              <w:rPr>
                <w:rStyle w:val="Hyperlink"/>
                <w:rFonts w:ascii="Arial" w:hAnsi="Arial" w:cs="Arial"/>
                <w:noProof/>
              </w:rPr>
              <w:t>Artikel 8 Geheimhouding</w:t>
            </w:r>
            <w:r w:rsidR="009F430C" w:rsidRPr="00557CA0">
              <w:rPr>
                <w:rFonts w:ascii="Arial" w:hAnsi="Arial" w:cs="Arial"/>
                <w:noProof/>
                <w:webHidden/>
              </w:rPr>
              <w:tab/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begin"/>
            </w:r>
            <w:r w:rsidR="009F430C" w:rsidRPr="00557CA0">
              <w:rPr>
                <w:rFonts w:ascii="Arial" w:hAnsi="Arial" w:cs="Arial"/>
                <w:noProof/>
                <w:webHidden/>
              </w:rPr>
              <w:instrText xml:space="preserve"> PAGEREF _Toc530761526 \h </w:instrText>
            </w:r>
            <w:r w:rsidR="009F430C" w:rsidRPr="00557CA0">
              <w:rPr>
                <w:rFonts w:ascii="Arial" w:hAnsi="Arial" w:cs="Arial"/>
                <w:noProof/>
                <w:webHidden/>
              </w:rPr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F430C" w:rsidRPr="00557CA0">
              <w:rPr>
                <w:rFonts w:ascii="Arial" w:hAnsi="Arial" w:cs="Arial"/>
                <w:noProof/>
                <w:webHidden/>
              </w:rPr>
              <w:t>7</w:t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C81D344" w14:textId="77777777" w:rsidR="009F430C" w:rsidRPr="00557CA0" w:rsidRDefault="00360685" w:rsidP="0057792F">
          <w:pPr>
            <w:pStyle w:val="Inhopg3"/>
            <w:tabs>
              <w:tab w:val="right" w:leader="dot" w:pos="9772"/>
            </w:tabs>
            <w:rPr>
              <w:rFonts w:ascii="Arial" w:hAnsi="Arial" w:cs="Arial"/>
              <w:noProof/>
            </w:rPr>
          </w:pPr>
          <w:hyperlink w:anchor="_Toc530761527" w:history="1">
            <w:r w:rsidR="009F430C" w:rsidRPr="00557CA0">
              <w:rPr>
                <w:rStyle w:val="Hyperlink"/>
                <w:rFonts w:ascii="Arial" w:hAnsi="Arial" w:cs="Arial"/>
                <w:noProof/>
              </w:rPr>
              <w:t>Artikel 9 Aansprakelijkheid</w:t>
            </w:r>
            <w:r w:rsidR="009F430C" w:rsidRPr="00557CA0">
              <w:rPr>
                <w:rFonts w:ascii="Arial" w:hAnsi="Arial" w:cs="Arial"/>
                <w:noProof/>
                <w:webHidden/>
              </w:rPr>
              <w:tab/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begin"/>
            </w:r>
            <w:r w:rsidR="009F430C" w:rsidRPr="00557CA0">
              <w:rPr>
                <w:rFonts w:ascii="Arial" w:hAnsi="Arial" w:cs="Arial"/>
                <w:noProof/>
                <w:webHidden/>
              </w:rPr>
              <w:instrText xml:space="preserve"> PAGEREF _Toc530761527 \h </w:instrText>
            </w:r>
            <w:r w:rsidR="009F430C" w:rsidRPr="00557CA0">
              <w:rPr>
                <w:rFonts w:ascii="Arial" w:hAnsi="Arial" w:cs="Arial"/>
                <w:noProof/>
                <w:webHidden/>
              </w:rPr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F430C" w:rsidRPr="00557CA0">
              <w:rPr>
                <w:rFonts w:ascii="Arial" w:hAnsi="Arial" w:cs="Arial"/>
                <w:noProof/>
                <w:webHidden/>
              </w:rPr>
              <w:t>7</w:t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B92A7BB" w14:textId="77777777" w:rsidR="009F430C" w:rsidRPr="00557CA0" w:rsidRDefault="00360685" w:rsidP="0057792F">
          <w:pPr>
            <w:pStyle w:val="Inhopg3"/>
            <w:tabs>
              <w:tab w:val="right" w:leader="dot" w:pos="9772"/>
            </w:tabs>
            <w:rPr>
              <w:rFonts w:ascii="Arial" w:hAnsi="Arial" w:cs="Arial"/>
              <w:noProof/>
            </w:rPr>
          </w:pPr>
          <w:hyperlink w:anchor="_Toc530761528" w:history="1">
            <w:r w:rsidR="009F430C" w:rsidRPr="00557CA0">
              <w:rPr>
                <w:rStyle w:val="Hyperlink"/>
                <w:rFonts w:ascii="Arial" w:hAnsi="Arial" w:cs="Arial"/>
                <w:noProof/>
              </w:rPr>
              <w:t>Artikel 10 Garantie</w:t>
            </w:r>
            <w:r w:rsidR="009F430C" w:rsidRPr="00557CA0">
              <w:rPr>
                <w:rFonts w:ascii="Arial" w:hAnsi="Arial" w:cs="Arial"/>
                <w:noProof/>
                <w:webHidden/>
              </w:rPr>
              <w:tab/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begin"/>
            </w:r>
            <w:r w:rsidR="009F430C" w:rsidRPr="00557CA0">
              <w:rPr>
                <w:rFonts w:ascii="Arial" w:hAnsi="Arial" w:cs="Arial"/>
                <w:noProof/>
                <w:webHidden/>
              </w:rPr>
              <w:instrText xml:space="preserve"> PAGEREF _Toc530761528 \h </w:instrText>
            </w:r>
            <w:r w:rsidR="009F430C" w:rsidRPr="00557CA0">
              <w:rPr>
                <w:rFonts w:ascii="Arial" w:hAnsi="Arial" w:cs="Arial"/>
                <w:noProof/>
                <w:webHidden/>
              </w:rPr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F430C" w:rsidRPr="00557CA0">
              <w:rPr>
                <w:rFonts w:ascii="Arial" w:hAnsi="Arial" w:cs="Arial"/>
                <w:noProof/>
                <w:webHidden/>
              </w:rPr>
              <w:t>7</w:t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439641D" w14:textId="77777777" w:rsidR="009F430C" w:rsidRPr="00557CA0" w:rsidRDefault="00360685" w:rsidP="0057792F">
          <w:pPr>
            <w:pStyle w:val="Inhopg3"/>
            <w:tabs>
              <w:tab w:val="right" w:leader="dot" w:pos="9772"/>
            </w:tabs>
            <w:rPr>
              <w:rFonts w:ascii="Arial" w:hAnsi="Arial" w:cs="Arial"/>
              <w:noProof/>
            </w:rPr>
          </w:pPr>
          <w:hyperlink w:anchor="_Toc530761529" w:history="1">
            <w:r w:rsidR="009F430C" w:rsidRPr="00557CA0">
              <w:rPr>
                <w:rStyle w:val="Hyperlink"/>
                <w:rFonts w:ascii="Arial" w:hAnsi="Arial" w:cs="Arial"/>
                <w:noProof/>
              </w:rPr>
              <w:t>Artikel 11 Verzekering</w:t>
            </w:r>
            <w:r w:rsidR="009F430C" w:rsidRPr="00557CA0">
              <w:rPr>
                <w:rFonts w:ascii="Arial" w:hAnsi="Arial" w:cs="Arial"/>
                <w:noProof/>
                <w:webHidden/>
              </w:rPr>
              <w:tab/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begin"/>
            </w:r>
            <w:r w:rsidR="009F430C" w:rsidRPr="00557CA0">
              <w:rPr>
                <w:rFonts w:ascii="Arial" w:hAnsi="Arial" w:cs="Arial"/>
                <w:noProof/>
                <w:webHidden/>
              </w:rPr>
              <w:instrText xml:space="preserve"> PAGEREF _Toc530761529 \h </w:instrText>
            </w:r>
            <w:r w:rsidR="009F430C" w:rsidRPr="00557CA0">
              <w:rPr>
                <w:rFonts w:ascii="Arial" w:hAnsi="Arial" w:cs="Arial"/>
                <w:noProof/>
                <w:webHidden/>
              </w:rPr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F430C" w:rsidRPr="00557CA0">
              <w:rPr>
                <w:rFonts w:ascii="Arial" w:hAnsi="Arial" w:cs="Arial"/>
                <w:noProof/>
                <w:webHidden/>
              </w:rPr>
              <w:t>7</w:t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8C26255" w14:textId="77777777" w:rsidR="009F430C" w:rsidRPr="00557CA0" w:rsidRDefault="00360685" w:rsidP="0057792F">
          <w:pPr>
            <w:pStyle w:val="Inhopg3"/>
            <w:tabs>
              <w:tab w:val="right" w:leader="dot" w:pos="9772"/>
            </w:tabs>
            <w:rPr>
              <w:rFonts w:ascii="Arial" w:hAnsi="Arial" w:cs="Arial"/>
              <w:noProof/>
            </w:rPr>
          </w:pPr>
          <w:hyperlink w:anchor="_Toc530761530" w:history="1">
            <w:r w:rsidR="009F430C" w:rsidRPr="00557CA0">
              <w:rPr>
                <w:rStyle w:val="Hyperlink"/>
                <w:rFonts w:ascii="Arial" w:hAnsi="Arial" w:cs="Arial"/>
                <w:noProof/>
              </w:rPr>
              <w:t>Artikel 12 Verwerking persoonsgegevens</w:t>
            </w:r>
            <w:r w:rsidR="009F430C" w:rsidRPr="00557CA0">
              <w:rPr>
                <w:rFonts w:ascii="Arial" w:hAnsi="Arial" w:cs="Arial"/>
                <w:noProof/>
                <w:webHidden/>
              </w:rPr>
              <w:tab/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begin"/>
            </w:r>
            <w:r w:rsidR="009F430C" w:rsidRPr="00557CA0">
              <w:rPr>
                <w:rFonts w:ascii="Arial" w:hAnsi="Arial" w:cs="Arial"/>
                <w:noProof/>
                <w:webHidden/>
              </w:rPr>
              <w:instrText xml:space="preserve"> PAGEREF _Toc530761530 \h </w:instrText>
            </w:r>
            <w:r w:rsidR="009F430C" w:rsidRPr="00557CA0">
              <w:rPr>
                <w:rFonts w:ascii="Arial" w:hAnsi="Arial" w:cs="Arial"/>
                <w:noProof/>
                <w:webHidden/>
              </w:rPr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F430C" w:rsidRPr="00557CA0">
              <w:rPr>
                <w:rFonts w:ascii="Arial" w:hAnsi="Arial" w:cs="Arial"/>
                <w:noProof/>
                <w:webHidden/>
              </w:rPr>
              <w:t>7</w:t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44340C0" w14:textId="77777777" w:rsidR="009F430C" w:rsidRPr="00557CA0" w:rsidRDefault="00360685" w:rsidP="0057792F">
          <w:pPr>
            <w:pStyle w:val="Inhopg3"/>
            <w:tabs>
              <w:tab w:val="right" w:leader="dot" w:pos="9772"/>
            </w:tabs>
            <w:rPr>
              <w:rFonts w:ascii="Arial" w:hAnsi="Arial" w:cs="Arial"/>
              <w:noProof/>
            </w:rPr>
          </w:pPr>
          <w:hyperlink w:anchor="_Toc530761531" w:history="1">
            <w:r w:rsidR="009F430C" w:rsidRPr="00557CA0">
              <w:rPr>
                <w:rStyle w:val="Hyperlink"/>
                <w:rFonts w:ascii="Arial" w:hAnsi="Arial" w:cs="Arial"/>
                <w:noProof/>
              </w:rPr>
              <w:t>Artikel 13 Tarieven en prijswijziging</w:t>
            </w:r>
            <w:r w:rsidR="009F430C" w:rsidRPr="00557CA0">
              <w:rPr>
                <w:rFonts w:ascii="Arial" w:hAnsi="Arial" w:cs="Arial"/>
                <w:noProof/>
                <w:webHidden/>
              </w:rPr>
              <w:tab/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begin"/>
            </w:r>
            <w:r w:rsidR="009F430C" w:rsidRPr="00557CA0">
              <w:rPr>
                <w:rFonts w:ascii="Arial" w:hAnsi="Arial" w:cs="Arial"/>
                <w:noProof/>
                <w:webHidden/>
              </w:rPr>
              <w:instrText xml:space="preserve"> PAGEREF _Toc530761531 \h </w:instrText>
            </w:r>
            <w:r w:rsidR="009F430C" w:rsidRPr="00557CA0">
              <w:rPr>
                <w:rFonts w:ascii="Arial" w:hAnsi="Arial" w:cs="Arial"/>
                <w:noProof/>
                <w:webHidden/>
              </w:rPr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F430C" w:rsidRPr="00557CA0">
              <w:rPr>
                <w:rFonts w:ascii="Arial" w:hAnsi="Arial" w:cs="Arial"/>
                <w:noProof/>
                <w:webHidden/>
              </w:rPr>
              <w:t>8</w:t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317F8EA" w14:textId="77777777" w:rsidR="009F430C" w:rsidRPr="00557CA0" w:rsidRDefault="00360685" w:rsidP="0057792F">
          <w:pPr>
            <w:pStyle w:val="Inhopg3"/>
            <w:tabs>
              <w:tab w:val="right" w:leader="dot" w:pos="9772"/>
            </w:tabs>
            <w:rPr>
              <w:rFonts w:ascii="Arial" w:hAnsi="Arial" w:cs="Arial"/>
              <w:noProof/>
            </w:rPr>
          </w:pPr>
          <w:hyperlink w:anchor="_Toc530761532" w:history="1">
            <w:r w:rsidR="009F430C" w:rsidRPr="00557CA0">
              <w:rPr>
                <w:rStyle w:val="Hyperlink"/>
                <w:rFonts w:ascii="Arial" w:hAnsi="Arial" w:cs="Arial"/>
                <w:noProof/>
              </w:rPr>
              <w:t>Artikel 14 Personeel</w:t>
            </w:r>
            <w:r w:rsidR="009F430C" w:rsidRPr="00557CA0">
              <w:rPr>
                <w:rFonts w:ascii="Arial" w:hAnsi="Arial" w:cs="Arial"/>
                <w:noProof/>
                <w:webHidden/>
              </w:rPr>
              <w:tab/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begin"/>
            </w:r>
            <w:r w:rsidR="009F430C" w:rsidRPr="00557CA0">
              <w:rPr>
                <w:rFonts w:ascii="Arial" w:hAnsi="Arial" w:cs="Arial"/>
                <w:noProof/>
                <w:webHidden/>
              </w:rPr>
              <w:instrText xml:space="preserve"> PAGEREF _Toc530761532 \h </w:instrText>
            </w:r>
            <w:r w:rsidR="009F430C" w:rsidRPr="00557CA0">
              <w:rPr>
                <w:rFonts w:ascii="Arial" w:hAnsi="Arial" w:cs="Arial"/>
                <w:noProof/>
                <w:webHidden/>
              </w:rPr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F430C" w:rsidRPr="00557CA0">
              <w:rPr>
                <w:rFonts w:ascii="Arial" w:hAnsi="Arial" w:cs="Arial"/>
                <w:noProof/>
                <w:webHidden/>
              </w:rPr>
              <w:t>9</w:t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9B509D1" w14:textId="77777777" w:rsidR="009F430C" w:rsidRPr="00557CA0" w:rsidRDefault="00360685" w:rsidP="0057792F">
          <w:pPr>
            <w:pStyle w:val="Inhopg3"/>
            <w:tabs>
              <w:tab w:val="right" w:leader="dot" w:pos="9772"/>
            </w:tabs>
            <w:rPr>
              <w:rFonts w:ascii="Arial" w:hAnsi="Arial" w:cs="Arial"/>
              <w:noProof/>
            </w:rPr>
          </w:pPr>
          <w:hyperlink w:anchor="_Toc530761533" w:history="1">
            <w:r w:rsidR="009F430C" w:rsidRPr="00557CA0">
              <w:rPr>
                <w:rStyle w:val="Hyperlink"/>
                <w:rFonts w:ascii="Arial" w:hAnsi="Arial" w:cs="Arial"/>
                <w:noProof/>
              </w:rPr>
              <w:t>Artikel 15 Overdraagbaarheid</w:t>
            </w:r>
            <w:r w:rsidR="009F430C" w:rsidRPr="00557CA0">
              <w:rPr>
                <w:rFonts w:ascii="Arial" w:hAnsi="Arial" w:cs="Arial"/>
                <w:noProof/>
                <w:webHidden/>
              </w:rPr>
              <w:tab/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begin"/>
            </w:r>
            <w:r w:rsidR="009F430C" w:rsidRPr="00557CA0">
              <w:rPr>
                <w:rFonts w:ascii="Arial" w:hAnsi="Arial" w:cs="Arial"/>
                <w:noProof/>
                <w:webHidden/>
              </w:rPr>
              <w:instrText xml:space="preserve"> PAGEREF _Toc530761533 \h </w:instrText>
            </w:r>
            <w:r w:rsidR="009F430C" w:rsidRPr="00557CA0">
              <w:rPr>
                <w:rFonts w:ascii="Arial" w:hAnsi="Arial" w:cs="Arial"/>
                <w:noProof/>
                <w:webHidden/>
              </w:rPr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F430C" w:rsidRPr="00557CA0">
              <w:rPr>
                <w:rFonts w:ascii="Arial" w:hAnsi="Arial" w:cs="Arial"/>
                <w:noProof/>
                <w:webHidden/>
              </w:rPr>
              <w:t>9</w:t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1466479" w14:textId="77777777" w:rsidR="009F430C" w:rsidRPr="00557CA0" w:rsidRDefault="00360685" w:rsidP="0057792F">
          <w:pPr>
            <w:pStyle w:val="Inhopg3"/>
            <w:tabs>
              <w:tab w:val="right" w:leader="dot" w:pos="9772"/>
            </w:tabs>
            <w:rPr>
              <w:rFonts w:ascii="Arial" w:hAnsi="Arial" w:cs="Arial"/>
              <w:noProof/>
            </w:rPr>
          </w:pPr>
          <w:hyperlink w:anchor="_Toc530761534" w:history="1">
            <w:r w:rsidR="009F430C" w:rsidRPr="00557CA0">
              <w:rPr>
                <w:rStyle w:val="Hyperlink"/>
                <w:rFonts w:ascii="Arial" w:hAnsi="Arial" w:cs="Arial"/>
                <w:noProof/>
              </w:rPr>
              <w:t>Artikel 16 Publiciteit</w:t>
            </w:r>
            <w:r w:rsidR="009F430C" w:rsidRPr="00557CA0">
              <w:rPr>
                <w:rFonts w:ascii="Arial" w:hAnsi="Arial" w:cs="Arial"/>
                <w:noProof/>
                <w:webHidden/>
              </w:rPr>
              <w:tab/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begin"/>
            </w:r>
            <w:r w:rsidR="009F430C" w:rsidRPr="00557CA0">
              <w:rPr>
                <w:rFonts w:ascii="Arial" w:hAnsi="Arial" w:cs="Arial"/>
                <w:noProof/>
                <w:webHidden/>
              </w:rPr>
              <w:instrText xml:space="preserve"> PAGEREF _Toc530761534 \h </w:instrText>
            </w:r>
            <w:r w:rsidR="009F430C" w:rsidRPr="00557CA0">
              <w:rPr>
                <w:rFonts w:ascii="Arial" w:hAnsi="Arial" w:cs="Arial"/>
                <w:noProof/>
                <w:webHidden/>
              </w:rPr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F430C" w:rsidRPr="00557CA0">
              <w:rPr>
                <w:rFonts w:ascii="Arial" w:hAnsi="Arial" w:cs="Arial"/>
                <w:noProof/>
                <w:webHidden/>
              </w:rPr>
              <w:t>9</w:t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4897616" w14:textId="77777777" w:rsidR="009F430C" w:rsidRPr="00557CA0" w:rsidRDefault="00360685" w:rsidP="0057792F">
          <w:pPr>
            <w:pStyle w:val="Inhopg3"/>
            <w:tabs>
              <w:tab w:val="right" w:leader="dot" w:pos="9772"/>
            </w:tabs>
            <w:rPr>
              <w:rFonts w:ascii="Arial" w:hAnsi="Arial" w:cs="Arial"/>
              <w:noProof/>
            </w:rPr>
          </w:pPr>
          <w:hyperlink w:anchor="_Toc530761535" w:history="1">
            <w:r w:rsidR="009F430C" w:rsidRPr="00557CA0">
              <w:rPr>
                <w:rStyle w:val="Hyperlink"/>
                <w:rFonts w:ascii="Arial" w:hAnsi="Arial" w:cs="Arial"/>
                <w:noProof/>
              </w:rPr>
              <w:t>Artikel 17 Boetebeding</w:t>
            </w:r>
            <w:r w:rsidR="009F430C" w:rsidRPr="00557CA0">
              <w:rPr>
                <w:rFonts w:ascii="Arial" w:hAnsi="Arial" w:cs="Arial"/>
                <w:noProof/>
                <w:webHidden/>
              </w:rPr>
              <w:tab/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begin"/>
            </w:r>
            <w:r w:rsidR="009F430C" w:rsidRPr="00557CA0">
              <w:rPr>
                <w:rFonts w:ascii="Arial" w:hAnsi="Arial" w:cs="Arial"/>
                <w:noProof/>
                <w:webHidden/>
              </w:rPr>
              <w:instrText xml:space="preserve"> PAGEREF _Toc530761535 \h </w:instrText>
            </w:r>
            <w:r w:rsidR="009F430C" w:rsidRPr="00557CA0">
              <w:rPr>
                <w:rFonts w:ascii="Arial" w:hAnsi="Arial" w:cs="Arial"/>
                <w:noProof/>
                <w:webHidden/>
              </w:rPr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F430C" w:rsidRPr="00557CA0">
              <w:rPr>
                <w:rFonts w:ascii="Arial" w:hAnsi="Arial" w:cs="Arial"/>
                <w:noProof/>
                <w:webHidden/>
              </w:rPr>
              <w:t>10</w:t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883F4D9" w14:textId="77777777" w:rsidR="009F430C" w:rsidRPr="00557CA0" w:rsidRDefault="00360685" w:rsidP="0057792F">
          <w:pPr>
            <w:pStyle w:val="Inhopg3"/>
            <w:tabs>
              <w:tab w:val="right" w:leader="dot" w:pos="9772"/>
            </w:tabs>
            <w:rPr>
              <w:rFonts w:ascii="Arial" w:hAnsi="Arial" w:cs="Arial"/>
              <w:noProof/>
            </w:rPr>
          </w:pPr>
          <w:hyperlink w:anchor="_Toc530761536" w:history="1">
            <w:r w:rsidR="009F430C" w:rsidRPr="00557CA0">
              <w:rPr>
                <w:rStyle w:val="Hyperlink"/>
                <w:rFonts w:ascii="Arial" w:hAnsi="Arial" w:cs="Arial"/>
                <w:noProof/>
              </w:rPr>
              <w:t>Artikel 18 Uitsluiting algemene voorwaarden</w:t>
            </w:r>
            <w:r w:rsidR="009F430C" w:rsidRPr="00557CA0">
              <w:rPr>
                <w:rFonts w:ascii="Arial" w:hAnsi="Arial" w:cs="Arial"/>
                <w:noProof/>
                <w:webHidden/>
              </w:rPr>
              <w:tab/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begin"/>
            </w:r>
            <w:r w:rsidR="009F430C" w:rsidRPr="00557CA0">
              <w:rPr>
                <w:rFonts w:ascii="Arial" w:hAnsi="Arial" w:cs="Arial"/>
                <w:noProof/>
                <w:webHidden/>
              </w:rPr>
              <w:instrText xml:space="preserve"> PAGEREF _Toc530761536 \h </w:instrText>
            </w:r>
            <w:r w:rsidR="009F430C" w:rsidRPr="00557CA0">
              <w:rPr>
                <w:rFonts w:ascii="Arial" w:hAnsi="Arial" w:cs="Arial"/>
                <w:noProof/>
                <w:webHidden/>
              </w:rPr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F430C" w:rsidRPr="00557CA0">
              <w:rPr>
                <w:rFonts w:ascii="Arial" w:hAnsi="Arial" w:cs="Arial"/>
                <w:noProof/>
                <w:webHidden/>
              </w:rPr>
              <w:t>10</w:t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954EDEB" w14:textId="77777777" w:rsidR="009F430C" w:rsidRPr="00557CA0" w:rsidRDefault="00360685" w:rsidP="0057792F">
          <w:pPr>
            <w:pStyle w:val="Inhopg3"/>
            <w:tabs>
              <w:tab w:val="right" w:leader="dot" w:pos="9772"/>
            </w:tabs>
            <w:rPr>
              <w:rFonts w:ascii="Arial" w:hAnsi="Arial" w:cs="Arial"/>
              <w:noProof/>
            </w:rPr>
          </w:pPr>
          <w:hyperlink w:anchor="_Toc530761537" w:history="1">
            <w:r w:rsidR="009F430C" w:rsidRPr="00557CA0">
              <w:rPr>
                <w:rStyle w:val="Hyperlink"/>
                <w:rFonts w:ascii="Arial" w:hAnsi="Arial" w:cs="Arial"/>
                <w:noProof/>
              </w:rPr>
              <w:t>Artikel 19 Slotbepalingen</w:t>
            </w:r>
            <w:r w:rsidR="009F430C" w:rsidRPr="00557CA0">
              <w:rPr>
                <w:rFonts w:ascii="Arial" w:hAnsi="Arial" w:cs="Arial"/>
                <w:noProof/>
                <w:webHidden/>
              </w:rPr>
              <w:tab/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begin"/>
            </w:r>
            <w:r w:rsidR="009F430C" w:rsidRPr="00557CA0">
              <w:rPr>
                <w:rFonts w:ascii="Arial" w:hAnsi="Arial" w:cs="Arial"/>
                <w:noProof/>
                <w:webHidden/>
              </w:rPr>
              <w:instrText xml:space="preserve"> PAGEREF _Toc530761537 \h </w:instrText>
            </w:r>
            <w:r w:rsidR="009F430C" w:rsidRPr="00557CA0">
              <w:rPr>
                <w:rFonts w:ascii="Arial" w:hAnsi="Arial" w:cs="Arial"/>
                <w:noProof/>
                <w:webHidden/>
              </w:rPr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F430C" w:rsidRPr="00557CA0">
              <w:rPr>
                <w:rFonts w:ascii="Arial" w:hAnsi="Arial" w:cs="Arial"/>
                <w:noProof/>
                <w:webHidden/>
              </w:rPr>
              <w:t>10</w:t>
            </w:r>
            <w:r w:rsidR="009F430C" w:rsidRPr="00557CA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A3815FA" w14:textId="77777777" w:rsidR="009F430C" w:rsidRPr="00557CA0" w:rsidRDefault="009F430C" w:rsidP="0057792F">
          <w:pPr>
            <w:rPr>
              <w:rFonts w:ascii="Arial" w:hAnsi="Arial" w:cs="Arial"/>
            </w:rPr>
          </w:pPr>
          <w:r w:rsidRPr="00557CA0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04B00E36" w14:textId="77777777" w:rsidR="009F430C" w:rsidRPr="00557CA0" w:rsidRDefault="009F430C" w:rsidP="0057792F">
      <w:pPr>
        <w:pStyle w:val="Geenafstand"/>
        <w:spacing w:line="276" w:lineRule="auto"/>
        <w:rPr>
          <w:rFonts w:ascii="Arial" w:hAnsi="Arial" w:cs="Arial"/>
        </w:rPr>
      </w:pPr>
    </w:p>
    <w:p w14:paraId="711DE0CA" w14:textId="77777777" w:rsidR="009F430C" w:rsidRPr="00557CA0" w:rsidRDefault="009F430C" w:rsidP="0057792F">
      <w:pPr>
        <w:pStyle w:val="Geenafstand"/>
        <w:spacing w:line="276" w:lineRule="auto"/>
        <w:rPr>
          <w:rFonts w:ascii="Arial" w:hAnsi="Arial" w:cs="Arial"/>
        </w:rPr>
      </w:pPr>
    </w:p>
    <w:p w14:paraId="2245A7E9" w14:textId="77777777" w:rsidR="009F430C" w:rsidRPr="00557CA0" w:rsidRDefault="009F430C" w:rsidP="0057792F">
      <w:pPr>
        <w:rPr>
          <w:rFonts w:ascii="Arial" w:hAnsi="Arial" w:cs="Arial"/>
        </w:rPr>
      </w:pPr>
      <w:r w:rsidRPr="00557CA0">
        <w:rPr>
          <w:rFonts w:ascii="Arial" w:hAnsi="Arial" w:cs="Arial"/>
        </w:rPr>
        <w:br w:type="page"/>
      </w:r>
    </w:p>
    <w:p w14:paraId="7D39DFFF" w14:textId="2785D87F" w:rsidR="009F430C" w:rsidRPr="009D6BA0" w:rsidRDefault="009D6BA0" w:rsidP="0057792F">
      <w:pPr>
        <w:pStyle w:val="Geenafstand"/>
        <w:spacing w:line="276" w:lineRule="auto"/>
        <w:rPr>
          <w:rFonts w:ascii="Arial" w:hAnsi="Arial" w:cs="Arial"/>
          <w:i/>
          <w:u w:val="single"/>
        </w:rPr>
      </w:pPr>
      <w:r w:rsidRPr="009D6BA0">
        <w:rPr>
          <w:rFonts w:ascii="Arial" w:hAnsi="Arial" w:cs="Arial"/>
          <w:i/>
          <w:u w:val="single"/>
        </w:rPr>
        <w:lastRenderedPageBreak/>
        <w:t xml:space="preserve">De bij de Overeenkomst horende </w:t>
      </w:r>
      <w:r>
        <w:rPr>
          <w:rFonts w:ascii="Arial" w:hAnsi="Arial" w:cs="Arial"/>
          <w:i/>
          <w:u w:val="single"/>
        </w:rPr>
        <w:t>Bijlage:</w:t>
      </w:r>
    </w:p>
    <w:p w14:paraId="570F964B" w14:textId="3829A2D2" w:rsidR="009D6BA0" w:rsidRDefault="009D6BA0" w:rsidP="0057792F">
      <w:pPr>
        <w:pStyle w:val="Geenafstand"/>
        <w:spacing w:line="276" w:lineRule="auto"/>
        <w:ind w:left="1416" w:hanging="1416"/>
        <w:rPr>
          <w:rFonts w:ascii="Arial" w:hAnsi="Arial" w:cs="Arial"/>
        </w:rPr>
      </w:pPr>
      <w:r>
        <w:rPr>
          <w:rFonts w:ascii="Arial" w:hAnsi="Arial" w:cs="Arial"/>
        </w:rPr>
        <w:t>Bijlage A</w:t>
      </w:r>
      <w:r>
        <w:rPr>
          <w:rFonts w:ascii="Arial" w:hAnsi="Arial" w:cs="Arial"/>
        </w:rPr>
        <w:tab/>
        <w:t>Akkoordverklaring concept Overeenkomst, Verwerkersovereenkomst en de Wachtkamerovereenkomst.</w:t>
      </w:r>
    </w:p>
    <w:p w14:paraId="305814C0" w14:textId="3E20E803" w:rsidR="009D6BA0" w:rsidRDefault="009D6BA0" w:rsidP="0057792F">
      <w:pPr>
        <w:pStyle w:val="Geenafstand"/>
        <w:spacing w:line="276" w:lineRule="auto"/>
        <w:ind w:left="1416" w:hanging="1416"/>
        <w:rPr>
          <w:rFonts w:ascii="Arial" w:hAnsi="Arial" w:cs="Arial"/>
        </w:rPr>
      </w:pPr>
      <w:r>
        <w:rPr>
          <w:rFonts w:ascii="Arial" w:hAnsi="Arial" w:cs="Arial"/>
        </w:rPr>
        <w:t>Bijlage B</w:t>
      </w:r>
      <w:r>
        <w:rPr>
          <w:rFonts w:ascii="Arial" w:hAnsi="Arial" w:cs="Arial"/>
        </w:rPr>
        <w:tab/>
        <w:t>Verslagen van het motiveringsgesprek.</w:t>
      </w:r>
    </w:p>
    <w:p w14:paraId="091BE4D8" w14:textId="75E11C4D" w:rsidR="00F61B7D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Bijlage </w:t>
      </w:r>
      <w:r w:rsidR="009D6BA0">
        <w:rPr>
          <w:rFonts w:ascii="Arial" w:hAnsi="Arial" w:cs="Arial"/>
        </w:rPr>
        <w:t>C</w:t>
      </w:r>
      <w:r w:rsidRPr="00557CA0">
        <w:rPr>
          <w:rFonts w:ascii="Arial" w:hAnsi="Arial" w:cs="Arial"/>
        </w:rPr>
        <w:t xml:space="preserve"> </w:t>
      </w:r>
      <w:r w:rsidR="009D6BA0">
        <w:rPr>
          <w:rFonts w:ascii="Arial" w:hAnsi="Arial" w:cs="Arial"/>
        </w:rPr>
        <w:tab/>
      </w:r>
      <w:r w:rsidRPr="00557CA0">
        <w:rPr>
          <w:rFonts w:ascii="Arial" w:hAnsi="Arial" w:cs="Arial"/>
        </w:rPr>
        <w:t>De Nota’s van inlichtingen d.d. [invullen]</w:t>
      </w:r>
    </w:p>
    <w:p w14:paraId="0F7181E6" w14:textId="4024F747" w:rsidR="009D6BA0" w:rsidRPr="00557CA0" w:rsidRDefault="009D6BA0" w:rsidP="0057792F">
      <w:pPr>
        <w:pStyle w:val="Geenafstan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Bijlage D</w:t>
      </w:r>
      <w:r>
        <w:rPr>
          <w:rFonts w:ascii="Arial" w:hAnsi="Arial" w:cs="Arial"/>
        </w:rPr>
        <w:tab/>
        <w:t>De Leidraad inclusief alle Bijlagen.</w:t>
      </w:r>
    </w:p>
    <w:p w14:paraId="07920C98" w14:textId="5807A970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Bijlage </w:t>
      </w:r>
      <w:r w:rsidR="009D6BA0">
        <w:rPr>
          <w:rFonts w:ascii="Arial" w:hAnsi="Arial" w:cs="Arial"/>
        </w:rPr>
        <w:t xml:space="preserve">E </w:t>
      </w:r>
      <w:r w:rsidR="009D6BA0">
        <w:rPr>
          <w:rFonts w:ascii="Arial" w:hAnsi="Arial" w:cs="Arial"/>
        </w:rPr>
        <w:tab/>
      </w:r>
      <w:r w:rsidRPr="00557CA0">
        <w:rPr>
          <w:rFonts w:ascii="Arial" w:hAnsi="Arial" w:cs="Arial"/>
        </w:rPr>
        <w:t>De inschrijving van de Opdrachtnemer d.d. [invullen]</w:t>
      </w:r>
    </w:p>
    <w:p w14:paraId="08F9E5E9" w14:textId="16980B4B" w:rsidR="00F61B7D" w:rsidRDefault="00F61B7D" w:rsidP="0057792F">
      <w:pPr>
        <w:pStyle w:val="Geenafstand"/>
        <w:spacing w:line="276" w:lineRule="auto"/>
        <w:ind w:left="708"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(hierna ook te noemen: de Inschrijving)</w:t>
      </w:r>
      <w:r w:rsidR="009D6BA0">
        <w:rPr>
          <w:rFonts w:ascii="Arial" w:hAnsi="Arial" w:cs="Arial"/>
        </w:rPr>
        <w:t>.</w:t>
      </w:r>
    </w:p>
    <w:p w14:paraId="652F3B1B" w14:textId="5E9E1107" w:rsidR="009D6BA0" w:rsidRDefault="009D6BA0" w:rsidP="0057792F">
      <w:pPr>
        <w:pStyle w:val="Geenafstan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Bijlage F </w:t>
      </w:r>
      <w:r>
        <w:rPr>
          <w:rFonts w:ascii="Arial" w:hAnsi="Arial" w:cs="Arial"/>
        </w:rPr>
        <w:tab/>
        <w:t>Geheimhoudingsverklaring.</w:t>
      </w:r>
    </w:p>
    <w:p w14:paraId="1FEC3171" w14:textId="69F0FE14" w:rsidR="009D6BA0" w:rsidRDefault="009D6BA0" w:rsidP="0057792F">
      <w:pPr>
        <w:pStyle w:val="Geenafstan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Bijlage G</w:t>
      </w:r>
      <w:r>
        <w:rPr>
          <w:rFonts w:ascii="Arial" w:hAnsi="Arial" w:cs="Arial"/>
        </w:rPr>
        <w:tab/>
        <w:t>Concernverklaring (indien van toepassing).</w:t>
      </w:r>
    </w:p>
    <w:p w14:paraId="0D009216" w14:textId="5F4E1F51" w:rsidR="009D6BA0" w:rsidRDefault="009D6BA0" w:rsidP="0057792F">
      <w:pPr>
        <w:pStyle w:val="Geenafstan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Bijlage H</w:t>
      </w:r>
      <w:r>
        <w:rPr>
          <w:rFonts w:ascii="Arial" w:hAnsi="Arial" w:cs="Arial"/>
        </w:rPr>
        <w:tab/>
        <w:t>Verwerkersovereenkomst.</w:t>
      </w:r>
    </w:p>
    <w:p w14:paraId="546C7194" w14:textId="53145D7C" w:rsidR="009D6BA0" w:rsidRDefault="009D6BA0" w:rsidP="0057792F">
      <w:pPr>
        <w:pStyle w:val="Geenafstan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Bijlage I</w:t>
      </w:r>
      <w:r>
        <w:rPr>
          <w:rFonts w:ascii="Arial" w:hAnsi="Arial" w:cs="Arial"/>
        </w:rPr>
        <w:tab/>
        <w:t>Wachtkamerovereenkomst.</w:t>
      </w:r>
    </w:p>
    <w:p w14:paraId="51F82AFF" w14:textId="77777777" w:rsidR="009D6BA0" w:rsidRDefault="009D6BA0" w:rsidP="0057792F">
      <w:pPr>
        <w:pStyle w:val="Geenafstand"/>
        <w:spacing w:line="276" w:lineRule="auto"/>
        <w:rPr>
          <w:rFonts w:ascii="Arial" w:hAnsi="Arial" w:cs="Arial"/>
        </w:rPr>
      </w:pPr>
    </w:p>
    <w:p w14:paraId="25DA8896" w14:textId="54CF59D3" w:rsidR="009D6BA0" w:rsidRPr="009D6BA0" w:rsidRDefault="009D6BA0" w:rsidP="0057792F">
      <w:pPr>
        <w:pStyle w:val="Geenafstand"/>
        <w:spacing w:line="276" w:lineRule="auto"/>
        <w:rPr>
          <w:rFonts w:ascii="Arial" w:hAnsi="Arial" w:cs="Arial"/>
          <w:i/>
          <w:u w:val="single"/>
        </w:rPr>
      </w:pPr>
      <w:r w:rsidRPr="009D6BA0">
        <w:rPr>
          <w:rFonts w:ascii="Arial" w:hAnsi="Arial" w:cs="Arial"/>
          <w:i/>
          <w:u w:val="single"/>
        </w:rPr>
        <w:t>De bij de Leidraad horende Bijlagen:</w:t>
      </w:r>
    </w:p>
    <w:p w14:paraId="374AD544" w14:textId="77777777" w:rsidR="009D6BA0" w:rsidRPr="00557CA0" w:rsidRDefault="009D6BA0" w:rsidP="0057792F">
      <w:pPr>
        <w:pStyle w:val="Geenafstan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Bijlage 1</w:t>
      </w:r>
      <w:r>
        <w:rPr>
          <w:rFonts w:ascii="Arial" w:hAnsi="Arial" w:cs="Arial"/>
        </w:rPr>
        <w:tab/>
        <w:t>Programma van eisen</w:t>
      </w:r>
      <w:r w:rsidRPr="00557CA0">
        <w:rPr>
          <w:rFonts w:ascii="Arial" w:hAnsi="Arial" w:cs="Arial"/>
        </w:rPr>
        <w:t xml:space="preserve"> d.d. </w:t>
      </w:r>
      <w:r>
        <w:rPr>
          <w:rFonts w:ascii="Arial" w:hAnsi="Arial" w:cs="Arial"/>
        </w:rPr>
        <w:t xml:space="preserve">21 januari 2019 </w:t>
      </w:r>
      <w:r w:rsidRPr="00557CA0">
        <w:rPr>
          <w:rFonts w:ascii="Arial" w:hAnsi="Arial" w:cs="Arial"/>
        </w:rPr>
        <w:t>inzake Europese openbare aanbesteding</w:t>
      </w:r>
    </w:p>
    <w:p w14:paraId="4BB69A50" w14:textId="622C5191" w:rsidR="009D6BA0" w:rsidRDefault="009D6BA0" w:rsidP="0057792F">
      <w:pPr>
        <w:pStyle w:val="Geenafstand"/>
        <w:spacing w:line="276" w:lineRule="auto"/>
        <w:ind w:left="708"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Arbodiensten en de daarbij behorende bijlagen</w:t>
      </w:r>
      <w:r>
        <w:rPr>
          <w:rFonts w:ascii="Arial" w:hAnsi="Arial" w:cs="Arial"/>
        </w:rPr>
        <w:t>.</w:t>
      </w:r>
      <w:r w:rsidRPr="00557C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(hierna te noemen het Programma van eisen).</w:t>
      </w:r>
    </w:p>
    <w:p w14:paraId="75F5C214" w14:textId="6DE67159" w:rsidR="009F430C" w:rsidRPr="00557CA0" w:rsidRDefault="009D6BA0" w:rsidP="0057792F">
      <w:pPr>
        <w:pStyle w:val="Geenafstan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Bijlage 2</w:t>
      </w:r>
      <w:r>
        <w:rPr>
          <w:rFonts w:ascii="Arial" w:hAnsi="Arial" w:cs="Arial"/>
        </w:rPr>
        <w:tab/>
        <w:t>Inschrijfbiljet.</w:t>
      </w:r>
    </w:p>
    <w:p w14:paraId="7023806F" w14:textId="44E34EE5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>Bijlage</w:t>
      </w:r>
      <w:r w:rsidR="009D6BA0">
        <w:rPr>
          <w:rFonts w:ascii="Arial" w:hAnsi="Arial" w:cs="Arial"/>
        </w:rPr>
        <w:t xml:space="preserve"> 3</w:t>
      </w:r>
      <w:r w:rsidRPr="00557CA0">
        <w:rPr>
          <w:rFonts w:ascii="Arial" w:hAnsi="Arial" w:cs="Arial"/>
        </w:rPr>
        <w:t xml:space="preserve"> </w:t>
      </w:r>
      <w:r w:rsidR="009D6BA0">
        <w:rPr>
          <w:rFonts w:ascii="Arial" w:hAnsi="Arial" w:cs="Arial"/>
        </w:rPr>
        <w:tab/>
      </w:r>
      <w:r w:rsidRPr="00557CA0">
        <w:rPr>
          <w:rFonts w:ascii="Arial" w:hAnsi="Arial" w:cs="Arial"/>
        </w:rPr>
        <w:t xml:space="preserve">Algemene Inkoopvoorwaarden Diensten/Leveringen </w:t>
      </w:r>
    </w:p>
    <w:p w14:paraId="1A78FC00" w14:textId="7055DA89" w:rsidR="009F430C" w:rsidRPr="00557CA0" w:rsidRDefault="00F61B7D" w:rsidP="0057792F">
      <w:pPr>
        <w:pStyle w:val="Geenafstand"/>
        <w:spacing w:line="276" w:lineRule="auto"/>
        <w:ind w:left="708"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(hierna ook te noemen: Algemene Inkoopvoorwaarden)</w:t>
      </w:r>
    </w:p>
    <w:p w14:paraId="2E685DAC" w14:textId="28324055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Bijlage </w:t>
      </w:r>
      <w:r w:rsidR="009D6BA0">
        <w:rPr>
          <w:rFonts w:ascii="Arial" w:hAnsi="Arial" w:cs="Arial"/>
        </w:rPr>
        <w:t>4</w:t>
      </w:r>
      <w:r w:rsidRPr="00557CA0">
        <w:rPr>
          <w:rFonts w:ascii="Arial" w:hAnsi="Arial" w:cs="Arial"/>
        </w:rPr>
        <w:t xml:space="preserve"> </w:t>
      </w:r>
      <w:r w:rsidR="009D6BA0">
        <w:rPr>
          <w:rFonts w:ascii="Arial" w:hAnsi="Arial" w:cs="Arial"/>
        </w:rPr>
        <w:tab/>
        <w:t>Uniform Europees Aanbestedingsdocument (UEA)</w:t>
      </w:r>
    </w:p>
    <w:p w14:paraId="74DE68DF" w14:textId="77777777" w:rsidR="009F430C" w:rsidRPr="00557CA0" w:rsidRDefault="009F430C" w:rsidP="0057792F">
      <w:pPr>
        <w:pStyle w:val="Geenafstand"/>
        <w:spacing w:line="276" w:lineRule="auto"/>
        <w:rPr>
          <w:rFonts w:ascii="Arial" w:hAnsi="Arial" w:cs="Arial"/>
        </w:rPr>
      </w:pPr>
    </w:p>
    <w:p w14:paraId="6A7E0AB2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</w:p>
    <w:p w14:paraId="006D4102" w14:textId="77777777" w:rsidR="00F61B7D" w:rsidRPr="00557CA0" w:rsidRDefault="00F61B7D" w:rsidP="0057792F">
      <w:pPr>
        <w:rPr>
          <w:rFonts w:ascii="Arial" w:hAnsi="Arial" w:cs="Arial"/>
        </w:rPr>
      </w:pPr>
      <w:r w:rsidRPr="00557CA0">
        <w:rPr>
          <w:rFonts w:ascii="Arial" w:hAnsi="Arial" w:cs="Arial"/>
        </w:rPr>
        <w:br w:type="page"/>
      </w:r>
    </w:p>
    <w:p w14:paraId="7A63A43E" w14:textId="77777777" w:rsidR="00F61B7D" w:rsidRPr="003E60FF" w:rsidRDefault="00F61B7D" w:rsidP="0057792F">
      <w:pPr>
        <w:pStyle w:val="Geenafstand"/>
        <w:spacing w:line="276" w:lineRule="auto"/>
        <w:rPr>
          <w:rFonts w:ascii="Arial" w:hAnsi="Arial" w:cs="Arial"/>
          <w:b/>
          <w:color w:val="548DD4" w:themeColor="text2" w:themeTint="99"/>
        </w:rPr>
      </w:pPr>
      <w:r w:rsidRPr="003E60FF">
        <w:rPr>
          <w:rFonts w:ascii="Arial" w:hAnsi="Arial" w:cs="Arial"/>
          <w:b/>
          <w:color w:val="548DD4" w:themeColor="text2" w:themeTint="99"/>
        </w:rPr>
        <w:lastRenderedPageBreak/>
        <w:t>DE ONDERGETEKENDEN:</w:t>
      </w:r>
    </w:p>
    <w:p w14:paraId="59ABBFAB" w14:textId="43657D7A" w:rsidR="00F61B7D" w:rsidRPr="0057792F" w:rsidRDefault="003E60FF" w:rsidP="0057792F">
      <w:pPr>
        <w:spacing w:after="0"/>
        <w:ind w:left="700" w:hanging="700"/>
        <w:rPr>
          <w:rFonts w:ascii="Times New Roman" w:eastAsia="Times New Roman" w:hAnsi="Times New Roman"/>
          <w:szCs w:val="20"/>
          <w:lang w:eastAsia="nl-NL"/>
        </w:rPr>
      </w:pPr>
      <w:r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ab/>
      </w:r>
      <w:r w:rsidR="00F42AF2">
        <w:rPr>
          <w:rFonts w:ascii="Arial" w:hAnsi="Arial" w:cs="Arial"/>
          <w:szCs w:val="20"/>
        </w:rPr>
        <w:t xml:space="preserve">STICHTING </w:t>
      </w:r>
      <w:r w:rsidR="00F42AF2" w:rsidRPr="009B4C61">
        <w:rPr>
          <w:rFonts w:ascii="Arial" w:hAnsi="Arial" w:cs="Arial"/>
          <w:szCs w:val="20"/>
        </w:rPr>
        <w:t>PERSPECTIEF</w:t>
      </w:r>
      <w:r w:rsidR="00F42AF2">
        <w:rPr>
          <w:rFonts w:ascii="Arial" w:hAnsi="Arial" w:cs="Arial"/>
          <w:szCs w:val="20"/>
        </w:rPr>
        <w:t xml:space="preserve"> CHRISTELIJK VOORTGEZET ONDERWIJS ZUID HOLLAND </w:t>
      </w:r>
      <w:r w:rsidR="00F42AF2" w:rsidRPr="00CC538B">
        <w:rPr>
          <w:rFonts w:ascii="Arial" w:hAnsi="Arial" w:cs="Arial"/>
          <w:szCs w:val="20"/>
        </w:rPr>
        <w:t>kantoorhoudende te</w:t>
      </w:r>
      <w:r w:rsidR="00F42AF2" w:rsidRPr="00A4451D">
        <w:rPr>
          <w:rFonts w:ascii="Arial" w:hAnsi="Arial" w:cs="Arial"/>
          <w:color w:val="FF0000"/>
          <w:szCs w:val="20"/>
        </w:rPr>
        <w:t xml:space="preserve"> </w:t>
      </w:r>
      <w:r w:rsidR="00F42AF2">
        <w:rPr>
          <w:rFonts w:ascii="Arial" w:hAnsi="Arial" w:cs="Arial"/>
          <w:szCs w:val="20"/>
        </w:rPr>
        <w:t>Alphen aan den Rijn</w:t>
      </w:r>
      <w:r w:rsidR="00F42AF2" w:rsidRPr="00CC538B">
        <w:rPr>
          <w:rFonts w:ascii="Arial" w:hAnsi="Arial" w:cs="Arial"/>
          <w:szCs w:val="20"/>
        </w:rPr>
        <w:t xml:space="preserve"> aan het </w:t>
      </w:r>
      <w:r w:rsidR="00F42AF2">
        <w:rPr>
          <w:rFonts w:ascii="Arial" w:hAnsi="Arial" w:cs="Arial"/>
          <w:szCs w:val="20"/>
        </w:rPr>
        <w:t>Prinses Beatrixlaan 4, 2404 XC</w:t>
      </w:r>
      <w:r w:rsidR="00F61B7D" w:rsidRPr="00557CA0">
        <w:rPr>
          <w:rFonts w:ascii="Arial" w:hAnsi="Arial" w:cs="Arial"/>
        </w:rPr>
        <w:t>, ten deze rechtsgeldig vertegenwoordigd door de</w:t>
      </w:r>
      <w:r w:rsidR="0057792F">
        <w:rPr>
          <w:rFonts w:ascii="Arial" w:hAnsi="Arial" w:cs="Arial"/>
        </w:rPr>
        <w:t xml:space="preserve"> voorzitter de heer</w:t>
      </w:r>
      <w:r w:rsidR="00F61B7D" w:rsidRPr="00557CA0">
        <w:rPr>
          <w:rFonts w:ascii="Arial" w:hAnsi="Arial" w:cs="Arial"/>
        </w:rPr>
        <w:t xml:space="preserve"> </w:t>
      </w:r>
      <w:r w:rsidR="0057792F">
        <w:rPr>
          <w:rFonts w:ascii="Arial" w:hAnsi="Arial" w:cs="Arial"/>
        </w:rPr>
        <w:t xml:space="preserve">P. </w:t>
      </w:r>
      <w:proofErr w:type="spellStart"/>
      <w:r w:rsidR="0057792F">
        <w:rPr>
          <w:rFonts w:ascii="Arial" w:hAnsi="Arial" w:cs="Arial"/>
        </w:rPr>
        <w:t>Dijkshoorn</w:t>
      </w:r>
      <w:proofErr w:type="spellEnd"/>
      <w:r w:rsidR="0057792F">
        <w:rPr>
          <w:rFonts w:ascii="Arial" w:hAnsi="Arial" w:cs="Arial"/>
        </w:rPr>
        <w:t>,</w:t>
      </w:r>
      <w:r w:rsidR="00F61B7D" w:rsidRPr="00557CA0">
        <w:rPr>
          <w:rFonts w:ascii="Arial" w:hAnsi="Arial" w:cs="Arial"/>
        </w:rPr>
        <w:t xml:space="preserve"> in de functie van </w:t>
      </w:r>
      <w:r w:rsidR="0057792F">
        <w:rPr>
          <w:rFonts w:ascii="Arial" w:hAnsi="Arial" w:cs="Arial"/>
        </w:rPr>
        <w:t>voorzitter stichting Perspectief</w:t>
      </w:r>
      <w:r w:rsidR="00F61B7D" w:rsidRPr="00557CA0">
        <w:rPr>
          <w:rFonts w:ascii="Arial" w:hAnsi="Arial" w:cs="Arial"/>
        </w:rPr>
        <w:t xml:space="preserve"> hierna te noemen: de</w:t>
      </w:r>
      <w:r w:rsidR="0057792F">
        <w:rPr>
          <w:rFonts w:ascii="Arial" w:hAnsi="Arial" w:cs="Arial"/>
        </w:rPr>
        <w:t xml:space="preserve"> </w:t>
      </w:r>
      <w:r w:rsidR="00F61B7D" w:rsidRPr="00557CA0">
        <w:rPr>
          <w:rFonts w:ascii="Arial" w:hAnsi="Arial" w:cs="Arial"/>
        </w:rPr>
        <w:t>“Opdrachtgever”,</w:t>
      </w:r>
    </w:p>
    <w:p w14:paraId="2CE4DD1D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</w:p>
    <w:p w14:paraId="63035AC7" w14:textId="6D0B55F3" w:rsidR="00F61B7D" w:rsidRPr="00557CA0" w:rsidRDefault="0057792F" w:rsidP="0057792F">
      <w:pPr>
        <w:pStyle w:val="Geenafstan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F61B7D" w:rsidRPr="00557CA0">
        <w:rPr>
          <w:rFonts w:ascii="Arial" w:hAnsi="Arial" w:cs="Arial"/>
        </w:rPr>
        <w:t>n</w:t>
      </w:r>
    </w:p>
    <w:p w14:paraId="12BE7BCF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</w:p>
    <w:p w14:paraId="30A05CD0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2. </w:t>
      </w:r>
      <w:r w:rsidRPr="00557CA0">
        <w:rPr>
          <w:rFonts w:ascii="Arial" w:hAnsi="Arial" w:cs="Arial"/>
        </w:rPr>
        <w:tab/>
        <w:t>[naam inschrijver zoals opgenomen in KvK invullen], statutair gevestigd te [invullen]</w:t>
      </w:r>
    </w:p>
    <w:p w14:paraId="13155C46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kantoorhoudende aan de [invullen adres] te [invullen postcode en plaatsnaam],</w:t>
      </w:r>
    </w:p>
    <w:p w14:paraId="3581B290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ten deze rechtsgeldig vertegenwoordigd door de heer/mevrouw [titel, voorletters, naam], in</w:t>
      </w:r>
    </w:p>
    <w:p w14:paraId="4BABFC94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de functie van [invullen], hierna te noemen: de “Opdrachtnemer”,</w:t>
      </w:r>
    </w:p>
    <w:p w14:paraId="2005916F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</w:p>
    <w:p w14:paraId="10A916BC" w14:textId="77777777" w:rsidR="00F61B7D" w:rsidRPr="0057792F" w:rsidRDefault="00F61B7D" w:rsidP="0057792F">
      <w:pPr>
        <w:pStyle w:val="Geenafstand"/>
        <w:spacing w:line="276" w:lineRule="auto"/>
        <w:rPr>
          <w:rFonts w:ascii="Arial" w:hAnsi="Arial" w:cs="Arial"/>
          <w:b/>
          <w:color w:val="548DD4" w:themeColor="text2" w:themeTint="99"/>
        </w:rPr>
      </w:pPr>
      <w:r w:rsidRPr="0057792F">
        <w:rPr>
          <w:rFonts w:ascii="Arial" w:hAnsi="Arial" w:cs="Arial"/>
          <w:b/>
          <w:color w:val="548DD4" w:themeColor="text2" w:themeTint="99"/>
        </w:rPr>
        <w:t>OVERWEGENDE HET VOLGENDE:</w:t>
      </w:r>
    </w:p>
    <w:p w14:paraId="41D9E1BE" w14:textId="0FA6C3BA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de Opdrachtgever en de Opdrachtnemer gaan deze Overeenkomst aan, waarin is vastgelegd</w:t>
      </w:r>
    </w:p>
    <w:p w14:paraId="15AFDB38" w14:textId="5C8FB1D9" w:rsidR="00F61B7D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het verzorgen van de Arbodienstverlening ,</w:t>
      </w:r>
      <w:r w:rsidR="0057792F">
        <w:rPr>
          <w:rFonts w:ascii="Arial" w:hAnsi="Arial" w:cs="Arial"/>
        </w:rPr>
        <w:t xml:space="preserve"> e.e.a. zoals beschreven in Bijlage 1 Programma van eisen.</w:t>
      </w:r>
    </w:p>
    <w:p w14:paraId="36E72553" w14:textId="77777777" w:rsidR="0057792F" w:rsidRPr="00557CA0" w:rsidRDefault="0057792F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</w:p>
    <w:p w14:paraId="16799DE8" w14:textId="77777777" w:rsidR="00F61B7D" w:rsidRPr="0057792F" w:rsidRDefault="00F61B7D" w:rsidP="0057792F">
      <w:pPr>
        <w:pStyle w:val="Geenafstand"/>
        <w:spacing w:line="276" w:lineRule="auto"/>
        <w:rPr>
          <w:rFonts w:ascii="Arial" w:hAnsi="Arial" w:cs="Arial"/>
          <w:b/>
          <w:color w:val="548DD4" w:themeColor="text2" w:themeTint="99"/>
        </w:rPr>
      </w:pPr>
      <w:r w:rsidRPr="0057792F">
        <w:rPr>
          <w:rFonts w:ascii="Arial" w:hAnsi="Arial" w:cs="Arial"/>
          <w:b/>
          <w:color w:val="548DD4" w:themeColor="text2" w:themeTint="99"/>
        </w:rPr>
        <w:t>PARTIJEN ZIJN HET VOLGENDE OVEREENGEKOMEN:</w:t>
      </w:r>
    </w:p>
    <w:p w14:paraId="52AB875A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  <w:b/>
        </w:rPr>
      </w:pPr>
    </w:p>
    <w:p w14:paraId="197458C5" w14:textId="77777777" w:rsidR="00F61B7D" w:rsidRPr="0057792F" w:rsidRDefault="00F61B7D" w:rsidP="0057792F">
      <w:pPr>
        <w:pStyle w:val="Kop3"/>
        <w:rPr>
          <w:rFonts w:ascii="Arial" w:hAnsi="Arial" w:cs="Arial"/>
          <w:color w:val="548DD4" w:themeColor="text2" w:themeTint="99"/>
        </w:rPr>
      </w:pPr>
      <w:bookmarkStart w:id="1" w:name="_Toc530761519"/>
      <w:r w:rsidRPr="0057792F">
        <w:rPr>
          <w:rFonts w:ascii="Arial" w:hAnsi="Arial" w:cs="Arial"/>
          <w:color w:val="548DD4" w:themeColor="text2" w:themeTint="99"/>
        </w:rPr>
        <w:t xml:space="preserve">Artikel 1 </w:t>
      </w:r>
      <w:r w:rsidRPr="0057792F">
        <w:rPr>
          <w:rFonts w:ascii="Arial" w:hAnsi="Arial" w:cs="Arial"/>
          <w:color w:val="548DD4" w:themeColor="text2" w:themeTint="99"/>
        </w:rPr>
        <w:tab/>
        <w:t>Definities</w:t>
      </w:r>
      <w:bookmarkEnd w:id="1"/>
    </w:p>
    <w:p w14:paraId="1F7E4593" w14:textId="77777777" w:rsidR="00F61B7D" w:rsidRPr="00557CA0" w:rsidRDefault="00F61B7D" w:rsidP="0057792F">
      <w:pPr>
        <w:pStyle w:val="Geenafstand"/>
        <w:spacing w:line="276" w:lineRule="auto"/>
        <w:ind w:left="709" w:hanging="709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1.1 </w:t>
      </w:r>
      <w:r w:rsidRPr="00557CA0">
        <w:rPr>
          <w:rFonts w:ascii="Arial" w:hAnsi="Arial" w:cs="Arial"/>
        </w:rPr>
        <w:tab/>
        <w:t>In deze Overeenkomst (met inbegrip van de considerans en de Bijlagen) hebben de met een</w:t>
      </w:r>
    </w:p>
    <w:p w14:paraId="4A3FE13B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hoofdletter geschreven begrippen de betekenis als hieronder beschreven.</w:t>
      </w:r>
    </w:p>
    <w:p w14:paraId="0FB0838E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Waar definities luiden in het meervoud respectievelijk enkelvoud worden zij geacht ook het</w:t>
      </w:r>
    </w:p>
    <w:p w14:paraId="01B3A061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enkelvoud respectievelijk meervoud te omvatten, tenzij uitdrukkelijk anders vermeld dan wel</w:t>
      </w:r>
    </w:p>
    <w:p w14:paraId="631C48C8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uit de context anders blijkt en waar definities luiden in het mannelijk respectievelijk vrouwelijk</w:t>
      </w:r>
    </w:p>
    <w:p w14:paraId="4F210C8E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worden zij geacht ook het vrouwelijk respectievelijk mannelijk te omvatten tenzij uitdrukkelijk</w:t>
      </w:r>
    </w:p>
    <w:p w14:paraId="41EB83A5" w14:textId="77777777" w:rsidR="00F61B7D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anders vermeld dan wel uit de context anders blijkt.</w:t>
      </w:r>
    </w:p>
    <w:p w14:paraId="72E0ADB2" w14:textId="77777777" w:rsidR="00181F3F" w:rsidRPr="00557CA0" w:rsidRDefault="00181F3F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</w:p>
    <w:p w14:paraId="0326258A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1.2 </w:t>
      </w:r>
      <w:r w:rsidRPr="00557CA0">
        <w:rPr>
          <w:rFonts w:ascii="Arial" w:hAnsi="Arial" w:cs="Arial"/>
        </w:rPr>
        <w:tab/>
      </w:r>
      <w:r w:rsidRPr="00557CA0">
        <w:rPr>
          <w:rFonts w:ascii="Arial" w:hAnsi="Arial" w:cs="Arial"/>
          <w:u w:val="single"/>
        </w:rPr>
        <w:t>Bijlagen van deze Overeenkomst</w:t>
      </w:r>
      <w:r w:rsidRPr="00557CA0">
        <w:rPr>
          <w:rFonts w:ascii="Arial" w:hAnsi="Arial" w:cs="Arial"/>
        </w:rPr>
        <w:t>: in het kader van de aanbestedingsprocedure,</w:t>
      </w:r>
    </w:p>
    <w:p w14:paraId="697AD561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voorafgaand aan het sluiten van deze Overeenkomst tussen Partijen gewisselde</w:t>
      </w:r>
    </w:p>
    <w:p w14:paraId="2858D790" w14:textId="77777777" w:rsidR="00F61B7D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documenten welke documenten integraal deel uitmaken van deze Overeenkomst.</w:t>
      </w:r>
    </w:p>
    <w:p w14:paraId="30746ABE" w14:textId="77777777" w:rsidR="00181F3F" w:rsidRPr="00557CA0" w:rsidRDefault="00181F3F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</w:p>
    <w:p w14:paraId="73527A50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1.3 </w:t>
      </w:r>
      <w:r w:rsidRPr="00557CA0">
        <w:rPr>
          <w:rFonts w:ascii="Arial" w:hAnsi="Arial" w:cs="Arial"/>
        </w:rPr>
        <w:tab/>
      </w:r>
      <w:r w:rsidRPr="00557CA0">
        <w:rPr>
          <w:rFonts w:ascii="Arial" w:hAnsi="Arial" w:cs="Arial"/>
          <w:u w:val="single"/>
        </w:rPr>
        <w:t>Overeenkomst</w:t>
      </w:r>
      <w:r w:rsidRPr="00557CA0">
        <w:rPr>
          <w:rFonts w:ascii="Arial" w:hAnsi="Arial" w:cs="Arial"/>
        </w:rPr>
        <w:t>: de onderhavige Overeenkomst inclusief de considerans en de Bijlagen.</w:t>
      </w:r>
    </w:p>
    <w:p w14:paraId="3E2B4872" w14:textId="77777777" w:rsidR="00F61B7D" w:rsidRDefault="00F61B7D" w:rsidP="0057792F">
      <w:pPr>
        <w:pStyle w:val="Geenafstand"/>
        <w:spacing w:line="276" w:lineRule="auto"/>
        <w:ind w:left="705" w:hanging="705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1.4 </w:t>
      </w:r>
      <w:r w:rsidRPr="00557CA0">
        <w:rPr>
          <w:rFonts w:ascii="Arial" w:hAnsi="Arial" w:cs="Arial"/>
        </w:rPr>
        <w:tab/>
      </w:r>
      <w:r w:rsidRPr="00557CA0">
        <w:rPr>
          <w:rFonts w:ascii="Arial" w:hAnsi="Arial" w:cs="Arial"/>
        </w:rPr>
        <w:tab/>
      </w:r>
      <w:r w:rsidRPr="00557CA0">
        <w:rPr>
          <w:rFonts w:ascii="Arial" w:hAnsi="Arial" w:cs="Arial"/>
          <w:u w:val="single"/>
        </w:rPr>
        <w:t>Partijen:</w:t>
      </w:r>
      <w:r w:rsidRPr="00557CA0">
        <w:rPr>
          <w:rFonts w:ascii="Arial" w:hAnsi="Arial" w:cs="Arial"/>
        </w:rPr>
        <w:t xml:space="preserve"> de Opdrachtgever en de Opdrachtnemer gezamenlijk; met "Partij" is bedoeld de Opdrachtgever en de Opdrachtnemer afzonderlijk.</w:t>
      </w:r>
    </w:p>
    <w:p w14:paraId="7D2FD635" w14:textId="77777777" w:rsidR="00181F3F" w:rsidRPr="00557CA0" w:rsidRDefault="00181F3F" w:rsidP="0057792F">
      <w:pPr>
        <w:pStyle w:val="Geenafstand"/>
        <w:spacing w:line="276" w:lineRule="auto"/>
        <w:ind w:left="705" w:hanging="705"/>
        <w:rPr>
          <w:rFonts w:ascii="Arial" w:hAnsi="Arial" w:cs="Arial"/>
        </w:rPr>
      </w:pPr>
    </w:p>
    <w:p w14:paraId="1D872125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1.5 </w:t>
      </w:r>
      <w:r w:rsidRPr="00557CA0">
        <w:rPr>
          <w:rFonts w:ascii="Arial" w:hAnsi="Arial" w:cs="Arial"/>
        </w:rPr>
        <w:tab/>
        <w:t>De begripsbepalingen zoals opgenomen in de Algemene Inkoopvoorwaarden, worden</w:t>
      </w:r>
    </w:p>
    <w:p w14:paraId="640F5936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eveneens in de onderhavige Overeenkomst gebruikt en worden met een hoofdletter</w:t>
      </w:r>
    </w:p>
    <w:p w14:paraId="3BDE657A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aangeduid.</w:t>
      </w:r>
    </w:p>
    <w:p w14:paraId="5DE7D2A2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</w:p>
    <w:p w14:paraId="21887E79" w14:textId="77777777" w:rsidR="00F61B7D" w:rsidRPr="0075025A" w:rsidRDefault="00F61B7D" w:rsidP="0057792F">
      <w:pPr>
        <w:pStyle w:val="Kop3"/>
        <w:rPr>
          <w:rFonts w:ascii="Arial" w:hAnsi="Arial" w:cs="Arial"/>
          <w:color w:val="548DD4" w:themeColor="text2" w:themeTint="99"/>
        </w:rPr>
      </w:pPr>
      <w:bookmarkStart w:id="2" w:name="_Toc530761520"/>
      <w:r w:rsidRPr="0075025A">
        <w:rPr>
          <w:rFonts w:ascii="Arial" w:hAnsi="Arial" w:cs="Arial"/>
          <w:color w:val="548DD4" w:themeColor="text2" w:themeTint="99"/>
        </w:rPr>
        <w:t>Artikel 2 Voorwerp van de Overeenkomst</w:t>
      </w:r>
      <w:bookmarkEnd w:id="2"/>
    </w:p>
    <w:p w14:paraId="0C68B7D6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2.1 </w:t>
      </w:r>
      <w:r w:rsidRPr="00557CA0">
        <w:rPr>
          <w:rFonts w:ascii="Arial" w:hAnsi="Arial" w:cs="Arial"/>
        </w:rPr>
        <w:tab/>
        <w:t>Deze Overeenkomst heeft betrekking tot de uitvoering van Arbodiensten een en ander zoals</w:t>
      </w:r>
    </w:p>
    <w:p w14:paraId="286131FC" w14:textId="4D0E987B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bedoeld in het Bestek inzake de openbare Europes</w:t>
      </w:r>
      <w:r w:rsidR="0075025A">
        <w:rPr>
          <w:rFonts w:ascii="Arial" w:hAnsi="Arial" w:cs="Arial"/>
        </w:rPr>
        <w:t>e aanbesteding Arbodiensten 2019.</w:t>
      </w:r>
    </w:p>
    <w:p w14:paraId="33C74E97" w14:textId="77777777" w:rsidR="00F61B7D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(hierna ook te noemen: de Opdracht).</w:t>
      </w:r>
    </w:p>
    <w:p w14:paraId="2F39B1A1" w14:textId="77777777" w:rsidR="00181F3F" w:rsidRPr="00557CA0" w:rsidRDefault="00181F3F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</w:p>
    <w:p w14:paraId="001EB99F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2.2 </w:t>
      </w:r>
      <w:r w:rsidRPr="00557CA0">
        <w:rPr>
          <w:rFonts w:ascii="Arial" w:hAnsi="Arial" w:cs="Arial"/>
        </w:rPr>
        <w:tab/>
        <w:t>De Opdrachtgever draagt hierbij aan de Opdrachtnemer op en de Opdrachtnemer verbindt</w:t>
      </w:r>
    </w:p>
    <w:p w14:paraId="35C3B62B" w14:textId="77777777" w:rsidR="00F61B7D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zich hierbij jegens de Opdrachtgever om de Opdracht uit te voeren.</w:t>
      </w:r>
    </w:p>
    <w:p w14:paraId="5360496D" w14:textId="77777777" w:rsidR="00181F3F" w:rsidRPr="00557CA0" w:rsidRDefault="00181F3F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</w:p>
    <w:p w14:paraId="30306C4F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2.3 </w:t>
      </w:r>
      <w:r w:rsidRPr="00557CA0">
        <w:rPr>
          <w:rFonts w:ascii="Arial" w:hAnsi="Arial" w:cs="Arial"/>
        </w:rPr>
        <w:tab/>
        <w:t>De Opdrachtnemer heeft zich in voldoende mate op de hoogte gesteld van de doelstellingen</w:t>
      </w:r>
    </w:p>
    <w:p w14:paraId="4CB7EF03" w14:textId="408ECD2F" w:rsidR="00F61B7D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van de Opdrachtgever met betrekking tot deze Overee</w:t>
      </w:r>
      <w:r w:rsidR="0075025A">
        <w:rPr>
          <w:rFonts w:ascii="Arial" w:hAnsi="Arial" w:cs="Arial"/>
        </w:rPr>
        <w:t>nkomst zoals vastgelegd in Bijlage 1  Pr</w:t>
      </w:r>
      <w:r w:rsidR="00106F67">
        <w:rPr>
          <w:rFonts w:ascii="Arial" w:hAnsi="Arial" w:cs="Arial"/>
        </w:rPr>
        <w:t>ogramma.</w:t>
      </w:r>
    </w:p>
    <w:p w14:paraId="2FEDAF91" w14:textId="77777777" w:rsidR="00181F3F" w:rsidRPr="00557CA0" w:rsidRDefault="00181F3F" w:rsidP="0057792F">
      <w:pPr>
        <w:pStyle w:val="Geenafstand"/>
        <w:spacing w:line="276" w:lineRule="auto"/>
        <w:ind w:left="708"/>
        <w:rPr>
          <w:rFonts w:ascii="Arial" w:hAnsi="Arial" w:cs="Arial"/>
        </w:rPr>
      </w:pPr>
    </w:p>
    <w:p w14:paraId="47591789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2.4 </w:t>
      </w:r>
      <w:r w:rsidRPr="00557CA0">
        <w:rPr>
          <w:rFonts w:ascii="Arial" w:hAnsi="Arial" w:cs="Arial"/>
        </w:rPr>
        <w:tab/>
        <w:t>De Opdrachtnemer is verplicht om bij de uitvoering van de Opdracht zoals beschreven in</w:t>
      </w:r>
    </w:p>
    <w:p w14:paraId="3FE8CD9E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deze Overeenkomst te voldoen aan alle door de Opdrachtgever gestelde (kwaliteits-) eisen.</w:t>
      </w:r>
    </w:p>
    <w:p w14:paraId="63A3B489" w14:textId="1AADB39D" w:rsidR="00F61B7D" w:rsidRDefault="00F61B7D" w:rsidP="00106F67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Dez</w:t>
      </w:r>
      <w:r w:rsidR="00106F67">
        <w:rPr>
          <w:rFonts w:ascii="Arial" w:hAnsi="Arial" w:cs="Arial"/>
        </w:rPr>
        <w:t>e eisen zijn beschreven in het Bijlage 1 P</w:t>
      </w:r>
      <w:r w:rsidRPr="00557CA0">
        <w:rPr>
          <w:rFonts w:ascii="Arial" w:hAnsi="Arial" w:cs="Arial"/>
        </w:rPr>
        <w:t>rogramma van eisen</w:t>
      </w:r>
      <w:r w:rsidR="00106F67">
        <w:rPr>
          <w:rFonts w:ascii="Arial" w:hAnsi="Arial" w:cs="Arial"/>
        </w:rPr>
        <w:t>.</w:t>
      </w:r>
      <w:r w:rsidRPr="00557CA0">
        <w:rPr>
          <w:rFonts w:ascii="Arial" w:hAnsi="Arial" w:cs="Arial"/>
        </w:rPr>
        <w:t xml:space="preserve"> </w:t>
      </w:r>
    </w:p>
    <w:p w14:paraId="4C7526C4" w14:textId="77777777" w:rsidR="00181F3F" w:rsidRPr="00557CA0" w:rsidRDefault="00181F3F" w:rsidP="00106F67">
      <w:pPr>
        <w:pStyle w:val="Geenafstand"/>
        <w:spacing w:line="276" w:lineRule="auto"/>
        <w:ind w:firstLine="708"/>
        <w:rPr>
          <w:rFonts w:ascii="Arial" w:hAnsi="Arial" w:cs="Arial"/>
        </w:rPr>
      </w:pPr>
    </w:p>
    <w:p w14:paraId="1A51E8AD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2.5 </w:t>
      </w:r>
      <w:r w:rsidRPr="00557CA0">
        <w:rPr>
          <w:rFonts w:ascii="Arial" w:hAnsi="Arial" w:cs="Arial"/>
        </w:rPr>
        <w:tab/>
        <w:t>De Opdrachtgever en de Opdrachtnemer zullen elkaar zo spoedig mogelijk informeren over</w:t>
      </w:r>
    </w:p>
    <w:p w14:paraId="535806D1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ontwikkelingen die binnen hun organisatie gaande zijn en relevantie hebben of kunnen</w:t>
      </w:r>
    </w:p>
    <w:p w14:paraId="730A7530" w14:textId="77777777" w:rsidR="00F61B7D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hebben voor de uitvoering van deze Overeenkomst.</w:t>
      </w:r>
    </w:p>
    <w:p w14:paraId="455D05EB" w14:textId="77777777" w:rsidR="00181F3F" w:rsidRPr="00557CA0" w:rsidRDefault="00181F3F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</w:p>
    <w:p w14:paraId="733E968A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2.6 </w:t>
      </w:r>
      <w:r w:rsidRPr="00557CA0">
        <w:rPr>
          <w:rFonts w:ascii="Arial" w:hAnsi="Arial" w:cs="Arial"/>
        </w:rPr>
        <w:tab/>
        <w:t>De navolgende stukken vormen gezamenlijk de Overeenkomst en maken integraal deel uit</w:t>
      </w:r>
    </w:p>
    <w:p w14:paraId="43221FBF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van de Overeenkomst. Voor zover deze stukken met elkaar in tegenspraak zijn, prevaleert</w:t>
      </w:r>
    </w:p>
    <w:p w14:paraId="0F28C6B8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het eerder genoemde stuk boven het later genoemde:</w:t>
      </w:r>
    </w:p>
    <w:p w14:paraId="5B2AF94B" w14:textId="0B8C1564" w:rsidR="00360685" w:rsidRPr="00557CA0" w:rsidRDefault="00F61B7D" w:rsidP="00360685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1. Deze Overeenkomst;</w:t>
      </w:r>
    </w:p>
    <w:p w14:paraId="0C4F2ABC" w14:textId="2C167F5A" w:rsidR="00360685" w:rsidRDefault="00F61B7D" w:rsidP="00360685">
      <w:pPr>
        <w:pStyle w:val="Geenafstand"/>
        <w:spacing w:line="276" w:lineRule="auto"/>
        <w:ind w:left="709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2. </w:t>
      </w:r>
      <w:r w:rsidR="00360685" w:rsidRPr="00557CA0">
        <w:rPr>
          <w:rFonts w:ascii="Arial" w:hAnsi="Arial" w:cs="Arial"/>
        </w:rPr>
        <w:t>De Nota’s van inlichtingen</w:t>
      </w:r>
      <w:r w:rsidR="00360685">
        <w:rPr>
          <w:rFonts w:ascii="Arial" w:hAnsi="Arial" w:cs="Arial"/>
        </w:rPr>
        <w:t xml:space="preserve"> (NvI)</w:t>
      </w:r>
      <w:r w:rsidR="00360685" w:rsidRPr="00557CA0">
        <w:rPr>
          <w:rFonts w:ascii="Arial" w:hAnsi="Arial" w:cs="Arial"/>
        </w:rPr>
        <w:t>;</w:t>
      </w:r>
      <w:r w:rsidR="00360685">
        <w:rPr>
          <w:rFonts w:ascii="Arial" w:hAnsi="Arial" w:cs="Arial"/>
        </w:rPr>
        <w:t xml:space="preserve"> ( bij meerdere NvI’s prevaleren de latere NvI boven de eerdere</w:t>
      </w:r>
    </w:p>
    <w:p w14:paraId="2F8F111B" w14:textId="181D4C3C" w:rsidR="00F61B7D" w:rsidRPr="00557CA0" w:rsidRDefault="00360685" w:rsidP="00360685">
      <w:pPr>
        <w:pStyle w:val="Geenafstand"/>
        <w:spacing w:line="276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 NvI)</w:t>
      </w:r>
      <w:r>
        <w:rPr>
          <w:rFonts w:ascii="Arial" w:hAnsi="Arial" w:cs="Arial"/>
        </w:rPr>
        <w:t>;</w:t>
      </w:r>
      <w:bookmarkStart w:id="3" w:name="_GoBack"/>
      <w:bookmarkEnd w:id="3"/>
    </w:p>
    <w:p w14:paraId="1E90151F" w14:textId="76205976" w:rsidR="00F61B7D" w:rsidRPr="00557CA0" w:rsidRDefault="00F61B7D" w:rsidP="00360685">
      <w:pPr>
        <w:pStyle w:val="Geenafstand"/>
        <w:spacing w:line="276" w:lineRule="auto"/>
        <w:ind w:left="709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3. </w:t>
      </w:r>
      <w:r w:rsidR="00360685" w:rsidRPr="00557CA0">
        <w:rPr>
          <w:rFonts w:ascii="Arial" w:hAnsi="Arial" w:cs="Arial"/>
        </w:rPr>
        <w:t>De Algemene Inkoopvoorwaarden;</w:t>
      </w:r>
    </w:p>
    <w:p w14:paraId="188717B6" w14:textId="01B13119" w:rsidR="00F61B7D" w:rsidRPr="00557CA0" w:rsidRDefault="00106F67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4. Het Programma van eisen</w:t>
      </w:r>
      <w:r w:rsidR="00F61B7D" w:rsidRPr="00557CA0">
        <w:rPr>
          <w:rFonts w:ascii="Arial" w:hAnsi="Arial" w:cs="Arial"/>
        </w:rPr>
        <w:t>;</w:t>
      </w:r>
    </w:p>
    <w:p w14:paraId="11A5659B" w14:textId="176AADDD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5. </w:t>
      </w:r>
      <w:r w:rsidR="00106F67">
        <w:rPr>
          <w:rFonts w:ascii="Arial" w:hAnsi="Arial" w:cs="Arial"/>
        </w:rPr>
        <w:t>Het Inschrijfbiljet;</w:t>
      </w:r>
    </w:p>
    <w:p w14:paraId="11379F89" w14:textId="015DC3EF" w:rsidR="00F61B7D" w:rsidRPr="00557CA0" w:rsidRDefault="00106F67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6. De overige Bijlagen;</w:t>
      </w:r>
    </w:p>
    <w:p w14:paraId="1DF01567" w14:textId="77777777" w:rsidR="00F61B7D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7. De Inschrijving van de Opdrachtnemer.</w:t>
      </w:r>
    </w:p>
    <w:p w14:paraId="3087F476" w14:textId="77777777" w:rsidR="00106F67" w:rsidRPr="00557CA0" w:rsidRDefault="00106F67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</w:p>
    <w:p w14:paraId="1E71C099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Wijzigingen, aanvullingen en aanpassingen van Bijlagen en Aanhangsels wijzigen niet de</w:t>
      </w:r>
    </w:p>
    <w:p w14:paraId="0CF67F8F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bovenstaande rangorde, tenzij de wijziging, aanvulling of aanpassing de rangorde</w:t>
      </w:r>
    </w:p>
    <w:p w14:paraId="6788397C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uitdrukkelijk en schriftelijk wijzigt.</w:t>
      </w:r>
    </w:p>
    <w:p w14:paraId="70122E26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</w:p>
    <w:p w14:paraId="04815B6C" w14:textId="77777777" w:rsidR="00F61B7D" w:rsidRPr="00106F67" w:rsidRDefault="00F61B7D" w:rsidP="0057792F">
      <w:pPr>
        <w:pStyle w:val="Kop3"/>
        <w:rPr>
          <w:rFonts w:ascii="Arial" w:hAnsi="Arial" w:cs="Arial"/>
          <w:color w:val="548DD4" w:themeColor="text2" w:themeTint="99"/>
        </w:rPr>
      </w:pPr>
      <w:bookmarkStart w:id="4" w:name="_Toc530761521"/>
      <w:r w:rsidRPr="00106F67">
        <w:rPr>
          <w:rFonts w:ascii="Arial" w:hAnsi="Arial" w:cs="Arial"/>
          <w:color w:val="548DD4" w:themeColor="text2" w:themeTint="99"/>
        </w:rPr>
        <w:t>Artikel 3 Duur en verlenging van de Overeenkomst</w:t>
      </w:r>
      <w:bookmarkEnd w:id="4"/>
    </w:p>
    <w:p w14:paraId="719CFC33" w14:textId="444B3B76" w:rsidR="00F61B7D" w:rsidRPr="00557CA0" w:rsidRDefault="00F61B7D" w:rsidP="00170619">
      <w:pPr>
        <w:pStyle w:val="Geenafstand"/>
        <w:spacing w:line="276" w:lineRule="auto"/>
        <w:ind w:left="700" w:hanging="700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3.1 </w:t>
      </w:r>
      <w:r w:rsidRPr="00557CA0">
        <w:rPr>
          <w:rFonts w:ascii="Arial" w:hAnsi="Arial" w:cs="Arial"/>
        </w:rPr>
        <w:tab/>
        <w:t xml:space="preserve">Deze Overeenkomst wordt aangegaan voor een bepaalde periode van </w:t>
      </w:r>
      <w:r w:rsidR="00170619">
        <w:rPr>
          <w:rFonts w:cs="Arial"/>
          <w:szCs w:val="20"/>
        </w:rPr>
        <w:t xml:space="preserve">duur van </w:t>
      </w:r>
      <w:r w:rsidR="00170619" w:rsidRPr="008F3E83">
        <w:rPr>
          <w:rFonts w:cs="Arial"/>
          <w:szCs w:val="20"/>
        </w:rPr>
        <w:t>3 (drie) jaar met de mogelijkheid om 3 (drie) keer te verlengen met 1 (één) jaar.</w:t>
      </w:r>
      <w:r w:rsidRPr="00557CA0">
        <w:rPr>
          <w:rFonts w:ascii="Arial" w:hAnsi="Arial" w:cs="Arial"/>
        </w:rPr>
        <w:t>.</w:t>
      </w:r>
    </w:p>
    <w:p w14:paraId="2E8412AF" w14:textId="08C9D91C" w:rsidR="00F61B7D" w:rsidRPr="00557CA0" w:rsidRDefault="00106F67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Ingangsdatum: ........... 2019</w:t>
      </w:r>
    </w:p>
    <w:p w14:paraId="1BCD9B9E" w14:textId="77B631F2" w:rsidR="00F61B7D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Einddatum:</w:t>
      </w:r>
      <w:r w:rsidR="008C32EB">
        <w:rPr>
          <w:rFonts w:ascii="Arial" w:hAnsi="Arial" w:cs="Arial"/>
        </w:rPr>
        <w:t>1 augustus 2022</w:t>
      </w:r>
    </w:p>
    <w:p w14:paraId="1CB8E49C" w14:textId="77777777" w:rsidR="00181F3F" w:rsidRPr="00557CA0" w:rsidRDefault="00181F3F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</w:p>
    <w:p w14:paraId="39D7C049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3.2 </w:t>
      </w:r>
      <w:r w:rsidRPr="00557CA0">
        <w:rPr>
          <w:rFonts w:ascii="Arial" w:hAnsi="Arial" w:cs="Arial"/>
        </w:rPr>
        <w:tab/>
        <w:t>De Opdrachtgever heeft het recht de looptijd van deze Overeenkomst drie maal te</w:t>
      </w:r>
    </w:p>
    <w:p w14:paraId="24F879BA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verlengen voor de bepaalde tijd van één jaar. Ingeval de Opdrachtgever deze</w:t>
      </w:r>
    </w:p>
    <w:p w14:paraId="6B6299CD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Overeenkomst wenst te verlengen dient hij dat uiterlijk 6 (zes) maanden voor het verstrijken</w:t>
      </w:r>
    </w:p>
    <w:p w14:paraId="40B34762" w14:textId="23A706B4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van de einddatum</w:t>
      </w:r>
      <w:r w:rsidR="008C32EB">
        <w:rPr>
          <w:rFonts w:ascii="Arial" w:hAnsi="Arial" w:cs="Arial"/>
        </w:rPr>
        <w:t xml:space="preserve"> </w:t>
      </w:r>
      <w:r w:rsidRPr="00557CA0">
        <w:rPr>
          <w:rFonts w:ascii="Arial" w:hAnsi="Arial" w:cs="Arial"/>
        </w:rPr>
        <w:t xml:space="preserve"> schriftelijk aan de Opdrachtnemer kenbaar te hebben gemaakt.</w:t>
      </w:r>
    </w:p>
    <w:p w14:paraId="38C64275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</w:p>
    <w:p w14:paraId="28F063C3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>Aldus eindigt deze Overeenkomst:</w:t>
      </w:r>
    </w:p>
    <w:p w14:paraId="293000D7" w14:textId="2532B272" w:rsidR="00F61B7D" w:rsidRPr="00557CA0" w:rsidRDefault="00170619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hetzij op </w:t>
      </w:r>
      <w:r w:rsidR="00F42AF2">
        <w:rPr>
          <w:rFonts w:ascii="Arial" w:hAnsi="Arial" w:cs="Arial"/>
        </w:rPr>
        <w:t>1 augustus 2022</w:t>
      </w:r>
      <w:r w:rsidR="00F61B7D" w:rsidRPr="00F42AF2">
        <w:rPr>
          <w:rFonts w:ascii="Arial" w:hAnsi="Arial" w:cs="Arial"/>
        </w:rPr>
        <w:t>;</w:t>
      </w:r>
    </w:p>
    <w:p w14:paraId="319CF925" w14:textId="1375CC4E" w:rsidR="00F61B7D" w:rsidRPr="00557CA0" w:rsidRDefault="00170619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hetzij op </w:t>
      </w:r>
      <w:r w:rsidR="00F42AF2">
        <w:rPr>
          <w:rFonts w:ascii="Arial" w:hAnsi="Arial" w:cs="Arial"/>
        </w:rPr>
        <w:t>1 augustus 2023</w:t>
      </w:r>
      <w:r w:rsidR="00F61B7D" w:rsidRPr="00557CA0">
        <w:rPr>
          <w:rFonts w:ascii="Arial" w:hAnsi="Arial" w:cs="Arial"/>
        </w:rPr>
        <w:t>, indien de Opdrachtgever uiterlijk 6 (zes) maanden voor het</w:t>
      </w:r>
    </w:p>
    <w:p w14:paraId="6E0ECD64" w14:textId="0AA42FA0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verstrijken van </w:t>
      </w:r>
      <w:r w:rsidR="00F42AF2">
        <w:rPr>
          <w:rFonts w:ascii="Arial" w:hAnsi="Arial" w:cs="Arial"/>
        </w:rPr>
        <w:t xml:space="preserve">1 augustus 2023 </w:t>
      </w:r>
      <w:r w:rsidRPr="00557CA0">
        <w:rPr>
          <w:rFonts w:ascii="Arial" w:hAnsi="Arial" w:cs="Arial"/>
        </w:rPr>
        <w:t>heeft aangegeven de Overeenkomst met 12 maanden te</w:t>
      </w:r>
    </w:p>
    <w:p w14:paraId="48EA6412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verlengen.</w:t>
      </w:r>
    </w:p>
    <w:p w14:paraId="630DF25C" w14:textId="3A8033D3" w:rsidR="00F61B7D" w:rsidRPr="00557CA0" w:rsidRDefault="00170619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hetzij op </w:t>
      </w:r>
      <w:r w:rsidR="00F42AF2">
        <w:rPr>
          <w:rFonts w:ascii="Arial" w:hAnsi="Arial" w:cs="Arial"/>
        </w:rPr>
        <w:t>1 augustus 2024</w:t>
      </w:r>
      <w:r w:rsidR="00F61B7D" w:rsidRPr="00557CA0">
        <w:rPr>
          <w:rFonts w:ascii="Arial" w:hAnsi="Arial" w:cs="Arial"/>
        </w:rPr>
        <w:t>, indien de Opdrachtgever uiterlijk 6 (zes) maanden voor het</w:t>
      </w:r>
    </w:p>
    <w:p w14:paraId="29179BE0" w14:textId="51A16DEF" w:rsidR="00F61B7D" w:rsidRPr="00557CA0" w:rsidRDefault="00170619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verstrijken van </w:t>
      </w:r>
      <w:r w:rsidR="00F42AF2">
        <w:rPr>
          <w:rFonts w:ascii="Arial" w:hAnsi="Arial" w:cs="Arial"/>
        </w:rPr>
        <w:t xml:space="preserve">1 augustus 2024 </w:t>
      </w:r>
      <w:r w:rsidR="00F61B7D" w:rsidRPr="00557CA0">
        <w:rPr>
          <w:rFonts w:ascii="Arial" w:hAnsi="Arial" w:cs="Arial"/>
        </w:rPr>
        <w:t>heeft aangegeven de Overeenkomst met 12 maanden te</w:t>
      </w:r>
    </w:p>
    <w:p w14:paraId="09C39BCC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verlengen.</w:t>
      </w:r>
    </w:p>
    <w:p w14:paraId="303C9629" w14:textId="68B8A876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hetzij op </w:t>
      </w:r>
      <w:r w:rsidR="00F42AF2">
        <w:rPr>
          <w:rFonts w:ascii="Arial" w:hAnsi="Arial" w:cs="Arial"/>
        </w:rPr>
        <w:t>1 augustus 2025</w:t>
      </w:r>
      <w:r w:rsidRPr="00557CA0">
        <w:rPr>
          <w:rFonts w:ascii="Arial" w:hAnsi="Arial" w:cs="Arial"/>
        </w:rPr>
        <w:t>, indien de Opdrachtgever uiterlijk 6 (zes) maanden voor het</w:t>
      </w:r>
    </w:p>
    <w:p w14:paraId="1F596D73" w14:textId="19286FD4" w:rsidR="00F61B7D" w:rsidRPr="00557CA0" w:rsidRDefault="00170619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verstrijken van </w:t>
      </w:r>
      <w:r w:rsidR="00F42AF2">
        <w:rPr>
          <w:rFonts w:ascii="Arial" w:hAnsi="Arial" w:cs="Arial"/>
        </w:rPr>
        <w:t xml:space="preserve">1 augustus 2025 </w:t>
      </w:r>
      <w:r w:rsidR="00F61B7D" w:rsidRPr="00557CA0">
        <w:rPr>
          <w:rFonts w:ascii="Arial" w:hAnsi="Arial" w:cs="Arial"/>
        </w:rPr>
        <w:t>heeft aangegeven de Overeenkomst met 12 maanden te</w:t>
      </w:r>
    </w:p>
    <w:p w14:paraId="44C8A45A" w14:textId="77777777" w:rsidR="00F61B7D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verlengen.</w:t>
      </w:r>
    </w:p>
    <w:p w14:paraId="7C26FF26" w14:textId="77777777" w:rsidR="00181F3F" w:rsidRPr="00557CA0" w:rsidRDefault="00181F3F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</w:p>
    <w:p w14:paraId="6055E6C9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3.3 </w:t>
      </w:r>
      <w:r w:rsidRPr="00557CA0">
        <w:rPr>
          <w:rFonts w:ascii="Arial" w:hAnsi="Arial" w:cs="Arial"/>
        </w:rPr>
        <w:tab/>
        <w:t>Indien de Opdrachtgever niet schriftelijk kenbaar maakt deze Overeenkomst te willen</w:t>
      </w:r>
    </w:p>
    <w:p w14:paraId="5A83A1E8" w14:textId="77777777" w:rsidR="00F61B7D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verlengen, eindigt deze Overeenkomst na het verstrijken van de einddatum van rechtswege.</w:t>
      </w:r>
    </w:p>
    <w:p w14:paraId="5EB5F1D9" w14:textId="77777777" w:rsidR="00F30F19" w:rsidRDefault="00F30F19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</w:p>
    <w:p w14:paraId="7F1743C5" w14:textId="77777777" w:rsidR="00181F3F" w:rsidRPr="00557CA0" w:rsidRDefault="00181F3F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</w:p>
    <w:p w14:paraId="06E728E9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lastRenderedPageBreak/>
        <w:t xml:space="preserve">3.4 </w:t>
      </w:r>
      <w:r w:rsidRPr="00557CA0">
        <w:rPr>
          <w:rFonts w:ascii="Arial" w:hAnsi="Arial" w:cs="Arial"/>
        </w:rPr>
        <w:tab/>
        <w:t>In de gevallen waarin de Opdrachtgever de contractduur wil verlengen en hiervan schriftelijk</w:t>
      </w:r>
    </w:p>
    <w:p w14:paraId="6D192E23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mededeling aan de Opdrachtnemer heeft gedaan, geeft de Opdrachtnemer binnen 4 (vier)</w:t>
      </w:r>
    </w:p>
    <w:p w14:paraId="7A0BD718" w14:textId="77777777" w:rsidR="00F61B7D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weken schriftelijk aan of hij akkoord gaat met de verlenging van de Overeenkomst.</w:t>
      </w:r>
    </w:p>
    <w:p w14:paraId="3A8FDD38" w14:textId="77777777" w:rsidR="00181F3F" w:rsidRPr="00557CA0" w:rsidRDefault="00181F3F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</w:p>
    <w:p w14:paraId="3347A097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3.5 </w:t>
      </w:r>
      <w:r w:rsidRPr="00557CA0">
        <w:rPr>
          <w:rFonts w:ascii="Arial" w:hAnsi="Arial" w:cs="Arial"/>
        </w:rPr>
        <w:tab/>
        <w:t>Volledigheidshalve leggen Partijen vast dat het niet mogelijk is de Overeenkomst tussentijds</w:t>
      </w:r>
    </w:p>
    <w:p w14:paraId="5DE897D9" w14:textId="77777777" w:rsidR="00F61B7D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op te zeggen, onverlet het bepaalde in artikel 5 van deze Overeenkomst.</w:t>
      </w:r>
    </w:p>
    <w:p w14:paraId="3C26828A" w14:textId="77777777" w:rsidR="00181F3F" w:rsidRPr="00557CA0" w:rsidRDefault="00181F3F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</w:p>
    <w:p w14:paraId="3F163540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3.6 </w:t>
      </w:r>
      <w:r w:rsidRPr="00557CA0">
        <w:rPr>
          <w:rFonts w:ascii="Arial" w:hAnsi="Arial" w:cs="Arial"/>
        </w:rPr>
        <w:tab/>
        <w:t>Volledigheidshalve leggen Partijen vast dat in geval van een eventuele verlenging van de</w:t>
      </w:r>
    </w:p>
    <w:p w14:paraId="5205B4C9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Overeenkomst de voorwaarden van de Overeenkomst onverkort van toepassing blijven. </w:t>
      </w:r>
    </w:p>
    <w:p w14:paraId="3FF5695F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</w:p>
    <w:p w14:paraId="44D83FFF" w14:textId="77777777" w:rsidR="00F61B7D" w:rsidRPr="005F2C19" w:rsidRDefault="00F61B7D" w:rsidP="0057792F">
      <w:pPr>
        <w:pStyle w:val="Kop3"/>
        <w:rPr>
          <w:rFonts w:ascii="Arial" w:hAnsi="Arial" w:cs="Arial"/>
          <w:color w:val="548DD4" w:themeColor="text2" w:themeTint="99"/>
        </w:rPr>
      </w:pPr>
      <w:bookmarkStart w:id="5" w:name="_Toc530761522"/>
      <w:r w:rsidRPr="005F2C19">
        <w:rPr>
          <w:rFonts w:ascii="Arial" w:hAnsi="Arial" w:cs="Arial"/>
          <w:color w:val="548DD4" w:themeColor="text2" w:themeTint="99"/>
        </w:rPr>
        <w:t>Artikel 4 Financiën, facturering en betaling</w:t>
      </w:r>
      <w:bookmarkEnd w:id="5"/>
    </w:p>
    <w:p w14:paraId="371BF55A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4.1 </w:t>
      </w:r>
      <w:r w:rsidRPr="00557CA0">
        <w:rPr>
          <w:rFonts w:ascii="Arial" w:hAnsi="Arial" w:cs="Arial"/>
        </w:rPr>
        <w:tab/>
        <w:t>De Opdrachtnemer zal de door de Opdrachtgever op basis van deze Overeenkomst</w:t>
      </w:r>
    </w:p>
    <w:p w14:paraId="46A03DC2" w14:textId="6B8CC184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verschuldigde bedragen in rekening brengen zoals vastgelegd in </w:t>
      </w:r>
      <w:r w:rsidR="005F2C19">
        <w:rPr>
          <w:rFonts w:ascii="Arial" w:hAnsi="Arial" w:cs="Arial"/>
        </w:rPr>
        <w:t>het Inschrijfbiljet</w:t>
      </w:r>
      <w:r w:rsidRPr="00557CA0">
        <w:rPr>
          <w:rFonts w:ascii="Arial" w:hAnsi="Arial" w:cs="Arial"/>
        </w:rPr>
        <w:t xml:space="preserve"> zoals</w:t>
      </w:r>
    </w:p>
    <w:p w14:paraId="0C6E20EF" w14:textId="2ED43F78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opgenomen in de Inschrijving van de Opdrachtnemer en de onderliggende</w:t>
      </w:r>
    </w:p>
    <w:p w14:paraId="1F113387" w14:textId="5FA9FB3E" w:rsidR="00F61B7D" w:rsidRPr="00557CA0" w:rsidRDefault="00F61B7D" w:rsidP="005F2C19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aanbestedingsdocumenten alsmede expliciet </w:t>
      </w:r>
      <w:r w:rsidR="005F2C19">
        <w:rPr>
          <w:rFonts w:ascii="Arial" w:hAnsi="Arial" w:cs="Arial"/>
        </w:rPr>
        <w:t xml:space="preserve">Bijlage 4 </w:t>
      </w:r>
      <w:r w:rsidRPr="00557CA0">
        <w:rPr>
          <w:rFonts w:ascii="Arial" w:hAnsi="Arial" w:cs="Arial"/>
        </w:rPr>
        <w:t>Algemene</w:t>
      </w:r>
      <w:r w:rsidR="005F2C19">
        <w:rPr>
          <w:rFonts w:ascii="Arial" w:hAnsi="Arial" w:cs="Arial"/>
        </w:rPr>
        <w:t xml:space="preserve"> </w:t>
      </w:r>
      <w:r w:rsidRPr="00557CA0">
        <w:rPr>
          <w:rFonts w:ascii="Arial" w:hAnsi="Arial" w:cs="Arial"/>
        </w:rPr>
        <w:t>Inkoopvoorwaarden (Bijlage IV).</w:t>
      </w:r>
    </w:p>
    <w:p w14:paraId="71F27D9C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</w:p>
    <w:p w14:paraId="7EC9B304" w14:textId="77777777" w:rsidR="00F61B7D" w:rsidRPr="00181F3F" w:rsidRDefault="00F61B7D" w:rsidP="0057792F">
      <w:pPr>
        <w:pStyle w:val="Geenafstand"/>
        <w:spacing w:line="276" w:lineRule="auto"/>
        <w:rPr>
          <w:rFonts w:ascii="Arial" w:hAnsi="Arial" w:cs="Arial"/>
          <w:color w:val="548DD4" w:themeColor="text2" w:themeTint="99"/>
        </w:rPr>
      </w:pPr>
      <w:r w:rsidRPr="00181F3F">
        <w:rPr>
          <w:rFonts w:ascii="Arial" w:hAnsi="Arial" w:cs="Arial"/>
          <w:color w:val="548DD4" w:themeColor="text2" w:themeTint="99"/>
        </w:rPr>
        <w:t>Facturering en betaling</w:t>
      </w:r>
    </w:p>
    <w:p w14:paraId="1AE5AFA5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4.2 </w:t>
      </w:r>
      <w:r w:rsidRPr="00557CA0">
        <w:rPr>
          <w:rFonts w:ascii="Arial" w:hAnsi="Arial" w:cs="Arial"/>
        </w:rPr>
        <w:tab/>
        <w:t>De Opdrachtnemer zendt facturen in enkelvoud aan Opdrachtgever toe.</w:t>
      </w:r>
    </w:p>
    <w:p w14:paraId="789004E9" w14:textId="47725685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De wijze van facturering is opgenomen in </w:t>
      </w:r>
      <w:r w:rsidR="00181F3F">
        <w:rPr>
          <w:rFonts w:ascii="Arial" w:hAnsi="Arial" w:cs="Arial"/>
        </w:rPr>
        <w:t>Bijlage 1 Programma van eisen</w:t>
      </w:r>
      <w:r w:rsidRPr="00557CA0">
        <w:rPr>
          <w:rFonts w:ascii="Arial" w:hAnsi="Arial" w:cs="Arial"/>
        </w:rPr>
        <w:t>.</w:t>
      </w:r>
    </w:p>
    <w:p w14:paraId="481952C9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De Opdrachtgever is niet gehouden tot betaling van facturen die niet aan deze vereisten</w:t>
      </w:r>
    </w:p>
    <w:p w14:paraId="0E89B17B" w14:textId="77777777" w:rsidR="00F61B7D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voldoen.</w:t>
      </w:r>
    </w:p>
    <w:p w14:paraId="2C6AAFC4" w14:textId="77777777" w:rsidR="00181F3F" w:rsidRPr="00557CA0" w:rsidRDefault="00181F3F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</w:p>
    <w:p w14:paraId="332F00FA" w14:textId="749BEE4B" w:rsidR="00F61B7D" w:rsidRDefault="00F61B7D" w:rsidP="00181F3F">
      <w:pPr>
        <w:pStyle w:val="Geenafstand"/>
        <w:spacing w:line="276" w:lineRule="auto"/>
        <w:ind w:left="700" w:hanging="700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4.3 </w:t>
      </w:r>
      <w:r w:rsidRPr="00557CA0">
        <w:rPr>
          <w:rFonts w:ascii="Arial" w:hAnsi="Arial" w:cs="Arial"/>
        </w:rPr>
        <w:tab/>
        <w:t xml:space="preserve">De facturen worden te allen tijde gezonden aan </w:t>
      </w:r>
      <w:r w:rsidR="00181F3F">
        <w:rPr>
          <w:rFonts w:ascii="Arial" w:hAnsi="Arial" w:cs="Arial"/>
        </w:rPr>
        <w:t xml:space="preserve">de in Bijlage 1 Programma van eisen genoemde factuuradressen. </w:t>
      </w:r>
    </w:p>
    <w:p w14:paraId="13E5BE8F" w14:textId="77777777" w:rsidR="00181F3F" w:rsidRPr="00557CA0" w:rsidRDefault="00181F3F" w:rsidP="00181F3F">
      <w:pPr>
        <w:pStyle w:val="Geenafstand"/>
        <w:spacing w:line="276" w:lineRule="auto"/>
        <w:ind w:left="700" w:hanging="700"/>
        <w:rPr>
          <w:rFonts w:ascii="Arial" w:hAnsi="Arial" w:cs="Arial"/>
        </w:rPr>
      </w:pPr>
    </w:p>
    <w:p w14:paraId="2D453ADB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4.4 </w:t>
      </w:r>
      <w:r w:rsidRPr="00557CA0">
        <w:rPr>
          <w:rFonts w:ascii="Arial" w:hAnsi="Arial" w:cs="Arial"/>
        </w:rPr>
        <w:tab/>
        <w:t>De Opdrachtgever is te allen tijde gerechtigd de door de Opdrachtnemer verzonden facturen</w:t>
      </w:r>
    </w:p>
    <w:p w14:paraId="53EFBAB3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te laten controleren door een door de Opdrachtgever aan te wijzen accountant. De</w:t>
      </w:r>
    </w:p>
    <w:p w14:paraId="2EDA4862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Opdrachtgever zal alleen van dit recht gebruik maken indien hij gerede twijfel heeft aan de</w:t>
      </w:r>
    </w:p>
    <w:p w14:paraId="0717ABE6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juistheid van een factuur. De Opdrachtnemer zal die accountant zo nodig inzage verschaffen</w:t>
      </w:r>
    </w:p>
    <w:p w14:paraId="322A574B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in zijn boeken en bescheiden en hem gevraagde gegevens verschaffen. Een dergelijke</w:t>
      </w:r>
    </w:p>
    <w:p w14:paraId="1D63AFB1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controle geschiedt vertrouwelijk en zal zich niet verder strekken dan voor het controleren van</w:t>
      </w:r>
    </w:p>
    <w:p w14:paraId="1457CBCE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de facturen is vereist. De Opdrachtgever is gerechtigd de betaling van de factuur die</w:t>
      </w:r>
    </w:p>
    <w:p w14:paraId="073261A6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onderzocht wordt, op te schorten. De kosten van het accountantsonderzoek komen voor</w:t>
      </w:r>
    </w:p>
    <w:p w14:paraId="32D8DF8B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rekening van de Opdrachtgever tenzij uit het onderzoek blijkt dat de onderzochte factuur niet</w:t>
      </w:r>
    </w:p>
    <w:p w14:paraId="4504A0DA" w14:textId="77777777" w:rsidR="00F61B7D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geheel juist is, dan komen zij voor rekening van de Opdrachtnemer.</w:t>
      </w:r>
    </w:p>
    <w:p w14:paraId="6FCC2AF2" w14:textId="77777777" w:rsidR="00181F3F" w:rsidRPr="00557CA0" w:rsidRDefault="00181F3F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</w:p>
    <w:p w14:paraId="5D9B9E5D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4.5 </w:t>
      </w:r>
      <w:r w:rsidRPr="00557CA0">
        <w:rPr>
          <w:rFonts w:ascii="Arial" w:hAnsi="Arial" w:cs="Arial"/>
        </w:rPr>
        <w:tab/>
        <w:t>Overschrijding van een betalingstermijn door de Opdrachtgever of opschorting van betaling</w:t>
      </w:r>
    </w:p>
    <w:p w14:paraId="36174774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wegens vermoedelijke onjuistheid of van de factuur of wegens het niet goed nakomen van</w:t>
      </w:r>
    </w:p>
    <w:p w14:paraId="361CF5AC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deze Overeenkomst door de Opdrachtnemer, geeft de Opdrachtnemer niet het recht de</w:t>
      </w:r>
    </w:p>
    <w:p w14:paraId="10099ABC" w14:textId="77777777" w:rsidR="00F61B7D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nakoming van deze Overeenkomst op te schorten of te beëindigen.</w:t>
      </w:r>
    </w:p>
    <w:p w14:paraId="06986C32" w14:textId="77777777" w:rsidR="00181F3F" w:rsidRPr="00557CA0" w:rsidRDefault="00181F3F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</w:p>
    <w:p w14:paraId="5B81CA34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4.6 </w:t>
      </w:r>
      <w:r w:rsidRPr="00557CA0">
        <w:rPr>
          <w:rFonts w:ascii="Arial" w:hAnsi="Arial" w:cs="Arial"/>
        </w:rPr>
        <w:tab/>
        <w:t>Betaling is geen bewijs van acceptatie en geschiedt onverminderd alle rechten van de</w:t>
      </w:r>
    </w:p>
    <w:p w14:paraId="1D3717AA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Opdrachtgever.</w:t>
      </w:r>
    </w:p>
    <w:p w14:paraId="6593A860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</w:p>
    <w:p w14:paraId="6CAF5FFC" w14:textId="77777777" w:rsidR="00F61B7D" w:rsidRPr="00181F3F" w:rsidRDefault="00F61B7D" w:rsidP="0057792F">
      <w:pPr>
        <w:pStyle w:val="Kop3"/>
        <w:rPr>
          <w:rFonts w:ascii="Arial" w:hAnsi="Arial" w:cs="Arial"/>
          <w:color w:val="548DD4" w:themeColor="text2" w:themeTint="99"/>
        </w:rPr>
      </w:pPr>
      <w:bookmarkStart w:id="6" w:name="_Toc530761523"/>
      <w:r w:rsidRPr="00181F3F">
        <w:rPr>
          <w:rFonts w:ascii="Arial" w:hAnsi="Arial" w:cs="Arial"/>
          <w:color w:val="548DD4" w:themeColor="text2" w:themeTint="99"/>
        </w:rPr>
        <w:t>Artikel 5 (Tussentijdse) beëindiging c.q. ontbinding</w:t>
      </w:r>
      <w:bookmarkEnd w:id="6"/>
    </w:p>
    <w:p w14:paraId="1F024314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5.1 </w:t>
      </w:r>
      <w:r w:rsidRPr="00557CA0">
        <w:rPr>
          <w:rFonts w:ascii="Arial" w:hAnsi="Arial" w:cs="Arial"/>
        </w:rPr>
        <w:tab/>
        <w:t>Partijen zijn gerechtigd, zonder dat ter zake enige sommatie of ingebrekestelling of</w:t>
      </w:r>
    </w:p>
    <w:p w14:paraId="34D42BE9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rechterlijke tussenkomst is vereist, deze Overeenkomst met onmiddellijke ingang tussentijds</w:t>
      </w:r>
    </w:p>
    <w:p w14:paraId="4AA554B9" w14:textId="77777777" w:rsidR="00F61B7D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te beëindigen c.q. ontbinden, wanneer:</w:t>
      </w:r>
    </w:p>
    <w:p w14:paraId="43B01732" w14:textId="1AEAFEB5" w:rsidR="00F61B7D" w:rsidRPr="00181F3F" w:rsidRDefault="00F61B7D" w:rsidP="00181F3F">
      <w:pPr>
        <w:pStyle w:val="Geenafstand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181F3F">
        <w:rPr>
          <w:rFonts w:ascii="Arial" w:hAnsi="Arial" w:cs="Arial"/>
        </w:rPr>
        <w:t xml:space="preserve">één der partijen (voorlopige) </w:t>
      </w:r>
      <w:r w:rsidR="00181F3F" w:rsidRPr="00181F3F">
        <w:rPr>
          <w:rFonts w:ascii="Arial" w:hAnsi="Arial" w:cs="Arial"/>
        </w:rPr>
        <w:t>surcéance</w:t>
      </w:r>
      <w:r w:rsidRPr="00181F3F">
        <w:rPr>
          <w:rFonts w:ascii="Arial" w:hAnsi="Arial" w:cs="Arial"/>
        </w:rPr>
        <w:t xml:space="preserve"> van betaling wordt verleend of faillissement</w:t>
      </w:r>
    </w:p>
    <w:p w14:paraId="5576B8C6" w14:textId="77777777" w:rsidR="00F61B7D" w:rsidRDefault="00F61B7D" w:rsidP="00181F3F">
      <w:pPr>
        <w:pStyle w:val="Geenafstand"/>
        <w:spacing w:line="276" w:lineRule="auto"/>
        <w:ind w:left="708"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wordt aangevraagd;</w:t>
      </w:r>
    </w:p>
    <w:p w14:paraId="469B5514" w14:textId="01D308EB" w:rsidR="00F61B7D" w:rsidRPr="00181F3F" w:rsidRDefault="00F61B7D" w:rsidP="00181F3F">
      <w:pPr>
        <w:pStyle w:val="Geenafstand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181F3F">
        <w:rPr>
          <w:rFonts w:ascii="Arial" w:hAnsi="Arial" w:cs="Arial"/>
        </w:rPr>
        <w:t xml:space="preserve">één der partijen (voorlopige) </w:t>
      </w:r>
      <w:r w:rsidR="00181F3F" w:rsidRPr="00181F3F">
        <w:rPr>
          <w:rFonts w:ascii="Arial" w:hAnsi="Arial" w:cs="Arial"/>
        </w:rPr>
        <w:t>surcéance</w:t>
      </w:r>
      <w:r w:rsidRPr="00181F3F">
        <w:rPr>
          <w:rFonts w:ascii="Arial" w:hAnsi="Arial" w:cs="Arial"/>
        </w:rPr>
        <w:t xml:space="preserve"> van betaling wordt verleend of in staat van</w:t>
      </w:r>
    </w:p>
    <w:p w14:paraId="501BAF3D" w14:textId="77777777" w:rsidR="00F61B7D" w:rsidRDefault="00F61B7D" w:rsidP="00181F3F">
      <w:pPr>
        <w:pStyle w:val="Geenafstand"/>
        <w:spacing w:line="276" w:lineRule="auto"/>
        <w:ind w:left="707"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faillissement wordt verklaard;</w:t>
      </w:r>
    </w:p>
    <w:p w14:paraId="511EA23B" w14:textId="66559DAF" w:rsidR="00F61B7D" w:rsidRDefault="00F61B7D" w:rsidP="00181F3F">
      <w:pPr>
        <w:pStyle w:val="Geenafstand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181F3F">
        <w:rPr>
          <w:rFonts w:ascii="Arial" w:hAnsi="Arial" w:cs="Arial"/>
        </w:rPr>
        <w:lastRenderedPageBreak/>
        <w:t>de onderneming van een der partijen wordt geliquideerd;</w:t>
      </w:r>
    </w:p>
    <w:p w14:paraId="1F42A0EE" w14:textId="6280DEF9" w:rsidR="00F61B7D" w:rsidRDefault="00F61B7D" w:rsidP="00181F3F">
      <w:pPr>
        <w:pStyle w:val="Geenafstand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181F3F">
        <w:rPr>
          <w:rFonts w:ascii="Arial" w:hAnsi="Arial" w:cs="Arial"/>
        </w:rPr>
        <w:t>één der partijen haar huidige onderneming staakt;</w:t>
      </w:r>
    </w:p>
    <w:p w14:paraId="5A2488BA" w14:textId="47950519" w:rsidR="00F61B7D" w:rsidRDefault="00F61B7D" w:rsidP="00181F3F">
      <w:pPr>
        <w:pStyle w:val="Geenafstand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181F3F">
        <w:rPr>
          <w:rFonts w:ascii="Arial" w:hAnsi="Arial" w:cs="Arial"/>
        </w:rPr>
        <w:t>op een omvangrijk gedeelte van het vermogen van een der partijen beslag wordt gelegd;</w:t>
      </w:r>
    </w:p>
    <w:p w14:paraId="469E1F3D" w14:textId="66A59263" w:rsidR="00F61B7D" w:rsidRPr="00181F3F" w:rsidRDefault="00F61B7D" w:rsidP="00181F3F">
      <w:pPr>
        <w:pStyle w:val="Geenafstand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181F3F">
        <w:rPr>
          <w:rFonts w:ascii="Arial" w:hAnsi="Arial" w:cs="Arial"/>
        </w:rPr>
        <w:t>één der partijen anderszins niet langer in staat moet worden geacht haar verplichtingen</w:t>
      </w:r>
    </w:p>
    <w:p w14:paraId="3B212E91" w14:textId="77777777" w:rsidR="00F61B7D" w:rsidRDefault="00F61B7D" w:rsidP="00181F3F">
      <w:pPr>
        <w:pStyle w:val="Geenafstand"/>
        <w:spacing w:line="276" w:lineRule="auto"/>
        <w:ind w:left="707"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uit de Overeenkomst te kunnen nakomen;</w:t>
      </w:r>
    </w:p>
    <w:p w14:paraId="03044E7D" w14:textId="218349EB" w:rsidR="00F61B7D" w:rsidRDefault="00F61B7D" w:rsidP="00181F3F">
      <w:pPr>
        <w:pStyle w:val="Geenafstand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181F3F">
        <w:rPr>
          <w:rFonts w:ascii="Arial" w:hAnsi="Arial" w:cs="Arial"/>
        </w:rPr>
        <w:t>bedrijfsoverdracht aan een concurrent van de Opdrachtnemer plaatsvindt;</w:t>
      </w:r>
    </w:p>
    <w:p w14:paraId="4A341BEA" w14:textId="77777777" w:rsidR="00443BF8" w:rsidRPr="00181F3F" w:rsidRDefault="00443BF8" w:rsidP="00443BF8">
      <w:pPr>
        <w:pStyle w:val="Geenafstand"/>
        <w:spacing w:line="276" w:lineRule="auto"/>
        <w:ind w:left="1429"/>
        <w:rPr>
          <w:rFonts w:ascii="Arial" w:hAnsi="Arial" w:cs="Arial"/>
        </w:rPr>
      </w:pPr>
    </w:p>
    <w:p w14:paraId="5743D4C5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5.2 </w:t>
      </w:r>
      <w:r w:rsidRPr="00557CA0">
        <w:rPr>
          <w:rFonts w:ascii="Arial" w:hAnsi="Arial" w:cs="Arial"/>
        </w:rPr>
        <w:tab/>
        <w:t>Indien één der partijen in gebreke blijft aan haar verplichtingen uit deze Overeenkomst te</w:t>
      </w:r>
    </w:p>
    <w:p w14:paraId="60466EB8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voldoen, zal de tussentijdse beëindiging c.q. ontbinding door een partij vooraf worden</w:t>
      </w:r>
    </w:p>
    <w:p w14:paraId="091281EE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gegaan door een schriftelijke sommatie, waarin de nalatige partij een termijn van 3 (drie)</w:t>
      </w:r>
    </w:p>
    <w:p w14:paraId="260F4F52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weken na dagtekening van de schriftelijke sommatie wordt gesteld om aan haar</w:t>
      </w:r>
    </w:p>
    <w:p w14:paraId="3462B7AF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verplichtingen alsnog na te komen. Mocht de nalatige partij alsnog haar verplichtingen niet,</w:t>
      </w:r>
    </w:p>
    <w:p w14:paraId="4A2D8592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niet behoorlijk of niet tijdig nakomen, dan zal deze in gebreke zijn. De wederpartij is alsdan</w:t>
      </w:r>
    </w:p>
    <w:p w14:paraId="4F6A1971" w14:textId="77777777" w:rsidR="00F61B7D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gehouden tot vergoeding van de schade die door de ontbinding mocht zijn ontstaan.</w:t>
      </w:r>
    </w:p>
    <w:p w14:paraId="4C1FBAAC" w14:textId="77777777" w:rsidR="00443BF8" w:rsidRPr="00557CA0" w:rsidRDefault="00443BF8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</w:p>
    <w:p w14:paraId="345ED101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5.3 </w:t>
      </w:r>
      <w:r w:rsidRPr="00557CA0">
        <w:rPr>
          <w:rFonts w:ascii="Arial" w:hAnsi="Arial" w:cs="Arial"/>
        </w:rPr>
        <w:tab/>
        <w:t>(Tussentijdse) beëindiging c.q. ontbinding van de Overeenkomst op grond lid 1 of lid 2 van</w:t>
      </w:r>
    </w:p>
    <w:p w14:paraId="3484DBBF" w14:textId="77777777" w:rsidR="00F61B7D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dit artikel vindt schriftelijk plaats middels een aangetekend schrijven.</w:t>
      </w:r>
    </w:p>
    <w:p w14:paraId="78492A14" w14:textId="77777777" w:rsidR="00443BF8" w:rsidRPr="00557CA0" w:rsidRDefault="00443BF8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</w:p>
    <w:p w14:paraId="67EEF3B1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5.4 </w:t>
      </w:r>
      <w:r w:rsidRPr="00557CA0">
        <w:rPr>
          <w:rFonts w:ascii="Arial" w:hAnsi="Arial" w:cs="Arial"/>
        </w:rPr>
        <w:tab/>
        <w:t>(Tussentijdse) opzegging van deze Overeenkomst door Partijen kan te allen tijde</w:t>
      </w:r>
    </w:p>
    <w:p w14:paraId="5507CE2D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plaatsvinden indien zich onvoorziene – dat wil zeggen niet in deze overeenkomst geregelde</w:t>
      </w:r>
    </w:p>
    <w:p w14:paraId="277D7E5F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- omstandigheden voordoen, die niet voor rekening van de Opdrachtgever komen en die</w:t>
      </w:r>
    </w:p>
    <w:p w14:paraId="1465DD2E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van zo ernstige aard zijn dat naar maatstaven van redelijkheid en billijkheid instandhouding</w:t>
      </w:r>
    </w:p>
    <w:p w14:paraId="22E2D8F2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van deze Overeenkomst tot het overeengekomen tijdstip niet mag verwachten.</w:t>
      </w:r>
    </w:p>
    <w:p w14:paraId="73A98E55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(Tussentijdse) opzegging op grond van het voorgaande vindt plaats met een redelijke</w:t>
      </w:r>
    </w:p>
    <w:p w14:paraId="4AC64B97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opzegtermijn van maximaal 2 (twee) maanden.</w:t>
      </w:r>
    </w:p>
    <w:p w14:paraId="344EAB4F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</w:p>
    <w:p w14:paraId="490ECC2B" w14:textId="77777777" w:rsidR="00F61B7D" w:rsidRPr="00443BF8" w:rsidRDefault="00F61B7D" w:rsidP="0057792F">
      <w:pPr>
        <w:pStyle w:val="Kop3"/>
        <w:rPr>
          <w:rFonts w:ascii="Arial" w:hAnsi="Arial" w:cs="Arial"/>
          <w:color w:val="548DD4" w:themeColor="text2" w:themeTint="99"/>
        </w:rPr>
      </w:pPr>
      <w:bookmarkStart w:id="7" w:name="_Toc530761524"/>
      <w:r w:rsidRPr="00443BF8">
        <w:rPr>
          <w:rFonts w:ascii="Arial" w:hAnsi="Arial" w:cs="Arial"/>
          <w:color w:val="548DD4" w:themeColor="text2" w:themeTint="99"/>
        </w:rPr>
        <w:t>Artikel 6 Afwikkeling na (tussentijdse) beëindiging c.q. ontbinding</w:t>
      </w:r>
      <w:bookmarkEnd w:id="7"/>
    </w:p>
    <w:p w14:paraId="57BB58A0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6.1 </w:t>
      </w:r>
      <w:r w:rsidRPr="00557CA0">
        <w:rPr>
          <w:rFonts w:ascii="Arial" w:hAnsi="Arial" w:cs="Arial"/>
        </w:rPr>
        <w:tab/>
        <w:t>Verplichtingen die naar hun aard bestemd zijn om ook na (tussentijdse) beëindiging c.q.</w:t>
      </w:r>
    </w:p>
    <w:p w14:paraId="4943C525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ontbinding dan wel opzegging van deze Overeenkomst voort te duren, blijven na</w:t>
      </w:r>
    </w:p>
    <w:p w14:paraId="47EF002C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beëindiging c.q. ontbinding dan wel opzegging voor zo lang als nodig nog bestaan.</w:t>
      </w:r>
    </w:p>
    <w:p w14:paraId="36E668C2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</w:p>
    <w:p w14:paraId="404DACF9" w14:textId="77777777" w:rsidR="00F61B7D" w:rsidRPr="00443BF8" w:rsidRDefault="00F61B7D" w:rsidP="0057792F">
      <w:pPr>
        <w:pStyle w:val="Kop3"/>
        <w:rPr>
          <w:rFonts w:ascii="Arial" w:hAnsi="Arial" w:cs="Arial"/>
          <w:color w:val="548DD4" w:themeColor="text2" w:themeTint="99"/>
        </w:rPr>
      </w:pPr>
      <w:bookmarkStart w:id="8" w:name="_Toc530761525"/>
      <w:r w:rsidRPr="00443BF8">
        <w:rPr>
          <w:rFonts w:ascii="Arial" w:hAnsi="Arial" w:cs="Arial"/>
          <w:color w:val="548DD4" w:themeColor="text2" w:themeTint="99"/>
        </w:rPr>
        <w:t>Artikel 7 Plaats van aflevering / uitvoering</w:t>
      </w:r>
      <w:bookmarkEnd w:id="8"/>
    </w:p>
    <w:p w14:paraId="7EF1A5C5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7.1 </w:t>
      </w:r>
      <w:r w:rsidRPr="00557CA0">
        <w:rPr>
          <w:rFonts w:ascii="Arial" w:hAnsi="Arial" w:cs="Arial"/>
        </w:rPr>
        <w:tab/>
        <w:t>De Diensten kunnen worden uitgevoerd en/of de Goederen worden afgeleverd op alle</w:t>
      </w:r>
    </w:p>
    <w:p w14:paraId="17716430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huidige en toekomstige locaties van de Opdrachtgever of anders zoals gespecificeerd in de</w:t>
      </w:r>
    </w:p>
    <w:p w14:paraId="741D5562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onderliggende aanbestedingsdocumenten.</w:t>
      </w:r>
    </w:p>
    <w:p w14:paraId="2461898A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</w:p>
    <w:p w14:paraId="4CE62D34" w14:textId="77777777" w:rsidR="00F61B7D" w:rsidRPr="00443BF8" w:rsidRDefault="00F61B7D" w:rsidP="0057792F">
      <w:pPr>
        <w:pStyle w:val="Kop3"/>
        <w:rPr>
          <w:rFonts w:ascii="Arial" w:hAnsi="Arial" w:cs="Arial"/>
          <w:color w:val="548DD4" w:themeColor="text2" w:themeTint="99"/>
        </w:rPr>
      </w:pPr>
      <w:bookmarkStart w:id="9" w:name="_Toc530761526"/>
      <w:r w:rsidRPr="00443BF8">
        <w:rPr>
          <w:rFonts w:ascii="Arial" w:hAnsi="Arial" w:cs="Arial"/>
          <w:color w:val="548DD4" w:themeColor="text2" w:themeTint="99"/>
        </w:rPr>
        <w:t>Artikel 8 Geheimhouding</w:t>
      </w:r>
      <w:bookmarkEnd w:id="9"/>
    </w:p>
    <w:p w14:paraId="6943B363" w14:textId="77777777" w:rsidR="001F5289" w:rsidRDefault="00F61B7D" w:rsidP="001F5289">
      <w:pPr>
        <w:pStyle w:val="Geenafstand"/>
        <w:spacing w:line="276" w:lineRule="auto"/>
        <w:ind w:left="700" w:hanging="700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8.1 </w:t>
      </w:r>
      <w:r w:rsidRPr="00557CA0">
        <w:rPr>
          <w:rFonts w:ascii="Arial" w:hAnsi="Arial" w:cs="Arial"/>
        </w:rPr>
        <w:tab/>
        <w:t>De Opdrachtnemer is verplicht voldoende maatregelen te treffen,</w:t>
      </w:r>
      <w:r w:rsidR="001F5289">
        <w:rPr>
          <w:rFonts w:ascii="Arial" w:hAnsi="Arial" w:cs="Arial"/>
        </w:rPr>
        <w:t xml:space="preserve"> conform Bijlage I Geheimhoudingsverklaring</w:t>
      </w:r>
      <w:r w:rsidRPr="00557CA0">
        <w:rPr>
          <w:rFonts w:ascii="Arial" w:hAnsi="Arial" w:cs="Arial"/>
        </w:rPr>
        <w:t xml:space="preserve"> om de geheimhouding te</w:t>
      </w:r>
      <w:r w:rsidR="001F5289">
        <w:rPr>
          <w:rFonts w:ascii="Arial" w:hAnsi="Arial" w:cs="Arial"/>
        </w:rPr>
        <w:t xml:space="preserve"> </w:t>
      </w:r>
      <w:r w:rsidRPr="00557CA0">
        <w:rPr>
          <w:rFonts w:ascii="Arial" w:hAnsi="Arial" w:cs="Arial"/>
        </w:rPr>
        <w:t xml:space="preserve">verzekeren van alle kennis en gegevens </w:t>
      </w:r>
    </w:p>
    <w:p w14:paraId="4FF74331" w14:textId="5124D7BE" w:rsidR="00F61B7D" w:rsidRDefault="001F5289" w:rsidP="001F5289">
      <w:pPr>
        <w:pStyle w:val="Geenafstand"/>
        <w:spacing w:line="276" w:lineRule="auto"/>
        <w:ind w:left="700"/>
        <w:rPr>
          <w:rFonts w:ascii="Arial" w:hAnsi="Arial" w:cs="Arial"/>
        </w:rPr>
      </w:pPr>
      <w:r>
        <w:rPr>
          <w:rFonts w:ascii="Arial" w:hAnsi="Arial" w:cs="Arial"/>
        </w:rPr>
        <w:t xml:space="preserve">van de Opdrachtgever waarmee de </w:t>
      </w:r>
      <w:r w:rsidR="00F61B7D" w:rsidRPr="00557CA0">
        <w:rPr>
          <w:rFonts w:ascii="Arial" w:hAnsi="Arial" w:cs="Arial"/>
        </w:rPr>
        <w:t xml:space="preserve">Opdrachtnemer bij uitvoering van de Overeenkomst in aanraking komt. </w:t>
      </w:r>
    </w:p>
    <w:p w14:paraId="29E03A0D" w14:textId="77777777" w:rsidR="00443BF8" w:rsidRPr="00557CA0" w:rsidRDefault="00443BF8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</w:p>
    <w:p w14:paraId="5BD99B12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8.2 </w:t>
      </w:r>
      <w:r w:rsidRPr="00557CA0">
        <w:rPr>
          <w:rFonts w:ascii="Arial" w:hAnsi="Arial" w:cs="Arial"/>
        </w:rPr>
        <w:tab/>
        <w:t>Het is Partijen niet toegestaan om zonder akkoord van de ander, schriftelijk, per e-mail of</w:t>
      </w:r>
    </w:p>
    <w:p w14:paraId="461EED70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anderszins enige vorm van informatie te verspreiden dan wel te communiceren. Behoudens</w:t>
      </w:r>
    </w:p>
    <w:p w14:paraId="2B87AABF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indien en voor zover zulks niet in strijd is met enige wettelijke verplichting,</w:t>
      </w:r>
    </w:p>
    <w:p w14:paraId="0EAE18B0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(beroeps)regelgeving of gerechtelijke uitspraak.</w:t>
      </w:r>
    </w:p>
    <w:p w14:paraId="47F5CD5C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</w:p>
    <w:p w14:paraId="3BD42FD1" w14:textId="77777777" w:rsidR="00F61B7D" w:rsidRPr="001F5289" w:rsidRDefault="00F61B7D" w:rsidP="0057792F">
      <w:pPr>
        <w:pStyle w:val="Kop3"/>
        <w:rPr>
          <w:rFonts w:ascii="Arial" w:hAnsi="Arial" w:cs="Arial"/>
          <w:color w:val="548DD4" w:themeColor="text2" w:themeTint="99"/>
        </w:rPr>
      </w:pPr>
      <w:bookmarkStart w:id="10" w:name="_Toc530761527"/>
      <w:r w:rsidRPr="001F5289">
        <w:rPr>
          <w:rFonts w:ascii="Arial" w:hAnsi="Arial" w:cs="Arial"/>
          <w:color w:val="548DD4" w:themeColor="text2" w:themeTint="99"/>
        </w:rPr>
        <w:t>Artikel 9 Aansprakelijkheid</w:t>
      </w:r>
      <w:bookmarkEnd w:id="10"/>
    </w:p>
    <w:p w14:paraId="563B4642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9.1 </w:t>
      </w:r>
      <w:r w:rsidRPr="00557CA0">
        <w:rPr>
          <w:rFonts w:ascii="Arial" w:hAnsi="Arial" w:cs="Arial"/>
        </w:rPr>
        <w:tab/>
        <w:t>De Opdrachtnemer dient zelf zorg te dragen voor de (fiscale) afdracht van (sociale) premies en</w:t>
      </w:r>
    </w:p>
    <w:p w14:paraId="3B0329F1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vrijwaart de Opdrachtgever tegen enigerlei aansprakelijkheid hiervoor.</w:t>
      </w:r>
    </w:p>
    <w:p w14:paraId="036CE5D6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</w:p>
    <w:p w14:paraId="03B9E9B5" w14:textId="77777777" w:rsidR="00F61B7D" w:rsidRPr="001F5289" w:rsidRDefault="00F61B7D" w:rsidP="0057792F">
      <w:pPr>
        <w:pStyle w:val="Kop3"/>
        <w:rPr>
          <w:rFonts w:ascii="Arial" w:hAnsi="Arial" w:cs="Arial"/>
          <w:color w:val="548DD4" w:themeColor="text2" w:themeTint="99"/>
        </w:rPr>
      </w:pPr>
      <w:bookmarkStart w:id="11" w:name="_Toc530761528"/>
      <w:r w:rsidRPr="001F5289">
        <w:rPr>
          <w:rFonts w:ascii="Arial" w:hAnsi="Arial" w:cs="Arial"/>
          <w:color w:val="548DD4" w:themeColor="text2" w:themeTint="99"/>
        </w:rPr>
        <w:lastRenderedPageBreak/>
        <w:t>Artikel 10 Garantie</w:t>
      </w:r>
      <w:bookmarkEnd w:id="11"/>
    </w:p>
    <w:p w14:paraId="0E47899E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10.1 </w:t>
      </w:r>
      <w:r w:rsidRPr="00557CA0">
        <w:rPr>
          <w:rFonts w:ascii="Arial" w:hAnsi="Arial" w:cs="Arial"/>
        </w:rPr>
        <w:tab/>
        <w:t>De Opdrachtnemer garandeert dat de te verrichten werkzaamheden worden uitgevoerd op</w:t>
      </w:r>
    </w:p>
    <w:p w14:paraId="6977231A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een vakbekwame wijze en conform het Bestek (Bijlage I).</w:t>
      </w:r>
    </w:p>
    <w:p w14:paraId="1A8A78D6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</w:p>
    <w:p w14:paraId="4D4A5BCB" w14:textId="77777777" w:rsidR="00F61B7D" w:rsidRPr="001F5289" w:rsidRDefault="00F61B7D" w:rsidP="0057792F">
      <w:pPr>
        <w:pStyle w:val="Kop3"/>
        <w:rPr>
          <w:rFonts w:ascii="Arial" w:hAnsi="Arial" w:cs="Arial"/>
          <w:color w:val="548DD4" w:themeColor="text2" w:themeTint="99"/>
        </w:rPr>
      </w:pPr>
      <w:bookmarkStart w:id="12" w:name="_Toc530761529"/>
      <w:r w:rsidRPr="001F5289">
        <w:rPr>
          <w:rFonts w:ascii="Arial" w:hAnsi="Arial" w:cs="Arial"/>
          <w:color w:val="548DD4" w:themeColor="text2" w:themeTint="99"/>
        </w:rPr>
        <w:t>Artikel 11 Verzekering</w:t>
      </w:r>
      <w:bookmarkEnd w:id="12"/>
    </w:p>
    <w:p w14:paraId="38B06179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11.1 </w:t>
      </w:r>
      <w:r w:rsidRPr="00557CA0">
        <w:rPr>
          <w:rFonts w:ascii="Arial" w:hAnsi="Arial" w:cs="Arial"/>
        </w:rPr>
        <w:tab/>
        <w:t>De Opdrachtnemer heeft zich voor € 1.000.000 (zegge: één miljoen Euro) per gebeurtenis</w:t>
      </w:r>
    </w:p>
    <w:p w14:paraId="619839EB" w14:textId="2794CCE1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en €</w:t>
      </w:r>
      <w:r w:rsidR="00EA2117">
        <w:rPr>
          <w:rFonts w:ascii="Arial" w:hAnsi="Arial" w:cs="Arial"/>
        </w:rPr>
        <w:t xml:space="preserve"> </w:t>
      </w:r>
      <w:r w:rsidRPr="00557CA0">
        <w:rPr>
          <w:rFonts w:ascii="Arial" w:hAnsi="Arial" w:cs="Arial"/>
        </w:rPr>
        <w:t>2.500.000 (zegge: tweemiljoen vijfhonderdduizend Euro) verzekerd voor</w:t>
      </w:r>
    </w:p>
    <w:p w14:paraId="27F2D9D8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bedrijfsaansprakelijkheid en zal zich voor het voornoemd bedrag verzekerd houden voor de</w:t>
      </w:r>
    </w:p>
    <w:p w14:paraId="2A9BF568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risico’s die voortvloeien uit deze Overeenkomst. De door de Opdrachtnemer verschuldigde</w:t>
      </w:r>
    </w:p>
    <w:p w14:paraId="3C226AA0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verzekeringspremies worden geacht in de overeengekomen prijzen en tarieven te zijn</w:t>
      </w:r>
    </w:p>
    <w:p w14:paraId="0F615FC8" w14:textId="77777777" w:rsidR="00F61B7D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begrepen.</w:t>
      </w:r>
    </w:p>
    <w:p w14:paraId="0D7563AD" w14:textId="77777777" w:rsidR="001F5289" w:rsidRPr="00557CA0" w:rsidRDefault="001F5289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</w:p>
    <w:p w14:paraId="25A44576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11.2 </w:t>
      </w:r>
      <w:r w:rsidRPr="00557CA0">
        <w:rPr>
          <w:rFonts w:ascii="Arial" w:hAnsi="Arial" w:cs="Arial"/>
        </w:rPr>
        <w:tab/>
        <w:t>Op verzoek van de Opdrachtgever overlegt de Opdrachtnemer een betaalbewijs en polis</w:t>
      </w:r>
    </w:p>
    <w:p w14:paraId="2A09967C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van de benodigde verzekeringen.</w:t>
      </w:r>
    </w:p>
    <w:p w14:paraId="4CDEEBFC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</w:p>
    <w:p w14:paraId="1F1013B1" w14:textId="77777777" w:rsidR="00F61B7D" w:rsidRPr="001F5289" w:rsidRDefault="00F61B7D" w:rsidP="0057792F">
      <w:pPr>
        <w:pStyle w:val="Kop3"/>
        <w:rPr>
          <w:rFonts w:ascii="Arial" w:hAnsi="Arial" w:cs="Arial"/>
          <w:color w:val="548DD4" w:themeColor="text2" w:themeTint="99"/>
        </w:rPr>
      </w:pPr>
      <w:bookmarkStart w:id="13" w:name="_Toc530761530"/>
      <w:r w:rsidRPr="001F5289">
        <w:rPr>
          <w:rFonts w:ascii="Arial" w:hAnsi="Arial" w:cs="Arial"/>
          <w:color w:val="548DD4" w:themeColor="text2" w:themeTint="99"/>
        </w:rPr>
        <w:t>Artikel 12 Verwerking persoonsgegevens</w:t>
      </w:r>
      <w:bookmarkEnd w:id="13"/>
    </w:p>
    <w:p w14:paraId="46D02B6B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12.1 </w:t>
      </w:r>
      <w:r w:rsidRPr="00557CA0">
        <w:rPr>
          <w:rFonts w:ascii="Arial" w:hAnsi="Arial" w:cs="Arial"/>
        </w:rPr>
        <w:tab/>
        <w:t>Voor zover de Opdrachtnemer in het kader van de uitvoering van deze Overeenkomst</w:t>
      </w:r>
    </w:p>
    <w:p w14:paraId="3B1E719A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persoonsgegevens voor de Opdrachtgever verwerkt, wordt de Opdrachtnemer als bewerker</w:t>
      </w:r>
    </w:p>
    <w:p w14:paraId="19F8F099" w14:textId="2595FED8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in de zin van de </w:t>
      </w:r>
      <w:r w:rsidR="001A26FF" w:rsidRPr="001A26FF">
        <w:rPr>
          <w:rFonts w:ascii="Arial" w:hAnsi="Arial"/>
          <w:color w:val="000000"/>
        </w:rPr>
        <w:t>Algemene verordening gegevensbeschermin</w:t>
      </w:r>
      <w:r w:rsidR="001A26FF" w:rsidRPr="001A26FF">
        <w:rPr>
          <w:rFonts w:ascii="Arial" w:hAnsi="Arial"/>
          <w:color w:val="000000"/>
        </w:rPr>
        <w:t>g</w:t>
      </w:r>
      <w:r w:rsidR="001A26FF">
        <w:rPr>
          <w:rFonts w:ascii="Calibri" w:hAnsi="Calibri"/>
          <w:color w:val="000000"/>
        </w:rPr>
        <w:t xml:space="preserve"> </w:t>
      </w:r>
      <w:r w:rsidRPr="00557CA0">
        <w:rPr>
          <w:rFonts w:ascii="Arial" w:hAnsi="Arial" w:cs="Arial"/>
        </w:rPr>
        <w:t>aangemerkt en geldt de</w:t>
      </w:r>
    </w:p>
    <w:p w14:paraId="7E32D447" w14:textId="6D9442BF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Overeenkomst tevens als overeenkomst in de zi</w:t>
      </w:r>
      <w:r w:rsidR="001A26FF">
        <w:rPr>
          <w:rFonts w:ascii="Arial" w:hAnsi="Arial" w:cs="Arial"/>
        </w:rPr>
        <w:t>n van artikel 14, tweede lid</w:t>
      </w:r>
      <w:r w:rsidRPr="00557CA0">
        <w:rPr>
          <w:rFonts w:ascii="Arial" w:hAnsi="Arial" w:cs="Arial"/>
        </w:rPr>
        <w:t xml:space="preserve">. </w:t>
      </w:r>
    </w:p>
    <w:p w14:paraId="7F06988E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De Opdrachtnemer is niet gerechtigd om op enig moment persoonsgegevens die zij ter</w:t>
      </w:r>
    </w:p>
    <w:p w14:paraId="3B178E06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beschikking krijgt op enigerlei wijze geheel of gedeeltelijk anders te (doen) gebruiken dan</w:t>
      </w:r>
    </w:p>
    <w:p w14:paraId="11B06190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voor de uitvoering van de Overeenkomst een en ander behoudens afwijkende wettelijke</w:t>
      </w:r>
    </w:p>
    <w:p w14:paraId="39D16471" w14:textId="349F11E8" w:rsidR="00F61B7D" w:rsidRPr="00557CA0" w:rsidRDefault="00F61B7D" w:rsidP="001F5289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verplichtingen.</w:t>
      </w:r>
      <w:r w:rsidR="001F5289">
        <w:rPr>
          <w:rFonts w:ascii="Arial" w:hAnsi="Arial" w:cs="Arial"/>
        </w:rPr>
        <w:t xml:space="preserve"> Bijlage H Verwerkersovereenkomst is hierop van toepassing. </w:t>
      </w:r>
    </w:p>
    <w:p w14:paraId="3107139A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</w:p>
    <w:p w14:paraId="7787B889" w14:textId="77777777" w:rsidR="00F61B7D" w:rsidRPr="001F5289" w:rsidRDefault="00F61B7D" w:rsidP="0057792F">
      <w:pPr>
        <w:pStyle w:val="Kop3"/>
        <w:rPr>
          <w:rFonts w:ascii="Arial" w:hAnsi="Arial" w:cs="Arial"/>
          <w:color w:val="548DD4" w:themeColor="text2" w:themeTint="99"/>
        </w:rPr>
      </w:pPr>
      <w:bookmarkStart w:id="14" w:name="_Toc530761531"/>
      <w:r w:rsidRPr="001F5289">
        <w:rPr>
          <w:rFonts w:ascii="Arial" w:hAnsi="Arial" w:cs="Arial"/>
          <w:color w:val="548DD4" w:themeColor="text2" w:themeTint="99"/>
        </w:rPr>
        <w:t>Artikel 13 Tarieven en prijswijziging</w:t>
      </w:r>
      <w:bookmarkEnd w:id="14"/>
    </w:p>
    <w:p w14:paraId="2CBF4573" w14:textId="1CF32490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13.1 </w:t>
      </w:r>
      <w:r w:rsidRPr="00557CA0">
        <w:rPr>
          <w:rFonts w:ascii="Arial" w:hAnsi="Arial" w:cs="Arial"/>
        </w:rPr>
        <w:tab/>
        <w:t xml:space="preserve">De tussen Partijen overeengekomen prijzen zijn vastgelegd in </w:t>
      </w:r>
      <w:r w:rsidR="001F5289">
        <w:rPr>
          <w:rFonts w:ascii="Arial" w:hAnsi="Arial" w:cs="Arial"/>
        </w:rPr>
        <w:t>Bijlage 2 Inschrijfbiljet</w:t>
      </w:r>
    </w:p>
    <w:p w14:paraId="40D812FC" w14:textId="36CE56C5" w:rsidR="00F61B7D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die onderdeel uitmaakt van deze Overeenkomst.</w:t>
      </w:r>
    </w:p>
    <w:p w14:paraId="24E38EB9" w14:textId="77777777" w:rsidR="001F5289" w:rsidRPr="00557CA0" w:rsidRDefault="001F5289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</w:p>
    <w:p w14:paraId="3C5D2EF4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13.2 </w:t>
      </w:r>
      <w:r w:rsidRPr="00557CA0">
        <w:rPr>
          <w:rFonts w:ascii="Arial" w:hAnsi="Arial" w:cs="Arial"/>
        </w:rPr>
        <w:tab/>
        <w:t>Voor eventuele prijswijzigingen gedurende de looptijd van deze Overeenkomst wordt</w:t>
      </w:r>
    </w:p>
    <w:p w14:paraId="5DDF2593" w14:textId="2211D4B3" w:rsidR="00F61B7D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verwezen naar hetgeen hierover is opgenomen in de onderliggende</w:t>
      </w:r>
      <w:r w:rsidR="001F5289">
        <w:rPr>
          <w:rFonts w:ascii="Arial" w:hAnsi="Arial" w:cs="Arial"/>
        </w:rPr>
        <w:t xml:space="preserve"> Bijlage 2 Inschrijfbiljet.</w:t>
      </w:r>
    </w:p>
    <w:p w14:paraId="2119A900" w14:textId="77777777" w:rsidR="001F5289" w:rsidRPr="00557CA0" w:rsidRDefault="001F5289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</w:p>
    <w:p w14:paraId="3278FD04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13.3 </w:t>
      </w:r>
      <w:r w:rsidRPr="00557CA0">
        <w:rPr>
          <w:rFonts w:ascii="Arial" w:hAnsi="Arial" w:cs="Arial"/>
        </w:rPr>
        <w:tab/>
        <w:t>Prijswijzigingen mogen slechts worden doorgevoerd indien de Opdrachtgever daarmee</w:t>
      </w:r>
    </w:p>
    <w:p w14:paraId="668F43CA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schriftelijk akkoord is. Hiertoe wordt overleg gevoerd tussen de Opdrachtgever en de</w:t>
      </w:r>
    </w:p>
    <w:p w14:paraId="21288536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Opdrachtnemer. Nadat omtrent de prijswijziging overeenstemming is bereikt, gelden de</w:t>
      </w:r>
    </w:p>
    <w:p w14:paraId="2A8B2084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nieuwe prijzen niet eerder dan per 1 april van het daaropvolgende jaar.</w:t>
      </w:r>
    </w:p>
    <w:p w14:paraId="366B2EC3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Prijsverlagingen gelden per direct.</w:t>
      </w:r>
    </w:p>
    <w:p w14:paraId="48EDBB44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</w:p>
    <w:p w14:paraId="63360408" w14:textId="77777777" w:rsidR="00F61B7D" w:rsidRPr="001F5289" w:rsidRDefault="00F61B7D" w:rsidP="0057792F">
      <w:pPr>
        <w:pStyle w:val="Kop3"/>
        <w:rPr>
          <w:rFonts w:ascii="Arial" w:hAnsi="Arial" w:cs="Arial"/>
          <w:color w:val="548DD4" w:themeColor="text2" w:themeTint="99"/>
        </w:rPr>
      </w:pPr>
      <w:bookmarkStart w:id="15" w:name="_Toc530761532"/>
      <w:r w:rsidRPr="001F5289">
        <w:rPr>
          <w:rFonts w:ascii="Arial" w:hAnsi="Arial" w:cs="Arial"/>
          <w:color w:val="548DD4" w:themeColor="text2" w:themeTint="99"/>
        </w:rPr>
        <w:t>Artikel 14 Personeel</w:t>
      </w:r>
      <w:bookmarkEnd w:id="15"/>
    </w:p>
    <w:p w14:paraId="2A458910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14.1 </w:t>
      </w:r>
      <w:r w:rsidRPr="00557CA0">
        <w:rPr>
          <w:rFonts w:ascii="Arial" w:hAnsi="Arial" w:cs="Arial"/>
        </w:rPr>
        <w:tab/>
        <w:t>De Opdrachtnemer is gehouden de Overeenkomst uit te voeren met het personeel dat</w:t>
      </w:r>
    </w:p>
    <w:p w14:paraId="48A802B4" w14:textId="1190A329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voldoet aan de kwalificaties die in het Programma van eisen en </w:t>
      </w:r>
      <w:r w:rsidR="001F5289">
        <w:rPr>
          <w:rFonts w:ascii="Arial" w:hAnsi="Arial" w:cs="Arial"/>
        </w:rPr>
        <w:t xml:space="preserve">Bijlage E </w:t>
      </w:r>
      <w:r w:rsidRPr="00557CA0">
        <w:rPr>
          <w:rFonts w:ascii="Arial" w:hAnsi="Arial" w:cs="Arial"/>
        </w:rPr>
        <w:t>Inschrijving</w:t>
      </w:r>
    </w:p>
    <w:p w14:paraId="28BB65CE" w14:textId="735BB9A0" w:rsidR="00F61B7D" w:rsidRDefault="00F61B7D" w:rsidP="00DC3231">
      <w:pPr>
        <w:pStyle w:val="Geenafstand"/>
        <w:spacing w:line="276" w:lineRule="auto"/>
        <w:ind w:left="708" w:firstLine="1"/>
        <w:rPr>
          <w:rFonts w:ascii="Arial" w:hAnsi="Arial" w:cs="Arial"/>
        </w:rPr>
      </w:pPr>
      <w:r w:rsidRPr="00557CA0">
        <w:rPr>
          <w:rFonts w:ascii="Arial" w:hAnsi="Arial" w:cs="Arial"/>
        </w:rPr>
        <w:t>zijn vermeld</w:t>
      </w:r>
      <w:r w:rsidR="00DC3231">
        <w:rPr>
          <w:rFonts w:ascii="Arial" w:hAnsi="Arial" w:cs="Arial"/>
        </w:rPr>
        <w:t>.</w:t>
      </w:r>
      <w:r w:rsidRPr="00557CA0">
        <w:rPr>
          <w:rFonts w:ascii="Arial" w:hAnsi="Arial" w:cs="Arial"/>
        </w:rPr>
        <w:t xml:space="preserve"> Steeds, ook indien in de Inschrijving geen kwalificaties</w:t>
      </w:r>
      <w:r w:rsidR="00DC3231">
        <w:rPr>
          <w:rFonts w:ascii="Arial" w:hAnsi="Arial" w:cs="Arial"/>
        </w:rPr>
        <w:t xml:space="preserve"> </w:t>
      </w:r>
      <w:r w:rsidRPr="00557CA0">
        <w:rPr>
          <w:rFonts w:ascii="Arial" w:hAnsi="Arial" w:cs="Arial"/>
        </w:rPr>
        <w:t>zijn vermeld, staat de Opdrachtnemer ervoor in dat hij het personeel inzet dat qua</w:t>
      </w:r>
      <w:r w:rsidR="00DC3231">
        <w:rPr>
          <w:rFonts w:ascii="Arial" w:hAnsi="Arial" w:cs="Arial"/>
        </w:rPr>
        <w:t xml:space="preserve"> </w:t>
      </w:r>
      <w:r w:rsidRPr="00557CA0">
        <w:rPr>
          <w:rFonts w:ascii="Arial" w:hAnsi="Arial" w:cs="Arial"/>
        </w:rPr>
        <w:t>deskundigheid, opleidingsniveau en ervaring in staat is de vereiste werkzaamheden te</w:t>
      </w:r>
      <w:r w:rsidR="00DC3231">
        <w:rPr>
          <w:rFonts w:ascii="Arial" w:hAnsi="Arial" w:cs="Arial"/>
        </w:rPr>
        <w:t xml:space="preserve"> </w:t>
      </w:r>
      <w:r w:rsidRPr="00557CA0">
        <w:rPr>
          <w:rFonts w:ascii="Arial" w:hAnsi="Arial" w:cs="Arial"/>
        </w:rPr>
        <w:t>verrichten. Ter bestendiging van de continuïteit zullen zoveel mogelijk dezelfde personen</w:t>
      </w:r>
      <w:r w:rsidR="00DC3231">
        <w:rPr>
          <w:rFonts w:ascii="Arial" w:hAnsi="Arial" w:cs="Arial"/>
        </w:rPr>
        <w:t xml:space="preserve"> </w:t>
      </w:r>
      <w:r w:rsidRPr="00557CA0">
        <w:rPr>
          <w:rFonts w:ascii="Arial" w:hAnsi="Arial" w:cs="Arial"/>
        </w:rPr>
        <w:t>door Partijen worden ingezet.</w:t>
      </w:r>
    </w:p>
    <w:p w14:paraId="20ED2344" w14:textId="77777777" w:rsidR="00DC3231" w:rsidRPr="00557CA0" w:rsidRDefault="00DC3231" w:rsidP="00DC3231">
      <w:pPr>
        <w:pStyle w:val="Geenafstand"/>
        <w:spacing w:line="276" w:lineRule="auto"/>
        <w:ind w:left="708" w:firstLine="1"/>
        <w:rPr>
          <w:rFonts w:ascii="Arial" w:hAnsi="Arial" w:cs="Arial"/>
        </w:rPr>
      </w:pPr>
    </w:p>
    <w:p w14:paraId="43A7CAD9" w14:textId="612700E6" w:rsidR="00F61B7D" w:rsidRDefault="00F61B7D" w:rsidP="00DC3231">
      <w:pPr>
        <w:pStyle w:val="Geenafstand"/>
        <w:spacing w:line="276" w:lineRule="auto"/>
        <w:ind w:left="700" w:hanging="700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14.2 </w:t>
      </w:r>
      <w:r w:rsidRPr="00557CA0">
        <w:rPr>
          <w:rFonts w:ascii="Arial" w:hAnsi="Arial" w:cs="Arial"/>
        </w:rPr>
        <w:tab/>
        <w:t xml:space="preserve">Indien de Opdrachtnemer in </w:t>
      </w:r>
      <w:r w:rsidR="00DC3231">
        <w:rPr>
          <w:rFonts w:ascii="Arial" w:hAnsi="Arial" w:cs="Arial"/>
        </w:rPr>
        <w:t xml:space="preserve">Bijlage E </w:t>
      </w:r>
      <w:r w:rsidR="00DC3231" w:rsidRPr="00557CA0">
        <w:rPr>
          <w:rFonts w:ascii="Arial" w:hAnsi="Arial" w:cs="Arial"/>
        </w:rPr>
        <w:t xml:space="preserve">Inschrijving </w:t>
      </w:r>
      <w:r w:rsidRPr="00557CA0">
        <w:rPr>
          <w:rFonts w:ascii="Arial" w:hAnsi="Arial" w:cs="Arial"/>
        </w:rPr>
        <w:t>heeft aangegeven dat hij een</w:t>
      </w:r>
      <w:r w:rsidR="00DC3231">
        <w:rPr>
          <w:rFonts w:ascii="Arial" w:hAnsi="Arial" w:cs="Arial"/>
        </w:rPr>
        <w:t xml:space="preserve"> </w:t>
      </w:r>
      <w:r w:rsidRPr="00557CA0">
        <w:rPr>
          <w:rFonts w:ascii="Arial" w:hAnsi="Arial" w:cs="Arial"/>
        </w:rPr>
        <w:t>beroep doet op de technische bekwaamheid van (een) specifieke onderaannemer(s), dan is</w:t>
      </w:r>
      <w:r w:rsidR="00DC3231">
        <w:rPr>
          <w:rFonts w:ascii="Arial" w:hAnsi="Arial" w:cs="Arial"/>
        </w:rPr>
        <w:t xml:space="preserve"> </w:t>
      </w:r>
      <w:r w:rsidRPr="00557CA0">
        <w:rPr>
          <w:rFonts w:ascii="Arial" w:hAnsi="Arial" w:cs="Arial"/>
        </w:rPr>
        <w:t>de Opdrachtnemer ook gehouden deze specifieke onderaannemer(s) ook daadwerkelijk in</w:t>
      </w:r>
      <w:r w:rsidR="00DC3231">
        <w:rPr>
          <w:rFonts w:ascii="Arial" w:hAnsi="Arial" w:cs="Arial"/>
        </w:rPr>
        <w:t xml:space="preserve"> </w:t>
      </w:r>
      <w:r w:rsidRPr="00557CA0">
        <w:rPr>
          <w:rFonts w:ascii="Arial" w:hAnsi="Arial" w:cs="Arial"/>
        </w:rPr>
        <w:t>te zetten in het kader van de uitvoering van de Overeenkomst en is het de Opdrachtnemer</w:t>
      </w:r>
      <w:r w:rsidR="00DC3231">
        <w:rPr>
          <w:rFonts w:ascii="Arial" w:hAnsi="Arial" w:cs="Arial"/>
        </w:rPr>
        <w:t xml:space="preserve"> </w:t>
      </w:r>
      <w:r w:rsidRPr="00557CA0">
        <w:rPr>
          <w:rFonts w:ascii="Arial" w:hAnsi="Arial" w:cs="Arial"/>
        </w:rPr>
        <w:t xml:space="preserve">nadrukkelijk niet toegestaan andere </w:t>
      </w:r>
      <w:r w:rsidRPr="00557CA0">
        <w:rPr>
          <w:rFonts w:ascii="Arial" w:hAnsi="Arial" w:cs="Arial"/>
        </w:rPr>
        <w:lastRenderedPageBreak/>
        <w:t>onderaannemers dan degene die de Opdrachtnemer</w:t>
      </w:r>
      <w:r w:rsidR="00DC3231">
        <w:rPr>
          <w:rFonts w:ascii="Arial" w:hAnsi="Arial" w:cs="Arial"/>
        </w:rPr>
        <w:t xml:space="preserve"> </w:t>
      </w:r>
      <w:r w:rsidRPr="00557CA0">
        <w:rPr>
          <w:rFonts w:ascii="Arial" w:hAnsi="Arial" w:cs="Arial"/>
        </w:rPr>
        <w:t xml:space="preserve">heeft aangegeven in zijn </w:t>
      </w:r>
      <w:r w:rsidR="00DC3231">
        <w:rPr>
          <w:rFonts w:ascii="Arial" w:hAnsi="Arial" w:cs="Arial"/>
        </w:rPr>
        <w:t xml:space="preserve">Bijlage E </w:t>
      </w:r>
      <w:r w:rsidR="00DC3231" w:rsidRPr="00557CA0">
        <w:rPr>
          <w:rFonts w:ascii="Arial" w:hAnsi="Arial" w:cs="Arial"/>
        </w:rPr>
        <w:t>Inschrijving</w:t>
      </w:r>
      <w:r w:rsidRPr="00557CA0">
        <w:rPr>
          <w:rFonts w:ascii="Arial" w:hAnsi="Arial" w:cs="Arial"/>
        </w:rPr>
        <w:t xml:space="preserve"> in te zetten.</w:t>
      </w:r>
    </w:p>
    <w:p w14:paraId="48D49465" w14:textId="77777777" w:rsidR="00DC3231" w:rsidRPr="00557CA0" w:rsidRDefault="00DC3231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</w:p>
    <w:p w14:paraId="171DBBCE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14.3 </w:t>
      </w:r>
      <w:r w:rsidRPr="00557CA0">
        <w:rPr>
          <w:rFonts w:ascii="Arial" w:hAnsi="Arial" w:cs="Arial"/>
        </w:rPr>
        <w:tab/>
        <w:t>Indien de Opdrachtnemer bij de uitvoering van de Overeenkomst gebruik wil maken van de</w:t>
      </w:r>
    </w:p>
    <w:p w14:paraId="6ABA808F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diensten van derden, door tijdelijke inhuur van personeel, dan is hij daartoe slechts bevoegd</w:t>
      </w:r>
    </w:p>
    <w:p w14:paraId="0FE2ED08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na daartoe verkregen schriftelijke toestemming van de Opdrachtgever, welke toestemming</w:t>
      </w:r>
    </w:p>
    <w:p w14:paraId="0FAC01C8" w14:textId="77777777" w:rsidR="00F61B7D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niet op onredelijke gronden wordt geweigerd.</w:t>
      </w:r>
    </w:p>
    <w:p w14:paraId="39CACB7A" w14:textId="77777777" w:rsidR="00DC3231" w:rsidRPr="00557CA0" w:rsidRDefault="00DC3231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</w:p>
    <w:p w14:paraId="54CD2022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14.4 </w:t>
      </w:r>
      <w:r w:rsidRPr="00557CA0">
        <w:rPr>
          <w:rFonts w:ascii="Arial" w:hAnsi="Arial" w:cs="Arial"/>
        </w:rPr>
        <w:tab/>
        <w:t>Bij het verlenen van de toestemming, bedoeld in het vorige lid, is de Opdrachtgever gerechtigd</w:t>
      </w:r>
    </w:p>
    <w:p w14:paraId="5C56A752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daaraan voorwaarden te verbinden of deze in tijd te beperken. Door de Opdrachtgever</w:t>
      </w:r>
    </w:p>
    <w:p w14:paraId="035DCF02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gegeven toestemming laat onverlet de verantwoordelijkheid en aansprakelijkheid van de</w:t>
      </w:r>
    </w:p>
    <w:p w14:paraId="40DB2784" w14:textId="77777777" w:rsidR="00F61B7D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Opdrachtnemer voor de nakoming van deze Overeenkomst.</w:t>
      </w:r>
    </w:p>
    <w:p w14:paraId="0D19928E" w14:textId="77777777" w:rsidR="0016511A" w:rsidRPr="00557CA0" w:rsidRDefault="0016511A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</w:p>
    <w:p w14:paraId="3287B7BD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14.5 </w:t>
      </w:r>
      <w:r w:rsidRPr="00557CA0">
        <w:rPr>
          <w:rFonts w:ascii="Arial" w:hAnsi="Arial" w:cs="Arial"/>
        </w:rPr>
        <w:tab/>
        <w:t>Sleutelpersoneel kan uitsluitend in geval van beëindiging dienstverband, ziekte of overlijden</w:t>
      </w:r>
    </w:p>
    <w:p w14:paraId="1BA09DC3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(tijdelijk) worden vervangen. De voor het oorspronkelijke personeel geldende uurtarieven</w:t>
      </w:r>
    </w:p>
    <w:p w14:paraId="7BD0FBFB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kunnen bij vervanging niet worden verhoogd, noch heeft dit gevolgen voor de</w:t>
      </w:r>
    </w:p>
    <w:p w14:paraId="1B5FCA97" w14:textId="77777777" w:rsidR="00F61B7D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overeengekomen vaste prijs, noch wordt dit gekwalificeerd als meerwerk.</w:t>
      </w:r>
    </w:p>
    <w:p w14:paraId="291812A0" w14:textId="77777777" w:rsidR="0016511A" w:rsidRPr="00557CA0" w:rsidRDefault="0016511A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</w:p>
    <w:p w14:paraId="44EBC6D1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14.6 </w:t>
      </w:r>
      <w:r w:rsidRPr="00557CA0">
        <w:rPr>
          <w:rFonts w:ascii="Arial" w:hAnsi="Arial" w:cs="Arial"/>
        </w:rPr>
        <w:tab/>
        <w:t>Bij iedere vervanging van personeel wordt, zonder dat dit voor de Opdrachtgever tot hogere</w:t>
      </w:r>
    </w:p>
    <w:p w14:paraId="2437101A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kosten leidt, vervangend personeel beschikbaar gesteld. Vervanging door personeel dat aan</w:t>
      </w:r>
    </w:p>
    <w:p w14:paraId="6F71768E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mindere kwalificaties voldoet, kan slechts bij uitzondering en met schriftelijke motivering door</w:t>
      </w:r>
    </w:p>
    <w:p w14:paraId="6EDE1FDE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de Opdrachtnemer worden verzocht. In dat geval wordt het uurtarief tot het voor dit personeel</w:t>
      </w:r>
    </w:p>
    <w:p w14:paraId="5A797245" w14:textId="77777777" w:rsidR="00F61B7D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algemeen gangbare niveau verlaagd en als minderwerk verrekend.</w:t>
      </w:r>
    </w:p>
    <w:p w14:paraId="1B8F5114" w14:textId="77777777" w:rsidR="0016511A" w:rsidRPr="00557CA0" w:rsidRDefault="0016511A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</w:p>
    <w:p w14:paraId="0021AD31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14.7 </w:t>
      </w:r>
      <w:r w:rsidRPr="00557CA0">
        <w:rPr>
          <w:rFonts w:ascii="Arial" w:hAnsi="Arial" w:cs="Arial"/>
        </w:rPr>
        <w:tab/>
        <w:t>Inwerkkosten en daarmee verband houdende kosten zoals reis- en verblijfskosten alsmede</w:t>
      </w:r>
    </w:p>
    <w:p w14:paraId="26FDE866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onkostenvergoeding voor vervangend personeel komen voor rekening van de</w:t>
      </w:r>
    </w:p>
    <w:p w14:paraId="75C9625A" w14:textId="77777777" w:rsidR="00F61B7D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Opdrachtnemer.</w:t>
      </w:r>
    </w:p>
    <w:p w14:paraId="642634A5" w14:textId="77777777" w:rsidR="0016511A" w:rsidRPr="00557CA0" w:rsidRDefault="0016511A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</w:p>
    <w:p w14:paraId="49CF01FE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14.8 </w:t>
      </w:r>
      <w:r w:rsidRPr="00557CA0">
        <w:rPr>
          <w:rFonts w:ascii="Arial" w:hAnsi="Arial" w:cs="Arial"/>
        </w:rPr>
        <w:tab/>
        <w:t>De Opdrachtnemer is verplicht haar personeel dat wegens ziekte niet in staat is</w:t>
      </w:r>
    </w:p>
    <w:p w14:paraId="258C4B4F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werkzaamheden te verrichten, binnen 2 (twee) uur na melding van de ziekte te vervangen.</w:t>
      </w:r>
    </w:p>
    <w:p w14:paraId="1231EDF8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</w:p>
    <w:p w14:paraId="2082F586" w14:textId="77777777" w:rsidR="00F61B7D" w:rsidRPr="0016511A" w:rsidRDefault="00F61B7D" w:rsidP="0057792F">
      <w:pPr>
        <w:pStyle w:val="Kop3"/>
        <w:rPr>
          <w:rFonts w:ascii="Arial" w:hAnsi="Arial" w:cs="Arial"/>
          <w:color w:val="548DD4" w:themeColor="text2" w:themeTint="99"/>
        </w:rPr>
      </w:pPr>
      <w:bookmarkStart w:id="16" w:name="_Toc530761533"/>
      <w:r w:rsidRPr="0016511A">
        <w:rPr>
          <w:rFonts w:ascii="Arial" w:hAnsi="Arial" w:cs="Arial"/>
          <w:color w:val="548DD4" w:themeColor="text2" w:themeTint="99"/>
        </w:rPr>
        <w:t>Artikel 15 Overdraagbaarheid</w:t>
      </w:r>
      <w:bookmarkEnd w:id="16"/>
    </w:p>
    <w:p w14:paraId="5B11D285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15.1 </w:t>
      </w:r>
      <w:r w:rsidRPr="00557CA0">
        <w:rPr>
          <w:rFonts w:ascii="Arial" w:hAnsi="Arial" w:cs="Arial"/>
        </w:rPr>
        <w:tab/>
        <w:t>De Opdrachtnemer mag zijn rechten of verplichtingen voortvloeiende uit deze Overeenkomst</w:t>
      </w:r>
    </w:p>
    <w:p w14:paraId="55C62509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slechts overdragen na schriftelijke toestemming van de Opdrachtgever. Deze toestemming is</w:t>
      </w:r>
    </w:p>
    <w:p w14:paraId="2D87B99D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niet vereist in geval van fusie of overdracht van het gehele bedrijf van de Opdrachtnemer aan</w:t>
      </w:r>
    </w:p>
    <w:p w14:paraId="4AE892BA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een derde die dit voortzet, mits de Opdrachtnemer in de overnemende vennootschap of</w:t>
      </w:r>
    </w:p>
    <w:p w14:paraId="5751C97A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onderneming de zeggenschap heeft of de beslissende stem daarin. Indien toestemming van</w:t>
      </w:r>
    </w:p>
    <w:p w14:paraId="77AB3A57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de Opdrachtgever is vereist, dan wel in geval van fusie of overdracht, zal de Opdrachtnemer</w:t>
      </w:r>
    </w:p>
    <w:p w14:paraId="7EEA0075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de Opdrachtgever desgevraagd in dit verband een nader overeen te komen passende</w:t>
      </w:r>
    </w:p>
    <w:p w14:paraId="72207539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garantie geven.</w:t>
      </w:r>
    </w:p>
    <w:p w14:paraId="623DFB20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</w:p>
    <w:p w14:paraId="7ED7D85B" w14:textId="77777777" w:rsidR="00F61B7D" w:rsidRPr="0016511A" w:rsidRDefault="00F61B7D" w:rsidP="0057792F">
      <w:pPr>
        <w:pStyle w:val="Kop3"/>
        <w:rPr>
          <w:rFonts w:ascii="Arial" w:hAnsi="Arial" w:cs="Arial"/>
          <w:color w:val="548DD4" w:themeColor="text2" w:themeTint="99"/>
        </w:rPr>
      </w:pPr>
      <w:bookmarkStart w:id="17" w:name="_Toc530761534"/>
      <w:r w:rsidRPr="0016511A">
        <w:rPr>
          <w:rFonts w:ascii="Arial" w:hAnsi="Arial" w:cs="Arial"/>
          <w:color w:val="548DD4" w:themeColor="text2" w:themeTint="99"/>
        </w:rPr>
        <w:t>Artikel 16 Publiciteit</w:t>
      </w:r>
      <w:bookmarkEnd w:id="17"/>
    </w:p>
    <w:p w14:paraId="3994242E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16.1 </w:t>
      </w:r>
      <w:r w:rsidRPr="00557CA0">
        <w:rPr>
          <w:rFonts w:ascii="Arial" w:hAnsi="Arial" w:cs="Arial"/>
        </w:rPr>
        <w:tab/>
        <w:t>Het is de Opdrachtnemer niet toegestaan zonder schriftelijke toestemming van de</w:t>
      </w:r>
    </w:p>
    <w:p w14:paraId="033CBBC7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Opdrachtgever op enige wijze in de publiciteit te treden met betrekking tot deze</w:t>
      </w:r>
    </w:p>
    <w:p w14:paraId="4BFC6436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Overeenkomst. Het is de Opdrachtnemer niet toegestaan om zonder uitdrukkelijke</w:t>
      </w:r>
    </w:p>
    <w:p w14:paraId="2C9D37D3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toestemming van de Opdrachtgever, op enige wijze met de naam van de Opdrachtgever naar</w:t>
      </w:r>
    </w:p>
    <w:p w14:paraId="267359B8" w14:textId="77777777" w:rsidR="00F61B7D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buiten te treden c.q. reclame te maken.</w:t>
      </w:r>
    </w:p>
    <w:p w14:paraId="050BFABC" w14:textId="77777777" w:rsidR="00F30F19" w:rsidRDefault="00F30F19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</w:p>
    <w:p w14:paraId="379EBD2A" w14:textId="77777777" w:rsidR="00F30F19" w:rsidRDefault="00F30F19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</w:p>
    <w:p w14:paraId="5FCBB6F1" w14:textId="77777777" w:rsidR="00F30F19" w:rsidRPr="00557CA0" w:rsidRDefault="00F30F19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</w:p>
    <w:p w14:paraId="3245A6EF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</w:p>
    <w:p w14:paraId="3521F66B" w14:textId="77777777" w:rsidR="00F61B7D" w:rsidRPr="0016511A" w:rsidRDefault="00F61B7D" w:rsidP="0057792F">
      <w:pPr>
        <w:pStyle w:val="Kop3"/>
        <w:rPr>
          <w:rFonts w:ascii="Arial" w:hAnsi="Arial" w:cs="Arial"/>
          <w:color w:val="548DD4" w:themeColor="text2" w:themeTint="99"/>
        </w:rPr>
      </w:pPr>
      <w:bookmarkStart w:id="18" w:name="_Toc530761535"/>
      <w:r w:rsidRPr="0016511A">
        <w:rPr>
          <w:rFonts w:ascii="Arial" w:hAnsi="Arial" w:cs="Arial"/>
          <w:color w:val="548DD4" w:themeColor="text2" w:themeTint="99"/>
        </w:rPr>
        <w:lastRenderedPageBreak/>
        <w:t>Artikel 17 Boetebeding</w:t>
      </w:r>
      <w:bookmarkEnd w:id="18"/>
    </w:p>
    <w:p w14:paraId="72F7274F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17.1 </w:t>
      </w:r>
      <w:r w:rsidRPr="00557CA0">
        <w:rPr>
          <w:rFonts w:ascii="Arial" w:hAnsi="Arial" w:cs="Arial"/>
        </w:rPr>
        <w:tab/>
        <w:t>In geval van overtreding van artikel 8, artikel 15 en/of artikel 16 van deze Overeenkomst</w:t>
      </w:r>
    </w:p>
    <w:p w14:paraId="0EABE3A2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door de Opdrachtnemer is de Opdrachtgever gerechtigd een direct opeisbare boete te</w:t>
      </w:r>
    </w:p>
    <w:p w14:paraId="734880E9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vorderen van de opdrachtnemer van € 2.500,- (zegge: Euro tweeduizend vijfhonderd per</w:t>
      </w:r>
    </w:p>
    <w:p w14:paraId="3F865A4A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 w:rsidRPr="00557CA0">
        <w:rPr>
          <w:rFonts w:ascii="Arial" w:hAnsi="Arial" w:cs="Arial"/>
        </w:rPr>
        <w:t>overtreding, onverminderd het recht van de Opdrachtgever om hiernaast volledige</w:t>
      </w:r>
    </w:p>
    <w:p w14:paraId="2042953D" w14:textId="0497C9F9" w:rsidR="00F61B7D" w:rsidRPr="00557CA0" w:rsidRDefault="00810F00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schadevergoeding te vorderen met een maximum van € 25.000,-- per kalenderjaar.</w:t>
      </w:r>
    </w:p>
    <w:p w14:paraId="3563FC29" w14:textId="77777777" w:rsidR="00F61B7D" w:rsidRPr="00557CA0" w:rsidRDefault="00F61B7D" w:rsidP="0057792F">
      <w:pPr>
        <w:pStyle w:val="Geenafstand"/>
        <w:spacing w:line="276" w:lineRule="auto"/>
        <w:ind w:firstLine="709"/>
        <w:rPr>
          <w:rFonts w:ascii="Arial" w:hAnsi="Arial" w:cs="Arial"/>
        </w:rPr>
      </w:pPr>
    </w:p>
    <w:p w14:paraId="57CD70CF" w14:textId="77777777" w:rsidR="00F61B7D" w:rsidRPr="0016511A" w:rsidRDefault="00F61B7D" w:rsidP="0057792F">
      <w:pPr>
        <w:pStyle w:val="Kop3"/>
        <w:rPr>
          <w:rFonts w:ascii="Arial" w:hAnsi="Arial" w:cs="Arial"/>
          <w:color w:val="548DD4" w:themeColor="text2" w:themeTint="99"/>
        </w:rPr>
      </w:pPr>
      <w:bookmarkStart w:id="19" w:name="_Toc530761536"/>
      <w:r w:rsidRPr="0016511A">
        <w:rPr>
          <w:rFonts w:ascii="Arial" w:hAnsi="Arial" w:cs="Arial"/>
          <w:color w:val="548DD4" w:themeColor="text2" w:themeTint="99"/>
        </w:rPr>
        <w:t>Artikel 18 Uitsluiting algemene voorwaarden</w:t>
      </w:r>
      <w:bookmarkEnd w:id="19"/>
    </w:p>
    <w:p w14:paraId="7F6D8CB6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>18.1</w:t>
      </w:r>
      <w:r w:rsidRPr="00557CA0">
        <w:rPr>
          <w:rFonts w:ascii="Arial" w:hAnsi="Arial" w:cs="Arial"/>
        </w:rPr>
        <w:tab/>
        <w:t>De leverings,- betalings-, verkoop- en/of andere algemene voorwaarden van de</w:t>
      </w:r>
    </w:p>
    <w:p w14:paraId="28BC2851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Opdrachtnemer, dan wel andere bijzondere voorwaarden van de Opdrachtnemer worden</w:t>
      </w:r>
    </w:p>
    <w:p w14:paraId="55636B30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uitdrukkelijk van de hand gewezen.</w:t>
      </w:r>
    </w:p>
    <w:p w14:paraId="62140061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</w:p>
    <w:p w14:paraId="345F7151" w14:textId="77777777" w:rsidR="00F61B7D" w:rsidRPr="0016511A" w:rsidRDefault="00F61B7D" w:rsidP="0057792F">
      <w:pPr>
        <w:pStyle w:val="Kop3"/>
        <w:rPr>
          <w:rFonts w:ascii="Arial" w:hAnsi="Arial" w:cs="Arial"/>
          <w:color w:val="548DD4" w:themeColor="text2" w:themeTint="99"/>
        </w:rPr>
      </w:pPr>
      <w:bookmarkStart w:id="20" w:name="_Toc530761537"/>
      <w:r w:rsidRPr="0016511A">
        <w:rPr>
          <w:rFonts w:ascii="Arial" w:hAnsi="Arial" w:cs="Arial"/>
          <w:color w:val="548DD4" w:themeColor="text2" w:themeTint="99"/>
        </w:rPr>
        <w:t>Artikel 19 Slotbepalingen</w:t>
      </w:r>
      <w:bookmarkEnd w:id="20"/>
    </w:p>
    <w:p w14:paraId="4C8AEF5D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19.1 </w:t>
      </w:r>
      <w:r w:rsidRPr="00557CA0">
        <w:rPr>
          <w:rFonts w:ascii="Arial" w:hAnsi="Arial" w:cs="Arial"/>
        </w:rPr>
        <w:tab/>
      </w:r>
      <w:r w:rsidRPr="00557CA0">
        <w:rPr>
          <w:rFonts w:ascii="Arial" w:hAnsi="Arial" w:cs="Arial"/>
          <w:u w:val="single"/>
        </w:rPr>
        <w:t>Nadere afspraken</w:t>
      </w:r>
    </w:p>
    <w:p w14:paraId="090DB2CE" w14:textId="77777777" w:rsidR="00F61B7D" w:rsidRPr="00557CA0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Wijzigingen dan wel aanvullingen op deze Overeenkomst zullen slechts van kracht zijn indien</w:t>
      </w:r>
    </w:p>
    <w:p w14:paraId="6D915184" w14:textId="77777777" w:rsidR="00F61B7D" w:rsidRPr="00557CA0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deze door Partijen schriftelijk zijn overeengekomen, en aan deze Overeenkomst worden</w:t>
      </w:r>
    </w:p>
    <w:p w14:paraId="7AF11622" w14:textId="77777777" w:rsidR="00F61B7D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gehecht.</w:t>
      </w:r>
    </w:p>
    <w:p w14:paraId="28BE899D" w14:textId="77777777" w:rsidR="0016511A" w:rsidRPr="00557CA0" w:rsidRDefault="0016511A" w:rsidP="0057792F">
      <w:pPr>
        <w:pStyle w:val="Geenafstand"/>
        <w:spacing w:line="276" w:lineRule="auto"/>
        <w:ind w:left="708"/>
        <w:rPr>
          <w:rFonts w:ascii="Arial" w:hAnsi="Arial" w:cs="Arial"/>
        </w:rPr>
      </w:pPr>
    </w:p>
    <w:p w14:paraId="0DEB06D3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>19.2</w:t>
      </w:r>
      <w:r w:rsidRPr="00557CA0">
        <w:rPr>
          <w:rFonts w:ascii="Arial" w:hAnsi="Arial" w:cs="Arial"/>
        </w:rPr>
        <w:tab/>
      </w:r>
      <w:r w:rsidRPr="00557CA0">
        <w:rPr>
          <w:rFonts w:ascii="Arial" w:hAnsi="Arial" w:cs="Arial"/>
          <w:u w:val="single"/>
        </w:rPr>
        <w:t>Nederlands Recht</w:t>
      </w:r>
    </w:p>
    <w:p w14:paraId="0C71727F" w14:textId="77777777" w:rsidR="00F61B7D" w:rsidRPr="00557CA0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Op deze Overeenkomst zijn de bepalingen van het Nederlandse recht van toepassing.</w:t>
      </w:r>
    </w:p>
    <w:p w14:paraId="77421B32" w14:textId="77777777" w:rsidR="00F61B7D" w:rsidRPr="00557CA0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Hetzelfde zal gelden voor alle (nadere) overeenkomsten die in het kader van het vervullen</w:t>
      </w:r>
    </w:p>
    <w:p w14:paraId="3E1A3BAF" w14:textId="77777777" w:rsidR="00F61B7D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van de Opdracht tussen Partijen zullen worden gesloten.</w:t>
      </w:r>
    </w:p>
    <w:p w14:paraId="30B2268D" w14:textId="77777777" w:rsidR="0016511A" w:rsidRPr="00557CA0" w:rsidRDefault="0016511A" w:rsidP="0057792F">
      <w:pPr>
        <w:pStyle w:val="Geenafstand"/>
        <w:spacing w:line="276" w:lineRule="auto"/>
        <w:ind w:left="708"/>
        <w:rPr>
          <w:rFonts w:ascii="Arial" w:hAnsi="Arial" w:cs="Arial"/>
        </w:rPr>
      </w:pPr>
    </w:p>
    <w:p w14:paraId="0F707F6B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19.3 </w:t>
      </w:r>
      <w:r w:rsidRPr="00557CA0">
        <w:rPr>
          <w:rFonts w:ascii="Arial" w:hAnsi="Arial" w:cs="Arial"/>
        </w:rPr>
        <w:tab/>
      </w:r>
      <w:r w:rsidRPr="00557CA0">
        <w:rPr>
          <w:rFonts w:ascii="Arial" w:hAnsi="Arial" w:cs="Arial"/>
          <w:u w:val="single"/>
        </w:rPr>
        <w:t>Geschillen</w:t>
      </w:r>
    </w:p>
    <w:p w14:paraId="69D4F35A" w14:textId="77777777" w:rsidR="00F61B7D" w:rsidRPr="00557CA0" w:rsidRDefault="00F61B7D" w:rsidP="0057792F">
      <w:pPr>
        <w:pStyle w:val="Geenafstand"/>
        <w:spacing w:line="276" w:lineRule="auto"/>
        <w:ind w:firstLine="708"/>
        <w:rPr>
          <w:rFonts w:ascii="Arial" w:hAnsi="Arial" w:cs="Arial"/>
        </w:rPr>
      </w:pPr>
      <w:r w:rsidRPr="00557CA0">
        <w:rPr>
          <w:rFonts w:ascii="Arial" w:hAnsi="Arial" w:cs="Arial"/>
        </w:rPr>
        <w:t>Alle geschillen welke mochten ontstaan naar aanleiding van de onderhavige overeenkomst</w:t>
      </w:r>
    </w:p>
    <w:p w14:paraId="2988A87A" w14:textId="77777777" w:rsidR="00F61B7D" w:rsidRPr="00557CA0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dan wel naar aanleiding van nadere (deel-) overeenkomsten die daarvan het gevolg</w:t>
      </w:r>
    </w:p>
    <w:p w14:paraId="7AB40F8E" w14:textId="4C8DCACD" w:rsidR="00F61B7D" w:rsidRPr="00557CA0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mochten zijn, zullen worden beslecht door de bevoegde rechter te</w:t>
      </w:r>
      <w:r w:rsidR="0016511A">
        <w:rPr>
          <w:rFonts w:ascii="Arial" w:hAnsi="Arial" w:cs="Arial"/>
        </w:rPr>
        <w:t xml:space="preserve"> Den Haag</w:t>
      </w:r>
      <w:r w:rsidRPr="00557CA0">
        <w:rPr>
          <w:rFonts w:ascii="Arial" w:hAnsi="Arial" w:cs="Arial"/>
        </w:rPr>
        <w:t>.</w:t>
      </w:r>
    </w:p>
    <w:p w14:paraId="68C5C67A" w14:textId="77777777" w:rsidR="00F61B7D" w:rsidRPr="00557CA0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Met "geschil" in deze Overeenkomst wordt bedoeld een geschil of onenigheid tussen Partijen</w:t>
      </w:r>
    </w:p>
    <w:p w14:paraId="065C14F5" w14:textId="77777777" w:rsidR="00F61B7D" w:rsidRPr="00557CA0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(van welke aard dan ook) naar aanleiding van of voortvloeiende uit of verband houdende met</w:t>
      </w:r>
    </w:p>
    <w:p w14:paraId="159CBE4B" w14:textId="77777777" w:rsidR="00F61B7D" w:rsidRPr="00557CA0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deze Overeenkomst dan wel naar aanleiding van of voortvloeiende uit of verband houdende</w:t>
      </w:r>
    </w:p>
    <w:p w14:paraId="393CFB12" w14:textId="77777777" w:rsidR="00F61B7D" w:rsidRPr="00557CA0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met overeenkomsten tussen Partijen die het gevolg zijn van of verband houden met deze</w:t>
      </w:r>
      <w:r w:rsidR="009F430C" w:rsidRPr="00557CA0">
        <w:rPr>
          <w:rFonts w:ascii="Arial" w:hAnsi="Arial" w:cs="Arial"/>
        </w:rPr>
        <w:t xml:space="preserve"> </w:t>
      </w:r>
    </w:p>
    <w:p w14:paraId="7378A160" w14:textId="77777777" w:rsidR="00F61B7D" w:rsidRPr="00557CA0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Overeenkomst. Er is sprake van een geschil indien een Partij zulks schriftelijk mededeelt aan</w:t>
      </w:r>
    </w:p>
    <w:p w14:paraId="75D3D6C9" w14:textId="77777777" w:rsidR="00F61B7D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de andere Partij.</w:t>
      </w:r>
    </w:p>
    <w:p w14:paraId="76A9ECE4" w14:textId="77777777" w:rsidR="0016511A" w:rsidRPr="00557CA0" w:rsidRDefault="0016511A" w:rsidP="0057792F">
      <w:pPr>
        <w:pStyle w:val="Geenafstand"/>
        <w:spacing w:line="276" w:lineRule="auto"/>
        <w:ind w:left="708"/>
        <w:rPr>
          <w:rFonts w:ascii="Arial" w:hAnsi="Arial" w:cs="Arial"/>
        </w:rPr>
      </w:pPr>
    </w:p>
    <w:p w14:paraId="5AE3C10C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19.4 </w:t>
      </w:r>
      <w:r w:rsidR="009F430C" w:rsidRPr="00557CA0">
        <w:rPr>
          <w:rFonts w:ascii="Arial" w:hAnsi="Arial" w:cs="Arial"/>
        </w:rPr>
        <w:tab/>
      </w:r>
      <w:r w:rsidRPr="00557CA0">
        <w:rPr>
          <w:rFonts w:ascii="Arial" w:hAnsi="Arial" w:cs="Arial"/>
          <w:u w:val="single"/>
        </w:rPr>
        <w:t>Nietigheid</w:t>
      </w:r>
    </w:p>
    <w:p w14:paraId="6E71D614" w14:textId="77777777" w:rsidR="00F61B7D" w:rsidRPr="00557CA0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Indien enige bepaling uit deze Overeenkomst nietig of ongeldig zou zijn of worden, worden</w:t>
      </w:r>
    </w:p>
    <w:p w14:paraId="202EAC9D" w14:textId="77777777" w:rsidR="00F61B7D" w:rsidRPr="00557CA0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beide Partijen geacht te zijn overeengekomen hetgeen wel geoorloofd is en het meeste</w:t>
      </w:r>
    </w:p>
    <w:p w14:paraId="39A0B384" w14:textId="77777777" w:rsidR="00F61B7D" w:rsidRPr="00557CA0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overeenkomt met het effect dat met de nietige bepaling werd beoogd. In die gevallen zullen</w:t>
      </w:r>
    </w:p>
    <w:p w14:paraId="6513966F" w14:textId="77777777" w:rsidR="00F61B7D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Partijen al het nodige doen om de noodzakelijke aanpassing schriftelijk vast te leggen.</w:t>
      </w:r>
    </w:p>
    <w:p w14:paraId="6FF1DF89" w14:textId="77777777" w:rsidR="0016511A" w:rsidRPr="00557CA0" w:rsidRDefault="0016511A" w:rsidP="0057792F">
      <w:pPr>
        <w:pStyle w:val="Geenafstand"/>
        <w:spacing w:line="276" w:lineRule="auto"/>
        <w:ind w:left="708"/>
        <w:rPr>
          <w:rFonts w:ascii="Arial" w:hAnsi="Arial" w:cs="Arial"/>
        </w:rPr>
      </w:pPr>
    </w:p>
    <w:p w14:paraId="3B7F051A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19.5 </w:t>
      </w:r>
      <w:r w:rsidR="009F430C" w:rsidRPr="00557CA0">
        <w:rPr>
          <w:rFonts w:ascii="Arial" w:hAnsi="Arial" w:cs="Arial"/>
        </w:rPr>
        <w:tab/>
      </w:r>
      <w:r w:rsidRPr="00557CA0">
        <w:rPr>
          <w:rFonts w:ascii="Arial" w:hAnsi="Arial" w:cs="Arial"/>
          <w:u w:val="single"/>
        </w:rPr>
        <w:t>Gehele Overeenkomst</w:t>
      </w:r>
    </w:p>
    <w:p w14:paraId="12F39C0D" w14:textId="77777777" w:rsidR="00F61B7D" w:rsidRPr="00557CA0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Deze Overeenkomst – inclusief de Bijlagen - omvat de gehele overeenkomst en alle</w:t>
      </w:r>
    </w:p>
    <w:p w14:paraId="26B65DE4" w14:textId="77777777" w:rsidR="00F61B7D" w:rsidRPr="00557CA0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afspraken tussen de Partijen aangaande het onderwerp van deze Overeenkomst gemaakt</w:t>
      </w:r>
    </w:p>
    <w:p w14:paraId="3D3CAC06" w14:textId="77777777" w:rsidR="00F61B7D" w:rsidRPr="00557CA0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tot en met ondertekening van deze Overeenkomst en treedt (i) in de plaats van alle (mogelijke)</w:t>
      </w:r>
    </w:p>
    <w:p w14:paraId="5BA044DC" w14:textId="77777777" w:rsidR="00F61B7D" w:rsidRPr="00557CA0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eerdere -al dan niet schriftelijk vastgelegde- afspraken tussen Partijen aangaande het</w:t>
      </w:r>
    </w:p>
    <w:p w14:paraId="2E7E8E3B" w14:textId="77777777" w:rsidR="00F61B7D" w:rsidRPr="00557CA0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onderwerp van deze Overeenkomst en (ii) in de plaats van al hetgeen Partijen tot en met het</w:t>
      </w:r>
    </w:p>
    <w:p w14:paraId="48232CE6" w14:textId="77777777" w:rsidR="00F61B7D" w:rsidRPr="00557CA0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moment van ondertekening van deze Overeenkomst - al dan niet schriftelijk - hebben</w:t>
      </w:r>
    </w:p>
    <w:p w14:paraId="087E47A1" w14:textId="77777777" w:rsidR="00F61B7D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uitgewisseld.</w:t>
      </w:r>
    </w:p>
    <w:p w14:paraId="25362EB8" w14:textId="77777777" w:rsidR="00F30F19" w:rsidRDefault="00F30F19" w:rsidP="0057792F">
      <w:pPr>
        <w:pStyle w:val="Geenafstand"/>
        <w:spacing w:line="276" w:lineRule="auto"/>
        <w:ind w:left="708"/>
        <w:rPr>
          <w:rFonts w:ascii="Arial" w:hAnsi="Arial" w:cs="Arial"/>
        </w:rPr>
      </w:pPr>
    </w:p>
    <w:p w14:paraId="2AAB034A" w14:textId="77777777" w:rsidR="00F30F19" w:rsidRDefault="00F30F19" w:rsidP="0057792F">
      <w:pPr>
        <w:pStyle w:val="Geenafstand"/>
        <w:spacing w:line="276" w:lineRule="auto"/>
        <w:ind w:left="708"/>
        <w:rPr>
          <w:rFonts w:ascii="Arial" w:hAnsi="Arial" w:cs="Arial"/>
        </w:rPr>
      </w:pPr>
    </w:p>
    <w:p w14:paraId="7DA9FB6E" w14:textId="77777777" w:rsidR="00F30F19" w:rsidRDefault="00F30F19" w:rsidP="0057792F">
      <w:pPr>
        <w:pStyle w:val="Geenafstand"/>
        <w:spacing w:line="276" w:lineRule="auto"/>
        <w:ind w:left="708"/>
        <w:rPr>
          <w:rFonts w:ascii="Arial" w:hAnsi="Arial" w:cs="Arial"/>
        </w:rPr>
      </w:pPr>
    </w:p>
    <w:p w14:paraId="2D197C96" w14:textId="77777777" w:rsidR="0016511A" w:rsidRPr="00557CA0" w:rsidRDefault="0016511A" w:rsidP="0057792F">
      <w:pPr>
        <w:pStyle w:val="Geenafstand"/>
        <w:spacing w:line="276" w:lineRule="auto"/>
        <w:ind w:left="708"/>
        <w:rPr>
          <w:rFonts w:ascii="Arial" w:hAnsi="Arial" w:cs="Arial"/>
        </w:rPr>
      </w:pPr>
    </w:p>
    <w:p w14:paraId="6F8E9752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lastRenderedPageBreak/>
        <w:t xml:space="preserve">19.6 </w:t>
      </w:r>
      <w:r w:rsidR="009F430C" w:rsidRPr="00557CA0">
        <w:rPr>
          <w:rFonts w:ascii="Arial" w:hAnsi="Arial" w:cs="Arial"/>
        </w:rPr>
        <w:tab/>
      </w:r>
      <w:r w:rsidRPr="00557CA0">
        <w:rPr>
          <w:rFonts w:ascii="Arial" w:hAnsi="Arial" w:cs="Arial"/>
          <w:u w:val="single"/>
        </w:rPr>
        <w:t>Kennisgevingen</w:t>
      </w:r>
    </w:p>
    <w:p w14:paraId="4C500898" w14:textId="77777777" w:rsidR="00F61B7D" w:rsidRPr="00557CA0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Alle schriftelijke kennisgevingen die de Partijen aan elkaar verzenden in het kader van deze</w:t>
      </w:r>
    </w:p>
    <w:p w14:paraId="356686F6" w14:textId="77777777" w:rsidR="00F61B7D" w:rsidRPr="00557CA0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Overeenkomst zullen per aangetekende post of per fax worden verzonden naar [invullen</w:t>
      </w:r>
    </w:p>
    <w:p w14:paraId="395459BE" w14:textId="77777777" w:rsidR="00F61B7D" w:rsidRPr="00557CA0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naam, functie en adres van de Opdrachtgever en de Opdrachtnemer] of naar een adres indien</w:t>
      </w:r>
    </w:p>
    <w:p w14:paraId="7403A7B6" w14:textId="77777777" w:rsidR="00F61B7D" w:rsidRPr="00557CA0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dit vooraf schriftelijk is aangegeven door de betreffende ontvangende partij. Mondelinge</w:t>
      </w:r>
    </w:p>
    <w:p w14:paraId="4B45DB37" w14:textId="77777777" w:rsidR="00F61B7D" w:rsidRPr="00557CA0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mededelingen, toezeggingen of andere afspraken hebben geen rechtskracht, tenzij deze</w:t>
      </w:r>
    </w:p>
    <w:p w14:paraId="51F7AE9C" w14:textId="77777777" w:rsidR="00F61B7D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schriftelijk zijn bevestigd.</w:t>
      </w:r>
    </w:p>
    <w:p w14:paraId="45CD5D09" w14:textId="77777777" w:rsidR="0016511A" w:rsidRPr="00557CA0" w:rsidRDefault="0016511A" w:rsidP="0057792F">
      <w:pPr>
        <w:pStyle w:val="Geenafstand"/>
        <w:spacing w:line="276" w:lineRule="auto"/>
        <w:ind w:left="708"/>
        <w:rPr>
          <w:rFonts w:ascii="Arial" w:hAnsi="Arial" w:cs="Arial"/>
        </w:rPr>
      </w:pPr>
    </w:p>
    <w:p w14:paraId="25F28A83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19.7 </w:t>
      </w:r>
      <w:r w:rsidR="009F430C" w:rsidRPr="00557CA0">
        <w:rPr>
          <w:rFonts w:ascii="Arial" w:hAnsi="Arial" w:cs="Arial"/>
        </w:rPr>
        <w:tab/>
      </w:r>
      <w:r w:rsidRPr="00557CA0">
        <w:rPr>
          <w:rFonts w:ascii="Arial" w:hAnsi="Arial" w:cs="Arial"/>
          <w:u w:val="single"/>
        </w:rPr>
        <w:t>Kosten</w:t>
      </w:r>
    </w:p>
    <w:p w14:paraId="64B89662" w14:textId="77777777" w:rsidR="00F61B7D" w:rsidRPr="00557CA0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Partijen dragen ieder hun eigen kosten voortvloeiende uit of betrekking hebbende op de</w:t>
      </w:r>
    </w:p>
    <w:p w14:paraId="186E22CB" w14:textId="77777777" w:rsidR="00F61B7D" w:rsidRPr="00557CA0" w:rsidRDefault="00F61B7D" w:rsidP="0057792F">
      <w:pPr>
        <w:pStyle w:val="Geenafstand"/>
        <w:spacing w:line="276" w:lineRule="auto"/>
        <w:ind w:left="708"/>
        <w:rPr>
          <w:rFonts w:ascii="Arial" w:hAnsi="Arial" w:cs="Arial"/>
        </w:rPr>
      </w:pPr>
      <w:r w:rsidRPr="00557CA0">
        <w:rPr>
          <w:rFonts w:ascii="Arial" w:hAnsi="Arial" w:cs="Arial"/>
        </w:rPr>
        <w:t>totstandkoming van deze Overeenkomst.</w:t>
      </w:r>
    </w:p>
    <w:p w14:paraId="54397C85" w14:textId="77777777" w:rsidR="009F430C" w:rsidRPr="00557CA0" w:rsidRDefault="009F430C" w:rsidP="0057792F">
      <w:pPr>
        <w:pStyle w:val="Geenafstand"/>
        <w:spacing w:line="276" w:lineRule="auto"/>
        <w:ind w:left="708"/>
        <w:rPr>
          <w:rFonts w:ascii="Arial" w:hAnsi="Arial" w:cs="Arial"/>
        </w:rPr>
      </w:pPr>
    </w:p>
    <w:p w14:paraId="3C6ACBB0" w14:textId="77777777" w:rsidR="009F430C" w:rsidRDefault="009F430C" w:rsidP="0057792F">
      <w:pPr>
        <w:pStyle w:val="Geenafstand"/>
        <w:spacing w:line="276" w:lineRule="auto"/>
        <w:ind w:left="708"/>
        <w:rPr>
          <w:rFonts w:ascii="Arial" w:hAnsi="Arial" w:cs="Arial"/>
        </w:rPr>
      </w:pPr>
    </w:p>
    <w:p w14:paraId="681502D1" w14:textId="77777777" w:rsidR="00557CA0" w:rsidRPr="00557CA0" w:rsidRDefault="00557CA0" w:rsidP="0057792F">
      <w:pPr>
        <w:pStyle w:val="Geenafstand"/>
        <w:spacing w:line="276" w:lineRule="auto"/>
        <w:ind w:left="708"/>
        <w:rPr>
          <w:rFonts w:ascii="Arial" w:hAnsi="Arial" w:cs="Arial"/>
        </w:rPr>
      </w:pPr>
    </w:p>
    <w:p w14:paraId="0919EAA4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>ONDERTEKENING:</w:t>
      </w:r>
    </w:p>
    <w:p w14:paraId="424B3978" w14:textId="77777777" w:rsidR="009F430C" w:rsidRPr="00557CA0" w:rsidRDefault="009F430C" w:rsidP="0057792F">
      <w:pPr>
        <w:pStyle w:val="Geenafstand"/>
        <w:spacing w:line="276" w:lineRule="auto"/>
        <w:rPr>
          <w:rFonts w:ascii="Arial" w:hAnsi="Arial" w:cs="Arial"/>
        </w:rPr>
      </w:pPr>
    </w:p>
    <w:p w14:paraId="5AE88AA8" w14:textId="42F35C36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Aldus overeengekomen en in drievoud ondertekend op [datum invullen] te </w:t>
      </w:r>
      <w:r w:rsidR="00F30F19">
        <w:rPr>
          <w:rFonts w:ascii="Arial" w:hAnsi="Arial" w:cs="Arial"/>
        </w:rPr>
        <w:t>............</w:t>
      </w:r>
      <w:r w:rsidRPr="00557CA0">
        <w:rPr>
          <w:rFonts w:ascii="Arial" w:hAnsi="Arial" w:cs="Arial"/>
        </w:rPr>
        <w:t>/ [plaatsnaam]:</w:t>
      </w:r>
    </w:p>
    <w:p w14:paraId="261C359C" w14:textId="77777777" w:rsidR="009F430C" w:rsidRPr="00557CA0" w:rsidRDefault="009F430C" w:rsidP="0057792F">
      <w:pPr>
        <w:pStyle w:val="Geenafstand"/>
        <w:spacing w:line="276" w:lineRule="auto"/>
        <w:rPr>
          <w:rFonts w:ascii="Arial" w:hAnsi="Arial" w:cs="Arial"/>
        </w:rPr>
      </w:pPr>
    </w:p>
    <w:p w14:paraId="23416EB3" w14:textId="77777777" w:rsidR="009F430C" w:rsidRPr="00557CA0" w:rsidRDefault="009F430C" w:rsidP="0057792F">
      <w:pPr>
        <w:pStyle w:val="Geenafstand"/>
        <w:spacing w:line="276" w:lineRule="auto"/>
        <w:rPr>
          <w:rFonts w:ascii="Arial" w:hAnsi="Arial" w:cs="Arial"/>
        </w:rPr>
      </w:pPr>
    </w:p>
    <w:p w14:paraId="20409861" w14:textId="77777777" w:rsidR="009F430C" w:rsidRPr="00557CA0" w:rsidRDefault="009F430C" w:rsidP="0057792F">
      <w:pPr>
        <w:pStyle w:val="Geenafstand"/>
        <w:spacing w:line="276" w:lineRule="auto"/>
        <w:rPr>
          <w:rFonts w:ascii="Arial" w:hAnsi="Arial" w:cs="Arial"/>
        </w:rPr>
      </w:pPr>
    </w:p>
    <w:p w14:paraId="6922826C" w14:textId="5884BD6C" w:rsidR="00F61B7D" w:rsidRPr="00557CA0" w:rsidRDefault="0016511A" w:rsidP="0057792F">
      <w:pPr>
        <w:pStyle w:val="Geenafstand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Stichting Perspectief</w:t>
      </w:r>
      <w:r w:rsidR="00F61B7D" w:rsidRPr="00557CA0">
        <w:rPr>
          <w:rFonts w:ascii="Arial" w:hAnsi="Arial" w:cs="Arial"/>
          <w:b/>
        </w:rPr>
        <w:t xml:space="preserve"> </w:t>
      </w:r>
      <w:r w:rsidR="009F430C" w:rsidRPr="00557CA0">
        <w:rPr>
          <w:rFonts w:ascii="Arial" w:hAnsi="Arial" w:cs="Arial"/>
          <w:b/>
        </w:rPr>
        <w:tab/>
      </w:r>
      <w:r w:rsidR="009F430C" w:rsidRPr="00557CA0">
        <w:rPr>
          <w:rFonts w:ascii="Arial" w:hAnsi="Arial" w:cs="Arial"/>
          <w:b/>
        </w:rPr>
        <w:tab/>
      </w:r>
      <w:r w:rsidR="009F430C" w:rsidRPr="00557CA0">
        <w:rPr>
          <w:rFonts w:ascii="Arial" w:hAnsi="Arial" w:cs="Arial"/>
          <w:b/>
        </w:rPr>
        <w:tab/>
      </w:r>
      <w:r w:rsidR="009F430C" w:rsidRPr="00557CA0">
        <w:rPr>
          <w:rFonts w:ascii="Arial" w:hAnsi="Arial" w:cs="Arial"/>
          <w:b/>
        </w:rPr>
        <w:tab/>
      </w:r>
      <w:r w:rsidR="009F430C" w:rsidRPr="00557CA0">
        <w:rPr>
          <w:rFonts w:ascii="Arial" w:hAnsi="Arial" w:cs="Arial"/>
          <w:b/>
        </w:rPr>
        <w:tab/>
      </w:r>
      <w:r w:rsidR="009F430C" w:rsidRPr="00557CA0">
        <w:rPr>
          <w:rFonts w:ascii="Arial" w:hAnsi="Arial" w:cs="Arial"/>
          <w:b/>
        </w:rPr>
        <w:tab/>
        <w:t>Inschrijver</w:t>
      </w:r>
    </w:p>
    <w:p w14:paraId="6BF26A7C" w14:textId="77777777" w:rsidR="00F61B7D" w:rsidRPr="00557CA0" w:rsidRDefault="009F430C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>namens deze,</w:t>
      </w:r>
      <w:r w:rsidRPr="00557CA0">
        <w:rPr>
          <w:rFonts w:ascii="Arial" w:hAnsi="Arial" w:cs="Arial"/>
        </w:rPr>
        <w:tab/>
      </w:r>
      <w:r w:rsidRPr="00557CA0">
        <w:rPr>
          <w:rFonts w:ascii="Arial" w:hAnsi="Arial" w:cs="Arial"/>
        </w:rPr>
        <w:tab/>
      </w:r>
      <w:r w:rsidRPr="00557CA0">
        <w:rPr>
          <w:rFonts w:ascii="Arial" w:hAnsi="Arial" w:cs="Arial"/>
        </w:rPr>
        <w:tab/>
      </w:r>
      <w:r w:rsidRPr="00557CA0">
        <w:rPr>
          <w:rFonts w:ascii="Arial" w:hAnsi="Arial" w:cs="Arial"/>
        </w:rPr>
        <w:tab/>
      </w:r>
      <w:r w:rsidRPr="00557CA0">
        <w:rPr>
          <w:rFonts w:ascii="Arial" w:hAnsi="Arial" w:cs="Arial"/>
        </w:rPr>
        <w:tab/>
      </w:r>
      <w:r w:rsidRPr="00557CA0">
        <w:rPr>
          <w:rFonts w:ascii="Arial" w:hAnsi="Arial" w:cs="Arial"/>
        </w:rPr>
        <w:tab/>
      </w:r>
      <w:r w:rsidRPr="00557CA0">
        <w:rPr>
          <w:rFonts w:ascii="Arial" w:hAnsi="Arial" w:cs="Arial"/>
        </w:rPr>
        <w:tab/>
      </w:r>
      <w:r w:rsidR="00F61B7D" w:rsidRPr="00557CA0">
        <w:rPr>
          <w:rFonts w:ascii="Arial" w:hAnsi="Arial" w:cs="Arial"/>
        </w:rPr>
        <w:t>namens deze,</w:t>
      </w:r>
    </w:p>
    <w:p w14:paraId="4DEBFD8C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mevrouw/ de heer [titel, naam, achternaam] </w:t>
      </w:r>
      <w:r w:rsidR="009F430C" w:rsidRPr="00557CA0">
        <w:rPr>
          <w:rFonts w:ascii="Arial" w:hAnsi="Arial" w:cs="Arial"/>
        </w:rPr>
        <w:tab/>
      </w:r>
      <w:r w:rsidR="009F430C" w:rsidRPr="00557CA0">
        <w:rPr>
          <w:rFonts w:ascii="Arial" w:hAnsi="Arial" w:cs="Arial"/>
        </w:rPr>
        <w:tab/>
      </w:r>
      <w:r w:rsidR="009F430C" w:rsidRPr="00557CA0">
        <w:rPr>
          <w:rFonts w:ascii="Arial" w:hAnsi="Arial" w:cs="Arial"/>
        </w:rPr>
        <w:tab/>
      </w:r>
      <w:r w:rsidRPr="00557CA0">
        <w:rPr>
          <w:rFonts w:ascii="Arial" w:hAnsi="Arial" w:cs="Arial"/>
        </w:rPr>
        <w:t>mevrouw/ de heer [titel, naam, achternaam]</w:t>
      </w:r>
    </w:p>
    <w:p w14:paraId="716AD047" w14:textId="77777777" w:rsidR="00F61B7D" w:rsidRPr="00557CA0" w:rsidRDefault="00F61B7D" w:rsidP="0057792F">
      <w:pPr>
        <w:pStyle w:val="Geenafstand"/>
        <w:spacing w:line="276" w:lineRule="auto"/>
        <w:rPr>
          <w:rFonts w:ascii="Arial" w:hAnsi="Arial" w:cs="Arial"/>
        </w:rPr>
      </w:pPr>
      <w:r w:rsidRPr="00557CA0">
        <w:rPr>
          <w:rFonts w:ascii="Arial" w:hAnsi="Arial" w:cs="Arial"/>
        </w:rPr>
        <w:t xml:space="preserve">Functie [invullen] </w:t>
      </w:r>
      <w:r w:rsidR="009F430C" w:rsidRPr="00557CA0">
        <w:rPr>
          <w:rFonts w:ascii="Arial" w:hAnsi="Arial" w:cs="Arial"/>
        </w:rPr>
        <w:tab/>
      </w:r>
      <w:r w:rsidR="009F430C" w:rsidRPr="00557CA0">
        <w:rPr>
          <w:rFonts w:ascii="Arial" w:hAnsi="Arial" w:cs="Arial"/>
        </w:rPr>
        <w:tab/>
      </w:r>
      <w:r w:rsidR="009F430C" w:rsidRPr="00557CA0">
        <w:rPr>
          <w:rFonts w:ascii="Arial" w:hAnsi="Arial" w:cs="Arial"/>
        </w:rPr>
        <w:tab/>
      </w:r>
      <w:r w:rsidR="009F430C" w:rsidRPr="00557CA0">
        <w:rPr>
          <w:rFonts w:ascii="Arial" w:hAnsi="Arial" w:cs="Arial"/>
        </w:rPr>
        <w:tab/>
      </w:r>
      <w:r w:rsidR="009F430C" w:rsidRPr="00557CA0">
        <w:rPr>
          <w:rFonts w:ascii="Arial" w:hAnsi="Arial" w:cs="Arial"/>
        </w:rPr>
        <w:tab/>
      </w:r>
      <w:r w:rsidR="009F430C" w:rsidRPr="00557CA0">
        <w:rPr>
          <w:rFonts w:ascii="Arial" w:hAnsi="Arial" w:cs="Arial"/>
        </w:rPr>
        <w:tab/>
      </w:r>
      <w:r w:rsidRPr="00557CA0">
        <w:rPr>
          <w:rFonts w:ascii="Arial" w:hAnsi="Arial" w:cs="Arial"/>
        </w:rPr>
        <w:t>Functie[invullen]</w:t>
      </w:r>
    </w:p>
    <w:p w14:paraId="29C52DA1" w14:textId="77777777" w:rsidR="009F430C" w:rsidRDefault="009F430C" w:rsidP="0057792F">
      <w:pPr>
        <w:pStyle w:val="Geenafstand"/>
        <w:spacing w:line="276" w:lineRule="auto"/>
      </w:pPr>
    </w:p>
    <w:p w14:paraId="0C743A74" w14:textId="77777777" w:rsidR="009F430C" w:rsidRDefault="009F430C" w:rsidP="0057792F">
      <w:pPr>
        <w:pStyle w:val="Geenafstand"/>
        <w:spacing w:line="276" w:lineRule="auto"/>
      </w:pPr>
    </w:p>
    <w:p w14:paraId="61F33A1F" w14:textId="77777777" w:rsidR="009F430C" w:rsidRDefault="009F430C" w:rsidP="0057792F">
      <w:pPr>
        <w:pStyle w:val="Geenafstand"/>
        <w:spacing w:line="276" w:lineRule="auto"/>
      </w:pPr>
    </w:p>
    <w:p w14:paraId="4B09AA20" w14:textId="77777777" w:rsidR="009F430C" w:rsidRDefault="009F430C" w:rsidP="0057792F">
      <w:pPr>
        <w:pStyle w:val="Geenafstand"/>
        <w:spacing w:line="276" w:lineRule="auto"/>
      </w:pPr>
    </w:p>
    <w:p w14:paraId="4CD078EC" w14:textId="77777777" w:rsidR="009F430C" w:rsidRDefault="009F430C" w:rsidP="0057792F">
      <w:pPr>
        <w:pStyle w:val="Geenafstand"/>
        <w:spacing w:line="276" w:lineRule="auto"/>
      </w:pPr>
    </w:p>
    <w:p w14:paraId="74BBD3C4" w14:textId="77777777" w:rsidR="009F430C" w:rsidRDefault="009F430C" w:rsidP="0057792F">
      <w:pPr>
        <w:pStyle w:val="Geenafstand"/>
        <w:spacing w:line="276" w:lineRule="auto"/>
      </w:pPr>
    </w:p>
    <w:p w14:paraId="64B804D4" w14:textId="77777777" w:rsidR="001B3CBA" w:rsidRDefault="00F61B7D" w:rsidP="0057792F">
      <w:pPr>
        <w:pStyle w:val="Geenafstand"/>
        <w:spacing w:line="276" w:lineRule="auto"/>
      </w:pPr>
      <w:r>
        <w:t xml:space="preserve">……………………………….. </w:t>
      </w:r>
      <w:r w:rsidR="009F430C">
        <w:tab/>
      </w:r>
      <w:r w:rsidR="009F430C">
        <w:tab/>
      </w:r>
      <w:r w:rsidR="009F430C">
        <w:tab/>
      </w:r>
      <w:r w:rsidR="009F430C">
        <w:tab/>
      </w:r>
      <w:r w:rsidR="009F430C">
        <w:tab/>
      </w:r>
      <w:r>
        <w:t>………………………………..</w:t>
      </w:r>
    </w:p>
    <w:sectPr w:rsidR="001B3CBA" w:rsidSect="009F430C">
      <w:footerReference w:type="default" r:id="rId9"/>
      <w:headerReference w:type="first" r:id="rId10"/>
      <w:footerReference w:type="first" r:id="rId11"/>
      <w:pgSz w:w="11906" w:h="16838"/>
      <w:pgMar w:top="1417" w:right="70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6CAA4A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CAA4A1" w16cid:durableId="201116DF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0FFA31" w14:textId="77777777" w:rsidR="001F65F3" w:rsidRDefault="001F65F3" w:rsidP="009F430C">
      <w:pPr>
        <w:spacing w:after="0" w:line="240" w:lineRule="auto"/>
      </w:pPr>
      <w:r>
        <w:separator/>
      </w:r>
    </w:p>
  </w:endnote>
  <w:endnote w:type="continuationSeparator" w:id="0">
    <w:p w14:paraId="7848296C" w14:textId="77777777" w:rsidR="001F65F3" w:rsidRDefault="001F65F3" w:rsidP="009F4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6065280"/>
      <w:docPartObj>
        <w:docPartGallery w:val="Page Numbers (Bottom of Page)"/>
        <w:docPartUnique/>
      </w:docPartObj>
    </w:sdtPr>
    <w:sdtEndPr/>
    <w:sdtContent>
      <w:p w14:paraId="230A5E39" w14:textId="77777777" w:rsidR="001F5289" w:rsidRDefault="001F5289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685">
          <w:rPr>
            <w:noProof/>
          </w:rPr>
          <w:t>5</w:t>
        </w:r>
        <w:r>
          <w:fldChar w:fldCharType="end"/>
        </w:r>
      </w:p>
    </w:sdtContent>
  </w:sdt>
  <w:p w14:paraId="5FCD6D9F" w14:textId="77777777" w:rsidR="001F5289" w:rsidRDefault="001F5289">
    <w:pPr>
      <w:pStyle w:val="Voetteks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1E56A4" w14:textId="77777777" w:rsidR="00492995" w:rsidRPr="00492995" w:rsidRDefault="00492995" w:rsidP="00492995">
    <w:pPr>
      <w:pStyle w:val="Voettekst"/>
      <w:pBdr>
        <w:top w:val="single" w:sz="4" w:space="1" w:color="auto"/>
      </w:pBdr>
      <w:spacing w:line="200" w:lineRule="exact"/>
      <w:rPr>
        <w:rStyle w:val="Standaard6pt"/>
        <w:rFonts w:ascii="Arial" w:hAnsi="Arial" w:cs="Arial"/>
        <w:noProof/>
        <w:sz w:val="16"/>
        <w:szCs w:val="16"/>
      </w:rPr>
    </w:pPr>
    <w:r w:rsidRPr="00492995">
      <w:rPr>
        <w:rFonts w:ascii="Arial" w:hAnsi="Arial" w:cs="Arial"/>
        <w:sz w:val="16"/>
        <w:szCs w:val="16"/>
      </w:rPr>
      <w:t>Stichting Perspectief Arbodienstverlening</w:t>
    </w:r>
    <w:r w:rsidRPr="00492995">
      <w:rPr>
        <w:rFonts w:ascii="Arial" w:hAnsi="Arial" w:cs="Arial"/>
        <w:sz w:val="16"/>
        <w:szCs w:val="16"/>
      </w:rPr>
      <w:tab/>
    </w:r>
    <w:r w:rsidRPr="00492995">
      <w:rPr>
        <w:rStyle w:val="Standaard6pt"/>
        <w:rFonts w:ascii="Arial" w:hAnsi="Arial" w:cs="Arial"/>
        <w:color w:val="000000" w:themeColor="text1"/>
        <w:sz w:val="16"/>
        <w:szCs w:val="16"/>
      </w:rPr>
      <w:t>Vertrouwelijk</w:t>
    </w:r>
    <w:r w:rsidRPr="00492995">
      <w:rPr>
        <w:rStyle w:val="Standaard6pt"/>
        <w:rFonts w:ascii="Arial" w:hAnsi="Arial" w:cs="Arial"/>
        <w:color w:val="F79646"/>
        <w:sz w:val="16"/>
        <w:szCs w:val="16"/>
      </w:rPr>
      <w:tab/>
    </w:r>
    <w:r w:rsidRPr="00492995">
      <w:rPr>
        <w:rStyle w:val="Standaard6pt"/>
        <w:rFonts w:ascii="Arial" w:hAnsi="Arial" w:cs="Arial"/>
        <w:sz w:val="16"/>
        <w:szCs w:val="16"/>
      </w:rPr>
      <w:fldChar w:fldCharType="begin"/>
    </w:r>
    <w:r w:rsidRPr="00492995">
      <w:rPr>
        <w:rStyle w:val="Standaard6pt"/>
        <w:rFonts w:ascii="Arial" w:hAnsi="Arial" w:cs="Arial"/>
        <w:sz w:val="16"/>
        <w:szCs w:val="16"/>
      </w:rPr>
      <w:instrText xml:space="preserve"> PAGE   \* MERGEFORMAT </w:instrText>
    </w:r>
    <w:r w:rsidRPr="00492995">
      <w:rPr>
        <w:rStyle w:val="Standaard6pt"/>
        <w:rFonts w:ascii="Arial" w:hAnsi="Arial" w:cs="Arial"/>
        <w:sz w:val="16"/>
        <w:szCs w:val="16"/>
      </w:rPr>
      <w:fldChar w:fldCharType="separate"/>
    </w:r>
    <w:r w:rsidR="00360685">
      <w:rPr>
        <w:rStyle w:val="Standaard6pt"/>
        <w:rFonts w:ascii="Arial" w:hAnsi="Arial" w:cs="Arial"/>
        <w:noProof/>
        <w:sz w:val="16"/>
        <w:szCs w:val="16"/>
      </w:rPr>
      <w:t>1</w:t>
    </w:r>
    <w:r w:rsidRPr="00492995">
      <w:rPr>
        <w:rStyle w:val="Standaard6pt"/>
        <w:rFonts w:ascii="Arial" w:hAnsi="Arial" w:cs="Arial"/>
        <w:sz w:val="16"/>
        <w:szCs w:val="16"/>
      </w:rPr>
      <w:fldChar w:fldCharType="end"/>
    </w:r>
    <w:r w:rsidRPr="00492995">
      <w:rPr>
        <w:rStyle w:val="Standaard6pt"/>
        <w:rFonts w:ascii="Arial" w:hAnsi="Arial" w:cs="Arial"/>
        <w:sz w:val="16"/>
        <w:szCs w:val="16"/>
      </w:rPr>
      <w:t xml:space="preserve"> van </w:t>
    </w:r>
    <w:r w:rsidRPr="00492995">
      <w:rPr>
        <w:rStyle w:val="Standaard6pt"/>
        <w:rFonts w:ascii="Arial" w:hAnsi="Arial" w:cs="Arial"/>
        <w:noProof/>
        <w:sz w:val="16"/>
        <w:szCs w:val="16"/>
      </w:rPr>
      <w:fldChar w:fldCharType="begin"/>
    </w:r>
    <w:r w:rsidRPr="00492995">
      <w:rPr>
        <w:rStyle w:val="Standaard6pt"/>
        <w:rFonts w:ascii="Arial" w:hAnsi="Arial" w:cs="Arial"/>
        <w:noProof/>
        <w:sz w:val="16"/>
        <w:szCs w:val="16"/>
      </w:rPr>
      <w:instrText xml:space="preserve"> NUMPAGES   \* MERGEFORMAT </w:instrText>
    </w:r>
    <w:r w:rsidRPr="00492995">
      <w:rPr>
        <w:rStyle w:val="Standaard6pt"/>
        <w:rFonts w:ascii="Arial" w:hAnsi="Arial" w:cs="Arial"/>
        <w:noProof/>
        <w:sz w:val="16"/>
        <w:szCs w:val="16"/>
      </w:rPr>
      <w:fldChar w:fldCharType="separate"/>
    </w:r>
    <w:r w:rsidR="00360685">
      <w:rPr>
        <w:rStyle w:val="Standaard6pt"/>
        <w:rFonts w:ascii="Arial" w:hAnsi="Arial" w:cs="Arial"/>
        <w:noProof/>
        <w:sz w:val="16"/>
        <w:szCs w:val="16"/>
      </w:rPr>
      <w:t>11</w:t>
    </w:r>
    <w:r w:rsidRPr="00492995">
      <w:rPr>
        <w:rStyle w:val="Standaard6pt"/>
        <w:rFonts w:ascii="Arial" w:hAnsi="Arial" w:cs="Arial"/>
        <w:noProof/>
        <w:sz w:val="16"/>
        <w:szCs w:val="16"/>
      </w:rPr>
      <w:fldChar w:fldCharType="end"/>
    </w:r>
  </w:p>
  <w:p w14:paraId="65EEA1D3" w14:textId="6B6730E1" w:rsidR="00492995" w:rsidRPr="00492995" w:rsidRDefault="00492995" w:rsidP="00492995">
    <w:pPr>
      <w:rPr>
        <w:rFonts w:ascii="Arial" w:hAnsi="Arial" w:cs="Arial"/>
        <w:sz w:val="16"/>
        <w:szCs w:val="16"/>
      </w:rPr>
    </w:pPr>
    <w:r w:rsidRPr="00492995">
      <w:rPr>
        <w:rFonts w:ascii="Arial" w:hAnsi="Arial" w:cs="Arial"/>
        <w:sz w:val="16"/>
        <w:szCs w:val="16"/>
      </w:rPr>
      <w:t>Kenmerk: BI.2019.014</w:t>
    </w:r>
  </w:p>
  <w:p w14:paraId="719CEA87" w14:textId="77777777" w:rsidR="008E6921" w:rsidRPr="008E6921" w:rsidRDefault="008E6921" w:rsidP="008E6921">
    <w:pPr>
      <w:pStyle w:val="Voet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A37ED6" w14:textId="77777777" w:rsidR="001F65F3" w:rsidRDefault="001F65F3" w:rsidP="009F430C">
      <w:pPr>
        <w:spacing w:after="0" w:line="240" w:lineRule="auto"/>
      </w:pPr>
      <w:r>
        <w:separator/>
      </w:r>
    </w:p>
  </w:footnote>
  <w:footnote w:type="continuationSeparator" w:id="0">
    <w:p w14:paraId="1A322863" w14:textId="77777777" w:rsidR="001F65F3" w:rsidRDefault="001F65F3" w:rsidP="009F4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0F223" w14:textId="4F4C8AA7" w:rsidR="001F5289" w:rsidRDefault="001F5289" w:rsidP="009D6BA0">
    <w:pPr>
      <w:pStyle w:val="Koptekst"/>
      <w:jc w:val="center"/>
    </w:pPr>
    <w:r>
      <w:rPr>
        <w:rFonts w:cs="Tahoma"/>
        <w:noProof/>
        <w:sz w:val="18"/>
        <w:szCs w:val="18"/>
        <w:lang w:val="en-US" w:eastAsia="nl-NL"/>
      </w:rPr>
      <mc:AlternateContent>
        <mc:Choice Requires="wps">
          <w:drawing>
            <wp:anchor distT="4294967295" distB="4294967295" distL="114300" distR="114300" simplePos="0" relativeHeight="251661312" behindDoc="0" locked="0" layoutInCell="0" allowOverlap="1" wp14:anchorId="467017B6" wp14:editId="554A824C">
              <wp:simplePos x="0" y="0"/>
              <wp:positionH relativeFrom="column">
                <wp:posOffset>0</wp:posOffset>
              </wp:positionH>
              <wp:positionV relativeFrom="paragraph">
                <wp:posOffset>335915</wp:posOffset>
              </wp:positionV>
              <wp:extent cx="5791200" cy="0"/>
              <wp:effectExtent l="0" t="0" r="25400" b="2540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id="Line 1" o:spid="_x0000_s1026" style="position:absolute;z-index:251661312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0,26.45pt" to="456pt,26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" o:allowincell="f" strokecolor="blue"/>
          </w:pict>
        </mc:Fallback>
      </mc:AlternateContent>
    </w:r>
    <w:r w:rsidRPr="00E147F0">
      <w:rPr>
        <w:rFonts w:ascii="Arial" w:eastAsia="Times New Roman" w:hAnsi="Arial"/>
        <w:noProof/>
        <w:sz w:val="24"/>
        <w:szCs w:val="20"/>
        <w:lang w:val="en-US" w:eastAsia="nl-NL"/>
      </w:rPr>
      <w:drawing>
        <wp:anchor distT="0" distB="0" distL="114300" distR="114300" simplePos="0" relativeHeight="251659264" behindDoc="0" locked="0" layoutInCell="1" allowOverlap="1" wp14:anchorId="1811B6C1" wp14:editId="7A9CCBAC">
          <wp:simplePos x="0" y="0"/>
          <wp:positionH relativeFrom="margin">
            <wp:posOffset>2054860</wp:posOffset>
          </wp:positionH>
          <wp:positionV relativeFrom="paragraph">
            <wp:posOffset>-290830</wp:posOffset>
          </wp:positionV>
          <wp:extent cx="1640840" cy="626745"/>
          <wp:effectExtent l="0" t="0" r="10160" b="8255"/>
          <wp:wrapNone/>
          <wp:docPr id="2" name="Afbeelding 2" descr="Perspectiefschol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spectiefschol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3739" cy="627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C0825"/>
    <w:multiLevelType w:val="hybridMultilevel"/>
    <w:tmpl w:val="353CB616"/>
    <w:lvl w:ilvl="0" w:tplc="04090019">
      <w:start w:val="1"/>
      <w:numFmt w:val="lowerLetter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F3C721D"/>
    <w:multiLevelType w:val="hybridMultilevel"/>
    <w:tmpl w:val="FC12FC3C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uud Grutter">
    <w15:presenceInfo w15:providerId="Windows Live" w15:userId="ef4b1481b0e0dd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075"/>
    <w:rsid w:val="00106F67"/>
    <w:rsid w:val="0016511A"/>
    <w:rsid w:val="00170619"/>
    <w:rsid w:val="00181F3F"/>
    <w:rsid w:val="001A26FF"/>
    <w:rsid w:val="001B3CBA"/>
    <w:rsid w:val="001F5289"/>
    <w:rsid w:val="001F65F3"/>
    <w:rsid w:val="002134AC"/>
    <w:rsid w:val="00360685"/>
    <w:rsid w:val="003E60FF"/>
    <w:rsid w:val="00443BF8"/>
    <w:rsid w:val="00492995"/>
    <w:rsid w:val="004A6AC9"/>
    <w:rsid w:val="00557CA0"/>
    <w:rsid w:val="0057792F"/>
    <w:rsid w:val="005F2C19"/>
    <w:rsid w:val="0075025A"/>
    <w:rsid w:val="007C17DF"/>
    <w:rsid w:val="00810F00"/>
    <w:rsid w:val="008C32EB"/>
    <w:rsid w:val="008E6921"/>
    <w:rsid w:val="009D6BA0"/>
    <w:rsid w:val="009F430C"/>
    <w:rsid w:val="00A03075"/>
    <w:rsid w:val="00AA7569"/>
    <w:rsid w:val="00AB3F0C"/>
    <w:rsid w:val="00DC3231"/>
    <w:rsid w:val="00EA2117"/>
    <w:rsid w:val="00F30F19"/>
    <w:rsid w:val="00F42AF2"/>
    <w:rsid w:val="00F6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2DC0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2134AC"/>
    <w:rPr>
      <w:rFonts w:ascii="Tahoma" w:hAnsi="Tahoma" w:cs="Times New Roman"/>
      <w:sz w:val="20"/>
    </w:rPr>
  </w:style>
  <w:style w:type="paragraph" w:styleId="Kop1">
    <w:name w:val="heading 1"/>
    <w:basedOn w:val="Normaal"/>
    <w:next w:val="Normaal"/>
    <w:link w:val="Kop1Teken"/>
    <w:uiPriority w:val="9"/>
    <w:qFormat/>
    <w:rsid w:val="009F43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Normaal"/>
    <w:next w:val="Normaal"/>
    <w:link w:val="Kop2Teken"/>
    <w:uiPriority w:val="9"/>
    <w:unhideWhenUsed/>
    <w:qFormat/>
    <w:rsid w:val="00F61B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F61B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61B7D"/>
    <w:pPr>
      <w:spacing w:after="0" w:line="240" w:lineRule="auto"/>
    </w:pPr>
    <w:rPr>
      <w:rFonts w:ascii="Tahoma" w:hAnsi="Tahoma" w:cs="Times New Roman"/>
      <w:sz w:val="20"/>
    </w:rPr>
  </w:style>
  <w:style w:type="character" w:customStyle="1" w:styleId="Kop2Teken">
    <w:name w:val="Kop 2 Teken"/>
    <w:basedOn w:val="Standaardalinea-lettertype"/>
    <w:link w:val="Kop2"/>
    <w:uiPriority w:val="9"/>
    <w:rsid w:val="00F61B7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Teken">
    <w:name w:val="Kop 3 Teken"/>
    <w:basedOn w:val="Standaardalinea-lettertype"/>
    <w:link w:val="Kop3"/>
    <w:uiPriority w:val="9"/>
    <w:rsid w:val="00F61B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1Teken">
    <w:name w:val="Kop 1 Teken"/>
    <w:basedOn w:val="Standaardalinea-lettertype"/>
    <w:link w:val="Kop1"/>
    <w:uiPriority w:val="9"/>
    <w:rsid w:val="009F43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tekst">
    <w:name w:val="header"/>
    <w:basedOn w:val="Normaal"/>
    <w:link w:val="KoptekstTeken"/>
    <w:uiPriority w:val="99"/>
    <w:unhideWhenUsed/>
    <w:rsid w:val="009F4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F430C"/>
    <w:rPr>
      <w:rFonts w:ascii="Tahoma" w:hAnsi="Tahoma" w:cs="Times New Roman"/>
      <w:sz w:val="20"/>
    </w:rPr>
  </w:style>
  <w:style w:type="paragraph" w:styleId="Voettekst">
    <w:name w:val="footer"/>
    <w:basedOn w:val="Normaal"/>
    <w:link w:val="VoettekstTeken"/>
    <w:uiPriority w:val="99"/>
    <w:unhideWhenUsed/>
    <w:rsid w:val="009F4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F430C"/>
    <w:rPr>
      <w:rFonts w:ascii="Tahoma" w:hAnsi="Tahoma" w:cs="Times New Roman"/>
      <w:sz w:val="20"/>
    </w:rPr>
  </w:style>
  <w:style w:type="paragraph" w:styleId="Kopvaninhoudsopgave">
    <w:name w:val="TOC Heading"/>
    <w:basedOn w:val="Kop1"/>
    <w:next w:val="Normaal"/>
    <w:uiPriority w:val="39"/>
    <w:unhideWhenUsed/>
    <w:qFormat/>
    <w:rsid w:val="009F430C"/>
    <w:pPr>
      <w:spacing w:line="259" w:lineRule="auto"/>
      <w:outlineLvl w:val="9"/>
    </w:pPr>
    <w:rPr>
      <w:lang w:eastAsia="nl-NL"/>
    </w:rPr>
  </w:style>
  <w:style w:type="paragraph" w:styleId="Inhopg1">
    <w:name w:val="toc 1"/>
    <w:basedOn w:val="Normaal"/>
    <w:next w:val="Normaal"/>
    <w:autoRedefine/>
    <w:uiPriority w:val="39"/>
    <w:unhideWhenUsed/>
    <w:rsid w:val="009F430C"/>
    <w:pPr>
      <w:spacing w:after="100"/>
    </w:pPr>
  </w:style>
  <w:style w:type="paragraph" w:styleId="Inhopg3">
    <w:name w:val="toc 3"/>
    <w:basedOn w:val="Normaal"/>
    <w:next w:val="Normaal"/>
    <w:autoRedefine/>
    <w:uiPriority w:val="39"/>
    <w:unhideWhenUsed/>
    <w:rsid w:val="009F430C"/>
    <w:pPr>
      <w:spacing w:after="100"/>
      <w:ind w:left="400"/>
    </w:pPr>
  </w:style>
  <w:style w:type="character" w:styleId="Hyperlink">
    <w:name w:val="Hyperlink"/>
    <w:basedOn w:val="Standaardalinea-lettertype"/>
    <w:uiPriority w:val="99"/>
    <w:unhideWhenUsed/>
    <w:rsid w:val="009F430C"/>
    <w:rPr>
      <w:color w:val="0000FF" w:themeColor="hyperlink"/>
      <w:u w:val="single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AA756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AA7569"/>
    <w:rPr>
      <w:rFonts w:ascii="Lucida Grande" w:hAnsi="Lucida Grande" w:cs="Lucida Grande"/>
      <w:sz w:val="18"/>
      <w:szCs w:val="18"/>
    </w:rPr>
  </w:style>
  <w:style w:type="character" w:customStyle="1" w:styleId="Standaard6pt">
    <w:name w:val="Standaard 6 pt"/>
    <w:basedOn w:val="Standaardalinea-lettertype"/>
    <w:rsid w:val="00492995"/>
    <w:rPr>
      <w:sz w:val="1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C32EB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8C32EB"/>
    <w:pPr>
      <w:spacing w:line="240" w:lineRule="auto"/>
    </w:pPr>
    <w:rPr>
      <w:szCs w:val="20"/>
    </w:rPr>
  </w:style>
  <w:style w:type="character" w:customStyle="1" w:styleId="TekstopmerkingTeken">
    <w:name w:val="Tekst opmerking Teken"/>
    <w:basedOn w:val="Standaardalinea-lettertype"/>
    <w:link w:val="Tekstopmerking"/>
    <w:uiPriority w:val="99"/>
    <w:semiHidden/>
    <w:rsid w:val="008C32EB"/>
    <w:rPr>
      <w:rFonts w:ascii="Tahoma" w:hAnsi="Tahom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8C32EB"/>
    <w:rPr>
      <w:b/>
      <w:bCs/>
    </w:rPr>
  </w:style>
  <w:style w:type="character" w:customStyle="1" w:styleId="OnderwerpvanopmerkingTeken">
    <w:name w:val="Onderwerp van opmerking Teken"/>
    <w:basedOn w:val="TekstopmerkingTeken"/>
    <w:link w:val="Onderwerpvanopmerking"/>
    <w:uiPriority w:val="99"/>
    <w:semiHidden/>
    <w:rsid w:val="008C32EB"/>
    <w:rPr>
      <w:rFonts w:ascii="Tahoma" w:hAnsi="Tahoma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2134AC"/>
    <w:rPr>
      <w:rFonts w:ascii="Tahoma" w:hAnsi="Tahoma" w:cs="Times New Roman"/>
      <w:sz w:val="20"/>
    </w:rPr>
  </w:style>
  <w:style w:type="paragraph" w:styleId="Kop1">
    <w:name w:val="heading 1"/>
    <w:basedOn w:val="Normaal"/>
    <w:next w:val="Normaal"/>
    <w:link w:val="Kop1Teken"/>
    <w:uiPriority w:val="9"/>
    <w:qFormat/>
    <w:rsid w:val="009F43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Normaal"/>
    <w:next w:val="Normaal"/>
    <w:link w:val="Kop2Teken"/>
    <w:uiPriority w:val="9"/>
    <w:unhideWhenUsed/>
    <w:qFormat/>
    <w:rsid w:val="00F61B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F61B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61B7D"/>
    <w:pPr>
      <w:spacing w:after="0" w:line="240" w:lineRule="auto"/>
    </w:pPr>
    <w:rPr>
      <w:rFonts w:ascii="Tahoma" w:hAnsi="Tahoma" w:cs="Times New Roman"/>
      <w:sz w:val="20"/>
    </w:rPr>
  </w:style>
  <w:style w:type="character" w:customStyle="1" w:styleId="Kop2Teken">
    <w:name w:val="Kop 2 Teken"/>
    <w:basedOn w:val="Standaardalinea-lettertype"/>
    <w:link w:val="Kop2"/>
    <w:uiPriority w:val="9"/>
    <w:rsid w:val="00F61B7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Teken">
    <w:name w:val="Kop 3 Teken"/>
    <w:basedOn w:val="Standaardalinea-lettertype"/>
    <w:link w:val="Kop3"/>
    <w:uiPriority w:val="9"/>
    <w:rsid w:val="00F61B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1Teken">
    <w:name w:val="Kop 1 Teken"/>
    <w:basedOn w:val="Standaardalinea-lettertype"/>
    <w:link w:val="Kop1"/>
    <w:uiPriority w:val="9"/>
    <w:rsid w:val="009F43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tekst">
    <w:name w:val="header"/>
    <w:basedOn w:val="Normaal"/>
    <w:link w:val="KoptekstTeken"/>
    <w:uiPriority w:val="99"/>
    <w:unhideWhenUsed/>
    <w:rsid w:val="009F4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F430C"/>
    <w:rPr>
      <w:rFonts w:ascii="Tahoma" w:hAnsi="Tahoma" w:cs="Times New Roman"/>
      <w:sz w:val="20"/>
    </w:rPr>
  </w:style>
  <w:style w:type="paragraph" w:styleId="Voettekst">
    <w:name w:val="footer"/>
    <w:basedOn w:val="Normaal"/>
    <w:link w:val="VoettekstTeken"/>
    <w:uiPriority w:val="99"/>
    <w:unhideWhenUsed/>
    <w:rsid w:val="009F4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F430C"/>
    <w:rPr>
      <w:rFonts w:ascii="Tahoma" w:hAnsi="Tahoma" w:cs="Times New Roman"/>
      <w:sz w:val="20"/>
    </w:rPr>
  </w:style>
  <w:style w:type="paragraph" w:styleId="Kopvaninhoudsopgave">
    <w:name w:val="TOC Heading"/>
    <w:basedOn w:val="Kop1"/>
    <w:next w:val="Normaal"/>
    <w:uiPriority w:val="39"/>
    <w:unhideWhenUsed/>
    <w:qFormat/>
    <w:rsid w:val="009F430C"/>
    <w:pPr>
      <w:spacing w:line="259" w:lineRule="auto"/>
      <w:outlineLvl w:val="9"/>
    </w:pPr>
    <w:rPr>
      <w:lang w:eastAsia="nl-NL"/>
    </w:rPr>
  </w:style>
  <w:style w:type="paragraph" w:styleId="Inhopg1">
    <w:name w:val="toc 1"/>
    <w:basedOn w:val="Normaal"/>
    <w:next w:val="Normaal"/>
    <w:autoRedefine/>
    <w:uiPriority w:val="39"/>
    <w:unhideWhenUsed/>
    <w:rsid w:val="009F430C"/>
    <w:pPr>
      <w:spacing w:after="100"/>
    </w:pPr>
  </w:style>
  <w:style w:type="paragraph" w:styleId="Inhopg3">
    <w:name w:val="toc 3"/>
    <w:basedOn w:val="Normaal"/>
    <w:next w:val="Normaal"/>
    <w:autoRedefine/>
    <w:uiPriority w:val="39"/>
    <w:unhideWhenUsed/>
    <w:rsid w:val="009F430C"/>
    <w:pPr>
      <w:spacing w:after="100"/>
      <w:ind w:left="400"/>
    </w:pPr>
  </w:style>
  <w:style w:type="character" w:styleId="Hyperlink">
    <w:name w:val="Hyperlink"/>
    <w:basedOn w:val="Standaardalinea-lettertype"/>
    <w:uiPriority w:val="99"/>
    <w:unhideWhenUsed/>
    <w:rsid w:val="009F430C"/>
    <w:rPr>
      <w:color w:val="0000FF" w:themeColor="hyperlink"/>
      <w:u w:val="single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AA756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AA7569"/>
    <w:rPr>
      <w:rFonts w:ascii="Lucida Grande" w:hAnsi="Lucida Grande" w:cs="Lucida Grande"/>
      <w:sz w:val="18"/>
      <w:szCs w:val="18"/>
    </w:rPr>
  </w:style>
  <w:style w:type="character" w:customStyle="1" w:styleId="Standaard6pt">
    <w:name w:val="Standaard 6 pt"/>
    <w:basedOn w:val="Standaardalinea-lettertype"/>
    <w:rsid w:val="00492995"/>
    <w:rPr>
      <w:sz w:val="1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C32EB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8C32EB"/>
    <w:pPr>
      <w:spacing w:line="240" w:lineRule="auto"/>
    </w:pPr>
    <w:rPr>
      <w:szCs w:val="20"/>
    </w:rPr>
  </w:style>
  <w:style w:type="character" w:customStyle="1" w:styleId="TekstopmerkingTeken">
    <w:name w:val="Tekst opmerking Teken"/>
    <w:basedOn w:val="Standaardalinea-lettertype"/>
    <w:link w:val="Tekstopmerking"/>
    <w:uiPriority w:val="99"/>
    <w:semiHidden/>
    <w:rsid w:val="008C32EB"/>
    <w:rPr>
      <w:rFonts w:ascii="Tahoma" w:hAnsi="Tahom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8C32EB"/>
    <w:rPr>
      <w:b/>
      <w:bCs/>
    </w:rPr>
  </w:style>
  <w:style w:type="character" w:customStyle="1" w:styleId="OnderwerpvanopmerkingTeken">
    <w:name w:val="Onderwerp van opmerking Teken"/>
    <w:basedOn w:val="TekstopmerkingTeken"/>
    <w:link w:val="Onderwerpvanopmerking"/>
    <w:uiPriority w:val="99"/>
    <w:semiHidden/>
    <w:rsid w:val="008C32EB"/>
    <w:rPr>
      <w:rFonts w:ascii="Tahoma" w:hAnsi="Tahom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1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5" Type="http://schemas.microsoft.com/office/2011/relationships/people" Target="people.xml"/><Relationship Id="rId16" Type="http://schemas.microsoft.com/office/2011/relationships/commentsExtended" Target="commentsExtended.xml"/><Relationship Id="rId17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8162A-0DC0-BA4A-8CEB-4B979EC3F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11</Pages>
  <Words>3801</Words>
  <Characters>20906</Characters>
  <Application>Microsoft Macintosh Word</Application>
  <DocSecurity>0</DocSecurity>
  <Lines>174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DPA</Company>
  <LinksUpToDate>false</LinksUpToDate>
  <CharactersWithSpaces>24658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Minou Meulenkamp</dc:creator>
  <cp:keywords/>
  <dc:description/>
  <cp:lastModifiedBy>Ruud Grutter</cp:lastModifiedBy>
  <cp:revision>21</cp:revision>
  <dcterms:created xsi:type="dcterms:W3CDTF">2018-11-23T14:33:00Z</dcterms:created>
  <dcterms:modified xsi:type="dcterms:W3CDTF">2019-03-15T09:02:00Z</dcterms:modified>
</cp:coreProperties>
</file>