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B9C5A" w14:textId="31A30A5A" w:rsidR="00FF0918" w:rsidRDefault="00FF0918" w:rsidP="00FF0918">
      <w:pPr>
        <w:rPr>
          <w:rFonts w:ascii="Arial" w:hAnsi="Arial" w:cs="Arial"/>
          <w:b/>
          <w:szCs w:val="18"/>
        </w:rPr>
      </w:pPr>
    </w:p>
    <w:p w14:paraId="444969E4" w14:textId="725175C3" w:rsidR="00C46413" w:rsidRDefault="00952ABA" w:rsidP="00FF0918">
      <w:pPr>
        <w:rPr>
          <w:rFonts w:ascii="Arial" w:hAnsi="Arial" w:cs="Arial"/>
          <w:b/>
          <w:szCs w:val="18"/>
        </w:rPr>
      </w:pPr>
      <w:r>
        <w:rPr>
          <w:noProof/>
          <w:lang w:val="en-GB" w:eastAsia="en-GB"/>
        </w:rPr>
        <w:drawing>
          <wp:inline distT="0" distB="0" distL="0" distR="0" wp14:anchorId="3A1F9C5F" wp14:editId="69BEBCF4">
            <wp:extent cx="3337560" cy="1325880"/>
            <wp:effectExtent l="0" t="0" r="0" b="7620"/>
            <wp:docPr id="1" name="Afbeelding 1" descr="https://insight.nhtv.nl/?email_id=1227&amp;user_id=53533&amp;urlpassed=aHR0cHM6Ly9pbnNpZ2h0Lm5odHYubmwvd3AtY29udGVudC91cGxvYWRzLzIwMTgvMDgvQlVBUy1FLW1haWxoYW5kdGVrZW5pbmctMDEwOTE4LmpwZw&amp;controller=stats&amp;action=analyse&amp;wysija-page=1&amp;wysijap=sub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insight.nhtv.nl/?email_id=1227&amp;user_id=53533&amp;urlpassed=aHR0cHM6Ly9pbnNpZ2h0Lm5odHYubmwvd3AtY29udGVudC91cGxvYWRzLzIwMTgvMDgvQlVBUy1FLW1haWxoYW5kdGVrZW5pbmctMDEwOTE4LmpwZw&amp;controller=stats&amp;action=analyse&amp;wysija-page=1&amp;wysijap=subscripti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37560" cy="1325880"/>
                    </a:xfrm>
                    <a:prstGeom prst="rect">
                      <a:avLst/>
                    </a:prstGeom>
                    <a:noFill/>
                    <a:ln>
                      <a:noFill/>
                    </a:ln>
                  </pic:spPr>
                </pic:pic>
              </a:graphicData>
            </a:graphic>
          </wp:inline>
        </w:drawing>
      </w:r>
    </w:p>
    <w:p w14:paraId="0DA33BFD" w14:textId="7F717076" w:rsidR="00C46413" w:rsidRDefault="00C46413" w:rsidP="00FF0918">
      <w:pPr>
        <w:rPr>
          <w:rFonts w:ascii="Arial" w:hAnsi="Arial" w:cs="Arial"/>
          <w:b/>
          <w:szCs w:val="18"/>
        </w:rPr>
      </w:pPr>
    </w:p>
    <w:p w14:paraId="3DF46597" w14:textId="0DC9078C" w:rsidR="00C46413" w:rsidRDefault="00C46413" w:rsidP="00FF0918">
      <w:pPr>
        <w:rPr>
          <w:rFonts w:ascii="Arial" w:hAnsi="Arial" w:cs="Arial"/>
          <w:b/>
          <w:szCs w:val="18"/>
        </w:rPr>
      </w:pPr>
    </w:p>
    <w:p w14:paraId="167DBAA2" w14:textId="77777777" w:rsidR="00952ABA" w:rsidRDefault="00952ABA" w:rsidP="00952ABA">
      <w:pPr>
        <w:rPr>
          <w:rFonts w:ascii="Arial" w:hAnsi="Arial" w:cs="Arial"/>
          <w:szCs w:val="18"/>
        </w:rPr>
      </w:pPr>
    </w:p>
    <w:p w14:paraId="5FBC4C27" w14:textId="569FF2BE" w:rsidR="00952ABA" w:rsidRDefault="005F16BC" w:rsidP="00952ABA">
      <w:pPr>
        <w:rPr>
          <w:rFonts w:ascii="Arial" w:hAnsi="Arial" w:cs="Arial"/>
          <w:b/>
          <w:szCs w:val="18"/>
        </w:rPr>
      </w:pPr>
      <w:r>
        <w:rPr>
          <w:rFonts w:ascii="Arial" w:hAnsi="Arial" w:cs="Arial"/>
          <w:b/>
          <w:szCs w:val="18"/>
        </w:rPr>
        <w:t>2</w:t>
      </w:r>
      <w:r w:rsidRPr="005F16BC">
        <w:rPr>
          <w:rFonts w:ascii="Arial" w:hAnsi="Arial" w:cs="Arial"/>
          <w:b/>
          <w:szCs w:val="18"/>
          <w:vertAlign w:val="superscript"/>
        </w:rPr>
        <w:t>de</w:t>
      </w:r>
      <w:r>
        <w:rPr>
          <w:rFonts w:ascii="Arial" w:hAnsi="Arial" w:cs="Arial"/>
          <w:b/>
          <w:szCs w:val="18"/>
        </w:rPr>
        <w:t xml:space="preserve"> </w:t>
      </w:r>
      <w:r w:rsidR="00952ABA">
        <w:rPr>
          <w:rFonts w:ascii="Arial" w:hAnsi="Arial" w:cs="Arial"/>
          <w:b/>
          <w:szCs w:val="18"/>
        </w:rPr>
        <w:t>Nota van Inlichtingen, behorende bij de offerteaanvraag volgens de openbare procedure (Europese aanbesteding) voor de dienstverl</w:t>
      </w:r>
      <w:r w:rsidR="00E36F5C">
        <w:rPr>
          <w:rFonts w:ascii="Arial" w:hAnsi="Arial" w:cs="Arial"/>
          <w:b/>
          <w:szCs w:val="18"/>
        </w:rPr>
        <w:t>ening rondom de gebruikmaking van een E-HRM pakket</w:t>
      </w:r>
    </w:p>
    <w:p w14:paraId="6A2B2BF1" w14:textId="77777777" w:rsidR="00952ABA" w:rsidRDefault="00952ABA" w:rsidP="00952ABA">
      <w:pPr>
        <w:rPr>
          <w:rFonts w:ascii="Arial" w:hAnsi="Arial" w:cs="Arial"/>
          <w:szCs w:val="18"/>
        </w:rPr>
      </w:pPr>
    </w:p>
    <w:p w14:paraId="4488E4A3" w14:textId="77777777" w:rsidR="00952ABA" w:rsidRDefault="00952ABA" w:rsidP="00952ABA">
      <w:pPr>
        <w:rPr>
          <w:rFonts w:ascii="Arial" w:hAnsi="Arial" w:cs="Arial"/>
          <w:szCs w:val="18"/>
        </w:rPr>
      </w:pPr>
    </w:p>
    <w:p w14:paraId="27CD80F1" w14:textId="77777777" w:rsidR="00952ABA" w:rsidRDefault="00952ABA" w:rsidP="00952ABA">
      <w:pPr>
        <w:rPr>
          <w:rFonts w:ascii="Arial" w:hAnsi="Arial" w:cs="Arial"/>
          <w:szCs w:val="18"/>
        </w:rPr>
      </w:pPr>
    </w:p>
    <w:p w14:paraId="189DFF13" w14:textId="77777777" w:rsidR="00952ABA" w:rsidRDefault="00952ABA" w:rsidP="00952ABA">
      <w:pPr>
        <w:rPr>
          <w:rFonts w:ascii="Arial" w:hAnsi="Arial" w:cs="Arial"/>
          <w:szCs w:val="18"/>
        </w:rPr>
      </w:pPr>
    </w:p>
    <w:p w14:paraId="223CB3F8" w14:textId="77777777" w:rsidR="00952ABA" w:rsidRDefault="00952ABA" w:rsidP="00952ABA">
      <w:pPr>
        <w:rPr>
          <w:rFonts w:ascii="Arial" w:hAnsi="Arial" w:cs="Arial"/>
          <w:szCs w:val="18"/>
        </w:rPr>
      </w:pPr>
    </w:p>
    <w:p w14:paraId="0C46ED33" w14:textId="77777777" w:rsidR="00952ABA" w:rsidRDefault="00952ABA" w:rsidP="00952ABA">
      <w:pPr>
        <w:rPr>
          <w:rFonts w:ascii="Arial" w:hAnsi="Arial" w:cs="Arial"/>
          <w:szCs w:val="18"/>
        </w:rPr>
      </w:pPr>
    </w:p>
    <w:p w14:paraId="01A92C31" w14:textId="77777777" w:rsidR="00952ABA" w:rsidRDefault="00952ABA" w:rsidP="00952ABA">
      <w:pPr>
        <w:rPr>
          <w:rFonts w:ascii="Arial" w:hAnsi="Arial" w:cs="Arial"/>
          <w:szCs w:val="18"/>
        </w:rPr>
      </w:pPr>
    </w:p>
    <w:p w14:paraId="60949901" w14:textId="77777777" w:rsidR="00952ABA" w:rsidRDefault="00952ABA" w:rsidP="00952ABA">
      <w:pPr>
        <w:rPr>
          <w:rFonts w:ascii="Arial" w:hAnsi="Arial" w:cs="Arial"/>
          <w:szCs w:val="18"/>
        </w:rPr>
      </w:pPr>
    </w:p>
    <w:p w14:paraId="2F27CE1C" w14:textId="77777777" w:rsidR="00952ABA" w:rsidRDefault="00952ABA" w:rsidP="00952ABA">
      <w:pPr>
        <w:rPr>
          <w:rFonts w:ascii="Arial" w:hAnsi="Arial" w:cs="Arial"/>
          <w:szCs w:val="18"/>
        </w:rPr>
      </w:pPr>
    </w:p>
    <w:p w14:paraId="06754F78" w14:textId="77777777" w:rsidR="00952ABA" w:rsidRDefault="00952ABA" w:rsidP="00952ABA">
      <w:pPr>
        <w:rPr>
          <w:rFonts w:ascii="Arial" w:hAnsi="Arial" w:cs="Arial"/>
          <w:szCs w:val="18"/>
        </w:rPr>
      </w:pPr>
    </w:p>
    <w:p w14:paraId="7E51B261" w14:textId="77777777" w:rsidR="00952ABA" w:rsidRDefault="00952ABA" w:rsidP="00952ABA">
      <w:pPr>
        <w:rPr>
          <w:rFonts w:ascii="Arial" w:hAnsi="Arial" w:cs="Arial"/>
          <w:szCs w:val="18"/>
        </w:rPr>
      </w:pPr>
    </w:p>
    <w:p w14:paraId="3AC885DE" w14:textId="77777777" w:rsidR="00952ABA" w:rsidRDefault="00952ABA" w:rsidP="00952ABA">
      <w:pPr>
        <w:rPr>
          <w:rFonts w:ascii="Arial" w:hAnsi="Arial" w:cs="Arial"/>
          <w:szCs w:val="18"/>
        </w:rPr>
      </w:pPr>
    </w:p>
    <w:p w14:paraId="79A2A603" w14:textId="77777777" w:rsidR="00952ABA" w:rsidRDefault="00952ABA" w:rsidP="00952ABA">
      <w:pPr>
        <w:rPr>
          <w:rFonts w:ascii="Arial" w:hAnsi="Arial" w:cs="Arial"/>
          <w:szCs w:val="18"/>
        </w:rPr>
      </w:pPr>
    </w:p>
    <w:p w14:paraId="452BD67D" w14:textId="77777777" w:rsidR="00952ABA" w:rsidRDefault="00952ABA" w:rsidP="00952ABA">
      <w:pPr>
        <w:rPr>
          <w:rFonts w:ascii="Arial" w:hAnsi="Arial" w:cs="Arial"/>
          <w:szCs w:val="18"/>
        </w:rPr>
      </w:pPr>
    </w:p>
    <w:p w14:paraId="550688DD" w14:textId="77777777" w:rsidR="00952ABA" w:rsidRDefault="00952ABA" w:rsidP="00952ABA">
      <w:pPr>
        <w:rPr>
          <w:rFonts w:ascii="Arial" w:hAnsi="Arial" w:cs="Arial"/>
          <w:szCs w:val="18"/>
        </w:rPr>
      </w:pPr>
    </w:p>
    <w:p w14:paraId="6C52744C" w14:textId="77777777" w:rsidR="00952ABA" w:rsidRDefault="00952ABA" w:rsidP="00952ABA">
      <w:pPr>
        <w:rPr>
          <w:rFonts w:ascii="Arial" w:hAnsi="Arial" w:cs="Arial"/>
          <w:szCs w:val="18"/>
        </w:rPr>
      </w:pPr>
    </w:p>
    <w:p w14:paraId="5162E562" w14:textId="77777777" w:rsidR="00952ABA" w:rsidRDefault="00952ABA" w:rsidP="00952ABA">
      <w:pPr>
        <w:rPr>
          <w:rFonts w:ascii="Arial" w:hAnsi="Arial" w:cs="Arial"/>
          <w:szCs w:val="18"/>
        </w:rPr>
      </w:pPr>
    </w:p>
    <w:p w14:paraId="317476FC" w14:textId="77777777" w:rsidR="00952ABA" w:rsidRDefault="00952ABA" w:rsidP="00952ABA">
      <w:pPr>
        <w:rPr>
          <w:rFonts w:ascii="Arial" w:hAnsi="Arial" w:cs="Arial"/>
          <w:szCs w:val="18"/>
        </w:rPr>
      </w:pPr>
    </w:p>
    <w:p w14:paraId="1C5A905D" w14:textId="77777777" w:rsidR="00952ABA" w:rsidRDefault="00952ABA" w:rsidP="00952ABA">
      <w:pPr>
        <w:rPr>
          <w:rFonts w:ascii="Arial" w:hAnsi="Arial" w:cs="Arial"/>
          <w:szCs w:val="18"/>
        </w:rPr>
      </w:pPr>
    </w:p>
    <w:p w14:paraId="416FCEB0" w14:textId="77777777" w:rsidR="00E36F5C" w:rsidRDefault="00E36F5C" w:rsidP="00952ABA">
      <w:pPr>
        <w:rPr>
          <w:rFonts w:ascii="Arial" w:hAnsi="Arial" w:cs="Arial"/>
          <w:szCs w:val="18"/>
        </w:rPr>
      </w:pPr>
    </w:p>
    <w:p w14:paraId="70404728" w14:textId="77777777" w:rsidR="00E36F5C" w:rsidRDefault="00E36F5C" w:rsidP="00952ABA">
      <w:pPr>
        <w:rPr>
          <w:rFonts w:ascii="Arial" w:hAnsi="Arial" w:cs="Arial"/>
          <w:szCs w:val="18"/>
        </w:rPr>
      </w:pPr>
    </w:p>
    <w:p w14:paraId="51228DAB" w14:textId="77777777" w:rsidR="00E36F5C" w:rsidRDefault="00E36F5C" w:rsidP="00952ABA">
      <w:pPr>
        <w:rPr>
          <w:rFonts w:ascii="Arial" w:hAnsi="Arial" w:cs="Arial"/>
          <w:szCs w:val="18"/>
        </w:rPr>
      </w:pPr>
    </w:p>
    <w:p w14:paraId="7352324C" w14:textId="77777777" w:rsidR="00E36F5C" w:rsidRDefault="00E36F5C" w:rsidP="00952ABA">
      <w:pPr>
        <w:rPr>
          <w:rFonts w:ascii="Arial" w:hAnsi="Arial" w:cs="Arial"/>
          <w:szCs w:val="18"/>
        </w:rPr>
      </w:pPr>
    </w:p>
    <w:p w14:paraId="6BB71776" w14:textId="77777777" w:rsidR="00E36F5C" w:rsidRDefault="00E36F5C" w:rsidP="00952ABA">
      <w:pPr>
        <w:rPr>
          <w:rFonts w:ascii="Arial" w:hAnsi="Arial" w:cs="Arial"/>
          <w:szCs w:val="18"/>
        </w:rPr>
      </w:pPr>
    </w:p>
    <w:p w14:paraId="545E5674" w14:textId="77777777" w:rsidR="00E36F5C" w:rsidRDefault="00E36F5C" w:rsidP="00952ABA">
      <w:pPr>
        <w:rPr>
          <w:rFonts w:ascii="Arial" w:hAnsi="Arial" w:cs="Arial"/>
          <w:szCs w:val="18"/>
        </w:rPr>
      </w:pPr>
    </w:p>
    <w:p w14:paraId="6F5DB6A0" w14:textId="77777777" w:rsidR="00E36F5C" w:rsidRDefault="00E36F5C" w:rsidP="00952ABA">
      <w:pPr>
        <w:rPr>
          <w:rFonts w:ascii="Arial" w:hAnsi="Arial" w:cs="Arial"/>
          <w:szCs w:val="18"/>
        </w:rPr>
      </w:pPr>
    </w:p>
    <w:p w14:paraId="2B0D8ACF" w14:textId="77777777" w:rsidR="00E36F5C" w:rsidRDefault="00E36F5C" w:rsidP="00952ABA">
      <w:pPr>
        <w:rPr>
          <w:rFonts w:ascii="Arial" w:hAnsi="Arial" w:cs="Arial"/>
          <w:szCs w:val="18"/>
        </w:rPr>
      </w:pPr>
    </w:p>
    <w:p w14:paraId="48B9E158" w14:textId="77777777" w:rsidR="00E36F5C" w:rsidRDefault="00E36F5C" w:rsidP="00952ABA">
      <w:pPr>
        <w:rPr>
          <w:rFonts w:ascii="Arial" w:hAnsi="Arial" w:cs="Arial"/>
          <w:szCs w:val="18"/>
        </w:rPr>
      </w:pPr>
    </w:p>
    <w:p w14:paraId="0EE5DD02" w14:textId="77777777" w:rsidR="00E36F5C" w:rsidRDefault="00E36F5C" w:rsidP="00952ABA">
      <w:pPr>
        <w:rPr>
          <w:rFonts w:ascii="Arial" w:hAnsi="Arial" w:cs="Arial"/>
          <w:szCs w:val="18"/>
        </w:rPr>
      </w:pPr>
    </w:p>
    <w:p w14:paraId="2E4DB3C6" w14:textId="77777777" w:rsidR="00E36F5C" w:rsidRDefault="00E36F5C" w:rsidP="00952ABA">
      <w:pPr>
        <w:rPr>
          <w:rFonts w:ascii="Arial" w:hAnsi="Arial" w:cs="Arial"/>
          <w:szCs w:val="18"/>
        </w:rPr>
      </w:pPr>
    </w:p>
    <w:p w14:paraId="2BFCD6A9" w14:textId="77777777" w:rsidR="00E36F5C" w:rsidRDefault="00E36F5C" w:rsidP="00952ABA">
      <w:pPr>
        <w:rPr>
          <w:rFonts w:ascii="Arial" w:hAnsi="Arial" w:cs="Arial"/>
          <w:szCs w:val="18"/>
        </w:rPr>
      </w:pPr>
    </w:p>
    <w:p w14:paraId="22E77925" w14:textId="77777777" w:rsidR="00E36F5C" w:rsidRDefault="00E36F5C" w:rsidP="00952ABA">
      <w:pPr>
        <w:rPr>
          <w:rFonts w:ascii="Arial" w:hAnsi="Arial" w:cs="Arial"/>
          <w:szCs w:val="18"/>
        </w:rPr>
      </w:pPr>
    </w:p>
    <w:p w14:paraId="4E69C600" w14:textId="77777777" w:rsidR="00E36F5C" w:rsidRDefault="00E36F5C" w:rsidP="00952ABA">
      <w:pPr>
        <w:rPr>
          <w:rFonts w:ascii="Arial" w:hAnsi="Arial" w:cs="Arial"/>
          <w:szCs w:val="18"/>
        </w:rPr>
      </w:pPr>
    </w:p>
    <w:p w14:paraId="763D76B0" w14:textId="77777777" w:rsidR="00E36F5C" w:rsidRDefault="00E36F5C" w:rsidP="00952ABA">
      <w:pPr>
        <w:rPr>
          <w:rFonts w:ascii="Arial" w:hAnsi="Arial" w:cs="Arial"/>
          <w:szCs w:val="18"/>
        </w:rPr>
      </w:pPr>
    </w:p>
    <w:p w14:paraId="3DE74309" w14:textId="74EA746B" w:rsidR="00952ABA" w:rsidRPr="00DC7737" w:rsidRDefault="00952ABA" w:rsidP="00952ABA">
      <w:pPr>
        <w:rPr>
          <w:rFonts w:ascii="Arial" w:hAnsi="Arial" w:cs="Arial"/>
          <w:szCs w:val="18"/>
        </w:rPr>
      </w:pPr>
      <w:r w:rsidRPr="003B2E35">
        <w:rPr>
          <w:rFonts w:ascii="Arial" w:hAnsi="Arial" w:cs="Arial"/>
          <w:szCs w:val="18"/>
        </w:rPr>
        <w:t>Deze Nota van Inlichtingen is gemaakt naar aanleiding van de vragen en tekstsuggesties over het Aanbes</w:t>
      </w:r>
      <w:r w:rsidR="00E36F5C" w:rsidRPr="003B2E35">
        <w:rPr>
          <w:rFonts w:ascii="Arial" w:hAnsi="Arial" w:cs="Arial"/>
          <w:szCs w:val="18"/>
        </w:rPr>
        <w:t>tedingsdocument met kenmerk 2019/EAEHRM</w:t>
      </w:r>
      <w:r w:rsidR="005F16BC" w:rsidRPr="003B2E35">
        <w:rPr>
          <w:rFonts w:ascii="Arial" w:hAnsi="Arial" w:cs="Arial"/>
          <w:szCs w:val="18"/>
        </w:rPr>
        <w:t xml:space="preserve">/LN, </w:t>
      </w:r>
      <w:r w:rsidRPr="003B2E35">
        <w:rPr>
          <w:rFonts w:ascii="Arial" w:hAnsi="Arial" w:cs="Arial"/>
          <w:szCs w:val="18"/>
        </w:rPr>
        <w:t>bijhorende documenten</w:t>
      </w:r>
      <w:r w:rsidR="005F16BC" w:rsidRPr="003B2E35">
        <w:rPr>
          <w:rFonts w:ascii="Arial" w:hAnsi="Arial" w:cs="Arial"/>
          <w:szCs w:val="18"/>
        </w:rPr>
        <w:t xml:space="preserve"> en de 1</w:t>
      </w:r>
      <w:r w:rsidR="005F16BC" w:rsidRPr="003B2E35">
        <w:rPr>
          <w:rFonts w:ascii="Arial" w:hAnsi="Arial" w:cs="Arial"/>
          <w:szCs w:val="18"/>
          <w:vertAlign w:val="superscript"/>
        </w:rPr>
        <w:t>ste</w:t>
      </w:r>
      <w:r w:rsidR="005F16BC" w:rsidRPr="003B2E35">
        <w:rPr>
          <w:rFonts w:ascii="Arial" w:hAnsi="Arial" w:cs="Arial"/>
          <w:szCs w:val="18"/>
        </w:rPr>
        <w:t xml:space="preserve"> nota van Inlichtingen (deel 1 en deel 2)</w:t>
      </w:r>
      <w:r w:rsidRPr="003B2E35">
        <w:rPr>
          <w:rFonts w:ascii="Arial" w:hAnsi="Arial" w:cs="Arial"/>
          <w:szCs w:val="18"/>
        </w:rPr>
        <w:t xml:space="preserve"> zoals </w:t>
      </w:r>
      <w:r w:rsidR="005F16BC" w:rsidRPr="003B2E35">
        <w:rPr>
          <w:rFonts w:ascii="Arial" w:hAnsi="Arial" w:cs="Arial"/>
          <w:szCs w:val="18"/>
        </w:rPr>
        <w:t>gepubliceerd op TenderNed vanaf</w:t>
      </w:r>
      <w:r w:rsidR="00E36F5C" w:rsidRPr="003B2E35">
        <w:rPr>
          <w:rFonts w:ascii="Arial" w:hAnsi="Arial" w:cs="Arial"/>
          <w:szCs w:val="18"/>
        </w:rPr>
        <w:t xml:space="preserve"> 8 februari 2019</w:t>
      </w:r>
      <w:r w:rsidR="005F16BC" w:rsidRPr="003B2E35">
        <w:rPr>
          <w:rFonts w:ascii="Arial" w:hAnsi="Arial" w:cs="Arial"/>
          <w:szCs w:val="18"/>
        </w:rPr>
        <w:t xml:space="preserve"> tot en met 8 maart 2019</w:t>
      </w:r>
    </w:p>
    <w:p w14:paraId="4CF382B4" w14:textId="7871E1A2" w:rsidR="00952ABA" w:rsidRPr="00DC7737" w:rsidRDefault="00952ABA" w:rsidP="00952ABA">
      <w:pPr>
        <w:spacing w:after="160" w:line="259" w:lineRule="auto"/>
        <w:rPr>
          <w:rFonts w:ascii="Arial" w:hAnsi="Arial" w:cs="Arial"/>
          <w:b/>
          <w:szCs w:val="18"/>
          <w:u w:val="single"/>
        </w:rPr>
      </w:pPr>
      <w:r w:rsidRPr="00DC7737">
        <w:rPr>
          <w:rFonts w:ascii="Arial" w:hAnsi="Arial" w:cs="Arial"/>
          <w:b/>
          <w:szCs w:val="18"/>
          <w:u w:val="single"/>
        </w:rPr>
        <w:br w:type="page"/>
      </w:r>
      <w:r w:rsidRPr="00DC7737">
        <w:rPr>
          <w:rFonts w:ascii="Arial" w:hAnsi="Arial" w:cs="Arial"/>
          <w:b/>
          <w:szCs w:val="18"/>
          <w:u w:val="single"/>
        </w:rPr>
        <w:lastRenderedPageBreak/>
        <w:t>Algemene mededelingen:</w:t>
      </w:r>
    </w:p>
    <w:p w14:paraId="34EA12DA" w14:textId="77777777" w:rsidR="00952ABA" w:rsidRPr="00DC7737" w:rsidRDefault="00952ABA" w:rsidP="00952ABA">
      <w:pPr>
        <w:rPr>
          <w:rFonts w:ascii="Arial" w:hAnsi="Arial" w:cs="Arial"/>
          <w:szCs w:val="18"/>
          <w:u w:val="single"/>
        </w:rPr>
      </w:pPr>
    </w:p>
    <w:p w14:paraId="12E1F869" w14:textId="1D3251CD" w:rsidR="00952ABA" w:rsidRPr="00DC7737" w:rsidRDefault="00952ABA" w:rsidP="00952ABA">
      <w:pPr>
        <w:rPr>
          <w:rFonts w:ascii="Arial" w:hAnsi="Arial" w:cs="Arial"/>
          <w:szCs w:val="18"/>
        </w:rPr>
      </w:pPr>
      <w:r w:rsidRPr="00FE2CC6">
        <w:rPr>
          <w:rFonts w:ascii="Arial" w:hAnsi="Arial" w:cs="Arial"/>
          <w:szCs w:val="18"/>
          <w:u w:val="single"/>
        </w:rPr>
        <w:t>Onderdeel A., uitwerking:</w:t>
      </w:r>
      <w:r w:rsidRPr="00FE2CC6">
        <w:rPr>
          <w:rFonts w:ascii="Arial" w:hAnsi="Arial" w:cs="Arial"/>
          <w:szCs w:val="18"/>
        </w:rPr>
        <w:t xml:space="preserve"> De vragen die gesteld zijn en binnen zijn geko</w:t>
      </w:r>
      <w:r w:rsidR="005F16BC" w:rsidRPr="00FE2CC6">
        <w:rPr>
          <w:rFonts w:ascii="Arial" w:hAnsi="Arial" w:cs="Arial"/>
          <w:szCs w:val="18"/>
        </w:rPr>
        <w:t>men vóór 9.00 uur op 18 maart</w:t>
      </w:r>
      <w:r w:rsidRPr="00FE2CC6">
        <w:rPr>
          <w:rFonts w:ascii="Arial" w:hAnsi="Arial" w:cs="Arial"/>
          <w:szCs w:val="18"/>
        </w:rPr>
        <w:t xml:space="preserve"> 2019 worden in willekeurige volgorde beantwoord. De antwoorden van Opdrachtgever treft u in onderstaande uitwerking aan.</w:t>
      </w:r>
    </w:p>
    <w:p w14:paraId="02038500" w14:textId="77777777" w:rsidR="00952ABA" w:rsidRPr="00DC7737" w:rsidRDefault="00952ABA" w:rsidP="00952ABA">
      <w:pPr>
        <w:rPr>
          <w:rFonts w:ascii="Arial" w:hAnsi="Arial" w:cs="Arial"/>
          <w:szCs w:val="18"/>
        </w:rPr>
      </w:pPr>
    </w:p>
    <w:p w14:paraId="5C1214F5" w14:textId="1C839DA6" w:rsidR="00952ABA" w:rsidRPr="00FE2CC6" w:rsidRDefault="00952ABA" w:rsidP="00952ABA">
      <w:pPr>
        <w:rPr>
          <w:rFonts w:ascii="Arial" w:hAnsi="Arial" w:cs="Arial"/>
          <w:szCs w:val="18"/>
        </w:rPr>
      </w:pPr>
      <w:r w:rsidRPr="00FE2CC6">
        <w:rPr>
          <w:rFonts w:ascii="Arial" w:hAnsi="Arial" w:cs="Arial"/>
          <w:szCs w:val="18"/>
          <w:u w:val="single"/>
        </w:rPr>
        <w:t>Onderdeel B. Concept-raamovereenkomst (standaardformulier 4)</w:t>
      </w:r>
      <w:r w:rsidRPr="00FE2CC6">
        <w:rPr>
          <w:rFonts w:ascii="Arial" w:hAnsi="Arial" w:cs="Arial"/>
          <w:szCs w:val="18"/>
        </w:rPr>
        <w:t xml:space="preserve">: </w:t>
      </w:r>
      <w:r w:rsidR="005E6192" w:rsidRPr="00FE2CC6">
        <w:rPr>
          <w:rFonts w:ascii="Arial" w:hAnsi="Arial" w:cs="Arial"/>
          <w:szCs w:val="18"/>
        </w:rPr>
        <w:t xml:space="preserve">over deze overeenkomst zijn </w:t>
      </w:r>
      <w:r w:rsidR="005F16BC" w:rsidRPr="00FE2CC6">
        <w:rPr>
          <w:rFonts w:ascii="Arial" w:hAnsi="Arial" w:cs="Arial"/>
          <w:szCs w:val="18"/>
        </w:rPr>
        <w:t>naar aanleiding van de 1</w:t>
      </w:r>
      <w:r w:rsidR="005F16BC" w:rsidRPr="00FE2CC6">
        <w:rPr>
          <w:rFonts w:ascii="Arial" w:hAnsi="Arial" w:cs="Arial"/>
          <w:szCs w:val="18"/>
          <w:vertAlign w:val="superscript"/>
        </w:rPr>
        <w:t>ste</w:t>
      </w:r>
      <w:r w:rsidR="005F16BC" w:rsidRPr="00FE2CC6">
        <w:rPr>
          <w:rFonts w:ascii="Arial" w:hAnsi="Arial" w:cs="Arial"/>
          <w:szCs w:val="18"/>
        </w:rPr>
        <w:t xml:space="preserve"> Nota van Inlichtingen geen </w:t>
      </w:r>
      <w:r w:rsidR="00A242F5" w:rsidRPr="00FE2CC6">
        <w:rPr>
          <w:rFonts w:ascii="Arial" w:hAnsi="Arial" w:cs="Arial"/>
          <w:szCs w:val="18"/>
        </w:rPr>
        <w:t>nadere vra</w:t>
      </w:r>
      <w:r w:rsidRPr="00FE2CC6">
        <w:rPr>
          <w:rFonts w:ascii="Arial" w:hAnsi="Arial" w:cs="Arial"/>
          <w:szCs w:val="18"/>
        </w:rPr>
        <w:t>g</w:t>
      </w:r>
      <w:r w:rsidR="00A242F5" w:rsidRPr="00FE2CC6">
        <w:rPr>
          <w:rFonts w:ascii="Arial" w:hAnsi="Arial" w:cs="Arial"/>
          <w:szCs w:val="18"/>
        </w:rPr>
        <w:t>en</w:t>
      </w:r>
      <w:r w:rsidRPr="00FE2CC6">
        <w:rPr>
          <w:rFonts w:ascii="Arial" w:hAnsi="Arial" w:cs="Arial"/>
          <w:szCs w:val="18"/>
        </w:rPr>
        <w:t>/ reden</w:t>
      </w:r>
      <w:r w:rsidR="00A242F5" w:rsidRPr="00FE2CC6">
        <w:rPr>
          <w:rFonts w:ascii="Arial" w:hAnsi="Arial" w:cs="Arial"/>
          <w:szCs w:val="18"/>
        </w:rPr>
        <w:t>en</w:t>
      </w:r>
      <w:r w:rsidRPr="00FE2CC6">
        <w:rPr>
          <w:rFonts w:ascii="Arial" w:hAnsi="Arial" w:cs="Arial"/>
          <w:szCs w:val="18"/>
        </w:rPr>
        <w:t xml:space="preserve"> van bezwaar en/of tekstsuggestie</w:t>
      </w:r>
      <w:r w:rsidR="00A242F5" w:rsidRPr="00FE2CC6">
        <w:rPr>
          <w:rFonts w:ascii="Arial" w:hAnsi="Arial" w:cs="Arial"/>
          <w:szCs w:val="18"/>
        </w:rPr>
        <w:t>s</w:t>
      </w:r>
      <w:r w:rsidRPr="00FE2CC6">
        <w:rPr>
          <w:rFonts w:ascii="Arial" w:hAnsi="Arial" w:cs="Arial"/>
          <w:szCs w:val="18"/>
        </w:rPr>
        <w:t xml:space="preserve"> binnengekom</w:t>
      </w:r>
      <w:r w:rsidR="005E6192" w:rsidRPr="00FE2CC6">
        <w:rPr>
          <w:rFonts w:ascii="Arial" w:hAnsi="Arial" w:cs="Arial"/>
          <w:szCs w:val="18"/>
        </w:rPr>
        <w:t xml:space="preserve">en. </w:t>
      </w:r>
      <w:r w:rsidR="003B2E35" w:rsidRPr="00FE2CC6">
        <w:rPr>
          <w:rFonts w:ascii="Arial" w:hAnsi="Arial" w:cs="Arial"/>
          <w:szCs w:val="18"/>
        </w:rPr>
        <w:t>Een herziene concept-raamovereenkomst met daarin opgenomen de naar aanleiding van de 1</w:t>
      </w:r>
      <w:r w:rsidR="003B2E35" w:rsidRPr="00FE2CC6">
        <w:rPr>
          <w:rFonts w:ascii="Arial" w:hAnsi="Arial" w:cs="Arial"/>
          <w:szCs w:val="18"/>
          <w:vertAlign w:val="superscript"/>
        </w:rPr>
        <w:t>ste</w:t>
      </w:r>
      <w:r w:rsidR="003B2E35" w:rsidRPr="00FE2CC6">
        <w:rPr>
          <w:rFonts w:ascii="Arial" w:hAnsi="Arial" w:cs="Arial"/>
          <w:szCs w:val="18"/>
        </w:rPr>
        <w:t xml:space="preserve"> Nota van Inlichtingen (noodzakelijke) aanpassingen zal deze week worden gepubliceerd (zie onder: gewijzigde documenten)</w:t>
      </w:r>
      <w:r w:rsidR="005F16BC" w:rsidRPr="00FE2CC6">
        <w:rPr>
          <w:rFonts w:ascii="Arial" w:hAnsi="Arial" w:cs="Arial"/>
          <w:szCs w:val="18"/>
        </w:rPr>
        <w:t xml:space="preserve">. </w:t>
      </w:r>
      <w:r w:rsidRPr="00FE2CC6">
        <w:rPr>
          <w:rFonts w:ascii="Arial" w:hAnsi="Arial" w:cs="Arial"/>
          <w:szCs w:val="18"/>
        </w:rPr>
        <w:t xml:space="preserve">Dit </w:t>
      </w:r>
      <w:r w:rsidR="003B2E35" w:rsidRPr="00FE2CC6">
        <w:rPr>
          <w:rFonts w:ascii="Arial" w:hAnsi="Arial" w:cs="Arial"/>
          <w:szCs w:val="18"/>
        </w:rPr>
        <w:t xml:space="preserve">herziene </w:t>
      </w:r>
      <w:r w:rsidRPr="00FE2CC6">
        <w:rPr>
          <w:rFonts w:ascii="Arial" w:hAnsi="Arial" w:cs="Arial"/>
          <w:szCs w:val="18"/>
        </w:rPr>
        <w:t>document dient u in deze vorm</w:t>
      </w:r>
      <w:r w:rsidR="00B32162" w:rsidRPr="00FE2CC6">
        <w:rPr>
          <w:rFonts w:ascii="Arial" w:hAnsi="Arial" w:cs="Arial"/>
          <w:szCs w:val="18"/>
        </w:rPr>
        <w:t xml:space="preserve"> </w:t>
      </w:r>
      <w:r w:rsidRPr="00FE2CC6">
        <w:rPr>
          <w:rFonts w:ascii="Arial" w:hAnsi="Arial" w:cs="Arial"/>
          <w:szCs w:val="18"/>
        </w:rPr>
        <w:t xml:space="preserve">door de daartoe rechtsgeldig bevoegde persoon te laten ondertekenen en bij uw inschrijving te voegen. </w:t>
      </w:r>
    </w:p>
    <w:p w14:paraId="3CBAF18B" w14:textId="77777777" w:rsidR="00952ABA" w:rsidRPr="00FE2CC6" w:rsidRDefault="00952ABA" w:rsidP="00952ABA">
      <w:pPr>
        <w:rPr>
          <w:rFonts w:ascii="Arial" w:hAnsi="Arial" w:cs="Arial"/>
          <w:szCs w:val="18"/>
        </w:rPr>
      </w:pPr>
    </w:p>
    <w:p w14:paraId="43376054" w14:textId="77777777" w:rsidR="009245EE" w:rsidRPr="00FE2CC6" w:rsidRDefault="00952ABA" w:rsidP="00952ABA">
      <w:pPr>
        <w:rPr>
          <w:rFonts w:ascii="Arial" w:hAnsi="Arial" w:cs="Arial"/>
          <w:szCs w:val="18"/>
        </w:rPr>
      </w:pPr>
      <w:r w:rsidRPr="00FE2CC6">
        <w:rPr>
          <w:rFonts w:ascii="Arial" w:hAnsi="Arial" w:cs="Arial"/>
          <w:szCs w:val="18"/>
          <w:u w:val="single"/>
        </w:rPr>
        <w:t>Onderdeel B. AID-2018 (bijlage 3)</w:t>
      </w:r>
      <w:r w:rsidRPr="00FE2CC6">
        <w:rPr>
          <w:rFonts w:ascii="Arial" w:hAnsi="Arial" w:cs="Arial"/>
          <w:szCs w:val="18"/>
        </w:rPr>
        <w:t xml:space="preserve">: over de AID-2018 zijn </w:t>
      </w:r>
      <w:r w:rsidR="009245EE" w:rsidRPr="00FE2CC6">
        <w:rPr>
          <w:rFonts w:ascii="Arial" w:hAnsi="Arial" w:cs="Arial"/>
          <w:szCs w:val="18"/>
        </w:rPr>
        <w:t>naar aanleiding van de 1</w:t>
      </w:r>
      <w:r w:rsidR="009245EE" w:rsidRPr="00FE2CC6">
        <w:rPr>
          <w:rFonts w:ascii="Arial" w:hAnsi="Arial" w:cs="Arial"/>
          <w:szCs w:val="18"/>
          <w:vertAlign w:val="superscript"/>
        </w:rPr>
        <w:t>ste</w:t>
      </w:r>
      <w:r w:rsidR="009245EE" w:rsidRPr="00FE2CC6">
        <w:rPr>
          <w:rFonts w:ascii="Arial" w:hAnsi="Arial" w:cs="Arial"/>
          <w:szCs w:val="18"/>
        </w:rPr>
        <w:t xml:space="preserve"> Nota van Inlichtingen geen nadere </w:t>
      </w:r>
      <w:r w:rsidRPr="00FE2CC6">
        <w:rPr>
          <w:rFonts w:ascii="Arial" w:hAnsi="Arial" w:cs="Arial"/>
          <w:szCs w:val="18"/>
        </w:rPr>
        <w:t xml:space="preserve">vragen gesteld. </w:t>
      </w:r>
    </w:p>
    <w:p w14:paraId="38A9D09D" w14:textId="0D1E838E" w:rsidR="0034542B" w:rsidRPr="00FE2CC6" w:rsidRDefault="009245EE" w:rsidP="00952ABA">
      <w:pPr>
        <w:rPr>
          <w:rFonts w:ascii="Arial" w:hAnsi="Arial" w:cs="Arial"/>
          <w:szCs w:val="18"/>
        </w:rPr>
      </w:pPr>
      <w:r w:rsidRPr="00FE2CC6">
        <w:rPr>
          <w:rFonts w:ascii="Arial" w:hAnsi="Arial" w:cs="Arial"/>
          <w:szCs w:val="18"/>
        </w:rPr>
        <w:t xml:space="preserve">Opdrachtgever heeft </w:t>
      </w:r>
      <w:r w:rsidRPr="00FE2CC6">
        <w:rPr>
          <w:rFonts w:ascii="Arial" w:hAnsi="Arial" w:cs="Arial"/>
          <w:szCs w:val="18"/>
          <w:u w:val="single"/>
        </w:rPr>
        <w:t>echter besloten de hoogte van de aansprakelijkheid</w:t>
      </w:r>
      <w:r w:rsidRPr="00FE2CC6">
        <w:rPr>
          <w:rFonts w:ascii="Arial" w:hAnsi="Arial" w:cs="Arial"/>
          <w:szCs w:val="18"/>
        </w:rPr>
        <w:t xml:space="preserve"> aan te passen. De in Bijlage 3 ingevoegde opmerkingen (NL7 en NL8) op paginanummer 8 van</w:t>
      </w:r>
      <w:r w:rsidR="00E478CA" w:rsidRPr="00FE2CC6">
        <w:rPr>
          <w:rFonts w:ascii="Arial" w:hAnsi="Arial" w:cs="Arial"/>
          <w:szCs w:val="18"/>
        </w:rPr>
        <w:t xml:space="preserve"> 12 bij artikel 21 zijn minder passend</w:t>
      </w:r>
      <w:r w:rsidR="0034542B" w:rsidRPr="00FE2CC6">
        <w:rPr>
          <w:rFonts w:ascii="Arial" w:hAnsi="Arial" w:cs="Arial"/>
          <w:szCs w:val="18"/>
        </w:rPr>
        <w:t xml:space="preserve"> </w:t>
      </w:r>
      <w:r w:rsidRPr="00FE2CC6">
        <w:rPr>
          <w:rFonts w:ascii="Arial" w:hAnsi="Arial" w:cs="Arial"/>
          <w:szCs w:val="18"/>
        </w:rPr>
        <w:t>in het kader van onderhavige aanbesteding</w:t>
      </w:r>
      <w:r w:rsidR="0034542B" w:rsidRPr="00FE2CC6">
        <w:rPr>
          <w:rFonts w:ascii="Arial" w:hAnsi="Arial" w:cs="Arial"/>
          <w:szCs w:val="18"/>
        </w:rPr>
        <w:t xml:space="preserve"> en komen te vervallen</w:t>
      </w:r>
      <w:r w:rsidRPr="00FE2CC6">
        <w:rPr>
          <w:rFonts w:ascii="Arial" w:hAnsi="Arial" w:cs="Arial"/>
          <w:szCs w:val="18"/>
        </w:rPr>
        <w:t xml:space="preserve">. </w:t>
      </w:r>
      <w:r w:rsidR="00E478CA" w:rsidRPr="00FE2CC6">
        <w:rPr>
          <w:rFonts w:ascii="Arial" w:hAnsi="Arial" w:cs="Arial"/>
          <w:szCs w:val="18"/>
        </w:rPr>
        <w:t>De opdrachtwaarde waaraan de aansprakelijkheid verbonden is zal zich beperken tot de waarde per jaar.</w:t>
      </w:r>
      <w:r w:rsidR="003B2E35" w:rsidRPr="00FE2CC6">
        <w:rPr>
          <w:rFonts w:ascii="Arial" w:hAnsi="Arial" w:cs="Arial"/>
          <w:szCs w:val="18"/>
        </w:rPr>
        <w:t xml:space="preserve"> Een herziene Bijlage 3 is daarmee opgemaakt (zie onder: gewijzigde documenten).</w:t>
      </w:r>
    </w:p>
    <w:p w14:paraId="6AD1399C" w14:textId="4B9E834B" w:rsidR="00952ABA" w:rsidRPr="00DC7737" w:rsidRDefault="00952ABA" w:rsidP="00952ABA">
      <w:pPr>
        <w:rPr>
          <w:rFonts w:ascii="Arial" w:hAnsi="Arial" w:cs="Arial"/>
          <w:szCs w:val="18"/>
        </w:rPr>
      </w:pPr>
      <w:r w:rsidRPr="00FE2CC6">
        <w:rPr>
          <w:rFonts w:ascii="Arial" w:hAnsi="Arial" w:cs="Arial"/>
          <w:szCs w:val="18"/>
        </w:rPr>
        <w:t xml:space="preserve">De </w:t>
      </w:r>
      <w:r w:rsidR="0034542B" w:rsidRPr="00FE2CC6">
        <w:rPr>
          <w:rFonts w:ascii="Arial" w:hAnsi="Arial" w:cs="Arial"/>
          <w:szCs w:val="18"/>
        </w:rPr>
        <w:t xml:space="preserve">overige </w:t>
      </w:r>
      <w:r w:rsidR="009245EE" w:rsidRPr="00FE2CC6">
        <w:rPr>
          <w:rFonts w:ascii="Arial" w:hAnsi="Arial" w:cs="Arial"/>
          <w:szCs w:val="18"/>
        </w:rPr>
        <w:t>eerder in de 1</w:t>
      </w:r>
      <w:r w:rsidR="009245EE" w:rsidRPr="00FE2CC6">
        <w:rPr>
          <w:rFonts w:ascii="Arial" w:hAnsi="Arial" w:cs="Arial"/>
          <w:szCs w:val="18"/>
          <w:vertAlign w:val="superscript"/>
        </w:rPr>
        <w:t>ste</w:t>
      </w:r>
      <w:r w:rsidR="009245EE" w:rsidRPr="00FE2CC6">
        <w:rPr>
          <w:rFonts w:ascii="Arial" w:hAnsi="Arial" w:cs="Arial"/>
          <w:szCs w:val="18"/>
        </w:rPr>
        <w:t xml:space="preserve">  Nota van Inlichtingen naar voren gekomen noodzakelijke </w:t>
      </w:r>
      <w:r w:rsidRPr="00FE2CC6">
        <w:rPr>
          <w:rFonts w:ascii="Arial" w:hAnsi="Arial" w:cs="Arial"/>
          <w:szCs w:val="18"/>
        </w:rPr>
        <w:t xml:space="preserve">afwijkingen en/of over te nemen suggesties </w:t>
      </w:r>
      <w:r w:rsidR="003B2E35" w:rsidRPr="00FE2CC6">
        <w:rPr>
          <w:rFonts w:ascii="Arial" w:hAnsi="Arial" w:cs="Arial"/>
          <w:szCs w:val="18"/>
        </w:rPr>
        <w:t xml:space="preserve">zijn momenteel al opgenomen in </w:t>
      </w:r>
      <w:r w:rsidR="00FE2CC6" w:rsidRPr="00FE2CC6">
        <w:rPr>
          <w:rFonts w:ascii="Arial" w:hAnsi="Arial" w:cs="Arial"/>
          <w:szCs w:val="18"/>
        </w:rPr>
        <w:t>een</w:t>
      </w:r>
      <w:r w:rsidR="003B2E35" w:rsidRPr="00FE2CC6">
        <w:rPr>
          <w:rFonts w:ascii="Arial" w:hAnsi="Arial" w:cs="Arial"/>
          <w:szCs w:val="18"/>
        </w:rPr>
        <w:t xml:space="preserve"> </w:t>
      </w:r>
      <w:r w:rsidR="00FE2CC6" w:rsidRPr="00FE2CC6">
        <w:rPr>
          <w:rFonts w:ascii="Arial" w:hAnsi="Arial" w:cs="Arial"/>
          <w:szCs w:val="18"/>
        </w:rPr>
        <w:t xml:space="preserve">Herzien </w:t>
      </w:r>
      <w:r w:rsidR="003B2E35" w:rsidRPr="00FE2CC6">
        <w:rPr>
          <w:rFonts w:ascii="Arial" w:hAnsi="Arial" w:cs="Arial"/>
          <w:szCs w:val="18"/>
        </w:rPr>
        <w:t xml:space="preserve">Standaardformulier 4 en </w:t>
      </w:r>
      <w:r w:rsidRPr="00FE2CC6">
        <w:rPr>
          <w:rFonts w:ascii="Arial" w:hAnsi="Arial" w:cs="Arial"/>
          <w:szCs w:val="18"/>
        </w:rPr>
        <w:t xml:space="preserve">worden </w:t>
      </w:r>
      <w:r w:rsidR="003B2E35" w:rsidRPr="00FE2CC6">
        <w:rPr>
          <w:rFonts w:ascii="Arial" w:hAnsi="Arial" w:cs="Arial"/>
          <w:szCs w:val="18"/>
        </w:rPr>
        <w:t xml:space="preserve">daarmee </w:t>
      </w:r>
      <w:r w:rsidRPr="00FE2CC6">
        <w:rPr>
          <w:rFonts w:ascii="Arial" w:hAnsi="Arial" w:cs="Arial"/>
          <w:szCs w:val="18"/>
        </w:rPr>
        <w:t>expliciet opgenomen in de definit</w:t>
      </w:r>
      <w:r w:rsidR="003B2E35" w:rsidRPr="00FE2CC6">
        <w:rPr>
          <w:rFonts w:ascii="Arial" w:hAnsi="Arial" w:cs="Arial"/>
          <w:szCs w:val="18"/>
        </w:rPr>
        <w:t>ief op te maken Raamovereenkomst</w:t>
      </w:r>
      <w:r w:rsidRPr="00FE2CC6">
        <w:rPr>
          <w:rFonts w:ascii="Arial" w:hAnsi="Arial" w:cs="Arial"/>
          <w:szCs w:val="18"/>
        </w:rPr>
        <w:t>. De AID-2018 bli</w:t>
      </w:r>
      <w:r w:rsidR="003B2E35" w:rsidRPr="00FE2CC6">
        <w:rPr>
          <w:rFonts w:ascii="Arial" w:hAnsi="Arial" w:cs="Arial"/>
          <w:szCs w:val="18"/>
        </w:rPr>
        <w:t xml:space="preserve">jft op overige punten </w:t>
      </w:r>
      <w:r w:rsidRPr="00FE2CC6">
        <w:rPr>
          <w:rFonts w:ascii="Arial" w:hAnsi="Arial" w:cs="Arial"/>
          <w:szCs w:val="18"/>
        </w:rPr>
        <w:t>gehandhaafd.</w:t>
      </w:r>
    </w:p>
    <w:p w14:paraId="779C06E3" w14:textId="77777777" w:rsidR="00952ABA" w:rsidRPr="00DC7737" w:rsidRDefault="00952ABA" w:rsidP="00952ABA">
      <w:pPr>
        <w:rPr>
          <w:rFonts w:ascii="Arial" w:hAnsi="Arial" w:cs="Arial"/>
          <w:szCs w:val="18"/>
        </w:rPr>
      </w:pPr>
    </w:p>
    <w:p w14:paraId="37C11DFD" w14:textId="0D1C4E08" w:rsidR="00952ABA" w:rsidRPr="003B2E35" w:rsidRDefault="00952ABA" w:rsidP="00952ABA">
      <w:pPr>
        <w:rPr>
          <w:rFonts w:ascii="Arial" w:hAnsi="Arial" w:cs="Arial"/>
          <w:szCs w:val="18"/>
        </w:rPr>
      </w:pPr>
      <w:r w:rsidRPr="003B2E35">
        <w:rPr>
          <w:rFonts w:ascii="Arial" w:hAnsi="Arial" w:cs="Arial"/>
          <w:szCs w:val="18"/>
          <w:u w:val="single"/>
        </w:rPr>
        <w:t>Onderdeel C. concept-verwerkersovereenkomst</w:t>
      </w:r>
      <w:r w:rsidRPr="003B2E35">
        <w:rPr>
          <w:rFonts w:ascii="Arial" w:hAnsi="Arial" w:cs="Arial"/>
          <w:szCs w:val="18"/>
        </w:rPr>
        <w:t xml:space="preserve">: er zijn </w:t>
      </w:r>
      <w:r w:rsidR="0034542B" w:rsidRPr="003B2E35">
        <w:rPr>
          <w:rFonts w:ascii="Arial" w:hAnsi="Arial" w:cs="Arial"/>
          <w:szCs w:val="18"/>
        </w:rPr>
        <w:t xml:space="preserve">geen </w:t>
      </w:r>
      <w:r w:rsidRPr="003B2E35">
        <w:rPr>
          <w:rFonts w:ascii="Arial" w:hAnsi="Arial" w:cs="Arial"/>
          <w:szCs w:val="18"/>
        </w:rPr>
        <w:t xml:space="preserve">nadere vragen/ redenen van bezwaar en/of tekstsuggesties op dit </w:t>
      </w:r>
      <w:r w:rsidR="00E478CA" w:rsidRPr="003B2E35">
        <w:rPr>
          <w:rFonts w:ascii="Arial" w:hAnsi="Arial" w:cs="Arial"/>
          <w:szCs w:val="18"/>
        </w:rPr>
        <w:t>onderdeel binnengekomen. De</w:t>
      </w:r>
      <w:r w:rsidR="005E6192" w:rsidRPr="003B2E35">
        <w:rPr>
          <w:rFonts w:ascii="Arial" w:hAnsi="Arial" w:cs="Arial"/>
          <w:szCs w:val="18"/>
        </w:rPr>
        <w:t xml:space="preserve"> </w:t>
      </w:r>
      <w:r w:rsidR="0034542B" w:rsidRPr="003B2E35">
        <w:rPr>
          <w:rFonts w:ascii="Arial" w:hAnsi="Arial" w:cs="Arial"/>
          <w:szCs w:val="18"/>
        </w:rPr>
        <w:t>eerder in de 1</w:t>
      </w:r>
      <w:r w:rsidR="0034542B" w:rsidRPr="003B2E35">
        <w:rPr>
          <w:rFonts w:ascii="Arial" w:hAnsi="Arial" w:cs="Arial"/>
          <w:szCs w:val="18"/>
          <w:vertAlign w:val="superscript"/>
        </w:rPr>
        <w:t>ste</w:t>
      </w:r>
      <w:r w:rsidR="0034542B" w:rsidRPr="003B2E35">
        <w:rPr>
          <w:rFonts w:ascii="Arial" w:hAnsi="Arial" w:cs="Arial"/>
          <w:szCs w:val="18"/>
        </w:rPr>
        <w:t xml:space="preserve"> Nota van Inlichtingen naar voren gekomen afwijkingen en/of over te nemen suggesties worden expliciet opgenomen in het definitief te maken st</w:t>
      </w:r>
      <w:r w:rsidRPr="003B2E35">
        <w:rPr>
          <w:rFonts w:ascii="Arial" w:hAnsi="Arial" w:cs="Arial"/>
          <w:szCs w:val="18"/>
        </w:rPr>
        <w:t>artdocument.</w:t>
      </w:r>
    </w:p>
    <w:p w14:paraId="0FB67463" w14:textId="1660F1AE" w:rsidR="00DC7737" w:rsidRPr="003B2E35" w:rsidRDefault="00DC7737" w:rsidP="00952ABA">
      <w:pPr>
        <w:rPr>
          <w:rFonts w:ascii="Arial" w:hAnsi="Arial" w:cs="Arial"/>
          <w:szCs w:val="18"/>
        </w:rPr>
      </w:pPr>
    </w:p>
    <w:p w14:paraId="20244E12" w14:textId="597C43C9" w:rsidR="00DC7737" w:rsidRPr="003B2E35" w:rsidRDefault="00DC7737" w:rsidP="00952ABA">
      <w:pPr>
        <w:rPr>
          <w:rFonts w:ascii="Arial" w:hAnsi="Arial" w:cs="Arial"/>
          <w:szCs w:val="18"/>
        </w:rPr>
      </w:pPr>
      <w:r w:rsidRPr="003B2E35">
        <w:rPr>
          <w:rFonts w:ascii="Arial" w:hAnsi="Arial" w:cs="Arial"/>
          <w:szCs w:val="18"/>
          <w:u w:val="single"/>
        </w:rPr>
        <w:t>Gewijzigde documenten:</w:t>
      </w:r>
      <w:r w:rsidRPr="003B2E35">
        <w:rPr>
          <w:rFonts w:ascii="Arial" w:hAnsi="Arial" w:cs="Arial"/>
          <w:szCs w:val="18"/>
        </w:rPr>
        <w:t xml:space="preserve"> naar aanleiding van de vragen zijn een aant</w:t>
      </w:r>
      <w:r w:rsidR="003B2E35" w:rsidRPr="003B2E35">
        <w:rPr>
          <w:rFonts w:ascii="Arial" w:hAnsi="Arial" w:cs="Arial"/>
          <w:szCs w:val="18"/>
        </w:rPr>
        <w:t xml:space="preserve">al documenten (Standaardformulier 4 en Bijlage 3) </w:t>
      </w:r>
      <w:r w:rsidR="00771DF0" w:rsidRPr="003B2E35">
        <w:rPr>
          <w:rFonts w:ascii="Arial" w:hAnsi="Arial" w:cs="Arial"/>
          <w:szCs w:val="18"/>
        </w:rPr>
        <w:t>herzien en zullen uiterlijk 22 maart 2019</w:t>
      </w:r>
      <w:r w:rsidRPr="003B2E35">
        <w:rPr>
          <w:rFonts w:ascii="Arial" w:hAnsi="Arial" w:cs="Arial"/>
          <w:szCs w:val="18"/>
        </w:rPr>
        <w:t xml:space="preserve"> gepubliceerd</w:t>
      </w:r>
      <w:r w:rsidR="00771DF0" w:rsidRPr="003B2E35">
        <w:rPr>
          <w:rFonts w:ascii="Arial" w:hAnsi="Arial" w:cs="Arial"/>
          <w:szCs w:val="18"/>
        </w:rPr>
        <w:t xml:space="preserve"> worden</w:t>
      </w:r>
      <w:r w:rsidRPr="003B2E35">
        <w:rPr>
          <w:rFonts w:ascii="Arial" w:hAnsi="Arial" w:cs="Arial"/>
          <w:szCs w:val="18"/>
        </w:rPr>
        <w:t>.</w:t>
      </w:r>
    </w:p>
    <w:p w14:paraId="06A83F91" w14:textId="77777777" w:rsidR="00952ABA" w:rsidRPr="003B2E35" w:rsidRDefault="00952ABA" w:rsidP="00952ABA">
      <w:pPr>
        <w:rPr>
          <w:rFonts w:ascii="Arial" w:hAnsi="Arial" w:cs="Arial"/>
          <w:szCs w:val="18"/>
        </w:rPr>
      </w:pPr>
    </w:p>
    <w:p w14:paraId="0C8C5E9F" w14:textId="77777777" w:rsidR="003B2E35" w:rsidRPr="003B2E35" w:rsidRDefault="00952ABA" w:rsidP="00952ABA">
      <w:pPr>
        <w:rPr>
          <w:rFonts w:ascii="Arial" w:hAnsi="Arial" w:cs="Arial"/>
          <w:szCs w:val="18"/>
        </w:rPr>
      </w:pPr>
      <w:r w:rsidRPr="003B2E35">
        <w:rPr>
          <w:rFonts w:ascii="Arial" w:hAnsi="Arial" w:cs="Arial"/>
          <w:szCs w:val="18"/>
          <w:u w:val="single"/>
        </w:rPr>
        <w:t>Vragenronde:</w:t>
      </w:r>
      <w:r w:rsidR="003B2E35" w:rsidRPr="003B2E35">
        <w:rPr>
          <w:rFonts w:ascii="Arial" w:hAnsi="Arial" w:cs="Arial"/>
          <w:szCs w:val="18"/>
        </w:rPr>
        <w:t xml:space="preserve"> er was</w:t>
      </w:r>
      <w:r w:rsidRPr="003B2E35">
        <w:rPr>
          <w:rFonts w:ascii="Arial" w:hAnsi="Arial" w:cs="Arial"/>
          <w:szCs w:val="18"/>
        </w:rPr>
        <w:t xml:space="preserve"> </w:t>
      </w:r>
      <w:r w:rsidR="005F16BC" w:rsidRPr="003B2E35">
        <w:rPr>
          <w:rFonts w:ascii="Arial" w:hAnsi="Arial" w:cs="Arial"/>
          <w:szCs w:val="18"/>
        </w:rPr>
        <w:t>geen 3</w:t>
      </w:r>
      <w:r w:rsidR="005F16BC" w:rsidRPr="003B2E35">
        <w:rPr>
          <w:rFonts w:ascii="Arial" w:hAnsi="Arial" w:cs="Arial"/>
          <w:szCs w:val="18"/>
          <w:vertAlign w:val="superscript"/>
        </w:rPr>
        <w:t>de</w:t>
      </w:r>
      <w:r w:rsidR="005F16BC" w:rsidRPr="003B2E35">
        <w:rPr>
          <w:rFonts w:ascii="Arial" w:hAnsi="Arial" w:cs="Arial"/>
          <w:szCs w:val="18"/>
        </w:rPr>
        <w:t xml:space="preserve"> vragenronde voorzien. Mocht u onverhoopt toch nog vragen hebben naar aanleiding van </w:t>
      </w:r>
      <w:r w:rsidRPr="003B2E35">
        <w:rPr>
          <w:rFonts w:ascii="Arial" w:hAnsi="Arial" w:cs="Arial"/>
          <w:szCs w:val="18"/>
        </w:rPr>
        <w:t>de</w:t>
      </w:r>
      <w:r w:rsidR="003B2E35" w:rsidRPr="003B2E35">
        <w:rPr>
          <w:rFonts w:ascii="Arial" w:hAnsi="Arial" w:cs="Arial"/>
          <w:szCs w:val="18"/>
        </w:rPr>
        <w:t>ze</w:t>
      </w:r>
      <w:r w:rsidRPr="003B2E35">
        <w:rPr>
          <w:rFonts w:ascii="Arial" w:hAnsi="Arial" w:cs="Arial"/>
          <w:szCs w:val="18"/>
        </w:rPr>
        <w:t xml:space="preserve"> </w:t>
      </w:r>
      <w:r w:rsidR="003B2E35" w:rsidRPr="003B2E35">
        <w:rPr>
          <w:rFonts w:ascii="Arial" w:hAnsi="Arial" w:cs="Arial"/>
          <w:szCs w:val="18"/>
        </w:rPr>
        <w:t>2</w:t>
      </w:r>
      <w:r w:rsidR="003B2E35" w:rsidRPr="003B2E35">
        <w:rPr>
          <w:rFonts w:ascii="Arial" w:hAnsi="Arial" w:cs="Arial"/>
          <w:szCs w:val="18"/>
          <w:vertAlign w:val="superscript"/>
        </w:rPr>
        <w:t>de</w:t>
      </w:r>
      <w:r w:rsidR="003B2E35" w:rsidRPr="003B2E35">
        <w:rPr>
          <w:rFonts w:ascii="Arial" w:hAnsi="Arial" w:cs="Arial"/>
          <w:szCs w:val="18"/>
        </w:rPr>
        <w:t xml:space="preserve"> </w:t>
      </w:r>
      <w:r w:rsidRPr="003B2E35">
        <w:rPr>
          <w:rFonts w:ascii="Arial" w:hAnsi="Arial" w:cs="Arial"/>
          <w:szCs w:val="18"/>
        </w:rPr>
        <w:t xml:space="preserve">Nota van Inlichtingen </w:t>
      </w:r>
      <w:r w:rsidR="003B2E35" w:rsidRPr="003B2E35">
        <w:rPr>
          <w:rFonts w:ascii="Arial" w:hAnsi="Arial" w:cs="Arial"/>
          <w:szCs w:val="18"/>
        </w:rPr>
        <w:t xml:space="preserve">dan stellen wij u graag in de gelegenheid deze stellen. </w:t>
      </w:r>
    </w:p>
    <w:p w14:paraId="7F9B4A2E" w14:textId="17147D1F" w:rsidR="00952ABA" w:rsidRPr="003B2E35" w:rsidRDefault="003B2E35" w:rsidP="00952ABA">
      <w:pPr>
        <w:rPr>
          <w:rFonts w:ascii="Arial" w:hAnsi="Arial" w:cs="Arial"/>
          <w:szCs w:val="18"/>
        </w:rPr>
      </w:pPr>
      <w:r w:rsidRPr="003B2E35">
        <w:rPr>
          <w:rFonts w:ascii="Arial" w:hAnsi="Arial" w:cs="Arial"/>
          <w:szCs w:val="18"/>
        </w:rPr>
        <w:t>Dit kan tot 11.00 uur op 21</w:t>
      </w:r>
      <w:r w:rsidR="00952ABA" w:rsidRPr="003B2E35">
        <w:rPr>
          <w:rFonts w:ascii="Arial" w:hAnsi="Arial" w:cs="Arial"/>
          <w:szCs w:val="18"/>
        </w:rPr>
        <w:t xml:space="preserve"> maart 2019. </w:t>
      </w:r>
      <w:r w:rsidRPr="003B2E35">
        <w:rPr>
          <w:rFonts w:ascii="Arial" w:hAnsi="Arial" w:cs="Arial"/>
          <w:szCs w:val="18"/>
        </w:rPr>
        <w:t>V</w:t>
      </w:r>
      <w:r w:rsidR="00952ABA" w:rsidRPr="003B2E35">
        <w:rPr>
          <w:rFonts w:ascii="Arial" w:hAnsi="Arial" w:cs="Arial"/>
          <w:szCs w:val="18"/>
        </w:rPr>
        <w:t xml:space="preserve">oor het stellen van eventuele schriftelijke vragen dient u </w:t>
      </w:r>
      <w:r w:rsidRPr="003B2E35">
        <w:rPr>
          <w:rFonts w:ascii="Arial" w:hAnsi="Arial" w:cs="Arial"/>
          <w:szCs w:val="18"/>
        </w:rPr>
        <w:t xml:space="preserve">wederom </w:t>
      </w:r>
      <w:r w:rsidR="00952ABA" w:rsidRPr="003B2E35">
        <w:rPr>
          <w:rFonts w:ascii="Arial" w:hAnsi="Arial" w:cs="Arial"/>
          <w:szCs w:val="18"/>
        </w:rPr>
        <w:t>alleen Standaardformulier 5 te gebruiken. Dit formulier is op 8 februari 2019 gepubliceerd op TenderNed. U dient dit ingevulde formulier te zenden naar aanbesteden@buas.nl. Indien het gewenst of noodzakelijk is om telefonisch informatie in te winnen is dit mogelijk binnen de geldende kaders.</w:t>
      </w:r>
    </w:p>
    <w:p w14:paraId="0379C2DF" w14:textId="77777777" w:rsidR="00952ABA" w:rsidRPr="003B2E35" w:rsidRDefault="00952ABA" w:rsidP="00952ABA">
      <w:pPr>
        <w:rPr>
          <w:rFonts w:ascii="Arial" w:hAnsi="Arial" w:cs="Arial"/>
          <w:szCs w:val="18"/>
          <w:u w:val="single"/>
        </w:rPr>
      </w:pPr>
    </w:p>
    <w:p w14:paraId="713597BC" w14:textId="59A04F0E" w:rsidR="00952ABA" w:rsidRPr="00DC7737" w:rsidRDefault="00952ABA" w:rsidP="00952ABA">
      <w:pPr>
        <w:rPr>
          <w:rFonts w:ascii="Arial" w:hAnsi="Arial" w:cs="Arial"/>
          <w:szCs w:val="18"/>
        </w:rPr>
      </w:pPr>
      <w:r w:rsidRPr="003B2E35">
        <w:rPr>
          <w:rFonts w:ascii="Arial" w:hAnsi="Arial" w:cs="Arial"/>
          <w:szCs w:val="18"/>
          <w:u w:val="single"/>
        </w:rPr>
        <w:t>Inschrijvingstermijn:</w:t>
      </w:r>
      <w:r w:rsidRPr="003B2E35">
        <w:rPr>
          <w:rFonts w:ascii="Arial" w:hAnsi="Arial" w:cs="Arial"/>
          <w:szCs w:val="18"/>
        </w:rPr>
        <w:t xml:space="preserve"> de uiterste datum voor het indienen van</w:t>
      </w:r>
      <w:r w:rsidRPr="00DC7737">
        <w:rPr>
          <w:rFonts w:ascii="Arial" w:hAnsi="Arial" w:cs="Arial"/>
          <w:szCs w:val="18"/>
        </w:rPr>
        <w:t xml:space="preserve"> een inschrijving is ongewijzigd. Inschrijven op TenderNed is mogelijk uiterlijk tot 9.00 uur op 4 april 2019.</w:t>
      </w:r>
    </w:p>
    <w:p w14:paraId="120EAA4B" w14:textId="253BD200" w:rsidR="0005344A" w:rsidRPr="00DC7737" w:rsidRDefault="0005344A" w:rsidP="00FF0918">
      <w:pPr>
        <w:rPr>
          <w:rFonts w:ascii="Arial" w:hAnsi="Arial" w:cs="Arial"/>
          <w:b/>
          <w:szCs w:val="18"/>
        </w:rPr>
      </w:pPr>
    </w:p>
    <w:p w14:paraId="02F412E9" w14:textId="195C6B5B" w:rsidR="00952ABA" w:rsidRPr="00DC7737" w:rsidRDefault="00952ABA" w:rsidP="00FF0918">
      <w:pPr>
        <w:rPr>
          <w:rFonts w:ascii="Arial" w:hAnsi="Arial" w:cs="Arial"/>
          <w:b/>
          <w:szCs w:val="18"/>
        </w:rPr>
      </w:pPr>
    </w:p>
    <w:p w14:paraId="098F52D6" w14:textId="0F39937D" w:rsidR="00952ABA" w:rsidRPr="00DC7737" w:rsidRDefault="00952ABA" w:rsidP="00FF0918">
      <w:pPr>
        <w:rPr>
          <w:rFonts w:ascii="Arial" w:hAnsi="Arial" w:cs="Arial"/>
          <w:b/>
          <w:szCs w:val="18"/>
        </w:rPr>
      </w:pPr>
    </w:p>
    <w:p w14:paraId="2EDBE1CD" w14:textId="51FE685F" w:rsidR="00952ABA" w:rsidRPr="00DC7737" w:rsidRDefault="00952ABA" w:rsidP="00FF0918">
      <w:pPr>
        <w:rPr>
          <w:rFonts w:ascii="Arial" w:hAnsi="Arial" w:cs="Arial"/>
          <w:b/>
          <w:szCs w:val="18"/>
        </w:rPr>
      </w:pPr>
    </w:p>
    <w:p w14:paraId="27F6F13C" w14:textId="1985354E" w:rsidR="00952ABA" w:rsidRPr="00DC7737" w:rsidRDefault="00952ABA" w:rsidP="00FF0918">
      <w:pPr>
        <w:rPr>
          <w:rFonts w:ascii="Arial" w:hAnsi="Arial" w:cs="Arial"/>
          <w:b/>
          <w:szCs w:val="18"/>
        </w:rPr>
      </w:pPr>
    </w:p>
    <w:p w14:paraId="265ABE84" w14:textId="7BAEA28A" w:rsidR="00952ABA" w:rsidRPr="00DC7737" w:rsidRDefault="00952ABA" w:rsidP="00FF0918">
      <w:pPr>
        <w:rPr>
          <w:rFonts w:ascii="Arial" w:hAnsi="Arial" w:cs="Arial"/>
          <w:b/>
          <w:szCs w:val="18"/>
        </w:rPr>
      </w:pPr>
    </w:p>
    <w:p w14:paraId="759E9153" w14:textId="32206270" w:rsidR="00952ABA" w:rsidRPr="00DC7737" w:rsidRDefault="00952ABA" w:rsidP="00FF0918">
      <w:pPr>
        <w:rPr>
          <w:rFonts w:ascii="Arial" w:hAnsi="Arial" w:cs="Arial"/>
          <w:b/>
          <w:szCs w:val="18"/>
        </w:rPr>
      </w:pPr>
    </w:p>
    <w:p w14:paraId="1F6D431F" w14:textId="2D103415" w:rsidR="00952ABA" w:rsidRPr="00DC7737" w:rsidRDefault="00952ABA" w:rsidP="00FF0918">
      <w:pPr>
        <w:rPr>
          <w:rFonts w:ascii="Arial" w:hAnsi="Arial" w:cs="Arial"/>
          <w:b/>
          <w:szCs w:val="18"/>
        </w:rPr>
      </w:pPr>
    </w:p>
    <w:p w14:paraId="61AAC9B1" w14:textId="5AF74D03" w:rsidR="00952ABA" w:rsidRPr="00DC7737" w:rsidRDefault="00952ABA" w:rsidP="00FF0918">
      <w:pPr>
        <w:rPr>
          <w:rFonts w:ascii="Arial" w:hAnsi="Arial" w:cs="Arial"/>
          <w:b/>
          <w:szCs w:val="18"/>
        </w:rPr>
      </w:pPr>
    </w:p>
    <w:p w14:paraId="5C525969" w14:textId="4670A20D" w:rsidR="00952ABA" w:rsidRPr="00DC7737" w:rsidRDefault="00952ABA" w:rsidP="00FF0918">
      <w:pPr>
        <w:rPr>
          <w:rFonts w:ascii="Arial" w:hAnsi="Arial" w:cs="Arial"/>
          <w:b/>
          <w:szCs w:val="18"/>
        </w:rPr>
      </w:pPr>
    </w:p>
    <w:p w14:paraId="6A05B1B9" w14:textId="438CD990" w:rsidR="00952ABA" w:rsidRPr="00DC7737" w:rsidRDefault="00952ABA" w:rsidP="00FF0918">
      <w:pPr>
        <w:rPr>
          <w:rFonts w:ascii="Arial" w:hAnsi="Arial" w:cs="Arial"/>
          <w:b/>
          <w:szCs w:val="18"/>
        </w:rPr>
      </w:pPr>
    </w:p>
    <w:p w14:paraId="0D833D03" w14:textId="69ED42AD" w:rsidR="00952ABA" w:rsidRPr="00DC7737" w:rsidRDefault="00952ABA" w:rsidP="00FF0918">
      <w:pPr>
        <w:rPr>
          <w:rFonts w:ascii="Arial" w:hAnsi="Arial" w:cs="Arial"/>
          <w:b/>
          <w:szCs w:val="18"/>
        </w:rPr>
      </w:pPr>
    </w:p>
    <w:p w14:paraId="4E23DBF6" w14:textId="77777777" w:rsidR="00952ABA" w:rsidRPr="00DC7737" w:rsidRDefault="00952ABA" w:rsidP="00FF0918">
      <w:pPr>
        <w:rPr>
          <w:rFonts w:ascii="Arial" w:hAnsi="Arial" w:cs="Arial"/>
          <w:b/>
          <w:szCs w:val="18"/>
        </w:rPr>
      </w:pPr>
    </w:p>
    <w:p w14:paraId="6B125009" w14:textId="0DF1ABD9" w:rsidR="00952ABA" w:rsidRPr="00DC7737" w:rsidRDefault="00952ABA" w:rsidP="00FF0918">
      <w:pPr>
        <w:rPr>
          <w:rFonts w:ascii="Arial" w:hAnsi="Arial" w:cs="Arial"/>
          <w:b/>
          <w:szCs w:val="18"/>
        </w:rPr>
      </w:pPr>
    </w:p>
    <w:p w14:paraId="0B5A6459" w14:textId="1BC22B84" w:rsidR="00952ABA" w:rsidRPr="00DC7737" w:rsidRDefault="00952ABA" w:rsidP="00FF0918">
      <w:pPr>
        <w:rPr>
          <w:rFonts w:ascii="Arial" w:hAnsi="Arial" w:cs="Arial"/>
          <w:b/>
          <w:szCs w:val="18"/>
        </w:rPr>
      </w:pPr>
    </w:p>
    <w:p w14:paraId="030C24A0" w14:textId="64D2C18C" w:rsidR="00952ABA" w:rsidRPr="00DC7737" w:rsidRDefault="00952ABA" w:rsidP="00FF0918">
      <w:pPr>
        <w:rPr>
          <w:rFonts w:ascii="Arial" w:hAnsi="Arial" w:cs="Arial"/>
          <w:b/>
          <w:szCs w:val="18"/>
        </w:rPr>
      </w:pPr>
    </w:p>
    <w:p w14:paraId="04580E40" w14:textId="06A2D0B9" w:rsidR="00952ABA" w:rsidRPr="00DC7737" w:rsidRDefault="00952ABA" w:rsidP="00FF0918">
      <w:pPr>
        <w:rPr>
          <w:rFonts w:ascii="Arial" w:hAnsi="Arial" w:cs="Arial"/>
          <w:b/>
          <w:szCs w:val="18"/>
        </w:rPr>
      </w:pPr>
    </w:p>
    <w:p w14:paraId="2F2DEC0D" w14:textId="3EA06136" w:rsidR="00952ABA" w:rsidRPr="00DC7737" w:rsidRDefault="00952ABA" w:rsidP="00FF0918">
      <w:pPr>
        <w:rPr>
          <w:rFonts w:ascii="Arial" w:hAnsi="Arial" w:cs="Arial"/>
          <w:b/>
          <w:szCs w:val="18"/>
        </w:rPr>
      </w:pPr>
    </w:p>
    <w:p w14:paraId="29BE2611" w14:textId="4ED5EC4A" w:rsidR="00952ABA" w:rsidRPr="00DC7737" w:rsidRDefault="00952ABA" w:rsidP="00FF0918">
      <w:pPr>
        <w:rPr>
          <w:rFonts w:ascii="Arial" w:hAnsi="Arial" w:cs="Arial"/>
          <w:b/>
          <w:szCs w:val="18"/>
        </w:rPr>
      </w:pPr>
    </w:p>
    <w:p w14:paraId="7FD6A9F2" w14:textId="3ABCA73E" w:rsidR="00952ABA" w:rsidRPr="00DC7737" w:rsidRDefault="00952ABA" w:rsidP="00FF0918">
      <w:pPr>
        <w:rPr>
          <w:rFonts w:ascii="Arial" w:hAnsi="Arial" w:cs="Arial"/>
          <w:b/>
          <w:szCs w:val="18"/>
        </w:rPr>
      </w:pPr>
    </w:p>
    <w:p w14:paraId="7268C9BD" w14:textId="77777777" w:rsidR="00E36F5C" w:rsidRPr="00DC7737" w:rsidRDefault="00E36F5C" w:rsidP="00FF0918">
      <w:pPr>
        <w:rPr>
          <w:rFonts w:ascii="Arial" w:hAnsi="Arial" w:cs="Arial"/>
          <w:b/>
          <w:szCs w:val="18"/>
        </w:rPr>
      </w:pPr>
    </w:p>
    <w:p w14:paraId="440640EA" w14:textId="6354E159" w:rsidR="00952ABA" w:rsidRPr="00DC7737" w:rsidRDefault="00952ABA" w:rsidP="00FF0918">
      <w:pPr>
        <w:rPr>
          <w:rFonts w:ascii="Arial" w:hAnsi="Arial" w:cs="Arial"/>
          <w:b/>
          <w:szCs w:val="18"/>
        </w:rPr>
      </w:pPr>
    </w:p>
    <w:p w14:paraId="4A55FA5C" w14:textId="419D35B5" w:rsidR="00952ABA" w:rsidRPr="00DC7737" w:rsidRDefault="00952ABA" w:rsidP="00FF0918">
      <w:pPr>
        <w:rPr>
          <w:rFonts w:ascii="Arial" w:hAnsi="Arial" w:cs="Arial"/>
          <w:b/>
          <w:szCs w:val="18"/>
        </w:rPr>
      </w:pPr>
    </w:p>
    <w:p w14:paraId="472232BA" w14:textId="235D7571" w:rsidR="00952ABA" w:rsidRPr="00DC7737" w:rsidRDefault="00952ABA" w:rsidP="00FF0918">
      <w:pPr>
        <w:rPr>
          <w:rFonts w:ascii="Arial" w:hAnsi="Arial" w:cs="Arial"/>
          <w:b/>
          <w:szCs w:val="18"/>
        </w:rPr>
      </w:pPr>
    </w:p>
    <w:p w14:paraId="536F3A74" w14:textId="730823BE" w:rsidR="00952ABA" w:rsidRPr="00DC7737" w:rsidRDefault="00952ABA" w:rsidP="00FF0918">
      <w:pPr>
        <w:rPr>
          <w:rFonts w:ascii="Arial" w:hAnsi="Arial" w:cs="Arial"/>
          <w:b/>
          <w:szCs w:val="18"/>
        </w:rPr>
      </w:pPr>
    </w:p>
    <w:p w14:paraId="1A501F12" w14:textId="1E2A2E18" w:rsidR="00952ABA" w:rsidRPr="00DC7737" w:rsidRDefault="00952ABA" w:rsidP="00FF0918">
      <w:pPr>
        <w:rPr>
          <w:rFonts w:ascii="Arial" w:hAnsi="Arial" w:cs="Arial"/>
          <w:b/>
          <w:szCs w:val="18"/>
        </w:rPr>
      </w:pPr>
    </w:p>
    <w:p w14:paraId="533710A8" w14:textId="77777777" w:rsidR="00952ABA" w:rsidRPr="00DC7737" w:rsidRDefault="00952ABA" w:rsidP="00FF0918">
      <w:pPr>
        <w:rPr>
          <w:rFonts w:ascii="Arial" w:hAnsi="Arial" w:cs="Arial"/>
          <w:b/>
          <w:szCs w:val="18"/>
        </w:rPr>
      </w:pPr>
    </w:p>
    <w:p w14:paraId="13C78C5A" w14:textId="77777777" w:rsidR="00965100" w:rsidRPr="00DC7737" w:rsidRDefault="00965100" w:rsidP="00FF0918">
      <w:pPr>
        <w:rPr>
          <w:rFonts w:ascii="Arial" w:hAnsi="Arial" w:cs="Arial"/>
          <w:b/>
          <w:szCs w:val="18"/>
        </w:rPr>
      </w:pPr>
    </w:p>
    <w:tbl>
      <w:tblPr>
        <w:tblpPr w:leftFromText="180" w:rightFromText="180"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8"/>
        <w:gridCol w:w="5611"/>
        <w:gridCol w:w="2172"/>
      </w:tblGrid>
      <w:tr w:rsidR="00834192" w:rsidRPr="00DC7737" w14:paraId="4F5640E8" w14:textId="77777777" w:rsidTr="0087336F">
        <w:trPr>
          <w:trHeight w:val="586"/>
        </w:trPr>
        <w:tc>
          <w:tcPr>
            <w:tcW w:w="9071" w:type="dxa"/>
            <w:gridSpan w:val="3"/>
            <w:shd w:val="clear" w:color="auto" w:fill="E0E0E0"/>
            <w:noWrap/>
          </w:tcPr>
          <w:p w14:paraId="7709D5A6" w14:textId="488FB73F" w:rsidR="00FF0918" w:rsidRPr="00DC7737" w:rsidRDefault="0023100B" w:rsidP="00AD3DC3">
            <w:pPr>
              <w:rPr>
                <w:rFonts w:ascii="Arial" w:hAnsi="Arial" w:cs="Arial"/>
                <w:b/>
                <w:szCs w:val="18"/>
              </w:rPr>
            </w:pPr>
            <w:r>
              <w:rPr>
                <w:rFonts w:ascii="Arial" w:hAnsi="Arial" w:cs="Arial"/>
                <w:b/>
                <w:szCs w:val="18"/>
              </w:rPr>
              <w:t>2</w:t>
            </w:r>
            <w:r w:rsidRPr="0023100B">
              <w:rPr>
                <w:rFonts w:ascii="Arial" w:hAnsi="Arial" w:cs="Arial"/>
                <w:b/>
                <w:szCs w:val="18"/>
                <w:vertAlign w:val="superscript"/>
              </w:rPr>
              <w:t>de</w:t>
            </w:r>
            <w:r>
              <w:rPr>
                <w:rFonts w:ascii="Arial" w:hAnsi="Arial" w:cs="Arial"/>
                <w:b/>
                <w:szCs w:val="18"/>
              </w:rPr>
              <w:t xml:space="preserve"> </w:t>
            </w:r>
            <w:r w:rsidR="00952ABA" w:rsidRPr="00DC7737">
              <w:rPr>
                <w:rFonts w:ascii="Arial" w:hAnsi="Arial" w:cs="Arial"/>
                <w:b/>
                <w:szCs w:val="18"/>
              </w:rPr>
              <w:t>Nota van Inlichtingen</w:t>
            </w:r>
          </w:p>
        </w:tc>
      </w:tr>
      <w:tr w:rsidR="007C0044" w:rsidRPr="00DC7737" w14:paraId="65FF7A5F" w14:textId="77777777" w:rsidTr="0087336F">
        <w:trPr>
          <w:trHeight w:val="600"/>
        </w:trPr>
        <w:tc>
          <w:tcPr>
            <w:tcW w:w="9071" w:type="dxa"/>
            <w:gridSpan w:val="3"/>
            <w:shd w:val="clear" w:color="auto" w:fill="E0E0E0"/>
          </w:tcPr>
          <w:p w14:paraId="5D4D7143" w14:textId="2A92C067" w:rsidR="007C0044" w:rsidRPr="00DC7737" w:rsidRDefault="007C0044" w:rsidP="00AD3DC3">
            <w:pPr>
              <w:rPr>
                <w:rFonts w:ascii="Arial" w:hAnsi="Arial" w:cs="Arial"/>
                <w:b/>
                <w:szCs w:val="18"/>
              </w:rPr>
            </w:pPr>
            <w:r w:rsidRPr="00DC7737">
              <w:rPr>
                <w:rFonts w:ascii="Arial" w:hAnsi="Arial" w:cs="Arial"/>
                <w:b/>
                <w:szCs w:val="18"/>
              </w:rPr>
              <w:t>Onderdeel A:</w:t>
            </w:r>
          </w:p>
          <w:p w14:paraId="511D241E" w14:textId="281B119C" w:rsidR="007C0044" w:rsidRPr="00DC7737" w:rsidRDefault="007C0044" w:rsidP="00377AE1">
            <w:pPr>
              <w:rPr>
                <w:rFonts w:ascii="Arial" w:hAnsi="Arial" w:cs="Arial"/>
                <w:szCs w:val="18"/>
              </w:rPr>
            </w:pPr>
            <w:r w:rsidRPr="00DC7737">
              <w:rPr>
                <w:rFonts w:ascii="Arial" w:hAnsi="Arial" w:cs="Arial"/>
                <w:b/>
                <w:szCs w:val="18"/>
              </w:rPr>
              <w:t xml:space="preserve">Vragen </w:t>
            </w:r>
            <w:r w:rsidR="00E36F5C" w:rsidRPr="00DC7737">
              <w:rPr>
                <w:rFonts w:ascii="Arial" w:hAnsi="Arial" w:cs="Arial"/>
                <w:b/>
                <w:szCs w:val="18"/>
              </w:rPr>
              <w:t xml:space="preserve">en reacties </w:t>
            </w:r>
            <w:r w:rsidRPr="00DC7737">
              <w:rPr>
                <w:rFonts w:ascii="Arial" w:hAnsi="Arial" w:cs="Arial"/>
                <w:b/>
                <w:szCs w:val="18"/>
              </w:rPr>
              <w:t xml:space="preserve">met betrekking tot de aanbesteding </w:t>
            </w:r>
            <w:r w:rsidR="00F7730F" w:rsidRPr="00DC7737">
              <w:rPr>
                <w:rFonts w:ascii="Arial" w:hAnsi="Arial" w:cs="Arial"/>
                <w:b/>
                <w:szCs w:val="18"/>
              </w:rPr>
              <w:t xml:space="preserve">diensten </w:t>
            </w:r>
            <w:r w:rsidR="004162F2" w:rsidRPr="00DC7737">
              <w:rPr>
                <w:rFonts w:ascii="Arial" w:hAnsi="Arial" w:cs="Arial"/>
                <w:b/>
                <w:szCs w:val="18"/>
              </w:rPr>
              <w:t xml:space="preserve">rondom </w:t>
            </w:r>
            <w:r w:rsidR="00F7730F" w:rsidRPr="00DC7737">
              <w:rPr>
                <w:rFonts w:ascii="Arial" w:hAnsi="Arial" w:cs="Arial"/>
                <w:b/>
                <w:szCs w:val="18"/>
              </w:rPr>
              <w:t>E-HRM pakket</w:t>
            </w:r>
            <w:r w:rsidR="00965100" w:rsidRPr="00DC7737">
              <w:rPr>
                <w:rFonts w:ascii="Arial" w:hAnsi="Arial" w:cs="Arial"/>
                <w:b/>
                <w:szCs w:val="18"/>
              </w:rPr>
              <w:t xml:space="preserve">. </w:t>
            </w:r>
          </w:p>
        </w:tc>
      </w:tr>
      <w:tr w:rsidR="00834192" w:rsidRPr="00DC7737" w14:paraId="4ACDAC6B" w14:textId="77777777" w:rsidTr="0087336F">
        <w:trPr>
          <w:trHeight w:val="600"/>
        </w:trPr>
        <w:tc>
          <w:tcPr>
            <w:tcW w:w="1288" w:type="dxa"/>
            <w:shd w:val="clear" w:color="auto" w:fill="E0E0E0"/>
          </w:tcPr>
          <w:p w14:paraId="5231E3E1" w14:textId="77777777" w:rsidR="00FF0918" w:rsidRPr="00DC7737" w:rsidRDefault="00FF0918" w:rsidP="00AD3DC3">
            <w:pPr>
              <w:rPr>
                <w:rFonts w:ascii="Arial" w:hAnsi="Arial" w:cs="Arial"/>
                <w:szCs w:val="18"/>
              </w:rPr>
            </w:pPr>
            <w:r w:rsidRPr="00DC7737">
              <w:rPr>
                <w:rFonts w:ascii="Arial" w:hAnsi="Arial" w:cs="Arial"/>
                <w:szCs w:val="18"/>
              </w:rPr>
              <w:t>Vraagnr.</w:t>
            </w:r>
          </w:p>
        </w:tc>
        <w:tc>
          <w:tcPr>
            <w:tcW w:w="5611" w:type="dxa"/>
            <w:shd w:val="clear" w:color="auto" w:fill="E0E0E0"/>
          </w:tcPr>
          <w:p w14:paraId="5F002054" w14:textId="77777777" w:rsidR="00FF0918" w:rsidRPr="00DC7737" w:rsidRDefault="00FF0918" w:rsidP="0076618D">
            <w:pPr>
              <w:ind w:right="680"/>
              <w:rPr>
                <w:rFonts w:ascii="Arial" w:hAnsi="Arial" w:cs="Arial"/>
                <w:szCs w:val="18"/>
              </w:rPr>
            </w:pPr>
            <w:r w:rsidRPr="00DC7737">
              <w:rPr>
                <w:rFonts w:ascii="Arial" w:hAnsi="Arial" w:cs="Arial"/>
                <w:szCs w:val="18"/>
              </w:rPr>
              <w:t>Vraag</w:t>
            </w:r>
          </w:p>
        </w:tc>
        <w:tc>
          <w:tcPr>
            <w:tcW w:w="2172" w:type="dxa"/>
            <w:shd w:val="clear" w:color="auto" w:fill="E0E0E0"/>
          </w:tcPr>
          <w:p w14:paraId="22E51E71" w14:textId="77777777" w:rsidR="00FF0918" w:rsidRPr="00DC7737" w:rsidRDefault="00FF0918" w:rsidP="00AD3DC3">
            <w:pPr>
              <w:rPr>
                <w:rFonts w:ascii="Arial" w:hAnsi="Arial" w:cs="Arial"/>
                <w:szCs w:val="18"/>
              </w:rPr>
            </w:pPr>
            <w:r w:rsidRPr="00DC7737">
              <w:rPr>
                <w:rFonts w:ascii="Arial" w:hAnsi="Arial" w:cs="Arial"/>
                <w:szCs w:val="18"/>
              </w:rPr>
              <w:t>Herkomst in document</w:t>
            </w:r>
          </w:p>
        </w:tc>
      </w:tr>
      <w:tr w:rsidR="0023100B" w:rsidRPr="00DC7737" w14:paraId="47620FA9" w14:textId="77777777" w:rsidTr="0087336F">
        <w:trPr>
          <w:trHeight w:val="300"/>
        </w:trPr>
        <w:tc>
          <w:tcPr>
            <w:tcW w:w="1288" w:type="dxa"/>
            <w:shd w:val="clear" w:color="auto" w:fill="auto"/>
          </w:tcPr>
          <w:p w14:paraId="4F5C56C4" w14:textId="77777777" w:rsidR="0023100B" w:rsidRPr="00DC7737" w:rsidRDefault="0023100B" w:rsidP="0023100B">
            <w:pPr>
              <w:rPr>
                <w:rFonts w:ascii="Arial" w:hAnsi="Arial" w:cs="Arial"/>
                <w:szCs w:val="18"/>
              </w:rPr>
            </w:pPr>
            <w:r w:rsidRPr="00DC7737">
              <w:rPr>
                <w:rFonts w:ascii="Arial" w:hAnsi="Arial" w:cs="Arial"/>
                <w:szCs w:val="18"/>
              </w:rPr>
              <w:t>Vraag 1</w:t>
            </w:r>
          </w:p>
        </w:tc>
        <w:tc>
          <w:tcPr>
            <w:tcW w:w="5611" w:type="dxa"/>
            <w:shd w:val="clear" w:color="auto" w:fill="auto"/>
          </w:tcPr>
          <w:p w14:paraId="1275220C" w14:textId="77777777" w:rsidR="0023100B" w:rsidRDefault="0023100B" w:rsidP="0023100B">
            <w:pPr>
              <w:rPr>
                <w:rFonts w:ascii="Arial" w:hAnsi="Arial" w:cs="Arial"/>
                <w:szCs w:val="18"/>
              </w:rPr>
            </w:pPr>
            <w:r>
              <w:rPr>
                <w:rFonts w:ascii="Arial" w:hAnsi="Arial" w:cs="Arial"/>
                <w:szCs w:val="18"/>
              </w:rPr>
              <w:t xml:space="preserve">Bij vraag 104 uit de eerste NvI hebben wij het volgende gevraagd: </w:t>
            </w:r>
          </w:p>
          <w:p w14:paraId="32A7F14A" w14:textId="77777777" w:rsidR="0023100B" w:rsidRDefault="0023100B" w:rsidP="0023100B">
            <w:pPr>
              <w:rPr>
                <w:rFonts w:ascii="Arial" w:hAnsi="Arial" w:cs="Arial"/>
                <w:szCs w:val="18"/>
              </w:rPr>
            </w:pPr>
            <w:r>
              <w:rPr>
                <w:rFonts w:ascii="Arial" w:hAnsi="Arial" w:cs="Arial"/>
                <w:szCs w:val="18"/>
              </w:rPr>
              <w:t xml:space="preserve">‘’ </w:t>
            </w:r>
            <w:r w:rsidRPr="009B77CA">
              <w:rPr>
                <w:rFonts w:ascii="Arial" w:hAnsi="Arial" w:cs="Arial"/>
                <w:szCs w:val="18"/>
              </w:rPr>
              <w:t>U vraagt in standaardformulier 3 deel b een prijsopgave te doen voor activiteiten waarvan de omvang, scope, impact en timing nog niet bekend zijn, zoals het bouwen van rapporten, aanpassen van workflows</w:t>
            </w:r>
            <w:r>
              <w:rPr>
                <w:rFonts w:ascii="Arial" w:hAnsi="Arial" w:cs="Arial"/>
                <w:szCs w:val="18"/>
              </w:rPr>
              <w:t>,</w:t>
            </w:r>
            <w:r w:rsidRPr="009B77CA">
              <w:rPr>
                <w:rFonts w:ascii="Arial" w:hAnsi="Arial" w:cs="Arial"/>
                <w:szCs w:val="18"/>
              </w:rPr>
              <w:t xml:space="preserve"> etc. Inschrijver kan redelijkerwijs hiervoor geen prijsopgave doen, noch kunnen we inschatten wat de haalbaarheid van de wensen van BUAS zijn voor de gevraagde aanpassingen. Wij stellen voor dat deze werkzaamheden worden gecalculeerd op het moment dat duidelijk is hoe de aanpassingen eruit komen te zien op basis van een in het prijzenblad op te geven tarief. Gaat u hiermee akkoord</w:t>
            </w:r>
            <w:r>
              <w:rPr>
                <w:rFonts w:ascii="Arial" w:hAnsi="Arial" w:cs="Arial"/>
                <w:szCs w:val="18"/>
              </w:rPr>
              <w:t>?”</w:t>
            </w:r>
          </w:p>
          <w:p w14:paraId="6FE06FEF" w14:textId="77777777" w:rsidR="0023100B" w:rsidRDefault="0023100B" w:rsidP="0023100B">
            <w:pPr>
              <w:rPr>
                <w:rFonts w:ascii="Arial" w:hAnsi="Arial" w:cs="Arial"/>
                <w:szCs w:val="18"/>
              </w:rPr>
            </w:pPr>
          </w:p>
          <w:p w14:paraId="10330BAE" w14:textId="77777777" w:rsidR="0023100B" w:rsidRDefault="0023100B" w:rsidP="0023100B">
            <w:pPr>
              <w:rPr>
                <w:rFonts w:ascii="Arial" w:hAnsi="Arial" w:cs="Arial"/>
                <w:szCs w:val="18"/>
              </w:rPr>
            </w:pPr>
            <w:r>
              <w:rPr>
                <w:rFonts w:ascii="Arial" w:hAnsi="Arial" w:cs="Arial"/>
                <w:szCs w:val="18"/>
              </w:rPr>
              <w:t xml:space="preserve">U heeft hierop het volgend geantwoord: </w:t>
            </w:r>
            <w:r w:rsidRPr="009B77CA">
              <w:rPr>
                <w:rFonts w:ascii="Arial" w:hAnsi="Arial" w:cs="Arial"/>
                <w:szCs w:val="18"/>
              </w:rPr>
              <w:t>Indien in de kolom A vanaf regel 29 en verder geen enkele omschrijving wordt gegeven is het toegestaan om hier niets of een “0” tarief in te vullen.</w:t>
            </w:r>
          </w:p>
          <w:p w14:paraId="1153BC66" w14:textId="77777777" w:rsidR="0023100B" w:rsidRDefault="0023100B" w:rsidP="0023100B">
            <w:pPr>
              <w:rPr>
                <w:rFonts w:ascii="Arial" w:hAnsi="Arial" w:cs="Arial"/>
                <w:szCs w:val="18"/>
              </w:rPr>
            </w:pPr>
          </w:p>
          <w:p w14:paraId="24798B80" w14:textId="3FEDEE00" w:rsidR="0023100B" w:rsidRPr="004E11CA" w:rsidRDefault="0023100B" w:rsidP="008440F3">
            <w:pPr>
              <w:rPr>
                <w:rFonts w:ascii="Arial" w:hAnsi="Arial" w:cs="Arial"/>
                <w:szCs w:val="18"/>
              </w:rPr>
            </w:pPr>
            <w:r>
              <w:rPr>
                <w:rFonts w:ascii="Arial" w:hAnsi="Arial" w:cs="Arial"/>
                <w:szCs w:val="18"/>
              </w:rPr>
              <w:t xml:space="preserve">In onze optiek heeft het antwoord geen betrekking op de vraag. De vraag heeft betrekking op de regels 4 t/m 9 van </w:t>
            </w:r>
            <w:r w:rsidRPr="00BC020B">
              <w:rPr>
                <w:rFonts w:ascii="Arial" w:hAnsi="Arial" w:cs="Arial"/>
                <w:b/>
                <w:szCs w:val="18"/>
              </w:rPr>
              <w:t>deel B</w:t>
            </w:r>
            <w:r>
              <w:rPr>
                <w:rFonts w:ascii="Arial" w:hAnsi="Arial" w:cs="Arial"/>
                <w:szCs w:val="18"/>
              </w:rPr>
              <w:t xml:space="preserve"> van het prijzenblad, uw antwoord op deel A. Kunt u de vraag 104 uit de eerste NvI nogmaal</w:t>
            </w:r>
            <w:r w:rsidR="004E11CA">
              <w:rPr>
                <w:rFonts w:ascii="Arial" w:hAnsi="Arial" w:cs="Arial"/>
                <w:szCs w:val="18"/>
              </w:rPr>
              <w:t>s beantwoorden?</w:t>
            </w:r>
          </w:p>
        </w:tc>
        <w:tc>
          <w:tcPr>
            <w:tcW w:w="2172" w:type="dxa"/>
            <w:shd w:val="clear" w:color="auto" w:fill="auto"/>
          </w:tcPr>
          <w:p w14:paraId="65E96F5C" w14:textId="0011F449" w:rsidR="0023100B" w:rsidRPr="00DC7737" w:rsidRDefault="0023100B" w:rsidP="0023100B">
            <w:pPr>
              <w:rPr>
                <w:rFonts w:ascii="Arial" w:hAnsi="Arial" w:cs="Arial"/>
                <w:szCs w:val="18"/>
              </w:rPr>
            </w:pPr>
            <w:r>
              <w:rPr>
                <w:rFonts w:ascii="Arial" w:hAnsi="Arial" w:cs="Arial"/>
                <w:szCs w:val="18"/>
              </w:rPr>
              <w:t>prijzenblad</w:t>
            </w:r>
          </w:p>
        </w:tc>
      </w:tr>
      <w:tr w:rsidR="0023100B" w:rsidRPr="00DC7737" w14:paraId="17F9F9A0" w14:textId="77777777" w:rsidTr="0087336F">
        <w:trPr>
          <w:trHeight w:val="300"/>
        </w:trPr>
        <w:tc>
          <w:tcPr>
            <w:tcW w:w="1288" w:type="dxa"/>
            <w:shd w:val="clear" w:color="auto" w:fill="auto"/>
          </w:tcPr>
          <w:p w14:paraId="0E9B5C8D" w14:textId="5A867DAD"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2EDD3F3C" w14:textId="3BD5CEBB" w:rsidR="0023100B" w:rsidRDefault="00B73CA2" w:rsidP="0023100B">
            <w:pPr>
              <w:rPr>
                <w:rFonts w:ascii="Arial" w:hAnsi="Arial" w:cs="Arial"/>
                <w:szCs w:val="18"/>
              </w:rPr>
            </w:pPr>
            <w:r w:rsidRPr="00FE2CC6">
              <w:rPr>
                <w:rFonts w:ascii="Arial" w:hAnsi="Arial" w:cs="Arial"/>
                <w:szCs w:val="18"/>
              </w:rPr>
              <w:t xml:space="preserve">Algemeen: </w:t>
            </w:r>
            <w:r w:rsidR="008143EE" w:rsidRPr="00FE2CC6">
              <w:rPr>
                <w:rFonts w:ascii="Arial" w:hAnsi="Arial" w:cs="Arial"/>
                <w:szCs w:val="18"/>
              </w:rPr>
              <w:t>De gestelde eisen en uw</w:t>
            </w:r>
            <w:r w:rsidR="00377AE1" w:rsidRPr="00FE2CC6">
              <w:rPr>
                <w:rFonts w:ascii="Arial" w:hAnsi="Arial" w:cs="Arial"/>
                <w:szCs w:val="18"/>
              </w:rPr>
              <w:t xml:space="preserve"> uitwerking </w:t>
            </w:r>
            <w:r w:rsidR="008143EE" w:rsidRPr="00FE2CC6">
              <w:rPr>
                <w:rFonts w:ascii="Arial" w:hAnsi="Arial" w:cs="Arial"/>
                <w:szCs w:val="18"/>
              </w:rPr>
              <w:t>bij de</w:t>
            </w:r>
            <w:r w:rsidR="00377AE1" w:rsidRPr="00FE2CC6">
              <w:rPr>
                <w:rFonts w:ascii="Arial" w:hAnsi="Arial" w:cs="Arial"/>
                <w:szCs w:val="18"/>
              </w:rPr>
              <w:t xml:space="preserve"> wensen worden geacht in de gevraagde tar</w:t>
            </w:r>
            <w:r w:rsidRPr="00FE2CC6">
              <w:rPr>
                <w:rFonts w:ascii="Arial" w:hAnsi="Arial" w:cs="Arial"/>
                <w:szCs w:val="18"/>
              </w:rPr>
              <w:t>iefstelling opgenomen te zijn.</w:t>
            </w:r>
            <w:r>
              <w:rPr>
                <w:rFonts w:ascii="Arial" w:hAnsi="Arial" w:cs="Arial"/>
                <w:szCs w:val="18"/>
              </w:rPr>
              <w:t xml:space="preserve"> </w:t>
            </w:r>
          </w:p>
          <w:p w14:paraId="1346A04F" w14:textId="58D276A1" w:rsidR="00B73CA2" w:rsidRDefault="00B73CA2" w:rsidP="0023100B">
            <w:pPr>
              <w:rPr>
                <w:rFonts w:ascii="Arial" w:hAnsi="Arial" w:cs="Arial"/>
                <w:szCs w:val="18"/>
              </w:rPr>
            </w:pPr>
            <w:r>
              <w:rPr>
                <w:rFonts w:ascii="Arial" w:hAnsi="Arial" w:cs="Arial"/>
                <w:szCs w:val="18"/>
              </w:rPr>
              <w:t xml:space="preserve">U krijgt de ruimte te specificeren in </w:t>
            </w:r>
            <w:r w:rsidR="007F3E6A">
              <w:rPr>
                <w:rFonts w:ascii="Arial" w:hAnsi="Arial" w:cs="Arial"/>
                <w:szCs w:val="18"/>
              </w:rPr>
              <w:t>tabblad “</w:t>
            </w:r>
            <w:r>
              <w:rPr>
                <w:rFonts w:ascii="Arial" w:hAnsi="Arial" w:cs="Arial"/>
                <w:szCs w:val="18"/>
              </w:rPr>
              <w:t xml:space="preserve">Standaardformulier </w:t>
            </w:r>
            <w:r w:rsidR="008143EE">
              <w:rPr>
                <w:rFonts w:ascii="Arial" w:hAnsi="Arial" w:cs="Arial"/>
                <w:szCs w:val="18"/>
              </w:rPr>
              <w:t>3 deel B”.</w:t>
            </w:r>
          </w:p>
          <w:p w14:paraId="11A2576E" w14:textId="77777777" w:rsidR="00CC4558" w:rsidRDefault="00CC4558" w:rsidP="0023100B">
            <w:pPr>
              <w:rPr>
                <w:rFonts w:ascii="Arial" w:hAnsi="Arial" w:cs="Arial"/>
                <w:szCs w:val="18"/>
              </w:rPr>
            </w:pPr>
          </w:p>
          <w:p w14:paraId="191FA857" w14:textId="7DFDA5B7" w:rsidR="00CC4558" w:rsidRPr="00F145CC" w:rsidRDefault="008143EE" w:rsidP="0023100B">
            <w:pPr>
              <w:rPr>
                <w:rFonts w:ascii="Arial" w:hAnsi="Arial" w:cs="Arial"/>
                <w:szCs w:val="18"/>
                <w:u w:val="single"/>
              </w:rPr>
            </w:pPr>
            <w:r w:rsidRPr="00F145CC">
              <w:rPr>
                <w:rFonts w:ascii="Arial" w:hAnsi="Arial" w:cs="Arial"/>
                <w:szCs w:val="18"/>
                <w:u w:val="single"/>
              </w:rPr>
              <w:t>Specifiek b</w:t>
            </w:r>
            <w:r w:rsidR="00F145CC">
              <w:rPr>
                <w:rFonts w:ascii="Arial" w:hAnsi="Arial" w:cs="Arial"/>
                <w:szCs w:val="18"/>
                <w:u w:val="single"/>
              </w:rPr>
              <w:t>ouwen van rapporten:</w:t>
            </w:r>
          </w:p>
          <w:p w14:paraId="51E3D064" w14:textId="4EE1520D" w:rsidR="00B73CA2" w:rsidRDefault="00CC4558" w:rsidP="0023100B">
            <w:pPr>
              <w:rPr>
                <w:rFonts w:ascii="Arial" w:hAnsi="Arial" w:cs="Arial"/>
                <w:szCs w:val="18"/>
              </w:rPr>
            </w:pPr>
            <w:r>
              <w:rPr>
                <w:rFonts w:ascii="Arial" w:hAnsi="Arial" w:cs="Arial"/>
                <w:szCs w:val="18"/>
              </w:rPr>
              <w:t xml:space="preserve">Impact en timing (bouwen rapporten, aanpassen workflows, etc.): Opdrachtgever heeft onder meer bij eis 103, 104, 105 en 106 (zie bijlage 4) aangegeven wat </w:t>
            </w:r>
            <w:r w:rsidR="008143EE">
              <w:rPr>
                <w:rFonts w:ascii="Arial" w:hAnsi="Arial" w:cs="Arial"/>
                <w:szCs w:val="18"/>
              </w:rPr>
              <w:t xml:space="preserve">door Opdrachtgever </w:t>
            </w:r>
            <w:r w:rsidR="007F3E6A">
              <w:rPr>
                <w:rFonts w:ascii="Arial" w:hAnsi="Arial" w:cs="Arial"/>
                <w:szCs w:val="18"/>
              </w:rPr>
              <w:t>verlangd</w:t>
            </w:r>
            <w:r>
              <w:rPr>
                <w:rFonts w:ascii="Arial" w:hAnsi="Arial" w:cs="Arial"/>
                <w:szCs w:val="18"/>
              </w:rPr>
              <w:t xml:space="preserve"> wordt bij rapporten/ rapportages. Opdrachtgever verlangt niet meer en niet minder dan hetgeen hier omschreven staat. </w:t>
            </w:r>
          </w:p>
          <w:p w14:paraId="2F204280" w14:textId="142972C7" w:rsidR="00CC4558" w:rsidRDefault="00CC4558" w:rsidP="0023100B">
            <w:pPr>
              <w:rPr>
                <w:rFonts w:ascii="Arial" w:hAnsi="Arial" w:cs="Arial"/>
                <w:szCs w:val="18"/>
              </w:rPr>
            </w:pPr>
            <w:r>
              <w:rPr>
                <w:rFonts w:ascii="Arial" w:hAnsi="Arial" w:cs="Arial"/>
                <w:szCs w:val="18"/>
              </w:rPr>
              <w:t xml:space="preserve">Bij wens 8 </w:t>
            </w:r>
            <w:r w:rsidR="00B73CA2">
              <w:rPr>
                <w:rFonts w:ascii="Arial" w:hAnsi="Arial" w:cs="Arial"/>
                <w:szCs w:val="18"/>
              </w:rPr>
              <w:t>(Sta</w:t>
            </w:r>
            <w:r>
              <w:rPr>
                <w:rFonts w:ascii="Arial" w:hAnsi="Arial" w:cs="Arial"/>
                <w:szCs w:val="18"/>
              </w:rPr>
              <w:t>ndaa</w:t>
            </w:r>
            <w:r w:rsidR="00B73CA2">
              <w:rPr>
                <w:rFonts w:ascii="Arial" w:hAnsi="Arial" w:cs="Arial"/>
                <w:szCs w:val="18"/>
              </w:rPr>
              <w:t>rdformu</w:t>
            </w:r>
            <w:r>
              <w:rPr>
                <w:rFonts w:ascii="Arial" w:hAnsi="Arial" w:cs="Arial"/>
                <w:szCs w:val="18"/>
              </w:rPr>
              <w:t xml:space="preserve">lier 2, deel A) is gevraagd nader in te gaan op de wens van BUAS om rapportages te kunnen maken. U w uitwerking hierbij moet aansluiten op de eisen. De oplossing die u in </w:t>
            </w:r>
            <w:r w:rsidR="007F3E6A">
              <w:rPr>
                <w:rFonts w:ascii="Arial" w:hAnsi="Arial" w:cs="Arial"/>
                <w:szCs w:val="18"/>
              </w:rPr>
              <w:t>uw standaardoplossing</w:t>
            </w:r>
            <w:r>
              <w:rPr>
                <w:rFonts w:ascii="Arial" w:hAnsi="Arial" w:cs="Arial"/>
                <w:szCs w:val="18"/>
              </w:rPr>
              <w:t xml:space="preserve"> kunt bieden is hetgeen wij accepteren. </w:t>
            </w:r>
            <w:r w:rsidR="00B73CA2">
              <w:rPr>
                <w:rFonts w:ascii="Arial" w:hAnsi="Arial" w:cs="Arial"/>
                <w:szCs w:val="18"/>
              </w:rPr>
              <w:t xml:space="preserve">Ook hier is van toepassing dat wij niet </w:t>
            </w:r>
            <w:r w:rsidR="007F3E6A">
              <w:rPr>
                <w:rFonts w:ascii="Arial" w:hAnsi="Arial" w:cs="Arial"/>
                <w:szCs w:val="18"/>
              </w:rPr>
              <w:t>meer en</w:t>
            </w:r>
            <w:r w:rsidR="00B73CA2">
              <w:rPr>
                <w:rFonts w:ascii="Arial" w:hAnsi="Arial" w:cs="Arial"/>
                <w:szCs w:val="18"/>
              </w:rPr>
              <w:t xml:space="preserve"> niet meer zullen vragen en daarmee kan door u het issue van eventuele haalbaarheid door BUAS niet gezien worden als belemmering.</w:t>
            </w:r>
            <w:r w:rsidR="008143EE">
              <w:rPr>
                <w:rFonts w:ascii="Arial" w:hAnsi="Arial" w:cs="Arial"/>
                <w:szCs w:val="18"/>
              </w:rPr>
              <w:t xml:space="preserve"> U kunt hiermee bepalen wat daartoe benodigd is en wat daarmee de samenhangende kosten ten behoeve van het bepalen van de uiteindelijke inschrijvingssom zijn.</w:t>
            </w:r>
          </w:p>
          <w:p w14:paraId="0326F15C" w14:textId="77777777" w:rsidR="008440F3" w:rsidRDefault="008440F3" w:rsidP="0023100B">
            <w:pPr>
              <w:rPr>
                <w:rFonts w:ascii="Arial" w:hAnsi="Arial" w:cs="Arial"/>
                <w:szCs w:val="18"/>
              </w:rPr>
            </w:pPr>
          </w:p>
          <w:p w14:paraId="4090009B" w14:textId="5F9DC06B" w:rsidR="008440F3" w:rsidRDefault="008440F3" w:rsidP="008440F3">
            <w:pPr>
              <w:rPr>
                <w:rFonts w:ascii="Arial" w:hAnsi="Arial" w:cs="Arial"/>
                <w:szCs w:val="18"/>
              </w:rPr>
            </w:pPr>
            <w:r>
              <w:rPr>
                <w:rFonts w:ascii="Arial" w:hAnsi="Arial" w:cs="Arial"/>
                <w:szCs w:val="18"/>
              </w:rPr>
              <w:t xml:space="preserve">Uw voorstel om werkzaamheden die redelijkerwijs niet kunnen worden ingeschat, zijn op genoemde onderwerpen niet aan de orde. Voor alle overige gevraagde activiteiten gaan wij </w:t>
            </w:r>
            <w:r w:rsidR="007F3E6A">
              <w:rPr>
                <w:rFonts w:ascii="Arial" w:hAnsi="Arial" w:cs="Arial"/>
                <w:szCs w:val="18"/>
              </w:rPr>
              <w:t>ervan</w:t>
            </w:r>
            <w:r>
              <w:rPr>
                <w:rFonts w:ascii="Arial" w:hAnsi="Arial" w:cs="Arial"/>
                <w:szCs w:val="18"/>
              </w:rPr>
              <w:t xml:space="preserve"> uit dat uw expertise voldoende op orde is dat het aanbieden van gevraagde prijzen op basis van uw methodiek/ inschatting zeer goed mogelijk is.</w:t>
            </w:r>
          </w:p>
          <w:p w14:paraId="63D9917D" w14:textId="09810DF7" w:rsidR="00F145CC" w:rsidRDefault="00F145CC" w:rsidP="008440F3">
            <w:pPr>
              <w:rPr>
                <w:rFonts w:ascii="Arial" w:hAnsi="Arial" w:cs="Arial"/>
                <w:szCs w:val="18"/>
              </w:rPr>
            </w:pPr>
          </w:p>
          <w:p w14:paraId="37016CC3" w14:textId="4AFD9221" w:rsidR="00F145CC" w:rsidRPr="00F145CC" w:rsidRDefault="00F145CC" w:rsidP="008440F3">
            <w:pPr>
              <w:rPr>
                <w:rFonts w:ascii="Arial" w:hAnsi="Arial" w:cs="Arial"/>
                <w:szCs w:val="18"/>
                <w:u w:val="single"/>
              </w:rPr>
            </w:pPr>
            <w:r w:rsidRPr="00F145CC">
              <w:rPr>
                <w:rFonts w:ascii="Arial" w:hAnsi="Arial" w:cs="Arial"/>
                <w:szCs w:val="18"/>
                <w:u w:val="single"/>
              </w:rPr>
              <w:t>Specifiek aanpassen workflows:</w:t>
            </w:r>
          </w:p>
          <w:p w14:paraId="3E6ACE8C" w14:textId="27F63B70" w:rsidR="00F145CC" w:rsidRDefault="00F145CC" w:rsidP="008440F3">
            <w:pPr>
              <w:rPr>
                <w:rFonts w:ascii="Arial" w:hAnsi="Arial" w:cs="Arial"/>
                <w:szCs w:val="18"/>
              </w:rPr>
            </w:pPr>
            <w:r>
              <w:rPr>
                <w:rFonts w:ascii="Arial" w:hAnsi="Arial" w:cs="Arial"/>
                <w:szCs w:val="18"/>
              </w:rPr>
              <w:t xml:space="preserve">Opdrachtgever gaat </w:t>
            </w:r>
            <w:r w:rsidR="007F3E6A">
              <w:rPr>
                <w:rFonts w:ascii="Arial" w:hAnsi="Arial" w:cs="Arial"/>
                <w:szCs w:val="18"/>
              </w:rPr>
              <w:t>ervan</w:t>
            </w:r>
            <w:r>
              <w:rPr>
                <w:rFonts w:ascii="Arial" w:hAnsi="Arial" w:cs="Arial"/>
                <w:szCs w:val="18"/>
              </w:rPr>
              <w:t xml:space="preserve"> uit dat er vanuit een </w:t>
            </w:r>
            <w:r w:rsidR="007F3E6A">
              <w:rPr>
                <w:rFonts w:ascii="Arial" w:hAnsi="Arial" w:cs="Arial"/>
                <w:szCs w:val="18"/>
              </w:rPr>
              <w:t>standaardoplossing</w:t>
            </w:r>
            <w:r w:rsidR="004E11CA">
              <w:rPr>
                <w:rFonts w:ascii="Arial" w:hAnsi="Arial" w:cs="Arial"/>
                <w:szCs w:val="18"/>
              </w:rPr>
              <w:t xml:space="preserve"> standaard workflows/ best prac</w:t>
            </w:r>
            <w:r>
              <w:rPr>
                <w:rFonts w:ascii="Arial" w:hAnsi="Arial" w:cs="Arial"/>
                <w:szCs w:val="18"/>
              </w:rPr>
              <w:t xml:space="preserve">tices gehanteerd worden. Dit is onderdeel geweest van onze marktoriëntatie en daarmee een uitgangspunt voor onderhavige aanbesteding geworden (zie ook onder meer Eis 1). Wij gaan </w:t>
            </w:r>
            <w:r w:rsidR="007F3E6A">
              <w:rPr>
                <w:rFonts w:ascii="Arial" w:hAnsi="Arial" w:cs="Arial"/>
                <w:szCs w:val="18"/>
              </w:rPr>
              <w:t>ervan</w:t>
            </w:r>
            <w:r>
              <w:rPr>
                <w:rFonts w:ascii="Arial" w:hAnsi="Arial" w:cs="Arial"/>
                <w:szCs w:val="18"/>
              </w:rPr>
              <w:t xml:space="preserve"> uit dat BUAS slechts vanuit die standaardmogelijkheden het E-HRM </w:t>
            </w:r>
            <w:r w:rsidR="007F3E6A">
              <w:rPr>
                <w:rFonts w:ascii="Arial" w:hAnsi="Arial" w:cs="Arial"/>
                <w:szCs w:val="18"/>
              </w:rPr>
              <w:t>pakket</w:t>
            </w:r>
            <w:r>
              <w:rPr>
                <w:rFonts w:ascii="Arial" w:hAnsi="Arial" w:cs="Arial"/>
                <w:szCs w:val="18"/>
              </w:rPr>
              <w:t xml:space="preserve"> ingericht gaat worden. Die standaards zullen in gezamenlijkheid worden ingericht, BUAS levert de zo nodig gevraagde informatie aan en Opdrachtnemer draagt zorg voor verdere correcte verwerking van de door BUAS aangeleverde informatie.  </w:t>
            </w:r>
          </w:p>
          <w:p w14:paraId="25ACFA2B" w14:textId="20C62552" w:rsidR="008440F3" w:rsidRDefault="008440F3" w:rsidP="008440F3">
            <w:pPr>
              <w:rPr>
                <w:rFonts w:ascii="Arial" w:hAnsi="Arial" w:cs="Arial"/>
                <w:szCs w:val="18"/>
              </w:rPr>
            </w:pPr>
          </w:p>
          <w:p w14:paraId="13C50E46" w14:textId="57251A8A" w:rsidR="004E11CA" w:rsidRPr="00F145CC" w:rsidRDefault="004E11CA" w:rsidP="004E11CA">
            <w:pPr>
              <w:rPr>
                <w:rFonts w:ascii="Arial" w:hAnsi="Arial" w:cs="Arial"/>
                <w:szCs w:val="18"/>
                <w:u w:val="single"/>
              </w:rPr>
            </w:pPr>
            <w:r w:rsidRPr="00F145CC">
              <w:rPr>
                <w:rFonts w:ascii="Arial" w:hAnsi="Arial" w:cs="Arial"/>
                <w:szCs w:val="18"/>
                <w:u w:val="single"/>
              </w:rPr>
              <w:t>Specifiek</w:t>
            </w:r>
            <w:r>
              <w:rPr>
                <w:rFonts w:ascii="Arial" w:hAnsi="Arial" w:cs="Arial"/>
                <w:szCs w:val="18"/>
                <w:u w:val="single"/>
              </w:rPr>
              <w:t xml:space="preserve"> regel 4 tot en met 9</w:t>
            </w:r>
            <w:r w:rsidRPr="00F145CC">
              <w:rPr>
                <w:rFonts w:ascii="Arial" w:hAnsi="Arial" w:cs="Arial"/>
                <w:szCs w:val="18"/>
                <w:u w:val="single"/>
              </w:rPr>
              <w:t xml:space="preserve"> (Standaardformulier 3 deel b):</w:t>
            </w:r>
          </w:p>
          <w:p w14:paraId="6C926E7D" w14:textId="3C3E2DCC" w:rsidR="004E11CA" w:rsidRDefault="004E11CA" w:rsidP="008440F3">
            <w:pPr>
              <w:rPr>
                <w:rFonts w:ascii="Arial" w:hAnsi="Arial" w:cs="Arial"/>
                <w:szCs w:val="18"/>
              </w:rPr>
            </w:pPr>
            <w:r>
              <w:rPr>
                <w:rFonts w:ascii="Arial" w:hAnsi="Arial" w:cs="Arial"/>
                <w:szCs w:val="18"/>
              </w:rPr>
              <w:t>De onderwerpen waarvoor hier een prijs per eenheid wordt gevraagd zijn bestemd voor met name situaties die enerzijds gezien worden als aanvullende werkzaamheden (door opdrachtnemer uit te voeren) nadat het E-HRM in gebruik genomen is en anderzijds bij bijvoorbeeld bij gebrek aan capaciteit bij BUAS eveneens als aanvullende werkzaamheden en daarmee een separate opdracht kunnen zijn. De op te geven prijzen per eenheid vallen buiten de te beoordelen inschrijvingssom.</w:t>
            </w:r>
          </w:p>
          <w:p w14:paraId="10AB0795" w14:textId="77777777" w:rsidR="004E11CA" w:rsidRDefault="004E11CA" w:rsidP="008440F3">
            <w:pPr>
              <w:rPr>
                <w:rFonts w:ascii="Arial" w:hAnsi="Arial" w:cs="Arial"/>
                <w:szCs w:val="18"/>
              </w:rPr>
            </w:pPr>
          </w:p>
          <w:p w14:paraId="5346F49D" w14:textId="5D942BE2" w:rsidR="008143EE" w:rsidRPr="00F145CC" w:rsidRDefault="008143EE" w:rsidP="008440F3">
            <w:pPr>
              <w:rPr>
                <w:rFonts w:ascii="Arial" w:hAnsi="Arial" w:cs="Arial"/>
                <w:szCs w:val="18"/>
                <w:u w:val="single"/>
              </w:rPr>
            </w:pPr>
            <w:r w:rsidRPr="00F145CC">
              <w:rPr>
                <w:rFonts w:ascii="Arial" w:hAnsi="Arial" w:cs="Arial"/>
                <w:szCs w:val="18"/>
                <w:u w:val="single"/>
              </w:rPr>
              <w:t>Specifiek</w:t>
            </w:r>
            <w:r w:rsidR="00F145CC" w:rsidRPr="00F145CC">
              <w:rPr>
                <w:rFonts w:ascii="Arial" w:hAnsi="Arial" w:cs="Arial"/>
                <w:szCs w:val="18"/>
                <w:u w:val="single"/>
              </w:rPr>
              <w:t xml:space="preserve"> regel 12 en eventueel verder (Standaardformulier 3 deel b):</w:t>
            </w:r>
          </w:p>
          <w:p w14:paraId="0E7950B4" w14:textId="6ED88356" w:rsidR="008440F3" w:rsidRDefault="008440F3" w:rsidP="008440F3">
            <w:pPr>
              <w:rPr>
                <w:rFonts w:ascii="Arial" w:hAnsi="Arial" w:cs="Arial"/>
                <w:szCs w:val="18"/>
              </w:rPr>
            </w:pPr>
            <w:r>
              <w:rPr>
                <w:rFonts w:ascii="Arial" w:hAnsi="Arial" w:cs="Arial"/>
                <w:szCs w:val="18"/>
              </w:rPr>
              <w:t>De regels 12  en verder kunt benutten om aanvullende tarief op te geven indien onverhoopt, en naar inschatting van inschrijver niet vermelde en/of eventueel noodzakelijke situaties die aanleiding kunnen zijn voor meerwerk hier te vermelden. U bent hiertoe niet verplicht.</w:t>
            </w:r>
          </w:p>
          <w:p w14:paraId="491078E0" w14:textId="602EEC2A" w:rsidR="008440F3" w:rsidRPr="00DC7737" w:rsidRDefault="008440F3" w:rsidP="0023100B">
            <w:pPr>
              <w:rPr>
                <w:rFonts w:ascii="Arial" w:hAnsi="Arial" w:cs="Arial"/>
                <w:szCs w:val="18"/>
              </w:rPr>
            </w:pPr>
          </w:p>
        </w:tc>
      </w:tr>
      <w:tr w:rsidR="0023100B" w:rsidRPr="00DC7737" w14:paraId="4A40827C" w14:textId="77777777" w:rsidTr="0087336F">
        <w:trPr>
          <w:trHeight w:val="300"/>
        </w:trPr>
        <w:tc>
          <w:tcPr>
            <w:tcW w:w="1288" w:type="dxa"/>
            <w:shd w:val="clear" w:color="auto" w:fill="auto"/>
          </w:tcPr>
          <w:p w14:paraId="17FFAE2C" w14:textId="77777777" w:rsidR="0023100B" w:rsidRPr="00DC7737" w:rsidRDefault="0023100B" w:rsidP="0023100B">
            <w:pPr>
              <w:rPr>
                <w:rFonts w:ascii="Arial" w:hAnsi="Arial" w:cs="Arial"/>
                <w:szCs w:val="18"/>
              </w:rPr>
            </w:pPr>
            <w:r w:rsidRPr="00DC7737">
              <w:rPr>
                <w:rFonts w:ascii="Arial" w:hAnsi="Arial" w:cs="Arial"/>
                <w:szCs w:val="18"/>
              </w:rPr>
              <w:t>Vraag 2</w:t>
            </w:r>
          </w:p>
        </w:tc>
        <w:tc>
          <w:tcPr>
            <w:tcW w:w="5611" w:type="dxa"/>
            <w:shd w:val="clear" w:color="auto" w:fill="auto"/>
          </w:tcPr>
          <w:p w14:paraId="46C9976A" w14:textId="7DF331DF" w:rsidR="0023100B" w:rsidRPr="0023100B" w:rsidRDefault="0023100B" w:rsidP="0023100B">
            <w:pPr>
              <w:rPr>
                <w:rFonts w:ascii="Arial" w:hAnsi="Arial" w:cs="Arial"/>
                <w:szCs w:val="18"/>
              </w:rPr>
            </w:pPr>
            <w:r>
              <w:rPr>
                <w:rFonts w:ascii="Arial" w:hAnsi="Arial" w:cs="Arial"/>
                <w:szCs w:val="18"/>
              </w:rPr>
              <w:t>In de eerste NvI heeft u bij vraag 59 en 105 geantwoord dat 0 tarieven in het prijzenblad niet zijn toegestaan. Wij begrijpen dat u inschrijvingen vergelijkbaar wilt houden door voor alle gevraagde onderdelen een prijsopgave te verlangen. Wij wijzen u er echter op dat voor meerdere inschrijvers geldt dat er op bepaalde onderdelen geen prijs is omdat het deel uitmaakt van een standaard propositie. Dat zou betekenen dat er een fictieve prijs dient te worden opgegeven die later in de facturatie problemen gaat opleveren omdat het product/dienst niet als zodanig bestaat bij de leverancier. Hierbij nogmaals het verzoek toe te staan dat er 0 tarieven mogen worden opgegeven in het prijzenblad. Gaat u hiermee akkoord?</w:t>
            </w:r>
          </w:p>
        </w:tc>
        <w:tc>
          <w:tcPr>
            <w:tcW w:w="2172" w:type="dxa"/>
            <w:shd w:val="clear" w:color="auto" w:fill="auto"/>
          </w:tcPr>
          <w:p w14:paraId="3EC297A6" w14:textId="016E6FB4" w:rsidR="0023100B" w:rsidRPr="00DC7737" w:rsidRDefault="0023100B" w:rsidP="0023100B">
            <w:pPr>
              <w:rPr>
                <w:rFonts w:ascii="Arial" w:hAnsi="Arial" w:cs="Arial"/>
                <w:szCs w:val="18"/>
              </w:rPr>
            </w:pPr>
            <w:r>
              <w:rPr>
                <w:rFonts w:ascii="Arial" w:hAnsi="Arial" w:cs="Arial"/>
                <w:szCs w:val="18"/>
              </w:rPr>
              <w:t>prijzenblad</w:t>
            </w:r>
          </w:p>
        </w:tc>
      </w:tr>
      <w:tr w:rsidR="0023100B" w:rsidRPr="00DC7737" w14:paraId="2FE6012A" w14:textId="77777777" w:rsidTr="0087336F">
        <w:trPr>
          <w:trHeight w:val="300"/>
        </w:trPr>
        <w:tc>
          <w:tcPr>
            <w:tcW w:w="1288" w:type="dxa"/>
            <w:shd w:val="clear" w:color="auto" w:fill="auto"/>
          </w:tcPr>
          <w:p w14:paraId="68135B4B" w14:textId="1F4CDD69"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71A3B1B9" w14:textId="5491ADA3" w:rsidR="0023100B" w:rsidRPr="00FE2CC6" w:rsidRDefault="0023100B" w:rsidP="0023100B">
            <w:pPr>
              <w:rPr>
                <w:rFonts w:ascii="Arial" w:hAnsi="Arial" w:cs="Arial"/>
                <w:szCs w:val="18"/>
              </w:rPr>
            </w:pPr>
            <w:r w:rsidRPr="00FE2CC6">
              <w:rPr>
                <w:rFonts w:ascii="Arial" w:hAnsi="Arial" w:cs="Arial"/>
                <w:szCs w:val="18"/>
              </w:rPr>
              <w:t xml:space="preserve">Opdrachtgever waardeert uw zorg. Dit hoeft echter bij facturatie geen problemen op te leveren. De daadwerkelijk invulling van de opdracht, de hoogte van de diverse bedragen en daaraan verbonden wijze van factureren zal </w:t>
            </w:r>
            <w:r w:rsidR="00377AE1" w:rsidRPr="00FE2CC6">
              <w:rPr>
                <w:rFonts w:ascii="Arial" w:hAnsi="Arial" w:cs="Arial"/>
                <w:szCs w:val="18"/>
              </w:rPr>
              <w:t>passend worden besproken tussen partijen.</w:t>
            </w:r>
            <w:r w:rsidR="004E11CA" w:rsidRPr="00FE2CC6">
              <w:rPr>
                <w:rFonts w:ascii="Arial" w:hAnsi="Arial" w:cs="Arial"/>
                <w:szCs w:val="18"/>
              </w:rPr>
              <w:t xml:space="preserve"> Voor de goede orde</w:t>
            </w:r>
            <w:r w:rsidR="008E4F8C" w:rsidRPr="00FE2CC6">
              <w:rPr>
                <w:rFonts w:ascii="Arial" w:hAnsi="Arial" w:cs="Arial"/>
                <w:szCs w:val="18"/>
              </w:rPr>
              <w:t xml:space="preserve"> het laagste bedrag walt u kunt hanteren in deel a en deel b is respectievelijk 0,0001 en 0,01</w:t>
            </w:r>
          </w:p>
        </w:tc>
      </w:tr>
      <w:tr w:rsidR="0023100B" w:rsidRPr="00DC7737" w14:paraId="77BE7A06" w14:textId="77777777" w:rsidTr="0087336F">
        <w:trPr>
          <w:trHeight w:val="300"/>
        </w:trPr>
        <w:tc>
          <w:tcPr>
            <w:tcW w:w="1288" w:type="dxa"/>
            <w:shd w:val="clear" w:color="auto" w:fill="auto"/>
          </w:tcPr>
          <w:p w14:paraId="27DABE51" w14:textId="77777777" w:rsidR="0023100B" w:rsidRPr="00DC7737" w:rsidRDefault="0023100B" w:rsidP="0023100B">
            <w:pPr>
              <w:rPr>
                <w:rFonts w:ascii="Arial" w:hAnsi="Arial" w:cs="Arial"/>
                <w:szCs w:val="18"/>
              </w:rPr>
            </w:pPr>
            <w:r w:rsidRPr="00DC7737">
              <w:rPr>
                <w:rFonts w:ascii="Arial" w:hAnsi="Arial" w:cs="Arial"/>
                <w:szCs w:val="18"/>
              </w:rPr>
              <w:t>Vraag 3</w:t>
            </w:r>
          </w:p>
        </w:tc>
        <w:tc>
          <w:tcPr>
            <w:tcW w:w="5611" w:type="dxa"/>
            <w:shd w:val="clear" w:color="auto" w:fill="auto"/>
          </w:tcPr>
          <w:p w14:paraId="0DC3F927" w14:textId="24D9BBBF" w:rsidR="0023100B" w:rsidRPr="00FE2CC6" w:rsidRDefault="0023100B" w:rsidP="0023100B">
            <w:pPr>
              <w:rPr>
                <w:rFonts w:ascii="Arial" w:hAnsi="Arial" w:cs="Arial"/>
              </w:rPr>
            </w:pPr>
            <w:r w:rsidRPr="00FE2CC6">
              <w:rPr>
                <w:rFonts w:ascii="Arial" w:hAnsi="Arial" w:cs="Arial"/>
                <w:szCs w:val="18"/>
              </w:rPr>
              <w:t>In de eerste NvI zijn meerdere vragen gesteld ( bv vraag 17 en 106) over de planning en vorm van de verificatiefase.  Inschrijver begrijpt uiteraard heel goed dat BUAS zekerheid wil hebben over de aan te schaffen oplossing. Echter enige mate van planning en inzicht bij inschrijvers in dit stadium is onontbeerlijk, mede omdat de verificatie in de meivakantie valt. Wij stellen in ieder geval voor de agenda’s op 16 april vrij te houden om de eerste gesprekken met de BUAS te doen. En als uitkomst van dit gesprek te  bepalen hoeveel tijd redelijk is om de verificatieomgeving op te zetten. Rekening houdend met de dan lopende vakantieperiode kan de planning dan gezamenlijk worden vastgesteld. Hoe staat BUAS tegenover dit voorstel?</w:t>
            </w:r>
          </w:p>
        </w:tc>
        <w:tc>
          <w:tcPr>
            <w:tcW w:w="2172" w:type="dxa"/>
            <w:shd w:val="clear" w:color="auto" w:fill="auto"/>
          </w:tcPr>
          <w:p w14:paraId="323A0AD6" w14:textId="5E329C79" w:rsidR="0023100B" w:rsidRPr="00FE2CC6" w:rsidRDefault="0023100B" w:rsidP="0023100B">
            <w:pPr>
              <w:rPr>
                <w:rFonts w:ascii="Arial" w:hAnsi="Arial" w:cs="Arial"/>
                <w:b/>
                <w:szCs w:val="18"/>
              </w:rPr>
            </w:pPr>
            <w:r w:rsidRPr="00FE2CC6">
              <w:rPr>
                <w:rFonts w:ascii="Arial" w:hAnsi="Arial" w:cs="Arial"/>
                <w:szCs w:val="18"/>
              </w:rPr>
              <w:t>Leidraad 3.4 planning</w:t>
            </w:r>
          </w:p>
        </w:tc>
      </w:tr>
      <w:tr w:rsidR="0023100B" w:rsidRPr="00DC7737" w14:paraId="3A2F9366" w14:textId="77777777" w:rsidTr="0087336F">
        <w:trPr>
          <w:trHeight w:val="300"/>
        </w:trPr>
        <w:tc>
          <w:tcPr>
            <w:tcW w:w="1288" w:type="dxa"/>
            <w:shd w:val="clear" w:color="auto" w:fill="auto"/>
          </w:tcPr>
          <w:p w14:paraId="00358D3F" w14:textId="11060FA9" w:rsidR="0023100B" w:rsidRPr="00DC7737" w:rsidRDefault="0023100B" w:rsidP="0023100B">
            <w:pPr>
              <w:rPr>
                <w:rFonts w:ascii="Arial" w:hAnsi="Arial" w:cs="Arial"/>
                <w:szCs w:val="18"/>
              </w:rPr>
            </w:pPr>
            <w:r w:rsidRPr="00DC7737">
              <w:rPr>
                <w:rFonts w:ascii="Arial" w:hAnsi="Arial" w:cs="Arial"/>
                <w:szCs w:val="18"/>
              </w:rPr>
              <w:t xml:space="preserve">Reactie </w:t>
            </w:r>
          </w:p>
        </w:tc>
        <w:tc>
          <w:tcPr>
            <w:tcW w:w="7783" w:type="dxa"/>
            <w:gridSpan w:val="2"/>
            <w:shd w:val="clear" w:color="auto" w:fill="auto"/>
          </w:tcPr>
          <w:p w14:paraId="23C791C2" w14:textId="752825AB" w:rsidR="0023100B" w:rsidRPr="00DC7737" w:rsidRDefault="007A0C6C" w:rsidP="0023100B">
            <w:pPr>
              <w:rPr>
                <w:rFonts w:ascii="Arial" w:hAnsi="Arial" w:cs="Arial"/>
                <w:szCs w:val="18"/>
              </w:rPr>
            </w:pPr>
            <w:r w:rsidRPr="00FE2CC6">
              <w:rPr>
                <w:rFonts w:ascii="Arial" w:hAnsi="Arial" w:cs="Arial"/>
                <w:bCs/>
                <w:lang w:eastAsia="en-US"/>
              </w:rPr>
              <w:t>Op</w:t>
            </w:r>
            <w:r w:rsidR="008E4F8C" w:rsidRPr="00FE2CC6">
              <w:rPr>
                <w:rFonts w:ascii="Arial" w:hAnsi="Arial" w:cs="Arial"/>
                <w:bCs/>
                <w:lang w:eastAsia="en-US"/>
              </w:rPr>
              <w:t xml:space="preserve"> 16 april 2019 vrijhouden is voor BUAS geen enkel probleem. De</w:t>
            </w:r>
            <w:r w:rsidR="008E4F8C">
              <w:rPr>
                <w:rFonts w:ascii="Arial" w:hAnsi="Arial" w:cs="Arial"/>
                <w:bCs/>
                <w:lang w:eastAsia="en-US"/>
              </w:rPr>
              <w:t xml:space="preserve"> daarvoor in aanmerking komende partij(en) zullen uiteraard op de kortst mogelijke termijn een definitieve uitnodiging krijgen. Uitgangspunt blijft een operationeel en werkend pakket voor alle gebruikers per 1 januari 2020. </w:t>
            </w:r>
          </w:p>
        </w:tc>
      </w:tr>
      <w:tr w:rsidR="0023100B" w:rsidRPr="00DC7737" w14:paraId="2F47AEED" w14:textId="77777777" w:rsidTr="0087336F">
        <w:trPr>
          <w:trHeight w:val="300"/>
        </w:trPr>
        <w:tc>
          <w:tcPr>
            <w:tcW w:w="1288" w:type="dxa"/>
            <w:shd w:val="clear" w:color="auto" w:fill="auto"/>
          </w:tcPr>
          <w:p w14:paraId="615C208E" w14:textId="77777777" w:rsidR="0023100B" w:rsidRPr="00DC7737" w:rsidRDefault="0023100B" w:rsidP="0023100B">
            <w:pPr>
              <w:rPr>
                <w:rFonts w:ascii="Arial" w:hAnsi="Arial" w:cs="Arial"/>
                <w:szCs w:val="18"/>
              </w:rPr>
            </w:pPr>
            <w:r w:rsidRPr="00DC7737">
              <w:rPr>
                <w:rFonts w:ascii="Arial" w:hAnsi="Arial" w:cs="Arial"/>
                <w:szCs w:val="18"/>
              </w:rPr>
              <w:t>Vraag 4</w:t>
            </w:r>
          </w:p>
        </w:tc>
        <w:tc>
          <w:tcPr>
            <w:tcW w:w="5611" w:type="dxa"/>
            <w:shd w:val="clear" w:color="auto" w:fill="auto"/>
          </w:tcPr>
          <w:p w14:paraId="015DB825" w14:textId="3B3AE0AE" w:rsidR="0023100B" w:rsidRDefault="0023100B" w:rsidP="0023100B">
            <w:pPr>
              <w:rPr>
                <w:rFonts w:ascii="Arial" w:hAnsi="Arial" w:cs="Arial"/>
                <w:szCs w:val="18"/>
              </w:rPr>
            </w:pPr>
            <w:r>
              <w:rPr>
                <w:rFonts w:ascii="Arial" w:hAnsi="Arial" w:cs="Arial"/>
                <w:szCs w:val="18"/>
              </w:rPr>
              <w:t xml:space="preserve">In paragraaf 3.26 geeft u aan dat er een mogelijkheid dient te worden geboden om de gebruiksvriendelijkheid te beoordelen. Begrijpen wij goed dat de verificatie ronde zal zijn obv de casussen en wensen uit standaardformulier 2? Kunt u concreet aangeven welke casussen en wensen uit standaardformulier 2 (deel A en B) worden beoordeeld? Aangezien niet elke wens zich leent om door gebruikers zelf getoetst te worden. </w:t>
            </w:r>
          </w:p>
          <w:p w14:paraId="2659C27A" w14:textId="3B3CE98E" w:rsidR="0023100B" w:rsidRPr="00DC7737" w:rsidRDefault="0023100B" w:rsidP="0023100B">
            <w:pPr>
              <w:rPr>
                <w:rFonts w:ascii="Arial" w:hAnsi="Arial" w:cs="Arial"/>
              </w:rPr>
            </w:pPr>
          </w:p>
        </w:tc>
        <w:tc>
          <w:tcPr>
            <w:tcW w:w="2172" w:type="dxa"/>
            <w:shd w:val="clear" w:color="auto" w:fill="auto"/>
          </w:tcPr>
          <w:p w14:paraId="5C868275" w14:textId="716633D8" w:rsidR="0023100B" w:rsidRPr="00DC7737" w:rsidRDefault="0023100B" w:rsidP="0023100B">
            <w:pPr>
              <w:rPr>
                <w:rFonts w:ascii="Arial" w:hAnsi="Arial" w:cs="Arial"/>
                <w:szCs w:val="18"/>
              </w:rPr>
            </w:pPr>
          </w:p>
        </w:tc>
      </w:tr>
      <w:tr w:rsidR="0023100B" w:rsidRPr="00DC7737" w14:paraId="5B184FF5" w14:textId="77777777" w:rsidTr="0087336F">
        <w:trPr>
          <w:trHeight w:val="300"/>
        </w:trPr>
        <w:tc>
          <w:tcPr>
            <w:tcW w:w="1288" w:type="dxa"/>
            <w:shd w:val="clear" w:color="auto" w:fill="auto"/>
          </w:tcPr>
          <w:p w14:paraId="05FA23B9" w14:textId="42405962"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71155986" w14:textId="1C410B37" w:rsidR="0023100B" w:rsidRPr="00FE2CC6" w:rsidRDefault="00472508" w:rsidP="0023100B">
            <w:pPr>
              <w:rPr>
                <w:rFonts w:ascii="Arial" w:hAnsi="Arial" w:cs="Arial"/>
                <w:bCs/>
                <w:lang w:eastAsia="en-US"/>
              </w:rPr>
            </w:pPr>
            <w:r w:rsidRPr="00FE2CC6">
              <w:rPr>
                <w:rFonts w:ascii="Arial" w:hAnsi="Arial" w:cs="Arial"/>
                <w:bCs/>
                <w:lang w:eastAsia="en-US"/>
              </w:rPr>
              <w:t>De gebruiksvriendelijk</w:t>
            </w:r>
            <w:r w:rsidR="008E4F8C" w:rsidRPr="00FE2CC6">
              <w:rPr>
                <w:rFonts w:ascii="Arial" w:hAnsi="Arial" w:cs="Arial"/>
                <w:bCs/>
                <w:lang w:eastAsia="en-US"/>
              </w:rPr>
              <w:t>heid testen wordt in de verificatiefase ge</w:t>
            </w:r>
            <w:r w:rsidRPr="00FE2CC6">
              <w:rPr>
                <w:rFonts w:ascii="Arial" w:hAnsi="Arial" w:cs="Arial"/>
                <w:bCs/>
                <w:lang w:eastAsia="en-US"/>
              </w:rPr>
              <w:t xml:space="preserve">daan op basis van de drie casussen zoals opgenomen in wens 83. </w:t>
            </w:r>
          </w:p>
        </w:tc>
      </w:tr>
      <w:tr w:rsidR="0023100B" w:rsidRPr="00DC7737" w14:paraId="119A8784" w14:textId="77777777" w:rsidTr="0087336F">
        <w:trPr>
          <w:trHeight w:val="300"/>
        </w:trPr>
        <w:tc>
          <w:tcPr>
            <w:tcW w:w="1288" w:type="dxa"/>
            <w:shd w:val="clear" w:color="auto" w:fill="auto"/>
          </w:tcPr>
          <w:p w14:paraId="6B66CB53" w14:textId="4115122C" w:rsidR="0023100B" w:rsidRPr="00DC7737" w:rsidRDefault="0023100B" w:rsidP="0023100B">
            <w:pPr>
              <w:rPr>
                <w:rFonts w:ascii="Arial" w:hAnsi="Arial" w:cs="Arial"/>
                <w:szCs w:val="18"/>
              </w:rPr>
            </w:pPr>
            <w:r w:rsidRPr="00DC7737">
              <w:rPr>
                <w:rFonts w:ascii="Arial" w:hAnsi="Arial" w:cs="Arial"/>
                <w:szCs w:val="18"/>
              </w:rPr>
              <w:t>Vraag 5</w:t>
            </w:r>
          </w:p>
        </w:tc>
        <w:tc>
          <w:tcPr>
            <w:tcW w:w="5611" w:type="dxa"/>
            <w:shd w:val="clear" w:color="auto" w:fill="auto"/>
          </w:tcPr>
          <w:p w14:paraId="619311C2" w14:textId="28E3EE21" w:rsidR="0023100B" w:rsidRPr="00DC7737" w:rsidRDefault="0023100B" w:rsidP="0023100B">
            <w:pPr>
              <w:spacing w:line="233" w:lineRule="auto"/>
              <w:rPr>
                <w:rFonts w:ascii="Arial" w:hAnsi="Arial" w:cs="Arial"/>
              </w:rPr>
            </w:pPr>
            <w:r>
              <w:rPr>
                <w:rFonts w:ascii="Arial" w:hAnsi="Arial" w:cs="Arial"/>
                <w:szCs w:val="18"/>
              </w:rPr>
              <w:t xml:space="preserve">U geeft in de NVI ronde 1 deel 1(vraag 14) aan dat u bereidt bent om zelf door een druk op de knop </w:t>
            </w:r>
            <w:r>
              <w:rPr>
                <w:rFonts w:ascii="Arial" w:hAnsi="Arial" w:cs="Arial"/>
              </w:rPr>
              <w:t xml:space="preserve">de </w:t>
            </w:r>
            <w:r w:rsidRPr="00DC7737">
              <w:rPr>
                <w:rFonts w:ascii="Arial" w:hAnsi="Arial" w:cs="Arial"/>
              </w:rPr>
              <w:t>salarisberekening, het verwerken, genereren van loonstroken, output, aangiften, loonheffing conform geldende wet- en regelgeving</w:t>
            </w:r>
            <w:r>
              <w:rPr>
                <w:rFonts w:ascii="Arial" w:hAnsi="Arial" w:cs="Arial"/>
              </w:rPr>
              <w:t xml:space="preserve"> via het systeem het systeem van de inschrijver te verzorgen</w:t>
            </w:r>
            <w:r w:rsidRPr="00DC7737">
              <w:rPr>
                <w:rFonts w:ascii="Arial" w:hAnsi="Arial" w:cs="Arial"/>
              </w:rPr>
              <w:t>.</w:t>
            </w:r>
            <w:r>
              <w:rPr>
                <w:rFonts w:ascii="Arial" w:hAnsi="Arial" w:cs="Arial"/>
              </w:rPr>
              <w:t xml:space="preserve"> Bedoelt u hiermee dat u zelf de verantwoordelijkheid op u neemt voor een correcte aanlevering en communicatie naar derde partijen zoals de belastingdienst?</w:t>
            </w:r>
          </w:p>
        </w:tc>
        <w:tc>
          <w:tcPr>
            <w:tcW w:w="2172" w:type="dxa"/>
            <w:shd w:val="clear" w:color="auto" w:fill="auto"/>
          </w:tcPr>
          <w:p w14:paraId="621D1AD0" w14:textId="454ECCA9" w:rsidR="0023100B" w:rsidRPr="00DC7737" w:rsidRDefault="0023100B" w:rsidP="0023100B">
            <w:pPr>
              <w:spacing w:line="233" w:lineRule="auto"/>
              <w:rPr>
                <w:rFonts w:ascii="Arial" w:hAnsi="Arial" w:cs="Arial"/>
                <w:szCs w:val="18"/>
              </w:rPr>
            </w:pPr>
          </w:p>
        </w:tc>
      </w:tr>
      <w:tr w:rsidR="0023100B" w:rsidRPr="00DC7737" w14:paraId="32A576C6" w14:textId="77777777" w:rsidTr="0087336F">
        <w:trPr>
          <w:trHeight w:val="300"/>
        </w:trPr>
        <w:tc>
          <w:tcPr>
            <w:tcW w:w="1288" w:type="dxa"/>
            <w:shd w:val="clear" w:color="auto" w:fill="auto"/>
          </w:tcPr>
          <w:p w14:paraId="6E5D257C" w14:textId="6863C62D"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2AB6674B" w14:textId="181EE6CE" w:rsidR="0023100B" w:rsidRPr="00DC7737" w:rsidRDefault="00B87003" w:rsidP="00472508">
            <w:pPr>
              <w:spacing w:line="233" w:lineRule="auto"/>
              <w:rPr>
                <w:rFonts w:ascii="Arial" w:hAnsi="Arial" w:cs="Arial"/>
                <w:szCs w:val="18"/>
              </w:rPr>
            </w:pPr>
            <w:r>
              <w:rPr>
                <w:rFonts w:ascii="Arial" w:hAnsi="Arial" w:cs="Arial"/>
                <w:szCs w:val="18"/>
              </w:rPr>
              <w:t>Opdrachtgever neemt de verantwoordelijkheid voor de correcte verwerking van de salarissen ervan uitgaande dat opdrachtnemer het E-HRM-pakket heeft ingericht conform geldende wet</w:t>
            </w:r>
            <w:r w:rsidR="00472508">
              <w:rPr>
                <w:rFonts w:ascii="Arial" w:hAnsi="Arial" w:cs="Arial"/>
                <w:szCs w:val="18"/>
              </w:rPr>
              <w:t xml:space="preserve">- en regelgeving, </w:t>
            </w:r>
            <w:r>
              <w:rPr>
                <w:rFonts w:ascii="Arial" w:hAnsi="Arial" w:cs="Arial"/>
                <w:szCs w:val="18"/>
              </w:rPr>
              <w:t xml:space="preserve">de loonaangifte en het bestand voor aanlevering pensioengegevens </w:t>
            </w:r>
            <w:r w:rsidR="00472508">
              <w:rPr>
                <w:rFonts w:ascii="Arial" w:hAnsi="Arial" w:cs="Arial"/>
                <w:szCs w:val="18"/>
              </w:rPr>
              <w:t xml:space="preserve">dat </w:t>
            </w:r>
            <w:r>
              <w:rPr>
                <w:rFonts w:ascii="Arial" w:hAnsi="Arial" w:cs="Arial"/>
                <w:szCs w:val="18"/>
              </w:rPr>
              <w:t>voldoet aan de eisen van betreffende instanties.</w:t>
            </w:r>
          </w:p>
        </w:tc>
      </w:tr>
      <w:tr w:rsidR="0023100B" w:rsidRPr="00DC7737" w14:paraId="4409B4CD" w14:textId="77777777" w:rsidTr="0087336F">
        <w:trPr>
          <w:trHeight w:val="300"/>
        </w:trPr>
        <w:tc>
          <w:tcPr>
            <w:tcW w:w="1288" w:type="dxa"/>
            <w:shd w:val="clear" w:color="auto" w:fill="auto"/>
          </w:tcPr>
          <w:p w14:paraId="5BD35270" w14:textId="312A3396" w:rsidR="0023100B" w:rsidRPr="00DC7737" w:rsidRDefault="0023100B" w:rsidP="0023100B">
            <w:pPr>
              <w:rPr>
                <w:rFonts w:ascii="Arial" w:hAnsi="Arial" w:cs="Arial"/>
                <w:szCs w:val="18"/>
              </w:rPr>
            </w:pPr>
            <w:r w:rsidRPr="00DC7737">
              <w:rPr>
                <w:rFonts w:ascii="Arial" w:hAnsi="Arial" w:cs="Arial"/>
                <w:szCs w:val="18"/>
              </w:rPr>
              <w:t>Vraag 6</w:t>
            </w:r>
          </w:p>
        </w:tc>
        <w:tc>
          <w:tcPr>
            <w:tcW w:w="5611" w:type="dxa"/>
            <w:shd w:val="clear" w:color="auto" w:fill="auto"/>
          </w:tcPr>
          <w:p w14:paraId="12E4F7CE" w14:textId="77777777" w:rsidR="0023100B" w:rsidRDefault="0023100B" w:rsidP="0023100B">
            <w:pPr>
              <w:tabs>
                <w:tab w:val="left" w:pos="1680"/>
              </w:tabs>
              <w:rPr>
                <w:rFonts w:ascii="Arial" w:hAnsi="Arial" w:cs="Arial"/>
              </w:rPr>
            </w:pPr>
            <w:r>
              <w:rPr>
                <w:rFonts w:ascii="Arial" w:hAnsi="Arial" w:cs="Arial"/>
              </w:rPr>
              <w:t>“Het inlezen dient mogelijk te zijn zonder interface.”</w:t>
            </w:r>
          </w:p>
          <w:p w14:paraId="7503624A" w14:textId="77777777" w:rsidR="0023100B" w:rsidRDefault="0023100B" w:rsidP="0023100B">
            <w:pPr>
              <w:tabs>
                <w:tab w:val="left" w:pos="1680"/>
              </w:tabs>
              <w:rPr>
                <w:rFonts w:ascii="Arial" w:hAnsi="Arial" w:cs="Arial"/>
              </w:rPr>
            </w:pPr>
          </w:p>
          <w:p w14:paraId="550E7C56" w14:textId="1DDEA387" w:rsidR="0023100B" w:rsidRPr="00DC7737" w:rsidRDefault="0023100B" w:rsidP="0023100B">
            <w:pPr>
              <w:spacing w:line="233" w:lineRule="auto"/>
              <w:rPr>
                <w:rFonts w:ascii="Arial" w:hAnsi="Arial" w:cs="Arial"/>
              </w:rPr>
            </w:pPr>
            <w:r>
              <w:rPr>
                <w:rFonts w:ascii="Arial" w:hAnsi="Arial" w:cs="Arial"/>
              </w:rPr>
              <w:t xml:space="preserve">Wat verstaat de aanbestedende dienst in deze onder ‘interface’? </w:t>
            </w:r>
          </w:p>
        </w:tc>
        <w:tc>
          <w:tcPr>
            <w:tcW w:w="2172" w:type="dxa"/>
            <w:shd w:val="clear" w:color="auto" w:fill="auto"/>
          </w:tcPr>
          <w:p w14:paraId="27C4CD6E" w14:textId="02E8AD05" w:rsidR="0023100B" w:rsidRPr="00DC7737" w:rsidRDefault="0023100B" w:rsidP="0023100B">
            <w:pPr>
              <w:spacing w:line="233" w:lineRule="auto"/>
              <w:rPr>
                <w:rFonts w:ascii="Arial" w:hAnsi="Arial" w:cs="Arial"/>
                <w:szCs w:val="18"/>
              </w:rPr>
            </w:pPr>
            <w:r w:rsidRPr="00FE2CC6">
              <w:rPr>
                <w:rFonts w:ascii="Arial" w:hAnsi="Arial" w:cs="Arial"/>
                <w:szCs w:val="18"/>
              </w:rPr>
              <w:t>Nota van Inlichtingen – vraag 10</w:t>
            </w:r>
          </w:p>
        </w:tc>
      </w:tr>
      <w:tr w:rsidR="0023100B" w:rsidRPr="00DC7737" w14:paraId="5C6D6AC4" w14:textId="77777777" w:rsidTr="007B24B5">
        <w:trPr>
          <w:trHeight w:val="300"/>
        </w:trPr>
        <w:tc>
          <w:tcPr>
            <w:tcW w:w="1288" w:type="dxa"/>
            <w:shd w:val="clear" w:color="auto" w:fill="auto"/>
          </w:tcPr>
          <w:p w14:paraId="3C25A462" w14:textId="7924000A" w:rsidR="0023100B" w:rsidRPr="00DC7737" w:rsidRDefault="0023100B" w:rsidP="0023100B">
            <w:pPr>
              <w:rPr>
                <w:rFonts w:ascii="Arial" w:hAnsi="Arial" w:cs="Arial"/>
                <w:szCs w:val="18"/>
              </w:rPr>
            </w:pPr>
            <w:r>
              <w:rPr>
                <w:rFonts w:ascii="Arial" w:hAnsi="Arial" w:cs="Arial"/>
                <w:szCs w:val="18"/>
              </w:rPr>
              <w:t>Reactie</w:t>
            </w:r>
          </w:p>
        </w:tc>
        <w:tc>
          <w:tcPr>
            <w:tcW w:w="7783" w:type="dxa"/>
            <w:gridSpan w:val="2"/>
            <w:shd w:val="clear" w:color="auto" w:fill="auto"/>
          </w:tcPr>
          <w:p w14:paraId="029D30D6" w14:textId="78451D14" w:rsidR="007A0C6C" w:rsidRPr="007A0C6C" w:rsidRDefault="007A0C6C" w:rsidP="007A0C6C">
            <w:pPr>
              <w:spacing w:line="233" w:lineRule="auto"/>
              <w:rPr>
                <w:rFonts w:ascii="Arial" w:hAnsi="Arial" w:cs="Arial"/>
                <w:szCs w:val="18"/>
              </w:rPr>
            </w:pPr>
            <w:r w:rsidRPr="007A0C6C">
              <w:rPr>
                <w:rFonts w:ascii="Arial" w:hAnsi="Arial" w:cs="Arial"/>
                <w:szCs w:val="18"/>
              </w:rPr>
              <w:t xml:space="preserve">Onder </w:t>
            </w:r>
            <w:r>
              <w:rPr>
                <w:rFonts w:ascii="Arial" w:hAnsi="Arial" w:cs="Arial"/>
                <w:szCs w:val="18"/>
              </w:rPr>
              <w:t xml:space="preserve">een </w:t>
            </w:r>
            <w:r w:rsidRPr="007A0C6C">
              <w:rPr>
                <w:rFonts w:ascii="Arial" w:hAnsi="Arial" w:cs="Arial"/>
                <w:szCs w:val="18"/>
              </w:rPr>
              <w:t xml:space="preserve">interface verstaat </w:t>
            </w:r>
            <w:r>
              <w:rPr>
                <w:rFonts w:ascii="Arial" w:hAnsi="Arial" w:cs="Arial"/>
                <w:szCs w:val="18"/>
              </w:rPr>
              <w:t>O</w:t>
            </w:r>
            <w:r w:rsidRPr="007A0C6C">
              <w:rPr>
                <w:rFonts w:ascii="Arial" w:hAnsi="Arial" w:cs="Arial"/>
                <w:szCs w:val="18"/>
              </w:rPr>
              <w:t>pdrachtgever een progra</w:t>
            </w:r>
            <w:r>
              <w:rPr>
                <w:rFonts w:ascii="Arial" w:hAnsi="Arial" w:cs="Arial"/>
                <w:szCs w:val="18"/>
              </w:rPr>
              <w:t>mma waarin de journaalpost die O</w:t>
            </w:r>
            <w:r w:rsidRPr="007A0C6C">
              <w:rPr>
                <w:rFonts w:ascii="Arial" w:hAnsi="Arial" w:cs="Arial"/>
                <w:szCs w:val="18"/>
              </w:rPr>
              <w:t xml:space="preserve">pdrachtgever aanlevert </w:t>
            </w:r>
            <w:r>
              <w:rPr>
                <w:rFonts w:ascii="Arial" w:hAnsi="Arial" w:cs="Arial"/>
                <w:szCs w:val="18"/>
              </w:rPr>
              <w:t xml:space="preserve">aan Opdrachtnemer, met dan programma </w:t>
            </w:r>
            <w:r w:rsidRPr="007A0C6C">
              <w:rPr>
                <w:rFonts w:ascii="Arial" w:hAnsi="Arial" w:cs="Arial"/>
                <w:szCs w:val="18"/>
              </w:rPr>
              <w:t xml:space="preserve">eerst bewerkt moet </w:t>
            </w:r>
            <w:r>
              <w:rPr>
                <w:rFonts w:ascii="Arial" w:hAnsi="Arial" w:cs="Arial"/>
                <w:szCs w:val="18"/>
              </w:rPr>
              <w:t xml:space="preserve">worden </w:t>
            </w:r>
            <w:r w:rsidRPr="007A0C6C">
              <w:rPr>
                <w:rFonts w:ascii="Arial" w:hAnsi="Arial" w:cs="Arial"/>
                <w:szCs w:val="18"/>
              </w:rPr>
              <w:t>voordat deze ingelezen kan worden in Exact Globe.</w:t>
            </w:r>
          </w:p>
          <w:p w14:paraId="6367342B" w14:textId="1FFC0D53" w:rsidR="007A0C6C" w:rsidRPr="007A0C6C" w:rsidRDefault="007A0C6C" w:rsidP="007A0C6C">
            <w:pPr>
              <w:spacing w:line="233" w:lineRule="auto"/>
              <w:rPr>
                <w:rFonts w:ascii="Arial" w:hAnsi="Arial" w:cs="Arial"/>
                <w:szCs w:val="18"/>
              </w:rPr>
            </w:pPr>
            <w:r w:rsidRPr="007A0C6C">
              <w:rPr>
                <w:rFonts w:ascii="Arial" w:hAnsi="Arial" w:cs="Arial"/>
                <w:szCs w:val="18"/>
              </w:rPr>
              <w:t>V</w:t>
            </w:r>
            <w:r>
              <w:rPr>
                <w:rFonts w:ascii="Arial" w:hAnsi="Arial" w:cs="Arial"/>
                <w:szCs w:val="18"/>
              </w:rPr>
              <w:t>oor de duidelijkheid, O</w:t>
            </w:r>
            <w:r w:rsidRPr="007A0C6C">
              <w:rPr>
                <w:rFonts w:ascii="Arial" w:hAnsi="Arial" w:cs="Arial"/>
                <w:szCs w:val="18"/>
              </w:rPr>
              <w:t>pdrachtnem</w:t>
            </w:r>
            <w:r>
              <w:rPr>
                <w:rFonts w:ascii="Arial" w:hAnsi="Arial" w:cs="Arial"/>
                <w:szCs w:val="18"/>
              </w:rPr>
              <w:t>er dient dan</w:t>
            </w:r>
            <w:r w:rsidRPr="007A0C6C">
              <w:rPr>
                <w:rFonts w:ascii="Arial" w:hAnsi="Arial" w:cs="Arial"/>
                <w:szCs w:val="18"/>
              </w:rPr>
              <w:t xml:space="preserve"> een journaalpost aan te leveren in een format dat </w:t>
            </w:r>
          </w:p>
          <w:p w14:paraId="6A410BC5" w14:textId="44C29882" w:rsidR="0023100B" w:rsidRPr="00DC7737" w:rsidRDefault="007A0C6C" w:rsidP="007A0C6C">
            <w:pPr>
              <w:spacing w:line="233" w:lineRule="auto"/>
              <w:rPr>
                <w:rFonts w:ascii="Arial" w:hAnsi="Arial" w:cs="Arial"/>
                <w:szCs w:val="18"/>
              </w:rPr>
            </w:pPr>
            <w:r>
              <w:rPr>
                <w:rFonts w:ascii="Arial" w:hAnsi="Arial" w:cs="Arial"/>
                <w:szCs w:val="18"/>
              </w:rPr>
              <w:t>z</w:t>
            </w:r>
            <w:r w:rsidRPr="007A0C6C">
              <w:rPr>
                <w:rFonts w:ascii="Arial" w:hAnsi="Arial" w:cs="Arial"/>
                <w:szCs w:val="18"/>
              </w:rPr>
              <w:t>onder voorafgaande bewerking ingelezen kan worden in Exact Globe</w:t>
            </w:r>
            <w:r>
              <w:rPr>
                <w:rFonts w:ascii="Arial" w:hAnsi="Arial" w:cs="Arial"/>
                <w:szCs w:val="18"/>
              </w:rPr>
              <w:t>.</w:t>
            </w:r>
          </w:p>
        </w:tc>
      </w:tr>
      <w:tr w:rsidR="0023100B" w:rsidRPr="00DC7737" w14:paraId="27B6FB59" w14:textId="77777777" w:rsidTr="0087336F">
        <w:trPr>
          <w:trHeight w:val="300"/>
        </w:trPr>
        <w:tc>
          <w:tcPr>
            <w:tcW w:w="1288" w:type="dxa"/>
            <w:shd w:val="clear" w:color="auto" w:fill="auto"/>
          </w:tcPr>
          <w:p w14:paraId="5FEF345A" w14:textId="77B056E5" w:rsidR="0023100B" w:rsidRPr="00DC7737" w:rsidRDefault="0023100B" w:rsidP="0023100B">
            <w:pPr>
              <w:rPr>
                <w:rFonts w:ascii="Arial" w:hAnsi="Arial" w:cs="Arial"/>
                <w:szCs w:val="18"/>
              </w:rPr>
            </w:pPr>
            <w:r>
              <w:rPr>
                <w:rFonts w:ascii="Arial" w:hAnsi="Arial" w:cs="Arial"/>
                <w:szCs w:val="18"/>
              </w:rPr>
              <w:t>Vraag 7</w:t>
            </w:r>
          </w:p>
        </w:tc>
        <w:tc>
          <w:tcPr>
            <w:tcW w:w="5611" w:type="dxa"/>
            <w:shd w:val="clear" w:color="auto" w:fill="auto"/>
          </w:tcPr>
          <w:p w14:paraId="16CD68F9" w14:textId="77777777" w:rsidR="0023100B" w:rsidRDefault="0023100B" w:rsidP="0023100B">
            <w:pPr>
              <w:rPr>
                <w:rFonts w:ascii="Arial" w:hAnsi="Arial" w:cs="Arial"/>
              </w:rPr>
            </w:pPr>
            <w:r>
              <w:rPr>
                <w:rFonts w:ascii="Arial" w:hAnsi="Arial" w:cs="Arial"/>
              </w:rPr>
              <w:t>“Opdrachtgever begrijpt niet precies wat u bedoeld.”</w:t>
            </w:r>
          </w:p>
          <w:p w14:paraId="6140C33D" w14:textId="77777777" w:rsidR="0023100B" w:rsidRDefault="0023100B" w:rsidP="0023100B">
            <w:pPr>
              <w:rPr>
                <w:rFonts w:ascii="Arial" w:hAnsi="Arial" w:cs="Arial"/>
              </w:rPr>
            </w:pPr>
          </w:p>
          <w:p w14:paraId="0C8EF080" w14:textId="77777777" w:rsidR="0023100B" w:rsidRDefault="0023100B" w:rsidP="0023100B">
            <w:pPr>
              <w:rPr>
                <w:rFonts w:ascii="Arial" w:hAnsi="Arial" w:cs="Arial"/>
              </w:rPr>
            </w:pPr>
            <w:r>
              <w:rPr>
                <w:rFonts w:ascii="Arial" w:hAnsi="Arial" w:cs="Arial"/>
              </w:rPr>
              <w:t xml:space="preserve">In het prijzenblad is een tweede tabbblad opgenomen, namelijk deel B: </w:t>
            </w:r>
          </w:p>
          <w:p w14:paraId="62AD2335" w14:textId="77777777" w:rsidR="0023100B" w:rsidRDefault="0023100B" w:rsidP="0023100B">
            <w:pPr>
              <w:rPr>
                <w:rFonts w:ascii="Arial" w:hAnsi="Arial" w:cs="Arial"/>
              </w:rPr>
            </w:pPr>
          </w:p>
          <w:p w14:paraId="272C97C0" w14:textId="77777777" w:rsidR="0023100B" w:rsidRDefault="0023100B" w:rsidP="0023100B">
            <w:pPr>
              <w:rPr>
                <w:rFonts w:ascii="Arial" w:hAnsi="Arial" w:cs="Arial"/>
              </w:rPr>
            </w:pPr>
            <w:r>
              <w:rPr>
                <w:noProof/>
                <w:lang w:val="en-GB" w:eastAsia="en-GB"/>
              </w:rPr>
              <w:drawing>
                <wp:inline distT="0" distB="0" distL="0" distR="0" wp14:anchorId="59FF5E4D" wp14:editId="34D1A683">
                  <wp:extent cx="3387522" cy="1029475"/>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96023" cy="1032058"/>
                          </a:xfrm>
                          <a:prstGeom prst="rect">
                            <a:avLst/>
                          </a:prstGeom>
                        </pic:spPr>
                      </pic:pic>
                    </a:graphicData>
                  </a:graphic>
                </wp:inline>
              </w:drawing>
            </w:r>
          </w:p>
          <w:p w14:paraId="74C65F03" w14:textId="77777777" w:rsidR="0023100B" w:rsidRDefault="0023100B" w:rsidP="0023100B">
            <w:pPr>
              <w:rPr>
                <w:rFonts w:ascii="Arial" w:hAnsi="Arial" w:cs="Arial"/>
              </w:rPr>
            </w:pPr>
          </w:p>
          <w:p w14:paraId="7937F41E" w14:textId="77777777" w:rsidR="0023100B" w:rsidRDefault="0023100B" w:rsidP="0023100B">
            <w:pPr>
              <w:rPr>
                <w:rFonts w:ascii="Arial" w:hAnsi="Arial" w:cs="Arial"/>
              </w:rPr>
            </w:pPr>
            <w:r>
              <w:rPr>
                <w:rFonts w:ascii="Arial" w:hAnsi="Arial" w:cs="Arial"/>
              </w:rPr>
              <w:t xml:space="preserve">De vraag van inschrijver heeft betrekking op dit deel. </w:t>
            </w:r>
          </w:p>
          <w:p w14:paraId="729D10D1" w14:textId="77777777" w:rsidR="0023100B" w:rsidRDefault="0023100B" w:rsidP="0023100B">
            <w:pPr>
              <w:rPr>
                <w:rFonts w:ascii="Arial" w:hAnsi="Arial" w:cs="Arial"/>
              </w:rPr>
            </w:pPr>
          </w:p>
          <w:p w14:paraId="0E9B0DC0" w14:textId="77777777" w:rsidR="0023100B" w:rsidRDefault="0023100B" w:rsidP="0023100B">
            <w:pPr>
              <w:rPr>
                <w:rFonts w:ascii="Arial" w:hAnsi="Arial" w:cs="Arial"/>
              </w:rPr>
            </w:pPr>
            <w:r>
              <w:rPr>
                <w:rFonts w:ascii="Arial" w:hAnsi="Arial" w:cs="Arial"/>
              </w:rPr>
              <w:t xml:space="preserve">Er wordt hier gevraagd om prijzen per stuks voor diverse werkzaamheden. Echter, inschrijver kan hier geen standaard vaste prijzen voor opgeven, aangezien inschrijver werkt op basis van uren. </w:t>
            </w:r>
          </w:p>
          <w:p w14:paraId="6D6B40E9" w14:textId="77777777" w:rsidR="0023100B" w:rsidRDefault="0023100B" w:rsidP="0023100B">
            <w:pPr>
              <w:rPr>
                <w:rFonts w:ascii="Arial" w:hAnsi="Arial" w:cs="Arial"/>
              </w:rPr>
            </w:pPr>
          </w:p>
          <w:p w14:paraId="46A61365" w14:textId="77777777" w:rsidR="0023100B" w:rsidRDefault="0023100B" w:rsidP="0023100B">
            <w:pPr>
              <w:rPr>
                <w:rFonts w:ascii="Arial" w:hAnsi="Arial" w:cs="Arial"/>
              </w:rPr>
            </w:pPr>
            <w:r>
              <w:rPr>
                <w:rFonts w:ascii="Arial" w:hAnsi="Arial" w:cs="Arial"/>
              </w:rPr>
              <w:t xml:space="preserve">Inschrijver verzoekt daarom om geen stuksprijzen in te hoeven vullen en alleen de uurtarieven van de diverse medewerkers in te vullen. </w:t>
            </w:r>
          </w:p>
          <w:p w14:paraId="6C42E121" w14:textId="77777777" w:rsidR="0023100B" w:rsidRDefault="0023100B" w:rsidP="0023100B">
            <w:pPr>
              <w:rPr>
                <w:rFonts w:ascii="Arial" w:hAnsi="Arial" w:cs="Arial"/>
              </w:rPr>
            </w:pPr>
          </w:p>
          <w:p w14:paraId="76B842EC" w14:textId="5CC3AE37" w:rsidR="0023100B" w:rsidRPr="00DC7737" w:rsidRDefault="0023100B" w:rsidP="0023100B">
            <w:pPr>
              <w:spacing w:line="233" w:lineRule="auto"/>
              <w:rPr>
                <w:rFonts w:ascii="Arial" w:hAnsi="Arial" w:cs="Arial"/>
              </w:rPr>
            </w:pPr>
            <w:r>
              <w:rPr>
                <w:rFonts w:ascii="Arial" w:hAnsi="Arial" w:cs="Arial"/>
              </w:rPr>
              <w:t xml:space="preserve">Gaat de aanbestedende dienst hiermee akkoord? Zo nee, waarom niet? </w:t>
            </w:r>
          </w:p>
        </w:tc>
        <w:tc>
          <w:tcPr>
            <w:tcW w:w="2172" w:type="dxa"/>
            <w:shd w:val="clear" w:color="auto" w:fill="auto"/>
          </w:tcPr>
          <w:p w14:paraId="15EC5CF6" w14:textId="17867058" w:rsidR="0023100B" w:rsidRPr="00DC7737" w:rsidRDefault="0023100B" w:rsidP="0023100B">
            <w:pPr>
              <w:spacing w:line="233" w:lineRule="auto"/>
              <w:rPr>
                <w:rFonts w:ascii="Arial" w:hAnsi="Arial" w:cs="Arial"/>
                <w:szCs w:val="18"/>
              </w:rPr>
            </w:pPr>
            <w:r w:rsidRPr="00FE2CC6">
              <w:rPr>
                <w:rFonts w:ascii="Arial" w:hAnsi="Arial" w:cs="Arial"/>
                <w:szCs w:val="18"/>
              </w:rPr>
              <w:t>Nota van Inlichtingen – vraag 60</w:t>
            </w:r>
          </w:p>
        </w:tc>
      </w:tr>
      <w:tr w:rsidR="0023100B" w:rsidRPr="00DC7737" w14:paraId="33BEB4F3" w14:textId="77777777" w:rsidTr="0087336F">
        <w:trPr>
          <w:trHeight w:val="300"/>
        </w:trPr>
        <w:tc>
          <w:tcPr>
            <w:tcW w:w="1288" w:type="dxa"/>
            <w:shd w:val="clear" w:color="auto" w:fill="auto"/>
          </w:tcPr>
          <w:p w14:paraId="18AF2B99" w14:textId="78BE7340"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112B43C9" w14:textId="606982FF" w:rsidR="00A11EBE" w:rsidRDefault="00472508" w:rsidP="00A11EBE">
            <w:pPr>
              <w:spacing w:line="233" w:lineRule="auto"/>
              <w:rPr>
                <w:rFonts w:ascii="Arial" w:hAnsi="Arial" w:cs="Arial"/>
                <w:szCs w:val="18"/>
              </w:rPr>
            </w:pPr>
            <w:r>
              <w:rPr>
                <w:rFonts w:ascii="Arial" w:hAnsi="Arial" w:cs="Arial"/>
                <w:szCs w:val="18"/>
              </w:rPr>
              <w:t xml:space="preserve">Het staat u vrij op basis van uw relevante ervaring en het gebruik van uw standaard workflows de voor u optimale en/of benodigde ureninzet te </w:t>
            </w:r>
            <w:r w:rsidR="007F3E6A">
              <w:rPr>
                <w:rFonts w:ascii="Arial" w:hAnsi="Arial" w:cs="Arial"/>
                <w:szCs w:val="18"/>
              </w:rPr>
              <w:t>bepalen,</w:t>
            </w:r>
            <w:r w:rsidR="00A11EBE">
              <w:rPr>
                <w:rFonts w:ascii="Arial" w:hAnsi="Arial" w:cs="Arial"/>
                <w:szCs w:val="18"/>
              </w:rPr>
              <w:t xml:space="preserve"> daaraan uw uurta</w:t>
            </w:r>
            <w:r w:rsidR="007A0C6C">
              <w:rPr>
                <w:rFonts w:ascii="Arial" w:hAnsi="Arial" w:cs="Arial"/>
                <w:szCs w:val="18"/>
              </w:rPr>
              <w:t>r</w:t>
            </w:r>
            <w:r w:rsidR="00A11EBE">
              <w:rPr>
                <w:rFonts w:ascii="Arial" w:hAnsi="Arial" w:cs="Arial"/>
                <w:szCs w:val="18"/>
              </w:rPr>
              <w:t>ief aan te koppelen om daarmee een prijs per eenheid te kunnen maken</w:t>
            </w:r>
            <w:r>
              <w:rPr>
                <w:rFonts w:ascii="Arial" w:hAnsi="Arial" w:cs="Arial"/>
                <w:szCs w:val="18"/>
              </w:rPr>
              <w:t xml:space="preserve">.  Ook staat het u vrij om eventuele beperkingen en/of uitgangspunten separaat te vermelden. U kunt dit indien noodzakelijk acht in een separate bijlage bij uw aanbiedingsbrief voegen. Omdat er een (kleine) kans bestaat dat BUAS van de eenheidsprijzen gebruik zal gaan maken, heeft BUAS al eerder besloten deze </w:t>
            </w:r>
            <w:r w:rsidR="00A11EBE">
              <w:rPr>
                <w:rFonts w:ascii="Arial" w:hAnsi="Arial" w:cs="Arial"/>
                <w:szCs w:val="18"/>
              </w:rPr>
              <w:t xml:space="preserve">eenheidsprijzen </w:t>
            </w:r>
            <w:r>
              <w:rPr>
                <w:rFonts w:ascii="Arial" w:hAnsi="Arial" w:cs="Arial"/>
                <w:szCs w:val="18"/>
              </w:rPr>
              <w:t>geen onderdeel uit te laten maken van de te beoordelen inschrijvingssom.</w:t>
            </w:r>
            <w:r w:rsidR="00A11EBE">
              <w:rPr>
                <w:rFonts w:ascii="Arial" w:hAnsi="Arial" w:cs="Arial"/>
                <w:szCs w:val="18"/>
              </w:rPr>
              <w:t xml:space="preserve">  </w:t>
            </w:r>
          </w:p>
          <w:p w14:paraId="0AA9EB90" w14:textId="58B3B56A" w:rsidR="0023100B" w:rsidRPr="00DC7737" w:rsidRDefault="00A11EBE" w:rsidP="00A11EBE">
            <w:pPr>
              <w:spacing w:line="233" w:lineRule="auto"/>
              <w:rPr>
                <w:rFonts w:ascii="Arial" w:hAnsi="Arial" w:cs="Arial"/>
                <w:szCs w:val="18"/>
              </w:rPr>
            </w:pPr>
            <w:r>
              <w:rPr>
                <w:rFonts w:ascii="Arial" w:hAnsi="Arial" w:cs="Arial"/>
                <w:szCs w:val="18"/>
              </w:rPr>
              <w:t xml:space="preserve">Uit door ons uitgevoerd deskresearch </w:t>
            </w:r>
            <w:r w:rsidR="007F3E6A">
              <w:rPr>
                <w:rFonts w:ascii="Arial" w:hAnsi="Arial" w:cs="Arial"/>
                <w:szCs w:val="18"/>
              </w:rPr>
              <w:t>is gebleken</w:t>
            </w:r>
            <w:r>
              <w:rPr>
                <w:rFonts w:ascii="Arial" w:hAnsi="Arial" w:cs="Arial"/>
                <w:szCs w:val="18"/>
              </w:rPr>
              <w:t xml:space="preserve"> dat potentiële</w:t>
            </w:r>
            <w:r w:rsidR="0023366A">
              <w:rPr>
                <w:rFonts w:ascii="Arial" w:hAnsi="Arial" w:cs="Arial"/>
                <w:szCs w:val="18"/>
              </w:rPr>
              <w:t xml:space="preserve"> </w:t>
            </w:r>
            <w:r w:rsidR="007F3E6A">
              <w:rPr>
                <w:rFonts w:ascii="Arial" w:hAnsi="Arial" w:cs="Arial"/>
                <w:szCs w:val="18"/>
              </w:rPr>
              <w:t>aanbieders in</w:t>
            </w:r>
            <w:r>
              <w:rPr>
                <w:rFonts w:ascii="Arial" w:hAnsi="Arial" w:cs="Arial"/>
                <w:szCs w:val="18"/>
              </w:rPr>
              <w:t xml:space="preserve"> staat zijn om aan onze vraag te voldoen en daarmee voldoende marktwerking bestaat. Gebleken is dat er aanbieders zijn die dit op onderdelen aanbieden tegen een vast</w:t>
            </w:r>
            <w:r w:rsidR="007A0C6C">
              <w:rPr>
                <w:rFonts w:ascii="Arial" w:hAnsi="Arial" w:cs="Arial"/>
                <w:szCs w:val="18"/>
              </w:rPr>
              <w:t>e</w:t>
            </w:r>
            <w:r>
              <w:rPr>
                <w:rFonts w:ascii="Arial" w:hAnsi="Arial" w:cs="Arial"/>
                <w:szCs w:val="18"/>
              </w:rPr>
              <w:t xml:space="preserve"> vergoeding, werken op basis van een uurtarief en het ‘om niet’ aanbieden en onderdeel uit laten maken van de</w:t>
            </w:r>
            <w:r w:rsidR="0023366A">
              <w:rPr>
                <w:rFonts w:ascii="Arial" w:hAnsi="Arial" w:cs="Arial"/>
                <w:szCs w:val="18"/>
              </w:rPr>
              <w:t xml:space="preserve"> tariefstelling die onderdeel uitmaakt van de </w:t>
            </w:r>
            <w:r w:rsidR="007F3E6A">
              <w:rPr>
                <w:rFonts w:ascii="Arial" w:hAnsi="Arial" w:cs="Arial"/>
                <w:szCs w:val="18"/>
              </w:rPr>
              <w:t>inschrijvingssom.</w:t>
            </w:r>
            <w:r w:rsidR="0023366A">
              <w:rPr>
                <w:rFonts w:ascii="Arial" w:hAnsi="Arial" w:cs="Arial"/>
                <w:szCs w:val="18"/>
              </w:rPr>
              <w:t xml:space="preserve"> </w:t>
            </w:r>
            <w:r>
              <w:rPr>
                <w:rFonts w:ascii="Arial" w:hAnsi="Arial" w:cs="Arial"/>
                <w:szCs w:val="18"/>
              </w:rPr>
              <w:t>Opdrachtgever heeft daarop de keuze gemaakt om niet een uurtarieven op de regels 4 tot en met 9 (deel b) op te vragen.</w:t>
            </w:r>
            <w:r w:rsidR="0023366A">
              <w:rPr>
                <w:rFonts w:ascii="Arial" w:hAnsi="Arial" w:cs="Arial"/>
                <w:szCs w:val="18"/>
              </w:rPr>
              <w:t xml:space="preserve"> Het staat de aanbieders daarmee vrij om het tegen een prijs per eenheid aan te bieden of ‘om niet’ aan te bieden. In het laatste geval is een bedrag van 0,01 euro het laagste bedrag wat u kunt invullen.</w:t>
            </w:r>
            <w:r>
              <w:rPr>
                <w:rFonts w:ascii="Arial" w:hAnsi="Arial" w:cs="Arial"/>
                <w:szCs w:val="18"/>
              </w:rPr>
              <w:t xml:space="preserve"> </w:t>
            </w:r>
          </w:p>
        </w:tc>
      </w:tr>
      <w:tr w:rsidR="0023100B" w:rsidRPr="00DC7737" w14:paraId="72D002E7" w14:textId="77777777" w:rsidTr="0087336F">
        <w:trPr>
          <w:trHeight w:val="300"/>
        </w:trPr>
        <w:tc>
          <w:tcPr>
            <w:tcW w:w="1288" w:type="dxa"/>
            <w:shd w:val="clear" w:color="auto" w:fill="auto"/>
          </w:tcPr>
          <w:p w14:paraId="1AA6B206" w14:textId="03F73854" w:rsidR="0023100B" w:rsidRPr="00DC7737" w:rsidRDefault="0023100B" w:rsidP="0023100B">
            <w:pPr>
              <w:rPr>
                <w:rFonts w:ascii="Arial" w:hAnsi="Arial" w:cs="Arial"/>
                <w:szCs w:val="18"/>
              </w:rPr>
            </w:pPr>
            <w:r>
              <w:rPr>
                <w:rFonts w:ascii="Arial" w:hAnsi="Arial" w:cs="Arial"/>
                <w:szCs w:val="18"/>
              </w:rPr>
              <w:t>Vraag 8</w:t>
            </w:r>
          </w:p>
        </w:tc>
        <w:tc>
          <w:tcPr>
            <w:tcW w:w="5611" w:type="dxa"/>
            <w:shd w:val="clear" w:color="auto" w:fill="auto"/>
          </w:tcPr>
          <w:p w14:paraId="0321FE4B" w14:textId="77777777" w:rsidR="0023100B" w:rsidRDefault="0023100B" w:rsidP="0023100B">
            <w:pPr>
              <w:rPr>
                <w:rFonts w:ascii="Arial" w:hAnsi="Arial" w:cs="Arial"/>
              </w:rPr>
            </w:pPr>
            <w:r>
              <w:rPr>
                <w:rFonts w:ascii="Arial" w:hAnsi="Arial" w:cs="Arial"/>
              </w:rPr>
              <w:t>‘Bepalend is: Opdrachtnemer beschikt over een goede, Nederlandstalige helpdesk, minimaal beschikbaar op werkdagen tussen 08:00 en 18:00 uur, bereikbaar via mail en telefonisch.”</w:t>
            </w:r>
          </w:p>
          <w:p w14:paraId="4A253273" w14:textId="77777777" w:rsidR="0023100B" w:rsidRDefault="0023100B" w:rsidP="0023100B">
            <w:pPr>
              <w:rPr>
                <w:rFonts w:ascii="Arial" w:hAnsi="Arial" w:cs="Arial"/>
              </w:rPr>
            </w:pPr>
          </w:p>
          <w:p w14:paraId="100D5042" w14:textId="77777777" w:rsidR="0023100B" w:rsidRDefault="0023100B" w:rsidP="0023100B">
            <w:pPr>
              <w:rPr>
                <w:rFonts w:ascii="Arial" w:hAnsi="Arial" w:cs="Arial"/>
              </w:rPr>
            </w:pPr>
            <w:r>
              <w:rPr>
                <w:rFonts w:ascii="Arial" w:hAnsi="Arial" w:cs="Arial"/>
              </w:rPr>
              <w:t xml:space="preserve">Via het klantportaal van inschrijver kan 24/7 de ‘Online Help’ geraadpleegd worden die voorziet in 80% van de gestelde vragen. Telefonisch is het Support Center bereikbaar op maandag t/m vrijdag van 08:30 – 17:00 uur. </w:t>
            </w:r>
          </w:p>
          <w:p w14:paraId="69CC9C5C" w14:textId="77777777" w:rsidR="0023100B" w:rsidRDefault="0023100B" w:rsidP="0023100B">
            <w:pPr>
              <w:rPr>
                <w:rFonts w:ascii="Arial" w:hAnsi="Arial" w:cs="Arial"/>
              </w:rPr>
            </w:pPr>
          </w:p>
          <w:p w14:paraId="08084442" w14:textId="699771F3" w:rsidR="0023100B" w:rsidRPr="00DC7737" w:rsidRDefault="0023100B" w:rsidP="0023100B">
            <w:pPr>
              <w:spacing w:line="233" w:lineRule="auto"/>
              <w:rPr>
                <w:rFonts w:ascii="Arial" w:hAnsi="Arial" w:cs="Arial"/>
              </w:rPr>
            </w:pPr>
            <w:r>
              <w:rPr>
                <w:rFonts w:ascii="Arial" w:hAnsi="Arial" w:cs="Arial"/>
              </w:rPr>
              <w:t xml:space="preserve">Kan de aanbestedende dienst zicht hierin vinden? Zo nee, waarom niet? </w:t>
            </w:r>
          </w:p>
        </w:tc>
        <w:tc>
          <w:tcPr>
            <w:tcW w:w="2172" w:type="dxa"/>
            <w:shd w:val="clear" w:color="auto" w:fill="auto"/>
          </w:tcPr>
          <w:p w14:paraId="402F54AB" w14:textId="2370BE4B" w:rsidR="0023100B" w:rsidRPr="0023100B" w:rsidRDefault="0023100B" w:rsidP="0023100B">
            <w:pPr>
              <w:spacing w:line="233" w:lineRule="auto"/>
              <w:rPr>
                <w:rFonts w:ascii="Arial" w:hAnsi="Arial" w:cs="Arial"/>
                <w:szCs w:val="18"/>
                <w:highlight w:val="magenta"/>
              </w:rPr>
            </w:pPr>
            <w:r w:rsidRPr="00FE2CC6">
              <w:rPr>
                <w:rFonts w:ascii="Arial" w:hAnsi="Arial" w:cs="Arial"/>
                <w:szCs w:val="18"/>
              </w:rPr>
              <w:t>Nota van Inlichtingen – vraag 61</w:t>
            </w:r>
          </w:p>
        </w:tc>
      </w:tr>
      <w:tr w:rsidR="0023100B" w:rsidRPr="00DC7737" w14:paraId="4A25B4E6" w14:textId="77777777" w:rsidTr="0087336F">
        <w:trPr>
          <w:trHeight w:val="300"/>
        </w:trPr>
        <w:tc>
          <w:tcPr>
            <w:tcW w:w="1288" w:type="dxa"/>
            <w:shd w:val="clear" w:color="auto" w:fill="auto"/>
          </w:tcPr>
          <w:p w14:paraId="002FD4D6" w14:textId="7CEDAB1E"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3FF8E2E8" w14:textId="75B2F6C7" w:rsidR="0023100B" w:rsidRPr="00DC7737" w:rsidRDefault="0023366A" w:rsidP="0023100B">
            <w:pPr>
              <w:spacing w:line="233" w:lineRule="auto"/>
              <w:rPr>
                <w:rFonts w:ascii="Arial" w:hAnsi="Arial" w:cs="Arial"/>
                <w:szCs w:val="18"/>
              </w:rPr>
            </w:pPr>
            <w:r>
              <w:rPr>
                <w:rFonts w:ascii="Arial" w:hAnsi="Arial" w:cs="Arial"/>
                <w:szCs w:val="18"/>
              </w:rPr>
              <w:t>Opdrachtgever heeft een sterk internationaal karakter. Daarom zijn ruimere bereikbaarheidsdiensten, ook telefonisch, zeer noodzakelijk. Onduidelijk is wat u wilt zeggen met 80% van de vragen waarin u kunt voorzien. Opdrachtgever is bereid de gevraagde bereikbaarheid aan te passen als u du</w:t>
            </w:r>
            <w:r w:rsidR="00F43FC9">
              <w:rPr>
                <w:rFonts w:ascii="Arial" w:hAnsi="Arial" w:cs="Arial"/>
                <w:szCs w:val="18"/>
              </w:rPr>
              <w:t>id</w:t>
            </w:r>
            <w:r>
              <w:rPr>
                <w:rFonts w:ascii="Arial" w:hAnsi="Arial" w:cs="Arial"/>
                <w:szCs w:val="18"/>
              </w:rPr>
              <w:t>elijk kunt maken wat met die 80% ondervangen wordt. U kunt hi</w:t>
            </w:r>
            <w:r w:rsidR="00F43FC9">
              <w:rPr>
                <w:rFonts w:ascii="Arial" w:hAnsi="Arial" w:cs="Arial"/>
                <w:szCs w:val="18"/>
              </w:rPr>
              <w:t>ervoor het gevraagde concept-sla</w:t>
            </w:r>
            <w:r w:rsidR="004E3F4F">
              <w:rPr>
                <w:rFonts w:ascii="Arial" w:hAnsi="Arial" w:cs="Arial"/>
                <w:szCs w:val="18"/>
              </w:rPr>
              <w:t xml:space="preserve"> </w:t>
            </w:r>
            <w:r w:rsidR="00F43FC9">
              <w:rPr>
                <w:rFonts w:ascii="Arial" w:hAnsi="Arial" w:cs="Arial"/>
                <w:szCs w:val="18"/>
              </w:rPr>
              <w:t>(zie bijlage 4, eis 21).</w:t>
            </w:r>
          </w:p>
        </w:tc>
      </w:tr>
      <w:tr w:rsidR="0023100B" w:rsidRPr="00DC7737" w14:paraId="2F698183" w14:textId="77777777" w:rsidTr="0087336F">
        <w:trPr>
          <w:trHeight w:val="300"/>
        </w:trPr>
        <w:tc>
          <w:tcPr>
            <w:tcW w:w="1288" w:type="dxa"/>
            <w:shd w:val="clear" w:color="auto" w:fill="auto"/>
          </w:tcPr>
          <w:p w14:paraId="0A8824E4" w14:textId="30F1D0F1" w:rsidR="0023100B" w:rsidRPr="00DC7737" w:rsidRDefault="0023100B" w:rsidP="0023100B">
            <w:pPr>
              <w:rPr>
                <w:rFonts w:ascii="Arial" w:hAnsi="Arial" w:cs="Arial"/>
                <w:szCs w:val="18"/>
              </w:rPr>
            </w:pPr>
            <w:r>
              <w:rPr>
                <w:rFonts w:ascii="Arial" w:hAnsi="Arial" w:cs="Arial"/>
                <w:szCs w:val="18"/>
              </w:rPr>
              <w:t>Vraag 9</w:t>
            </w:r>
          </w:p>
        </w:tc>
        <w:tc>
          <w:tcPr>
            <w:tcW w:w="5611" w:type="dxa"/>
            <w:shd w:val="clear" w:color="auto" w:fill="auto"/>
          </w:tcPr>
          <w:p w14:paraId="28DFEB1C" w14:textId="77777777" w:rsidR="0023100B" w:rsidRDefault="0023100B" w:rsidP="0023100B">
            <w:pPr>
              <w:rPr>
                <w:rFonts w:ascii="Arial" w:eastAsia="Arial" w:hAnsi="Arial" w:cs="Arial"/>
                <w:szCs w:val="18"/>
              </w:rPr>
            </w:pPr>
            <w:r w:rsidRPr="004B0369">
              <w:rPr>
                <w:rFonts w:ascii="Arial" w:eastAsia="Arial" w:hAnsi="Arial" w:cs="Arial"/>
                <w:szCs w:val="18"/>
              </w:rPr>
              <w:t>“De aantal specifiek op te leiden medewerkers personeels- en salarisadministratie en managers staan vermeld in Standaardformulier 3, deel b.”</w:t>
            </w:r>
          </w:p>
          <w:p w14:paraId="314B51C3" w14:textId="77777777" w:rsidR="0023100B" w:rsidRDefault="0023100B" w:rsidP="0023100B">
            <w:pPr>
              <w:rPr>
                <w:rFonts w:ascii="Arial" w:hAnsi="Arial" w:cs="Arial"/>
              </w:rPr>
            </w:pPr>
          </w:p>
          <w:p w14:paraId="318C6F59" w14:textId="77777777" w:rsidR="0023100B" w:rsidRDefault="0023100B" w:rsidP="0023100B">
            <w:pPr>
              <w:rPr>
                <w:rFonts w:ascii="Arial" w:hAnsi="Arial" w:cs="Arial"/>
              </w:rPr>
            </w:pPr>
            <w:r>
              <w:rPr>
                <w:rFonts w:ascii="Arial" w:hAnsi="Arial" w:cs="Arial"/>
              </w:rPr>
              <w:t xml:space="preserve">Hiermee verwijst de aanbestedende dienst naar Deel B van het prijzenblad. Inschrijver vindt hier echter de betreffende aantallen op te leiden medewerkers niet terug. </w:t>
            </w:r>
          </w:p>
          <w:p w14:paraId="73986413" w14:textId="77777777" w:rsidR="0023100B" w:rsidRDefault="0023100B" w:rsidP="0023100B">
            <w:pPr>
              <w:rPr>
                <w:rFonts w:ascii="Arial" w:hAnsi="Arial" w:cs="Arial"/>
              </w:rPr>
            </w:pPr>
          </w:p>
          <w:p w14:paraId="23FBF993" w14:textId="38441654" w:rsidR="0023100B" w:rsidRPr="00DC7737" w:rsidRDefault="0023100B" w:rsidP="0023100B">
            <w:pPr>
              <w:spacing w:line="233" w:lineRule="auto"/>
              <w:rPr>
                <w:rFonts w:ascii="Arial" w:hAnsi="Arial" w:cs="Arial"/>
              </w:rPr>
            </w:pPr>
            <w:r>
              <w:rPr>
                <w:rFonts w:ascii="Arial" w:hAnsi="Arial" w:cs="Arial"/>
              </w:rPr>
              <w:t xml:space="preserve">Kan de aanbestedende dienst aangeven waar inschrijver deze informatie alsnog weg kan halen? </w:t>
            </w:r>
          </w:p>
        </w:tc>
        <w:tc>
          <w:tcPr>
            <w:tcW w:w="2172" w:type="dxa"/>
            <w:shd w:val="clear" w:color="auto" w:fill="auto"/>
          </w:tcPr>
          <w:p w14:paraId="14A23F77" w14:textId="515902A3" w:rsidR="0023100B" w:rsidRPr="00DC7737" w:rsidRDefault="0023100B" w:rsidP="0023100B">
            <w:pPr>
              <w:spacing w:line="233" w:lineRule="auto"/>
              <w:rPr>
                <w:rFonts w:ascii="Arial" w:hAnsi="Arial" w:cs="Arial"/>
              </w:rPr>
            </w:pPr>
            <w:r w:rsidRPr="00FE2CC6">
              <w:rPr>
                <w:rFonts w:ascii="Arial" w:hAnsi="Arial" w:cs="Arial"/>
                <w:szCs w:val="18"/>
              </w:rPr>
              <w:t>Nota van Inlichtingen – vraag 63</w:t>
            </w:r>
          </w:p>
        </w:tc>
      </w:tr>
      <w:tr w:rsidR="0023100B" w:rsidRPr="00DC7737" w14:paraId="6537626C" w14:textId="77777777" w:rsidTr="0087336F">
        <w:trPr>
          <w:trHeight w:val="300"/>
        </w:trPr>
        <w:tc>
          <w:tcPr>
            <w:tcW w:w="1288" w:type="dxa"/>
            <w:shd w:val="clear" w:color="auto" w:fill="auto"/>
          </w:tcPr>
          <w:p w14:paraId="413FB9E3" w14:textId="5807CFBE"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5510103A" w14:textId="093C2C8C" w:rsidR="0023100B" w:rsidRPr="00FE2CC6" w:rsidRDefault="00F43FC9" w:rsidP="0023100B">
            <w:pPr>
              <w:spacing w:line="233" w:lineRule="auto"/>
              <w:rPr>
                <w:rFonts w:ascii="Arial" w:hAnsi="Arial" w:cs="Arial"/>
              </w:rPr>
            </w:pPr>
            <w:r w:rsidRPr="00FE2CC6">
              <w:rPr>
                <w:rFonts w:ascii="Arial" w:hAnsi="Arial" w:cs="Arial"/>
              </w:rPr>
              <w:t>Uw opmerking ten aanzien van de verwijzing is correct. De letter b in de reactie bij vraag 63 is niet correct. Dat had een a moeten zijn. De correcte tekst is als volgt:</w:t>
            </w:r>
          </w:p>
          <w:p w14:paraId="037A0EE9" w14:textId="36094BA1" w:rsidR="00F43FC9" w:rsidRPr="00FE2CC6" w:rsidRDefault="00F43FC9" w:rsidP="0023100B">
            <w:pPr>
              <w:spacing w:line="233" w:lineRule="auto"/>
              <w:rPr>
                <w:rFonts w:ascii="Arial" w:hAnsi="Arial" w:cs="Arial"/>
              </w:rPr>
            </w:pPr>
            <w:r w:rsidRPr="00FE2CC6">
              <w:rPr>
                <w:rFonts w:ascii="Arial" w:eastAsia="Arial" w:hAnsi="Arial" w:cs="Arial"/>
                <w:szCs w:val="18"/>
              </w:rPr>
              <w:t>De aantal specifiek op te leiden medewerkers personeels- en salarisadministratie en managers staan vermeld in Standaardformulier 3, deel a.</w:t>
            </w:r>
          </w:p>
          <w:p w14:paraId="3C1DFB1D" w14:textId="5ACBBC9F" w:rsidR="00F43FC9" w:rsidRPr="00FE2CC6" w:rsidRDefault="00F43FC9" w:rsidP="0023100B">
            <w:pPr>
              <w:spacing w:line="233" w:lineRule="auto"/>
              <w:rPr>
                <w:rFonts w:ascii="Arial" w:hAnsi="Arial" w:cs="Arial"/>
              </w:rPr>
            </w:pPr>
          </w:p>
        </w:tc>
      </w:tr>
      <w:tr w:rsidR="0023100B" w:rsidRPr="00DC7737" w14:paraId="70246EE0" w14:textId="77777777" w:rsidTr="0087336F">
        <w:trPr>
          <w:trHeight w:val="300"/>
        </w:trPr>
        <w:tc>
          <w:tcPr>
            <w:tcW w:w="1288" w:type="dxa"/>
            <w:shd w:val="clear" w:color="auto" w:fill="auto"/>
          </w:tcPr>
          <w:p w14:paraId="11AFE0D9" w14:textId="357C1B1C" w:rsidR="0023100B" w:rsidRPr="00DC7737" w:rsidRDefault="0023100B" w:rsidP="0023100B">
            <w:pPr>
              <w:rPr>
                <w:rFonts w:ascii="Arial" w:hAnsi="Arial" w:cs="Arial"/>
                <w:szCs w:val="18"/>
              </w:rPr>
            </w:pPr>
            <w:r>
              <w:rPr>
                <w:rFonts w:ascii="Arial" w:hAnsi="Arial" w:cs="Arial"/>
                <w:szCs w:val="18"/>
              </w:rPr>
              <w:t>Vraag 10</w:t>
            </w:r>
          </w:p>
        </w:tc>
        <w:tc>
          <w:tcPr>
            <w:tcW w:w="5611" w:type="dxa"/>
            <w:shd w:val="clear" w:color="auto" w:fill="auto"/>
          </w:tcPr>
          <w:p w14:paraId="441E6E41" w14:textId="77777777" w:rsidR="0023100B" w:rsidRPr="00FE2CC6" w:rsidRDefault="0023100B" w:rsidP="0023100B">
            <w:pPr>
              <w:spacing w:line="233" w:lineRule="auto"/>
              <w:rPr>
                <w:rFonts w:ascii="Arial" w:hAnsi="Arial" w:cs="Arial"/>
              </w:rPr>
            </w:pPr>
            <w:r w:rsidRPr="00FE2CC6">
              <w:rPr>
                <w:rFonts w:ascii="Arial" w:hAnsi="Arial" w:cs="Arial"/>
              </w:rPr>
              <w:t>“Met het systeem van Opdrachtgever zal geen privacy gevoelige informatie worden gecommuniceerd. Opdrachtgever wil met deze wens de mogelijkheid uitgewerkt krijgen om het proces van vragen, klachten, meldingen en dergelijke over het functioneren dan wel specifieke vragen te stroomlijnen via Topdesk. Topdesk wordt voor de meeste processen op een dergelijke wijze ingericht en gebruikt. In het kader van uniformeren binnen BUas is wenselijk.”</w:t>
            </w:r>
          </w:p>
          <w:p w14:paraId="5E788FB3" w14:textId="77777777" w:rsidR="0023100B" w:rsidRPr="00FE2CC6" w:rsidRDefault="0023100B" w:rsidP="0023100B">
            <w:pPr>
              <w:spacing w:line="233" w:lineRule="auto"/>
              <w:rPr>
                <w:rFonts w:ascii="Arial" w:hAnsi="Arial" w:cs="Arial"/>
              </w:rPr>
            </w:pPr>
          </w:p>
          <w:p w14:paraId="522DA8EF" w14:textId="77777777" w:rsidR="0023100B" w:rsidRPr="00FE2CC6" w:rsidRDefault="0023100B" w:rsidP="0023100B">
            <w:pPr>
              <w:spacing w:line="233" w:lineRule="auto"/>
              <w:rPr>
                <w:rFonts w:ascii="Arial" w:hAnsi="Arial" w:cs="Arial"/>
              </w:rPr>
            </w:pPr>
            <w:r w:rsidRPr="00FE2CC6">
              <w:rPr>
                <w:rFonts w:ascii="Arial" w:hAnsi="Arial" w:cs="Arial"/>
              </w:rPr>
              <w:t xml:space="preserve">Inschrijver beschikt over een eigen systeem voor de registratie van vragen, klachten, meldingen, etc. Dit systeem wordt gratis meegeleverd en kan dus ook door de aanbestedende dienst gebruikt worden. </w:t>
            </w:r>
          </w:p>
          <w:p w14:paraId="3CB6A9AC" w14:textId="77777777" w:rsidR="0023100B" w:rsidRPr="00FE2CC6" w:rsidRDefault="0023100B" w:rsidP="0023100B">
            <w:pPr>
              <w:spacing w:line="233" w:lineRule="auto"/>
              <w:rPr>
                <w:rFonts w:ascii="Arial" w:hAnsi="Arial" w:cs="Arial"/>
              </w:rPr>
            </w:pPr>
          </w:p>
          <w:p w14:paraId="469804F3" w14:textId="77777777" w:rsidR="0023100B" w:rsidRPr="00FE2CC6" w:rsidRDefault="0023100B" w:rsidP="0023100B">
            <w:pPr>
              <w:spacing w:line="233" w:lineRule="auto"/>
              <w:rPr>
                <w:rFonts w:ascii="Arial" w:hAnsi="Arial" w:cs="Arial"/>
              </w:rPr>
            </w:pPr>
            <w:r w:rsidRPr="00FE2CC6">
              <w:rPr>
                <w:rFonts w:ascii="Arial" w:hAnsi="Arial" w:cs="Arial"/>
              </w:rPr>
              <w:t xml:space="preserve">Het biedt bovendien meer mogelijkheden dan Topdesk. Waar Topdesk is gericht op de registratie en zo informatie inzichtelijk maakt, gaat ons systeem verder. Hierin wordt ook de klanttevredenheid beoordeeld, bijvoorbeeld. Dit systeem dient bovendien als informatiebron voor de KPI’s uit de SLA waarover gerapporteerd dient te worden. </w:t>
            </w:r>
          </w:p>
          <w:p w14:paraId="5102B378" w14:textId="77777777" w:rsidR="0023100B" w:rsidRPr="00FE2CC6" w:rsidRDefault="0023100B" w:rsidP="0023100B">
            <w:pPr>
              <w:spacing w:line="233" w:lineRule="auto"/>
              <w:rPr>
                <w:rFonts w:ascii="Arial" w:hAnsi="Arial" w:cs="Arial"/>
              </w:rPr>
            </w:pPr>
          </w:p>
          <w:p w14:paraId="6FABF096" w14:textId="77777777" w:rsidR="0023100B" w:rsidRPr="00FE2CC6" w:rsidRDefault="0023100B" w:rsidP="0023100B">
            <w:pPr>
              <w:spacing w:line="233" w:lineRule="auto"/>
              <w:rPr>
                <w:rFonts w:ascii="Arial" w:hAnsi="Arial" w:cs="Arial"/>
              </w:rPr>
            </w:pPr>
            <w:r w:rsidRPr="00FE2CC6">
              <w:rPr>
                <w:rFonts w:ascii="Arial" w:hAnsi="Arial" w:cs="Arial"/>
              </w:rPr>
              <w:t xml:space="preserve">Inschrijver verzoekt daarom om geen gebruik van Topdesk te maken, maar te gaan werken met het zeer gebruikersvriendelijke klantensysteem van inschrijver. </w:t>
            </w:r>
          </w:p>
          <w:p w14:paraId="32399D35" w14:textId="77777777" w:rsidR="0023100B" w:rsidRPr="00FE2CC6" w:rsidRDefault="0023100B" w:rsidP="0023100B">
            <w:pPr>
              <w:spacing w:line="233" w:lineRule="auto"/>
              <w:rPr>
                <w:rFonts w:ascii="Arial" w:hAnsi="Arial" w:cs="Arial"/>
              </w:rPr>
            </w:pPr>
          </w:p>
          <w:p w14:paraId="2351A559" w14:textId="6750D7B0" w:rsidR="0023100B" w:rsidRPr="00FE2CC6" w:rsidRDefault="0023100B" w:rsidP="0023100B">
            <w:pPr>
              <w:spacing w:line="233" w:lineRule="auto"/>
              <w:rPr>
                <w:rFonts w:ascii="Arial" w:hAnsi="Arial" w:cs="Arial"/>
              </w:rPr>
            </w:pPr>
            <w:r w:rsidRPr="00FE2CC6">
              <w:rPr>
                <w:rFonts w:ascii="Arial" w:hAnsi="Arial" w:cs="Arial"/>
              </w:rPr>
              <w:t>Gaat de aanbestedende dienst hiermee akkoord? Zo nee, waarom niet?</w:t>
            </w:r>
          </w:p>
        </w:tc>
        <w:tc>
          <w:tcPr>
            <w:tcW w:w="2172" w:type="dxa"/>
            <w:shd w:val="clear" w:color="auto" w:fill="auto"/>
          </w:tcPr>
          <w:p w14:paraId="0E4109DF" w14:textId="13B84662" w:rsidR="0023100B" w:rsidRPr="00FE2CC6" w:rsidRDefault="0023100B" w:rsidP="0023100B">
            <w:pPr>
              <w:spacing w:line="233" w:lineRule="auto"/>
              <w:rPr>
                <w:rFonts w:ascii="Arial" w:hAnsi="Arial" w:cs="Arial"/>
              </w:rPr>
            </w:pPr>
            <w:r w:rsidRPr="00FE2CC6">
              <w:rPr>
                <w:rFonts w:ascii="Arial" w:hAnsi="Arial" w:cs="Arial"/>
                <w:szCs w:val="18"/>
              </w:rPr>
              <w:t>Nota van Inlichtingen – vraag 92</w:t>
            </w:r>
          </w:p>
        </w:tc>
      </w:tr>
      <w:tr w:rsidR="0023100B" w:rsidRPr="00DC7737" w14:paraId="33C01903" w14:textId="77777777" w:rsidTr="007B24B5">
        <w:trPr>
          <w:trHeight w:val="300"/>
        </w:trPr>
        <w:tc>
          <w:tcPr>
            <w:tcW w:w="1288" w:type="dxa"/>
            <w:shd w:val="clear" w:color="auto" w:fill="auto"/>
          </w:tcPr>
          <w:p w14:paraId="0E652AA9" w14:textId="0898037B" w:rsidR="0023100B" w:rsidRDefault="0023100B" w:rsidP="0023100B">
            <w:pPr>
              <w:rPr>
                <w:rFonts w:ascii="Arial" w:hAnsi="Arial" w:cs="Arial"/>
                <w:szCs w:val="18"/>
              </w:rPr>
            </w:pPr>
            <w:r>
              <w:rPr>
                <w:rFonts w:ascii="Arial" w:hAnsi="Arial" w:cs="Arial"/>
                <w:szCs w:val="18"/>
              </w:rPr>
              <w:t>Reactie</w:t>
            </w:r>
          </w:p>
        </w:tc>
        <w:tc>
          <w:tcPr>
            <w:tcW w:w="7783" w:type="dxa"/>
            <w:gridSpan w:val="2"/>
            <w:shd w:val="clear" w:color="auto" w:fill="auto"/>
          </w:tcPr>
          <w:p w14:paraId="6FE80977" w14:textId="25FDE5D6" w:rsidR="0023100B" w:rsidRPr="00FE2CC6" w:rsidRDefault="00F43FC9" w:rsidP="00AB39D3">
            <w:pPr>
              <w:spacing w:line="233" w:lineRule="auto"/>
              <w:rPr>
                <w:rFonts w:ascii="Arial" w:hAnsi="Arial" w:cs="Arial"/>
              </w:rPr>
            </w:pPr>
            <w:r w:rsidRPr="00FE2CC6">
              <w:rPr>
                <w:rFonts w:ascii="Arial" w:hAnsi="Arial" w:cs="Arial"/>
              </w:rPr>
              <w:t xml:space="preserve">Opdrachtgever waardeert uw suggestie om van gratis dienstverlening gebruik te maken. Opdrachtgever heeft al aangegeven om welke reden Opdrachtgever het wenselijk acht om Topdesk te gebruiken. </w:t>
            </w:r>
            <w:r w:rsidR="00AB39D3" w:rsidRPr="00FE2CC6">
              <w:rPr>
                <w:rFonts w:ascii="Arial" w:hAnsi="Arial" w:cs="Arial"/>
              </w:rPr>
              <w:t xml:space="preserve">Al onze gebruikers zijn dit gewend en worden daar steeds enthousiaster van. </w:t>
            </w:r>
            <w:r w:rsidRPr="00FE2CC6">
              <w:rPr>
                <w:rFonts w:ascii="Arial" w:hAnsi="Arial" w:cs="Arial"/>
              </w:rPr>
              <w:t xml:space="preserve">Die reactie </w:t>
            </w:r>
            <w:r w:rsidR="00AB39D3" w:rsidRPr="00FE2CC6">
              <w:rPr>
                <w:rFonts w:ascii="Arial" w:hAnsi="Arial" w:cs="Arial"/>
              </w:rPr>
              <w:t xml:space="preserve">bij vraag 92 </w:t>
            </w:r>
            <w:r w:rsidRPr="00FE2CC6">
              <w:rPr>
                <w:rFonts w:ascii="Arial" w:hAnsi="Arial" w:cs="Arial"/>
              </w:rPr>
              <w:t xml:space="preserve">biedt </w:t>
            </w:r>
            <w:r w:rsidR="00AB39D3" w:rsidRPr="00FE2CC6">
              <w:rPr>
                <w:rFonts w:ascii="Arial" w:hAnsi="Arial" w:cs="Arial"/>
              </w:rPr>
              <w:t xml:space="preserve">echter </w:t>
            </w:r>
            <w:r w:rsidRPr="00FE2CC6">
              <w:rPr>
                <w:rFonts w:ascii="Arial" w:hAnsi="Arial" w:cs="Arial"/>
              </w:rPr>
              <w:t>enige ruimte. Om het level playing field gelijk te houden gaan we nog steeds van uit</w:t>
            </w:r>
            <w:r w:rsidR="00AB39D3" w:rsidRPr="00FE2CC6">
              <w:rPr>
                <w:rFonts w:ascii="Arial" w:hAnsi="Arial" w:cs="Arial"/>
              </w:rPr>
              <w:t xml:space="preserve"> van het </w:t>
            </w:r>
            <w:r w:rsidR="007F3E6A" w:rsidRPr="00FE2CC6">
              <w:rPr>
                <w:rFonts w:ascii="Arial" w:hAnsi="Arial" w:cs="Arial"/>
              </w:rPr>
              <w:t>gebruik (</w:t>
            </w:r>
            <w:r w:rsidR="00AB39D3" w:rsidRPr="00FE2CC6">
              <w:rPr>
                <w:rFonts w:ascii="Arial" w:hAnsi="Arial" w:cs="Arial"/>
              </w:rPr>
              <w:t xml:space="preserve">op termijn) van </w:t>
            </w:r>
            <w:r w:rsidRPr="00FE2CC6">
              <w:rPr>
                <w:rFonts w:ascii="Arial" w:hAnsi="Arial" w:cs="Arial"/>
              </w:rPr>
              <w:t xml:space="preserve">Topdesk. </w:t>
            </w:r>
            <w:r w:rsidR="00AB39D3" w:rsidRPr="00FE2CC6">
              <w:rPr>
                <w:rFonts w:ascii="Arial" w:hAnsi="Arial" w:cs="Arial"/>
              </w:rPr>
              <w:t xml:space="preserve">Net zo goed als BUAS begrijpt dat u graag een geïntegreerd systeem wilt aanbieden, gaan wij gaan </w:t>
            </w:r>
            <w:r w:rsidR="007F3E6A" w:rsidRPr="00FE2CC6">
              <w:rPr>
                <w:rFonts w:ascii="Arial" w:hAnsi="Arial" w:cs="Arial"/>
              </w:rPr>
              <w:t>ervan</w:t>
            </w:r>
            <w:r w:rsidR="00AB39D3" w:rsidRPr="00FE2CC6">
              <w:rPr>
                <w:rFonts w:ascii="Arial" w:hAnsi="Arial" w:cs="Arial"/>
              </w:rPr>
              <w:t xml:space="preserve"> uit dat u begrijpt dat gebruikers het gebruik </w:t>
            </w:r>
            <w:r w:rsidR="004E3F4F" w:rsidRPr="00FE2CC6">
              <w:rPr>
                <w:rFonts w:ascii="Arial" w:hAnsi="Arial" w:cs="Arial"/>
              </w:rPr>
              <w:t xml:space="preserve">van Topdesk omarmen om niet </w:t>
            </w:r>
            <w:r w:rsidR="007F3E6A" w:rsidRPr="00FE2CC6">
              <w:rPr>
                <w:rFonts w:ascii="Arial" w:hAnsi="Arial" w:cs="Arial"/>
              </w:rPr>
              <w:t>te veel</w:t>
            </w:r>
            <w:r w:rsidR="00AB39D3" w:rsidRPr="00FE2CC6">
              <w:rPr>
                <w:rFonts w:ascii="Arial" w:hAnsi="Arial" w:cs="Arial"/>
              </w:rPr>
              <w:t xml:space="preserve"> systemen te leren gebruiken en onze managementinformatie op eenvoudige informatie overzichtelijk houdt. Zoals het goede partners voorstaan zal op basis van gezamenlijkheid ook dit onderwerp in de verdere aanpak na gunning aan de orde komen.</w:t>
            </w:r>
          </w:p>
        </w:tc>
      </w:tr>
      <w:tr w:rsidR="0023100B" w:rsidRPr="00DC7737" w14:paraId="1F8B98D5" w14:textId="77777777" w:rsidTr="0087336F">
        <w:trPr>
          <w:trHeight w:val="300"/>
        </w:trPr>
        <w:tc>
          <w:tcPr>
            <w:tcW w:w="1288" w:type="dxa"/>
            <w:shd w:val="clear" w:color="auto" w:fill="auto"/>
          </w:tcPr>
          <w:p w14:paraId="2D9D0DCA" w14:textId="1AA09F07" w:rsidR="0023100B" w:rsidRDefault="0023100B" w:rsidP="0023100B">
            <w:pPr>
              <w:rPr>
                <w:rFonts w:ascii="Arial" w:hAnsi="Arial" w:cs="Arial"/>
                <w:szCs w:val="18"/>
              </w:rPr>
            </w:pPr>
            <w:r>
              <w:rPr>
                <w:rFonts w:ascii="Arial" w:hAnsi="Arial" w:cs="Arial"/>
                <w:szCs w:val="18"/>
              </w:rPr>
              <w:t>Vraag 11</w:t>
            </w:r>
          </w:p>
        </w:tc>
        <w:tc>
          <w:tcPr>
            <w:tcW w:w="5611" w:type="dxa"/>
            <w:shd w:val="clear" w:color="auto" w:fill="auto"/>
          </w:tcPr>
          <w:p w14:paraId="4B97B3D4" w14:textId="77777777" w:rsidR="0023100B" w:rsidRPr="00FE2CC6" w:rsidRDefault="0023100B" w:rsidP="0023100B">
            <w:pPr>
              <w:spacing w:line="233" w:lineRule="auto"/>
              <w:rPr>
                <w:rFonts w:ascii="Arial" w:hAnsi="Arial" w:cs="Arial"/>
              </w:rPr>
            </w:pPr>
            <w:r w:rsidRPr="00FE2CC6">
              <w:rPr>
                <w:rFonts w:ascii="Arial" w:hAnsi="Arial" w:cs="Arial"/>
              </w:rPr>
              <w:t xml:space="preserve">Ten aanzien van de conversie van de historische data ziet inschrijver graag nog de volgende vragen beantwoord: </w:t>
            </w:r>
          </w:p>
          <w:p w14:paraId="15DAACC0" w14:textId="77777777" w:rsidR="0023100B" w:rsidRPr="00FE2CC6" w:rsidRDefault="0023100B" w:rsidP="0023100B">
            <w:pPr>
              <w:spacing w:line="233" w:lineRule="auto"/>
              <w:rPr>
                <w:rFonts w:ascii="Arial" w:hAnsi="Arial" w:cs="Arial"/>
              </w:rPr>
            </w:pPr>
          </w:p>
          <w:p w14:paraId="01220856" w14:textId="77777777" w:rsidR="0023100B" w:rsidRPr="00FE2CC6" w:rsidRDefault="0023100B" w:rsidP="0023100B">
            <w:pPr>
              <w:pStyle w:val="Lijstalinea"/>
              <w:numPr>
                <w:ilvl w:val="0"/>
                <w:numId w:val="48"/>
              </w:numPr>
              <w:spacing w:line="233" w:lineRule="auto"/>
              <w:rPr>
                <w:rFonts w:ascii="Arial" w:hAnsi="Arial" w:cs="Arial"/>
                <w:sz w:val="18"/>
                <w:szCs w:val="18"/>
              </w:rPr>
            </w:pPr>
            <w:r w:rsidRPr="00FE2CC6">
              <w:rPr>
                <w:rFonts w:ascii="Arial" w:hAnsi="Arial" w:cs="Arial"/>
                <w:sz w:val="18"/>
                <w:szCs w:val="18"/>
              </w:rPr>
              <w:t xml:space="preserve">Dient het dossier geconverteerd te worden? </w:t>
            </w:r>
          </w:p>
          <w:p w14:paraId="101CD823" w14:textId="77777777" w:rsidR="0023100B" w:rsidRPr="00FE2CC6" w:rsidRDefault="0023100B" w:rsidP="0023100B">
            <w:pPr>
              <w:pStyle w:val="Lijstalinea"/>
              <w:numPr>
                <w:ilvl w:val="0"/>
                <w:numId w:val="48"/>
              </w:numPr>
              <w:spacing w:line="233" w:lineRule="auto"/>
              <w:rPr>
                <w:rFonts w:ascii="Arial" w:hAnsi="Arial" w:cs="Arial"/>
                <w:sz w:val="18"/>
                <w:szCs w:val="18"/>
              </w:rPr>
            </w:pPr>
            <w:r w:rsidRPr="00FE2CC6">
              <w:rPr>
                <w:rFonts w:ascii="Arial" w:hAnsi="Arial" w:cs="Arial"/>
                <w:sz w:val="18"/>
                <w:szCs w:val="18"/>
              </w:rPr>
              <w:t xml:space="preserve">Hoeveel documenten behelsd dit? </w:t>
            </w:r>
          </w:p>
          <w:p w14:paraId="7D26BCB8" w14:textId="426AA3DB" w:rsidR="0023100B" w:rsidRPr="00FE2CC6" w:rsidRDefault="0023100B" w:rsidP="0023100B">
            <w:pPr>
              <w:pStyle w:val="Lijstalinea"/>
              <w:numPr>
                <w:ilvl w:val="0"/>
                <w:numId w:val="48"/>
              </w:numPr>
              <w:spacing w:line="233" w:lineRule="auto"/>
              <w:rPr>
                <w:rFonts w:ascii="Arial" w:hAnsi="Arial" w:cs="Arial"/>
                <w:sz w:val="18"/>
                <w:szCs w:val="18"/>
              </w:rPr>
            </w:pPr>
            <w:r w:rsidRPr="00FE2CC6">
              <w:rPr>
                <w:rFonts w:ascii="Arial" w:hAnsi="Arial" w:cs="Arial"/>
                <w:sz w:val="18"/>
                <w:szCs w:val="18"/>
              </w:rPr>
              <w:t>Welke categorieën kent de aanbestedende dienst?</w:t>
            </w:r>
          </w:p>
        </w:tc>
        <w:tc>
          <w:tcPr>
            <w:tcW w:w="2172" w:type="dxa"/>
            <w:shd w:val="clear" w:color="auto" w:fill="auto"/>
          </w:tcPr>
          <w:p w14:paraId="5222E3D7" w14:textId="7EC0A655" w:rsidR="0023100B" w:rsidRPr="00FE2CC6" w:rsidRDefault="0023100B" w:rsidP="0023100B">
            <w:pPr>
              <w:spacing w:line="233" w:lineRule="auto"/>
              <w:rPr>
                <w:rFonts w:ascii="Arial" w:hAnsi="Arial" w:cs="Arial"/>
              </w:rPr>
            </w:pPr>
            <w:r w:rsidRPr="00FE2CC6">
              <w:rPr>
                <w:rFonts w:ascii="Arial" w:hAnsi="Arial" w:cs="Arial"/>
                <w:szCs w:val="18"/>
              </w:rPr>
              <w:t>Nota van Inlichtingen – vraag 49</w:t>
            </w:r>
          </w:p>
        </w:tc>
      </w:tr>
      <w:tr w:rsidR="0023100B" w:rsidRPr="00DC7737" w14:paraId="02C73F0B" w14:textId="77777777" w:rsidTr="0087336F">
        <w:trPr>
          <w:trHeight w:val="300"/>
        </w:trPr>
        <w:tc>
          <w:tcPr>
            <w:tcW w:w="1288" w:type="dxa"/>
            <w:shd w:val="clear" w:color="auto" w:fill="auto"/>
          </w:tcPr>
          <w:p w14:paraId="269D0AF1" w14:textId="1DBFDA58" w:rsidR="0023100B" w:rsidRPr="00DC7737" w:rsidRDefault="0023100B" w:rsidP="0023100B">
            <w:pPr>
              <w:rPr>
                <w:rFonts w:ascii="Arial" w:hAnsi="Arial" w:cs="Arial"/>
                <w:szCs w:val="18"/>
              </w:rPr>
            </w:pPr>
            <w:r w:rsidRPr="00DC7737">
              <w:rPr>
                <w:rFonts w:ascii="Arial" w:hAnsi="Arial" w:cs="Arial"/>
                <w:szCs w:val="18"/>
              </w:rPr>
              <w:t>Reactie</w:t>
            </w:r>
          </w:p>
        </w:tc>
        <w:tc>
          <w:tcPr>
            <w:tcW w:w="7783" w:type="dxa"/>
            <w:gridSpan w:val="2"/>
            <w:shd w:val="clear" w:color="auto" w:fill="auto"/>
          </w:tcPr>
          <w:p w14:paraId="0E2E510D" w14:textId="0CE38001" w:rsidR="004E3F4F" w:rsidRPr="00FE2CC6" w:rsidRDefault="004E3F4F" w:rsidP="004E3F4F">
            <w:pPr>
              <w:spacing w:line="233" w:lineRule="auto"/>
              <w:rPr>
                <w:rFonts w:ascii="Arial" w:eastAsia="Arial" w:hAnsi="Arial" w:cs="Arial"/>
                <w:szCs w:val="18"/>
              </w:rPr>
            </w:pPr>
            <w:r w:rsidRPr="00FE2CC6">
              <w:rPr>
                <w:rFonts w:ascii="Arial" w:eastAsia="Arial" w:hAnsi="Arial" w:cs="Arial"/>
                <w:szCs w:val="18"/>
              </w:rPr>
              <w:t xml:space="preserve">Indien opdrachtnemer hiermee het digitale personeelsdossier bedoelt, deze dienen voor alle actuele medewerkers volledig overgezet te worden. Het aantal documenten is verschillend per medewerker.  Hieronder vindt u de </w:t>
            </w:r>
            <w:r w:rsidR="007F3E6A" w:rsidRPr="00FE2CC6">
              <w:rPr>
                <w:rFonts w:ascii="Arial" w:eastAsia="Arial" w:hAnsi="Arial" w:cs="Arial"/>
                <w:szCs w:val="18"/>
              </w:rPr>
              <w:t>categorieën en</w:t>
            </w:r>
            <w:r w:rsidRPr="00FE2CC6">
              <w:rPr>
                <w:rFonts w:ascii="Arial" w:eastAsia="Arial" w:hAnsi="Arial" w:cs="Arial"/>
                <w:szCs w:val="18"/>
              </w:rPr>
              <w:t xml:space="preserve"> </w:t>
            </w:r>
            <w:r w:rsidR="007F3E6A" w:rsidRPr="00FE2CC6">
              <w:rPr>
                <w:rFonts w:ascii="Arial" w:eastAsia="Arial" w:hAnsi="Arial" w:cs="Arial"/>
                <w:szCs w:val="18"/>
              </w:rPr>
              <w:t>subcategorieën</w:t>
            </w:r>
            <w:r w:rsidRPr="00FE2CC6">
              <w:rPr>
                <w:rFonts w:ascii="Arial" w:eastAsia="Arial" w:hAnsi="Arial" w:cs="Arial"/>
                <w:szCs w:val="18"/>
              </w:rPr>
              <w:t xml:space="preserve">. In totaal gaat het nu om circa 55 documentsoorten. </w:t>
            </w:r>
          </w:p>
          <w:p w14:paraId="21E811B4" w14:textId="239FC67B" w:rsidR="004E3F4F" w:rsidRPr="00FE2CC6" w:rsidRDefault="004E3F4F" w:rsidP="004E3F4F">
            <w:pPr>
              <w:spacing w:line="233" w:lineRule="auto"/>
              <w:rPr>
                <w:rFonts w:ascii="Arial" w:eastAsia="Arial" w:hAnsi="Arial" w:cs="Arial"/>
                <w:szCs w:val="18"/>
              </w:rPr>
            </w:pPr>
            <w:r w:rsidRPr="00FE2CC6">
              <w:rPr>
                <w:rFonts w:ascii="Arial" w:eastAsia="Arial" w:hAnsi="Arial" w:cs="Arial"/>
                <w:szCs w:val="18"/>
              </w:rPr>
              <w:t>Dossier per medewerker met name:</w:t>
            </w:r>
          </w:p>
          <w:p w14:paraId="5EFBDFC9" w14:textId="5992BFB0"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rPr>
              <w:t> </w:t>
            </w:r>
            <w:hyperlink r:id="rId14" w:history="1">
              <w:r w:rsidRPr="00FE2CC6">
                <w:rPr>
                  <w:rStyle w:val="Hyperlink"/>
                  <w:rFonts w:ascii="Arial" w:eastAsia="Arial" w:hAnsi="Arial" w:cs="Arial"/>
                  <w:color w:val="auto"/>
                  <w:szCs w:val="18"/>
                  <w:lang w:val="en-GB"/>
                </w:rPr>
                <w:t>Salaris / Salary</w:t>
              </w:r>
            </w:hyperlink>
          </w:p>
          <w:p w14:paraId="7FC5011A" w14:textId="77777777"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lang w:val="en-GB"/>
              </w:rPr>
              <w:t> </w:t>
            </w:r>
            <w:hyperlink r:id="rId15" w:history="1">
              <w:r w:rsidRPr="00FE2CC6">
                <w:rPr>
                  <w:rStyle w:val="Hyperlink"/>
                  <w:rFonts w:ascii="Arial" w:eastAsia="Arial" w:hAnsi="Arial" w:cs="Arial"/>
                  <w:color w:val="auto"/>
                  <w:szCs w:val="18"/>
                  <w:lang w:val="en-GB"/>
                </w:rPr>
                <w:t xml:space="preserve"> Personalia </w:t>
              </w:r>
            </w:hyperlink>
          </w:p>
          <w:p w14:paraId="43C82F8A" w14:textId="77777777"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lang w:val="en-GB"/>
              </w:rPr>
              <w:t> </w:t>
            </w:r>
            <w:hyperlink r:id="rId16" w:history="1">
              <w:r w:rsidRPr="00FE2CC6">
                <w:rPr>
                  <w:rStyle w:val="Hyperlink"/>
                  <w:rFonts w:ascii="Arial" w:eastAsia="Arial" w:hAnsi="Arial" w:cs="Arial"/>
                  <w:color w:val="auto"/>
                  <w:szCs w:val="18"/>
                  <w:lang w:val="en-GB"/>
                </w:rPr>
                <w:t> Diploma's</w:t>
              </w:r>
            </w:hyperlink>
            <w:r w:rsidRPr="00FE2CC6">
              <w:rPr>
                <w:rFonts w:ascii="Arial" w:eastAsia="Arial" w:hAnsi="Arial" w:cs="Arial"/>
                <w:szCs w:val="18"/>
                <w:lang w:val="en-GB"/>
              </w:rPr>
              <w:t xml:space="preserve"> </w:t>
            </w:r>
          </w:p>
          <w:p w14:paraId="71D4ACF4" w14:textId="77777777"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lang w:val="en-GB"/>
              </w:rPr>
              <w:t> </w:t>
            </w:r>
            <w:hyperlink r:id="rId17" w:history="1">
              <w:r w:rsidRPr="00FE2CC6">
                <w:rPr>
                  <w:rStyle w:val="Hyperlink"/>
                  <w:rFonts w:ascii="Arial" w:eastAsia="Arial" w:hAnsi="Arial" w:cs="Arial"/>
                  <w:color w:val="auto"/>
                  <w:szCs w:val="18"/>
                  <w:lang w:val="en-GB"/>
                </w:rPr>
                <w:t> Arbo en verzuim</w:t>
              </w:r>
            </w:hyperlink>
            <w:r w:rsidRPr="00FE2CC6">
              <w:rPr>
                <w:rFonts w:ascii="Arial" w:eastAsia="Arial" w:hAnsi="Arial" w:cs="Arial"/>
                <w:szCs w:val="18"/>
                <w:lang w:val="en-GB"/>
              </w:rPr>
              <w:t xml:space="preserve"> </w:t>
            </w:r>
          </w:p>
          <w:p w14:paraId="06FBF518" w14:textId="77777777"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rPr>
              <w:t> </w:t>
            </w:r>
            <w:hyperlink r:id="rId18" w:history="1">
              <w:r w:rsidRPr="00FE2CC6">
                <w:rPr>
                  <w:rStyle w:val="Hyperlink"/>
                  <w:rFonts w:ascii="Arial" w:eastAsia="Arial" w:hAnsi="Arial" w:cs="Arial"/>
                  <w:color w:val="auto"/>
                  <w:szCs w:val="18"/>
                </w:rPr>
                <w:t> </w:t>
              </w:r>
              <w:r w:rsidRPr="00FE2CC6">
                <w:rPr>
                  <w:rStyle w:val="Hyperlink"/>
                  <w:rFonts w:ascii="Arial" w:eastAsia="Arial" w:hAnsi="Arial" w:cs="Arial"/>
                  <w:color w:val="auto"/>
                  <w:szCs w:val="18"/>
                  <w:lang w:val="en-GB"/>
                </w:rPr>
                <w:t>Medewerkerontwikkeling</w:t>
              </w:r>
            </w:hyperlink>
            <w:r w:rsidRPr="00FE2CC6">
              <w:rPr>
                <w:rFonts w:ascii="Arial" w:eastAsia="Arial" w:hAnsi="Arial" w:cs="Arial"/>
                <w:szCs w:val="18"/>
                <w:lang w:val="en-GB"/>
              </w:rPr>
              <w:t xml:space="preserve"> </w:t>
            </w:r>
          </w:p>
          <w:p w14:paraId="0AF6554A" w14:textId="77777777" w:rsidR="004E3F4F" w:rsidRPr="00FE2CC6" w:rsidRDefault="004E3F4F" w:rsidP="004E3F4F">
            <w:pPr>
              <w:numPr>
                <w:ilvl w:val="3"/>
                <w:numId w:val="49"/>
              </w:numPr>
              <w:spacing w:line="233" w:lineRule="auto"/>
              <w:rPr>
                <w:rFonts w:ascii="Arial" w:eastAsia="Arial" w:hAnsi="Arial" w:cs="Arial"/>
                <w:szCs w:val="18"/>
                <w:lang w:val="en-GB"/>
              </w:rPr>
            </w:pPr>
            <w:r w:rsidRPr="00FE2CC6">
              <w:rPr>
                <w:rFonts w:ascii="Arial" w:eastAsia="Arial" w:hAnsi="Arial" w:cs="Arial"/>
                <w:szCs w:val="18"/>
                <w:lang w:val="en-GB"/>
              </w:rPr>
              <w:t> </w:t>
            </w:r>
            <w:hyperlink r:id="rId19" w:history="1">
              <w:r w:rsidRPr="00FE2CC6">
                <w:rPr>
                  <w:rStyle w:val="Hyperlink"/>
                  <w:rFonts w:ascii="Arial" w:eastAsia="Arial" w:hAnsi="Arial" w:cs="Arial"/>
                  <w:color w:val="auto"/>
                  <w:szCs w:val="18"/>
                  <w:lang w:val="en-GB"/>
                </w:rPr>
                <w:t> HRM-cyclus</w:t>
              </w:r>
            </w:hyperlink>
            <w:r w:rsidRPr="00FE2CC6">
              <w:rPr>
                <w:rFonts w:ascii="Arial" w:eastAsia="Arial" w:hAnsi="Arial" w:cs="Arial"/>
                <w:szCs w:val="18"/>
                <w:lang w:val="en-GB"/>
              </w:rPr>
              <w:t xml:space="preserve"> </w:t>
            </w:r>
          </w:p>
          <w:p w14:paraId="2732BADF" w14:textId="77777777" w:rsidR="004E3F4F" w:rsidRPr="00FE2CC6" w:rsidRDefault="004E3F4F" w:rsidP="004E3F4F">
            <w:pPr>
              <w:numPr>
                <w:ilvl w:val="3"/>
                <w:numId w:val="49"/>
              </w:numPr>
              <w:spacing w:line="233" w:lineRule="auto"/>
              <w:rPr>
                <w:rFonts w:ascii="Arial" w:eastAsia="Arial" w:hAnsi="Arial" w:cs="Arial"/>
                <w:szCs w:val="18"/>
                <w:lang w:val="en-GB"/>
              </w:rPr>
            </w:pPr>
            <w:r w:rsidRPr="00FE2CC6">
              <w:rPr>
                <w:rFonts w:ascii="Arial" w:eastAsia="Arial" w:hAnsi="Arial" w:cs="Arial"/>
                <w:szCs w:val="18"/>
                <w:lang w:val="en-GB"/>
              </w:rPr>
              <w:t> </w:t>
            </w:r>
            <w:hyperlink r:id="rId20" w:history="1">
              <w:r w:rsidRPr="00FE2CC6">
                <w:rPr>
                  <w:rStyle w:val="Hyperlink"/>
                  <w:rFonts w:ascii="Arial" w:eastAsia="Arial" w:hAnsi="Arial" w:cs="Arial"/>
                  <w:color w:val="auto"/>
                  <w:szCs w:val="18"/>
                  <w:lang w:val="en-GB"/>
                </w:rPr>
                <w:t> Loopbaan en Studie</w:t>
              </w:r>
            </w:hyperlink>
            <w:r w:rsidRPr="00FE2CC6">
              <w:rPr>
                <w:rFonts w:ascii="Arial" w:eastAsia="Arial" w:hAnsi="Arial" w:cs="Arial"/>
                <w:szCs w:val="18"/>
                <w:lang w:val="en-GB"/>
              </w:rPr>
              <w:t xml:space="preserve"> </w:t>
            </w:r>
          </w:p>
          <w:p w14:paraId="6037BF52" w14:textId="77777777"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rPr>
              <w:t> </w:t>
            </w:r>
            <w:hyperlink r:id="rId21" w:history="1">
              <w:r w:rsidRPr="00FE2CC6">
                <w:rPr>
                  <w:rStyle w:val="Hyperlink"/>
                  <w:rFonts w:ascii="Arial" w:eastAsia="Arial" w:hAnsi="Arial" w:cs="Arial"/>
                  <w:color w:val="auto"/>
                  <w:szCs w:val="18"/>
                </w:rPr>
                <w:t> </w:t>
              </w:r>
              <w:r w:rsidRPr="00FE2CC6">
                <w:rPr>
                  <w:rStyle w:val="Hyperlink"/>
                  <w:rFonts w:ascii="Arial" w:eastAsia="Arial" w:hAnsi="Arial" w:cs="Arial"/>
                  <w:color w:val="auto"/>
                  <w:szCs w:val="18"/>
                  <w:lang w:val="en-GB"/>
                </w:rPr>
                <w:t>Correspondentie</w:t>
              </w:r>
            </w:hyperlink>
            <w:r w:rsidRPr="00FE2CC6">
              <w:rPr>
                <w:rFonts w:ascii="Arial" w:eastAsia="Arial" w:hAnsi="Arial" w:cs="Arial"/>
                <w:szCs w:val="18"/>
                <w:lang w:val="en-GB"/>
              </w:rPr>
              <w:t xml:space="preserve"> </w:t>
            </w:r>
          </w:p>
          <w:p w14:paraId="55B3A379" w14:textId="77777777"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lang w:val="en-GB"/>
              </w:rPr>
              <w:t> </w:t>
            </w:r>
            <w:hyperlink r:id="rId22" w:history="1">
              <w:r w:rsidRPr="00FE2CC6">
                <w:rPr>
                  <w:rStyle w:val="Hyperlink"/>
                  <w:rFonts w:ascii="Arial" w:eastAsia="Arial" w:hAnsi="Arial" w:cs="Arial"/>
                  <w:color w:val="auto"/>
                  <w:szCs w:val="18"/>
                  <w:lang w:val="en-GB"/>
                </w:rPr>
                <w:t> Arbeidsvoorwaarden</w:t>
              </w:r>
            </w:hyperlink>
            <w:r w:rsidRPr="00FE2CC6">
              <w:rPr>
                <w:rFonts w:ascii="Arial" w:eastAsia="Arial" w:hAnsi="Arial" w:cs="Arial"/>
                <w:szCs w:val="18"/>
                <w:lang w:val="en-GB"/>
              </w:rPr>
              <w:t xml:space="preserve"> </w:t>
            </w:r>
          </w:p>
          <w:p w14:paraId="67934E5E" w14:textId="77777777" w:rsidR="004E3F4F" w:rsidRPr="00FE2CC6" w:rsidRDefault="004E3F4F" w:rsidP="004E3F4F">
            <w:pPr>
              <w:numPr>
                <w:ilvl w:val="2"/>
                <w:numId w:val="49"/>
              </w:numPr>
              <w:spacing w:line="233" w:lineRule="auto"/>
              <w:rPr>
                <w:rFonts w:ascii="Arial" w:eastAsia="Arial" w:hAnsi="Arial" w:cs="Arial"/>
                <w:szCs w:val="18"/>
                <w:lang w:val="en-GB"/>
              </w:rPr>
            </w:pPr>
            <w:r w:rsidRPr="00FE2CC6">
              <w:rPr>
                <w:rFonts w:ascii="Arial" w:eastAsia="Arial" w:hAnsi="Arial" w:cs="Arial"/>
                <w:szCs w:val="18"/>
              </w:rPr>
              <w:t> </w:t>
            </w:r>
            <w:hyperlink r:id="rId23" w:history="1">
              <w:r w:rsidRPr="00FE2CC6">
                <w:rPr>
                  <w:rStyle w:val="Hyperlink"/>
                  <w:rFonts w:ascii="Arial" w:eastAsia="Arial" w:hAnsi="Arial" w:cs="Arial"/>
                  <w:color w:val="auto"/>
                  <w:szCs w:val="18"/>
                </w:rPr>
                <w:t> </w:t>
              </w:r>
              <w:r w:rsidRPr="00FE2CC6">
                <w:rPr>
                  <w:rStyle w:val="Hyperlink"/>
                  <w:rFonts w:ascii="Arial" w:eastAsia="Arial" w:hAnsi="Arial" w:cs="Arial"/>
                  <w:color w:val="auto"/>
                  <w:szCs w:val="18"/>
                  <w:lang w:val="en-GB"/>
                </w:rPr>
                <w:t>Declaraties</w:t>
              </w:r>
            </w:hyperlink>
            <w:r w:rsidRPr="00FE2CC6">
              <w:rPr>
                <w:rFonts w:ascii="Arial" w:eastAsia="Arial" w:hAnsi="Arial" w:cs="Arial"/>
                <w:szCs w:val="18"/>
                <w:lang w:val="en-GB"/>
              </w:rPr>
              <w:br/>
            </w:r>
            <w:bookmarkStart w:id="0" w:name="_GoBack"/>
            <w:bookmarkEnd w:id="0"/>
          </w:p>
          <w:p w14:paraId="76F3D1DF" w14:textId="19325E31" w:rsidR="0023100B" w:rsidRPr="00DC7737" w:rsidRDefault="004E3F4F" w:rsidP="004E3F4F">
            <w:pPr>
              <w:spacing w:line="233" w:lineRule="auto"/>
              <w:rPr>
                <w:rFonts w:ascii="Arial" w:hAnsi="Arial" w:cs="Arial"/>
              </w:rPr>
            </w:pPr>
            <w:r w:rsidRPr="00FE2CC6">
              <w:rPr>
                <w:rFonts w:ascii="Arial" w:eastAsia="Arial" w:hAnsi="Arial" w:cs="Arial"/>
                <w:szCs w:val="18"/>
              </w:rPr>
              <w:t>Het spreekt voor zich dat Opdrachtgever met de beoogde Opdrachtnemer de relevantie en/of de beoogde te importeren gegevens bespreekt met betrekking tot het volledige persoonsdossier in het personeelsinformatiesysteem. De wijze waarop deze gegevens meegenomen worden is dan uiteraard ook een punt van bespreking.</w:t>
            </w:r>
          </w:p>
        </w:tc>
      </w:tr>
    </w:tbl>
    <w:p w14:paraId="6C405029" w14:textId="2BDA1786" w:rsidR="00181570" w:rsidRDefault="00181570" w:rsidP="00181570">
      <w:pPr>
        <w:tabs>
          <w:tab w:val="left" w:pos="1620"/>
        </w:tabs>
      </w:pPr>
    </w:p>
    <w:p w14:paraId="68C548B1" w14:textId="3A30D11A" w:rsidR="00E17113" w:rsidRDefault="00E17113" w:rsidP="00181570">
      <w:pPr>
        <w:tabs>
          <w:tab w:val="left" w:pos="1620"/>
        </w:tabs>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17113" w:rsidRPr="00E17113" w14:paraId="6FF13427" w14:textId="77777777" w:rsidTr="0087336F">
        <w:trPr>
          <w:trHeight w:val="646"/>
        </w:trPr>
        <w:tc>
          <w:tcPr>
            <w:tcW w:w="9781" w:type="dxa"/>
            <w:shd w:val="clear" w:color="auto" w:fill="E0E0E0"/>
          </w:tcPr>
          <w:p w14:paraId="760339BF" w14:textId="77777777" w:rsidR="00E17113" w:rsidRPr="00E17113" w:rsidRDefault="00E17113" w:rsidP="00E17113">
            <w:pPr>
              <w:rPr>
                <w:rFonts w:ascii="Arial" w:hAnsi="Arial" w:cs="Arial"/>
                <w:b/>
                <w:szCs w:val="18"/>
              </w:rPr>
            </w:pPr>
            <w:r w:rsidRPr="00E17113">
              <w:rPr>
                <w:rFonts w:ascii="Arial" w:hAnsi="Arial" w:cs="Arial"/>
                <w:b/>
                <w:szCs w:val="18"/>
              </w:rPr>
              <w:t>Onderdeel B:</w:t>
            </w:r>
          </w:p>
          <w:p w14:paraId="74CB4B25" w14:textId="40CAF97E" w:rsidR="00E17113" w:rsidRPr="00E17113" w:rsidRDefault="00E17113" w:rsidP="00E17113">
            <w:pPr>
              <w:rPr>
                <w:rFonts w:ascii="Arial" w:hAnsi="Arial" w:cs="Arial"/>
                <w:b/>
                <w:szCs w:val="18"/>
              </w:rPr>
            </w:pPr>
            <w:r w:rsidRPr="00E17113">
              <w:rPr>
                <w:rFonts w:ascii="Arial" w:hAnsi="Arial" w:cs="Arial"/>
                <w:b/>
                <w:szCs w:val="18"/>
              </w:rPr>
              <w:t xml:space="preserve">Tekstvoorstellen </w:t>
            </w:r>
            <w:r w:rsidR="001A61A0">
              <w:rPr>
                <w:rFonts w:ascii="Arial" w:hAnsi="Arial" w:cs="Arial"/>
                <w:b/>
                <w:szCs w:val="18"/>
              </w:rPr>
              <w:t>en reacties naar aanleiding van</w:t>
            </w:r>
            <w:r w:rsidR="00E36F5C">
              <w:rPr>
                <w:rFonts w:ascii="Arial" w:hAnsi="Arial" w:cs="Arial"/>
                <w:b/>
                <w:szCs w:val="18"/>
              </w:rPr>
              <w:t xml:space="preserve"> de </w:t>
            </w:r>
            <w:r w:rsidRPr="00E17113">
              <w:rPr>
                <w:rFonts w:ascii="Arial" w:hAnsi="Arial" w:cs="Arial"/>
                <w:b/>
                <w:szCs w:val="18"/>
              </w:rPr>
              <w:t>concept raamovereenkomst (standaardformulier 4) en AID-2018 (bijlage 3)</w:t>
            </w:r>
            <w:r w:rsidR="00377AE1">
              <w:rPr>
                <w:rFonts w:ascii="Arial" w:hAnsi="Arial" w:cs="Arial"/>
                <w:b/>
                <w:szCs w:val="18"/>
              </w:rPr>
              <w:t xml:space="preserve">, </w:t>
            </w:r>
          </w:p>
          <w:p w14:paraId="360EC6E6" w14:textId="77777777" w:rsidR="00E17113" w:rsidRPr="00E17113" w:rsidRDefault="00E17113" w:rsidP="00E17113">
            <w:pPr>
              <w:rPr>
                <w:rFonts w:ascii="Arial" w:hAnsi="Arial" w:cs="Arial"/>
                <w:b/>
                <w:szCs w:val="18"/>
              </w:rPr>
            </w:pPr>
          </w:p>
        </w:tc>
      </w:tr>
      <w:tr w:rsidR="00377AE1" w:rsidRPr="00E17113" w14:paraId="7A025D48" w14:textId="77777777" w:rsidTr="00362E65">
        <w:trPr>
          <w:trHeight w:val="600"/>
        </w:trPr>
        <w:tc>
          <w:tcPr>
            <w:tcW w:w="9781" w:type="dxa"/>
            <w:tcBorders>
              <w:bottom w:val="single" w:sz="4" w:space="0" w:color="auto"/>
            </w:tcBorders>
            <w:shd w:val="clear" w:color="auto" w:fill="auto"/>
          </w:tcPr>
          <w:p w14:paraId="49AC81F5" w14:textId="34DD67BA" w:rsidR="00377AE1" w:rsidRPr="00E17113" w:rsidRDefault="00377AE1" w:rsidP="00362E65">
            <w:pPr>
              <w:rPr>
                <w:rFonts w:ascii="Arial" w:hAnsi="Arial" w:cs="Arial"/>
                <w:szCs w:val="18"/>
              </w:rPr>
            </w:pPr>
            <w:r w:rsidRPr="00362E65">
              <w:rPr>
                <w:rFonts w:ascii="Arial" w:hAnsi="Arial" w:cs="Arial"/>
                <w:color w:val="FF0000"/>
                <w:szCs w:val="18"/>
              </w:rPr>
              <w:t xml:space="preserve">Zie </w:t>
            </w:r>
            <w:r w:rsidR="00362E65">
              <w:rPr>
                <w:rFonts w:ascii="Arial" w:hAnsi="Arial" w:cs="Arial"/>
                <w:color w:val="FF0000"/>
                <w:szCs w:val="18"/>
              </w:rPr>
              <w:t>algemene mededelingen.</w:t>
            </w:r>
          </w:p>
        </w:tc>
      </w:tr>
    </w:tbl>
    <w:p w14:paraId="7DD2B679" w14:textId="77777777" w:rsidR="00E17113" w:rsidRPr="00181570" w:rsidRDefault="00E17113" w:rsidP="00181570">
      <w:pPr>
        <w:tabs>
          <w:tab w:val="left" w:pos="1620"/>
        </w:tabs>
      </w:pPr>
    </w:p>
    <w:sectPr w:rsidR="00E17113" w:rsidRPr="00181570" w:rsidSect="0076618D">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D32DA" w14:textId="77777777" w:rsidR="00F145CC" w:rsidRDefault="00F145CC" w:rsidP="00FF0918">
      <w:pPr>
        <w:spacing w:line="240" w:lineRule="auto"/>
      </w:pPr>
      <w:r>
        <w:separator/>
      </w:r>
    </w:p>
  </w:endnote>
  <w:endnote w:type="continuationSeparator" w:id="0">
    <w:p w14:paraId="0A2A99AD" w14:textId="77777777" w:rsidR="00F145CC" w:rsidRDefault="00F145CC" w:rsidP="00FF0918">
      <w:pPr>
        <w:spacing w:line="240" w:lineRule="auto"/>
      </w:pPr>
      <w:r>
        <w:continuationSeparator/>
      </w:r>
    </w:p>
  </w:endnote>
  <w:endnote w:type="continuationNotice" w:id="1">
    <w:p w14:paraId="4BD50578" w14:textId="77777777" w:rsidR="00F145CC" w:rsidRDefault="00F145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altName w:val="Franklin Gothic Medium"/>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JEOD L+ Times New Roman PSM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6974"/>
      <w:docPartObj>
        <w:docPartGallery w:val="Page Numbers (Bottom of Page)"/>
        <w:docPartUnique/>
      </w:docPartObj>
    </w:sdtPr>
    <w:sdtEndPr/>
    <w:sdtContent>
      <w:p w14:paraId="0C48EAE9" w14:textId="7BF2F1A1" w:rsidR="00F145CC" w:rsidRDefault="00F145CC">
        <w:pPr>
          <w:pStyle w:val="Voettekst"/>
          <w:jc w:val="center"/>
        </w:pPr>
        <w:r>
          <w:fldChar w:fldCharType="begin"/>
        </w:r>
        <w:r>
          <w:instrText>PAGE   \* MERGEFORMAT</w:instrText>
        </w:r>
        <w:r>
          <w:fldChar w:fldCharType="separate"/>
        </w:r>
        <w:r w:rsidR="007F3E6A">
          <w:rPr>
            <w:noProof/>
          </w:rPr>
          <w:t>7</w:t>
        </w:r>
        <w:r>
          <w:fldChar w:fldCharType="end"/>
        </w:r>
      </w:p>
    </w:sdtContent>
  </w:sdt>
  <w:p w14:paraId="1E55057E" w14:textId="77777777" w:rsidR="00F145CC" w:rsidRDefault="00F14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BE269" w14:textId="77777777" w:rsidR="00F145CC" w:rsidRDefault="00F145CC" w:rsidP="00FF0918">
      <w:pPr>
        <w:spacing w:line="240" w:lineRule="auto"/>
      </w:pPr>
      <w:r>
        <w:separator/>
      </w:r>
    </w:p>
  </w:footnote>
  <w:footnote w:type="continuationSeparator" w:id="0">
    <w:p w14:paraId="7EFD7B19" w14:textId="77777777" w:rsidR="00F145CC" w:rsidRDefault="00F145CC" w:rsidP="00FF0918">
      <w:pPr>
        <w:spacing w:line="240" w:lineRule="auto"/>
      </w:pPr>
      <w:r>
        <w:continuationSeparator/>
      </w:r>
    </w:p>
  </w:footnote>
  <w:footnote w:type="continuationNotice" w:id="1">
    <w:p w14:paraId="0878CDFF" w14:textId="77777777" w:rsidR="00F145CC" w:rsidRDefault="00F145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33186"/>
    <w:multiLevelType w:val="hybridMultilevel"/>
    <w:tmpl w:val="FFFFFFFF"/>
    <w:lvl w:ilvl="0" w:tplc="4C2A6BE4">
      <w:start w:val="1"/>
      <w:numFmt w:val="bullet"/>
      <w:lvlText w:val=""/>
      <w:lvlJc w:val="left"/>
      <w:pPr>
        <w:ind w:left="720" w:hanging="360"/>
      </w:pPr>
      <w:rPr>
        <w:rFonts w:ascii="Symbol" w:hAnsi="Symbol" w:hint="default"/>
      </w:rPr>
    </w:lvl>
    <w:lvl w:ilvl="1" w:tplc="A3A2E6F8">
      <w:start w:val="1"/>
      <w:numFmt w:val="bullet"/>
      <w:lvlText w:val="o"/>
      <w:lvlJc w:val="left"/>
      <w:pPr>
        <w:ind w:left="1440" w:hanging="360"/>
      </w:pPr>
      <w:rPr>
        <w:rFonts w:ascii="Courier New" w:hAnsi="Courier New" w:hint="default"/>
      </w:rPr>
    </w:lvl>
    <w:lvl w:ilvl="2" w:tplc="3626D238">
      <w:start w:val="1"/>
      <w:numFmt w:val="bullet"/>
      <w:lvlText w:val=""/>
      <w:lvlJc w:val="left"/>
      <w:pPr>
        <w:ind w:left="2160" w:hanging="360"/>
      </w:pPr>
      <w:rPr>
        <w:rFonts w:ascii="Wingdings" w:hAnsi="Wingdings" w:hint="default"/>
      </w:rPr>
    </w:lvl>
    <w:lvl w:ilvl="3" w:tplc="25FA7390">
      <w:start w:val="1"/>
      <w:numFmt w:val="bullet"/>
      <w:lvlText w:val=""/>
      <w:lvlJc w:val="left"/>
      <w:pPr>
        <w:ind w:left="2880" w:hanging="360"/>
      </w:pPr>
      <w:rPr>
        <w:rFonts w:ascii="Symbol" w:hAnsi="Symbol" w:hint="default"/>
      </w:rPr>
    </w:lvl>
    <w:lvl w:ilvl="4" w:tplc="EA987216">
      <w:start w:val="1"/>
      <w:numFmt w:val="bullet"/>
      <w:lvlText w:val="o"/>
      <w:lvlJc w:val="left"/>
      <w:pPr>
        <w:ind w:left="3600" w:hanging="360"/>
      </w:pPr>
      <w:rPr>
        <w:rFonts w:ascii="Courier New" w:hAnsi="Courier New" w:hint="default"/>
      </w:rPr>
    </w:lvl>
    <w:lvl w:ilvl="5" w:tplc="1F7654F4">
      <w:start w:val="1"/>
      <w:numFmt w:val="bullet"/>
      <w:lvlText w:val=""/>
      <w:lvlJc w:val="left"/>
      <w:pPr>
        <w:ind w:left="4320" w:hanging="360"/>
      </w:pPr>
      <w:rPr>
        <w:rFonts w:ascii="Wingdings" w:hAnsi="Wingdings" w:hint="default"/>
      </w:rPr>
    </w:lvl>
    <w:lvl w:ilvl="6" w:tplc="7F08EE3C">
      <w:start w:val="1"/>
      <w:numFmt w:val="bullet"/>
      <w:lvlText w:val=""/>
      <w:lvlJc w:val="left"/>
      <w:pPr>
        <w:ind w:left="5040" w:hanging="360"/>
      </w:pPr>
      <w:rPr>
        <w:rFonts w:ascii="Symbol" w:hAnsi="Symbol" w:hint="default"/>
      </w:rPr>
    </w:lvl>
    <w:lvl w:ilvl="7" w:tplc="2212837E">
      <w:start w:val="1"/>
      <w:numFmt w:val="bullet"/>
      <w:lvlText w:val="o"/>
      <w:lvlJc w:val="left"/>
      <w:pPr>
        <w:ind w:left="5760" w:hanging="360"/>
      </w:pPr>
      <w:rPr>
        <w:rFonts w:ascii="Courier New" w:hAnsi="Courier New" w:hint="default"/>
      </w:rPr>
    </w:lvl>
    <w:lvl w:ilvl="8" w:tplc="F37A1876">
      <w:start w:val="1"/>
      <w:numFmt w:val="bullet"/>
      <w:lvlText w:val=""/>
      <w:lvlJc w:val="left"/>
      <w:pPr>
        <w:ind w:left="6480" w:hanging="360"/>
      </w:pPr>
      <w:rPr>
        <w:rFonts w:ascii="Wingdings" w:hAnsi="Wingdings" w:hint="default"/>
      </w:rPr>
    </w:lvl>
  </w:abstractNum>
  <w:abstractNum w:abstractNumId="2" w15:restartNumberingAfterBreak="0">
    <w:nsid w:val="0497476F"/>
    <w:multiLevelType w:val="multilevel"/>
    <w:tmpl w:val="DCB81918"/>
    <w:lvl w:ilvl="0">
      <w:start w:val="1"/>
      <w:numFmt w:val="decimal"/>
      <w:pStyle w:val="Kop1"/>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064A6BA9"/>
    <w:multiLevelType w:val="multilevel"/>
    <w:tmpl w:val="026C4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C44731"/>
    <w:multiLevelType w:val="hybridMultilevel"/>
    <w:tmpl w:val="B1EC3AA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C4118"/>
    <w:multiLevelType w:val="hybridMultilevel"/>
    <w:tmpl w:val="CFFA5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7210E5"/>
    <w:multiLevelType w:val="hybridMultilevel"/>
    <w:tmpl w:val="C9E60F74"/>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8" w15:restartNumberingAfterBreak="0">
    <w:nsid w:val="11F80FA0"/>
    <w:multiLevelType w:val="hybridMultilevel"/>
    <w:tmpl w:val="23A26AFC"/>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abstractNum w:abstractNumId="9" w15:restartNumberingAfterBreak="0">
    <w:nsid w:val="172A54E6"/>
    <w:multiLevelType w:val="hybridMultilevel"/>
    <w:tmpl w:val="A8322432"/>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0"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11" w15:restartNumberingAfterBreak="0">
    <w:nsid w:val="1C2E394F"/>
    <w:multiLevelType w:val="hybridMultilevel"/>
    <w:tmpl w:val="E1925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10385C"/>
    <w:multiLevelType w:val="hybridMultilevel"/>
    <w:tmpl w:val="FFFFFFFF"/>
    <w:lvl w:ilvl="0" w:tplc="9E7A4D9E">
      <w:start w:val="1"/>
      <w:numFmt w:val="bullet"/>
      <w:lvlText w:val=""/>
      <w:lvlJc w:val="left"/>
      <w:pPr>
        <w:ind w:left="720" w:hanging="360"/>
      </w:pPr>
      <w:rPr>
        <w:rFonts w:ascii="Symbol" w:hAnsi="Symbol" w:hint="default"/>
      </w:rPr>
    </w:lvl>
    <w:lvl w:ilvl="1" w:tplc="1B04C918">
      <w:start w:val="1"/>
      <w:numFmt w:val="bullet"/>
      <w:lvlText w:val="o"/>
      <w:lvlJc w:val="left"/>
      <w:pPr>
        <w:ind w:left="1440" w:hanging="360"/>
      </w:pPr>
      <w:rPr>
        <w:rFonts w:ascii="Courier New" w:hAnsi="Courier New" w:hint="default"/>
      </w:rPr>
    </w:lvl>
    <w:lvl w:ilvl="2" w:tplc="330CDA18">
      <w:start w:val="1"/>
      <w:numFmt w:val="bullet"/>
      <w:lvlText w:val=""/>
      <w:lvlJc w:val="left"/>
      <w:pPr>
        <w:ind w:left="2160" w:hanging="360"/>
      </w:pPr>
      <w:rPr>
        <w:rFonts w:ascii="Wingdings" w:hAnsi="Wingdings" w:hint="default"/>
      </w:rPr>
    </w:lvl>
    <w:lvl w:ilvl="3" w:tplc="6B9CA2DE">
      <w:start w:val="1"/>
      <w:numFmt w:val="bullet"/>
      <w:lvlText w:val=""/>
      <w:lvlJc w:val="left"/>
      <w:pPr>
        <w:ind w:left="2880" w:hanging="360"/>
      </w:pPr>
      <w:rPr>
        <w:rFonts w:ascii="Symbol" w:hAnsi="Symbol" w:hint="default"/>
      </w:rPr>
    </w:lvl>
    <w:lvl w:ilvl="4" w:tplc="C56A26EA">
      <w:start w:val="1"/>
      <w:numFmt w:val="bullet"/>
      <w:lvlText w:val="o"/>
      <w:lvlJc w:val="left"/>
      <w:pPr>
        <w:ind w:left="3600" w:hanging="360"/>
      </w:pPr>
      <w:rPr>
        <w:rFonts w:ascii="Courier New" w:hAnsi="Courier New" w:hint="default"/>
      </w:rPr>
    </w:lvl>
    <w:lvl w:ilvl="5" w:tplc="559811FA">
      <w:start w:val="1"/>
      <w:numFmt w:val="bullet"/>
      <w:lvlText w:val=""/>
      <w:lvlJc w:val="left"/>
      <w:pPr>
        <w:ind w:left="4320" w:hanging="360"/>
      </w:pPr>
      <w:rPr>
        <w:rFonts w:ascii="Wingdings" w:hAnsi="Wingdings" w:hint="default"/>
      </w:rPr>
    </w:lvl>
    <w:lvl w:ilvl="6" w:tplc="FD3EB930">
      <w:start w:val="1"/>
      <w:numFmt w:val="bullet"/>
      <w:lvlText w:val=""/>
      <w:lvlJc w:val="left"/>
      <w:pPr>
        <w:ind w:left="5040" w:hanging="360"/>
      </w:pPr>
      <w:rPr>
        <w:rFonts w:ascii="Symbol" w:hAnsi="Symbol" w:hint="default"/>
      </w:rPr>
    </w:lvl>
    <w:lvl w:ilvl="7" w:tplc="20BC1D7C">
      <w:start w:val="1"/>
      <w:numFmt w:val="bullet"/>
      <w:lvlText w:val="o"/>
      <w:lvlJc w:val="left"/>
      <w:pPr>
        <w:ind w:left="5760" w:hanging="360"/>
      </w:pPr>
      <w:rPr>
        <w:rFonts w:ascii="Courier New" w:hAnsi="Courier New" w:hint="default"/>
      </w:rPr>
    </w:lvl>
    <w:lvl w:ilvl="8" w:tplc="627A4980">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FFFFFFFF">
      <w:start w:val="1"/>
      <w:numFmt w:val="bullet"/>
      <w:pStyle w:val="Lijstopsomteken2"/>
      <w:lvlText w:val="–"/>
      <w:lvlJc w:val="left"/>
      <w:pPr>
        <w:tabs>
          <w:tab w:val="num" w:pos="227"/>
        </w:tabs>
        <w:ind w:left="227" w:firstLine="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E78EB"/>
    <w:multiLevelType w:val="hybridMultilevel"/>
    <w:tmpl w:val="41E2E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4978D0"/>
    <w:multiLevelType w:val="hybridMultilevel"/>
    <w:tmpl w:val="82D0E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7B6CB4"/>
    <w:multiLevelType w:val="multilevel"/>
    <w:tmpl w:val="18281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6A00094"/>
    <w:multiLevelType w:val="hybridMultilevel"/>
    <w:tmpl w:val="BAEED578"/>
    <w:lvl w:ilvl="0" w:tplc="0B228172">
      <w:start w:val="1"/>
      <w:numFmt w:val="bullet"/>
      <w:pStyle w:val="Eis111"/>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0" w15:restartNumberingAfterBreak="0">
    <w:nsid w:val="27D609A7"/>
    <w:multiLevelType w:val="hybridMultilevel"/>
    <w:tmpl w:val="E14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8628B"/>
    <w:multiLevelType w:val="hybridMultilevel"/>
    <w:tmpl w:val="719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E1602F"/>
    <w:multiLevelType w:val="hybridMultilevel"/>
    <w:tmpl w:val="4B183A8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1E480D"/>
    <w:multiLevelType w:val="hybridMultilevel"/>
    <w:tmpl w:val="C5A03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C514AF6"/>
    <w:multiLevelType w:val="multilevel"/>
    <w:tmpl w:val="ED7408F2"/>
    <w:lvl w:ilvl="0">
      <w:start w:val="1"/>
      <w:numFmt w:val="decimal"/>
      <w:pStyle w:val="Eis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940"/>
        </w:tabs>
        <w:ind w:left="1940"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E230CB"/>
    <w:multiLevelType w:val="multilevel"/>
    <w:tmpl w:val="2CBE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3973EE"/>
    <w:multiLevelType w:val="hybridMultilevel"/>
    <w:tmpl w:val="FFFFFFFF"/>
    <w:lvl w:ilvl="0" w:tplc="68FE3B9C">
      <w:start w:val="1"/>
      <w:numFmt w:val="bullet"/>
      <w:lvlText w:val=""/>
      <w:lvlJc w:val="left"/>
      <w:pPr>
        <w:ind w:left="720" w:hanging="360"/>
      </w:pPr>
      <w:rPr>
        <w:rFonts w:ascii="Symbol" w:hAnsi="Symbol" w:hint="default"/>
      </w:rPr>
    </w:lvl>
    <w:lvl w:ilvl="1" w:tplc="3A1C9AB0">
      <w:start w:val="1"/>
      <w:numFmt w:val="bullet"/>
      <w:lvlText w:val="o"/>
      <w:lvlJc w:val="left"/>
      <w:pPr>
        <w:ind w:left="1440" w:hanging="360"/>
      </w:pPr>
      <w:rPr>
        <w:rFonts w:ascii="Courier New" w:hAnsi="Courier New" w:hint="default"/>
      </w:rPr>
    </w:lvl>
    <w:lvl w:ilvl="2" w:tplc="002E1B40">
      <w:start w:val="1"/>
      <w:numFmt w:val="bullet"/>
      <w:lvlText w:val=""/>
      <w:lvlJc w:val="left"/>
      <w:pPr>
        <w:ind w:left="2160" w:hanging="360"/>
      </w:pPr>
      <w:rPr>
        <w:rFonts w:ascii="Wingdings" w:hAnsi="Wingdings" w:hint="default"/>
      </w:rPr>
    </w:lvl>
    <w:lvl w:ilvl="3" w:tplc="A5B6A67C">
      <w:start w:val="1"/>
      <w:numFmt w:val="bullet"/>
      <w:lvlText w:val=""/>
      <w:lvlJc w:val="left"/>
      <w:pPr>
        <w:ind w:left="2880" w:hanging="360"/>
      </w:pPr>
      <w:rPr>
        <w:rFonts w:ascii="Symbol" w:hAnsi="Symbol" w:hint="default"/>
      </w:rPr>
    </w:lvl>
    <w:lvl w:ilvl="4" w:tplc="79DA0520">
      <w:start w:val="1"/>
      <w:numFmt w:val="bullet"/>
      <w:lvlText w:val="o"/>
      <w:lvlJc w:val="left"/>
      <w:pPr>
        <w:ind w:left="3600" w:hanging="360"/>
      </w:pPr>
      <w:rPr>
        <w:rFonts w:ascii="Courier New" w:hAnsi="Courier New" w:hint="default"/>
      </w:rPr>
    </w:lvl>
    <w:lvl w:ilvl="5" w:tplc="1ACA2716">
      <w:start w:val="1"/>
      <w:numFmt w:val="bullet"/>
      <w:lvlText w:val=""/>
      <w:lvlJc w:val="left"/>
      <w:pPr>
        <w:ind w:left="4320" w:hanging="360"/>
      </w:pPr>
      <w:rPr>
        <w:rFonts w:ascii="Wingdings" w:hAnsi="Wingdings" w:hint="default"/>
      </w:rPr>
    </w:lvl>
    <w:lvl w:ilvl="6" w:tplc="BF362FCE">
      <w:start w:val="1"/>
      <w:numFmt w:val="bullet"/>
      <w:lvlText w:val=""/>
      <w:lvlJc w:val="left"/>
      <w:pPr>
        <w:ind w:left="5040" w:hanging="360"/>
      </w:pPr>
      <w:rPr>
        <w:rFonts w:ascii="Symbol" w:hAnsi="Symbol" w:hint="default"/>
      </w:rPr>
    </w:lvl>
    <w:lvl w:ilvl="7" w:tplc="782A6950">
      <w:start w:val="1"/>
      <w:numFmt w:val="bullet"/>
      <w:lvlText w:val="o"/>
      <w:lvlJc w:val="left"/>
      <w:pPr>
        <w:ind w:left="5760" w:hanging="360"/>
      </w:pPr>
      <w:rPr>
        <w:rFonts w:ascii="Courier New" w:hAnsi="Courier New" w:hint="default"/>
      </w:rPr>
    </w:lvl>
    <w:lvl w:ilvl="8" w:tplc="B3B4A712">
      <w:start w:val="1"/>
      <w:numFmt w:val="bullet"/>
      <w:lvlText w:val=""/>
      <w:lvlJc w:val="left"/>
      <w:pPr>
        <w:ind w:left="6480" w:hanging="360"/>
      </w:pPr>
      <w:rPr>
        <w:rFonts w:ascii="Wingdings" w:hAnsi="Wingdings" w:hint="default"/>
      </w:rPr>
    </w:lvl>
  </w:abstractNum>
  <w:abstractNum w:abstractNumId="28" w15:restartNumberingAfterBreak="0">
    <w:nsid w:val="3683091D"/>
    <w:multiLevelType w:val="hybridMultilevel"/>
    <w:tmpl w:val="FFFFFFFF"/>
    <w:lvl w:ilvl="0" w:tplc="AC42CF06">
      <w:start w:val="1"/>
      <w:numFmt w:val="bullet"/>
      <w:lvlText w:val=""/>
      <w:lvlJc w:val="left"/>
      <w:pPr>
        <w:ind w:left="720" w:hanging="360"/>
      </w:pPr>
      <w:rPr>
        <w:rFonts w:ascii="Symbol" w:hAnsi="Symbol" w:hint="default"/>
      </w:rPr>
    </w:lvl>
    <w:lvl w:ilvl="1" w:tplc="B916F698">
      <w:start w:val="1"/>
      <w:numFmt w:val="bullet"/>
      <w:lvlText w:val="o"/>
      <w:lvlJc w:val="left"/>
      <w:pPr>
        <w:ind w:left="1440" w:hanging="360"/>
      </w:pPr>
      <w:rPr>
        <w:rFonts w:ascii="Courier New" w:hAnsi="Courier New" w:hint="default"/>
      </w:rPr>
    </w:lvl>
    <w:lvl w:ilvl="2" w:tplc="D0ACE940">
      <w:start w:val="1"/>
      <w:numFmt w:val="bullet"/>
      <w:lvlText w:val=""/>
      <w:lvlJc w:val="left"/>
      <w:pPr>
        <w:ind w:left="2160" w:hanging="360"/>
      </w:pPr>
      <w:rPr>
        <w:rFonts w:ascii="Wingdings" w:hAnsi="Wingdings" w:hint="default"/>
      </w:rPr>
    </w:lvl>
    <w:lvl w:ilvl="3" w:tplc="ED50C452">
      <w:start w:val="1"/>
      <w:numFmt w:val="bullet"/>
      <w:lvlText w:val=""/>
      <w:lvlJc w:val="left"/>
      <w:pPr>
        <w:ind w:left="2880" w:hanging="360"/>
      </w:pPr>
      <w:rPr>
        <w:rFonts w:ascii="Symbol" w:hAnsi="Symbol" w:hint="default"/>
      </w:rPr>
    </w:lvl>
    <w:lvl w:ilvl="4" w:tplc="F4AC2E58">
      <w:start w:val="1"/>
      <w:numFmt w:val="bullet"/>
      <w:lvlText w:val="o"/>
      <w:lvlJc w:val="left"/>
      <w:pPr>
        <w:ind w:left="3600" w:hanging="360"/>
      </w:pPr>
      <w:rPr>
        <w:rFonts w:ascii="Courier New" w:hAnsi="Courier New" w:hint="default"/>
      </w:rPr>
    </w:lvl>
    <w:lvl w:ilvl="5" w:tplc="402EBA04">
      <w:start w:val="1"/>
      <w:numFmt w:val="bullet"/>
      <w:lvlText w:val=""/>
      <w:lvlJc w:val="left"/>
      <w:pPr>
        <w:ind w:left="4320" w:hanging="360"/>
      </w:pPr>
      <w:rPr>
        <w:rFonts w:ascii="Wingdings" w:hAnsi="Wingdings" w:hint="default"/>
      </w:rPr>
    </w:lvl>
    <w:lvl w:ilvl="6" w:tplc="CE8C6B3A">
      <w:start w:val="1"/>
      <w:numFmt w:val="bullet"/>
      <w:lvlText w:val=""/>
      <w:lvlJc w:val="left"/>
      <w:pPr>
        <w:ind w:left="5040" w:hanging="360"/>
      </w:pPr>
      <w:rPr>
        <w:rFonts w:ascii="Symbol" w:hAnsi="Symbol" w:hint="default"/>
      </w:rPr>
    </w:lvl>
    <w:lvl w:ilvl="7" w:tplc="25CECBF2">
      <w:start w:val="1"/>
      <w:numFmt w:val="bullet"/>
      <w:lvlText w:val="o"/>
      <w:lvlJc w:val="left"/>
      <w:pPr>
        <w:ind w:left="5760" w:hanging="360"/>
      </w:pPr>
      <w:rPr>
        <w:rFonts w:ascii="Courier New" w:hAnsi="Courier New" w:hint="default"/>
      </w:rPr>
    </w:lvl>
    <w:lvl w:ilvl="8" w:tplc="8FA63AE2">
      <w:start w:val="1"/>
      <w:numFmt w:val="bullet"/>
      <w:lvlText w:val=""/>
      <w:lvlJc w:val="left"/>
      <w:pPr>
        <w:ind w:left="6480" w:hanging="360"/>
      </w:pPr>
      <w:rPr>
        <w:rFonts w:ascii="Wingdings" w:hAnsi="Wingdings" w:hint="default"/>
      </w:rPr>
    </w:lvl>
  </w:abstractNum>
  <w:abstractNum w:abstractNumId="29" w15:restartNumberingAfterBreak="0">
    <w:nsid w:val="3A42271F"/>
    <w:multiLevelType w:val="multilevel"/>
    <w:tmpl w:val="153036A4"/>
    <w:lvl w:ilvl="0">
      <w:start w:val="8"/>
      <w:numFmt w:val="decimal"/>
      <w:pStyle w:val="Lijstnummering"/>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3BCA76B2"/>
    <w:multiLevelType w:val="hybridMultilevel"/>
    <w:tmpl w:val="9B56BBA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1"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2" w15:restartNumberingAfterBreak="0">
    <w:nsid w:val="4E5C622B"/>
    <w:multiLevelType w:val="hybridMultilevel"/>
    <w:tmpl w:val="FFFFFFFF"/>
    <w:lvl w:ilvl="0" w:tplc="A142D35A">
      <w:start w:val="1"/>
      <w:numFmt w:val="bullet"/>
      <w:lvlText w:val=""/>
      <w:lvlJc w:val="left"/>
      <w:pPr>
        <w:ind w:left="720" w:hanging="360"/>
      </w:pPr>
      <w:rPr>
        <w:rFonts w:ascii="Symbol" w:hAnsi="Symbol" w:hint="default"/>
      </w:rPr>
    </w:lvl>
    <w:lvl w:ilvl="1" w:tplc="AD82DAF0">
      <w:start w:val="1"/>
      <w:numFmt w:val="bullet"/>
      <w:lvlText w:val="o"/>
      <w:lvlJc w:val="left"/>
      <w:pPr>
        <w:ind w:left="1440" w:hanging="360"/>
      </w:pPr>
      <w:rPr>
        <w:rFonts w:ascii="Courier New" w:hAnsi="Courier New" w:hint="default"/>
      </w:rPr>
    </w:lvl>
    <w:lvl w:ilvl="2" w:tplc="BFEA2FF0">
      <w:start w:val="1"/>
      <w:numFmt w:val="bullet"/>
      <w:lvlText w:val=""/>
      <w:lvlJc w:val="left"/>
      <w:pPr>
        <w:ind w:left="2160" w:hanging="360"/>
      </w:pPr>
      <w:rPr>
        <w:rFonts w:ascii="Wingdings" w:hAnsi="Wingdings" w:hint="default"/>
      </w:rPr>
    </w:lvl>
    <w:lvl w:ilvl="3" w:tplc="7940FE50">
      <w:start w:val="1"/>
      <w:numFmt w:val="bullet"/>
      <w:lvlText w:val=""/>
      <w:lvlJc w:val="left"/>
      <w:pPr>
        <w:ind w:left="2880" w:hanging="360"/>
      </w:pPr>
      <w:rPr>
        <w:rFonts w:ascii="Symbol" w:hAnsi="Symbol" w:hint="default"/>
      </w:rPr>
    </w:lvl>
    <w:lvl w:ilvl="4" w:tplc="E51ACCB4">
      <w:start w:val="1"/>
      <w:numFmt w:val="bullet"/>
      <w:lvlText w:val="o"/>
      <w:lvlJc w:val="left"/>
      <w:pPr>
        <w:ind w:left="3600" w:hanging="360"/>
      </w:pPr>
      <w:rPr>
        <w:rFonts w:ascii="Courier New" w:hAnsi="Courier New" w:hint="default"/>
      </w:rPr>
    </w:lvl>
    <w:lvl w:ilvl="5" w:tplc="BEE256D2">
      <w:start w:val="1"/>
      <w:numFmt w:val="bullet"/>
      <w:lvlText w:val=""/>
      <w:lvlJc w:val="left"/>
      <w:pPr>
        <w:ind w:left="4320" w:hanging="360"/>
      </w:pPr>
      <w:rPr>
        <w:rFonts w:ascii="Wingdings" w:hAnsi="Wingdings" w:hint="default"/>
      </w:rPr>
    </w:lvl>
    <w:lvl w:ilvl="6" w:tplc="29A4CA78">
      <w:start w:val="1"/>
      <w:numFmt w:val="bullet"/>
      <w:lvlText w:val=""/>
      <w:lvlJc w:val="left"/>
      <w:pPr>
        <w:ind w:left="5040" w:hanging="360"/>
      </w:pPr>
      <w:rPr>
        <w:rFonts w:ascii="Symbol" w:hAnsi="Symbol" w:hint="default"/>
      </w:rPr>
    </w:lvl>
    <w:lvl w:ilvl="7" w:tplc="01BCF108">
      <w:start w:val="1"/>
      <w:numFmt w:val="bullet"/>
      <w:lvlText w:val="o"/>
      <w:lvlJc w:val="left"/>
      <w:pPr>
        <w:ind w:left="5760" w:hanging="360"/>
      </w:pPr>
      <w:rPr>
        <w:rFonts w:ascii="Courier New" w:hAnsi="Courier New" w:hint="default"/>
      </w:rPr>
    </w:lvl>
    <w:lvl w:ilvl="8" w:tplc="841A4C64">
      <w:start w:val="1"/>
      <w:numFmt w:val="bullet"/>
      <w:lvlText w:val=""/>
      <w:lvlJc w:val="left"/>
      <w:pPr>
        <w:ind w:left="6480" w:hanging="360"/>
      </w:pPr>
      <w:rPr>
        <w:rFonts w:ascii="Wingdings" w:hAnsi="Wingdings" w:hint="default"/>
      </w:rPr>
    </w:lvl>
  </w:abstractNum>
  <w:abstractNum w:abstractNumId="33"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77A21BF"/>
    <w:multiLevelType w:val="multilevel"/>
    <w:tmpl w:val="9CECA682"/>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7C60BA"/>
    <w:multiLevelType w:val="hybridMultilevel"/>
    <w:tmpl w:val="0D247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D53FE"/>
    <w:multiLevelType w:val="hybridMultilevel"/>
    <w:tmpl w:val="FFFFFFFF"/>
    <w:lvl w:ilvl="0" w:tplc="123AB4E0">
      <w:start w:val="1"/>
      <w:numFmt w:val="bullet"/>
      <w:lvlText w:val=""/>
      <w:lvlJc w:val="left"/>
      <w:pPr>
        <w:ind w:left="720" w:hanging="360"/>
      </w:pPr>
      <w:rPr>
        <w:rFonts w:ascii="Symbol" w:hAnsi="Symbol" w:hint="default"/>
      </w:rPr>
    </w:lvl>
    <w:lvl w:ilvl="1" w:tplc="840A0196">
      <w:start w:val="1"/>
      <w:numFmt w:val="bullet"/>
      <w:lvlText w:val="o"/>
      <w:lvlJc w:val="left"/>
      <w:pPr>
        <w:ind w:left="1440" w:hanging="360"/>
      </w:pPr>
      <w:rPr>
        <w:rFonts w:ascii="Courier New" w:hAnsi="Courier New" w:hint="default"/>
      </w:rPr>
    </w:lvl>
    <w:lvl w:ilvl="2" w:tplc="2AA4501C">
      <w:start w:val="1"/>
      <w:numFmt w:val="bullet"/>
      <w:lvlText w:val=""/>
      <w:lvlJc w:val="left"/>
      <w:pPr>
        <w:ind w:left="2160" w:hanging="360"/>
      </w:pPr>
      <w:rPr>
        <w:rFonts w:ascii="Wingdings" w:hAnsi="Wingdings" w:hint="default"/>
      </w:rPr>
    </w:lvl>
    <w:lvl w:ilvl="3" w:tplc="D42AD990">
      <w:start w:val="1"/>
      <w:numFmt w:val="bullet"/>
      <w:lvlText w:val=""/>
      <w:lvlJc w:val="left"/>
      <w:pPr>
        <w:ind w:left="2880" w:hanging="360"/>
      </w:pPr>
      <w:rPr>
        <w:rFonts w:ascii="Symbol" w:hAnsi="Symbol" w:hint="default"/>
      </w:rPr>
    </w:lvl>
    <w:lvl w:ilvl="4" w:tplc="EC10C520">
      <w:start w:val="1"/>
      <w:numFmt w:val="bullet"/>
      <w:lvlText w:val="o"/>
      <w:lvlJc w:val="left"/>
      <w:pPr>
        <w:ind w:left="3600" w:hanging="360"/>
      </w:pPr>
      <w:rPr>
        <w:rFonts w:ascii="Courier New" w:hAnsi="Courier New" w:hint="default"/>
      </w:rPr>
    </w:lvl>
    <w:lvl w:ilvl="5" w:tplc="08FE42A4">
      <w:start w:val="1"/>
      <w:numFmt w:val="bullet"/>
      <w:lvlText w:val=""/>
      <w:lvlJc w:val="left"/>
      <w:pPr>
        <w:ind w:left="4320" w:hanging="360"/>
      </w:pPr>
      <w:rPr>
        <w:rFonts w:ascii="Wingdings" w:hAnsi="Wingdings" w:hint="default"/>
      </w:rPr>
    </w:lvl>
    <w:lvl w:ilvl="6" w:tplc="ED1613E2">
      <w:start w:val="1"/>
      <w:numFmt w:val="bullet"/>
      <w:lvlText w:val=""/>
      <w:lvlJc w:val="left"/>
      <w:pPr>
        <w:ind w:left="5040" w:hanging="360"/>
      </w:pPr>
      <w:rPr>
        <w:rFonts w:ascii="Symbol" w:hAnsi="Symbol" w:hint="default"/>
      </w:rPr>
    </w:lvl>
    <w:lvl w:ilvl="7" w:tplc="17A09D3E">
      <w:start w:val="1"/>
      <w:numFmt w:val="bullet"/>
      <w:lvlText w:val="o"/>
      <w:lvlJc w:val="left"/>
      <w:pPr>
        <w:ind w:left="5760" w:hanging="360"/>
      </w:pPr>
      <w:rPr>
        <w:rFonts w:ascii="Courier New" w:hAnsi="Courier New" w:hint="default"/>
      </w:rPr>
    </w:lvl>
    <w:lvl w:ilvl="8" w:tplc="D924D434">
      <w:start w:val="1"/>
      <w:numFmt w:val="bullet"/>
      <w:lvlText w:val=""/>
      <w:lvlJc w:val="left"/>
      <w:pPr>
        <w:ind w:left="6480" w:hanging="360"/>
      </w:pPr>
      <w:rPr>
        <w:rFonts w:ascii="Wingdings" w:hAnsi="Wingdings" w:hint="default"/>
      </w:rPr>
    </w:lvl>
  </w:abstractNum>
  <w:abstractNum w:abstractNumId="37" w15:restartNumberingAfterBreak="0">
    <w:nsid w:val="633C4EC0"/>
    <w:multiLevelType w:val="multilevel"/>
    <w:tmpl w:val="5ED22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3766C0E"/>
    <w:multiLevelType w:val="hybridMultilevel"/>
    <w:tmpl w:val="0CF20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2922C1"/>
    <w:multiLevelType w:val="hybridMultilevel"/>
    <w:tmpl w:val="FCBC4778"/>
    <w:lvl w:ilvl="0" w:tplc="2848BCD4">
      <w:start w:val="1"/>
      <w:numFmt w:val="bullet"/>
      <w:lvlText w:val=""/>
      <w:lvlJc w:val="left"/>
      <w:pPr>
        <w:ind w:left="720" w:hanging="360"/>
      </w:pPr>
      <w:rPr>
        <w:rFonts w:ascii="Symbol" w:hAnsi="Symbol" w:hint="default"/>
      </w:rPr>
    </w:lvl>
    <w:lvl w:ilvl="1" w:tplc="9BAEEDB2">
      <w:start w:val="1"/>
      <w:numFmt w:val="bullet"/>
      <w:lvlText w:val="o"/>
      <w:lvlJc w:val="left"/>
      <w:pPr>
        <w:ind w:left="1440" w:hanging="360"/>
      </w:pPr>
      <w:rPr>
        <w:rFonts w:ascii="Courier New" w:hAnsi="Courier New" w:hint="default"/>
      </w:rPr>
    </w:lvl>
    <w:lvl w:ilvl="2" w:tplc="5D1A02E2">
      <w:start w:val="1"/>
      <w:numFmt w:val="bullet"/>
      <w:lvlText w:val=""/>
      <w:lvlJc w:val="left"/>
      <w:pPr>
        <w:ind w:left="2160" w:hanging="360"/>
      </w:pPr>
      <w:rPr>
        <w:rFonts w:ascii="Wingdings" w:hAnsi="Wingdings" w:hint="default"/>
      </w:rPr>
    </w:lvl>
    <w:lvl w:ilvl="3" w:tplc="E1C4A936">
      <w:start w:val="1"/>
      <w:numFmt w:val="bullet"/>
      <w:lvlText w:val=""/>
      <w:lvlJc w:val="left"/>
      <w:pPr>
        <w:ind w:left="2880" w:hanging="360"/>
      </w:pPr>
      <w:rPr>
        <w:rFonts w:ascii="Symbol" w:hAnsi="Symbol" w:hint="default"/>
      </w:rPr>
    </w:lvl>
    <w:lvl w:ilvl="4" w:tplc="1D640AF6">
      <w:start w:val="1"/>
      <w:numFmt w:val="bullet"/>
      <w:lvlText w:val="o"/>
      <w:lvlJc w:val="left"/>
      <w:pPr>
        <w:ind w:left="3600" w:hanging="360"/>
      </w:pPr>
      <w:rPr>
        <w:rFonts w:ascii="Courier New" w:hAnsi="Courier New" w:hint="default"/>
      </w:rPr>
    </w:lvl>
    <w:lvl w:ilvl="5" w:tplc="BBE2734C">
      <w:start w:val="1"/>
      <w:numFmt w:val="bullet"/>
      <w:lvlText w:val=""/>
      <w:lvlJc w:val="left"/>
      <w:pPr>
        <w:ind w:left="4320" w:hanging="360"/>
      </w:pPr>
      <w:rPr>
        <w:rFonts w:ascii="Wingdings" w:hAnsi="Wingdings" w:hint="default"/>
      </w:rPr>
    </w:lvl>
    <w:lvl w:ilvl="6" w:tplc="9E0237B2">
      <w:start w:val="1"/>
      <w:numFmt w:val="bullet"/>
      <w:lvlText w:val=""/>
      <w:lvlJc w:val="left"/>
      <w:pPr>
        <w:ind w:left="5040" w:hanging="360"/>
      </w:pPr>
      <w:rPr>
        <w:rFonts w:ascii="Symbol" w:hAnsi="Symbol" w:hint="default"/>
      </w:rPr>
    </w:lvl>
    <w:lvl w:ilvl="7" w:tplc="383E1472">
      <w:start w:val="1"/>
      <w:numFmt w:val="bullet"/>
      <w:lvlText w:val="o"/>
      <w:lvlJc w:val="left"/>
      <w:pPr>
        <w:ind w:left="5760" w:hanging="360"/>
      </w:pPr>
      <w:rPr>
        <w:rFonts w:ascii="Courier New" w:hAnsi="Courier New" w:hint="default"/>
      </w:rPr>
    </w:lvl>
    <w:lvl w:ilvl="8" w:tplc="CA3AA6D4">
      <w:start w:val="1"/>
      <w:numFmt w:val="bullet"/>
      <w:lvlText w:val=""/>
      <w:lvlJc w:val="left"/>
      <w:pPr>
        <w:ind w:left="6480" w:hanging="360"/>
      </w:pPr>
      <w:rPr>
        <w:rFonts w:ascii="Wingdings" w:hAnsi="Wingdings" w:hint="default"/>
      </w:rPr>
    </w:lvl>
  </w:abstractNum>
  <w:abstractNum w:abstractNumId="41" w15:restartNumberingAfterBreak="0">
    <w:nsid w:val="6D0E78F5"/>
    <w:multiLevelType w:val="multilevel"/>
    <w:tmpl w:val="210AF91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363CE0"/>
    <w:multiLevelType w:val="hybridMultilevel"/>
    <w:tmpl w:val="379822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6FD1480"/>
    <w:multiLevelType w:val="hybridMultilevel"/>
    <w:tmpl w:val="50D697A6"/>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21EC1"/>
    <w:multiLevelType w:val="hybridMultilevel"/>
    <w:tmpl w:val="1F7E6AF2"/>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abstractNum w:abstractNumId="46" w15:restartNumberingAfterBreak="0">
    <w:nsid w:val="7C8E1589"/>
    <w:multiLevelType w:val="hybridMultilevel"/>
    <w:tmpl w:val="077A3C1A"/>
    <w:lvl w:ilvl="0" w:tplc="033C90B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43"/>
  </w:num>
  <w:num w:numId="5">
    <w:abstractNumId w:val="24"/>
  </w:num>
  <w:num w:numId="6">
    <w:abstractNumId w:val="2"/>
  </w:num>
  <w:num w:numId="7">
    <w:abstractNumId w:val="29"/>
  </w:num>
  <w:num w:numId="8">
    <w:abstractNumId w:val="19"/>
  </w:num>
  <w:num w:numId="9">
    <w:abstractNumId w:val="27"/>
  </w:num>
  <w:num w:numId="10">
    <w:abstractNumId w:val="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7"/>
  </w:num>
  <w:num w:numId="14">
    <w:abstractNumId w:val="0"/>
  </w:num>
  <w:num w:numId="15">
    <w:abstractNumId w:val="3"/>
  </w:num>
  <w:num w:numId="16">
    <w:abstractNumId w:val="34"/>
  </w:num>
  <w:num w:numId="17">
    <w:abstractNumId w:val="25"/>
  </w:num>
  <w:num w:numId="18">
    <w:abstractNumId w:val="33"/>
  </w:num>
  <w:num w:numId="19">
    <w:abstractNumId w:val="37"/>
  </w:num>
  <w:num w:numId="20">
    <w:abstractNumId w:val="38"/>
  </w:num>
  <w:num w:numId="21">
    <w:abstractNumId w:val="20"/>
  </w:num>
  <w:num w:numId="22">
    <w:abstractNumId w:val="16"/>
  </w:num>
  <w:num w:numId="23">
    <w:abstractNumId w:val="6"/>
  </w:num>
  <w:num w:numId="24">
    <w:abstractNumId w:val="24"/>
    <w:lvlOverride w:ilvl="0">
      <w:startOverride w:val="3"/>
    </w:lvlOverride>
  </w:num>
  <w:num w:numId="25">
    <w:abstractNumId w:val="9"/>
  </w:num>
  <w:num w:numId="26">
    <w:abstractNumId w:val="45"/>
  </w:num>
  <w:num w:numId="27">
    <w:abstractNumId w:val="7"/>
  </w:num>
  <w:num w:numId="28">
    <w:abstractNumId w:val="14"/>
  </w:num>
  <w:num w:numId="29">
    <w:abstractNumId w:val="23"/>
  </w:num>
  <w:num w:numId="30">
    <w:abstractNumId w:val="35"/>
  </w:num>
  <w:num w:numId="31">
    <w:abstractNumId w:val="4"/>
  </w:num>
  <w:num w:numId="32">
    <w:abstractNumId w:val="30"/>
  </w:num>
  <w:num w:numId="33">
    <w:abstractNumId w:val="18"/>
  </w:num>
  <w:num w:numId="34">
    <w:abstractNumId w:val="39"/>
  </w:num>
  <w:num w:numId="35">
    <w:abstractNumId w:val="11"/>
  </w:num>
  <w:num w:numId="36">
    <w:abstractNumId w:val="15"/>
  </w:num>
  <w:num w:numId="37">
    <w:abstractNumId w:val="42"/>
  </w:num>
  <w:num w:numId="38">
    <w:abstractNumId w:val="41"/>
  </w:num>
  <w:num w:numId="39">
    <w:abstractNumId w:val="8"/>
  </w:num>
  <w:num w:numId="40">
    <w:abstractNumId w:val="12"/>
  </w:num>
  <w:num w:numId="41">
    <w:abstractNumId w:val="31"/>
  </w:num>
  <w:num w:numId="42">
    <w:abstractNumId w:val="28"/>
  </w:num>
  <w:num w:numId="43">
    <w:abstractNumId w:val="32"/>
  </w:num>
  <w:num w:numId="44">
    <w:abstractNumId w:val="36"/>
  </w:num>
  <w:num w:numId="45">
    <w:abstractNumId w:val="40"/>
  </w:num>
  <w:num w:numId="46">
    <w:abstractNumId w:val="21"/>
  </w:num>
  <w:num w:numId="47">
    <w:abstractNumId w:val="22"/>
  </w:num>
  <w:num w:numId="48">
    <w:abstractNumId w:val="46"/>
  </w:num>
  <w:num w:numId="4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8"/>
    <w:rsid w:val="00004528"/>
    <w:rsid w:val="000314F7"/>
    <w:rsid w:val="00036D78"/>
    <w:rsid w:val="000409F2"/>
    <w:rsid w:val="00044B75"/>
    <w:rsid w:val="0005344A"/>
    <w:rsid w:val="00054B39"/>
    <w:rsid w:val="000562A5"/>
    <w:rsid w:val="000635CB"/>
    <w:rsid w:val="00064E8C"/>
    <w:rsid w:val="00067EB3"/>
    <w:rsid w:val="000716F1"/>
    <w:rsid w:val="00075644"/>
    <w:rsid w:val="00087CC7"/>
    <w:rsid w:val="00093420"/>
    <w:rsid w:val="00096DA7"/>
    <w:rsid w:val="00097DE6"/>
    <w:rsid w:val="000A259F"/>
    <w:rsid w:val="000A35E9"/>
    <w:rsid w:val="000A3E07"/>
    <w:rsid w:val="000B040A"/>
    <w:rsid w:val="000B0DCF"/>
    <w:rsid w:val="000B29A2"/>
    <w:rsid w:val="000B69CC"/>
    <w:rsid w:val="000B73E8"/>
    <w:rsid w:val="000C37C3"/>
    <w:rsid w:val="000D66FE"/>
    <w:rsid w:val="000E3CC8"/>
    <w:rsid w:val="000F0B87"/>
    <w:rsid w:val="000F4556"/>
    <w:rsid w:val="000F5C29"/>
    <w:rsid w:val="000F69CF"/>
    <w:rsid w:val="001000BF"/>
    <w:rsid w:val="00100A08"/>
    <w:rsid w:val="001102FE"/>
    <w:rsid w:val="001119EE"/>
    <w:rsid w:val="00115779"/>
    <w:rsid w:val="00122C7C"/>
    <w:rsid w:val="00123A3E"/>
    <w:rsid w:val="00127058"/>
    <w:rsid w:val="0012737D"/>
    <w:rsid w:val="00144FC3"/>
    <w:rsid w:val="001514BF"/>
    <w:rsid w:val="00152AF2"/>
    <w:rsid w:val="00154BF6"/>
    <w:rsid w:val="00161D93"/>
    <w:rsid w:val="00174547"/>
    <w:rsid w:val="001773A4"/>
    <w:rsid w:val="00180D93"/>
    <w:rsid w:val="00181570"/>
    <w:rsid w:val="00186EEF"/>
    <w:rsid w:val="0019157E"/>
    <w:rsid w:val="0019160B"/>
    <w:rsid w:val="001942D1"/>
    <w:rsid w:val="001A2F20"/>
    <w:rsid w:val="001A3E5D"/>
    <w:rsid w:val="001A61A0"/>
    <w:rsid w:val="001A7389"/>
    <w:rsid w:val="001A7519"/>
    <w:rsid w:val="001B0F13"/>
    <w:rsid w:val="001B3C88"/>
    <w:rsid w:val="001B53A1"/>
    <w:rsid w:val="001D169A"/>
    <w:rsid w:val="001D4DD6"/>
    <w:rsid w:val="001E6CF7"/>
    <w:rsid w:val="001F2269"/>
    <w:rsid w:val="0020080E"/>
    <w:rsid w:val="002052F1"/>
    <w:rsid w:val="00210A56"/>
    <w:rsid w:val="0021133E"/>
    <w:rsid w:val="00211557"/>
    <w:rsid w:val="002159E2"/>
    <w:rsid w:val="00215F9E"/>
    <w:rsid w:val="0022318D"/>
    <w:rsid w:val="002256C6"/>
    <w:rsid w:val="00230891"/>
    <w:rsid w:val="00230BA0"/>
    <w:rsid w:val="0023100B"/>
    <w:rsid w:val="0023366A"/>
    <w:rsid w:val="00237834"/>
    <w:rsid w:val="002440D3"/>
    <w:rsid w:val="00247C12"/>
    <w:rsid w:val="00254D0F"/>
    <w:rsid w:val="002551A4"/>
    <w:rsid w:val="002551E5"/>
    <w:rsid w:val="00265275"/>
    <w:rsid w:val="0027029B"/>
    <w:rsid w:val="002753E4"/>
    <w:rsid w:val="002766CF"/>
    <w:rsid w:val="00281424"/>
    <w:rsid w:val="00294FF4"/>
    <w:rsid w:val="00296682"/>
    <w:rsid w:val="0029706E"/>
    <w:rsid w:val="00297BCD"/>
    <w:rsid w:val="002A2904"/>
    <w:rsid w:val="002A7295"/>
    <w:rsid w:val="002B157B"/>
    <w:rsid w:val="002B2052"/>
    <w:rsid w:val="002B2D4E"/>
    <w:rsid w:val="002B4DD3"/>
    <w:rsid w:val="002B60F6"/>
    <w:rsid w:val="002D5513"/>
    <w:rsid w:val="002F313D"/>
    <w:rsid w:val="002F5F8C"/>
    <w:rsid w:val="00300A43"/>
    <w:rsid w:val="00300EF9"/>
    <w:rsid w:val="00306864"/>
    <w:rsid w:val="0031216D"/>
    <w:rsid w:val="0031537C"/>
    <w:rsid w:val="00316B45"/>
    <w:rsid w:val="00333A04"/>
    <w:rsid w:val="00335C09"/>
    <w:rsid w:val="00342208"/>
    <w:rsid w:val="0034471D"/>
    <w:rsid w:val="0034542B"/>
    <w:rsid w:val="00354588"/>
    <w:rsid w:val="00362E65"/>
    <w:rsid w:val="003639CA"/>
    <w:rsid w:val="00366818"/>
    <w:rsid w:val="00367AE4"/>
    <w:rsid w:val="003703E3"/>
    <w:rsid w:val="003755C0"/>
    <w:rsid w:val="00377AE1"/>
    <w:rsid w:val="00380E45"/>
    <w:rsid w:val="003834E8"/>
    <w:rsid w:val="0038642D"/>
    <w:rsid w:val="00386D0A"/>
    <w:rsid w:val="00387439"/>
    <w:rsid w:val="00387FC9"/>
    <w:rsid w:val="00395D26"/>
    <w:rsid w:val="003A14E8"/>
    <w:rsid w:val="003A3E82"/>
    <w:rsid w:val="003A679F"/>
    <w:rsid w:val="003A6C96"/>
    <w:rsid w:val="003B2E35"/>
    <w:rsid w:val="003B6F9E"/>
    <w:rsid w:val="003C100F"/>
    <w:rsid w:val="003C5051"/>
    <w:rsid w:val="003C6A3D"/>
    <w:rsid w:val="003C7449"/>
    <w:rsid w:val="003D113B"/>
    <w:rsid w:val="003D7392"/>
    <w:rsid w:val="003E03C1"/>
    <w:rsid w:val="003E433B"/>
    <w:rsid w:val="003F0D04"/>
    <w:rsid w:val="003F2C84"/>
    <w:rsid w:val="003F52DD"/>
    <w:rsid w:val="003F6A67"/>
    <w:rsid w:val="004162F2"/>
    <w:rsid w:val="004203EF"/>
    <w:rsid w:val="004243E4"/>
    <w:rsid w:val="00427B76"/>
    <w:rsid w:val="004404C8"/>
    <w:rsid w:val="00452C70"/>
    <w:rsid w:val="00462C81"/>
    <w:rsid w:val="00462D8D"/>
    <w:rsid w:val="00465086"/>
    <w:rsid w:val="00472508"/>
    <w:rsid w:val="00474D6F"/>
    <w:rsid w:val="004817D2"/>
    <w:rsid w:val="0048316E"/>
    <w:rsid w:val="0048580D"/>
    <w:rsid w:val="004A17C9"/>
    <w:rsid w:val="004A7EB3"/>
    <w:rsid w:val="004B56CE"/>
    <w:rsid w:val="004C4AAC"/>
    <w:rsid w:val="004C624D"/>
    <w:rsid w:val="004D229A"/>
    <w:rsid w:val="004D72D6"/>
    <w:rsid w:val="004E11CA"/>
    <w:rsid w:val="004E34F4"/>
    <w:rsid w:val="004E3F4F"/>
    <w:rsid w:val="004E4C46"/>
    <w:rsid w:val="004E51A9"/>
    <w:rsid w:val="004F5476"/>
    <w:rsid w:val="004F7B40"/>
    <w:rsid w:val="005029D5"/>
    <w:rsid w:val="00504066"/>
    <w:rsid w:val="00504EB6"/>
    <w:rsid w:val="005109F8"/>
    <w:rsid w:val="00512939"/>
    <w:rsid w:val="00512B50"/>
    <w:rsid w:val="005130FB"/>
    <w:rsid w:val="005349DC"/>
    <w:rsid w:val="0054762B"/>
    <w:rsid w:val="00547B2A"/>
    <w:rsid w:val="00547FE1"/>
    <w:rsid w:val="0055147A"/>
    <w:rsid w:val="00553495"/>
    <w:rsid w:val="005537D1"/>
    <w:rsid w:val="0056113B"/>
    <w:rsid w:val="0056450F"/>
    <w:rsid w:val="00570D57"/>
    <w:rsid w:val="00574063"/>
    <w:rsid w:val="00575049"/>
    <w:rsid w:val="0058596B"/>
    <w:rsid w:val="00585CE4"/>
    <w:rsid w:val="00595405"/>
    <w:rsid w:val="005A0AA1"/>
    <w:rsid w:val="005A1999"/>
    <w:rsid w:val="005A40AE"/>
    <w:rsid w:val="005B1556"/>
    <w:rsid w:val="005C6361"/>
    <w:rsid w:val="005E6192"/>
    <w:rsid w:val="005E6CBF"/>
    <w:rsid w:val="005F020E"/>
    <w:rsid w:val="005F0755"/>
    <w:rsid w:val="005F16BC"/>
    <w:rsid w:val="005F4AC9"/>
    <w:rsid w:val="005F58D9"/>
    <w:rsid w:val="005F5905"/>
    <w:rsid w:val="005F63B4"/>
    <w:rsid w:val="00601C80"/>
    <w:rsid w:val="006027F3"/>
    <w:rsid w:val="00602D23"/>
    <w:rsid w:val="006103AC"/>
    <w:rsid w:val="00615A16"/>
    <w:rsid w:val="0062198A"/>
    <w:rsid w:val="00622364"/>
    <w:rsid w:val="006241EC"/>
    <w:rsid w:val="0062562F"/>
    <w:rsid w:val="00625AC0"/>
    <w:rsid w:val="006306A7"/>
    <w:rsid w:val="00632CB2"/>
    <w:rsid w:val="00643CA5"/>
    <w:rsid w:val="00645C70"/>
    <w:rsid w:val="00650217"/>
    <w:rsid w:val="00653C7C"/>
    <w:rsid w:val="00657E5F"/>
    <w:rsid w:val="00662679"/>
    <w:rsid w:val="006629EE"/>
    <w:rsid w:val="006722B3"/>
    <w:rsid w:val="00677081"/>
    <w:rsid w:val="00677927"/>
    <w:rsid w:val="00682231"/>
    <w:rsid w:val="00686664"/>
    <w:rsid w:val="0068738C"/>
    <w:rsid w:val="00687592"/>
    <w:rsid w:val="00694685"/>
    <w:rsid w:val="006977DC"/>
    <w:rsid w:val="006A2FA5"/>
    <w:rsid w:val="006B0248"/>
    <w:rsid w:val="006B5FBA"/>
    <w:rsid w:val="006C4200"/>
    <w:rsid w:val="006C6270"/>
    <w:rsid w:val="006C7F41"/>
    <w:rsid w:val="006D60F1"/>
    <w:rsid w:val="006D6911"/>
    <w:rsid w:val="006D71AD"/>
    <w:rsid w:val="006F1BD4"/>
    <w:rsid w:val="006F52BE"/>
    <w:rsid w:val="00702F04"/>
    <w:rsid w:val="00704A7F"/>
    <w:rsid w:val="00707007"/>
    <w:rsid w:val="00717783"/>
    <w:rsid w:val="00727D67"/>
    <w:rsid w:val="00730B28"/>
    <w:rsid w:val="00733BBF"/>
    <w:rsid w:val="0073473D"/>
    <w:rsid w:val="00734958"/>
    <w:rsid w:val="00742AE2"/>
    <w:rsid w:val="007479ED"/>
    <w:rsid w:val="00754D6E"/>
    <w:rsid w:val="00755D12"/>
    <w:rsid w:val="00762F73"/>
    <w:rsid w:val="0076581A"/>
    <w:rsid w:val="0076618D"/>
    <w:rsid w:val="0077171A"/>
    <w:rsid w:val="00771DF0"/>
    <w:rsid w:val="007730E5"/>
    <w:rsid w:val="00773E56"/>
    <w:rsid w:val="00776112"/>
    <w:rsid w:val="00783913"/>
    <w:rsid w:val="007849AC"/>
    <w:rsid w:val="00785505"/>
    <w:rsid w:val="007935AA"/>
    <w:rsid w:val="00794EE5"/>
    <w:rsid w:val="00796E1F"/>
    <w:rsid w:val="007A0B92"/>
    <w:rsid w:val="007A0C6C"/>
    <w:rsid w:val="007A2D7C"/>
    <w:rsid w:val="007A6E1F"/>
    <w:rsid w:val="007B1B68"/>
    <w:rsid w:val="007B24B5"/>
    <w:rsid w:val="007B4C45"/>
    <w:rsid w:val="007C0044"/>
    <w:rsid w:val="007E03F5"/>
    <w:rsid w:val="007E33BD"/>
    <w:rsid w:val="007E36B4"/>
    <w:rsid w:val="007E5A4B"/>
    <w:rsid w:val="007F3E6A"/>
    <w:rsid w:val="00805799"/>
    <w:rsid w:val="008060F4"/>
    <w:rsid w:val="008121E9"/>
    <w:rsid w:val="00812381"/>
    <w:rsid w:val="008143EE"/>
    <w:rsid w:val="008154F7"/>
    <w:rsid w:val="0081702B"/>
    <w:rsid w:val="008229C3"/>
    <w:rsid w:val="008326D3"/>
    <w:rsid w:val="00834192"/>
    <w:rsid w:val="008416A3"/>
    <w:rsid w:val="008440F3"/>
    <w:rsid w:val="0086128D"/>
    <w:rsid w:val="00865B57"/>
    <w:rsid w:val="008663D8"/>
    <w:rsid w:val="008723C6"/>
    <w:rsid w:val="0087336F"/>
    <w:rsid w:val="00877BDD"/>
    <w:rsid w:val="00881665"/>
    <w:rsid w:val="0088525F"/>
    <w:rsid w:val="00886C7E"/>
    <w:rsid w:val="0089112D"/>
    <w:rsid w:val="00897E14"/>
    <w:rsid w:val="008A14BC"/>
    <w:rsid w:val="008A5A18"/>
    <w:rsid w:val="008B6800"/>
    <w:rsid w:val="008B761B"/>
    <w:rsid w:val="008C6943"/>
    <w:rsid w:val="008E4F8C"/>
    <w:rsid w:val="008F2D33"/>
    <w:rsid w:val="008F3BF0"/>
    <w:rsid w:val="008F6569"/>
    <w:rsid w:val="00901535"/>
    <w:rsid w:val="0091466D"/>
    <w:rsid w:val="00920C04"/>
    <w:rsid w:val="009245EE"/>
    <w:rsid w:val="0092540C"/>
    <w:rsid w:val="00926C01"/>
    <w:rsid w:val="00931E4E"/>
    <w:rsid w:val="00940399"/>
    <w:rsid w:val="00941AA6"/>
    <w:rsid w:val="009421A2"/>
    <w:rsid w:val="00945BD4"/>
    <w:rsid w:val="00952ABA"/>
    <w:rsid w:val="009574A0"/>
    <w:rsid w:val="00965100"/>
    <w:rsid w:val="00966B51"/>
    <w:rsid w:val="009719F8"/>
    <w:rsid w:val="00981836"/>
    <w:rsid w:val="009850F6"/>
    <w:rsid w:val="009A285C"/>
    <w:rsid w:val="009B623C"/>
    <w:rsid w:val="009B734E"/>
    <w:rsid w:val="009C10CC"/>
    <w:rsid w:val="009D2D8A"/>
    <w:rsid w:val="009D610D"/>
    <w:rsid w:val="009E09C5"/>
    <w:rsid w:val="009E2410"/>
    <w:rsid w:val="009E3F4C"/>
    <w:rsid w:val="009F05EB"/>
    <w:rsid w:val="00A0687B"/>
    <w:rsid w:val="00A10976"/>
    <w:rsid w:val="00A10D8C"/>
    <w:rsid w:val="00A11EBE"/>
    <w:rsid w:val="00A13279"/>
    <w:rsid w:val="00A177D5"/>
    <w:rsid w:val="00A21208"/>
    <w:rsid w:val="00A226B9"/>
    <w:rsid w:val="00A24223"/>
    <w:rsid w:val="00A242F5"/>
    <w:rsid w:val="00A2484E"/>
    <w:rsid w:val="00A252D9"/>
    <w:rsid w:val="00A309D5"/>
    <w:rsid w:val="00A36406"/>
    <w:rsid w:val="00A428EC"/>
    <w:rsid w:val="00A433AC"/>
    <w:rsid w:val="00A434D4"/>
    <w:rsid w:val="00A4481B"/>
    <w:rsid w:val="00A473D1"/>
    <w:rsid w:val="00A52580"/>
    <w:rsid w:val="00A5732E"/>
    <w:rsid w:val="00A661E7"/>
    <w:rsid w:val="00A675F3"/>
    <w:rsid w:val="00A718A2"/>
    <w:rsid w:val="00A72C0B"/>
    <w:rsid w:val="00A72CC1"/>
    <w:rsid w:val="00A7487C"/>
    <w:rsid w:val="00A80EA1"/>
    <w:rsid w:val="00A813D7"/>
    <w:rsid w:val="00A82045"/>
    <w:rsid w:val="00A8257B"/>
    <w:rsid w:val="00A956C9"/>
    <w:rsid w:val="00A962A5"/>
    <w:rsid w:val="00AA47BF"/>
    <w:rsid w:val="00AB338A"/>
    <w:rsid w:val="00AB39D3"/>
    <w:rsid w:val="00AB44BA"/>
    <w:rsid w:val="00AB4A81"/>
    <w:rsid w:val="00AB64DB"/>
    <w:rsid w:val="00AC7952"/>
    <w:rsid w:val="00AD2E86"/>
    <w:rsid w:val="00AD39CD"/>
    <w:rsid w:val="00AD3DC3"/>
    <w:rsid w:val="00AD53E9"/>
    <w:rsid w:val="00AF3158"/>
    <w:rsid w:val="00AF4DE7"/>
    <w:rsid w:val="00AF6407"/>
    <w:rsid w:val="00AF7734"/>
    <w:rsid w:val="00AF7BD6"/>
    <w:rsid w:val="00B11BB6"/>
    <w:rsid w:val="00B3089F"/>
    <w:rsid w:val="00B32162"/>
    <w:rsid w:val="00B32BD5"/>
    <w:rsid w:val="00B3355C"/>
    <w:rsid w:val="00B36B60"/>
    <w:rsid w:val="00B4113C"/>
    <w:rsid w:val="00B45DC1"/>
    <w:rsid w:val="00B46FC2"/>
    <w:rsid w:val="00B6271E"/>
    <w:rsid w:val="00B64058"/>
    <w:rsid w:val="00B73CA2"/>
    <w:rsid w:val="00B81522"/>
    <w:rsid w:val="00B831C7"/>
    <w:rsid w:val="00B83D5F"/>
    <w:rsid w:val="00B84636"/>
    <w:rsid w:val="00B87003"/>
    <w:rsid w:val="00B87E33"/>
    <w:rsid w:val="00B93B8B"/>
    <w:rsid w:val="00B93C5A"/>
    <w:rsid w:val="00BA14A0"/>
    <w:rsid w:val="00BA2D32"/>
    <w:rsid w:val="00BA423E"/>
    <w:rsid w:val="00BA5CF8"/>
    <w:rsid w:val="00BC4CA2"/>
    <w:rsid w:val="00BC5E11"/>
    <w:rsid w:val="00BD2EDD"/>
    <w:rsid w:val="00BE1EDE"/>
    <w:rsid w:val="00BE4EFD"/>
    <w:rsid w:val="00BE7707"/>
    <w:rsid w:val="00C0022F"/>
    <w:rsid w:val="00C05E56"/>
    <w:rsid w:val="00C114E5"/>
    <w:rsid w:val="00C21EFD"/>
    <w:rsid w:val="00C247DC"/>
    <w:rsid w:val="00C31E9D"/>
    <w:rsid w:val="00C40C85"/>
    <w:rsid w:val="00C46413"/>
    <w:rsid w:val="00C5061A"/>
    <w:rsid w:val="00C54F49"/>
    <w:rsid w:val="00C57B63"/>
    <w:rsid w:val="00C609E1"/>
    <w:rsid w:val="00C70327"/>
    <w:rsid w:val="00C7056F"/>
    <w:rsid w:val="00C70DF1"/>
    <w:rsid w:val="00C97C69"/>
    <w:rsid w:val="00CA1155"/>
    <w:rsid w:val="00CA6418"/>
    <w:rsid w:val="00CA6D3B"/>
    <w:rsid w:val="00CA74D3"/>
    <w:rsid w:val="00CC4558"/>
    <w:rsid w:val="00CC77C0"/>
    <w:rsid w:val="00CE1ADA"/>
    <w:rsid w:val="00CE1FB2"/>
    <w:rsid w:val="00CF005A"/>
    <w:rsid w:val="00CF25F7"/>
    <w:rsid w:val="00D118B2"/>
    <w:rsid w:val="00D1567C"/>
    <w:rsid w:val="00D22433"/>
    <w:rsid w:val="00D23A89"/>
    <w:rsid w:val="00D24159"/>
    <w:rsid w:val="00D260B2"/>
    <w:rsid w:val="00D50FDB"/>
    <w:rsid w:val="00D512B2"/>
    <w:rsid w:val="00D515D7"/>
    <w:rsid w:val="00D548CE"/>
    <w:rsid w:val="00D54B03"/>
    <w:rsid w:val="00D556F0"/>
    <w:rsid w:val="00D66A16"/>
    <w:rsid w:val="00D6717B"/>
    <w:rsid w:val="00D736C4"/>
    <w:rsid w:val="00D75B03"/>
    <w:rsid w:val="00D857E5"/>
    <w:rsid w:val="00D945B1"/>
    <w:rsid w:val="00D945B5"/>
    <w:rsid w:val="00DA0E41"/>
    <w:rsid w:val="00DB2A12"/>
    <w:rsid w:val="00DB31FC"/>
    <w:rsid w:val="00DB3513"/>
    <w:rsid w:val="00DB4D72"/>
    <w:rsid w:val="00DB6E63"/>
    <w:rsid w:val="00DC10F2"/>
    <w:rsid w:val="00DC7737"/>
    <w:rsid w:val="00DD6180"/>
    <w:rsid w:val="00DD6EBF"/>
    <w:rsid w:val="00DE279F"/>
    <w:rsid w:val="00DE3271"/>
    <w:rsid w:val="00DE4D48"/>
    <w:rsid w:val="00DF0529"/>
    <w:rsid w:val="00DF2460"/>
    <w:rsid w:val="00DF4D3B"/>
    <w:rsid w:val="00DF5916"/>
    <w:rsid w:val="00E00323"/>
    <w:rsid w:val="00E037CF"/>
    <w:rsid w:val="00E06081"/>
    <w:rsid w:val="00E12546"/>
    <w:rsid w:val="00E14F44"/>
    <w:rsid w:val="00E17113"/>
    <w:rsid w:val="00E20E8E"/>
    <w:rsid w:val="00E246FA"/>
    <w:rsid w:val="00E26979"/>
    <w:rsid w:val="00E279E1"/>
    <w:rsid w:val="00E32816"/>
    <w:rsid w:val="00E363D6"/>
    <w:rsid w:val="00E36F5C"/>
    <w:rsid w:val="00E478CA"/>
    <w:rsid w:val="00E5246B"/>
    <w:rsid w:val="00E56F00"/>
    <w:rsid w:val="00E66043"/>
    <w:rsid w:val="00E67AC7"/>
    <w:rsid w:val="00E72BC8"/>
    <w:rsid w:val="00E7469E"/>
    <w:rsid w:val="00EA0ACE"/>
    <w:rsid w:val="00EA1824"/>
    <w:rsid w:val="00EA2169"/>
    <w:rsid w:val="00EC2FF3"/>
    <w:rsid w:val="00EC5535"/>
    <w:rsid w:val="00ED2D87"/>
    <w:rsid w:val="00EE03A6"/>
    <w:rsid w:val="00EE28A5"/>
    <w:rsid w:val="00F05293"/>
    <w:rsid w:val="00F145CC"/>
    <w:rsid w:val="00F20CBB"/>
    <w:rsid w:val="00F21726"/>
    <w:rsid w:val="00F3657B"/>
    <w:rsid w:val="00F43FC9"/>
    <w:rsid w:val="00F52BA1"/>
    <w:rsid w:val="00F57B4D"/>
    <w:rsid w:val="00F601F0"/>
    <w:rsid w:val="00F62EEB"/>
    <w:rsid w:val="00F65758"/>
    <w:rsid w:val="00F666B4"/>
    <w:rsid w:val="00F70916"/>
    <w:rsid w:val="00F748B4"/>
    <w:rsid w:val="00F7508F"/>
    <w:rsid w:val="00F7730F"/>
    <w:rsid w:val="00F801FB"/>
    <w:rsid w:val="00F820B3"/>
    <w:rsid w:val="00F825B6"/>
    <w:rsid w:val="00F8260E"/>
    <w:rsid w:val="00F9191F"/>
    <w:rsid w:val="00F96D9D"/>
    <w:rsid w:val="00FA4FE2"/>
    <w:rsid w:val="00FB20BE"/>
    <w:rsid w:val="00FB2ED8"/>
    <w:rsid w:val="00FB6443"/>
    <w:rsid w:val="00FC1479"/>
    <w:rsid w:val="00FC232F"/>
    <w:rsid w:val="00FC2B70"/>
    <w:rsid w:val="00FC54EF"/>
    <w:rsid w:val="00FD27E2"/>
    <w:rsid w:val="00FD2A0D"/>
    <w:rsid w:val="00FD3339"/>
    <w:rsid w:val="00FD33D1"/>
    <w:rsid w:val="00FD430D"/>
    <w:rsid w:val="00FE2CC6"/>
    <w:rsid w:val="00FE7DA2"/>
    <w:rsid w:val="00FF0918"/>
    <w:rsid w:val="06DE65D7"/>
    <w:rsid w:val="0EBE7575"/>
    <w:rsid w:val="11E0C427"/>
    <w:rsid w:val="1392CE4B"/>
    <w:rsid w:val="15FF8017"/>
    <w:rsid w:val="17838EB1"/>
    <w:rsid w:val="19D8F88D"/>
    <w:rsid w:val="1CB40D9A"/>
    <w:rsid w:val="1F44BC11"/>
    <w:rsid w:val="20183624"/>
    <w:rsid w:val="21BAE165"/>
    <w:rsid w:val="21E6A55F"/>
    <w:rsid w:val="22AECD55"/>
    <w:rsid w:val="238BE48C"/>
    <w:rsid w:val="23D47648"/>
    <w:rsid w:val="24DEA549"/>
    <w:rsid w:val="25A30861"/>
    <w:rsid w:val="26BF0BB3"/>
    <w:rsid w:val="28063A24"/>
    <w:rsid w:val="2E972E27"/>
    <w:rsid w:val="31372513"/>
    <w:rsid w:val="363DD5BD"/>
    <w:rsid w:val="389D717B"/>
    <w:rsid w:val="3B91085C"/>
    <w:rsid w:val="3C527B4D"/>
    <w:rsid w:val="40F0805E"/>
    <w:rsid w:val="435EA75C"/>
    <w:rsid w:val="45BBCBAA"/>
    <w:rsid w:val="45E1878A"/>
    <w:rsid w:val="4A321A9B"/>
    <w:rsid w:val="4A3946F4"/>
    <w:rsid w:val="4C6BD0DD"/>
    <w:rsid w:val="4E62CE2F"/>
    <w:rsid w:val="4EC0E446"/>
    <w:rsid w:val="52AEDD0D"/>
    <w:rsid w:val="57CF17BE"/>
    <w:rsid w:val="59DCA08A"/>
    <w:rsid w:val="5D3474B9"/>
    <w:rsid w:val="5E459546"/>
    <w:rsid w:val="5E9E1902"/>
    <w:rsid w:val="5FF5A586"/>
    <w:rsid w:val="60E905BB"/>
    <w:rsid w:val="61AAC2AF"/>
    <w:rsid w:val="621CE3FC"/>
    <w:rsid w:val="63CE88B0"/>
    <w:rsid w:val="66C68503"/>
    <w:rsid w:val="67C4A533"/>
    <w:rsid w:val="6A5F4D3B"/>
    <w:rsid w:val="6AEA52A0"/>
    <w:rsid w:val="6AFF4129"/>
    <w:rsid w:val="6C8F50CD"/>
    <w:rsid w:val="6DAEEF48"/>
    <w:rsid w:val="71E6A715"/>
    <w:rsid w:val="75C6050A"/>
    <w:rsid w:val="7A903533"/>
    <w:rsid w:val="7EB9C7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E692"/>
  <w15:docId w15:val="{B604CE22-15E8-4A33-BE87-EB6E69AE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0918"/>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F0918"/>
    <w:pPr>
      <w:keepNext/>
      <w:numPr>
        <w:numId w:val="6"/>
      </w:numPr>
      <w:spacing w:before="240" w:after="240"/>
      <w:outlineLvl w:val="0"/>
    </w:pPr>
    <w:rPr>
      <w:rFonts w:cs="Arial"/>
      <w:b/>
      <w:bCs/>
      <w:kern w:val="32"/>
      <w:sz w:val="24"/>
    </w:rPr>
  </w:style>
  <w:style w:type="paragraph" w:styleId="Kop2">
    <w:name w:val="heading 2"/>
    <w:aliases w:val="2scr"/>
    <w:basedOn w:val="Standaard"/>
    <w:next w:val="Standaard"/>
    <w:link w:val="Kop2Char"/>
    <w:qFormat/>
    <w:rsid w:val="00FF0918"/>
    <w:pPr>
      <w:keepNext/>
      <w:numPr>
        <w:ilvl w:val="1"/>
        <w:numId w:val="6"/>
      </w:numPr>
      <w:spacing w:before="240" w:after="60"/>
      <w:outlineLvl w:val="1"/>
    </w:pPr>
    <w:rPr>
      <w:rFonts w:cs="Arial"/>
      <w:b/>
      <w:bCs/>
      <w:iCs/>
      <w:szCs w:val="28"/>
    </w:rPr>
  </w:style>
  <w:style w:type="paragraph" w:styleId="Kop3">
    <w:name w:val="heading 3"/>
    <w:aliases w:val="3scr"/>
    <w:basedOn w:val="Standaard"/>
    <w:next w:val="Standaard"/>
    <w:link w:val="Kop3Char"/>
    <w:autoRedefine/>
    <w:qFormat/>
    <w:rsid w:val="00FF0918"/>
    <w:pPr>
      <w:keepNext/>
      <w:tabs>
        <w:tab w:val="left" w:pos="1418"/>
      </w:tabs>
      <w:spacing w:before="240" w:after="60"/>
      <w:outlineLvl w:val="2"/>
    </w:pPr>
    <w:rPr>
      <w:rFonts w:cs="Arial"/>
      <w:b/>
      <w:bCs/>
      <w:szCs w:val="18"/>
    </w:rPr>
  </w:style>
  <w:style w:type="paragraph" w:styleId="Kop4">
    <w:name w:val="heading 4"/>
    <w:basedOn w:val="Standaard"/>
    <w:next w:val="Standaard"/>
    <w:link w:val="Kop4Char"/>
    <w:qFormat/>
    <w:rsid w:val="00FF0918"/>
    <w:pPr>
      <w:keepNext/>
      <w:keepLines/>
      <w:numPr>
        <w:ilvl w:val="3"/>
        <w:numId w:val="6"/>
      </w:numPr>
      <w:spacing w:before="260" w:line="260" w:lineRule="atLeast"/>
      <w:outlineLvl w:val="3"/>
    </w:pPr>
    <w:rPr>
      <w:b/>
      <w:i/>
      <w:kern w:val="16"/>
      <w:szCs w:val="20"/>
      <w:lang w:eastAsia="en-US"/>
    </w:rPr>
  </w:style>
  <w:style w:type="paragraph" w:styleId="Kop5">
    <w:name w:val="heading 5"/>
    <w:basedOn w:val="Standaard"/>
    <w:next w:val="Standaard"/>
    <w:link w:val="Kop5Char"/>
    <w:qFormat/>
    <w:rsid w:val="00FF0918"/>
    <w:pPr>
      <w:keepNext/>
      <w:numPr>
        <w:ilvl w:val="4"/>
        <w:numId w:val="6"/>
      </w:numPr>
      <w:spacing w:line="260" w:lineRule="atLeast"/>
      <w:outlineLvl w:val="4"/>
    </w:pPr>
    <w:rPr>
      <w:b/>
      <w:kern w:val="14"/>
      <w:szCs w:val="20"/>
      <w:lang w:eastAsia="en-US"/>
    </w:rPr>
  </w:style>
  <w:style w:type="paragraph" w:styleId="Kop6">
    <w:name w:val="heading 6"/>
    <w:basedOn w:val="Kop5"/>
    <w:next w:val="Standaard"/>
    <w:link w:val="Kop6Char"/>
    <w:qFormat/>
    <w:rsid w:val="00FF0918"/>
    <w:pPr>
      <w:numPr>
        <w:ilvl w:val="5"/>
      </w:numPr>
      <w:jc w:val="center"/>
      <w:outlineLvl w:val="5"/>
    </w:pPr>
    <w:rPr>
      <w:b w:val="0"/>
    </w:rPr>
  </w:style>
  <w:style w:type="paragraph" w:styleId="Kop7">
    <w:name w:val="heading 7"/>
    <w:basedOn w:val="Standaard"/>
    <w:next w:val="Standaard"/>
    <w:link w:val="Kop7Char"/>
    <w:qFormat/>
    <w:rsid w:val="00FF0918"/>
    <w:pPr>
      <w:keepNext/>
      <w:numPr>
        <w:ilvl w:val="6"/>
        <w:numId w:val="6"/>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link w:val="Kop8Char"/>
    <w:qFormat/>
    <w:rsid w:val="00FF0918"/>
    <w:pPr>
      <w:keepNext/>
      <w:numPr>
        <w:ilvl w:val="7"/>
        <w:numId w:val="6"/>
      </w:numPr>
      <w:spacing w:line="260" w:lineRule="atLeast"/>
      <w:outlineLvl w:val="7"/>
    </w:pPr>
    <w:rPr>
      <w:bCs/>
      <w:kern w:val="14"/>
      <w:szCs w:val="20"/>
      <w:lang w:eastAsia="en-US"/>
    </w:rPr>
  </w:style>
  <w:style w:type="paragraph" w:styleId="Kop9">
    <w:name w:val="heading 9"/>
    <w:basedOn w:val="Standaard"/>
    <w:next w:val="Standaard"/>
    <w:link w:val="Kop9Char"/>
    <w:qFormat/>
    <w:rsid w:val="00FF0918"/>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F0918"/>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FF0918"/>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FF0918"/>
    <w:rPr>
      <w:rFonts w:ascii="Verdana" w:eastAsia="Times New Roman" w:hAnsi="Verdana" w:cs="Arial"/>
      <w:b/>
      <w:bCs/>
      <w:sz w:val="18"/>
      <w:szCs w:val="18"/>
      <w:lang w:eastAsia="nl-NL"/>
    </w:rPr>
  </w:style>
  <w:style w:type="character" w:customStyle="1" w:styleId="Kop4Char">
    <w:name w:val="Kop 4 Char"/>
    <w:basedOn w:val="Standaardalinea-lettertype"/>
    <w:link w:val="Kop4"/>
    <w:rsid w:val="00FF0918"/>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FF0918"/>
    <w:rPr>
      <w:rFonts w:ascii="Verdana" w:eastAsia="Times New Roman" w:hAnsi="Verdana" w:cs="Times New Roman"/>
      <w:b/>
      <w:kern w:val="14"/>
      <w:sz w:val="18"/>
      <w:szCs w:val="20"/>
    </w:rPr>
  </w:style>
  <w:style w:type="character" w:customStyle="1" w:styleId="Kop6Char">
    <w:name w:val="Kop 6 Char"/>
    <w:basedOn w:val="Standaardalinea-lettertype"/>
    <w:link w:val="Kop6"/>
    <w:rsid w:val="00FF0918"/>
    <w:rPr>
      <w:rFonts w:ascii="Verdana" w:eastAsia="Times New Roman" w:hAnsi="Verdana" w:cs="Times New Roman"/>
      <w:kern w:val="14"/>
      <w:sz w:val="18"/>
      <w:szCs w:val="20"/>
    </w:rPr>
  </w:style>
  <w:style w:type="character" w:customStyle="1" w:styleId="Kop7Char">
    <w:name w:val="Kop 7 Char"/>
    <w:basedOn w:val="Standaardalinea-lettertype"/>
    <w:link w:val="Kop7"/>
    <w:rsid w:val="00FF0918"/>
    <w:rPr>
      <w:rFonts w:ascii="Verdana" w:eastAsia="Times New Roman" w:hAnsi="Verdana" w:cs="Times New Roman"/>
      <w:b/>
      <w:kern w:val="14"/>
      <w:sz w:val="18"/>
      <w:szCs w:val="20"/>
    </w:rPr>
  </w:style>
  <w:style w:type="character" w:customStyle="1" w:styleId="Kop8Char">
    <w:name w:val="Kop 8 Char"/>
    <w:basedOn w:val="Standaardalinea-lettertype"/>
    <w:link w:val="Kop8"/>
    <w:rsid w:val="00FF0918"/>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FF0918"/>
    <w:rPr>
      <w:rFonts w:ascii="Arial" w:eastAsia="Times New Roman" w:hAnsi="Arial" w:cs="Arial"/>
      <w:lang w:eastAsia="nl-NL"/>
    </w:rPr>
  </w:style>
  <w:style w:type="paragraph" w:styleId="Koptekst">
    <w:name w:val="header"/>
    <w:basedOn w:val="Standaard"/>
    <w:link w:val="KoptekstChar"/>
    <w:rsid w:val="00FF0918"/>
    <w:pPr>
      <w:tabs>
        <w:tab w:val="center" w:pos="4536"/>
        <w:tab w:val="right" w:pos="9072"/>
      </w:tabs>
    </w:pPr>
  </w:style>
  <w:style w:type="character" w:customStyle="1" w:styleId="KoptekstChar">
    <w:name w:val="Koptekst Char"/>
    <w:basedOn w:val="Standaardalinea-lettertype"/>
    <w:link w:val="Koptekst"/>
    <w:rsid w:val="00FF0918"/>
    <w:rPr>
      <w:rFonts w:ascii="Verdana" w:eastAsia="Times New Roman" w:hAnsi="Verdana" w:cs="Times New Roman"/>
      <w:sz w:val="18"/>
      <w:szCs w:val="24"/>
      <w:lang w:eastAsia="nl-NL"/>
    </w:rPr>
  </w:style>
  <w:style w:type="paragraph" w:styleId="Voettekst">
    <w:name w:val="footer"/>
    <w:basedOn w:val="Standaard"/>
    <w:link w:val="VoettekstChar"/>
    <w:uiPriority w:val="99"/>
    <w:rsid w:val="00FF0918"/>
    <w:pPr>
      <w:tabs>
        <w:tab w:val="center" w:pos="4536"/>
        <w:tab w:val="right" w:pos="9072"/>
      </w:tabs>
    </w:pPr>
  </w:style>
  <w:style w:type="character" w:customStyle="1" w:styleId="VoettekstChar">
    <w:name w:val="Voettekst Char"/>
    <w:basedOn w:val="Standaardalinea-lettertype"/>
    <w:link w:val="Voettekst"/>
    <w:uiPriority w:val="99"/>
    <w:rsid w:val="00FF0918"/>
    <w:rPr>
      <w:rFonts w:ascii="Verdana" w:eastAsia="Times New Roman" w:hAnsi="Verdana" w:cs="Times New Roman"/>
      <w:sz w:val="18"/>
      <w:szCs w:val="24"/>
      <w:lang w:eastAsia="nl-NL"/>
    </w:rPr>
  </w:style>
  <w:style w:type="table" w:styleId="Tabelraster">
    <w:name w:val="Table Grid"/>
    <w:basedOn w:val="Standaardtabel"/>
    <w:rsid w:val="00FF0918"/>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FF0918"/>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FF0918"/>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FF0918"/>
    <w:pPr>
      <w:numPr>
        <w:numId w:val="1"/>
      </w:numPr>
    </w:pPr>
    <w:rPr>
      <w:noProof/>
    </w:rPr>
  </w:style>
  <w:style w:type="character" w:customStyle="1" w:styleId="Huisstijl-GegevenCharChar">
    <w:name w:val="Huisstijl-Gegeven Char Char"/>
    <w:link w:val="Huisstijl-Gegeven"/>
    <w:rsid w:val="00FF0918"/>
    <w:rPr>
      <w:rFonts w:ascii="Verdana" w:hAnsi="Verdana"/>
      <w:noProof/>
      <w:sz w:val="13"/>
      <w:szCs w:val="24"/>
      <w:lang w:eastAsia="nl-NL"/>
    </w:rPr>
  </w:style>
  <w:style w:type="paragraph" w:customStyle="1" w:styleId="Huisstijl-Gegeven">
    <w:name w:val="Huisstijl-Gegeven"/>
    <w:basedOn w:val="Standaard"/>
    <w:link w:val="Huisstijl-GegevenCharChar"/>
    <w:rsid w:val="00FF0918"/>
    <w:pPr>
      <w:spacing w:after="92" w:line="180" w:lineRule="exact"/>
    </w:pPr>
    <w:rPr>
      <w:rFonts w:eastAsiaTheme="minorHAnsi" w:cstheme="minorBidi"/>
      <w:noProof/>
      <w:sz w:val="13"/>
    </w:rPr>
  </w:style>
  <w:style w:type="paragraph" w:customStyle="1" w:styleId="Huisstijl-NotaKopje">
    <w:name w:val="Huisstijl-NotaKopje"/>
    <w:basedOn w:val="Huisstijl-NotaGegeven"/>
    <w:next w:val="Huisstijl-NotaGegeven"/>
    <w:rsid w:val="00FF0918"/>
    <w:pPr>
      <w:spacing w:before="160" w:line="240" w:lineRule="exact"/>
    </w:pPr>
  </w:style>
  <w:style w:type="character" w:customStyle="1" w:styleId="Bullet01NumChar">
    <w:name w:val="Bullet01 Num Char"/>
    <w:link w:val="Bullet01Num"/>
    <w:rsid w:val="00FF0918"/>
    <w:rPr>
      <w:rFonts w:ascii="Verdana" w:hAnsi="Verdana"/>
      <w:sz w:val="18"/>
      <w:lang w:val="nl"/>
    </w:rPr>
  </w:style>
  <w:style w:type="paragraph" w:customStyle="1" w:styleId="Huisstijl-NAW">
    <w:name w:val="Huisstijl-NAW"/>
    <w:basedOn w:val="Standaard"/>
    <w:rsid w:val="00FF0918"/>
    <w:pPr>
      <w:adjustRightInd w:val="0"/>
    </w:pPr>
    <w:rPr>
      <w:rFonts w:cs="Verdana"/>
      <w:noProof/>
      <w:szCs w:val="18"/>
    </w:rPr>
  </w:style>
  <w:style w:type="character" w:styleId="Hyperlink">
    <w:name w:val="Hyperlink"/>
    <w:rsid w:val="00FF0918"/>
    <w:rPr>
      <w:color w:val="0000FF"/>
      <w:u w:val="single"/>
    </w:rPr>
  </w:style>
  <w:style w:type="paragraph" w:customStyle="1" w:styleId="Huisstijl-Retouradres">
    <w:name w:val="Huisstijl-Retouradres"/>
    <w:basedOn w:val="Standaard"/>
    <w:rsid w:val="00FF0918"/>
    <w:pPr>
      <w:spacing w:line="180" w:lineRule="exact"/>
    </w:pPr>
    <w:rPr>
      <w:noProof/>
      <w:sz w:val="13"/>
    </w:rPr>
  </w:style>
  <w:style w:type="paragraph" w:customStyle="1" w:styleId="Huisstijl-Kopje">
    <w:name w:val="Huisstijl-Kopje"/>
    <w:basedOn w:val="Huisstijl-Gegeven"/>
    <w:rsid w:val="00FF0918"/>
    <w:pPr>
      <w:spacing w:after="0"/>
    </w:pPr>
    <w:rPr>
      <w:b/>
    </w:rPr>
  </w:style>
  <w:style w:type="paragraph" w:customStyle="1" w:styleId="Huisstijl-Voorwaarden">
    <w:name w:val="Huisstijl-Voorwaarden"/>
    <w:basedOn w:val="Standaard"/>
    <w:rsid w:val="00FF0918"/>
    <w:pPr>
      <w:spacing w:line="180" w:lineRule="exact"/>
    </w:pPr>
    <w:rPr>
      <w:i/>
      <w:noProof/>
      <w:sz w:val="13"/>
    </w:rPr>
  </w:style>
  <w:style w:type="paragraph" w:customStyle="1" w:styleId="Huisstijl-KixCode">
    <w:name w:val="Huisstijl-KixCode"/>
    <w:basedOn w:val="Standaard"/>
    <w:rsid w:val="00FF0918"/>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FF0918"/>
    <w:pPr>
      <w:spacing w:line="180" w:lineRule="exact"/>
    </w:pPr>
    <w:rPr>
      <w:noProof/>
      <w:sz w:val="13"/>
    </w:rPr>
  </w:style>
  <w:style w:type="character" w:styleId="GevolgdeHyperlink">
    <w:name w:val="FollowedHyperlink"/>
    <w:rsid w:val="00FF0918"/>
    <w:rPr>
      <w:color w:val="800080"/>
      <w:u w:val="single"/>
    </w:rPr>
  </w:style>
  <w:style w:type="paragraph" w:styleId="Lijstopsomteken2">
    <w:name w:val="List Bullet 2"/>
    <w:basedOn w:val="Standaard"/>
    <w:rsid w:val="00FF0918"/>
    <w:pPr>
      <w:numPr>
        <w:numId w:val="2"/>
      </w:numPr>
      <w:tabs>
        <w:tab w:val="left" w:pos="454"/>
      </w:tabs>
      <w:ind w:left="454" w:hanging="227"/>
    </w:pPr>
    <w:rPr>
      <w:noProof/>
    </w:rPr>
  </w:style>
  <w:style w:type="character" w:customStyle="1" w:styleId="Huisstijl-AdresChar">
    <w:name w:val="Huisstijl-Adres Char"/>
    <w:link w:val="Huisstijl-Adres"/>
    <w:locked/>
    <w:rsid w:val="00FF0918"/>
    <w:rPr>
      <w:rFonts w:ascii="Verdana" w:eastAsia="Times New Roman" w:hAnsi="Verdana" w:cs="Verdana"/>
      <w:noProof/>
      <w:sz w:val="13"/>
      <w:szCs w:val="13"/>
      <w:lang w:eastAsia="nl-NL"/>
    </w:rPr>
  </w:style>
  <w:style w:type="paragraph" w:styleId="Ballontekst">
    <w:name w:val="Balloon Text"/>
    <w:basedOn w:val="Standaard"/>
    <w:link w:val="BallontekstChar"/>
    <w:semiHidden/>
    <w:rsid w:val="00FF0918"/>
    <w:rPr>
      <w:rFonts w:ascii="Tahoma" w:hAnsi="Tahoma" w:cs="Tahoma"/>
      <w:sz w:val="16"/>
      <w:szCs w:val="16"/>
    </w:rPr>
  </w:style>
  <w:style w:type="character" w:customStyle="1" w:styleId="BallontekstChar">
    <w:name w:val="Ballontekst Char"/>
    <w:basedOn w:val="Standaardalinea-lettertype"/>
    <w:link w:val="Ballontekst"/>
    <w:semiHidden/>
    <w:rsid w:val="00FF0918"/>
    <w:rPr>
      <w:rFonts w:ascii="Tahoma" w:eastAsia="Times New Roman" w:hAnsi="Tahoma" w:cs="Tahoma"/>
      <w:sz w:val="16"/>
      <w:szCs w:val="16"/>
      <w:lang w:eastAsia="nl-NL"/>
    </w:rPr>
  </w:style>
  <w:style w:type="paragraph" w:styleId="Berichtkop">
    <w:name w:val="Message Header"/>
    <w:basedOn w:val="Standaard"/>
    <w:link w:val="BerichtkopChar"/>
    <w:rsid w:val="00FF0918"/>
    <w:pPr>
      <w:spacing w:before="120" w:line="260" w:lineRule="atLeast"/>
    </w:pPr>
    <w:rPr>
      <w:rFonts w:ascii="Agrofont" w:hAnsi="Agrofont"/>
      <w:b/>
      <w:kern w:val="14"/>
      <w:sz w:val="24"/>
      <w:szCs w:val="20"/>
      <w:lang w:eastAsia="en-US"/>
    </w:rPr>
  </w:style>
  <w:style w:type="character" w:customStyle="1" w:styleId="BerichtkopChar">
    <w:name w:val="Berichtkop Char"/>
    <w:basedOn w:val="Standaardalinea-lettertype"/>
    <w:link w:val="Berichtkop"/>
    <w:rsid w:val="00FF0918"/>
    <w:rPr>
      <w:rFonts w:ascii="Agrofont" w:eastAsia="Times New Roman" w:hAnsi="Agrofont" w:cs="Times New Roman"/>
      <w:b/>
      <w:kern w:val="14"/>
      <w:sz w:val="24"/>
      <w:szCs w:val="20"/>
    </w:rPr>
  </w:style>
  <w:style w:type="paragraph" w:styleId="Kopbronvermelding">
    <w:name w:val="toa heading"/>
    <w:basedOn w:val="Standaard"/>
    <w:next w:val="Standaard"/>
    <w:semiHidden/>
    <w:rsid w:val="00FF0918"/>
    <w:pPr>
      <w:spacing w:before="120" w:line="260" w:lineRule="atLeast"/>
    </w:pPr>
    <w:rPr>
      <w:rFonts w:ascii="Agrofont" w:hAnsi="Agrofont"/>
      <w:b/>
      <w:kern w:val="14"/>
      <w:sz w:val="24"/>
      <w:szCs w:val="20"/>
      <w:lang w:eastAsia="en-US"/>
    </w:rPr>
  </w:style>
  <w:style w:type="paragraph" w:styleId="Macrotekst">
    <w:name w:val="macro"/>
    <w:link w:val="MacrotekstChar"/>
    <w:semiHidden/>
    <w:rsid w:val="00FF0918"/>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sz w:val="16"/>
      <w:szCs w:val="20"/>
      <w:lang w:val="en-GB"/>
    </w:rPr>
  </w:style>
  <w:style w:type="character" w:customStyle="1" w:styleId="MacrotekstChar">
    <w:name w:val="Macrotekst Char"/>
    <w:basedOn w:val="Standaardalinea-lettertype"/>
    <w:link w:val="Macrotekst"/>
    <w:semiHidden/>
    <w:rsid w:val="00FF0918"/>
    <w:rPr>
      <w:rFonts w:ascii="Courier New" w:eastAsia="Times New Roman" w:hAnsi="Courier New" w:cs="Times New Roman"/>
      <w:noProof/>
      <w:sz w:val="16"/>
      <w:szCs w:val="20"/>
      <w:lang w:val="en-GB"/>
    </w:rPr>
  </w:style>
  <w:style w:type="paragraph" w:styleId="Standaardinspringing">
    <w:name w:val="Normal Indent"/>
    <w:basedOn w:val="Standaard"/>
    <w:rsid w:val="00FF0918"/>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FF0918"/>
    <w:pPr>
      <w:numPr>
        <w:numId w:val="41"/>
      </w:numPr>
    </w:pPr>
  </w:style>
  <w:style w:type="paragraph" w:styleId="Titel">
    <w:name w:val="Title"/>
    <w:basedOn w:val="Standaard"/>
    <w:link w:val="TitelChar"/>
    <w:qFormat/>
    <w:rsid w:val="00FF0918"/>
    <w:pPr>
      <w:spacing w:before="240" w:after="60" w:line="260" w:lineRule="atLeast"/>
      <w:jc w:val="center"/>
    </w:pPr>
    <w:rPr>
      <w:b/>
      <w:kern w:val="28"/>
      <w:sz w:val="32"/>
      <w:szCs w:val="20"/>
      <w:lang w:eastAsia="en-US"/>
    </w:rPr>
  </w:style>
  <w:style w:type="character" w:customStyle="1" w:styleId="TitelChar">
    <w:name w:val="Titel Char"/>
    <w:basedOn w:val="Standaardalinea-lettertype"/>
    <w:link w:val="Titel"/>
    <w:rsid w:val="00FF0918"/>
    <w:rPr>
      <w:rFonts w:ascii="Verdana" w:eastAsia="Times New Roman" w:hAnsi="Verdana" w:cs="Times New Roman"/>
      <w:b/>
      <w:kern w:val="28"/>
      <w:sz w:val="32"/>
      <w:szCs w:val="20"/>
    </w:rPr>
  </w:style>
  <w:style w:type="character" w:styleId="Paginanummer">
    <w:name w:val="page number"/>
    <w:basedOn w:val="Standaardalinea-lettertype"/>
    <w:rsid w:val="00FF0918"/>
  </w:style>
  <w:style w:type="character" w:styleId="Verwijzingopmerking">
    <w:name w:val="annotation reference"/>
    <w:semiHidden/>
    <w:rsid w:val="00FF0918"/>
    <w:rPr>
      <w:sz w:val="16"/>
    </w:rPr>
  </w:style>
  <w:style w:type="paragraph" w:styleId="Tekstopmerking">
    <w:name w:val="annotation text"/>
    <w:basedOn w:val="Standaard"/>
    <w:link w:val="TekstopmerkingChar"/>
    <w:autoRedefine/>
    <w:semiHidden/>
    <w:rsid w:val="00FF0918"/>
    <w:pPr>
      <w:spacing w:line="260" w:lineRule="atLeast"/>
    </w:pPr>
    <w:rPr>
      <w:b/>
      <w:kern w:val="14"/>
      <w:sz w:val="28"/>
      <w:szCs w:val="28"/>
      <w:lang w:eastAsia="en-US"/>
    </w:rPr>
  </w:style>
  <w:style w:type="character" w:customStyle="1" w:styleId="TekstopmerkingChar">
    <w:name w:val="Tekst opmerking Char"/>
    <w:basedOn w:val="Standaardalinea-lettertype"/>
    <w:link w:val="Tekstopmerking"/>
    <w:semiHidden/>
    <w:rsid w:val="00FF0918"/>
    <w:rPr>
      <w:rFonts w:ascii="Verdana" w:eastAsia="Times New Roman" w:hAnsi="Verdana" w:cs="Times New Roman"/>
      <w:b/>
      <w:kern w:val="14"/>
      <w:sz w:val="28"/>
      <w:szCs w:val="28"/>
    </w:rPr>
  </w:style>
  <w:style w:type="paragraph" w:styleId="Voetnoottekst">
    <w:name w:val="footnote text"/>
    <w:basedOn w:val="Standaard"/>
    <w:link w:val="VoetnoottekstChar"/>
    <w:semiHidden/>
    <w:rsid w:val="00FF0918"/>
    <w:pPr>
      <w:spacing w:line="260" w:lineRule="atLeast"/>
    </w:pPr>
    <w:rPr>
      <w:rFonts w:ascii="Agrofont" w:hAnsi="Agrofont"/>
      <w:kern w:val="14"/>
      <w:sz w:val="20"/>
      <w:szCs w:val="20"/>
      <w:lang w:eastAsia="en-US"/>
    </w:rPr>
  </w:style>
  <w:style w:type="character" w:customStyle="1" w:styleId="VoetnoottekstChar">
    <w:name w:val="Voetnoottekst Char"/>
    <w:basedOn w:val="Standaardalinea-lettertype"/>
    <w:link w:val="Voetnoottekst"/>
    <w:semiHidden/>
    <w:rsid w:val="00FF0918"/>
    <w:rPr>
      <w:rFonts w:ascii="Agrofont" w:eastAsia="Times New Roman" w:hAnsi="Agrofont" w:cs="Times New Roman"/>
      <w:kern w:val="14"/>
      <w:sz w:val="20"/>
      <w:szCs w:val="20"/>
    </w:rPr>
  </w:style>
  <w:style w:type="character" w:customStyle="1" w:styleId="OpmaakprofielVetChar">
    <w:name w:val="Opmaakprofiel Vet Char"/>
    <w:link w:val="OpmaakprofielVet"/>
    <w:rsid w:val="00FF0918"/>
    <w:rPr>
      <w:rFonts w:ascii="Verdana" w:hAnsi="Verdana"/>
      <w:b/>
      <w:bCs/>
      <w:kern w:val="24"/>
      <w:sz w:val="18"/>
      <w:lang w:eastAsia="nl-NL"/>
    </w:rPr>
  </w:style>
  <w:style w:type="paragraph" w:customStyle="1" w:styleId="AliBijlageNum">
    <w:name w:val="AliBijlageNum"/>
    <w:basedOn w:val="Standaard"/>
    <w:rsid w:val="00FF0918"/>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FF0918"/>
    <w:rPr>
      <w:vertAlign w:val="superscript"/>
    </w:rPr>
  </w:style>
  <w:style w:type="paragraph" w:styleId="Plattetekst">
    <w:name w:val="Body Text"/>
    <w:basedOn w:val="Standaard"/>
    <w:link w:val="PlattetekstChar"/>
    <w:rsid w:val="00FF0918"/>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character" w:customStyle="1" w:styleId="PlattetekstChar">
    <w:name w:val="Platte tekst Char"/>
    <w:basedOn w:val="Standaardalinea-lettertype"/>
    <w:link w:val="Plattetekst"/>
    <w:rsid w:val="00FF0918"/>
    <w:rPr>
      <w:rFonts w:ascii="Univers" w:eastAsia="Times New Roman" w:hAnsi="Univers" w:cs="Times New Roman"/>
      <w:sz w:val="20"/>
      <w:szCs w:val="20"/>
    </w:rPr>
  </w:style>
  <w:style w:type="paragraph" w:styleId="Plattetekstinspringen">
    <w:name w:val="Body Text Indent"/>
    <w:basedOn w:val="Standaard"/>
    <w:link w:val="PlattetekstinspringenChar"/>
    <w:rsid w:val="00FF0918"/>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character" w:customStyle="1" w:styleId="PlattetekstinspringenChar">
    <w:name w:val="Platte tekst inspringen Char"/>
    <w:basedOn w:val="Standaardalinea-lettertype"/>
    <w:link w:val="Plattetekstinspringen"/>
    <w:rsid w:val="00FF0918"/>
    <w:rPr>
      <w:rFonts w:ascii="Verdana" w:eastAsia="Times New Roman" w:hAnsi="Verdana" w:cs="Times New Roman"/>
      <w:sz w:val="18"/>
      <w:szCs w:val="20"/>
    </w:rPr>
  </w:style>
  <w:style w:type="paragraph" w:styleId="Inhopg1">
    <w:name w:val="toc 1"/>
    <w:basedOn w:val="Standaard"/>
    <w:next w:val="Standaard"/>
    <w:autoRedefine/>
    <w:semiHidden/>
    <w:rsid w:val="00FF0918"/>
    <w:pPr>
      <w:spacing w:line="260" w:lineRule="atLeast"/>
    </w:pPr>
    <w:rPr>
      <w:rFonts w:ascii="Agrofont" w:hAnsi="Agrofont"/>
      <w:kern w:val="14"/>
      <w:sz w:val="20"/>
      <w:szCs w:val="20"/>
      <w:lang w:eastAsia="en-US"/>
    </w:rPr>
  </w:style>
  <w:style w:type="paragraph" w:styleId="Inhopg2">
    <w:name w:val="toc 2"/>
    <w:basedOn w:val="Standaard"/>
    <w:next w:val="Standaard"/>
    <w:autoRedefine/>
    <w:semiHidden/>
    <w:rsid w:val="00FF0918"/>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FF0918"/>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FF0918"/>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FF0918"/>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FF0918"/>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FF0918"/>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FF0918"/>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FF0918"/>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FF0918"/>
    <w:pPr>
      <w:pBdr>
        <w:bottom w:val="single" w:sz="6" w:space="1" w:color="auto"/>
      </w:pBdr>
      <w:spacing w:line="233" w:lineRule="auto"/>
    </w:pPr>
    <w:rPr>
      <w:rFonts w:ascii="Verdana" w:hAnsi="Verdana"/>
      <w:sz w:val="18"/>
    </w:rPr>
  </w:style>
  <w:style w:type="character" w:customStyle="1" w:styleId="OpmaakprofielVoetnootmarkeringVet">
    <w:name w:val="Opmaakprofiel Voetnootmarkering + Vet"/>
    <w:rsid w:val="00FF0918"/>
    <w:rPr>
      <w:rFonts w:ascii="Verdana" w:hAnsi="Verdana"/>
      <w:bCs/>
      <w:sz w:val="16"/>
      <w:vertAlign w:val="superscript"/>
    </w:rPr>
  </w:style>
  <w:style w:type="paragraph" w:styleId="Onderwerpvanopmerking">
    <w:name w:val="annotation subject"/>
    <w:basedOn w:val="Tekstopmerking"/>
    <w:next w:val="Tekstopmerking"/>
    <w:link w:val="OnderwerpvanopmerkingChar"/>
    <w:semiHidden/>
    <w:rsid w:val="00FF0918"/>
    <w:rPr>
      <w:b w:val="0"/>
      <w:bCs/>
    </w:rPr>
  </w:style>
  <w:style w:type="character" w:customStyle="1" w:styleId="OnderwerpvanopmerkingChar">
    <w:name w:val="Onderwerp van opmerking Char"/>
    <w:basedOn w:val="TekstopmerkingChar"/>
    <w:link w:val="Onderwerpvanopmerking"/>
    <w:semiHidden/>
    <w:rsid w:val="00FF0918"/>
    <w:rPr>
      <w:rFonts w:ascii="Verdana" w:eastAsia="Times New Roman" w:hAnsi="Verdana" w:cs="Times New Roman"/>
      <w:b w:val="0"/>
      <w:bCs/>
      <w:kern w:val="14"/>
      <w:sz w:val="28"/>
      <w:szCs w:val="28"/>
    </w:rPr>
  </w:style>
  <w:style w:type="paragraph" w:customStyle="1" w:styleId="Eis1">
    <w:name w:val="Eis 1"/>
    <w:basedOn w:val="Standaard"/>
    <w:next w:val="Eis11"/>
    <w:autoRedefine/>
    <w:rsid w:val="00FF0918"/>
    <w:pPr>
      <w:numPr>
        <w:numId w:val="5"/>
      </w:numPr>
      <w:spacing w:before="240" w:after="120"/>
    </w:pPr>
    <w:rPr>
      <w:b/>
    </w:rPr>
  </w:style>
  <w:style w:type="paragraph" w:customStyle="1" w:styleId="Bullet02Alf">
    <w:name w:val="Bullet02 Alf"/>
    <w:basedOn w:val="Standaard"/>
    <w:autoRedefine/>
    <w:rsid w:val="00FF0918"/>
    <w:pPr>
      <w:widowControl w:val="0"/>
      <w:spacing w:line="233" w:lineRule="auto"/>
      <w:ind w:left="709"/>
    </w:pPr>
    <w:rPr>
      <w:kern w:val="14"/>
      <w:szCs w:val="20"/>
      <w:lang w:eastAsia="en-US"/>
    </w:rPr>
  </w:style>
  <w:style w:type="paragraph" w:customStyle="1" w:styleId="Bullet03Num">
    <w:name w:val="Bullet03 Num"/>
    <w:basedOn w:val="Bullet02Alf"/>
    <w:autoRedefine/>
    <w:rsid w:val="00FF0918"/>
    <w:pPr>
      <w:numPr>
        <w:ilvl w:val="2"/>
        <w:numId w:val="3"/>
      </w:numPr>
    </w:pPr>
  </w:style>
  <w:style w:type="paragraph" w:customStyle="1" w:styleId="Bullet01Num">
    <w:name w:val="Bullet01 Num"/>
    <w:basedOn w:val="Standaard"/>
    <w:link w:val="Bullet01NumChar"/>
    <w:autoRedefine/>
    <w:rsid w:val="00FF0918"/>
    <w:pPr>
      <w:widowControl w:val="0"/>
      <w:numPr>
        <w:numId w:val="3"/>
      </w:numPr>
      <w:spacing w:line="260" w:lineRule="atLeast"/>
    </w:pPr>
    <w:rPr>
      <w:rFonts w:eastAsiaTheme="minorHAnsi" w:cstheme="minorBidi"/>
      <w:szCs w:val="22"/>
      <w:lang w:val="nl" w:eastAsia="en-US"/>
    </w:rPr>
  </w:style>
  <w:style w:type="paragraph" w:customStyle="1" w:styleId="Bullet">
    <w:name w:val="Bullet"/>
    <w:basedOn w:val="Standaard"/>
    <w:link w:val="BulletChar"/>
    <w:autoRedefine/>
    <w:rsid w:val="00FF0918"/>
    <w:pPr>
      <w:widowControl w:val="0"/>
      <w:tabs>
        <w:tab w:val="num" w:pos="360"/>
      </w:tabs>
      <w:ind w:left="360" w:hanging="360"/>
    </w:pPr>
    <w:rPr>
      <w:szCs w:val="20"/>
      <w:lang w:val="nl"/>
    </w:rPr>
  </w:style>
  <w:style w:type="paragraph" w:customStyle="1" w:styleId="TOCPG9">
    <w:name w:val="TOCPG9"/>
    <w:basedOn w:val="Standaard"/>
    <w:rsid w:val="00FF0918"/>
    <w:pPr>
      <w:widowControl w:val="0"/>
      <w:spacing w:line="240" w:lineRule="auto"/>
      <w:jc w:val="right"/>
    </w:pPr>
    <w:rPr>
      <w:rFonts w:ascii="Times New Roman" w:hAnsi="Times New Roman"/>
      <w:sz w:val="22"/>
      <w:szCs w:val="20"/>
    </w:rPr>
  </w:style>
  <w:style w:type="paragraph" w:customStyle="1" w:styleId="TOC3">
    <w:name w:val="TOC3"/>
    <w:basedOn w:val="Standaard"/>
    <w:rsid w:val="00FF0918"/>
    <w:pPr>
      <w:widowControl w:val="0"/>
      <w:spacing w:line="238" w:lineRule="exact"/>
    </w:pPr>
    <w:rPr>
      <w:rFonts w:ascii="Times New Roman" w:hAnsi="Times New Roman"/>
      <w:b/>
      <w:sz w:val="22"/>
      <w:szCs w:val="20"/>
    </w:rPr>
  </w:style>
  <w:style w:type="paragraph" w:customStyle="1" w:styleId="TOC4">
    <w:name w:val="TOC4"/>
    <w:basedOn w:val="Standaard"/>
    <w:rsid w:val="00FF0918"/>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FF0918"/>
    <w:pPr>
      <w:numPr>
        <w:numId w:val="0"/>
      </w:numPr>
    </w:pPr>
    <w:rPr>
      <w:rFonts w:cs="Times New Roman"/>
    </w:rPr>
  </w:style>
  <w:style w:type="paragraph" w:customStyle="1" w:styleId="Eis11">
    <w:name w:val="Eis 1.1"/>
    <w:basedOn w:val="Standaard"/>
    <w:autoRedefine/>
    <w:rsid w:val="00FF0918"/>
    <w:pPr>
      <w:spacing w:after="120"/>
      <w:ind w:left="1134" w:hanging="1134"/>
    </w:pPr>
    <w:rPr>
      <w:rFonts w:ascii="Arial" w:hAnsi="Arial" w:cs="Arial"/>
      <w:color w:val="000000"/>
      <w:szCs w:val="18"/>
    </w:rPr>
  </w:style>
  <w:style w:type="paragraph" w:customStyle="1" w:styleId="Eis111">
    <w:name w:val="Eis 1.1.1"/>
    <w:basedOn w:val="Eis11"/>
    <w:autoRedefine/>
    <w:rsid w:val="00FF0918"/>
    <w:pPr>
      <w:numPr>
        <w:numId w:val="8"/>
      </w:numPr>
    </w:pPr>
  </w:style>
  <w:style w:type="character" w:customStyle="1" w:styleId="BijlageChar">
    <w:name w:val="Bijlage Char"/>
    <w:aliases w:val="Formulier Char"/>
    <w:link w:val="Bijlage"/>
    <w:rsid w:val="00FF0918"/>
    <w:rPr>
      <w:rFonts w:ascii="Verdana" w:eastAsia="Times New Roman" w:hAnsi="Verdana" w:cs="Times New Roman"/>
      <w:b/>
      <w:bCs/>
      <w:kern w:val="32"/>
      <w:sz w:val="24"/>
      <w:szCs w:val="24"/>
      <w:lang w:eastAsia="nl-NL"/>
    </w:rPr>
  </w:style>
  <w:style w:type="paragraph" w:customStyle="1" w:styleId="OpmaakprofielTekstopmerkingRegelafstandMeerdere097rg3">
    <w:name w:val="Opmaakprofiel Tekst opmerking + Regelafstand:  Meerdere 097 rg3"/>
    <w:basedOn w:val="Tekstopmerking"/>
    <w:rsid w:val="00FF0918"/>
    <w:pPr>
      <w:numPr>
        <w:numId w:val="4"/>
      </w:numPr>
      <w:spacing w:line="233" w:lineRule="auto"/>
    </w:pPr>
    <w:rPr>
      <w:sz w:val="18"/>
    </w:rPr>
  </w:style>
  <w:style w:type="paragraph" w:customStyle="1" w:styleId="EisBullet">
    <w:name w:val="Eis Bullet"/>
    <w:basedOn w:val="Eis111"/>
    <w:rsid w:val="00FF0918"/>
    <w:pPr>
      <w:numPr>
        <w:ilvl w:val="3"/>
        <w:numId w:val="5"/>
      </w:numPr>
      <w:spacing w:after="0"/>
    </w:pPr>
  </w:style>
  <w:style w:type="paragraph" w:customStyle="1" w:styleId="OpmaakprofielVet">
    <w:name w:val="Opmaakprofiel Vet"/>
    <w:basedOn w:val="Standaard"/>
    <w:link w:val="OpmaakprofielVetChar"/>
    <w:rsid w:val="00FF0918"/>
    <w:pPr>
      <w:spacing w:line="233" w:lineRule="auto"/>
    </w:pPr>
    <w:rPr>
      <w:rFonts w:eastAsiaTheme="minorHAnsi" w:cstheme="minorBidi"/>
      <w:b/>
      <w:bCs/>
      <w:kern w:val="24"/>
      <w:szCs w:val="22"/>
    </w:rPr>
  </w:style>
  <w:style w:type="paragraph" w:customStyle="1" w:styleId="Datumstatusvoorblad">
    <w:name w:val="Datum/status voorblad"/>
    <w:basedOn w:val="Standaard"/>
    <w:rsid w:val="00FF0918"/>
    <w:pPr>
      <w:ind w:left="3232"/>
    </w:pPr>
  </w:style>
  <w:style w:type="paragraph" w:customStyle="1" w:styleId="Titel12pt">
    <w:name w:val="Titel + 12 pt"/>
    <w:basedOn w:val="Standaard"/>
    <w:rsid w:val="00FF0918"/>
    <w:pPr>
      <w:ind w:left="3232"/>
    </w:pPr>
    <w:rPr>
      <w:b/>
      <w:bCs/>
      <w:sz w:val="24"/>
    </w:rPr>
  </w:style>
  <w:style w:type="character" w:customStyle="1" w:styleId="BulletChar">
    <w:name w:val="Bullet Char"/>
    <w:link w:val="Bullet"/>
    <w:rsid w:val="00FF0918"/>
    <w:rPr>
      <w:rFonts w:ascii="Verdana" w:eastAsia="Times New Roman" w:hAnsi="Verdana" w:cs="Times New Roman"/>
      <w:sz w:val="18"/>
      <w:szCs w:val="20"/>
      <w:lang w:val="nl" w:eastAsia="nl-NL"/>
    </w:rPr>
  </w:style>
  <w:style w:type="paragraph" w:styleId="Normaalweb">
    <w:name w:val="Normal (Web)"/>
    <w:basedOn w:val="Standaard"/>
    <w:rsid w:val="00FF0918"/>
    <w:pPr>
      <w:spacing w:before="100" w:beforeAutospacing="1" w:after="100" w:afterAutospacing="1" w:line="240" w:lineRule="auto"/>
    </w:pPr>
    <w:rPr>
      <w:rFonts w:ascii="Times New Roman" w:hAnsi="Times New Roman"/>
      <w:sz w:val="24"/>
    </w:rPr>
  </w:style>
  <w:style w:type="character" w:customStyle="1" w:styleId="OpmaakprofielVerwijzingopmerkingAgrofont">
    <w:name w:val="Opmaakprofiel Verwijzing opmerking + Agrofont"/>
    <w:rsid w:val="00FF0918"/>
    <w:rPr>
      <w:rFonts w:ascii="Verdana" w:hAnsi="Verdana"/>
      <w:kern w:val="14"/>
      <w:sz w:val="16"/>
    </w:rPr>
  </w:style>
  <w:style w:type="paragraph" w:customStyle="1" w:styleId="CharCharCharCharCharCharCharChar">
    <w:name w:val="Char Char Char Char Char Char Char Char"/>
    <w:basedOn w:val="Standaard"/>
    <w:autoRedefine/>
    <w:rsid w:val="00FF0918"/>
    <w:pPr>
      <w:widowControl w:val="0"/>
      <w:adjustRightInd w:val="0"/>
      <w:spacing w:after="160" w:line="240" w:lineRule="exact"/>
      <w:jc w:val="both"/>
      <w:textAlignment w:val="baseline"/>
    </w:pPr>
    <w:rPr>
      <w:rFonts w:eastAsia="MS Mincho"/>
      <w:szCs w:val="20"/>
      <w:lang w:val="en-US" w:eastAsia="en-US"/>
    </w:rPr>
  </w:style>
  <w:style w:type="paragraph" w:styleId="Plattetekstinspringen3">
    <w:name w:val="Body Text Indent 3"/>
    <w:basedOn w:val="Standaard"/>
    <w:link w:val="Plattetekstinspringen3Char"/>
    <w:rsid w:val="00FF0918"/>
    <w:pPr>
      <w:spacing w:after="120" w:line="240" w:lineRule="auto"/>
      <w:ind w:left="283"/>
    </w:pPr>
    <w:rPr>
      <w:rFonts w:ascii="Times New Roman" w:hAnsi="Times New Roman"/>
      <w:sz w:val="16"/>
      <w:szCs w:val="16"/>
      <w:lang w:val="x-none" w:eastAsia="x-none"/>
    </w:rPr>
  </w:style>
  <w:style w:type="character" w:customStyle="1" w:styleId="Plattetekstinspringen3Char">
    <w:name w:val="Platte tekst inspringen 3 Char"/>
    <w:basedOn w:val="Standaardalinea-lettertype"/>
    <w:link w:val="Plattetekstinspringen3"/>
    <w:rsid w:val="00FF0918"/>
    <w:rPr>
      <w:rFonts w:ascii="Times New Roman" w:eastAsia="Times New Roman" w:hAnsi="Times New Roman" w:cs="Times New Roman"/>
      <w:sz w:val="16"/>
      <w:szCs w:val="16"/>
      <w:lang w:val="x-none" w:eastAsia="x-none"/>
    </w:rPr>
  </w:style>
  <w:style w:type="paragraph" w:styleId="Lijstnummering">
    <w:name w:val="List Number"/>
    <w:basedOn w:val="Standaard"/>
    <w:rsid w:val="00FF0918"/>
    <w:pPr>
      <w:numPr>
        <w:numId w:val="7"/>
      </w:numPr>
      <w:spacing w:line="240" w:lineRule="auto"/>
    </w:pPr>
    <w:rPr>
      <w:rFonts w:ascii="Times New Roman" w:eastAsia="MS Mincho" w:hAnsi="Times New Roman"/>
      <w:sz w:val="24"/>
      <w:lang w:eastAsia="en-US"/>
    </w:rPr>
  </w:style>
  <w:style w:type="paragraph" w:styleId="Lijstalinea">
    <w:name w:val="List Paragraph"/>
    <w:basedOn w:val="Standaard"/>
    <w:uiPriority w:val="34"/>
    <w:qFormat/>
    <w:rsid w:val="00FF0918"/>
    <w:pPr>
      <w:spacing w:line="240" w:lineRule="auto"/>
      <w:ind w:left="708"/>
    </w:pPr>
    <w:rPr>
      <w:rFonts w:ascii="Times New Roman" w:eastAsia="MS Mincho" w:hAnsi="Times New Roman"/>
      <w:sz w:val="24"/>
      <w:lang w:eastAsia="en-US"/>
    </w:rPr>
  </w:style>
  <w:style w:type="paragraph" w:customStyle="1" w:styleId="Default">
    <w:name w:val="Default"/>
    <w:rsid w:val="00FF0918"/>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Standaardtekstparagraafl">
    <w:name w:val="Standaard tekst paragraafl"/>
    <w:basedOn w:val="Standaard"/>
    <w:link w:val="StandaardtekstparagraaflCharChar"/>
    <w:autoRedefine/>
    <w:rsid w:val="00FF0918"/>
    <w:pPr>
      <w:widowControl w:val="0"/>
      <w:tabs>
        <w:tab w:val="left" w:pos="-567"/>
      </w:tabs>
      <w:adjustRightInd w:val="0"/>
      <w:spacing w:line="240" w:lineRule="exact"/>
      <w:ind w:left="601"/>
      <w:textAlignment w:val="baseline"/>
    </w:pPr>
    <w:rPr>
      <w:rFonts w:ascii="Arial" w:hAnsi="Arial"/>
      <w:bCs/>
      <w:noProof/>
      <w:spacing w:val="-2"/>
      <w:sz w:val="20"/>
      <w:szCs w:val="20"/>
      <w:lang w:val="x-none" w:eastAsia="x-none"/>
    </w:rPr>
  </w:style>
  <w:style w:type="character" w:customStyle="1" w:styleId="StandaardtekstparagraaflCharChar">
    <w:name w:val="Standaard tekst paragraafl Char Char"/>
    <w:link w:val="Standaardtekstparagraafl"/>
    <w:rsid w:val="00FF0918"/>
    <w:rPr>
      <w:rFonts w:ascii="Arial" w:eastAsia="Times New Roman" w:hAnsi="Arial" w:cs="Times New Roman"/>
      <w:bCs/>
      <w:noProof/>
      <w:spacing w:val="-2"/>
      <w:sz w:val="20"/>
      <w:szCs w:val="20"/>
      <w:lang w:val="x-none" w:eastAsia="x-none"/>
    </w:rPr>
  </w:style>
  <w:style w:type="paragraph" w:customStyle="1" w:styleId="CharCharCharCharChar1CharCharChar1CharCharChar1">
    <w:name w:val="Char Char Char Char Char1 Char Char Char1 Char Char Char1"/>
    <w:basedOn w:val="Standaard"/>
    <w:autoRedefine/>
    <w:rsid w:val="00FF0918"/>
    <w:pPr>
      <w:widowControl w:val="0"/>
      <w:adjustRightInd w:val="0"/>
      <w:spacing w:after="160" w:line="240" w:lineRule="exact"/>
      <w:jc w:val="both"/>
      <w:textAlignment w:val="baseline"/>
    </w:pPr>
    <w:rPr>
      <w:rFonts w:eastAsia="MS Mincho"/>
      <w:szCs w:val="20"/>
      <w:lang w:val="en-US" w:eastAsia="en-US"/>
    </w:rPr>
  </w:style>
  <w:style w:type="paragraph" w:customStyle="1" w:styleId="CM12">
    <w:name w:val="CM12"/>
    <w:basedOn w:val="Default"/>
    <w:next w:val="Default"/>
    <w:rsid w:val="00FF0918"/>
    <w:pPr>
      <w:widowControl w:val="0"/>
    </w:pPr>
    <w:rPr>
      <w:rFonts w:ascii="CJEOD L+ Times New Roman PSMT" w:hAnsi="CJEOD L+ Times New Roman PSMT" w:cs="Times New Roman"/>
      <w:color w:val="auto"/>
    </w:rPr>
  </w:style>
  <w:style w:type="character" w:customStyle="1" w:styleId="UnresolvedMention">
    <w:name w:val="Unresolved Mention"/>
    <w:basedOn w:val="Standaardalinea-lettertype"/>
    <w:uiPriority w:val="99"/>
    <w:semiHidden/>
    <w:unhideWhenUsed/>
    <w:rsid w:val="00215F9E"/>
    <w:rPr>
      <w:color w:val="605E5C"/>
      <w:shd w:val="clear" w:color="auto" w:fill="E1DFDD"/>
    </w:rPr>
  </w:style>
  <w:style w:type="character" w:customStyle="1" w:styleId="ilfuvd">
    <w:name w:val="ilfuvd"/>
    <w:basedOn w:val="Standaardalinea-lettertype"/>
    <w:rsid w:val="00CC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41236">
      <w:bodyDiv w:val="1"/>
      <w:marLeft w:val="0"/>
      <w:marRight w:val="0"/>
      <w:marTop w:val="0"/>
      <w:marBottom w:val="0"/>
      <w:divBdr>
        <w:top w:val="none" w:sz="0" w:space="0" w:color="auto"/>
        <w:left w:val="none" w:sz="0" w:space="0" w:color="auto"/>
        <w:bottom w:val="none" w:sz="0" w:space="0" w:color="auto"/>
        <w:right w:val="none" w:sz="0" w:space="0" w:color="auto"/>
      </w:divBdr>
      <w:divsChild>
        <w:div w:id="1133597546">
          <w:marLeft w:val="0"/>
          <w:marRight w:val="0"/>
          <w:marTop w:val="0"/>
          <w:marBottom w:val="0"/>
          <w:divBdr>
            <w:top w:val="none" w:sz="0" w:space="0" w:color="auto"/>
            <w:left w:val="none" w:sz="0" w:space="0" w:color="auto"/>
            <w:bottom w:val="none" w:sz="0" w:space="0" w:color="auto"/>
            <w:right w:val="none" w:sz="0" w:space="0" w:color="auto"/>
          </w:divBdr>
          <w:divsChild>
            <w:div w:id="1893224202">
              <w:marLeft w:val="0"/>
              <w:marRight w:val="0"/>
              <w:marTop w:val="0"/>
              <w:marBottom w:val="0"/>
              <w:divBdr>
                <w:top w:val="none" w:sz="0" w:space="0" w:color="auto"/>
                <w:left w:val="none" w:sz="0" w:space="0" w:color="auto"/>
                <w:bottom w:val="none" w:sz="0" w:space="0" w:color="auto"/>
                <w:right w:val="none" w:sz="0" w:space="0" w:color="auto"/>
              </w:divBdr>
              <w:divsChild>
                <w:div w:id="1952588285">
                  <w:marLeft w:val="0"/>
                  <w:marRight w:val="0"/>
                  <w:marTop w:val="0"/>
                  <w:marBottom w:val="0"/>
                  <w:divBdr>
                    <w:top w:val="none" w:sz="0" w:space="0" w:color="auto"/>
                    <w:left w:val="none" w:sz="0" w:space="0" w:color="auto"/>
                    <w:bottom w:val="none" w:sz="0" w:space="0" w:color="auto"/>
                    <w:right w:val="none" w:sz="0" w:space="0" w:color="auto"/>
                  </w:divBdr>
                  <w:divsChild>
                    <w:div w:id="236133004">
                      <w:marLeft w:val="0"/>
                      <w:marRight w:val="0"/>
                      <w:marTop w:val="0"/>
                      <w:marBottom w:val="0"/>
                      <w:divBdr>
                        <w:top w:val="none" w:sz="0" w:space="0" w:color="auto"/>
                        <w:left w:val="none" w:sz="0" w:space="0" w:color="auto"/>
                        <w:bottom w:val="none" w:sz="0" w:space="0" w:color="auto"/>
                        <w:right w:val="none" w:sz="0" w:space="0" w:color="auto"/>
                      </w:divBdr>
                      <w:divsChild>
                        <w:div w:id="1801068436">
                          <w:marLeft w:val="0"/>
                          <w:marRight w:val="0"/>
                          <w:marTop w:val="0"/>
                          <w:marBottom w:val="0"/>
                          <w:divBdr>
                            <w:top w:val="none" w:sz="0" w:space="0" w:color="auto"/>
                            <w:left w:val="none" w:sz="0" w:space="0" w:color="auto"/>
                            <w:bottom w:val="none" w:sz="0" w:space="0" w:color="auto"/>
                            <w:right w:val="none" w:sz="0" w:space="0" w:color="auto"/>
                          </w:divBdr>
                          <w:divsChild>
                            <w:div w:id="978730081">
                              <w:marLeft w:val="0"/>
                              <w:marRight w:val="0"/>
                              <w:marTop w:val="0"/>
                              <w:marBottom w:val="0"/>
                              <w:divBdr>
                                <w:top w:val="none" w:sz="0" w:space="0" w:color="auto"/>
                                <w:left w:val="none" w:sz="0" w:space="0" w:color="auto"/>
                                <w:bottom w:val="none" w:sz="0" w:space="0" w:color="auto"/>
                                <w:right w:val="none" w:sz="0" w:space="0" w:color="auto"/>
                              </w:divBdr>
                              <w:divsChild>
                                <w:div w:id="261761355">
                                  <w:marLeft w:val="0"/>
                                  <w:marRight w:val="0"/>
                                  <w:marTop w:val="0"/>
                                  <w:marBottom w:val="0"/>
                                  <w:divBdr>
                                    <w:top w:val="none" w:sz="0" w:space="0" w:color="auto"/>
                                    <w:left w:val="none" w:sz="0" w:space="0" w:color="auto"/>
                                    <w:bottom w:val="none" w:sz="0" w:space="0" w:color="auto"/>
                                    <w:right w:val="none" w:sz="0" w:space="0" w:color="auto"/>
                                  </w:divBdr>
                                  <w:divsChild>
                                    <w:div w:id="289480633">
                                      <w:marLeft w:val="0"/>
                                      <w:marRight w:val="0"/>
                                      <w:marTop w:val="0"/>
                                      <w:marBottom w:val="0"/>
                                      <w:divBdr>
                                        <w:top w:val="none" w:sz="0" w:space="0" w:color="auto"/>
                                        <w:left w:val="none" w:sz="0" w:space="0" w:color="auto"/>
                                        <w:bottom w:val="none" w:sz="0" w:space="0" w:color="auto"/>
                                        <w:right w:val="none" w:sz="0" w:space="0" w:color="auto"/>
                                      </w:divBdr>
                                      <w:divsChild>
                                        <w:div w:id="18285091">
                                          <w:marLeft w:val="0"/>
                                          <w:marRight w:val="0"/>
                                          <w:marTop w:val="0"/>
                                          <w:marBottom w:val="0"/>
                                          <w:divBdr>
                                            <w:top w:val="none" w:sz="0" w:space="0" w:color="auto"/>
                                            <w:left w:val="single" w:sz="6" w:space="0" w:color="BCBAB5"/>
                                            <w:bottom w:val="none" w:sz="0" w:space="0" w:color="auto"/>
                                            <w:right w:val="none" w:sz="0" w:space="0" w:color="auto"/>
                                          </w:divBdr>
                                          <w:divsChild>
                                            <w:div w:id="650058460">
                                              <w:marLeft w:val="0"/>
                                              <w:marRight w:val="0"/>
                                              <w:marTop w:val="0"/>
                                              <w:marBottom w:val="0"/>
                                              <w:divBdr>
                                                <w:top w:val="none" w:sz="0" w:space="0" w:color="auto"/>
                                                <w:left w:val="none" w:sz="0" w:space="0" w:color="auto"/>
                                                <w:bottom w:val="none" w:sz="0" w:space="0" w:color="auto"/>
                                                <w:right w:val="none" w:sz="0" w:space="0" w:color="auto"/>
                                              </w:divBdr>
                                              <w:divsChild>
                                                <w:div w:id="1077896617">
                                                  <w:marLeft w:val="0"/>
                                                  <w:marRight w:val="0"/>
                                                  <w:marTop w:val="0"/>
                                                  <w:marBottom w:val="0"/>
                                                  <w:divBdr>
                                                    <w:top w:val="none" w:sz="0" w:space="0" w:color="auto"/>
                                                    <w:left w:val="none" w:sz="0" w:space="0" w:color="auto"/>
                                                    <w:bottom w:val="none" w:sz="0" w:space="0" w:color="auto"/>
                                                    <w:right w:val="none" w:sz="0" w:space="0" w:color="auto"/>
                                                  </w:divBdr>
                                                  <w:divsChild>
                                                    <w:div w:id="972752915">
                                                      <w:marLeft w:val="0"/>
                                                      <w:marRight w:val="0"/>
                                                      <w:marTop w:val="0"/>
                                                      <w:marBottom w:val="0"/>
                                                      <w:divBdr>
                                                        <w:top w:val="none" w:sz="0" w:space="0" w:color="auto"/>
                                                        <w:left w:val="none" w:sz="0" w:space="0" w:color="auto"/>
                                                        <w:bottom w:val="none" w:sz="0" w:space="0" w:color="auto"/>
                                                        <w:right w:val="none" w:sz="0" w:space="0" w:color="auto"/>
                                                      </w:divBdr>
                                                      <w:divsChild>
                                                        <w:div w:id="2113624285">
                                                          <w:marLeft w:val="0"/>
                                                          <w:marRight w:val="0"/>
                                                          <w:marTop w:val="0"/>
                                                          <w:marBottom w:val="0"/>
                                                          <w:divBdr>
                                                            <w:top w:val="none" w:sz="0" w:space="0" w:color="auto"/>
                                                            <w:left w:val="none" w:sz="0" w:space="0" w:color="auto"/>
                                                            <w:bottom w:val="none" w:sz="0" w:space="0" w:color="auto"/>
                                                            <w:right w:val="none" w:sz="0" w:space="0" w:color="auto"/>
                                                          </w:divBdr>
                                                          <w:divsChild>
                                                            <w:div w:id="486869676">
                                                              <w:marLeft w:val="0"/>
                                                              <w:marRight w:val="0"/>
                                                              <w:marTop w:val="0"/>
                                                              <w:marBottom w:val="0"/>
                                                              <w:divBdr>
                                                                <w:top w:val="none" w:sz="0" w:space="0" w:color="auto"/>
                                                                <w:left w:val="none" w:sz="0" w:space="0" w:color="auto"/>
                                                                <w:bottom w:val="none" w:sz="0" w:space="0" w:color="auto"/>
                                                                <w:right w:val="none" w:sz="0" w:space="0" w:color="auto"/>
                                                              </w:divBdr>
                                                              <w:divsChild>
                                                                <w:div w:id="403455635">
                                                                  <w:marLeft w:val="0"/>
                                                                  <w:marRight w:val="0"/>
                                                                  <w:marTop w:val="0"/>
                                                                  <w:marBottom w:val="0"/>
                                                                  <w:divBdr>
                                                                    <w:top w:val="none" w:sz="0" w:space="0" w:color="auto"/>
                                                                    <w:left w:val="none" w:sz="0" w:space="0" w:color="auto"/>
                                                                    <w:bottom w:val="none" w:sz="0" w:space="0" w:color="auto"/>
                                                                    <w:right w:val="none" w:sz="0" w:space="0" w:color="auto"/>
                                                                  </w:divBdr>
                                                                  <w:divsChild>
                                                                    <w:div w:id="372970351">
                                                                      <w:marLeft w:val="0"/>
                                                                      <w:marRight w:val="0"/>
                                                                      <w:marTop w:val="0"/>
                                                                      <w:marBottom w:val="0"/>
                                                                      <w:divBdr>
                                                                        <w:top w:val="none" w:sz="0" w:space="0" w:color="auto"/>
                                                                        <w:left w:val="none" w:sz="0" w:space="0" w:color="auto"/>
                                                                        <w:bottom w:val="none" w:sz="0" w:space="0" w:color="auto"/>
                                                                        <w:right w:val="none" w:sz="0" w:space="0" w:color="auto"/>
                                                                      </w:divBdr>
                                                                      <w:divsChild>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0"/>
                                                                                      <w:marRight w:val="0"/>
                                                                                      <w:marTop w:val="0"/>
                                                                                      <w:marBottom w:val="0"/>
                                                                                      <w:divBdr>
                                                                                        <w:top w:val="none" w:sz="0" w:space="0" w:color="auto"/>
                                                                                        <w:left w:val="none" w:sz="0" w:space="0" w:color="auto"/>
                                                                                        <w:bottom w:val="none" w:sz="0" w:space="0" w:color="auto"/>
                                                                                        <w:right w:val="none" w:sz="0" w:space="0" w:color="auto"/>
                                                                                      </w:divBdr>
                                                                                      <w:divsChild>
                                                                                        <w:div w:id="1093013637">
                                                                                          <w:marLeft w:val="0"/>
                                                                                          <w:marRight w:val="0"/>
                                                                                          <w:marTop w:val="0"/>
                                                                                          <w:marBottom w:val="0"/>
                                                                                          <w:divBdr>
                                                                                            <w:top w:val="none" w:sz="0" w:space="0" w:color="auto"/>
                                                                                            <w:left w:val="none" w:sz="0" w:space="0" w:color="auto"/>
                                                                                            <w:bottom w:val="none" w:sz="0" w:space="0" w:color="auto"/>
                                                                                            <w:right w:val="none" w:sz="0" w:space="0" w:color="auto"/>
                                                                                          </w:divBdr>
                                                                                          <w:divsChild>
                                                                                            <w:div w:id="249512593">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1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login1.youforce.biz/PersoneelsDossierConfiguratie/PortalPag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ogin1.youforce.biz/PersoneelsDossierConfiguratie/PortalPage.aspx" TargetMode="External"/><Relationship Id="rId7" Type="http://schemas.openxmlformats.org/officeDocument/2006/relationships/settings" Target="settings.xml"/><Relationship Id="rId12" Type="http://schemas.openxmlformats.org/officeDocument/2006/relationships/image" Target="cid:image001.jpg@01D44914.A9824F10" TargetMode="External"/><Relationship Id="rId17" Type="http://schemas.openxmlformats.org/officeDocument/2006/relationships/hyperlink" Target="https://login1.youforce.biz/PersoneelsDossierConfiguratie/PortalPage.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gin1.youforce.biz/PersoneelsDossierConfiguratie/PortalPage.aspx" TargetMode="External"/><Relationship Id="rId20" Type="http://schemas.openxmlformats.org/officeDocument/2006/relationships/hyperlink" Target="https://login1.youforce.biz/PersoneelsDossierConfiguratie/PortalPag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ogin1.youforce.biz/PersoneelsDossierConfiguratie/PortalPage.aspx" TargetMode="External"/><Relationship Id="rId23" Type="http://schemas.openxmlformats.org/officeDocument/2006/relationships/hyperlink" Target="https://login1.youforce.biz/PersoneelsDossierConfiguratie/PortalPage.aspx" TargetMode="External"/><Relationship Id="rId10" Type="http://schemas.openxmlformats.org/officeDocument/2006/relationships/endnotes" Target="endnotes.xml"/><Relationship Id="rId19" Type="http://schemas.openxmlformats.org/officeDocument/2006/relationships/hyperlink" Target="https://login1.youforce.biz/PersoneelsDossierConfiguratie/PortalPag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1.youforce.biz/PersoneelsDossierConfiguratie/PortalPage.aspx" TargetMode="External"/><Relationship Id="rId22" Type="http://schemas.openxmlformats.org/officeDocument/2006/relationships/hyperlink" Target="https://login1.youforce.biz/PersoneelsDossierConfiguratie/PortalPage.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1F069B28CFD4A8E072F0F0A0D9DEC" ma:contentTypeVersion="2" ma:contentTypeDescription="Create a new document." ma:contentTypeScope="" ma:versionID="bc8afddebae359b94d2ce42a72800c8a">
  <xsd:schema xmlns:xsd="http://www.w3.org/2001/XMLSchema" xmlns:xs="http://www.w3.org/2001/XMLSchema" xmlns:p="http://schemas.microsoft.com/office/2006/metadata/properties" xmlns:ns2="17f90948-3959-4554-aaa4-a36847aa293c" targetNamespace="http://schemas.microsoft.com/office/2006/metadata/properties" ma:root="true" ma:fieldsID="3f37534333228b8b58cb5ec9505720fa" ns2:_="">
    <xsd:import namespace="17f90948-3959-4554-aaa4-a36847aa29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90948-3959-4554-aaa4-a36847aa2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C63D-F9EA-4C75-888F-FD9A5353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90948-3959-4554-aaa4-a36847aa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2E2D6-62C2-498F-A1B1-5E412F7A55A8}">
  <ds:schemaRefs>
    <ds:schemaRef ds:uri="http://schemas.openxmlformats.org/package/2006/metadata/core-properties"/>
    <ds:schemaRef ds:uri="17f90948-3959-4554-aaa4-a36847aa293c"/>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B1C264-A72B-44E6-8558-6E1C02578506}">
  <ds:schemaRefs>
    <ds:schemaRef ds:uri="http://schemas.microsoft.com/sharepoint/v3/contenttype/forms"/>
  </ds:schemaRefs>
</ds:datastoreItem>
</file>

<file path=customXml/itemProps4.xml><?xml version="1.0" encoding="utf-8"?>
<ds:datastoreItem xmlns:ds="http://schemas.openxmlformats.org/officeDocument/2006/customXml" ds:itemID="{4F73DBBB-7C83-4119-BBAB-A4227E0E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2967</Words>
  <Characters>16914</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Zadkine</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Nederhand</dc:creator>
  <cp:keywords/>
  <cp:lastModifiedBy>Nederhand, Lex</cp:lastModifiedBy>
  <cp:revision>2</cp:revision>
  <cp:lastPrinted>2019-03-05T16:05:00Z</cp:lastPrinted>
  <dcterms:created xsi:type="dcterms:W3CDTF">2019-03-19T16:26:00Z</dcterms:created>
  <dcterms:modified xsi:type="dcterms:W3CDTF">2019-03-19T16:26:00Z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0x01010014F1F069B28CFD4A8E072F0F0A0D9DEC</vt:lpwstr>
  </property>
  <property fmtid="{D5CDD505-2E9C-101B-9397-08002B2CF9AE}" pid="3" name="AuthorIds_UIVersion_2048">
    <vt:lpwstr>6</vt:lpwstr>
  </property>
</Properties>
</file>