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889" w:rsidRDefault="00A95889" w:rsidP="00A95889">
      <w:pPr>
        <w:rPr>
          <w:b/>
        </w:rPr>
      </w:pPr>
      <w:r>
        <w:rPr>
          <w:b/>
        </w:rPr>
        <w:t xml:space="preserve">Marktconsultatie </w:t>
      </w:r>
      <w:r w:rsidR="0056577C">
        <w:rPr>
          <w:b/>
        </w:rPr>
        <w:t>Relatiebeheer</w:t>
      </w:r>
    </w:p>
    <w:p w:rsidR="00F72BE0" w:rsidRDefault="00F72BE0" w:rsidP="00A95889">
      <w:pPr>
        <w:rPr>
          <w:b/>
        </w:rPr>
      </w:pPr>
    </w:p>
    <w:p w:rsidR="00A95889" w:rsidRDefault="00862FDA" w:rsidP="00854268">
      <w:pPr>
        <w:rPr>
          <w:b/>
        </w:rPr>
      </w:pPr>
      <w:r>
        <w:rPr>
          <w:b/>
        </w:rPr>
        <w:t>BIJLAGE 1</w:t>
      </w:r>
      <w:r w:rsidR="00F72BE0">
        <w:rPr>
          <w:b/>
        </w:rPr>
        <w:t xml:space="preserve"> Antwoordenmodel</w:t>
      </w:r>
    </w:p>
    <w:p w:rsidR="00854268" w:rsidRDefault="00854268" w:rsidP="00854268">
      <w:pPr>
        <w:rPr>
          <w:b/>
        </w:rPr>
      </w:pPr>
    </w:p>
    <w:p w:rsidR="00854268" w:rsidRPr="00DD1B7F" w:rsidRDefault="00854268" w:rsidP="0085426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7078"/>
      </w:tblGrid>
      <w:tr w:rsidR="00A95889" w:rsidRPr="00D927AE" w:rsidTr="00964B3F">
        <w:tc>
          <w:tcPr>
            <w:tcW w:w="1368" w:type="dxa"/>
          </w:tcPr>
          <w:p w:rsidR="00A95889" w:rsidRPr="00D927AE" w:rsidRDefault="00821C82" w:rsidP="00964B3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</w:t>
            </w:r>
          </w:p>
        </w:tc>
        <w:tc>
          <w:tcPr>
            <w:tcW w:w="7078" w:type="dxa"/>
          </w:tcPr>
          <w:p w:rsidR="00DF0B12" w:rsidRDefault="00361673" w:rsidP="00964B3F">
            <w:pPr>
              <w:rPr>
                <w:rFonts w:eastAsia="Fontys Joanna" w:cs="Arial"/>
                <w:szCs w:val="20"/>
                <w:lang w:bidi="en-US"/>
              </w:rPr>
            </w:pPr>
            <w:r w:rsidRPr="00361673">
              <w:rPr>
                <w:rFonts w:eastAsia="Fontys Joanna" w:cs="Arial"/>
                <w:szCs w:val="20"/>
                <w:lang w:bidi="en-US"/>
              </w:rPr>
              <w:t>Wat zijn de functionaliteiten van de huidige standaard volwassen marktoplossingen?</w:t>
            </w:r>
          </w:p>
          <w:p w:rsidR="00361673" w:rsidRPr="00D927AE" w:rsidRDefault="00361673" w:rsidP="00964B3F">
            <w:pPr>
              <w:rPr>
                <w:rFonts w:cs="Arial"/>
                <w:szCs w:val="20"/>
              </w:rPr>
            </w:pPr>
          </w:p>
        </w:tc>
      </w:tr>
      <w:tr w:rsidR="00A95889" w:rsidRPr="00D927AE" w:rsidTr="00964B3F">
        <w:tc>
          <w:tcPr>
            <w:tcW w:w="1368" w:type="dxa"/>
          </w:tcPr>
          <w:p w:rsidR="00A95889" w:rsidRPr="00D927AE" w:rsidRDefault="00A95889" w:rsidP="00964B3F">
            <w:pPr>
              <w:rPr>
                <w:rFonts w:cs="Arial"/>
                <w:szCs w:val="20"/>
              </w:rPr>
            </w:pPr>
          </w:p>
        </w:tc>
        <w:tc>
          <w:tcPr>
            <w:tcW w:w="7078" w:type="dxa"/>
            <w:shd w:val="clear" w:color="auto" w:fill="E6E6E6"/>
          </w:tcPr>
          <w:p w:rsidR="00A95889" w:rsidRPr="00D927AE" w:rsidRDefault="00A95889" w:rsidP="00964B3F">
            <w:pPr>
              <w:rPr>
                <w:rFonts w:cs="Arial"/>
                <w:szCs w:val="20"/>
              </w:rPr>
            </w:pPr>
          </w:p>
        </w:tc>
      </w:tr>
      <w:tr w:rsidR="00A95889" w:rsidRPr="00D927AE" w:rsidTr="00964B3F">
        <w:tc>
          <w:tcPr>
            <w:tcW w:w="8446" w:type="dxa"/>
            <w:gridSpan w:val="2"/>
          </w:tcPr>
          <w:p w:rsidR="00A95889" w:rsidRPr="00D927AE" w:rsidRDefault="00A95889" w:rsidP="00964B3F">
            <w:pPr>
              <w:rPr>
                <w:rFonts w:cs="Arial"/>
                <w:szCs w:val="20"/>
              </w:rPr>
            </w:pPr>
            <w:r w:rsidRPr="00D927AE">
              <w:rPr>
                <w:rFonts w:cs="Arial"/>
                <w:szCs w:val="20"/>
              </w:rPr>
              <w:t xml:space="preserve">Ruimte </w:t>
            </w:r>
            <w:r w:rsidR="005C162A">
              <w:rPr>
                <w:rFonts w:cs="Arial"/>
                <w:szCs w:val="20"/>
              </w:rPr>
              <w:t>voor het antwoord.</w:t>
            </w:r>
          </w:p>
        </w:tc>
      </w:tr>
    </w:tbl>
    <w:p w:rsidR="00A95889" w:rsidRPr="00D927AE" w:rsidRDefault="00A95889" w:rsidP="00A95889">
      <w:pPr>
        <w:rPr>
          <w:rFonts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7078"/>
      </w:tblGrid>
      <w:tr w:rsidR="00A95889" w:rsidRPr="00D927AE" w:rsidTr="00964B3F">
        <w:tc>
          <w:tcPr>
            <w:tcW w:w="1368" w:type="dxa"/>
          </w:tcPr>
          <w:p w:rsidR="00A95889" w:rsidRPr="00D927AE" w:rsidRDefault="00821C82" w:rsidP="00964B3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</w:t>
            </w:r>
          </w:p>
        </w:tc>
        <w:tc>
          <w:tcPr>
            <w:tcW w:w="7078" w:type="dxa"/>
          </w:tcPr>
          <w:p w:rsidR="00361673" w:rsidRPr="00361673" w:rsidRDefault="00361673" w:rsidP="00361673">
            <w:pPr>
              <w:spacing w:after="0"/>
              <w:rPr>
                <w:rFonts w:eastAsia="Fontys Joanna" w:cs="Arial"/>
                <w:szCs w:val="20"/>
                <w:lang w:bidi="en-US"/>
              </w:rPr>
            </w:pPr>
            <w:r w:rsidRPr="00361673">
              <w:rPr>
                <w:rFonts w:eastAsia="Fontys Joanna" w:cs="Arial"/>
                <w:szCs w:val="20"/>
                <w:lang w:bidi="en-US"/>
              </w:rPr>
              <w:t xml:space="preserve">Welke oplossing of combinatie van oplossingen acht u geschikt voor het invullen van de doelstellingen van Fontys, rekening houdend met de uitgangspunten (t.a.v. architectuur, informatiebeveiliging en </w:t>
            </w:r>
            <w:proofErr w:type="spellStart"/>
            <w:r w:rsidRPr="00361673">
              <w:rPr>
                <w:rFonts w:eastAsia="Fontys Joanna" w:cs="Arial"/>
                <w:szCs w:val="20"/>
                <w:lang w:bidi="en-US"/>
              </w:rPr>
              <w:t>sourcing</w:t>
            </w:r>
            <w:proofErr w:type="spellEnd"/>
            <w:r w:rsidRPr="00361673">
              <w:rPr>
                <w:rFonts w:eastAsia="Fontys Joanna" w:cs="Arial"/>
                <w:szCs w:val="20"/>
                <w:lang w:bidi="en-US"/>
              </w:rPr>
              <w:t>) van Fontys zoals beschreven in hoofdstuk 3?</w:t>
            </w:r>
          </w:p>
          <w:p w:rsidR="00361673" w:rsidRPr="00361673" w:rsidRDefault="00361673" w:rsidP="00361673">
            <w:pPr>
              <w:numPr>
                <w:ilvl w:val="0"/>
                <w:numId w:val="5"/>
              </w:numPr>
              <w:spacing w:after="0"/>
              <w:rPr>
                <w:rFonts w:eastAsia="Fontys Joanna" w:cs="Arial"/>
                <w:szCs w:val="20"/>
                <w:lang w:bidi="en-US"/>
              </w:rPr>
            </w:pPr>
            <w:r w:rsidRPr="00361673">
              <w:rPr>
                <w:rFonts w:eastAsia="Fontys Joanna" w:cs="Arial"/>
                <w:szCs w:val="20"/>
                <w:lang w:bidi="en-US"/>
              </w:rPr>
              <w:t>Welke basisfunctionaliteiten zijn standaard beschikbaar binnen CRM-oplossingen?</w:t>
            </w:r>
          </w:p>
          <w:p w:rsidR="00361673" w:rsidRPr="00361673" w:rsidRDefault="00361673" w:rsidP="00361673">
            <w:pPr>
              <w:numPr>
                <w:ilvl w:val="0"/>
                <w:numId w:val="5"/>
              </w:numPr>
              <w:spacing w:after="0"/>
              <w:rPr>
                <w:rFonts w:eastAsia="Fontys Joanna" w:cs="Arial"/>
                <w:szCs w:val="20"/>
                <w:lang w:bidi="en-US"/>
              </w:rPr>
            </w:pPr>
            <w:r w:rsidRPr="00361673">
              <w:rPr>
                <w:rFonts w:eastAsia="Fontys Joanna" w:cs="Arial"/>
                <w:szCs w:val="20"/>
                <w:lang w:bidi="en-US"/>
              </w:rPr>
              <w:t>Welke aanvullende functionaliteiten zijn beschikbaar binnen CRM-oplossingen?</w:t>
            </w:r>
          </w:p>
          <w:p w:rsidR="00361673" w:rsidRPr="00361673" w:rsidRDefault="00361673" w:rsidP="00361673">
            <w:pPr>
              <w:numPr>
                <w:ilvl w:val="0"/>
                <w:numId w:val="5"/>
              </w:numPr>
              <w:spacing w:after="0"/>
              <w:rPr>
                <w:rFonts w:eastAsia="Fontys Joanna" w:cs="Arial"/>
                <w:szCs w:val="20"/>
                <w:lang w:bidi="en-US"/>
              </w:rPr>
            </w:pPr>
            <w:r w:rsidRPr="00361673">
              <w:rPr>
                <w:rFonts w:eastAsia="Fontys Joanna" w:cs="Arial"/>
                <w:szCs w:val="20"/>
                <w:lang w:bidi="en-US"/>
              </w:rPr>
              <w:t>Welke functionaliteiten zijn niet beschikbaar binnen CRM-oplossingen en zou Fontys op een andere manier in moeten vullen?</w:t>
            </w:r>
          </w:p>
          <w:p w:rsidR="00790215" w:rsidRPr="00D927AE" w:rsidRDefault="00790215" w:rsidP="00964B3F">
            <w:pPr>
              <w:rPr>
                <w:rFonts w:cs="Arial"/>
                <w:szCs w:val="20"/>
              </w:rPr>
            </w:pPr>
          </w:p>
        </w:tc>
      </w:tr>
      <w:tr w:rsidR="00A95889" w:rsidRPr="00D927AE" w:rsidTr="00964B3F">
        <w:tc>
          <w:tcPr>
            <w:tcW w:w="1368" w:type="dxa"/>
          </w:tcPr>
          <w:p w:rsidR="00A95889" w:rsidRPr="00D927AE" w:rsidRDefault="00A95889" w:rsidP="00964B3F">
            <w:pPr>
              <w:rPr>
                <w:rFonts w:cs="Arial"/>
                <w:szCs w:val="20"/>
              </w:rPr>
            </w:pPr>
          </w:p>
        </w:tc>
        <w:tc>
          <w:tcPr>
            <w:tcW w:w="7078" w:type="dxa"/>
            <w:shd w:val="clear" w:color="auto" w:fill="E6E6E6"/>
          </w:tcPr>
          <w:p w:rsidR="00A95889" w:rsidRPr="00D927AE" w:rsidRDefault="00A95889" w:rsidP="00964B3F">
            <w:pPr>
              <w:rPr>
                <w:rFonts w:cs="Arial"/>
                <w:szCs w:val="20"/>
              </w:rPr>
            </w:pPr>
          </w:p>
        </w:tc>
      </w:tr>
      <w:tr w:rsidR="00A95889" w:rsidRPr="00D927AE" w:rsidTr="00964B3F">
        <w:tc>
          <w:tcPr>
            <w:tcW w:w="8446" w:type="dxa"/>
            <w:gridSpan w:val="2"/>
          </w:tcPr>
          <w:p w:rsidR="00A95889" w:rsidRPr="00D927AE" w:rsidRDefault="005C162A" w:rsidP="00964B3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Ruimte voor het antwoord.</w:t>
            </w:r>
          </w:p>
        </w:tc>
      </w:tr>
    </w:tbl>
    <w:p w:rsidR="00A95889" w:rsidRPr="00D927AE" w:rsidRDefault="00A95889" w:rsidP="00A95889">
      <w:pPr>
        <w:rPr>
          <w:rFonts w:cs="Arial"/>
          <w:b/>
          <w:szCs w:val="2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7078"/>
      </w:tblGrid>
      <w:tr w:rsidR="00A95889" w:rsidRPr="00D927AE" w:rsidTr="00964B3F">
        <w:tc>
          <w:tcPr>
            <w:tcW w:w="1368" w:type="dxa"/>
          </w:tcPr>
          <w:p w:rsidR="00A95889" w:rsidRPr="00D927AE" w:rsidRDefault="00821C82" w:rsidP="00964B3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</w:t>
            </w:r>
          </w:p>
        </w:tc>
        <w:tc>
          <w:tcPr>
            <w:tcW w:w="7078" w:type="dxa"/>
          </w:tcPr>
          <w:p w:rsidR="00A95889" w:rsidRPr="00D927AE" w:rsidRDefault="00361673" w:rsidP="00DF0B12">
            <w:pPr>
              <w:pStyle w:val="Lijstalinea"/>
              <w:spacing w:after="160" w:line="259" w:lineRule="auto"/>
              <w:ind w:left="0" w:firstLine="0"/>
              <w:rPr>
                <w:rFonts w:cs="Arial"/>
                <w:szCs w:val="20"/>
              </w:rPr>
            </w:pPr>
            <w:r w:rsidRPr="00D142C3">
              <w:t xml:space="preserve">Welke functionaliteiten ziet u met name binnen het </w:t>
            </w:r>
            <w:r>
              <w:t>Hoger O</w:t>
            </w:r>
            <w:r w:rsidRPr="00D142C3">
              <w:t>nderwijs terug komen?</w:t>
            </w:r>
          </w:p>
        </w:tc>
      </w:tr>
      <w:tr w:rsidR="00A95889" w:rsidRPr="00D927AE" w:rsidTr="00964B3F">
        <w:tc>
          <w:tcPr>
            <w:tcW w:w="1368" w:type="dxa"/>
          </w:tcPr>
          <w:p w:rsidR="00A95889" w:rsidRPr="00D927AE" w:rsidRDefault="00A95889" w:rsidP="00964B3F">
            <w:pPr>
              <w:rPr>
                <w:rFonts w:cs="Arial"/>
                <w:szCs w:val="20"/>
              </w:rPr>
            </w:pPr>
          </w:p>
        </w:tc>
        <w:tc>
          <w:tcPr>
            <w:tcW w:w="7078" w:type="dxa"/>
            <w:shd w:val="clear" w:color="auto" w:fill="E6E6E6"/>
          </w:tcPr>
          <w:p w:rsidR="00A95889" w:rsidRPr="00D927AE" w:rsidRDefault="00A95889" w:rsidP="00964B3F">
            <w:pPr>
              <w:ind w:right="150"/>
              <w:rPr>
                <w:rFonts w:cs="Arial"/>
                <w:szCs w:val="20"/>
              </w:rPr>
            </w:pPr>
          </w:p>
        </w:tc>
      </w:tr>
      <w:tr w:rsidR="00A95889" w:rsidRPr="00D927AE" w:rsidTr="00964B3F">
        <w:tc>
          <w:tcPr>
            <w:tcW w:w="8446" w:type="dxa"/>
            <w:gridSpan w:val="2"/>
          </w:tcPr>
          <w:p w:rsidR="00A95889" w:rsidRPr="00D927AE" w:rsidRDefault="005C162A" w:rsidP="00964B3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Ruimte voor het antwoord.</w:t>
            </w:r>
          </w:p>
        </w:tc>
      </w:tr>
    </w:tbl>
    <w:p w:rsidR="00A95889" w:rsidRPr="0092031C" w:rsidRDefault="00A95889" w:rsidP="00821C82">
      <w:pPr>
        <w:pStyle w:val="Kop6"/>
        <w:numPr>
          <w:ilvl w:val="0"/>
          <w:numId w:val="0"/>
        </w:num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7078"/>
      </w:tblGrid>
      <w:tr w:rsidR="00A95889" w:rsidRPr="00D927AE" w:rsidTr="00964B3F">
        <w:tc>
          <w:tcPr>
            <w:tcW w:w="1368" w:type="dxa"/>
          </w:tcPr>
          <w:p w:rsidR="00A95889" w:rsidRPr="00D927AE" w:rsidRDefault="00821C82" w:rsidP="00964B3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</w:t>
            </w:r>
          </w:p>
        </w:tc>
        <w:tc>
          <w:tcPr>
            <w:tcW w:w="7078" w:type="dxa"/>
          </w:tcPr>
          <w:p w:rsidR="00A95889" w:rsidRDefault="00361673" w:rsidP="00361673">
            <w:pPr>
              <w:rPr>
                <w:rFonts w:cs="Arial"/>
                <w:szCs w:val="20"/>
              </w:rPr>
            </w:pPr>
            <w:r w:rsidRPr="00361673">
              <w:rPr>
                <w:rFonts w:cs="Arial"/>
                <w:szCs w:val="20"/>
              </w:rPr>
              <w:t>In hoeverre sluiten de visie en de scope (zoals geformuleerd in hoofdstuk 3) aan bij de beschikbare oplossingen in de markt?</w:t>
            </w:r>
          </w:p>
          <w:p w:rsidR="00361673" w:rsidRPr="00D927AE" w:rsidRDefault="00361673" w:rsidP="00361673">
            <w:pPr>
              <w:rPr>
                <w:rFonts w:cs="Arial"/>
                <w:szCs w:val="20"/>
              </w:rPr>
            </w:pPr>
          </w:p>
        </w:tc>
      </w:tr>
      <w:tr w:rsidR="00A95889" w:rsidRPr="00D927AE" w:rsidTr="00964B3F">
        <w:tc>
          <w:tcPr>
            <w:tcW w:w="1368" w:type="dxa"/>
          </w:tcPr>
          <w:p w:rsidR="00A95889" w:rsidRPr="00D927AE" w:rsidRDefault="00A95889" w:rsidP="00964B3F">
            <w:pPr>
              <w:rPr>
                <w:rFonts w:cs="Arial"/>
                <w:szCs w:val="20"/>
              </w:rPr>
            </w:pPr>
          </w:p>
        </w:tc>
        <w:tc>
          <w:tcPr>
            <w:tcW w:w="7078" w:type="dxa"/>
            <w:shd w:val="clear" w:color="auto" w:fill="E6E6E6"/>
          </w:tcPr>
          <w:p w:rsidR="00A95889" w:rsidRPr="00D927AE" w:rsidRDefault="00A95889" w:rsidP="00964B3F">
            <w:pPr>
              <w:ind w:right="150"/>
              <w:rPr>
                <w:rFonts w:cs="Arial"/>
                <w:szCs w:val="20"/>
              </w:rPr>
            </w:pPr>
          </w:p>
        </w:tc>
      </w:tr>
      <w:tr w:rsidR="00A95889" w:rsidRPr="00D927AE" w:rsidTr="00964B3F">
        <w:tc>
          <w:tcPr>
            <w:tcW w:w="8446" w:type="dxa"/>
            <w:gridSpan w:val="2"/>
          </w:tcPr>
          <w:p w:rsidR="00A95889" w:rsidRPr="00D927AE" w:rsidRDefault="005C162A" w:rsidP="00964B3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Ruimte voor het antwoord</w:t>
            </w:r>
          </w:p>
        </w:tc>
      </w:tr>
    </w:tbl>
    <w:p w:rsidR="00A95889" w:rsidRPr="00D927AE" w:rsidRDefault="00A95889" w:rsidP="00A95889">
      <w:pPr>
        <w:rPr>
          <w:rFonts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7078"/>
      </w:tblGrid>
      <w:tr w:rsidR="00A95889" w:rsidRPr="00D927AE" w:rsidTr="00964B3F">
        <w:tc>
          <w:tcPr>
            <w:tcW w:w="1368" w:type="dxa"/>
          </w:tcPr>
          <w:p w:rsidR="00A95889" w:rsidRPr="00D927AE" w:rsidRDefault="00821C82" w:rsidP="00964B3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</w:t>
            </w:r>
          </w:p>
        </w:tc>
        <w:tc>
          <w:tcPr>
            <w:tcW w:w="7078" w:type="dxa"/>
          </w:tcPr>
          <w:p w:rsidR="00A95889" w:rsidRPr="00D927AE" w:rsidRDefault="00361673" w:rsidP="008964F5">
            <w:pPr>
              <w:pStyle w:val="Lijstalinea"/>
              <w:spacing w:after="160" w:line="259" w:lineRule="auto"/>
              <w:ind w:left="0" w:firstLine="0"/>
              <w:rPr>
                <w:rFonts w:cs="Arial"/>
                <w:szCs w:val="20"/>
              </w:rPr>
            </w:pPr>
            <w:r w:rsidRPr="00361673">
              <w:rPr>
                <w:szCs w:val="20"/>
              </w:rPr>
              <w:t>Welke oplossingen ziet u in de markt om datakwaliteit van de gegevens te borgen (personen hebben vaak meerdere rollen en persoonsgegevens)?</w:t>
            </w:r>
          </w:p>
        </w:tc>
      </w:tr>
      <w:tr w:rsidR="00A95889" w:rsidRPr="00D927AE" w:rsidTr="00964B3F">
        <w:tc>
          <w:tcPr>
            <w:tcW w:w="1368" w:type="dxa"/>
          </w:tcPr>
          <w:p w:rsidR="00A95889" w:rsidRPr="00D927AE" w:rsidRDefault="00A95889" w:rsidP="00964B3F">
            <w:pPr>
              <w:rPr>
                <w:rFonts w:cs="Arial"/>
                <w:szCs w:val="20"/>
              </w:rPr>
            </w:pPr>
          </w:p>
        </w:tc>
        <w:tc>
          <w:tcPr>
            <w:tcW w:w="7078" w:type="dxa"/>
            <w:shd w:val="clear" w:color="auto" w:fill="E6E6E6"/>
          </w:tcPr>
          <w:p w:rsidR="00A95889" w:rsidRPr="00D927AE" w:rsidRDefault="00A95889" w:rsidP="00964B3F">
            <w:pPr>
              <w:ind w:right="150"/>
              <w:rPr>
                <w:rFonts w:cs="Arial"/>
                <w:szCs w:val="20"/>
              </w:rPr>
            </w:pPr>
          </w:p>
        </w:tc>
      </w:tr>
      <w:tr w:rsidR="00A95889" w:rsidRPr="00D927AE" w:rsidTr="00964B3F">
        <w:tc>
          <w:tcPr>
            <w:tcW w:w="8446" w:type="dxa"/>
            <w:gridSpan w:val="2"/>
          </w:tcPr>
          <w:p w:rsidR="00A95889" w:rsidRPr="00D927AE" w:rsidRDefault="005C162A" w:rsidP="00964B3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Ruimte voor het antwoord</w:t>
            </w:r>
          </w:p>
        </w:tc>
      </w:tr>
    </w:tbl>
    <w:p w:rsidR="00A95889" w:rsidRPr="00D927AE" w:rsidRDefault="00A95889" w:rsidP="00A95889">
      <w:pPr>
        <w:rPr>
          <w:rFonts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7078"/>
      </w:tblGrid>
      <w:tr w:rsidR="00A95889" w:rsidRPr="00D927AE" w:rsidTr="00964B3F">
        <w:tc>
          <w:tcPr>
            <w:tcW w:w="1368" w:type="dxa"/>
          </w:tcPr>
          <w:p w:rsidR="00A95889" w:rsidRPr="00D927AE" w:rsidRDefault="00821C82" w:rsidP="00964B3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</w:t>
            </w:r>
          </w:p>
        </w:tc>
        <w:tc>
          <w:tcPr>
            <w:tcW w:w="7078" w:type="dxa"/>
          </w:tcPr>
          <w:p w:rsidR="00790215" w:rsidRPr="00D927AE" w:rsidRDefault="00361673" w:rsidP="00964B3F">
            <w:pPr>
              <w:rPr>
                <w:rFonts w:cs="Arial"/>
                <w:szCs w:val="20"/>
              </w:rPr>
            </w:pPr>
            <w:r w:rsidRPr="00361673">
              <w:rPr>
                <w:rFonts w:cs="Arial"/>
              </w:rPr>
              <w:t>Fontys hecht veel waarde aan de digitale weerbaarheid (Privacy-</w:t>
            </w:r>
            <w:proofErr w:type="spellStart"/>
            <w:r w:rsidRPr="00361673">
              <w:rPr>
                <w:rFonts w:cs="Arial"/>
              </w:rPr>
              <w:t>by</w:t>
            </w:r>
            <w:proofErr w:type="spellEnd"/>
            <w:r w:rsidRPr="00361673">
              <w:rPr>
                <w:rFonts w:cs="Arial"/>
              </w:rPr>
              <w:t>-Design &amp; Security-</w:t>
            </w:r>
            <w:proofErr w:type="spellStart"/>
            <w:r w:rsidRPr="00361673">
              <w:rPr>
                <w:rFonts w:cs="Arial"/>
              </w:rPr>
              <w:t>by</w:t>
            </w:r>
            <w:proofErr w:type="spellEnd"/>
            <w:r w:rsidRPr="00361673">
              <w:rPr>
                <w:rFonts w:cs="Arial"/>
              </w:rPr>
              <w:t xml:space="preserve">-Default), hiertoe zijn in bijlage B Security </w:t>
            </w:r>
            <w:proofErr w:type="spellStart"/>
            <w:r w:rsidRPr="00361673">
              <w:rPr>
                <w:rFonts w:cs="Arial"/>
              </w:rPr>
              <w:t>requirements</w:t>
            </w:r>
            <w:proofErr w:type="spellEnd"/>
            <w:r w:rsidRPr="00361673">
              <w:rPr>
                <w:rFonts w:cs="Arial"/>
              </w:rPr>
              <w:t xml:space="preserve"> opgenomen zoals Fontys deze wil gaan hanteren. In hoeverre kan de markt hieraan voldoen?</w:t>
            </w:r>
          </w:p>
        </w:tc>
      </w:tr>
      <w:tr w:rsidR="00A95889" w:rsidRPr="00D927AE" w:rsidTr="00964B3F">
        <w:tc>
          <w:tcPr>
            <w:tcW w:w="1368" w:type="dxa"/>
          </w:tcPr>
          <w:p w:rsidR="00A95889" w:rsidRPr="00D927AE" w:rsidRDefault="00A95889" w:rsidP="00964B3F">
            <w:pPr>
              <w:rPr>
                <w:rFonts w:cs="Arial"/>
                <w:szCs w:val="20"/>
              </w:rPr>
            </w:pPr>
          </w:p>
        </w:tc>
        <w:tc>
          <w:tcPr>
            <w:tcW w:w="7078" w:type="dxa"/>
            <w:shd w:val="clear" w:color="auto" w:fill="E6E6E6"/>
          </w:tcPr>
          <w:p w:rsidR="00A95889" w:rsidRPr="00D927AE" w:rsidRDefault="00A95889" w:rsidP="00964B3F">
            <w:pPr>
              <w:ind w:right="150"/>
              <w:rPr>
                <w:rFonts w:cs="Arial"/>
                <w:szCs w:val="20"/>
              </w:rPr>
            </w:pPr>
          </w:p>
        </w:tc>
      </w:tr>
      <w:tr w:rsidR="00A95889" w:rsidRPr="00D927AE" w:rsidTr="00964B3F">
        <w:tc>
          <w:tcPr>
            <w:tcW w:w="8446" w:type="dxa"/>
            <w:gridSpan w:val="2"/>
          </w:tcPr>
          <w:p w:rsidR="00A95889" w:rsidRPr="00D927AE" w:rsidRDefault="005C162A" w:rsidP="00964B3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Ruimte voor het antwoord</w:t>
            </w:r>
          </w:p>
        </w:tc>
      </w:tr>
    </w:tbl>
    <w:p w:rsidR="00361673" w:rsidRDefault="00361673" w:rsidP="00A95889">
      <w:pPr>
        <w:rPr>
          <w:rFonts w:cs="Arial"/>
          <w:b/>
          <w:szCs w:val="20"/>
          <w:u w:val="single"/>
        </w:rPr>
      </w:pPr>
    </w:p>
    <w:p w:rsidR="00361673" w:rsidRDefault="00361673">
      <w:pPr>
        <w:spacing w:line="276" w:lineRule="auto"/>
        <w:contextualSpacing w:val="0"/>
        <w:rPr>
          <w:rFonts w:cs="Arial"/>
          <w:b/>
          <w:szCs w:val="20"/>
          <w:u w:val="single"/>
        </w:rPr>
      </w:pPr>
      <w:r>
        <w:rPr>
          <w:rFonts w:cs="Arial"/>
          <w:b/>
          <w:szCs w:val="20"/>
          <w:u w:val="single"/>
        </w:rPr>
        <w:br w:type="page"/>
      </w:r>
      <w:bookmarkStart w:id="0" w:name="_GoBack"/>
      <w:bookmarkEnd w:id="0"/>
    </w:p>
    <w:p w:rsidR="00361673" w:rsidRDefault="00361673" w:rsidP="00A95889">
      <w:pPr>
        <w:rPr>
          <w:rFonts w:cs="Arial"/>
          <w:b/>
          <w:szCs w:val="2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7078"/>
      </w:tblGrid>
      <w:tr w:rsidR="00A95889" w:rsidRPr="00D927AE" w:rsidTr="00964B3F">
        <w:tc>
          <w:tcPr>
            <w:tcW w:w="1368" w:type="dxa"/>
          </w:tcPr>
          <w:p w:rsidR="00A95889" w:rsidRPr="00D927AE" w:rsidRDefault="00821C82" w:rsidP="00964B3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7</w:t>
            </w:r>
          </w:p>
        </w:tc>
        <w:tc>
          <w:tcPr>
            <w:tcW w:w="7078" w:type="dxa"/>
          </w:tcPr>
          <w:p w:rsidR="00790215" w:rsidRDefault="00361673" w:rsidP="00964B3F">
            <w:pPr>
              <w:rPr>
                <w:rFonts w:cs="Arial"/>
              </w:rPr>
            </w:pPr>
            <w:r w:rsidRPr="00361673">
              <w:rPr>
                <w:rFonts w:cs="Arial"/>
              </w:rPr>
              <w:t>Welke mogelijkheden biedt de markt om functionaliteiten uit en aan te zetten voor Fontys als geheel, voor organisatieonderdelen en per gebruiker (waaronder dashboards/rapportages)?</w:t>
            </w:r>
          </w:p>
          <w:p w:rsidR="00361673" w:rsidRPr="00D927AE" w:rsidRDefault="00361673" w:rsidP="00964B3F">
            <w:pPr>
              <w:rPr>
                <w:rFonts w:cs="Arial"/>
                <w:szCs w:val="20"/>
              </w:rPr>
            </w:pPr>
          </w:p>
        </w:tc>
      </w:tr>
      <w:tr w:rsidR="00A95889" w:rsidRPr="00D927AE" w:rsidTr="00964B3F">
        <w:tc>
          <w:tcPr>
            <w:tcW w:w="1368" w:type="dxa"/>
          </w:tcPr>
          <w:p w:rsidR="00A95889" w:rsidRPr="00D927AE" w:rsidRDefault="00A95889" w:rsidP="00964B3F">
            <w:pPr>
              <w:rPr>
                <w:rFonts w:cs="Arial"/>
                <w:szCs w:val="20"/>
              </w:rPr>
            </w:pPr>
          </w:p>
        </w:tc>
        <w:tc>
          <w:tcPr>
            <w:tcW w:w="7078" w:type="dxa"/>
            <w:shd w:val="clear" w:color="auto" w:fill="E6E6E6"/>
          </w:tcPr>
          <w:p w:rsidR="00A95889" w:rsidRPr="00D927AE" w:rsidRDefault="00A95889" w:rsidP="00964B3F">
            <w:pPr>
              <w:ind w:right="150"/>
              <w:rPr>
                <w:rFonts w:cs="Arial"/>
                <w:szCs w:val="20"/>
              </w:rPr>
            </w:pPr>
          </w:p>
        </w:tc>
      </w:tr>
      <w:tr w:rsidR="00A95889" w:rsidRPr="00D927AE" w:rsidTr="00964B3F">
        <w:tc>
          <w:tcPr>
            <w:tcW w:w="8446" w:type="dxa"/>
            <w:gridSpan w:val="2"/>
          </w:tcPr>
          <w:p w:rsidR="00A95889" w:rsidRPr="00D927AE" w:rsidRDefault="005C162A" w:rsidP="00964B3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Ruimte voor het antwoord</w:t>
            </w:r>
          </w:p>
        </w:tc>
      </w:tr>
    </w:tbl>
    <w:p w:rsidR="00A95889" w:rsidRDefault="00A95889" w:rsidP="0036415F">
      <w:pPr>
        <w:rPr>
          <w:rFonts w:cs="Arial"/>
          <w:b/>
          <w:szCs w:val="20"/>
          <w:u w:val="single"/>
        </w:rPr>
      </w:pPr>
    </w:p>
    <w:p w:rsidR="005C162A" w:rsidRDefault="005C162A" w:rsidP="005C162A">
      <w:pPr>
        <w:rPr>
          <w:rFonts w:cs="Arial"/>
          <w:b/>
          <w:szCs w:val="2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7078"/>
      </w:tblGrid>
      <w:tr w:rsidR="005C162A" w:rsidRPr="00D927AE" w:rsidTr="00BE6AC1">
        <w:tc>
          <w:tcPr>
            <w:tcW w:w="1368" w:type="dxa"/>
          </w:tcPr>
          <w:p w:rsidR="005C162A" w:rsidRPr="00D927AE" w:rsidRDefault="005C162A" w:rsidP="00BE6AC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8</w:t>
            </w:r>
          </w:p>
        </w:tc>
        <w:tc>
          <w:tcPr>
            <w:tcW w:w="7078" w:type="dxa"/>
          </w:tcPr>
          <w:p w:rsidR="00361673" w:rsidRPr="00D142C3" w:rsidRDefault="00361673" w:rsidP="00361673">
            <w:r>
              <w:t xml:space="preserve">In hoeverre is het mogelijk om te borgen dat informatie enerzijds </w:t>
            </w:r>
            <w:proofErr w:type="spellStart"/>
            <w:r>
              <w:t>Fontysbreed</w:t>
            </w:r>
            <w:proofErr w:type="spellEnd"/>
            <w:r>
              <w:t xml:space="preserve"> beschikbaar is maar anderzijds niet alle informatie voor iedereen beschikbaar, </w:t>
            </w:r>
            <w:proofErr w:type="spellStart"/>
            <w:r>
              <w:t>uitbreidbaar</w:t>
            </w:r>
            <w:proofErr w:type="spellEnd"/>
            <w:r>
              <w:t xml:space="preserve"> en bewerkbaar mag zijn. </w:t>
            </w:r>
          </w:p>
          <w:p w:rsidR="00790215" w:rsidRPr="00D927AE" w:rsidRDefault="00790215" w:rsidP="00361673">
            <w:pPr>
              <w:rPr>
                <w:rFonts w:cs="Arial"/>
                <w:szCs w:val="20"/>
              </w:rPr>
            </w:pPr>
          </w:p>
        </w:tc>
      </w:tr>
      <w:tr w:rsidR="005C162A" w:rsidRPr="00D927AE" w:rsidTr="00BE6AC1">
        <w:tc>
          <w:tcPr>
            <w:tcW w:w="1368" w:type="dxa"/>
          </w:tcPr>
          <w:p w:rsidR="005C162A" w:rsidRPr="00D927AE" w:rsidRDefault="005C162A" w:rsidP="00BE6AC1">
            <w:pPr>
              <w:rPr>
                <w:rFonts w:cs="Arial"/>
                <w:szCs w:val="20"/>
              </w:rPr>
            </w:pPr>
          </w:p>
        </w:tc>
        <w:tc>
          <w:tcPr>
            <w:tcW w:w="7078" w:type="dxa"/>
            <w:shd w:val="clear" w:color="auto" w:fill="E6E6E6"/>
          </w:tcPr>
          <w:p w:rsidR="005C162A" w:rsidRPr="00D927AE" w:rsidRDefault="005C162A" w:rsidP="00BE6AC1">
            <w:pPr>
              <w:ind w:right="150"/>
              <w:rPr>
                <w:rFonts w:cs="Arial"/>
                <w:szCs w:val="20"/>
              </w:rPr>
            </w:pPr>
          </w:p>
        </w:tc>
      </w:tr>
      <w:tr w:rsidR="005C162A" w:rsidRPr="00D927AE" w:rsidTr="00BE6AC1">
        <w:tc>
          <w:tcPr>
            <w:tcW w:w="8446" w:type="dxa"/>
            <w:gridSpan w:val="2"/>
          </w:tcPr>
          <w:p w:rsidR="005C162A" w:rsidRPr="00D927AE" w:rsidRDefault="005C162A" w:rsidP="00BE6AC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Ruimte voor het antwoord</w:t>
            </w:r>
          </w:p>
        </w:tc>
      </w:tr>
    </w:tbl>
    <w:p w:rsidR="005C162A" w:rsidRDefault="005C162A" w:rsidP="005C162A">
      <w:pPr>
        <w:rPr>
          <w:rFonts w:cs="Arial"/>
          <w:b/>
          <w:szCs w:val="20"/>
          <w:u w:val="single"/>
        </w:rPr>
      </w:pPr>
    </w:p>
    <w:p w:rsidR="005C162A" w:rsidRDefault="005C162A" w:rsidP="005C162A">
      <w:pPr>
        <w:rPr>
          <w:rFonts w:cs="Arial"/>
          <w:b/>
          <w:szCs w:val="2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7078"/>
      </w:tblGrid>
      <w:tr w:rsidR="005C162A" w:rsidRPr="00D927AE" w:rsidTr="00BE6AC1">
        <w:tc>
          <w:tcPr>
            <w:tcW w:w="1368" w:type="dxa"/>
          </w:tcPr>
          <w:p w:rsidR="005C162A" w:rsidRPr="00D927AE" w:rsidRDefault="008964F5" w:rsidP="00BE6AC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9</w:t>
            </w:r>
          </w:p>
        </w:tc>
        <w:tc>
          <w:tcPr>
            <w:tcW w:w="7078" w:type="dxa"/>
          </w:tcPr>
          <w:p w:rsidR="008964F5" w:rsidRDefault="00361673" w:rsidP="00361673">
            <w:pPr>
              <w:rPr>
                <w:rFonts w:cs="Arial"/>
                <w:szCs w:val="20"/>
              </w:rPr>
            </w:pPr>
            <w:r w:rsidRPr="00361673">
              <w:rPr>
                <w:rFonts w:cs="Arial"/>
                <w:szCs w:val="20"/>
              </w:rPr>
              <w:t xml:space="preserve">Welke (innovatieve) ontwikkelingen ziet u in de markt op het gebied van CRM oplossingen? </w:t>
            </w:r>
          </w:p>
          <w:p w:rsidR="00361673" w:rsidRPr="00D927AE" w:rsidRDefault="00361673" w:rsidP="00361673">
            <w:pPr>
              <w:rPr>
                <w:rFonts w:cs="Arial"/>
                <w:szCs w:val="20"/>
              </w:rPr>
            </w:pPr>
          </w:p>
        </w:tc>
      </w:tr>
      <w:tr w:rsidR="005C162A" w:rsidRPr="00D927AE" w:rsidTr="00BE6AC1">
        <w:tc>
          <w:tcPr>
            <w:tcW w:w="1368" w:type="dxa"/>
          </w:tcPr>
          <w:p w:rsidR="005C162A" w:rsidRPr="00D927AE" w:rsidRDefault="005C162A" w:rsidP="00BE6AC1">
            <w:pPr>
              <w:rPr>
                <w:rFonts w:cs="Arial"/>
                <w:szCs w:val="20"/>
              </w:rPr>
            </w:pPr>
          </w:p>
        </w:tc>
        <w:tc>
          <w:tcPr>
            <w:tcW w:w="7078" w:type="dxa"/>
            <w:shd w:val="clear" w:color="auto" w:fill="E6E6E6"/>
          </w:tcPr>
          <w:p w:rsidR="005C162A" w:rsidRPr="00D927AE" w:rsidRDefault="005C162A" w:rsidP="00BE6AC1">
            <w:pPr>
              <w:ind w:right="150"/>
              <w:rPr>
                <w:rFonts w:cs="Arial"/>
                <w:szCs w:val="20"/>
              </w:rPr>
            </w:pPr>
          </w:p>
        </w:tc>
      </w:tr>
      <w:tr w:rsidR="005C162A" w:rsidRPr="00D927AE" w:rsidTr="00BE6AC1">
        <w:tc>
          <w:tcPr>
            <w:tcW w:w="8446" w:type="dxa"/>
            <w:gridSpan w:val="2"/>
          </w:tcPr>
          <w:p w:rsidR="005C162A" w:rsidRPr="00D927AE" w:rsidRDefault="005C162A" w:rsidP="00BE6AC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Ruimte voor het antwoord</w:t>
            </w:r>
          </w:p>
        </w:tc>
      </w:tr>
    </w:tbl>
    <w:p w:rsidR="005C162A" w:rsidRDefault="005C162A" w:rsidP="005C162A">
      <w:pPr>
        <w:rPr>
          <w:rFonts w:cs="Arial"/>
          <w:b/>
          <w:szCs w:val="2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7078"/>
      </w:tblGrid>
      <w:tr w:rsidR="00361673" w:rsidRPr="00D927AE" w:rsidTr="00FD47C1">
        <w:tc>
          <w:tcPr>
            <w:tcW w:w="1368" w:type="dxa"/>
          </w:tcPr>
          <w:p w:rsidR="00361673" w:rsidRPr="00D927AE" w:rsidRDefault="00361673" w:rsidP="00FD47C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10</w:t>
            </w:r>
          </w:p>
        </w:tc>
        <w:tc>
          <w:tcPr>
            <w:tcW w:w="7078" w:type="dxa"/>
          </w:tcPr>
          <w:p w:rsidR="00361673" w:rsidRPr="00361673" w:rsidRDefault="00361673" w:rsidP="00361673">
            <w:pPr>
              <w:rPr>
                <w:rFonts w:cs="Arial"/>
                <w:szCs w:val="24"/>
                <w:lang w:eastAsia="nl-NL"/>
              </w:rPr>
            </w:pPr>
            <w:r w:rsidRPr="00361673">
              <w:rPr>
                <w:rFonts w:cs="Arial"/>
                <w:szCs w:val="24"/>
                <w:lang w:eastAsia="nl-NL"/>
              </w:rPr>
              <w:t>Welke mogelijkheden biedt de markt ten aanzien van nieuwe technologie (zoals robotisering, algoritmes, chatbots, etc.)?</w:t>
            </w:r>
          </w:p>
          <w:p w:rsidR="00361673" w:rsidRPr="00D927AE" w:rsidRDefault="00361673" w:rsidP="00FD47C1">
            <w:pPr>
              <w:rPr>
                <w:rFonts w:cs="Arial"/>
                <w:szCs w:val="20"/>
              </w:rPr>
            </w:pPr>
          </w:p>
        </w:tc>
      </w:tr>
      <w:tr w:rsidR="00361673" w:rsidRPr="00D927AE" w:rsidTr="00FD47C1">
        <w:tc>
          <w:tcPr>
            <w:tcW w:w="1368" w:type="dxa"/>
          </w:tcPr>
          <w:p w:rsidR="00361673" w:rsidRPr="00D927AE" w:rsidRDefault="00361673" w:rsidP="00FD47C1">
            <w:pPr>
              <w:rPr>
                <w:rFonts w:cs="Arial"/>
                <w:szCs w:val="20"/>
              </w:rPr>
            </w:pPr>
          </w:p>
        </w:tc>
        <w:tc>
          <w:tcPr>
            <w:tcW w:w="7078" w:type="dxa"/>
            <w:shd w:val="clear" w:color="auto" w:fill="E6E6E6"/>
          </w:tcPr>
          <w:p w:rsidR="00361673" w:rsidRPr="00D927AE" w:rsidRDefault="00361673" w:rsidP="00FD47C1">
            <w:pPr>
              <w:ind w:right="150"/>
              <w:rPr>
                <w:rFonts w:cs="Arial"/>
                <w:szCs w:val="20"/>
              </w:rPr>
            </w:pPr>
          </w:p>
        </w:tc>
      </w:tr>
      <w:tr w:rsidR="00361673" w:rsidRPr="00D927AE" w:rsidTr="00FD47C1">
        <w:tc>
          <w:tcPr>
            <w:tcW w:w="8446" w:type="dxa"/>
            <w:gridSpan w:val="2"/>
          </w:tcPr>
          <w:p w:rsidR="00361673" w:rsidRPr="00D927AE" w:rsidRDefault="00361673" w:rsidP="00FD47C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Ruimte voor het antwoord</w:t>
            </w:r>
          </w:p>
        </w:tc>
      </w:tr>
    </w:tbl>
    <w:p w:rsidR="00361673" w:rsidRDefault="00361673" w:rsidP="005C162A">
      <w:pPr>
        <w:rPr>
          <w:rFonts w:cs="Arial"/>
          <w:b/>
          <w:szCs w:val="2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7078"/>
      </w:tblGrid>
      <w:tr w:rsidR="00361673" w:rsidRPr="00D927AE" w:rsidTr="00FD47C1">
        <w:tc>
          <w:tcPr>
            <w:tcW w:w="1368" w:type="dxa"/>
          </w:tcPr>
          <w:p w:rsidR="00361673" w:rsidRPr="00D927AE" w:rsidRDefault="00361673" w:rsidP="00FD47C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11</w:t>
            </w:r>
          </w:p>
        </w:tc>
        <w:tc>
          <w:tcPr>
            <w:tcW w:w="7078" w:type="dxa"/>
          </w:tcPr>
          <w:p w:rsidR="00361673" w:rsidRDefault="00361673" w:rsidP="00FD47C1">
            <w:pPr>
              <w:rPr>
                <w:rFonts w:cs="Arial"/>
                <w:szCs w:val="20"/>
              </w:rPr>
            </w:pPr>
            <w:r w:rsidRPr="00361673">
              <w:rPr>
                <w:rFonts w:cs="Arial"/>
                <w:szCs w:val="20"/>
              </w:rPr>
              <w:t>Welke mogelijkheden zijn er om producten door te ontwikkelingen met een gebruikersgroep?</w:t>
            </w:r>
          </w:p>
          <w:p w:rsidR="00361673" w:rsidRPr="00D927AE" w:rsidRDefault="00361673" w:rsidP="00FD47C1">
            <w:pPr>
              <w:rPr>
                <w:rFonts w:cs="Arial"/>
                <w:szCs w:val="20"/>
              </w:rPr>
            </w:pPr>
          </w:p>
        </w:tc>
      </w:tr>
      <w:tr w:rsidR="00361673" w:rsidRPr="00D927AE" w:rsidTr="00FD47C1">
        <w:tc>
          <w:tcPr>
            <w:tcW w:w="1368" w:type="dxa"/>
          </w:tcPr>
          <w:p w:rsidR="00361673" w:rsidRPr="00D927AE" w:rsidRDefault="00361673" w:rsidP="00FD47C1">
            <w:pPr>
              <w:rPr>
                <w:rFonts w:cs="Arial"/>
                <w:szCs w:val="20"/>
              </w:rPr>
            </w:pPr>
          </w:p>
        </w:tc>
        <w:tc>
          <w:tcPr>
            <w:tcW w:w="7078" w:type="dxa"/>
            <w:shd w:val="clear" w:color="auto" w:fill="E6E6E6"/>
          </w:tcPr>
          <w:p w:rsidR="00361673" w:rsidRPr="00D927AE" w:rsidRDefault="00361673" w:rsidP="00FD47C1">
            <w:pPr>
              <w:ind w:right="150"/>
              <w:rPr>
                <w:rFonts w:cs="Arial"/>
                <w:szCs w:val="20"/>
              </w:rPr>
            </w:pPr>
          </w:p>
        </w:tc>
      </w:tr>
      <w:tr w:rsidR="00361673" w:rsidRPr="00D927AE" w:rsidTr="00FD47C1">
        <w:tc>
          <w:tcPr>
            <w:tcW w:w="8446" w:type="dxa"/>
            <w:gridSpan w:val="2"/>
          </w:tcPr>
          <w:p w:rsidR="00361673" w:rsidRPr="00D927AE" w:rsidRDefault="00361673" w:rsidP="00FD47C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Ruimte voor het antwoord</w:t>
            </w:r>
          </w:p>
        </w:tc>
      </w:tr>
    </w:tbl>
    <w:p w:rsidR="00361673" w:rsidRDefault="00361673" w:rsidP="005C162A">
      <w:pPr>
        <w:rPr>
          <w:rFonts w:cs="Arial"/>
          <w:b/>
          <w:szCs w:val="2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7078"/>
      </w:tblGrid>
      <w:tr w:rsidR="00361673" w:rsidRPr="00D927AE" w:rsidTr="00FD47C1">
        <w:tc>
          <w:tcPr>
            <w:tcW w:w="1368" w:type="dxa"/>
          </w:tcPr>
          <w:p w:rsidR="00361673" w:rsidRPr="00D927AE" w:rsidRDefault="00361673" w:rsidP="00FD47C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12</w:t>
            </w:r>
          </w:p>
        </w:tc>
        <w:tc>
          <w:tcPr>
            <w:tcW w:w="7078" w:type="dxa"/>
          </w:tcPr>
          <w:p w:rsidR="00361673" w:rsidRDefault="00361673" w:rsidP="00FD47C1">
            <w:pPr>
              <w:rPr>
                <w:rFonts w:cs="Arial"/>
                <w:szCs w:val="20"/>
              </w:rPr>
            </w:pPr>
            <w:r w:rsidRPr="00361673">
              <w:rPr>
                <w:rFonts w:cs="Arial"/>
                <w:szCs w:val="20"/>
              </w:rPr>
              <w:t xml:space="preserve">In hoeverre is er </w:t>
            </w:r>
            <w:proofErr w:type="spellStart"/>
            <w:r w:rsidRPr="00361673">
              <w:rPr>
                <w:rFonts w:cs="Arial"/>
                <w:szCs w:val="20"/>
              </w:rPr>
              <w:t>pro-actief</w:t>
            </w:r>
            <w:proofErr w:type="spellEnd"/>
            <w:r w:rsidRPr="00361673">
              <w:rPr>
                <w:rFonts w:cs="Arial"/>
                <w:szCs w:val="20"/>
              </w:rPr>
              <w:t xml:space="preserve"> beleid ten aanzien van gebruikersvriendelijkheid? </w:t>
            </w:r>
          </w:p>
          <w:p w:rsidR="00361673" w:rsidRPr="00D927AE" w:rsidRDefault="00361673" w:rsidP="00FD47C1">
            <w:pPr>
              <w:rPr>
                <w:rFonts w:cs="Arial"/>
                <w:szCs w:val="20"/>
              </w:rPr>
            </w:pPr>
          </w:p>
        </w:tc>
      </w:tr>
      <w:tr w:rsidR="00361673" w:rsidRPr="00D927AE" w:rsidTr="00FD47C1">
        <w:tc>
          <w:tcPr>
            <w:tcW w:w="1368" w:type="dxa"/>
          </w:tcPr>
          <w:p w:rsidR="00361673" w:rsidRPr="00D927AE" w:rsidRDefault="00361673" w:rsidP="00FD47C1">
            <w:pPr>
              <w:rPr>
                <w:rFonts w:cs="Arial"/>
                <w:szCs w:val="20"/>
              </w:rPr>
            </w:pPr>
          </w:p>
        </w:tc>
        <w:tc>
          <w:tcPr>
            <w:tcW w:w="7078" w:type="dxa"/>
            <w:shd w:val="clear" w:color="auto" w:fill="E6E6E6"/>
          </w:tcPr>
          <w:p w:rsidR="00361673" w:rsidRPr="00D927AE" w:rsidRDefault="00361673" w:rsidP="00FD47C1">
            <w:pPr>
              <w:ind w:right="150"/>
              <w:rPr>
                <w:rFonts w:cs="Arial"/>
                <w:szCs w:val="20"/>
              </w:rPr>
            </w:pPr>
          </w:p>
        </w:tc>
      </w:tr>
      <w:tr w:rsidR="00361673" w:rsidRPr="00D927AE" w:rsidTr="00FD47C1">
        <w:tc>
          <w:tcPr>
            <w:tcW w:w="8446" w:type="dxa"/>
            <w:gridSpan w:val="2"/>
          </w:tcPr>
          <w:p w:rsidR="00361673" w:rsidRPr="00D927AE" w:rsidRDefault="00361673" w:rsidP="00FD47C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Ruimte voor het antwoord</w:t>
            </w:r>
          </w:p>
        </w:tc>
      </w:tr>
    </w:tbl>
    <w:p w:rsidR="00361673" w:rsidRDefault="00361673" w:rsidP="005C162A">
      <w:pPr>
        <w:rPr>
          <w:rFonts w:cs="Arial"/>
          <w:b/>
          <w:szCs w:val="2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7078"/>
      </w:tblGrid>
      <w:tr w:rsidR="00361673" w:rsidRPr="00D927AE" w:rsidTr="00FD47C1">
        <w:tc>
          <w:tcPr>
            <w:tcW w:w="1368" w:type="dxa"/>
          </w:tcPr>
          <w:p w:rsidR="00361673" w:rsidRPr="00D927AE" w:rsidRDefault="00361673" w:rsidP="00FD47C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13</w:t>
            </w:r>
          </w:p>
        </w:tc>
        <w:tc>
          <w:tcPr>
            <w:tcW w:w="7078" w:type="dxa"/>
          </w:tcPr>
          <w:p w:rsidR="00361673" w:rsidRDefault="00361673" w:rsidP="00FD47C1">
            <w:pPr>
              <w:rPr>
                <w:rFonts w:cs="Arial"/>
                <w:szCs w:val="20"/>
              </w:rPr>
            </w:pPr>
            <w:r w:rsidRPr="00361673">
              <w:rPr>
                <w:rFonts w:cs="Arial"/>
                <w:szCs w:val="20"/>
              </w:rPr>
              <w:t xml:space="preserve">Fontys geeft voorkeur aan standaard </w:t>
            </w:r>
            <w:proofErr w:type="spellStart"/>
            <w:r w:rsidRPr="00361673">
              <w:rPr>
                <w:rFonts w:cs="Arial"/>
                <w:szCs w:val="20"/>
              </w:rPr>
              <w:t>cloud</w:t>
            </w:r>
            <w:proofErr w:type="spellEnd"/>
            <w:r w:rsidRPr="00361673">
              <w:rPr>
                <w:rFonts w:cs="Arial"/>
                <w:szCs w:val="20"/>
              </w:rPr>
              <w:t xml:space="preserve"> oplossingen, hoe kijkt u hier tegenaan en waar dienen we rekening mee te houden? Is er in de markt veelal sprake van maatwerk? </w:t>
            </w:r>
          </w:p>
          <w:p w:rsidR="00361673" w:rsidRPr="00D927AE" w:rsidRDefault="00361673" w:rsidP="00FD47C1">
            <w:pPr>
              <w:rPr>
                <w:rFonts w:cs="Arial"/>
                <w:szCs w:val="20"/>
              </w:rPr>
            </w:pPr>
          </w:p>
        </w:tc>
      </w:tr>
      <w:tr w:rsidR="00361673" w:rsidRPr="00D927AE" w:rsidTr="00FD47C1">
        <w:tc>
          <w:tcPr>
            <w:tcW w:w="1368" w:type="dxa"/>
          </w:tcPr>
          <w:p w:rsidR="00361673" w:rsidRPr="00D927AE" w:rsidRDefault="00361673" w:rsidP="00FD47C1">
            <w:pPr>
              <w:rPr>
                <w:rFonts w:cs="Arial"/>
                <w:szCs w:val="20"/>
              </w:rPr>
            </w:pPr>
          </w:p>
        </w:tc>
        <w:tc>
          <w:tcPr>
            <w:tcW w:w="7078" w:type="dxa"/>
            <w:shd w:val="clear" w:color="auto" w:fill="E6E6E6"/>
          </w:tcPr>
          <w:p w:rsidR="00361673" w:rsidRPr="00D927AE" w:rsidRDefault="00361673" w:rsidP="00FD47C1">
            <w:pPr>
              <w:ind w:right="150"/>
              <w:rPr>
                <w:rFonts w:cs="Arial"/>
                <w:szCs w:val="20"/>
              </w:rPr>
            </w:pPr>
          </w:p>
        </w:tc>
      </w:tr>
      <w:tr w:rsidR="00361673" w:rsidRPr="00D927AE" w:rsidTr="00FD47C1">
        <w:tc>
          <w:tcPr>
            <w:tcW w:w="8446" w:type="dxa"/>
            <w:gridSpan w:val="2"/>
          </w:tcPr>
          <w:p w:rsidR="00361673" w:rsidRPr="00D927AE" w:rsidRDefault="00361673" w:rsidP="00FD47C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Ruimte voor het antwoord</w:t>
            </w:r>
          </w:p>
        </w:tc>
      </w:tr>
    </w:tbl>
    <w:p w:rsidR="00361673" w:rsidRDefault="00361673" w:rsidP="005C162A">
      <w:pPr>
        <w:rPr>
          <w:rFonts w:cs="Arial"/>
          <w:b/>
          <w:szCs w:val="2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7078"/>
      </w:tblGrid>
      <w:tr w:rsidR="00361673" w:rsidRPr="00D927AE" w:rsidTr="00FD47C1">
        <w:tc>
          <w:tcPr>
            <w:tcW w:w="1368" w:type="dxa"/>
          </w:tcPr>
          <w:p w:rsidR="00361673" w:rsidRPr="00D927AE" w:rsidRDefault="00361673" w:rsidP="00FD47C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14</w:t>
            </w:r>
          </w:p>
        </w:tc>
        <w:tc>
          <w:tcPr>
            <w:tcW w:w="7078" w:type="dxa"/>
          </w:tcPr>
          <w:p w:rsidR="00361673" w:rsidRDefault="00361673" w:rsidP="00FD47C1">
            <w:pPr>
              <w:rPr>
                <w:rFonts w:cs="Arial"/>
                <w:szCs w:val="20"/>
              </w:rPr>
            </w:pPr>
            <w:r w:rsidRPr="00361673">
              <w:rPr>
                <w:rFonts w:cs="Arial"/>
                <w:szCs w:val="20"/>
              </w:rPr>
              <w:t>Hoe worden de componenten/toepassingen in de onderwijs architectuur gepositioneerd en hoe is de relatie tot andere componenten/toepassingen/processen (zoals beschreven in hoofdstuk 3)?</w:t>
            </w:r>
          </w:p>
          <w:p w:rsidR="00361673" w:rsidRPr="00D927AE" w:rsidRDefault="00361673" w:rsidP="00FD47C1">
            <w:pPr>
              <w:rPr>
                <w:rFonts w:cs="Arial"/>
                <w:szCs w:val="20"/>
              </w:rPr>
            </w:pPr>
          </w:p>
        </w:tc>
      </w:tr>
      <w:tr w:rsidR="00361673" w:rsidRPr="00D927AE" w:rsidTr="00FD47C1">
        <w:tc>
          <w:tcPr>
            <w:tcW w:w="1368" w:type="dxa"/>
          </w:tcPr>
          <w:p w:rsidR="00361673" w:rsidRPr="00D927AE" w:rsidRDefault="00361673" w:rsidP="00FD47C1">
            <w:pPr>
              <w:rPr>
                <w:rFonts w:cs="Arial"/>
                <w:szCs w:val="20"/>
              </w:rPr>
            </w:pPr>
          </w:p>
        </w:tc>
        <w:tc>
          <w:tcPr>
            <w:tcW w:w="7078" w:type="dxa"/>
            <w:shd w:val="clear" w:color="auto" w:fill="E6E6E6"/>
          </w:tcPr>
          <w:p w:rsidR="00361673" w:rsidRPr="00D927AE" w:rsidRDefault="00361673" w:rsidP="00FD47C1">
            <w:pPr>
              <w:ind w:right="150"/>
              <w:rPr>
                <w:rFonts w:cs="Arial"/>
                <w:szCs w:val="20"/>
              </w:rPr>
            </w:pPr>
          </w:p>
        </w:tc>
      </w:tr>
      <w:tr w:rsidR="00361673" w:rsidRPr="00D927AE" w:rsidTr="00FD47C1">
        <w:tc>
          <w:tcPr>
            <w:tcW w:w="8446" w:type="dxa"/>
            <w:gridSpan w:val="2"/>
          </w:tcPr>
          <w:p w:rsidR="00361673" w:rsidRPr="00D927AE" w:rsidRDefault="00361673" w:rsidP="00FD47C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Ruimte voor het antwoord</w:t>
            </w:r>
          </w:p>
        </w:tc>
      </w:tr>
    </w:tbl>
    <w:p w:rsidR="00361673" w:rsidRDefault="00361673" w:rsidP="005C162A">
      <w:pPr>
        <w:rPr>
          <w:rFonts w:cs="Arial"/>
          <w:b/>
          <w:szCs w:val="20"/>
          <w:u w:val="single"/>
        </w:rPr>
      </w:pPr>
    </w:p>
    <w:p w:rsidR="00361673" w:rsidRDefault="00361673">
      <w:pPr>
        <w:spacing w:line="276" w:lineRule="auto"/>
        <w:contextualSpacing w:val="0"/>
        <w:rPr>
          <w:rFonts w:cs="Arial"/>
          <w:b/>
          <w:szCs w:val="20"/>
          <w:u w:val="single"/>
        </w:rPr>
      </w:pPr>
      <w:r>
        <w:rPr>
          <w:rFonts w:cs="Arial"/>
          <w:b/>
          <w:szCs w:val="20"/>
          <w:u w:val="single"/>
        </w:rPr>
        <w:br w:type="page"/>
      </w:r>
    </w:p>
    <w:p w:rsidR="00361673" w:rsidRDefault="00361673" w:rsidP="005C162A">
      <w:pPr>
        <w:rPr>
          <w:rFonts w:cs="Arial"/>
          <w:b/>
          <w:szCs w:val="2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7078"/>
      </w:tblGrid>
      <w:tr w:rsidR="00361673" w:rsidRPr="00D927AE" w:rsidTr="00FD47C1">
        <w:tc>
          <w:tcPr>
            <w:tcW w:w="1368" w:type="dxa"/>
          </w:tcPr>
          <w:p w:rsidR="00361673" w:rsidRPr="00D927AE" w:rsidRDefault="00361673" w:rsidP="00FD47C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15</w:t>
            </w:r>
          </w:p>
        </w:tc>
        <w:tc>
          <w:tcPr>
            <w:tcW w:w="7078" w:type="dxa"/>
          </w:tcPr>
          <w:p w:rsidR="00361673" w:rsidRDefault="00361673" w:rsidP="00361673">
            <w:r w:rsidRPr="00D142C3">
              <w:t>Welke vormen van support zijn er vanuit de markt gangbaar?</w:t>
            </w:r>
            <w:r w:rsidRPr="00F04F72">
              <w:t xml:space="preserve"> </w:t>
            </w:r>
          </w:p>
          <w:p w:rsidR="00361673" w:rsidRPr="00D927AE" w:rsidRDefault="00361673" w:rsidP="00FD47C1">
            <w:pPr>
              <w:rPr>
                <w:rFonts w:cs="Arial"/>
                <w:szCs w:val="20"/>
              </w:rPr>
            </w:pPr>
          </w:p>
        </w:tc>
      </w:tr>
      <w:tr w:rsidR="00361673" w:rsidRPr="00D927AE" w:rsidTr="00FD47C1">
        <w:tc>
          <w:tcPr>
            <w:tcW w:w="1368" w:type="dxa"/>
          </w:tcPr>
          <w:p w:rsidR="00361673" w:rsidRPr="00D927AE" w:rsidRDefault="00361673" w:rsidP="00FD47C1">
            <w:pPr>
              <w:rPr>
                <w:rFonts w:cs="Arial"/>
                <w:szCs w:val="20"/>
              </w:rPr>
            </w:pPr>
          </w:p>
        </w:tc>
        <w:tc>
          <w:tcPr>
            <w:tcW w:w="7078" w:type="dxa"/>
            <w:shd w:val="clear" w:color="auto" w:fill="E6E6E6"/>
          </w:tcPr>
          <w:p w:rsidR="00361673" w:rsidRPr="00D927AE" w:rsidRDefault="00361673" w:rsidP="00FD47C1">
            <w:pPr>
              <w:ind w:right="150"/>
              <w:rPr>
                <w:rFonts w:cs="Arial"/>
                <w:szCs w:val="20"/>
              </w:rPr>
            </w:pPr>
          </w:p>
        </w:tc>
      </w:tr>
      <w:tr w:rsidR="00361673" w:rsidRPr="00D927AE" w:rsidTr="00FD47C1">
        <w:tc>
          <w:tcPr>
            <w:tcW w:w="8446" w:type="dxa"/>
            <w:gridSpan w:val="2"/>
          </w:tcPr>
          <w:p w:rsidR="00361673" w:rsidRPr="00D927AE" w:rsidRDefault="00361673" w:rsidP="00FD47C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Ruimte voor het antwoord</w:t>
            </w:r>
          </w:p>
        </w:tc>
      </w:tr>
    </w:tbl>
    <w:p w:rsidR="00361673" w:rsidRDefault="00361673" w:rsidP="005C162A">
      <w:pPr>
        <w:rPr>
          <w:rFonts w:cs="Arial"/>
          <w:b/>
          <w:szCs w:val="2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7078"/>
      </w:tblGrid>
      <w:tr w:rsidR="00361673" w:rsidRPr="00D927AE" w:rsidTr="00FD47C1">
        <w:tc>
          <w:tcPr>
            <w:tcW w:w="1368" w:type="dxa"/>
          </w:tcPr>
          <w:p w:rsidR="00361673" w:rsidRPr="00D927AE" w:rsidRDefault="00361673" w:rsidP="00FD47C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16</w:t>
            </w:r>
          </w:p>
        </w:tc>
        <w:tc>
          <w:tcPr>
            <w:tcW w:w="7078" w:type="dxa"/>
          </w:tcPr>
          <w:p w:rsidR="00361673" w:rsidRDefault="00361673" w:rsidP="00361673">
            <w:r w:rsidRPr="00F04F72">
              <w:t>Welke activiteiten</w:t>
            </w:r>
            <w:r>
              <w:t xml:space="preserve"> zijn gangbaar in de klant-leverancier-relatie (</w:t>
            </w:r>
            <w:r w:rsidRPr="00F04F72">
              <w:t>partnerschap</w:t>
            </w:r>
            <w:r>
              <w:t>)</w:t>
            </w:r>
            <w:r w:rsidRPr="00F04F72">
              <w:t>?</w:t>
            </w:r>
            <w:r w:rsidRPr="00D142C3">
              <w:t xml:space="preserve"> </w:t>
            </w:r>
          </w:p>
          <w:p w:rsidR="00361673" w:rsidRPr="00D927AE" w:rsidRDefault="00361673" w:rsidP="00FD47C1">
            <w:pPr>
              <w:rPr>
                <w:rFonts w:cs="Arial"/>
                <w:szCs w:val="20"/>
              </w:rPr>
            </w:pPr>
          </w:p>
        </w:tc>
      </w:tr>
      <w:tr w:rsidR="00361673" w:rsidRPr="00D927AE" w:rsidTr="00FD47C1">
        <w:tc>
          <w:tcPr>
            <w:tcW w:w="1368" w:type="dxa"/>
          </w:tcPr>
          <w:p w:rsidR="00361673" w:rsidRPr="00D927AE" w:rsidRDefault="00361673" w:rsidP="00FD47C1">
            <w:pPr>
              <w:rPr>
                <w:rFonts w:cs="Arial"/>
                <w:szCs w:val="20"/>
              </w:rPr>
            </w:pPr>
          </w:p>
        </w:tc>
        <w:tc>
          <w:tcPr>
            <w:tcW w:w="7078" w:type="dxa"/>
            <w:shd w:val="clear" w:color="auto" w:fill="E6E6E6"/>
          </w:tcPr>
          <w:p w:rsidR="00361673" w:rsidRPr="00D927AE" w:rsidRDefault="00361673" w:rsidP="00FD47C1">
            <w:pPr>
              <w:ind w:right="150"/>
              <w:rPr>
                <w:rFonts w:cs="Arial"/>
                <w:szCs w:val="20"/>
              </w:rPr>
            </w:pPr>
          </w:p>
        </w:tc>
      </w:tr>
      <w:tr w:rsidR="00361673" w:rsidRPr="00D927AE" w:rsidTr="00FD47C1">
        <w:tc>
          <w:tcPr>
            <w:tcW w:w="8446" w:type="dxa"/>
            <w:gridSpan w:val="2"/>
          </w:tcPr>
          <w:p w:rsidR="00361673" w:rsidRPr="00D927AE" w:rsidRDefault="00361673" w:rsidP="00FD47C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Ruimte voor het antwoord</w:t>
            </w:r>
          </w:p>
        </w:tc>
      </w:tr>
    </w:tbl>
    <w:p w:rsidR="00361673" w:rsidRDefault="00361673" w:rsidP="005C162A">
      <w:pPr>
        <w:rPr>
          <w:rFonts w:cs="Arial"/>
          <w:b/>
          <w:szCs w:val="2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7078"/>
      </w:tblGrid>
      <w:tr w:rsidR="00361673" w:rsidRPr="00D927AE" w:rsidTr="00FD47C1">
        <w:tc>
          <w:tcPr>
            <w:tcW w:w="1368" w:type="dxa"/>
          </w:tcPr>
          <w:p w:rsidR="00361673" w:rsidRPr="00D927AE" w:rsidRDefault="00361673" w:rsidP="00FD47C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17</w:t>
            </w:r>
          </w:p>
        </w:tc>
        <w:tc>
          <w:tcPr>
            <w:tcW w:w="7078" w:type="dxa"/>
          </w:tcPr>
          <w:p w:rsidR="00361673" w:rsidRPr="00361673" w:rsidRDefault="00361673" w:rsidP="00361673">
            <w:pPr>
              <w:rPr>
                <w:rFonts w:cs="Arial"/>
              </w:rPr>
            </w:pPr>
            <w:r w:rsidRPr="00D142C3">
              <w:t xml:space="preserve">Op welke wijze </w:t>
            </w:r>
            <w:r w:rsidRPr="00361673">
              <w:rPr>
                <w:rFonts w:cs="Arial"/>
              </w:rPr>
              <w:t>worden CRM-oplossingen tegenwoordig technisch aangeboden?</w:t>
            </w:r>
          </w:p>
          <w:p w:rsidR="00361673" w:rsidRPr="00D927AE" w:rsidRDefault="00361673" w:rsidP="00FD47C1">
            <w:pPr>
              <w:rPr>
                <w:rFonts w:cs="Arial"/>
                <w:szCs w:val="20"/>
              </w:rPr>
            </w:pPr>
          </w:p>
        </w:tc>
      </w:tr>
      <w:tr w:rsidR="00361673" w:rsidRPr="00D927AE" w:rsidTr="00FD47C1">
        <w:tc>
          <w:tcPr>
            <w:tcW w:w="1368" w:type="dxa"/>
          </w:tcPr>
          <w:p w:rsidR="00361673" w:rsidRPr="00D927AE" w:rsidRDefault="00361673" w:rsidP="00FD47C1">
            <w:pPr>
              <w:rPr>
                <w:rFonts w:cs="Arial"/>
                <w:szCs w:val="20"/>
              </w:rPr>
            </w:pPr>
          </w:p>
        </w:tc>
        <w:tc>
          <w:tcPr>
            <w:tcW w:w="7078" w:type="dxa"/>
            <w:shd w:val="clear" w:color="auto" w:fill="E6E6E6"/>
          </w:tcPr>
          <w:p w:rsidR="00361673" w:rsidRPr="00D927AE" w:rsidRDefault="00361673" w:rsidP="00FD47C1">
            <w:pPr>
              <w:ind w:right="150"/>
              <w:rPr>
                <w:rFonts w:cs="Arial"/>
                <w:szCs w:val="20"/>
              </w:rPr>
            </w:pPr>
          </w:p>
        </w:tc>
      </w:tr>
      <w:tr w:rsidR="00361673" w:rsidRPr="00D927AE" w:rsidTr="00FD47C1">
        <w:tc>
          <w:tcPr>
            <w:tcW w:w="8446" w:type="dxa"/>
            <w:gridSpan w:val="2"/>
          </w:tcPr>
          <w:p w:rsidR="00361673" w:rsidRPr="00D927AE" w:rsidRDefault="00361673" w:rsidP="00FD47C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Ruimte voor het antwoord</w:t>
            </w:r>
          </w:p>
        </w:tc>
      </w:tr>
    </w:tbl>
    <w:p w:rsidR="00361673" w:rsidRDefault="00361673" w:rsidP="005C162A">
      <w:pPr>
        <w:rPr>
          <w:rFonts w:cs="Arial"/>
          <w:b/>
          <w:szCs w:val="2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7078"/>
      </w:tblGrid>
      <w:tr w:rsidR="00361673" w:rsidRPr="00D927AE" w:rsidTr="00FD47C1">
        <w:tc>
          <w:tcPr>
            <w:tcW w:w="1368" w:type="dxa"/>
          </w:tcPr>
          <w:p w:rsidR="00361673" w:rsidRPr="00D927AE" w:rsidRDefault="00361673" w:rsidP="00FD47C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18</w:t>
            </w:r>
          </w:p>
        </w:tc>
        <w:tc>
          <w:tcPr>
            <w:tcW w:w="7078" w:type="dxa"/>
          </w:tcPr>
          <w:p w:rsidR="00361673" w:rsidRPr="00361673" w:rsidRDefault="00361673" w:rsidP="00361673">
            <w:pPr>
              <w:rPr>
                <w:rFonts w:cs="Arial"/>
              </w:rPr>
            </w:pPr>
            <w:r w:rsidRPr="00361673">
              <w:rPr>
                <w:rFonts w:cs="Arial"/>
              </w:rPr>
              <w:t>Welke mogelijkheden ziet u in de markt m.b.t. koppelvlakken en standaarden? In eerste instantie tussen Fontys en de leverancier, maar ook integratieplatform en andere oplossingen in het applicatielandschap.</w:t>
            </w:r>
          </w:p>
          <w:p w:rsidR="00361673" w:rsidRPr="00D927AE" w:rsidRDefault="00361673" w:rsidP="00FD47C1">
            <w:pPr>
              <w:rPr>
                <w:rFonts w:cs="Arial"/>
                <w:szCs w:val="20"/>
              </w:rPr>
            </w:pPr>
          </w:p>
        </w:tc>
      </w:tr>
      <w:tr w:rsidR="00361673" w:rsidRPr="00D927AE" w:rsidTr="00FD47C1">
        <w:tc>
          <w:tcPr>
            <w:tcW w:w="1368" w:type="dxa"/>
          </w:tcPr>
          <w:p w:rsidR="00361673" w:rsidRPr="00D927AE" w:rsidRDefault="00361673" w:rsidP="00FD47C1">
            <w:pPr>
              <w:rPr>
                <w:rFonts w:cs="Arial"/>
                <w:szCs w:val="20"/>
              </w:rPr>
            </w:pPr>
          </w:p>
        </w:tc>
        <w:tc>
          <w:tcPr>
            <w:tcW w:w="7078" w:type="dxa"/>
            <w:shd w:val="clear" w:color="auto" w:fill="E6E6E6"/>
          </w:tcPr>
          <w:p w:rsidR="00361673" w:rsidRPr="00D927AE" w:rsidRDefault="00361673" w:rsidP="00FD47C1">
            <w:pPr>
              <w:ind w:right="150"/>
              <w:rPr>
                <w:rFonts w:cs="Arial"/>
                <w:szCs w:val="20"/>
              </w:rPr>
            </w:pPr>
          </w:p>
        </w:tc>
      </w:tr>
      <w:tr w:rsidR="00361673" w:rsidRPr="00D927AE" w:rsidTr="00FD47C1">
        <w:tc>
          <w:tcPr>
            <w:tcW w:w="8446" w:type="dxa"/>
            <w:gridSpan w:val="2"/>
          </w:tcPr>
          <w:p w:rsidR="00361673" w:rsidRPr="00D927AE" w:rsidRDefault="00361673" w:rsidP="00FD47C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Ruimte voor het antwoord</w:t>
            </w:r>
          </w:p>
        </w:tc>
      </w:tr>
    </w:tbl>
    <w:p w:rsidR="00361673" w:rsidRDefault="00361673" w:rsidP="005C162A">
      <w:pPr>
        <w:rPr>
          <w:rFonts w:cs="Arial"/>
          <w:b/>
          <w:szCs w:val="2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7078"/>
      </w:tblGrid>
      <w:tr w:rsidR="00361673" w:rsidRPr="00D927AE" w:rsidTr="00FD47C1">
        <w:tc>
          <w:tcPr>
            <w:tcW w:w="1368" w:type="dxa"/>
          </w:tcPr>
          <w:p w:rsidR="00361673" w:rsidRPr="00D927AE" w:rsidRDefault="00361673" w:rsidP="00FD47C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19</w:t>
            </w:r>
          </w:p>
        </w:tc>
        <w:tc>
          <w:tcPr>
            <w:tcW w:w="7078" w:type="dxa"/>
          </w:tcPr>
          <w:p w:rsidR="00361673" w:rsidRPr="00361673" w:rsidRDefault="00361673" w:rsidP="00361673">
            <w:pPr>
              <w:rPr>
                <w:rFonts w:cs="Arial"/>
                <w:szCs w:val="24"/>
                <w:lang w:eastAsia="nl-NL"/>
              </w:rPr>
            </w:pPr>
            <w:r w:rsidRPr="00361673">
              <w:rPr>
                <w:rFonts w:cs="Arial"/>
              </w:rPr>
              <w:t>Op welke wijze gaan CRM-oplossingen om met performance bij grote hoeveelheden data en grote zoekopdrachten over deze data?</w:t>
            </w:r>
          </w:p>
          <w:p w:rsidR="00361673" w:rsidRPr="00D927AE" w:rsidRDefault="00361673" w:rsidP="00FD47C1">
            <w:pPr>
              <w:rPr>
                <w:rFonts w:cs="Arial"/>
                <w:szCs w:val="20"/>
              </w:rPr>
            </w:pPr>
          </w:p>
        </w:tc>
      </w:tr>
      <w:tr w:rsidR="00361673" w:rsidRPr="00D927AE" w:rsidTr="00FD47C1">
        <w:tc>
          <w:tcPr>
            <w:tcW w:w="1368" w:type="dxa"/>
          </w:tcPr>
          <w:p w:rsidR="00361673" w:rsidRPr="00D927AE" w:rsidRDefault="00361673" w:rsidP="00FD47C1">
            <w:pPr>
              <w:rPr>
                <w:rFonts w:cs="Arial"/>
                <w:szCs w:val="20"/>
              </w:rPr>
            </w:pPr>
          </w:p>
        </w:tc>
        <w:tc>
          <w:tcPr>
            <w:tcW w:w="7078" w:type="dxa"/>
            <w:shd w:val="clear" w:color="auto" w:fill="E6E6E6"/>
          </w:tcPr>
          <w:p w:rsidR="00361673" w:rsidRPr="00D927AE" w:rsidRDefault="00361673" w:rsidP="00FD47C1">
            <w:pPr>
              <w:ind w:right="150"/>
              <w:rPr>
                <w:rFonts w:cs="Arial"/>
                <w:szCs w:val="20"/>
              </w:rPr>
            </w:pPr>
          </w:p>
        </w:tc>
      </w:tr>
      <w:tr w:rsidR="00361673" w:rsidRPr="00D927AE" w:rsidTr="00FD47C1">
        <w:tc>
          <w:tcPr>
            <w:tcW w:w="8446" w:type="dxa"/>
            <w:gridSpan w:val="2"/>
          </w:tcPr>
          <w:p w:rsidR="00361673" w:rsidRPr="00D927AE" w:rsidRDefault="00361673" w:rsidP="00FD47C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Ruimte voor het antwoord</w:t>
            </w:r>
          </w:p>
        </w:tc>
      </w:tr>
    </w:tbl>
    <w:p w:rsidR="00361673" w:rsidRDefault="00361673" w:rsidP="005C162A">
      <w:pPr>
        <w:rPr>
          <w:rFonts w:cs="Arial"/>
          <w:b/>
          <w:szCs w:val="2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7078"/>
      </w:tblGrid>
      <w:tr w:rsidR="00361673" w:rsidRPr="00D927AE" w:rsidTr="00FD47C1">
        <w:tc>
          <w:tcPr>
            <w:tcW w:w="1368" w:type="dxa"/>
          </w:tcPr>
          <w:p w:rsidR="00361673" w:rsidRPr="00D927AE" w:rsidRDefault="00361673" w:rsidP="00FD47C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20</w:t>
            </w:r>
          </w:p>
        </w:tc>
        <w:tc>
          <w:tcPr>
            <w:tcW w:w="7078" w:type="dxa"/>
          </w:tcPr>
          <w:p w:rsidR="00361673" w:rsidRPr="00F04F72" w:rsidRDefault="00361673" w:rsidP="00361673">
            <w:r w:rsidRPr="00F04F72">
              <w:t>Waar dient Fontys rekening mee te houden m.b.t. de implementatie. Welke inspanning zal er vanuit Fontys en leverancier worden verwacht en met welke doorlooptijd e.d. dient Fontys rekening te houden?</w:t>
            </w:r>
          </w:p>
          <w:p w:rsidR="00361673" w:rsidRPr="00D927AE" w:rsidRDefault="00361673" w:rsidP="00FD47C1">
            <w:pPr>
              <w:rPr>
                <w:rFonts w:cs="Arial"/>
                <w:szCs w:val="20"/>
              </w:rPr>
            </w:pPr>
          </w:p>
        </w:tc>
      </w:tr>
      <w:tr w:rsidR="00361673" w:rsidRPr="00D927AE" w:rsidTr="00FD47C1">
        <w:tc>
          <w:tcPr>
            <w:tcW w:w="1368" w:type="dxa"/>
          </w:tcPr>
          <w:p w:rsidR="00361673" w:rsidRPr="00D927AE" w:rsidRDefault="00361673" w:rsidP="00FD47C1">
            <w:pPr>
              <w:rPr>
                <w:rFonts w:cs="Arial"/>
                <w:szCs w:val="20"/>
              </w:rPr>
            </w:pPr>
          </w:p>
        </w:tc>
        <w:tc>
          <w:tcPr>
            <w:tcW w:w="7078" w:type="dxa"/>
            <w:shd w:val="clear" w:color="auto" w:fill="E6E6E6"/>
          </w:tcPr>
          <w:p w:rsidR="00361673" w:rsidRPr="00D927AE" w:rsidRDefault="00361673" w:rsidP="00FD47C1">
            <w:pPr>
              <w:ind w:right="150"/>
              <w:rPr>
                <w:rFonts w:cs="Arial"/>
                <w:szCs w:val="20"/>
              </w:rPr>
            </w:pPr>
          </w:p>
        </w:tc>
      </w:tr>
      <w:tr w:rsidR="00361673" w:rsidRPr="00D927AE" w:rsidTr="00FD47C1">
        <w:tc>
          <w:tcPr>
            <w:tcW w:w="8446" w:type="dxa"/>
            <w:gridSpan w:val="2"/>
          </w:tcPr>
          <w:p w:rsidR="00361673" w:rsidRPr="00D927AE" w:rsidRDefault="00361673" w:rsidP="00FD47C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Ruimte voor het antwoord</w:t>
            </w:r>
          </w:p>
        </w:tc>
      </w:tr>
    </w:tbl>
    <w:p w:rsidR="00361673" w:rsidRDefault="00361673" w:rsidP="005C162A">
      <w:pPr>
        <w:rPr>
          <w:rFonts w:cs="Arial"/>
          <w:b/>
          <w:szCs w:val="2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7078"/>
      </w:tblGrid>
      <w:tr w:rsidR="00361673" w:rsidRPr="00D927AE" w:rsidTr="00FD47C1">
        <w:tc>
          <w:tcPr>
            <w:tcW w:w="1368" w:type="dxa"/>
          </w:tcPr>
          <w:p w:rsidR="00361673" w:rsidRPr="00D927AE" w:rsidRDefault="00361673" w:rsidP="00FD47C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21</w:t>
            </w:r>
          </w:p>
        </w:tc>
        <w:tc>
          <w:tcPr>
            <w:tcW w:w="7078" w:type="dxa"/>
          </w:tcPr>
          <w:p w:rsidR="00C0726C" w:rsidRPr="00D142C3" w:rsidRDefault="00C0726C" w:rsidP="00C0726C">
            <w:r w:rsidRPr="00D142C3">
              <w:t>Voor een dergelijke oplossing zijn verschillende prijsmodellen mogelijk. Wat acht u voor deze vorm van dienstverlening een geschikt prijsmodel (Fontys vraagt dus niet naar prijzen maar naar een model)</w:t>
            </w:r>
            <w:r>
              <w:t xml:space="preserve"> en welke licentiemodellen zijn er</w:t>
            </w:r>
            <w:r w:rsidRPr="00D142C3">
              <w:t>?</w:t>
            </w:r>
          </w:p>
          <w:p w:rsidR="00361673" w:rsidRPr="00D927AE" w:rsidRDefault="00361673" w:rsidP="00FD47C1">
            <w:pPr>
              <w:rPr>
                <w:rFonts w:cs="Arial"/>
                <w:szCs w:val="20"/>
              </w:rPr>
            </w:pPr>
          </w:p>
        </w:tc>
      </w:tr>
      <w:tr w:rsidR="00361673" w:rsidRPr="00D927AE" w:rsidTr="00FD47C1">
        <w:tc>
          <w:tcPr>
            <w:tcW w:w="1368" w:type="dxa"/>
          </w:tcPr>
          <w:p w:rsidR="00361673" w:rsidRPr="00D927AE" w:rsidRDefault="00361673" w:rsidP="00FD47C1">
            <w:pPr>
              <w:rPr>
                <w:rFonts w:cs="Arial"/>
                <w:szCs w:val="20"/>
              </w:rPr>
            </w:pPr>
          </w:p>
        </w:tc>
        <w:tc>
          <w:tcPr>
            <w:tcW w:w="7078" w:type="dxa"/>
            <w:shd w:val="clear" w:color="auto" w:fill="E6E6E6"/>
          </w:tcPr>
          <w:p w:rsidR="00361673" w:rsidRPr="00D927AE" w:rsidRDefault="00361673" w:rsidP="00FD47C1">
            <w:pPr>
              <w:ind w:right="150"/>
              <w:rPr>
                <w:rFonts w:cs="Arial"/>
                <w:szCs w:val="20"/>
              </w:rPr>
            </w:pPr>
          </w:p>
        </w:tc>
      </w:tr>
      <w:tr w:rsidR="00361673" w:rsidRPr="00D927AE" w:rsidTr="00FD47C1">
        <w:tc>
          <w:tcPr>
            <w:tcW w:w="8446" w:type="dxa"/>
            <w:gridSpan w:val="2"/>
          </w:tcPr>
          <w:p w:rsidR="00361673" w:rsidRPr="00D927AE" w:rsidRDefault="00361673" w:rsidP="00FD47C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Ruimte voor het antwoord</w:t>
            </w:r>
          </w:p>
        </w:tc>
      </w:tr>
    </w:tbl>
    <w:p w:rsidR="00361673" w:rsidRDefault="00361673" w:rsidP="005C162A">
      <w:pPr>
        <w:rPr>
          <w:rFonts w:cs="Arial"/>
          <w:b/>
          <w:szCs w:val="2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7078"/>
      </w:tblGrid>
      <w:tr w:rsidR="00C0726C" w:rsidRPr="00D927AE" w:rsidTr="00FD47C1">
        <w:tc>
          <w:tcPr>
            <w:tcW w:w="1368" w:type="dxa"/>
          </w:tcPr>
          <w:p w:rsidR="00C0726C" w:rsidRPr="00D927AE" w:rsidRDefault="00C0726C" w:rsidP="00FD47C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22</w:t>
            </w:r>
          </w:p>
        </w:tc>
        <w:tc>
          <w:tcPr>
            <w:tcW w:w="7078" w:type="dxa"/>
          </w:tcPr>
          <w:p w:rsidR="00C0726C" w:rsidRPr="00C0726C" w:rsidRDefault="00C0726C" w:rsidP="00C0726C">
            <w:pPr>
              <w:rPr>
                <w:rFonts w:eastAsia="Calibri" w:cs="Arial"/>
                <w:color w:val="000000"/>
                <w:szCs w:val="20"/>
              </w:rPr>
            </w:pPr>
            <w:r w:rsidRPr="00C0726C">
              <w:rPr>
                <w:rFonts w:eastAsia="Calibri" w:cs="Arial"/>
                <w:color w:val="000000"/>
                <w:szCs w:val="20"/>
              </w:rPr>
              <w:t>Wat zou u vanuit uw kennis, ervaring en expertise nog willen toevoegen naast hetgeen in bovenstaande al uitgevraagd is?</w:t>
            </w:r>
          </w:p>
          <w:p w:rsidR="00C0726C" w:rsidRPr="00D927AE" w:rsidRDefault="00C0726C" w:rsidP="00FD47C1">
            <w:pPr>
              <w:rPr>
                <w:rFonts w:cs="Arial"/>
                <w:szCs w:val="20"/>
              </w:rPr>
            </w:pPr>
          </w:p>
        </w:tc>
      </w:tr>
      <w:tr w:rsidR="00C0726C" w:rsidRPr="00D927AE" w:rsidTr="00FD47C1">
        <w:tc>
          <w:tcPr>
            <w:tcW w:w="1368" w:type="dxa"/>
          </w:tcPr>
          <w:p w:rsidR="00C0726C" w:rsidRPr="00D927AE" w:rsidRDefault="00C0726C" w:rsidP="00FD47C1">
            <w:pPr>
              <w:rPr>
                <w:rFonts w:cs="Arial"/>
                <w:szCs w:val="20"/>
              </w:rPr>
            </w:pPr>
          </w:p>
        </w:tc>
        <w:tc>
          <w:tcPr>
            <w:tcW w:w="7078" w:type="dxa"/>
            <w:shd w:val="clear" w:color="auto" w:fill="E6E6E6"/>
          </w:tcPr>
          <w:p w:rsidR="00C0726C" w:rsidRPr="00D927AE" w:rsidRDefault="00C0726C" w:rsidP="00FD47C1">
            <w:pPr>
              <w:ind w:right="150"/>
              <w:rPr>
                <w:rFonts w:cs="Arial"/>
                <w:szCs w:val="20"/>
              </w:rPr>
            </w:pPr>
          </w:p>
        </w:tc>
      </w:tr>
      <w:tr w:rsidR="00C0726C" w:rsidRPr="00D927AE" w:rsidTr="00FD47C1">
        <w:tc>
          <w:tcPr>
            <w:tcW w:w="8446" w:type="dxa"/>
            <w:gridSpan w:val="2"/>
          </w:tcPr>
          <w:p w:rsidR="00C0726C" w:rsidRPr="00D927AE" w:rsidRDefault="00C0726C" w:rsidP="00FD47C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Ruimte voor het antwoord</w:t>
            </w:r>
          </w:p>
        </w:tc>
      </w:tr>
    </w:tbl>
    <w:p w:rsidR="00C0726C" w:rsidRDefault="00C0726C" w:rsidP="005C162A">
      <w:pPr>
        <w:rPr>
          <w:rFonts w:cs="Arial"/>
          <w:b/>
          <w:szCs w:val="20"/>
          <w:u w:val="single"/>
        </w:rPr>
      </w:pPr>
    </w:p>
    <w:p w:rsidR="00C0726C" w:rsidRDefault="00C0726C" w:rsidP="005C162A">
      <w:pPr>
        <w:rPr>
          <w:rFonts w:cs="Arial"/>
          <w:b/>
          <w:szCs w:val="20"/>
          <w:u w:val="single"/>
        </w:rPr>
      </w:pPr>
    </w:p>
    <w:sectPr w:rsidR="00C0726C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5889" w:rsidRDefault="00A95889" w:rsidP="00A95889">
      <w:pPr>
        <w:spacing w:after="0"/>
      </w:pPr>
      <w:r>
        <w:separator/>
      </w:r>
    </w:p>
  </w:endnote>
  <w:endnote w:type="continuationSeparator" w:id="0">
    <w:p w:rsidR="00A95889" w:rsidRDefault="00A95889" w:rsidP="00A9588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Fontys Joanna">
    <w:panose1 w:val="02020604060306020203"/>
    <w:charset w:val="00"/>
    <w:family w:val="roman"/>
    <w:pitch w:val="variable"/>
    <w:sig w:usb0="80000027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5889" w:rsidRPr="00282184" w:rsidRDefault="00A95889" w:rsidP="00A95889">
    <w:pPr>
      <w:pStyle w:val="Voettekst"/>
      <w:tabs>
        <w:tab w:val="clear" w:pos="4536"/>
      </w:tabs>
      <w:rPr>
        <w:color w:val="808080" w:themeColor="background1" w:themeShade="80"/>
        <w:sz w:val="16"/>
        <w:szCs w:val="16"/>
      </w:rPr>
    </w:pPr>
    <w:r w:rsidRPr="00282184">
      <w:rPr>
        <w:color w:val="808080" w:themeColor="background1" w:themeShade="80"/>
        <w:sz w:val="16"/>
        <w:szCs w:val="16"/>
      </w:rPr>
      <w:tab/>
    </w:r>
  </w:p>
  <w:p w:rsidR="00A95889" w:rsidRDefault="00A9588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5889" w:rsidRDefault="00A95889" w:rsidP="00A95889">
      <w:pPr>
        <w:spacing w:after="0"/>
      </w:pPr>
      <w:r>
        <w:separator/>
      </w:r>
    </w:p>
  </w:footnote>
  <w:footnote w:type="continuationSeparator" w:id="0">
    <w:p w:rsidR="00A95889" w:rsidRDefault="00A95889" w:rsidP="00A9588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5D213B"/>
    <w:multiLevelType w:val="hybridMultilevel"/>
    <w:tmpl w:val="038A459E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B90D7B"/>
    <w:multiLevelType w:val="hybridMultilevel"/>
    <w:tmpl w:val="A02434F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052E26"/>
    <w:multiLevelType w:val="hybridMultilevel"/>
    <w:tmpl w:val="97E6DD6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E857AC"/>
    <w:multiLevelType w:val="hybridMultilevel"/>
    <w:tmpl w:val="5044BBC0"/>
    <w:lvl w:ilvl="0" w:tplc="47EC8DA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343BC6"/>
    <w:multiLevelType w:val="hybridMultilevel"/>
    <w:tmpl w:val="F078EFD0"/>
    <w:lvl w:ilvl="0" w:tplc="A8541262">
      <w:start w:val="1"/>
      <w:numFmt w:val="decimal"/>
      <w:pStyle w:val="Kop6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889"/>
    <w:rsid w:val="00011AED"/>
    <w:rsid w:val="00031BAF"/>
    <w:rsid w:val="000D0D98"/>
    <w:rsid w:val="001B1BDC"/>
    <w:rsid w:val="00295306"/>
    <w:rsid w:val="003178B1"/>
    <w:rsid w:val="00361673"/>
    <w:rsid w:val="0036415F"/>
    <w:rsid w:val="0056577C"/>
    <w:rsid w:val="005C162A"/>
    <w:rsid w:val="006318EF"/>
    <w:rsid w:val="00754D5D"/>
    <w:rsid w:val="00790215"/>
    <w:rsid w:val="0079040C"/>
    <w:rsid w:val="00821C82"/>
    <w:rsid w:val="00854268"/>
    <w:rsid w:val="00862FDA"/>
    <w:rsid w:val="008964F5"/>
    <w:rsid w:val="009F6D48"/>
    <w:rsid w:val="00A95889"/>
    <w:rsid w:val="00AC4FFD"/>
    <w:rsid w:val="00B102BE"/>
    <w:rsid w:val="00C0726C"/>
    <w:rsid w:val="00C77BA4"/>
    <w:rsid w:val="00CC19E0"/>
    <w:rsid w:val="00CE5ACB"/>
    <w:rsid w:val="00DF0B12"/>
    <w:rsid w:val="00DF43C3"/>
    <w:rsid w:val="00F72BE0"/>
    <w:rsid w:val="00FA3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B5445"/>
  <w15:docId w15:val="{A2DF3A82-11CB-45A5-9707-38E3A1DEE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95889"/>
    <w:pPr>
      <w:spacing w:line="240" w:lineRule="auto"/>
      <w:contextualSpacing/>
    </w:pPr>
    <w:rPr>
      <w:rFonts w:eastAsia="Times New Roman" w:cs="Times New Roman"/>
    </w:rPr>
  </w:style>
  <w:style w:type="paragraph" w:styleId="Kop6">
    <w:name w:val="heading 6"/>
    <w:aliases w:val="Bijl.inv."/>
    <w:basedOn w:val="Standaard"/>
    <w:next w:val="Standaard"/>
    <w:link w:val="Kop6Char"/>
    <w:qFormat/>
    <w:rsid w:val="00A95889"/>
    <w:pPr>
      <w:numPr>
        <w:numId w:val="1"/>
      </w:numPr>
      <w:ind w:left="426" w:hanging="426"/>
      <w:outlineLvl w:val="5"/>
    </w:pPr>
    <w:rPr>
      <w:b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6Char">
    <w:name w:val="Kop 6 Char"/>
    <w:aliases w:val="Bijl.inv. Char"/>
    <w:basedOn w:val="Standaardalinea-lettertype"/>
    <w:link w:val="Kop6"/>
    <w:rsid w:val="00A95889"/>
    <w:rPr>
      <w:rFonts w:eastAsia="Times New Roman" w:cs="Times New Roman"/>
      <w:b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A95889"/>
    <w:pPr>
      <w:tabs>
        <w:tab w:val="center" w:pos="4536"/>
        <w:tab w:val="right" w:pos="9072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A95889"/>
    <w:rPr>
      <w:rFonts w:eastAsia="Times New Roman" w:cs="Times New Roman"/>
    </w:rPr>
  </w:style>
  <w:style w:type="paragraph" w:styleId="Voettekst">
    <w:name w:val="footer"/>
    <w:basedOn w:val="Standaard"/>
    <w:link w:val="VoettekstChar"/>
    <w:uiPriority w:val="99"/>
    <w:unhideWhenUsed/>
    <w:rsid w:val="00A95889"/>
    <w:pPr>
      <w:tabs>
        <w:tab w:val="center" w:pos="4536"/>
        <w:tab w:val="right" w:pos="9072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A95889"/>
    <w:rPr>
      <w:rFonts w:eastAsia="Times New Roman" w:cs="Times New Roman"/>
    </w:rPr>
  </w:style>
  <w:style w:type="paragraph" w:styleId="Lijstalinea">
    <w:name w:val="List Paragraph"/>
    <w:basedOn w:val="Standaard"/>
    <w:uiPriority w:val="34"/>
    <w:qFormat/>
    <w:rsid w:val="00821C82"/>
    <w:pPr>
      <w:spacing w:after="0"/>
      <w:ind w:left="567" w:hanging="567"/>
    </w:pPr>
    <w:rPr>
      <w:rFonts w:eastAsia="Fontys Joanna"/>
      <w:lang w:bidi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D0D9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D0D9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590</Words>
  <Characters>3645</Characters>
  <Application>Microsoft Office Word</Application>
  <DocSecurity>0</DocSecurity>
  <Lines>79</Lines>
  <Paragraphs>33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Fontys Hogescholen</Company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Janny Nelissen</dc:creator>
  <cp:lastModifiedBy>Baghdadi,Sara S. El</cp:lastModifiedBy>
  <cp:revision>3</cp:revision>
  <cp:lastPrinted>2017-08-17T07:56:00Z</cp:lastPrinted>
  <dcterms:created xsi:type="dcterms:W3CDTF">2019-01-25T11:11:00Z</dcterms:created>
  <dcterms:modified xsi:type="dcterms:W3CDTF">2019-01-25T11:46:00Z</dcterms:modified>
</cp:coreProperties>
</file>