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2F" w:rsidRPr="009A0932" w:rsidRDefault="00A35CA5" w:rsidP="00AA120B">
      <w:pPr>
        <w:pStyle w:val="bijlage"/>
        <w:numPr>
          <w:ilvl w:val="0"/>
          <w:numId w:val="0"/>
        </w:numPr>
        <w:tabs>
          <w:tab w:val="left" w:pos="9072"/>
        </w:tabs>
        <w:ind w:left="360" w:hanging="360"/>
        <w:rPr>
          <w:rFonts w:ascii="Georgia" w:hAnsi="Georgia" w:cs="Arial"/>
          <w:sz w:val="20"/>
          <w:szCs w:val="20"/>
        </w:rPr>
      </w:pPr>
      <w:bookmarkStart w:id="0" w:name="_Toc483569057"/>
      <w:r w:rsidRPr="009A0932">
        <w:rPr>
          <w:rFonts w:ascii="Georgia" w:hAnsi="Georgia" w:cs="Arial"/>
          <w:sz w:val="20"/>
          <w:szCs w:val="20"/>
        </w:rPr>
        <w:t xml:space="preserve">Bijlage </w:t>
      </w:r>
      <w:r w:rsidR="00AA120B" w:rsidRPr="009A0932">
        <w:rPr>
          <w:rFonts w:ascii="Georgia" w:hAnsi="Georgia" w:cs="Arial"/>
          <w:sz w:val="20"/>
          <w:szCs w:val="20"/>
        </w:rPr>
        <w:t>I</w:t>
      </w:r>
      <w:r w:rsidR="00456E36" w:rsidRPr="009A0932">
        <w:rPr>
          <w:rFonts w:ascii="Georgia" w:hAnsi="Georgia" w:cs="Arial"/>
          <w:sz w:val="20"/>
          <w:szCs w:val="20"/>
        </w:rPr>
        <w:t>nvulformulier</w:t>
      </w:r>
      <w:bookmarkEnd w:id="0"/>
    </w:p>
    <w:p w:rsidR="00CD1D2F" w:rsidRPr="009A0932" w:rsidRDefault="00CD1D2F" w:rsidP="004B6A7D">
      <w:pPr>
        <w:tabs>
          <w:tab w:val="left" w:pos="9072"/>
        </w:tabs>
        <w:rPr>
          <w:rFonts w:ascii="Georgia" w:hAnsi="Georgia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456E36" w:rsidRPr="009A0932" w:rsidTr="002810C5">
        <w:trPr>
          <w:cantSplit/>
          <w:trHeight w:val="400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Bedrijfsgegevens</w:t>
            </w:r>
          </w:p>
        </w:tc>
      </w:tr>
      <w:tr w:rsidR="00456E36" w:rsidRPr="009A0932" w:rsidTr="002810C5">
        <w:trPr>
          <w:trHeight w:val="400"/>
        </w:trPr>
        <w:tc>
          <w:tcPr>
            <w:tcW w:w="4111" w:type="dxa"/>
            <w:vAlign w:val="center"/>
          </w:tcPr>
          <w:p w:rsidR="00456E36" w:rsidRPr="009A0932" w:rsidRDefault="00C24D57" w:rsidP="003B1285">
            <w:p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>Naam</w:t>
            </w:r>
            <w:r w:rsidR="00456E36" w:rsidRPr="009A0932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3B1285" w:rsidRPr="009A0932">
              <w:rPr>
                <w:rFonts w:ascii="Georgia" w:hAnsi="Georgia" w:cs="Arial"/>
                <w:sz w:val="20"/>
                <w:szCs w:val="20"/>
              </w:rPr>
              <w:t>deelnemende</w:t>
            </w:r>
            <w:r w:rsidR="00A7073E" w:rsidRPr="009A0932">
              <w:rPr>
                <w:rFonts w:ascii="Georgia" w:hAnsi="Georgia" w:cs="Arial"/>
                <w:sz w:val="20"/>
                <w:szCs w:val="20"/>
              </w:rPr>
              <w:t xml:space="preserve"> partij</w:t>
            </w:r>
            <w:r w:rsidR="00FE44BE" w:rsidRPr="009A0932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456E36" w:rsidRPr="009A0932" w:rsidTr="002810C5">
        <w:trPr>
          <w:trHeight w:val="400"/>
        </w:trPr>
        <w:tc>
          <w:tcPr>
            <w:tcW w:w="4111" w:type="dxa"/>
            <w:vAlign w:val="center"/>
          </w:tcPr>
          <w:p w:rsidR="00456E36" w:rsidRPr="009A0932" w:rsidRDefault="00C24D57" w:rsidP="0047528B">
            <w:p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>Adresgegevens</w:t>
            </w:r>
          </w:p>
        </w:tc>
        <w:tc>
          <w:tcPr>
            <w:tcW w:w="496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456E36" w:rsidRPr="009A0932" w:rsidTr="002810C5">
        <w:trPr>
          <w:trHeight w:val="400"/>
        </w:trPr>
        <w:tc>
          <w:tcPr>
            <w:tcW w:w="4111" w:type="dxa"/>
            <w:vAlign w:val="center"/>
          </w:tcPr>
          <w:p w:rsidR="00456E36" w:rsidRPr="009A0932" w:rsidRDefault="00456E36" w:rsidP="00E31347">
            <w:p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 xml:space="preserve">Contactpersoon voor deze </w:t>
            </w:r>
            <w:r w:rsidR="005C6887" w:rsidRPr="009A0932">
              <w:rPr>
                <w:rFonts w:ascii="Georgia" w:hAnsi="Georgia" w:cs="Arial"/>
                <w:sz w:val="20"/>
                <w:szCs w:val="20"/>
              </w:rPr>
              <w:t>markt</w:t>
            </w:r>
            <w:r w:rsidR="00E31347">
              <w:rPr>
                <w:rFonts w:ascii="Georgia" w:hAnsi="Georgia" w:cs="Arial"/>
                <w:sz w:val="20"/>
                <w:szCs w:val="20"/>
              </w:rPr>
              <w:t>verkenning</w:t>
            </w:r>
          </w:p>
        </w:tc>
        <w:tc>
          <w:tcPr>
            <w:tcW w:w="496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456E36" w:rsidRPr="009A0932" w:rsidTr="002810C5">
        <w:trPr>
          <w:trHeight w:val="400"/>
        </w:trPr>
        <w:tc>
          <w:tcPr>
            <w:tcW w:w="411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>Telefoon</w:t>
            </w:r>
          </w:p>
        </w:tc>
        <w:tc>
          <w:tcPr>
            <w:tcW w:w="496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456E36" w:rsidRPr="009A0932" w:rsidTr="002810C5">
        <w:trPr>
          <w:trHeight w:val="400"/>
        </w:trPr>
        <w:tc>
          <w:tcPr>
            <w:tcW w:w="4111" w:type="dxa"/>
            <w:vAlign w:val="center"/>
          </w:tcPr>
          <w:p w:rsidR="00456E36" w:rsidRPr="009A0932" w:rsidRDefault="00C24D57" w:rsidP="0047528B">
            <w:p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>E-mail</w:t>
            </w:r>
            <w:r w:rsidR="00456E36" w:rsidRPr="009A0932">
              <w:rPr>
                <w:rFonts w:ascii="Georgia" w:hAnsi="Georgia" w:cs="Arial"/>
                <w:sz w:val="20"/>
                <w:szCs w:val="20"/>
              </w:rPr>
              <w:t>adres</w:t>
            </w:r>
          </w:p>
        </w:tc>
        <w:tc>
          <w:tcPr>
            <w:tcW w:w="4961" w:type="dxa"/>
            <w:vAlign w:val="center"/>
          </w:tcPr>
          <w:p w:rsidR="00456E36" w:rsidRPr="009A0932" w:rsidRDefault="00456E36" w:rsidP="0047528B">
            <w:pPr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:rsidR="00456E36" w:rsidRPr="009A0932" w:rsidRDefault="00456E36" w:rsidP="0047528B">
      <w:pPr>
        <w:rPr>
          <w:rFonts w:ascii="Georgia" w:hAnsi="Georgia" w:cs="Arial"/>
          <w:sz w:val="20"/>
          <w:szCs w:val="20"/>
        </w:rPr>
      </w:pPr>
    </w:p>
    <w:p w:rsidR="004D41CD" w:rsidRPr="009A0932" w:rsidRDefault="00BC0B1F" w:rsidP="0047528B">
      <w:pPr>
        <w:rPr>
          <w:rFonts w:ascii="Georgia" w:hAnsi="Georgia" w:cs="Arial"/>
          <w:b/>
          <w:sz w:val="20"/>
          <w:szCs w:val="20"/>
        </w:rPr>
      </w:pPr>
      <w:r>
        <w:rPr>
          <w:rFonts w:ascii="Georgia" w:hAnsi="Georgia" w:cs="Arial"/>
          <w:b/>
          <w:sz w:val="20"/>
          <w:szCs w:val="20"/>
        </w:rPr>
        <w:t>Marktverkenningsvragen</w:t>
      </w:r>
      <w:r w:rsidR="00184286" w:rsidRPr="009A0932">
        <w:rPr>
          <w:rFonts w:ascii="Georgia" w:hAnsi="Georgia" w:cs="Arial"/>
          <w:b/>
          <w:sz w:val="20"/>
          <w:szCs w:val="20"/>
        </w:rPr>
        <w:t xml:space="preserve"> applicatie algemeen </w:t>
      </w:r>
    </w:p>
    <w:p w:rsidR="00005507" w:rsidRPr="00CE199A" w:rsidRDefault="00CE199A" w:rsidP="0047528B">
      <w:pPr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 xml:space="preserve">In het document marktverkenning Plekchecker vind u een beschrijving van de functionaliteit zoals opdrachtgevers voor ogen hebben. </w:t>
      </w:r>
    </w:p>
    <w:p w:rsidR="00CE199A" w:rsidRPr="009A0932" w:rsidRDefault="00CE199A" w:rsidP="0047528B">
      <w:pPr>
        <w:rPr>
          <w:rFonts w:ascii="Georgia" w:hAnsi="Georgia" w:cs="Arial"/>
          <w:b/>
          <w:sz w:val="20"/>
          <w:szCs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4D41CD" w:rsidRPr="009A0932" w:rsidTr="00C24D57">
        <w:tc>
          <w:tcPr>
            <w:tcW w:w="9104" w:type="dxa"/>
          </w:tcPr>
          <w:p w:rsidR="006C65C0" w:rsidRPr="009A0932" w:rsidRDefault="00AB2B0C" w:rsidP="00AB2B0C">
            <w:pPr>
              <w:pStyle w:val="Lijstalinea"/>
              <w:numPr>
                <w:ilvl w:val="0"/>
                <w:numId w:val="6"/>
              </w:num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Zijn</w:t>
            </w:r>
            <w:r w:rsidR="00CE199A">
              <w:rPr>
                <w:rFonts w:ascii="Georgia" w:hAnsi="Georgia" w:cs="Arial"/>
                <w:sz w:val="20"/>
                <w:szCs w:val="20"/>
              </w:rPr>
              <w:t xml:space="preserve"> de </w:t>
            </w:r>
            <w:r>
              <w:rPr>
                <w:rFonts w:ascii="Georgia" w:hAnsi="Georgia" w:cs="Arial"/>
                <w:sz w:val="20"/>
                <w:szCs w:val="20"/>
              </w:rPr>
              <w:t xml:space="preserve">beoogde </w:t>
            </w:r>
            <w:r w:rsidR="00CE199A">
              <w:rPr>
                <w:rFonts w:ascii="Georgia" w:hAnsi="Georgia" w:cs="Arial"/>
                <w:sz w:val="20"/>
                <w:szCs w:val="20"/>
              </w:rPr>
              <w:t>functionaliteit</w:t>
            </w:r>
            <w:r>
              <w:rPr>
                <w:rFonts w:ascii="Georgia" w:hAnsi="Georgia" w:cs="Arial"/>
                <w:sz w:val="20"/>
                <w:szCs w:val="20"/>
              </w:rPr>
              <w:t>en</w:t>
            </w:r>
            <w:r w:rsidR="00CE199A">
              <w:rPr>
                <w:rFonts w:ascii="Georgia" w:hAnsi="Georgia" w:cs="Arial"/>
                <w:sz w:val="20"/>
                <w:szCs w:val="20"/>
              </w:rPr>
              <w:t xml:space="preserve"> op basis van de door opdrachtgever gemaakte beschrijving</w:t>
            </w:r>
            <w:r w:rsidR="00C82846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CE199A">
              <w:rPr>
                <w:rFonts w:ascii="Georgia" w:hAnsi="Georgia" w:cs="Arial"/>
                <w:sz w:val="20"/>
                <w:szCs w:val="20"/>
              </w:rPr>
              <w:t xml:space="preserve">haalbaar op basis van uw </w:t>
            </w:r>
            <w:r>
              <w:rPr>
                <w:rFonts w:ascii="Georgia" w:hAnsi="Georgia" w:cs="Arial"/>
                <w:sz w:val="20"/>
                <w:szCs w:val="20"/>
              </w:rPr>
              <w:t>oplossing</w:t>
            </w:r>
            <w:r w:rsidR="00CE199A">
              <w:rPr>
                <w:rFonts w:ascii="Georgia" w:hAnsi="Georgia" w:cs="Arial"/>
                <w:sz w:val="20"/>
                <w:szCs w:val="20"/>
              </w:rPr>
              <w:t>? Indien functionaliteiten niet beschikbaar zijn in de standaard inst</w:t>
            </w:r>
            <w:bookmarkStart w:id="1" w:name="_GoBack"/>
            <w:bookmarkEnd w:id="1"/>
            <w:r w:rsidR="00CE199A">
              <w:rPr>
                <w:rFonts w:ascii="Georgia" w:hAnsi="Georgia" w:cs="Arial"/>
                <w:sz w:val="20"/>
                <w:szCs w:val="20"/>
              </w:rPr>
              <w:t xml:space="preserve">allatie van uw </w:t>
            </w:r>
            <w:r>
              <w:rPr>
                <w:rFonts w:ascii="Georgia" w:hAnsi="Georgia" w:cs="Arial"/>
                <w:sz w:val="20"/>
                <w:szCs w:val="20"/>
              </w:rPr>
              <w:t>oplossing</w:t>
            </w:r>
            <w:r w:rsidR="00CE199A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>
              <w:rPr>
                <w:rFonts w:ascii="Georgia" w:hAnsi="Georgia" w:cs="Arial"/>
                <w:sz w:val="20"/>
                <w:szCs w:val="20"/>
              </w:rPr>
              <w:t>kunt u aangeven</w:t>
            </w:r>
            <w:r w:rsidR="00CE199A">
              <w:rPr>
                <w:rFonts w:ascii="Georgia" w:hAnsi="Georgia" w:cs="Arial"/>
                <w:sz w:val="20"/>
                <w:szCs w:val="20"/>
              </w:rPr>
              <w:t xml:space="preserve"> welke alternatieven u hiervoor ziet</w:t>
            </w:r>
            <w:r>
              <w:rPr>
                <w:rFonts w:ascii="Georgia" w:hAnsi="Georgia" w:cs="Arial"/>
                <w:sz w:val="20"/>
                <w:szCs w:val="20"/>
              </w:rPr>
              <w:t xml:space="preserve"> of </w:t>
            </w:r>
            <w:r w:rsidR="00A431F1">
              <w:rPr>
                <w:rFonts w:ascii="Georgia" w:hAnsi="Georgia" w:cs="Arial"/>
                <w:sz w:val="20"/>
                <w:szCs w:val="20"/>
              </w:rPr>
              <w:t xml:space="preserve">dat </w:t>
            </w:r>
            <w:r>
              <w:rPr>
                <w:rFonts w:ascii="Georgia" w:hAnsi="Georgia" w:cs="Arial"/>
                <w:sz w:val="20"/>
                <w:szCs w:val="20"/>
              </w:rPr>
              <w:t>het door u te ontwikkelen is en op welke termijn</w:t>
            </w:r>
            <w:r w:rsidR="00CE199A">
              <w:rPr>
                <w:rFonts w:ascii="Georgia" w:hAnsi="Georgia" w:cs="Arial"/>
                <w:sz w:val="20"/>
                <w:szCs w:val="20"/>
              </w:rPr>
              <w:t>.</w:t>
            </w:r>
          </w:p>
        </w:tc>
      </w:tr>
      <w:tr w:rsidR="00F90E7F" w:rsidRPr="009A0932" w:rsidTr="00C24D57">
        <w:tc>
          <w:tcPr>
            <w:tcW w:w="9104" w:type="dxa"/>
          </w:tcPr>
          <w:p w:rsidR="00F90E7F" w:rsidRPr="009A0932" w:rsidRDefault="00F90E7F" w:rsidP="00F90E7F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F90E7F" w:rsidRPr="009A0932" w:rsidRDefault="00F90E7F" w:rsidP="00F90E7F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C03AA9" w:rsidRPr="009A0932" w:rsidRDefault="00C03AA9" w:rsidP="00F90E7F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21776C" w:rsidRPr="009A0932" w:rsidTr="00FB68E7">
        <w:tc>
          <w:tcPr>
            <w:tcW w:w="9104" w:type="dxa"/>
          </w:tcPr>
          <w:p w:rsidR="006C65C0" w:rsidRPr="00CE199A" w:rsidRDefault="00CE199A" w:rsidP="00A431F1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O</w:t>
            </w:r>
            <w:r w:rsidR="00F45A5A">
              <w:rPr>
                <w:rFonts w:ascii="Georgia" w:hAnsi="Georgia" w:cs="Arial"/>
                <w:sz w:val="20"/>
                <w:szCs w:val="20"/>
              </w:rPr>
              <w:t>pdrachtgever</w:t>
            </w:r>
            <w:r w:rsidR="00C82846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F45A5A">
              <w:rPr>
                <w:rFonts w:ascii="Georgia" w:hAnsi="Georgia" w:cs="Arial"/>
                <w:sz w:val="20"/>
                <w:szCs w:val="20"/>
              </w:rPr>
              <w:t>maakt</w:t>
            </w:r>
            <w:r w:rsidR="00C82846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="00A431F1">
              <w:rPr>
                <w:rFonts w:ascii="Georgia" w:hAnsi="Georgia" w:cs="Arial"/>
                <w:sz w:val="20"/>
                <w:szCs w:val="20"/>
              </w:rPr>
              <w:t xml:space="preserve">voor gegevens </w:t>
            </w:r>
            <w:r w:rsidR="00C82846">
              <w:rPr>
                <w:rFonts w:ascii="Georgia" w:hAnsi="Georgia" w:cs="Arial"/>
                <w:sz w:val="20"/>
                <w:szCs w:val="20"/>
              </w:rPr>
              <w:t xml:space="preserve">zoveel mogelijk gebruik van eenmalige invoer meervoudig gebruik. </w:t>
            </w:r>
            <w:r>
              <w:rPr>
                <w:rFonts w:ascii="Georgia" w:hAnsi="Georgia" w:cs="Arial"/>
                <w:sz w:val="20"/>
                <w:szCs w:val="20"/>
              </w:rPr>
              <w:t xml:space="preserve">Deze informatie ligt vast in o.a. de systemen Planon en Active Directory. Wij hebben voor ogen dat wijzigingen in deze systemen (bijna) realtime in </w:t>
            </w:r>
            <w:r w:rsidR="00A431F1">
              <w:rPr>
                <w:rFonts w:ascii="Georgia" w:hAnsi="Georgia" w:cs="Arial"/>
                <w:sz w:val="20"/>
                <w:szCs w:val="20"/>
              </w:rPr>
              <w:t>uw oplossing kunnen</w:t>
            </w:r>
            <w:r>
              <w:rPr>
                <w:rFonts w:ascii="Georgia" w:hAnsi="Georgia" w:cs="Arial"/>
                <w:sz w:val="20"/>
                <w:szCs w:val="20"/>
              </w:rPr>
              <w:t xml:space="preserve"> worden doorgevoerd. Is dit realiseerbaar met de standaard installatie van uw systeem? Zo nee </w:t>
            </w:r>
            <w:r w:rsidR="00456A1A">
              <w:rPr>
                <w:rFonts w:ascii="Georgia" w:hAnsi="Georgia" w:cs="Arial"/>
                <w:sz w:val="20"/>
                <w:szCs w:val="20"/>
              </w:rPr>
              <w:t xml:space="preserve">kunt u </w:t>
            </w:r>
            <w:r>
              <w:rPr>
                <w:rFonts w:ascii="Georgia" w:hAnsi="Georgia" w:cs="Arial"/>
                <w:sz w:val="20"/>
                <w:szCs w:val="20"/>
              </w:rPr>
              <w:t>dan aan</w:t>
            </w:r>
            <w:r w:rsidR="00456A1A">
              <w:rPr>
                <w:rFonts w:ascii="Georgia" w:hAnsi="Georgia" w:cs="Arial"/>
                <w:sz w:val="20"/>
                <w:szCs w:val="20"/>
              </w:rPr>
              <w:t>geven</w:t>
            </w:r>
            <w:r>
              <w:rPr>
                <w:rFonts w:ascii="Georgia" w:hAnsi="Georgia" w:cs="Arial"/>
                <w:sz w:val="20"/>
                <w:szCs w:val="20"/>
              </w:rPr>
              <w:t xml:space="preserve"> op welke wijze de hiermee beoogde functionaliteit </w:t>
            </w:r>
            <w:r w:rsidR="00456A1A">
              <w:rPr>
                <w:rFonts w:ascii="Georgia" w:hAnsi="Georgia" w:cs="Arial"/>
                <w:sz w:val="20"/>
                <w:szCs w:val="20"/>
              </w:rPr>
              <w:t xml:space="preserve">wellicht </w:t>
            </w:r>
            <w:r>
              <w:rPr>
                <w:rFonts w:ascii="Georgia" w:hAnsi="Georgia" w:cs="Arial"/>
                <w:sz w:val="20"/>
                <w:szCs w:val="20"/>
              </w:rPr>
              <w:t>wel behaald kan worden</w:t>
            </w:r>
            <w:r w:rsidR="00456A1A">
              <w:rPr>
                <w:rFonts w:ascii="Georgia" w:hAnsi="Georgia" w:cs="Arial"/>
                <w:sz w:val="20"/>
                <w:szCs w:val="20"/>
              </w:rPr>
              <w:t>?</w:t>
            </w:r>
            <w:r w:rsidR="00064074">
              <w:rPr>
                <w:rFonts w:ascii="Georgia" w:hAnsi="Georgia" w:cs="Arial"/>
                <w:sz w:val="20"/>
                <w:szCs w:val="20"/>
              </w:rPr>
              <w:t xml:space="preserve"> En of het mogelijk is om met uw oplossing verschillende werkplekken te definieren en dit aan te passen?</w:t>
            </w:r>
          </w:p>
        </w:tc>
      </w:tr>
      <w:tr w:rsidR="00F90E7F" w:rsidRPr="009A0932" w:rsidTr="00FB68E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C03AA9" w:rsidRPr="009A0932" w:rsidRDefault="00C03AA9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D41CD" w:rsidRPr="009A0932" w:rsidTr="00C24D57">
        <w:tc>
          <w:tcPr>
            <w:tcW w:w="9104" w:type="dxa"/>
          </w:tcPr>
          <w:p w:rsidR="00EE2746" w:rsidRPr="009A0932" w:rsidRDefault="00BF68D0" w:rsidP="00F45A5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</w:t>
            </w:r>
            <w:r w:rsidR="00F45A5A">
              <w:rPr>
                <w:rFonts w:ascii="Georgia" w:hAnsi="Georgia"/>
                <w:sz w:val="20"/>
                <w:szCs w:val="20"/>
              </w:rPr>
              <w:t>pdrachtgever</w:t>
            </w:r>
            <w:r>
              <w:rPr>
                <w:rFonts w:ascii="Georgia" w:hAnsi="Georgia"/>
                <w:sz w:val="20"/>
                <w:szCs w:val="20"/>
              </w:rPr>
              <w:t xml:space="preserve">  </w:t>
            </w:r>
            <w:r w:rsidR="00F45A5A">
              <w:rPr>
                <w:rFonts w:ascii="Georgia" w:hAnsi="Georgia"/>
                <w:sz w:val="20"/>
                <w:szCs w:val="20"/>
              </w:rPr>
              <w:t>maakt</w:t>
            </w:r>
            <w:r>
              <w:rPr>
                <w:rFonts w:ascii="Georgia" w:hAnsi="Georgia"/>
                <w:sz w:val="20"/>
                <w:szCs w:val="20"/>
              </w:rPr>
              <w:t xml:space="preserve"> gebruik van een flexibel kantoor </w:t>
            </w:r>
            <w:r w:rsidR="00C82846">
              <w:rPr>
                <w:rFonts w:ascii="Georgia" w:hAnsi="Georgia"/>
                <w:sz w:val="20"/>
                <w:szCs w:val="20"/>
              </w:rPr>
              <w:t>concept waarbij ook de door medewerkers gebruikte apparatuur steeds diverser en mobiele</w:t>
            </w:r>
            <w:r>
              <w:rPr>
                <w:rFonts w:ascii="Georgia" w:hAnsi="Georgia"/>
                <w:sz w:val="20"/>
                <w:szCs w:val="20"/>
              </w:rPr>
              <w:t>r</w:t>
            </w:r>
            <w:r w:rsidR="00C82846">
              <w:rPr>
                <w:rFonts w:ascii="Georgia" w:hAnsi="Georgia"/>
                <w:sz w:val="20"/>
                <w:szCs w:val="20"/>
              </w:rPr>
              <w:t xml:space="preserve"> wordt. </w:t>
            </w:r>
            <w:r>
              <w:rPr>
                <w:rFonts w:ascii="Georgia" w:hAnsi="Georgia"/>
                <w:sz w:val="20"/>
                <w:szCs w:val="20"/>
              </w:rPr>
              <w:t xml:space="preserve">Ziet u mogelijkheden om deze mobiele werkers met uw systeem vindbaar te maken? Geef een toelichting op welke wijze dit 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volgens u (eventueel) </w:t>
            </w:r>
            <w:r>
              <w:rPr>
                <w:rFonts w:ascii="Georgia" w:hAnsi="Georgia"/>
                <w:sz w:val="20"/>
                <w:szCs w:val="20"/>
              </w:rPr>
              <w:t>mogelijk is.</w:t>
            </w:r>
          </w:p>
        </w:tc>
      </w:tr>
      <w:tr w:rsidR="00F90E7F" w:rsidRPr="009A0932" w:rsidTr="00C24D5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C03AA9" w:rsidRPr="009A0932" w:rsidRDefault="00C03AA9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D41CD" w:rsidRPr="009A0932" w:rsidTr="00C24D57">
        <w:tc>
          <w:tcPr>
            <w:tcW w:w="9104" w:type="dxa"/>
          </w:tcPr>
          <w:p w:rsidR="00EE2746" w:rsidRPr="009A0932" w:rsidRDefault="00BF68D0" w:rsidP="00F45A5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Opdrachtgever</w:t>
            </w:r>
            <w:r w:rsidR="00C82846">
              <w:rPr>
                <w:rFonts w:ascii="Georgia" w:hAnsi="Georgia"/>
                <w:sz w:val="20"/>
                <w:szCs w:val="20"/>
              </w:rPr>
              <w:t xml:space="preserve"> </w:t>
            </w:r>
            <w:r w:rsidR="00F45A5A">
              <w:rPr>
                <w:rFonts w:ascii="Georgia" w:hAnsi="Georgia"/>
                <w:sz w:val="20"/>
                <w:szCs w:val="20"/>
              </w:rPr>
              <w:t>maakt</w:t>
            </w:r>
            <w:r w:rsidR="00C82846">
              <w:rPr>
                <w:rFonts w:ascii="Georgia" w:hAnsi="Georgia"/>
                <w:sz w:val="20"/>
                <w:szCs w:val="20"/>
              </w:rPr>
              <w:t xml:space="preserve"> steeds meer gebruik maken van Cloud voorzieningen. </w:t>
            </w:r>
            <w:r>
              <w:rPr>
                <w:rFonts w:ascii="Georgia" w:hAnsi="Georgia"/>
                <w:sz w:val="20"/>
                <w:szCs w:val="20"/>
              </w:rPr>
              <w:t>Voorbeelden</w:t>
            </w:r>
            <w:r w:rsidR="00C82846">
              <w:rPr>
                <w:rFonts w:ascii="Georgia" w:hAnsi="Georgia"/>
                <w:sz w:val="20"/>
                <w:szCs w:val="20"/>
              </w:rPr>
              <w:t xml:space="preserve"> hiervan </w:t>
            </w:r>
            <w:r>
              <w:rPr>
                <w:rFonts w:ascii="Georgia" w:hAnsi="Georgia"/>
                <w:sz w:val="20"/>
                <w:szCs w:val="20"/>
              </w:rPr>
              <w:t>zijn een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 mogelijke</w:t>
            </w:r>
            <w:r>
              <w:rPr>
                <w:rFonts w:ascii="Georgia" w:hAnsi="Georgia"/>
                <w:sz w:val="20"/>
                <w:szCs w:val="20"/>
              </w:rPr>
              <w:t xml:space="preserve"> migratie naar Office 365 en Planon in de cloud. Beide voorzieningen draaien op dit moment nog on premis.  Voorziet u problemen in het gebruik van uw systeem bij gebruik making van bestaande of beoogde cloud oplossingen?</w:t>
            </w:r>
          </w:p>
        </w:tc>
      </w:tr>
      <w:tr w:rsidR="00F90E7F" w:rsidRPr="009A0932" w:rsidTr="00C24D5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21776C" w:rsidRPr="009A0932" w:rsidTr="00FB68E7">
        <w:tc>
          <w:tcPr>
            <w:tcW w:w="9104" w:type="dxa"/>
          </w:tcPr>
          <w:p w:rsidR="0021776C" w:rsidRPr="009A0932" w:rsidRDefault="00157A21" w:rsidP="001420B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Opdrachtgever beoogt zoveel mogelijk gebruik te maken van bestaande systemen en apparatuur voor inzichtelijk maken van werkplek gebruik. Is dit met uw </w:t>
            </w:r>
            <w:r w:rsidR="001420BA">
              <w:rPr>
                <w:rFonts w:ascii="Georgia" w:hAnsi="Georgia"/>
                <w:sz w:val="20"/>
                <w:szCs w:val="20"/>
              </w:rPr>
              <w:t>oplossing</w:t>
            </w:r>
            <w:r>
              <w:rPr>
                <w:rFonts w:ascii="Georgia" w:hAnsi="Georgia"/>
                <w:sz w:val="20"/>
                <w:szCs w:val="20"/>
              </w:rPr>
              <w:t xml:space="preserve"> mogelijk of zijn aanvullende zaken</w:t>
            </w:r>
            <w:r w:rsidR="001420BA">
              <w:rPr>
                <w:rFonts w:ascii="Georgia" w:hAnsi="Georgia"/>
                <w:sz w:val="20"/>
                <w:szCs w:val="20"/>
              </w:rPr>
              <w:t>/aparatuur</w:t>
            </w:r>
            <w:r>
              <w:rPr>
                <w:rFonts w:ascii="Georgia" w:hAnsi="Georgia"/>
                <w:sz w:val="20"/>
                <w:szCs w:val="20"/>
              </w:rPr>
              <w:t xml:space="preserve"> noodzakelijk.</w:t>
            </w:r>
          </w:p>
        </w:tc>
      </w:tr>
      <w:tr w:rsidR="00F90E7F" w:rsidRPr="009A0932" w:rsidTr="00FB68E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D41CD" w:rsidRPr="009A0932" w:rsidTr="00C24D57">
        <w:tc>
          <w:tcPr>
            <w:tcW w:w="9104" w:type="dxa"/>
          </w:tcPr>
          <w:p w:rsidR="00EE2746" w:rsidRPr="00F45A5A" w:rsidRDefault="00157A21" w:rsidP="00157A21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 w:rsidRPr="00F45A5A">
              <w:rPr>
                <w:rFonts w:ascii="Georgia" w:hAnsi="Georgia"/>
                <w:sz w:val="20"/>
                <w:szCs w:val="20"/>
              </w:rPr>
              <w:t xml:space="preserve">Opdrachtgever maakt voor </w:t>
            </w:r>
            <w:r w:rsidRPr="00B552B7">
              <w:rPr>
                <w:rFonts w:ascii="Georgia" w:hAnsi="Georgia"/>
                <w:sz w:val="20"/>
                <w:szCs w:val="20"/>
                <w:u w:val="single"/>
              </w:rPr>
              <w:t>reserveringen</w:t>
            </w:r>
            <w:r w:rsidRPr="00F45A5A">
              <w:rPr>
                <w:rFonts w:ascii="Georgia" w:hAnsi="Georgia"/>
                <w:sz w:val="20"/>
                <w:szCs w:val="20"/>
              </w:rPr>
              <w:t xml:space="preserve"> van ruimtes gebruik van Outlook met voor een groot aantal ruimten een koppeling met het systeem Planon. Kan met uw systeem deze werkwijze gecontinueerd worden of adviseert u hiervoor een andere oplossing.</w:t>
            </w:r>
          </w:p>
        </w:tc>
      </w:tr>
      <w:tr w:rsidR="00157A21" w:rsidRPr="009A0932" w:rsidTr="00381355">
        <w:tc>
          <w:tcPr>
            <w:tcW w:w="9104" w:type="dxa"/>
          </w:tcPr>
          <w:p w:rsidR="00157A21" w:rsidRPr="009A0932" w:rsidRDefault="00157A21" w:rsidP="00381355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157A21" w:rsidRPr="009A0932" w:rsidRDefault="00157A21" w:rsidP="00381355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157A21" w:rsidRPr="009A0932" w:rsidTr="00381355">
        <w:tc>
          <w:tcPr>
            <w:tcW w:w="9104" w:type="dxa"/>
          </w:tcPr>
          <w:p w:rsidR="00157A21" w:rsidRPr="009A0932" w:rsidRDefault="00157A21" w:rsidP="001420B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Opdrachtgever beoogt de mogelijkheid om ruimtes vrij te geven op het moment dat deze een </w:t>
            </w:r>
            <w:r w:rsidR="00A431F1">
              <w:rPr>
                <w:rFonts w:ascii="Georgia" w:hAnsi="Georgia" w:cs="Arial"/>
                <w:sz w:val="20"/>
                <w:szCs w:val="20"/>
              </w:rPr>
              <w:t>“X”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 periode </w:t>
            </w:r>
            <w:r>
              <w:rPr>
                <w:rFonts w:ascii="Georgia" w:hAnsi="Georgia" w:cs="Arial"/>
                <w:sz w:val="20"/>
                <w:szCs w:val="20"/>
              </w:rPr>
              <w:t xml:space="preserve">na start van de reservering niet werkelijk gebruikt worden. Voor diverse bijeenkomsten </w:t>
            </w:r>
            <w:r w:rsidR="001420BA">
              <w:rPr>
                <w:rFonts w:ascii="Georgia" w:hAnsi="Georgia" w:cs="Arial"/>
                <w:sz w:val="20"/>
                <w:szCs w:val="20"/>
              </w:rPr>
              <w:t>wenst de gemeente</w:t>
            </w:r>
            <w:r>
              <w:rPr>
                <w:rFonts w:ascii="Georgia" w:hAnsi="Georgia" w:cs="Arial"/>
                <w:sz w:val="20"/>
                <w:szCs w:val="20"/>
              </w:rPr>
              <w:t xml:space="preserve"> de mogelijkheid dat een ruimte niet vrijgegeven wordt </w:t>
            </w:r>
            <w:r>
              <w:rPr>
                <w:rFonts w:ascii="Georgia" w:hAnsi="Georgia" w:cs="Arial"/>
                <w:sz w:val="20"/>
                <w:szCs w:val="20"/>
              </w:rPr>
              <w:lastRenderedPageBreak/>
              <w:t xml:space="preserve">ook al wordt deze niet gebruikt. Is het mogelijk om met behulp van uw 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oplossing </w:t>
            </w:r>
            <w:r>
              <w:rPr>
                <w:rFonts w:ascii="Georgia" w:hAnsi="Georgia" w:cs="Arial"/>
                <w:sz w:val="20"/>
                <w:szCs w:val="20"/>
              </w:rPr>
              <w:t>onderscheid te maken tussen reserveringen die wel en niet vrij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>
              <w:rPr>
                <w:rFonts w:ascii="Georgia" w:hAnsi="Georgia" w:cs="Arial"/>
                <w:sz w:val="20"/>
                <w:szCs w:val="20"/>
              </w:rPr>
              <w:t>gegeven mogen worden? Zo ja op welke wijze kan dit worden gedaan.</w:t>
            </w:r>
          </w:p>
        </w:tc>
      </w:tr>
      <w:tr w:rsidR="00F90E7F" w:rsidRPr="009A0932" w:rsidTr="00C24D5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lastRenderedPageBreak/>
              <w:t>Antwoord:</w:t>
            </w:r>
          </w:p>
          <w:p w:rsidR="005545E3" w:rsidRPr="009A0932" w:rsidRDefault="005545E3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21C0" w:rsidRPr="009A0932" w:rsidTr="00381355">
        <w:tc>
          <w:tcPr>
            <w:tcW w:w="9104" w:type="dxa"/>
          </w:tcPr>
          <w:p w:rsidR="00B021C0" w:rsidRPr="009A0932" w:rsidRDefault="00B021C0" w:rsidP="001420B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Biedt uw 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oplossing </w:t>
            </w:r>
            <w:r>
              <w:rPr>
                <w:rFonts w:ascii="Georgia" w:hAnsi="Georgia"/>
                <w:sz w:val="20"/>
                <w:szCs w:val="20"/>
              </w:rPr>
              <w:t xml:space="preserve"> ook de mogelijkheid voor het vastleggen van reserveringen anders dan ruimten? Denk hierbij aan uitgifte van NS-Business cards, laptops enz.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 Of zijn deze functionaliteiten te ontwikkelen en zo ja op welke termijn?</w:t>
            </w:r>
          </w:p>
        </w:tc>
      </w:tr>
      <w:tr w:rsidR="00B021C0" w:rsidRPr="009A0932" w:rsidTr="00381355">
        <w:tc>
          <w:tcPr>
            <w:tcW w:w="9104" w:type="dxa"/>
          </w:tcPr>
          <w:p w:rsidR="00B021C0" w:rsidRPr="009A0932" w:rsidRDefault="00B021C0" w:rsidP="00381355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B021C0" w:rsidRPr="009A0932" w:rsidRDefault="00B021C0" w:rsidP="00381355">
            <w:pPr>
              <w:tabs>
                <w:tab w:val="left" w:pos="1860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ab/>
            </w:r>
          </w:p>
        </w:tc>
      </w:tr>
      <w:tr w:rsidR="007365B6" w:rsidRPr="009A0932" w:rsidTr="00FB68E7">
        <w:tc>
          <w:tcPr>
            <w:tcW w:w="9104" w:type="dxa"/>
          </w:tcPr>
          <w:p w:rsidR="00E04A85" w:rsidRPr="009A0932" w:rsidRDefault="00F45A5A" w:rsidP="001420BA">
            <w:pPr>
              <w:pStyle w:val="Lijstalinea"/>
              <w:numPr>
                <w:ilvl w:val="0"/>
                <w:numId w:val="6"/>
              </w:num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Hoe is het functioneel beheer van uw systeem georganiseerd. Welke aanpassingen in 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uw oplossing 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="001420BA">
              <w:rPr>
                <w:rFonts w:ascii="Georgia" w:hAnsi="Georgia"/>
                <w:sz w:val="20"/>
                <w:szCs w:val="20"/>
              </w:rPr>
              <w:t>is</w:t>
            </w:r>
            <w:r>
              <w:rPr>
                <w:rFonts w:ascii="Georgia" w:hAnsi="Georgia"/>
                <w:sz w:val="20"/>
                <w:szCs w:val="20"/>
              </w:rPr>
              <w:t xml:space="preserve"> door </w:t>
            </w:r>
            <w:r w:rsidR="001420BA">
              <w:rPr>
                <w:rFonts w:ascii="Georgia" w:hAnsi="Georgia"/>
                <w:sz w:val="20"/>
                <w:szCs w:val="20"/>
              </w:rPr>
              <w:t xml:space="preserve">de gemeente </w:t>
            </w:r>
            <w:r>
              <w:rPr>
                <w:rFonts w:ascii="Georgia" w:hAnsi="Georgia"/>
                <w:sz w:val="20"/>
                <w:szCs w:val="20"/>
              </w:rPr>
              <w:t>zelf te doen?</w:t>
            </w:r>
          </w:p>
        </w:tc>
      </w:tr>
      <w:tr w:rsidR="00F90E7F" w:rsidRPr="009A0932" w:rsidTr="00FB68E7">
        <w:tc>
          <w:tcPr>
            <w:tcW w:w="9104" w:type="dxa"/>
          </w:tcPr>
          <w:p w:rsidR="00F90E7F" w:rsidRPr="009A0932" w:rsidRDefault="00F90E7F" w:rsidP="00F90E7F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890F00" w:rsidRPr="009A0932" w:rsidRDefault="00837171" w:rsidP="00837171">
            <w:pPr>
              <w:tabs>
                <w:tab w:val="left" w:pos="1860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ab/>
            </w:r>
          </w:p>
        </w:tc>
      </w:tr>
      <w:tr w:rsidR="004D41CD" w:rsidRPr="009A0932" w:rsidTr="00C24D57">
        <w:tc>
          <w:tcPr>
            <w:tcW w:w="9104" w:type="dxa"/>
          </w:tcPr>
          <w:p w:rsidR="00EE2746" w:rsidRPr="00837171" w:rsidRDefault="00F45A5A" w:rsidP="001420BA">
            <w:pPr>
              <w:pStyle w:val="Lijstalinea"/>
              <w:numPr>
                <w:ilvl w:val="0"/>
                <w:numId w:val="6"/>
              </w:numPr>
              <w:tabs>
                <w:tab w:val="left" w:pos="9072"/>
              </w:tabs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De weergave behoeften van opdrachtgevers zijn divers. Is het in uw 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oplossing </w:t>
            </w:r>
            <w:r>
              <w:rPr>
                <w:rFonts w:ascii="Georgia" w:hAnsi="Georgia" w:cs="Arial"/>
                <w:sz w:val="20"/>
                <w:szCs w:val="20"/>
              </w:rPr>
              <w:t>mogelijk om te tonen informatie per organisatie of locatie op andere wijze in te richten?</w:t>
            </w:r>
          </w:p>
        </w:tc>
      </w:tr>
      <w:tr w:rsidR="00837171" w:rsidRPr="009A0932" w:rsidTr="00C24D57">
        <w:tc>
          <w:tcPr>
            <w:tcW w:w="9104" w:type="dxa"/>
          </w:tcPr>
          <w:p w:rsidR="00837171" w:rsidRPr="00837171" w:rsidRDefault="00837171" w:rsidP="00837171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837171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837171" w:rsidRPr="00837171" w:rsidRDefault="00837171" w:rsidP="00C03AA9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837171" w:rsidRPr="009A0932" w:rsidTr="00C24D57">
        <w:tc>
          <w:tcPr>
            <w:tcW w:w="9104" w:type="dxa"/>
          </w:tcPr>
          <w:p w:rsidR="00837171" w:rsidRPr="00837171" w:rsidRDefault="00F45A5A" w:rsidP="001420BA">
            <w:pPr>
              <w:pStyle w:val="Lijstalinea"/>
              <w:numPr>
                <w:ilvl w:val="0"/>
                <w:numId w:val="6"/>
              </w:numPr>
              <w:tabs>
                <w:tab w:val="left" w:pos="9072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Wat mogen we verwachten van management informatie die door uw 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oplossing </w:t>
            </w:r>
            <w:r>
              <w:rPr>
                <w:rFonts w:ascii="Georgia" w:hAnsi="Georgia" w:cs="Arial"/>
                <w:sz w:val="20"/>
                <w:szCs w:val="20"/>
              </w:rPr>
              <w:t>wordt gegenereerd? In hoeverre hebben opdrachtgevers functioneel de mogelijkheid om rapportages op te bouwen of aan te passen?</w:t>
            </w:r>
          </w:p>
        </w:tc>
      </w:tr>
      <w:tr w:rsidR="007E0A65" w:rsidRPr="009A0932" w:rsidTr="00C24D57">
        <w:tc>
          <w:tcPr>
            <w:tcW w:w="9104" w:type="dxa"/>
          </w:tcPr>
          <w:p w:rsidR="007E0A65" w:rsidRPr="009A0932" w:rsidRDefault="007E0A65" w:rsidP="007E0A65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7E0A65" w:rsidRPr="009A0932" w:rsidRDefault="007E0A65" w:rsidP="00837171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7E0A65" w:rsidRPr="009A0932" w:rsidTr="00C24D57">
        <w:tc>
          <w:tcPr>
            <w:tcW w:w="9104" w:type="dxa"/>
          </w:tcPr>
          <w:p w:rsidR="007E0A65" w:rsidRPr="007E0A65" w:rsidRDefault="00F45A5A" w:rsidP="00A431F1">
            <w:pPr>
              <w:pStyle w:val="Lijstalinea"/>
              <w:numPr>
                <w:ilvl w:val="0"/>
                <w:numId w:val="6"/>
              </w:numPr>
              <w:tabs>
                <w:tab w:val="left" w:pos="9072"/>
              </w:tabs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 xml:space="preserve">Opdrachtgever beoogt o.a. 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minimaal </w:t>
            </w:r>
            <w:r>
              <w:rPr>
                <w:rFonts w:ascii="Georgia" w:hAnsi="Georgia" w:cs="Arial"/>
                <w:sz w:val="20"/>
                <w:szCs w:val="20"/>
              </w:rPr>
              <w:t xml:space="preserve">weergave van informatie uit </w:t>
            </w:r>
            <w:r w:rsidR="001420BA">
              <w:rPr>
                <w:rFonts w:ascii="Georgia" w:hAnsi="Georgia" w:cs="Arial"/>
                <w:sz w:val="20"/>
                <w:szCs w:val="20"/>
              </w:rPr>
              <w:t>uw oplossing</w:t>
            </w:r>
            <w:r>
              <w:rPr>
                <w:rFonts w:ascii="Georgia" w:hAnsi="Georgia" w:cs="Arial"/>
                <w:sz w:val="20"/>
                <w:szCs w:val="20"/>
              </w:rPr>
              <w:t xml:space="preserve"> via de bestaande intranet omgevingen. Elke </w:t>
            </w:r>
            <w:r w:rsidR="00A431F1">
              <w:rPr>
                <w:rFonts w:ascii="Georgia" w:hAnsi="Georgia" w:cs="Arial"/>
                <w:sz w:val="20"/>
                <w:szCs w:val="20"/>
              </w:rPr>
              <w:t>organisatie</w:t>
            </w:r>
            <w:r>
              <w:rPr>
                <w:rFonts w:ascii="Georgia" w:hAnsi="Georgia" w:cs="Arial"/>
                <w:sz w:val="20"/>
                <w:szCs w:val="20"/>
              </w:rPr>
              <w:t xml:space="preserve"> heeft hiervoor een eigen intranet omgeving.</w:t>
            </w:r>
            <w:r w:rsidR="001420BA">
              <w:rPr>
                <w:rFonts w:ascii="Georgia" w:hAnsi="Georgia" w:cs="Arial"/>
                <w:sz w:val="20"/>
                <w:szCs w:val="20"/>
              </w:rPr>
              <w:t xml:space="preserve"> Kan uw oplossing hierin voorzien? En welke andere mogelijkheden kan uw oplossing bieden? Bijvoorbeeld kan de oplossing op een mobiele device (apple/android/microsoft) draaien</w:t>
            </w:r>
            <w:r w:rsidR="00A431F1">
              <w:rPr>
                <w:rFonts w:ascii="Georgia" w:hAnsi="Georgia" w:cs="Arial"/>
                <w:sz w:val="20"/>
                <w:szCs w:val="20"/>
              </w:rPr>
              <w:t xml:space="preserve"> en wat kan daarin worden getoond</w:t>
            </w:r>
            <w:r w:rsidR="001420BA">
              <w:rPr>
                <w:rFonts w:ascii="Georgia" w:hAnsi="Georgia" w:cs="Arial"/>
                <w:sz w:val="20"/>
                <w:szCs w:val="20"/>
              </w:rPr>
              <w:t>?</w:t>
            </w:r>
          </w:p>
        </w:tc>
      </w:tr>
      <w:tr w:rsidR="007E0A65" w:rsidRPr="009A0932" w:rsidTr="00C24D57">
        <w:tc>
          <w:tcPr>
            <w:tcW w:w="9104" w:type="dxa"/>
          </w:tcPr>
          <w:p w:rsidR="007E0A65" w:rsidRPr="009A0932" w:rsidRDefault="007E0A65" w:rsidP="007E0A65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7E0A65" w:rsidRPr="009A0932" w:rsidRDefault="007E0A65" w:rsidP="00837171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7E0A65" w:rsidRPr="009A0932" w:rsidTr="00C24D57">
        <w:tc>
          <w:tcPr>
            <w:tcW w:w="9104" w:type="dxa"/>
          </w:tcPr>
          <w:p w:rsidR="007E0A65" w:rsidRPr="007E0A65" w:rsidRDefault="00F45A5A" w:rsidP="001420BA">
            <w:pPr>
              <w:pStyle w:val="Lijstalinea"/>
              <w:numPr>
                <w:ilvl w:val="0"/>
                <w:numId w:val="6"/>
              </w:numPr>
              <w:tabs>
                <w:tab w:val="left" w:pos="9072"/>
              </w:tabs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Wat is de beoogde doorlooptijd van implementatie na gunning van uw </w:t>
            </w:r>
            <w:r w:rsidR="001420BA">
              <w:rPr>
                <w:rFonts w:ascii="Georgia" w:hAnsi="Georgia"/>
                <w:sz w:val="20"/>
                <w:szCs w:val="20"/>
              </w:rPr>
              <w:t>oplossing</w:t>
            </w:r>
            <w:r>
              <w:rPr>
                <w:rFonts w:ascii="Georgia" w:hAnsi="Georgia"/>
                <w:sz w:val="20"/>
                <w:szCs w:val="20"/>
              </w:rPr>
              <w:t>?</w:t>
            </w:r>
          </w:p>
        </w:tc>
      </w:tr>
      <w:tr w:rsidR="00837171" w:rsidRPr="009A0932" w:rsidTr="00C24D57">
        <w:tc>
          <w:tcPr>
            <w:tcW w:w="9104" w:type="dxa"/>
          </w:tcPr>
          <w:p w:rsidR="00837171" w:rsidRPr="009A0932" w:rsidRDefault="00837171" w:rsidP="00837171">
            <w:pPr>
              <w:tabs>
                <w:tab w:val="left" w:pos="9072"/>
              </w:tabs>
              <w:spacing w:line="312" w:lineRule="auto"/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E04A85" w:rsidRPr="00837171" w:rsidRDefault="00E04A85" w:rsidP="00837171">
            <w:pPr>
              <w:tabs>
                <w:tab w:val="left" w:pos="9072"/>
              </w:tabs>
              <w:rPr>
                <w:rFonts w:ascii="Georgia" w:hAnsi="Georgia"/>
                <w:sz w:val="20"/>
                <w:szCs w:val="20"/>
              </w:rPr>
            </w:pPr>
          </w:p>
        </w:tc>
      </w:tr>
      <w:tr w:rsidR="00E04A85" w:rsidRPr="009A0932" w:rsidTr="00381355">
        <w:tc>
          <w:tcPr>
            <w:tcW w:w="9104" w:type="dxa"/>
          </w:tcPr>
          <w:p w:rsidR="00E04A85" w:rsidRPr="009A0932" w:rsidRDefault="00F45A5A" w:rsidP="00B021C0">
            <w:pPr>
              <w:pStyle w:val="Lijstalinea"/>
              <w:numPr>
                <w:ilvl w:val="0"/>
                <w:numId w:val="6"/>
              </w:num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 xml:space="preserve">Welke informatie bent u </w:t>
            </w:r>
            <w:r>
              <w:rPr>
                <w:rFonts w:ascii="Georgia" w:hAnsi="Georgia" w:cs="Arial"/>
                <w:sz w:val="20"/>
                <w:szCs w:val="20"/>
              </w:rPr>
              <w:t xml:space="preserve">minimaal nodig </w:t>
            </w:r>
            <w:r w:rsidRPr="009A0932">
              <w:rPr>
                <w:rFonts w:ascii="Georgia" w:hAnsi="Georgia" w:cs="Arial"/>
                <w:sz w:val="20"/>
                <w:szCs w:val="20"/>
              </w:rPr>
              <w:t xml:space="preserve">van </w:t>
            </w:r>
            <w:r>
              <w:rPr>
                <w:rFonts w:ascii="Georgia" w:hAnsi="Georgia" w:cs="Arial"/>
                <w:sz w:val="20"/>
                <w:szCs w:val="20"/>
              </w:rPr>
              <w:t>de gemeente</w:t>
            </w:r>
            <w:r w:rsidRPr="009A0932">
              <w:rPr>
                <w:rFonts w:ascii="Georgia" w:hAnsi="Georgia" w:cs="Arial"/>
                <w:sz w:val="20"/>
                <w:szCs w:val="20"/>
              </w:rPr>
              <w:t xml:space="preserve"> om </w:t>
            </w:r>
            <w:r>
              <w:rPr>
                <w:rFonts w:ascii="Georgia" w:hAnsi="Georgia" w:cs="Arial"/>
                <w:sz w:val="20"/>
                <w:szCs w:val="20"/>
              </w:rPr>
              <w:t xml:space="preserve">bij een mogelijke aanbesteding </w:t>
            </w:r>
            <w:r w:rsidRPr="009A0932">
              <w:rPr>
                <w:rFonts w:ascii="Georgia" w:hAnsi="Georgia" w:cs="Arial"/>
                <w:sz w:val="20"/>
                <w:szCs w:val="20"/>
              </w:rPr>
              <w:t>een goede inschrijving te kunnen doen?</w:t>
            </w:r>
          </w:p>
        </w:tc>
      </w:tr>
      <w:tr w:rsidR="00E04A85" w:rsidRPr="009A0932" w:rsidTr="00381355">
        <w:tc>
          <w:tcPr>
            <w:tcW w:w="9104" w:type="dxa"/>
          </w:tcPr>
          <w:p w:rsidR="00E04A85" w:rsidRPr="009A0932" w:rsidRDefault="00E04A85" w:rsidP="00381355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E04A85" w:rsidRPr="009A0932" w:rsidRDefault="00E04A85" w:rsidP="00381355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E04A85" w:rsidRPr="009A0932" w:rsidRDefault="00E04A85" w:rsidP="00381355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D9597A" w:rsidRPr="009A0932" w:rsidTr="00C24D57">
        <w:tc>
          <w:tcPr>
            <w:tcW w:w="9104" w:type="dxa"/>
          </w:tcPr>
          <w:p w:rsidR="00EE2746" w:rsidRPr="009A0932" w:rsidRDefault="00F45A5A" w:rsidP="00B021C0">
            <w:pPr>
              <w:pStyle w:val="Lijstalinea"/>
              <w:numPr>
                <w:ilvl w:val="0"/>
                <w:numId w:val="6"/>
              </w:numPr>
              <w:tabs>
                <w:tab w:val="left" w:pos="9072"/>
              </w:tabs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Hoe ziet uw kostenstructuur er uit? Met andere woorden, welke kosten/prijs onderdelen zijn relevant voor het indienen van een prijs?</w:t>
            </w:r>
          </w:p>
        </w:tc>
      </w:tr>
      <w:tr w:rsidR="00D9597A" w:rsidRPr="009A0932" w:rsidTr="00C24D57">
        <w:tc>
          <w:tcPr>
            <w:tcW w:w="9104" w:type="dxa"/>
          </w:tcPr>
          <w:p w:rsidR="00D9597A" w:rsidRPr="009A0932" w:rsidRDefault="00D9597A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8F4C2C" w:rsidRDefault="008F4C2C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E04A85" w:rsidRPr="009A0932" w:rsidRDefault="00E04A85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CC07DE" w:rsidRPr="009A0932" w:rsidTr="00C24D57">
        <w:tc>
          <w:tcPr>
            <w:tcW w:w="9104" w:type="dxa"/>
          </w:tcPr>
          <w:p w:rsidR="00CC07DE" w:rsidRPr="009A0932" w:rsidRDefault="008320E9" w:rsidP="008320E9">
            <w:pPr>
              <w:pStyle w:val="Lijstalinea"/>
              <w:numPr>
                <w:ilvl w:val="0"/>
                <w:numId w:val="6"/>
              </w:numPr>
              <w:rPr>
                <w:rFonts w:ascii="Georgia" w:hAnsi="Georgia" w:cs="Arial"/>
                <w:sz w:val="20"/>
                <w:szCs w:val="20"/>
              </w:rPr>
            </w:pPr>
            <w:r>
              <w:rPr>
                <w:rFonts w:ascii="Georgia" w:hAnsi="Georgia" w:cs="Arial"/>
                <w:sz w:val="20"/>
                <w:szCs w:val="20"/>
              </w:rPr>
              <w:t>Gemeente Emmen</w:t>
            </w:r>
            <w:r w:rsidR="00F45A5A" w:rsidRPr="00454F13">
              <w:rPr>
                <w:rFonts w:ascii="Georgia" w:hAnsi="Georgia" w:cs="Arial"/>
                <w:sz w:val="20"/>
                <w:szCs w:val="20"/>
              </w:rPr>
              <w:t xml:space="preserve"> werkt samen met diverse partijen (zie toelichting marktverkenning). Niet alle partijen hebben op dit moment al behoefte aan een</w:t>
            </w:r>
            <w:r>
              <w:rPr>
                <w:rFonts w:ascii="Georgia" w:hAnsi="Georgia" w:cs="Arial"/>
                <w:sz w:val="20"/>
                <w:szCs w:val="20"/>
              </w:rPr>
              <w:t xml:space="preserve"> de oplossing waar de gemeente Emmen naar op zoek is</w:t>
            </w:r>
            <w:r w:rsidR="00F45A5A" w:rsidRPr="00454F13">
              <w:rPr>
                <w:rFonts w:ascii="Georgia" w:hAnsi="Georgia" w:cs="Arial"/>
                <w:sz w:val="20"/>
                <w:szCs w:val="20"/>
              </w:rPr>
              <w:t xml:space="preserve">. </w:t>
            </w:r>
            <w:r>
              <w:rPr>
                <w:rFonts w:ascii="Georgia" w:hAnsi="Georgia" w:cs="Arial"/>
                <w:sz w:val="20"/>
                <w:szCs w:val="20"/>
              </w:rPr>
              <w:t>Kunt u aangeven</w:t>
            </w:r>
            <w:r w:rsidR="00F45A5A" w:rsidRPr="00454F13">
              <w:rPr>
                <w:rFonts w:ascii="Georgia" w:hAnsi="Georgia" w:cs="Arial"/>
                <w:sz w:val="20"/>
                <w:szCs w:val="20"/>
              </w:rPr>
              <w:t xml:space="preserve"> in relatie tot de kostenstructuur of en op welke wijze andere partijen op een later tijdstip aan kunnen haken.</w:t>
            </w:r>
          </w:p>
        </w:tc>
      </w:tr>
      <w:tr w:rsidR="00CC07DE" w:rsidRPr="009A0932" w:rsidTr="00C24D57">
        <w:tc>
          <w:tcPr>
            <w:tcW w:w="9104" w:type="dxa"/>
          </w:tcPr>
          <w:p w:rsidR="00CC07DE" w:rsidRPr="009A0932" w:rsidRDefault="00CC07DE" w:rsidP="00CC07DE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5545E3" w:rsidRPr="009A0932" w:rsidRDefault="005545E3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5545E3" w:rsidRPr="009A0932" w:rsidRDefault="005545E3" w:rsidP="0047528B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64DDE" w:rsidRPr="009A0932" w:rsidTr="00C24D57">
        <w:tc>
          <w:tcPr>
            <w:tcW w:w="9104" w:type="dxa"/>
          </w:tcPr>
          <w:p w:rsidR="00B64DDE" w:rsidRPr="009A0932" w:rsidRDefault="00F45A5A" w:rsidP="00064074">
            <w:pPr>
              <w:pStyle w:val="Lijstalinea"/>
              <w:numPr>
                <w:ilvl w:val="0"/>
                <w:numId w:val="6"/>
              </w:numPr>
              <w:rPr>
                <w:rFonts w:ascii="Georgia" w:hAnsi="Georgia" w:cs="Arial"/>
                <w:sz w:val="20"/>
                <w:szCs w:val="20"/>
              </w:rPr>
            </w:pPr>
            <w:r w:rsidRPr="009A0932">
              <w:rPr>
                <w:rFonts w:ascii="Georgia" w:hAnsi="Georgia" w:cs="Arial"/>
                <w:sz w:val="20"/>
                <w:szCs w:val="20"/>
              </w:rPr>
              <w:t xml:space="preserve">Welke ontwikkelingen spelen er in uw branche welke betrekking hebben op de </w:t>
            </w:r>
            <w:r w:rsidR="00064074">
              <w:rPr>
                <w:rFonts w:ascii="Georgia" w:hAnsi="Georgia" w:cs="Arial"/>
                <w:sz w:val="20"/>
                <w:szCs w:val="20"/>
              </w:rPr>
              <w:t>gewenste oplossing vanuit de gemeente</w:t>
            </w:r>
            <w:r w:rsidR="00064074" w:rsidRPr="009A0932">
              <w:rPr>
                <w:rFonts w:ascii="Georgia" w:hAnsi="Georgia" w:cs="Arial"/>
                <w:sz w:val="20"/>
                <w:szCs w:val="20"/>
              </w:rPr>
              <w:t xml:space="preserve"> </w:t>
            </w:r>
            <w:r w:rsidRPr="009A0932">
              <w:rPr>
                <w:rFonts w:ascii="Georgia" w:hAnsi="Georgia" w:cs="Arial"/>
                <w:sz w:val="20"/>
                <w:szCs w:val="20"/>
              </w:rPr>
              <w:t>en hoe geeft u hier invulling aan.</w:t>
            </w:r>
            <w:r>
              <w:rPr>
                <w:rFonts w:ascii="Georgia" w:hAnsi="Georgia" w:cs="Arial"/>
                <w:sz w:val="20"/>
                <w:szCs w:val="20"/>
              </w:rPr>
              <w:t xml:space="preserve"> Kunt u daarnaast aangeven welke concrete invullingen u voor de komende drie jaar op de ontwikkelagenda heeft staan?</w:t>
            </w:r>
          </w:p>
        </w:tc>
      </w:tr>
      <w:tr w:rsidR="00B64DDE" w:rsidRPr="009A0932" w:rsidTr="00C24D57">
        <w:tc>
          <w:tcPr>
            <w:tcW w:w="9104" w:type="dxa"/>
          </w:tcPr>
          <w:p w:rsidR="009A0932" w:rsidRDefault="00B64DDE" w:rsidP="00CC07DE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9A0932">
              <w:rPr>
                <w:rFonts w:ascii="Georgia" w:hAnsi="Georgia" w:cs="Arial"/>
                <w:b/>
                <w:sz w:val="20"/>
                <w:szCs w:val="20"/>
              </w:rPr>
              <w:t>Antwoord:</w:t>
            </w:r>
          </w:p>
          <w:p w:rsidR="007E0A65" w:rsidRDefault="007E0A65" w:rsidP="00CC07DE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1420BA" w:rsidRDefault="001420BA" w:rsidP="00CC07DE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  <w:p w:rsidR="009A0932" w:rsidRPr="009A0932" w:rsidRDefault="009A0932" w:rsidP="00CC07DE">
            <w:pPr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</w:tbl>
    <w:p w:rsidR="00B13F92" w:rsidRPr="009A0932" w:rsidRDefault="00B13F92" w:rsidP="0047528B">
      <w:pPr>
        <w:rPr>
          <w:rFonts w:ascii="Georgia" w:hAnsi="Georgia" w:cs="Arial"/>
        </w:rPr>
      </w:pPr>
    </w:p>
    <w:sectPr w:rsidR="00B13F92" w:rsidRPr="009A0932" w:rsidSect="00E31347">
      <w:headerReference w:type="default" r:id="rId9"/>
      <w:headerReference w:type="first" r:id="rId10"/>
      <w:footerReference w:type="first" r:id="rId11"/>
      <w:pgSz w:w="11906" w:h="16838"/>
      <w:pgMar w:top="1807" w:right="1417" w:bottom="709" w:left="1417" w:header="708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01" w:rsidRDefault="00511501">
      <w:r>
        <w:separator/>
      </w:r>
    </w:p>
  </w:endnote>
  <w:endnote w:type="continuationSeparator" w:id="0">
    <w:p w:rsidR="00511501" w:rsidRDefault="0051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5F" w:rsidRDefault="00634B5F" w:rsidP="00CD1D2F">
    <w:pPr>
      <w:pStyle w:val="Voettekst"/>
    </w:pPr>
  </w:p>
  <w:p w:rsidR="001550FC" w:rsidRDefault="001550FC" w:rsidP="001550FC">
    <w:pPr>
      <w:pStyle w:val="Voettekst"/>
      <w:jc w:val="right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E12AC87" wp14:editId="4D717FF3">
          <wp:simplePos x="0" y="0"/>
          <wp:positionH relativeFrom="column">
            <wp:posOffset>2139950</wp:posOffset>
          </wp:positionH>
          <wp:positionV relativeFrom="paragraph">
            <wp:posOffset>83185</wp:posOffset>
          </wp:positionV>
          <wp:extent cx="1797685" cy="983615"/>
          <wp:effectExtent l="19050" t="0" r="0" b="0"/>
          <wp:wrapSquare wrapText="bothSides"/>
          <wp:docPr id="7" name="Afbeelding 1" descr="inpu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pu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7685" cy="983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50FC" w:rsidRDefault="001550FC" w:rsidP="001550FC">
    <w:pPr>
      <w:pStyle w:val="Voettekst"/>
      <w:tabs>
        <w:tab w:val="left" w:pos="547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1550FC" w:rsidRDefault="001550FC" w:rsidP="001550FC">
    <w:pPr>
      <w:pStyle w:val="Voettekst"/>
      <w:jc w:val="right"/>
      <w:rPr>
        <w:rFonts w:ascii="Arial" w:hAnsi="Arial" w:cs="Arial"/>
      </w:rPr>
    </w:pPr>
  </w:p>
  <w:p w:rsidR="001550FC" w:rsidRDefault="001550FC" w:rsidP="001550FC">
    <w:pPr>
      <w:pStyle w:val="Voettekst"/>
      <w:jc w:val="right"/>
      <w:rPr>
        <w:rFonts w:ascii="Arial" w:hAnsi="Arial" w:cs="Arial"/>
      </w:rPr>
    </w:pPr>
  </w:p>
  <w:p w:rsidR="001550FC" w:rsidRDefault="001550FC" w:rsidP="001550FC">
    <w:pPr>
      <w:pStyle w:val="Voettekst"/>
      <w:jc w:val="right"/>
      <w:rPr>
        <w:rFonts w:ascii="Arial" w:hAnsi="Arial" w:cs="Arial"/>
      </w:rPr>
    </w:pPr>
  </w:p>
  <w:p w:rsidR="00634B5F" w:rsidRPr="001550FC" w:rsidRDefault="001550FC" w:rsidP="001550FC">
    <w:pPr>
      <w:pStyle w:val="Voettekst"/>
      <w:jc w:val="right"/>
      <w:rPr>
        <w:rFonts w:ascii="Arial" w:hAnsi="Arial" w:cs="Arial"/>
      </w:rPr>
    </w:pPr>
    <w:r w:rsidRPr="001550FC">
      <w:rPr>
        <w:rFonts w:ascii="Arial" w:hAnsi="Arial" w:cs="Arial"/>
      </w:rPr>
      <w:t>31-05-2017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01" w:rsidRDefault="00511501">
      <w:r>
        <w:separator/>
      </w:r>
    </w:p>
  </w:footnote>
  <w:footnote w:type="continuationSeparator" w:id="0">
    <w:p w:rsidR="00511501" w:rsidRDefault="0051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075727"/>
      <w:docPartObj>
        <w:docPartGallery w:val="Page Numbers (Top of Page)"/>
        <w:docPartUnique/>
      </w:docPartObj>
    </w:sdtPr>
    <w:sdtEndPr/>
    <w:sdtContent>
      <w:p w:rsidR="00634B5F" w:rsidRDefault="00A35CA5">
        <w:pPr>
          <w:pStyle w:val="Koptekst"/>
        </w:pPr>
        <w:r w:rsidRPr="005426C9">
          <w:rPr>
            <w:noProof/>
            <w:spacing w:val="0"/>
            <w:szCs w:val="20"/>
          </w:rPr>
          <w:drawing>
            <wp:anchor distT="0" distB="0" distL="114300" distR="114300" simplePos="0" relativeHeight="251664384" behindDoc="1" locked="0" layoutInCell="1" allowOverlap="1" wp14:anchorId="705BA022" wp14:editId="061B28AC">
              <wp:simplePos x="0" y="0"/>
              <wp:positionH relativeFrom="column">
                <wp:posOffset>3945890</wp:posOffset>
              </wp:positionH>
              <wp:positionV relativeFrom="paragraph">
                <wp:posOffset>-210185</wp:posOffset>
              </wp:positionV>
              <wp:extent cx="2333625" cy="840740"/>
              <wp:effectExtent l="0" t="0" r="0" b="0"/>
              <wp:wrapNone/>
              <wp:docPr id="3" name="Afbeelding 3" descr="\\Home02\R\RNP01\Instellingen\Folderredir\Desktop\Documenten aanbesteden\EmmenLogo_F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\\Home02\R\RNP01\Instellingen\Folderredir\Desktop\Documenten aanbesteden\EmmenLogo_FC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33625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34B5F">
          <w:t xml:space="preserve">Pagina </w:t>
        </w:r>
        <w:r w:rsidR="00227413">
          <w:fldChar w:fldCharType="begin"/>
        </w:r>
        <w:r w:rsidR="007365B6">
          <w:instrText>PAGE</w:instrText>
        </w:r>
        <w:r w:rsidR="00227413">
          <w:fldChar w:fldCharType="separate"/>
        </w:r>
        <w:r w:rsidR="00BC0B1F">
          <w:rPr>
            <w:noProof/>
          </w:rPr>
          <w:t>1</w:t>
        </w:r>
        <w:r w:rsidR="00227413">
          <w:rPr>
            <w:noProof/>
          </w:rPr>
          <w:fldChar w:fldCharType="end"/>
        </w:r>
        <w:r w:rsidR="00634B5F" w:rsidRPr="001355CA">
          <w:t xml:space="preserve"> van </w:t>
        </w:r>
        <w:r w:rsidR="00227413">
          <w:fldChar w:fldCharType="begin"/>
        </w:r>
        <w:r w:rsidR="007365B6">
          <w:instrText>NUMPAGES</w:instrText>
        </w:r>
        <w:r w:rsidR="00227413">
          <w:fldChar w:fldCharType="separate"/>
        </w:r>
        <w:r w:rsidR="00BC0B1F">
          <w:rPr>
            <w:noProof/>
          </w:rPr>
          <w:t>2</w:t>
        </w:r>
        <w:r w:rsidR="00227413">
          <w:rPr>
            <w:noProof/>
          </w:rPr>
          <w:fldChar w:fldCharType="end"/>
        </w:r>
      </w:p>
    </w:sdtContent>
  </w:sdt>
  <w:p w:rsidR="00634B5F" w:rsidRDefault="00634B5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5F" w:rsidRDefault="00634B5F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EE4AE24" wp14:editId="15F97538">
          <wp:simplePos x="0" y="0"/>
          <wp:positionH relativeFrom="column">
            <wp:posOffset>3864610</wp:posOffset>
          </wp:positionH>
          <wp:positionV relativeFrom="paragraph">
            <wp:posOffset>-334010</wp:posOffset>
          </wp:positionV>
          <wp:extent cx="1983105" cy="728980"/>
          <wp:effectExtent l="19050" t="0" r="0" b="0"/>
          <wp:wrapSquare wrapText="bothSides"/>
          <wp:docPr id="1" name="Afbeelding 1" descr="http://intranic/newhome/nic_ondersteuning/marketing%20en%20sales/huisstijl/images/logoNI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intranic/newhome/nic_ondersteuning/marketing%20en%20sales/huisstijl/images/logoNIC_cmyk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728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6A8"/>
    <w:multiLevelType w:val="hybridMultilevel"/>
    <w:tmpl w:val="1FECFE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A10"/>
    <w:multiLevelType w:val="hybridMultilevel"/>
    <w:tmpl w:val="193A2D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F53A0"/>
    <w:multiLevelType w:val="hybridMultilevel"/>
    <w:tmpl w:val="8966A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7C46"/>
    <w:multiLevelType w:val="multilevel"/>
    <w:tmpl w:val="09DA2DB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>
    <w:nsid w:val="0C1E10A1"/>
    <w:multiLevelType w:val="hybridMultilevel"/>
    <w:tmpl w:val="1166C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F1315"/>
    <w:multiLevelType w:val="hybridMultilevel"/>
    <w:tmpl w:val="A1A81326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C3495"/>
    <w:multiLevelType w:val="hybridMultilevel"/>
    <w:tmpl w:val="F9304FCC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B5D73"/>
    <w:multiLevelType w:val="hybridMultilevel"/>
    <w:tmpl w:val="DF22B6C2"/>
    <w:lvl w:ilvl="0" w:tplc="04130001">
      <w:start w:val="1"/>
      <w:numFmt w:val="bullet"/>
      <w:pStyle w:val="Quick1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>
    <w:nsid w:val="16D6426A"/>
    <w:multiLevelType w:val="hybridMultilevel"/>
    <w:tmpl w:val="84BA67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D7D90"/>
    <w:multiLevelType w:val="hybridMultilevel"/>
    <w:tmpl w:val="0C64B4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F4BFC"/>
    <w:multiLevelType w:val="hybridMultilevel"/>
    <w:tmpl w:val="7F0EDC1E"/>
    <w:lvl w:ilvl="0" w:tplc="599ABD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24076"/>
    <w:multiLevelType w:val="hybridMultilevel"/>
    <w:tmpl w:val="868870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F71C4"/>
    <w:multiLevelType w:val="hybridMultilevel"/>
    <w:tmpl w:val="BCA479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F7E5C"/>
    <w:multiLevelType w:val="hybridMultilevel"/>
    <w:tmpl w:val="868870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33CF0"/>
    <w:multiLevelType w:val="hybridMultilevel"/>
    <w:tmpl w:val="45B81A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42D48"/>
    <w:multiLevelType w:val="hybridMultilevel"/>
    <w:tmpl w:val="4A785A96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A3910"/>
    <w:multiLevelType w:val="hybridMultilevel"/>
    <w:tmpl w:val="CAFA91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4D041D"/>
    <w:multiLevelType w:val="hybridMultilevel"/>
    <w:tmpl w:val="68306806"/>
    <w:lvl w:ilvl="0" w:tplc="37760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5D0FDB"/>
    <w:multiLevelType w:val="hybridMultilevel"/>
    <w:tmpl w:val="D24AFCA4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C6D61"/>
    <w:multiLevelType w:val="hybridMultilevel"/>
    <w:tmpl w:val="A24A61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77310"/>
    <w:multiLevelType w:val="hybridMultilevel"/>
    <w:tmpl w:val="AE767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64741"/>
    <w:multiLevelType w:val="hybridMultilevel"/>
    <w:tmpl w:val="75388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F31063"/>
    <w:multiLevelType w:val="hybridMultilevel"/>
    <w:tmpl w:val="97F872A4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45A2B"/>
    <w:multiLevelType w:val="hybridMultilevel"/>
    <w:tmpl w:val="5DB67342"/>
    <w:lvl w:ilvl="0" w:tplc="9F286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2957DE"/>
    <w:multiLevelType w:val="hybridMultilevel"/>
    <w:tmpl w:val="94E0BF2E"/>
    <w:lvl w:ilvl="0" w:tplc="D982D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20A3B"/>
    <w:multiLevelType w:val="hybridMultilevel"/>
    <w:tmpl w:val="52EE0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F6EAA"/>
    <w:multiLevelType w:val="hybridMultilevel"/>
    <w:tmpl w:val="6C2EB1C4"/>
    <w:lvl w:ilvl="0" w:tplc="3070A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96D3B"/>
    <w:multiLevelType w:val="hybridMultilevel"/>
    <w:tmpl w:val="6E309F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951C8"/>
    <w:multiLevelType w:val="hybridMultilevel"/>
    <w:tmpl w:val="44C48E10"/>
    <w:lvl w:ilvl="0" w:tplc="8BC20952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8"/>
  </w:num>
  <w:num w:numId="3">
    <w:abstractNumId w:val="7"/>
  </w:num>
  <w:num w:numId="4">
    <w:abstractNumId w:val="20"/>
  </w:num>
  <w:num w:numId="5">
    <w:abstractNumId w:val="4"/>
  </w:num>
  <w:num w:numId="6">
    <w:abstractNumId w:val="15"/>
  </w:num>
  <w:num w:numId="7">
    <w:abstractNumId w:val="21"/>
  </w:num>
  <w:num w:numId="8">
    <w:abstractNumId w:val="13"/>
  </w:num>
  <w:num w:numId="9">
    <w:abstractNumId w:val="16"/>
  </w:num>
  <w:num w:numId="10">
    <w:abstractNumId w:val="11"/>
  </w:num>
  <w:num w:numId="11">
    <w:abstractNumId w:val="2"/>
  </w:num>
  <w:num w:numId="12">
    <w:abstractNumId w:val="19"/>
  </w:num>
  <w:num w:numId="13">
    <w:abstractNumId w:val="9"/>
  </w:num>
  <w:num w:numId="14">
    <w:abstractNumId w:val="0"/>
  </w:num>
  <w:num w:numId="15">
    <w:abstractNumId w:val="27"/>
  </w:num>
  <w:num w:numId="16">
    <w:abstractNumId w:val="8"/>
  </w:num>
  <w:num w:numId="17">
    <w:abstractNumId w:val="14"/>
  </w:num>
  <w:num w:numId="18">
    <w:abstractNumId w:val="25"/>
  </w:num>
  <w:num w:numId="19">
    <w:abstractNumId w:val="1"/>
  </w:num>
  <w:num w:numId="20">
    <w:abstractNumId w:val="12"/>
  </w:num>
  <w:num w:numId="21">
    <w:abstractNumId w:val="23"/>
  </w:num>
  <w:num w:numId="22">
    <w:abstractNumId w:val="24"/>
  </w:num>
  <w:num w:numId="23">
    <w:abstractNumId w:val="17"/>
  </w:num>
  <w:num w:numId="24">
    <w:abstractNumId w:val="10"/>
  </w:num>
  <w:num w:numId="25">
    <w:abstractNumId w:val="6"/>
  </w:num>
  <w:num w:numId="26">
    <w:abstractNumId w:val="5"/>
  </w:num>
  <w:num w:numId="27">
    <w:abstractNumId w:val="22"/>
  </w:num>
  <w:num w:numId="28">
    <w:abstractNumId w:val="26"/>
  </w:num>
  <w:num w:numId="2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B2"/>
    <w:rsid w:val="00005507"/>
    <w:rsid w:val="00017820"/>
    <w:rsid w:val="000324BC"/>
    <w:rsid w:val="000529F3"/>
    <w:rsid w:val="00061084"/>
    <w:rsid w:val="00064074"/>
    <w:rsid w:val="00065D03"/>
    <w:rsid w:val="00066ED5"/>
    <w:rsid w:val="000D12C5"/>
    <w:rsid w:val="000F54FC"/>
    <w:rsid w:val="001230EF"/>
    <w:rsid w:val="00124CDE"/>
    <w:rsid w:val="00133F7A"/>
    <w:rsid w:val="001355CA"/>
    <w:rsid w:val="00136CB0"/>
    <w:rsid w:val="0014055E"/>
    <w:rsid w:val="00141329"/>
    <w:rsid w:val="001420BA"/>
    <w:rsid w:val="001550FC"/>
    <w:rsid w:val="00157A21"/>
    <w:rsid w:val="00157A48"/>
    <w:rsid w:val="00171D5C"/>
    <w:rsid w:val="00180FAE"/>
    <w:rsid w:val="001825D3"/>
    <w:rsid w:val="00184286"/>
    <w:rsid w:val="00194DA9"/>
    <w:rsid w:val="001B5B88"/>
    <w:rsid w:val="001D2A31"/>
    <w:rsid w:val="001D6D92"/>
    <w:rsid w:val="001F2554"/>
    <w:rsid w:val="001F66BD"/>
    <w:rsid w:val="00205787"/>
    <w:rsid w:val="002135C8"/>
    <w:rsid w:val="0021776C"/>
    <w:rsid w:val="00227413"/>
    <w:rsid w:val="0023760B"/>
    <w:rsid w:val="00240034"/>
    <w:rsid w:val="002476C2"/>
    <w:rsid w:val="00250862"/>
    <w:rsid w:val="0026040E"/>
    <w:rsid w:val="00264EDD"/>
    <w:rsid w:val="002810C5"/>
    <w:rsid w:val="002814AF"/>
    <w:rsid w:val="002911AF"/>
    <w:rsid w:val="002A0BDB"/>
    <w:rsid w:val="002B3318"/>
    <w:rsid w:val="002C10B0"/>
    <w:rsid w:val="002C5AD3"/>
    <w:rsid w:val="002F2CA1"/>
    <w:rsid w:val="00302BAD"/>
    <w:rsid w:val="003037CA"/>
    <w:rsid w:val="00310B9B"/>
    <w:rsid w:val="00320319"/>
    <w:rsid w:val="00320817"/>
    <w:rsid w:val="003242A6"/>
    <w:rsid w:val="00326FC3"/>
    <w:rsid w:val="0032779D"/>
    <w:rsid w:val="003353CA"/>
    <w:rsid w:val="0034403B"/>
    <w:rsid w:val="003470BA"/>
    <w:rsid w:val="00355E3C"/>
    <w:rsid w:val="00367E34"/>
    <w:rsid w:val="00375548"/>
    <w:rsid w:val="00382974"/>
    <w:rsid w:val="00383220"/>
    <w:rsid w:val="00384C52"/>
    <w:rsid w:val="00384EE2"/>
    <w:rsid w:val="003A6D8C"/>
    <w:rsid w:val="003B1285"/>
    <w:rsid w:val="003B59DF"/>
    <w:rsid w:val="003B7FB9"/>
    <w:rsid w:val="003C0D16"/>
    <w:rsid w:val="003C12D1"/>
    <w:rsid w:val="003D4C26"/>
    <w:rsid w:val="003E0B03"/>
    <w:rsid w:val="003E1F99"/>
    <w:rsid w:val="00400902"/>
    <w:rsid w:val="00412AF6"/>
    <w:rsid w:val="00421BB2"/>
    <w:rsid w:val="00424032"/>
    <w:rsid w:val="004410F6"/>
    <w:rsid w:val="00441A2C"/>
    <w:rsid w:val="00447DD8"/>
    <w:rsid w:val="00454F13"/>
    <w:rsid w:val="00456A1A"/>
    <w:rsid w:val="00456E36"/>
    <w:rsid w:val="004655AE"/>
    <w:rsid w:val="0047528B"/>
    <w:rsid w:val="004A5BBF"/>
    <w:rsid w:val="004B6A7D"/>
    <w:rsid w:val="004B6E7E"/>
    <w:rsid w:val="004D41CD"/>
    <w:rsid w:val="004D4D74"/>
    <w:rsid w:val="004D7691"/>
    <w:rsid w:val="005049DD"/>
    <w:rsid w:val="00511501"/>
    <w:rsid w:val="005122AD"/>
    <w:rsid w:val="00524E31"/>
    <w:rsid w:val="0053050B"/>
    <w:rsid w:val="0053067F"/>
    <w:rsid w:val="00531729"/>
    <w:rsid w:val="00536BFE"/>
    <w:rsid w:val="00543E1C"/>
    <w:rsid w:val="0055212E"/>
    <w:rsid w:val="005545E3"/>
    <w:rsid w:val="00577587"/>
    <w:rsid w:val="0058564A"/>
    <w:rsid w:val="005969D5"/>
    <w:rsid w:val="005A58BC"/>
    <w:rsid w:val="005A66E0"/>
    <w:rsid w:val="005B02A8"/>
    <w:rsid w:val="005B32ED"/>
    <w:rsid w:val="005B692B"/>
    <w:rsid w:val="005C107F"/>
    <w:rsid w:val="005C6887"/>
    <w:rsid w:val="005D0371"/>
    <w:rsid w:val="005D5CF3"/>
    <w:rsid w:val="005E6BD4"/>
    <w:rsid w:val="005F24BC"/>
    <w:rsid w:val="0060561F"/>
    <w:rsid w:val="00634B5F"/>
    <w:rsid w:val="00635F31"/>
    <w:rsid w:val="00641524"/>
    <w:rsid w:val="00644A68"/>
    <w:rsid w:val="0064661F"/>
    <w:rsid w:val="00677D20"/>
    <w:rsid w:val="0069010D"/>
    <w:rsid w:val="00692612"/>
    <w:rsid w:val="006B40A1"/>
    <w:rsid w:val="006C65C0"/>
    <w:rsid w:val="006C7815"/>
    <w:rsid w:val="006D194F"/>
    <w:rsid w:val="006D231B"/>
    <w:rsid w:val="006D2424"/>
    <w:rsid w:val="006D788F"/>
    <w:rsid w:val="006D7AA8"/>
    <w:rsid w:val="006E43BA"/>
    <w:rsid w:val="006F7ED0"/>
    <w:rsid w:val="00700CF2"/>
    <w:rsid w:val="00701293"/>
    <w:rsid w:val="007048FB"/>
    <w:rsid w:val="007179BE"/>
    <w:rsid w:val="00731A95"/>
    <w:rsid w:val="007365B6"/>
    <w:rsid w:val="00757471"/>
    <w:rsid w:val="007613F1"/>
    <w:rsid w:val="007642BF"/>
    <w:rsid w:val="00764555"/>
    <w:rsid w:val="00765FB6"/>
    <w:rsid w:val="00775333"/>
    <w:rsid w:val="00777CAC"/>
    <w:rsid w:val="00786BDB"/>
    <w:rsid w:val="007C0AF0"/>
    <w:rsid w:val="007C4871"/>
    <w:rsid w:val="007C520C"/>
    <w:rsid w:val="007C73E9"/>
    <w:rsid w:val="007D078B"/>
    <w:rsid w:val="007D19AF"/>
    <w:rsid w:val="007D1D66"/>
    <w:rsid w:val="007E0A65"/>
    <w:rsid w:val="007E4418"/>
    <w:rsid w:val="00805B67"/>
    <w:rsid w:val="008169DE"/>
    <w:rsid w:val="00822F81"/>
    <w:rsid w:val="0082393D"/>
    <w:rsid w:val="008320E9"/>
    <w:rsid w:val="008326A8"/>
    <w:rsid w:val="00837171"/>
    <w:rsid w:val="00860D98"/>
    <w:rsid w:val="00865BFE"/>
    <w:rsid w:val="0089056B"/>
    <w:rsid w:val="00890F00"/>
    <w:rsid w:val="008A3B9B"/>
    <w:rsid w:val="008B058D"/>
    <w:rsid w:val="008B3E44"/>
    <w:rsid w:val="008D1AF9"/>
    <w:rsid w:val="008F0875"/>
    <w:rsid w:val="008F4C2C"/>
    <w:rsid w:val="00900902"/>
    <w:rsid w:val="00917239"/>
    <w:rsid w:val="009404D5"/>
    <w:rsid w:val="00943CBD"/>
    <w:rsid w:val="00950BB9"/>
    <w:rsid w:val="00967994"/>
    <w:rsid w:val="009954D8"/>
    <w:rsid w:val="009A0932"/>
    <w:rsid w:val="009A5419"/>
    <w:rsid w:val="009D160E"/>
    <w:rsid w:val="009D5491"/>
    <w:rsid w:val="009E261F"/>
    <w:rsid w:val="009F60B2"/>
    <w:rsid w:val="009F776F"/>
    <w:rsid w:val="00A0131D"/>
    <w:rsid w:val="00A13874"/>
    <w:rsid w:val="00A255B4"/>
    <w:rsid w:val="00A2779B"/>
    <w:rsid w:val="00A343D4"/>
    <w:rsid w:val="00A35653"/>
    <w:rsid w:val="00A35CA5"/>
    <w:rsid w:val="00A431F1"/>
    <w:rsid w:val="00A44D1F"/>
    <w:rsid w:val="00A605C8"/>
    <w:rsid w:val="00A62632"/>
    <w:rsid w:val="00A7073E"/>
    <w:rsid w:val="00AA120B"/>
    <w:rsid w:val="00AA1AC2"/>
    <w:rsid w:val="00AA6A99"/>
    <w:rsid w:val="00AA7DB7"/>
    <w:rsid w:val="00AB0EA8"/>
    <w:rsid w:val="00AB2B0C"/>
    <w:rsid w:val="00AD34B5"/>
    <w:rsid w:val="00AE6D9F"/>
    <w:rsid w:val="00B00D9E"/>
    <w:rsid w:val="00B021C0"/>
    <w:rsid w:val="00B129A4"/>
    <w:rsid w:val="00B13F92"/>
    <w:rsid w:val="00B15DFF"/>
    <w:rsid w:val="00B23512"/>
    <w:rsid w:val="00B518A4"/>
    <w:rsid w:val="00B5260C"/>
    <w:rsid w:val="00B52E23"/>
    <w:rsid w:val="00B552B7"/>
    <w:rsid w:val="00B6087F"/>
    <w:rsid w:val="00B61D07"/>
    <w:rsid w:val="00B62707"/>
    <w:rsid w:val="00B64C81"/>
    <w:rsid w:val="00B64DDE"/>
    <w:rsid w:val="00B75B9E"/>
    <w:rsid w:val="00B852D3"/>
    <w:rsid w:val="00BC0B1F"/>
    <w:rsid w:val="00BC4D4C"/>
    <w:rsid w:val="00BC547D"/>
    <w:rsid w:val="00BE3EA9"/>
    <w:rsid w:val="00BE65C0"/>
    <w:rsid w:val="00BE6E67"/>
    <w:rsid w:val="00BF1AC0"/>
    <w:rsid w:val="00BF68D0"/>
    <w:rsid w:val="00C03AA9"/>
    <w:rsid w:val="00C1012F"/>
    <w:rsid w:val="00C1258E"/>
    <w:rsid w:val="00C14242"/>
    <w:rsid w:val="00C20C85"/>
    <w:rsid w:val="00C20E32"/>
    <w:rsid w:val="00C23FA3"/>
    <w:rsid w:val="00C24D57"/>
    <w:rsid w:val="00C57405"/>
    <w:rsid w:val="00C67CFE"/>
    <w:rsid w:val="00C76073"/>
    <w:rsid w:val="00C77A44"/>
    <w:rsid w:val="00C80026"/>
    <w:rsid w:val="00C82846"/>
    <w:rsid w:val="00C83403"/>
    <w:rsid w:val="00C867D0"/>
    <w:rsid w:val="00C90161"/>
    <w:rsid w:val="00C90E5B"/>
    <w:rsid w:val="00CC07DE"/>
    <w:rsid w:val="00CC2488"/>
    <w:rsid w:val="00CC65C0"/>
    <w:rsid w:val="00CD1D2F"/>
    <w:rsid w:val="00CE199A"/>
    <w:rsid w:val="00CE4CA4"/>
    <w:rsid w:val="00D0434C"/>
    <w:rsid w:val="00D04504"/>
    <w:rsid w:val="00D36723"/>
    <w:rsid w:val="00D6083B"/>
    <w:rsid w:val="00D76F46"/>
    <w:rsid w:val="00D8495B"/>
    <w:rsid w:val="00D85241"/>
    <w:rsid w:val="00D9597A"/>
    <w:rsid w:val="00DA40F8"/>
    <w:rsid w:val="00DB475B"/>
    <w:rsid w:val="00DB6162"/>
    <w:rsid w:val="00DB7026"/>
    <w:rsid w:val="00DC7D99"/>
    <w:rsid w:val="00DD2D45"/>
    <w:rsid w:val="00DF4129"/>
    <w:rsid w:val="00DF49B5"/>
    <w:rsid w:val="00E04A85"/>
    <w:rsid w:val="00E05147"/>
    <w:rsid w:val="00E10400"/>
    <w:rsid w:val="00E12743"/>
    <w:rsid w:val="00E150C1"/>
    <w:rsid w:val="00E1539F"/>
    <w:rsid w:val="00E20FAE"/>
    <w:rsid w:val="00E31347"/>
    <w:rsid w:val="00E672A3"/>
    <w:rsid w:val="00EB452A"/>
    <w:rsid w:val="00ED1730"/>
    <w:rsid w:val="00EE2746"/>
    <w:rsid w:val="00EF0EED"/>
    <w:rsid w:val="00F000C9"/>
    <w:rsid w:val="00F20043"/>
    <w:rsid w:val="00F45A5A"/>
    <w:rsid w:val="00F473FB"/>
    <w:rsid w:val="00F4746A"/>
    <w:rsid w:val="00F50C56"/>
    <w:rsid w:val="00F54C27"/>
    <w:rsid w:val="00F71FC7"/>
    <w:rsid w:val="00F75C8E"/>
    <w:rsid w:val="00F8378E"/>
    <w:rsid w:val="00F862B8"/>
    <w:rsid w:val="00F90E7F"/>
    <w:rsid w:val="00FA7B87"/>
    <w:rsid w:val="00FC03C9"/>
    <w:rsid w:val="00FC42E6"/>
    <w:rsid w:val="00FE44BE"/>
    <w:rsid w:val="00FF2702"/>
    <w:rsid w:val="00FF2F1D"/>
    <w:rsid w:val="00FF5C19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1D2F"/>
    <w:rPr>
      <w:sz w:val="22"/>
      <w:szCs w:val="22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35C8"/>
    <w:pPr>
      <w:keepNext/>
      <w:pageBreakBefore/>
      <w:widowControl w:val="0"/>
      <w:numPr>
        <w:numId w:val="1"/>
      </w:numPr>
      <w:spacing w:before="240" w:after="240" w:line="360" w:lineRule="atLeast"/>
      <w:outlineLvl w:val="0"/>
    </w:pPr>
    <w:rPr>
      <w:b/>
      <w:sz w:val="28"/>
    </w:rPr>
  </w:style>
  <w:style w:type="paragraph" w:styleId="Kop2">
    <w:name w:val="heading 2"/>
    <w:aliases w:val="Reset numbering,Bijlage,paragraaf,Paragraaf"/>
    <w:basedOn w:val="Standaard"/>
    <w:next w:val="Standaard"/>
    <w:qFormat/>
    <w:rsid w:val="002135C8"/>
    <w:pPr>
      <w:keepNext/>
      <w:widowControl w:val="0"/>
      <w:numPr>
        <w:ilvl w:val="1"/>
        <w:numId w:val="1"/>
      </w:numPr>
      <w:spacing w:before="240" w:after="120" w:line="240" w:lineRule="atLeast"/>
      <w:outlineLvl w:val="1"/>
    </w:pPr>
    <w:rPr>
      <w:b/>
      <w:spacing w:val="5"/>
      <w:sz w:val="24"/>
      <w:szCs w:val="20"/>
    </w:rPr>
  </w:style>
  <w:style w:type="paragraph" w:styleId="Kop3">
    <w:name w:val="heading 3"/>
    <w:aliases w:val="Level 1 - 1,Voorwoord,053,h3,subparagraaf,Sub-paragraaf"/>
    <w:basedOn w:val="Standaard"/>
    <w:next w:val="Standaardinspringing"/>
    <w:qFormat/>
    <w:rsid w:val="001D6D92"/>
    <w:pPr>
      <w:keepNext/>
      <w:widowControl w:val="0"/>
      <w:numPr>
        <w:ilvl w:val="2"/>
        <w:numId w:val="1"/>
      </w:numPr>
      <w:spacing w:before="240" w:after="120" w:line="240" w:lineRule="atLeast"/>
      <w:outlineLvl w:val="2"/>
    </w:pPr>
    <w:rPr>
      <w:b/>
      <w:spacing w:val="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35C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35C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35C8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35C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35C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35C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link w:val="Kop1"/>
    <w:rsid w:val="002135C8"/>
    <w:rPr>
      <w:b/>
      <w:sz w:val="28"/>
      <w:szCs w:val="22"/>
    </w:rPr>
  </w:style>
  <w:style w:type="paragraph" w:styleId="Standaardinspringing">
    <w:name w:val="Normal Indent"/>
    <w:basedOn w:val="Standaard"/>
    <w:rsid w:val="00CD1D2F"/>
    <w:pPr>
      <w:widowControl w:val="0"/>
      <w:spacing w:line="240" w:lineRule="atLeast"/>
      <w:ind w:left="714" w:hanging="357"/>
    </w:pPr>
    <w:rPr>
      <w:rFonts w:ascii="Arial" w:hAnsi="Arial"/>
      <w:spacing w:val="5"/>
      <w:sz w:val="19"/>
      <w:szCs w:val="20"/>
    </w:rPr>
  </w:style>
  <w:style w:type="character" w:styleId="Hyperlink">
    <w:name w:val="Hyperlink"/>
    <w:uiPriority w:val="99"/>
    <w:rsid w:val="00CD1D2F"/>
    <w:rPr>
      <w:color w:val="0000FF"/>
      <w:u w:val="single"/>
    </w:rPr>
  </w:style>
  <w:style w:type="paragraph" w:styleId="Plattetekstinspringen3">
    <w:name w:val="Body Text Indent 3"/>
    <w:basedOn w:val="Standaard"/>
    <w:rsid w:val="00CD1D2F"/>
    <w:pPr>
      <w:widowControl w:val="0"/>
      <w:spacing w:line="240" w:lineRule="atLeast"/>
      <w:ind w:left="851"/>
    </w:pPr>
    <w:rPr>
      <w:rFonts w:ascii="Arial" w:hAnsi="Arial"/>
      <w:spacing w:val="5"/>
      <w:sz w:val="19"/>
      <w:szCs w:val="20"/>
    </w:rPr>
  </w:style>
  <w:style w:type="paragraph" w:styleId="Plattetekst3">
    <w:name w:val="Body Text 3"/>
    <w:basedOn w:val="Standaard"/>
    <w:rsid w:val="00CD1D2F"/>
    <w:pPr>
      <w:widowControl w:val="0"/>
      <w:spacing w:line="240" w:lineRule="atLeast"/>
    </w:pPr>
    <w:rPr>
      <w:rFonts w:ascii="Arial" w:hAnsi="Arial"/>
      <w:color w:val="FF0000"/>
      <w:spacing w:val="5"/>
      <w:sz w:val="19"/>
      <w:szCs w:val="20"/>
    </w:rPr>
  </w:style>
  <w:style w:type="paragraph" w:styleId="Tekstzonderopmaak">
    <w:name w:val="Plain Text"/>
    <w:basedOn w:val="Standaard"/>
    <w:rsid w:val="00CD1D2F"/>
    <w:rPr>
      <w:rFonts w:ascii="Courier New" w:hAnsi="Courier New" w:cs="Courier New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CD1D2F"/>
    <w:pPr>
      <w:widowControl w:val="0"/>
      <w:tabs>
        <w:tab w:val="center" w:pos="4536"/>
        <w:tab w:val="right" w:pos="9072"/>
      </w:tabs>
      <w:spacing w:line="240" w:lineRule="atLeast"/>
    </w:pPr>
    <w:rPr>
      <w:rFonts w:ascii="Arial" w:hAnsi="Arial"/>
      <w:spacing w:val="5"/>
      <w:sz w:val="19"/>
    </w:rPr>
  </w:style>
  <w:style w:type="character" w:customStyle="1" w:styleId="KoptekstChar">
    <w:name w:val="Koptekst Char"/>
    <w:link w:val="Koptekst"/>
    <w:uiPriority w:val="99"/>
    <w:rsid w:val="00CD1D2F"/>
    <w:rPr>
      <w:rFonts w:ascii="Arial" w:hAnsi="Arial"/>
      <w:spacing w:val="5"/>
      <w:sz w:val="19"/>
      <w:szCs w:val="22"/>
      <w:lang w:val="nl-NL" w:eastAsia="nl-NL" w:bidi="ar-SA"/>
    </w:rPr>
  </w:style>
  <w:style w:type="paragraph" w:styleId="Plattetekstinspringen">
    <w:name w:val="Body Text Indent"/>
    <w:basedOn w:val="Standaard"/>
    <w:rsid w:val="00CD1D2F"/>
    <w:pPr>
      <w:spacing w:after="120"/>
      <w:ind w:left="283"/>
    </w:pPr>
  </w:style>
  <w:style w:type="paragraph" w:customStyle="1" w:styleId="insprong">
    <w:name w:val="insprong"/>
    <w:basedOn w:val="Standaard"/>
    <w:rsid w:val="00CD1D2F"/>
    <w:pPr>
      <w:tabs>
        <w:tab w:val="left" w:pos="280"/>
      </w:tabs>
      <w:spacing w:line="240" w:lineRule="atLeast"/>
      <w:ind w:left="280" w:hanging="280"/>
    </w:pPr>
    <w:rPr>
      <w:color w:val="000000"/>
      <w:szCs w:val="20"/>
    </w:rPr>
  </w:style>
  <w:style w:type="paragraph" w:styleId="Voettekst">
    <w:name w:val="footer"/>
    <w:basedOn w:val="Standaard"/>
    <w:link w:val="VoettekstChar"/>
    <w:rsid w:val="00CD1D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CD1D2F"/>
    <w:rPr>
      <w:sz w:val="22"/>
      <w:szCs w:val="22"/>
      <w:lang w:val="nl-NL" w:eastAsia="nl-NL" w:bidi="ar-SA"/>
    </w:rPr>
  </w:style>
  <w:style w:type="character" w:styleId="Paginanummer">
    <w:name w:val="page number"/>
    <w:rsid w:val="00CD1D2F"/>
  </w:style>
  <w:style w:type="paragraph" w:customStyle="1" w:styleId="Default">
    <w:name w:val="Default"/>
    <w:rsid w:val="00CD1D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135C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35C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35C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35C8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35C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35C8"/>
    <w:rPr>
      <w:rFonts w:asciiTheme="majorHAnsi" w:eastAsiaTheme="majorEastAsia" w:hAnsiTheme="majorHAnsi" w:cstheme="majorBid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35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35C8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5969D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969D5"/>
    <w:pPr>
      <w:spacing w:after="100"/>
      <w:ind w:left="220"/>
    </w:pPr>
  </w:style>
  <w:style w:type="paragraph" w:customStyle="1" w:styleId="bijlage">
    <w:name w:val="bijlage"/>
    <w:basedOn w:val="Standaard"/>
    <w:link w:val="bijlageChar"/>
    <w:qFormat/>
    <w:rsid w:val="007C4871"/>
    <w:pPr>
      <w:numPr>
        <w:numId w:val="2"/>
      </w:numPr>
    </w:pPr>
    <w:rPr>
      <w:b/>
    </w:rPr>
  </w:style>
  <w:style w:type="character" w:customStyle="1" w:styleId="bijlageChar">
    <w:name w:val="bijlage Char"/>
    <w:basedOn w:val="Standaardalinea-lettertype"/>
    <w:link w:val="bijlage"/>
    <w:rsid w:val="007C4871"/>
    <w:rPr>
      <w:b/>
      <w:sz w:val="22"/>
      <w:szCs w:val="22"/>
    </w:rPr>
  </w:style>
  <w:style w:type="paragraph" w:styleId="Lijstalinea">
    <w:name w:val="List Paragraph"/>
    <w:basedOn w:val="Standaard"/>
    <w:uiPriority w:val="34"/>
    <w:qFormat/>
    <w:rsid w:val="0076455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466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66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66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66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661F"/>
    <w:rPr>
      <w:b/>
      <w:bCs/>
    </w:rPr>
  </w:style>
  <w:style w:type="paragraph" w:customStyle="1" w:styleId="Quick1">
    <w:name w:val="Quick 1."/>
    <w:basedOn w:val="Standaard"/>
    <w:rsid w:val="001B5B88"/>
    <w:pPr>
      <w:widowControl w:val="0"/>
      <w:numPr>
        <w:numId w:val="3"/>
      </w:numPr>
      <w:ind w:left="720" w:hanging="720"/>
      <w:jc w:val="both"/>
    </w:pPr>
    <w:rPr>
      <w:rFonts w:ascii="Arial Narrow" w:hAnsi="Arial Narrow" w:cs="Arial Narrow"/>
      <w:sz w:val="24"/>
      <w:szCs w:val="24"/>
      <w:lang w:val="en-US"/>
    </w:rPr>
  </w:style>
  <w:style w:type="paragraph" w:styleId="Geenafstand">
    <w:name w:val="No Spacing"/>
    <w:uiPriority w:val="1"/>
    <w:qFormat/>
    <w:rsid w:val="0032031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A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xtra">
    <w:name w:val="normal extra"/>
    <w:basedOn w:val="Standaard"/>
    <w:rsid w:val="00456E36"/>
    <w:pPr>
      <w:keepLines/>
      <w:spacing w:line="240" w:lineRule="atLeast"/>
    </w:pPr>
    <w:rPr>
      <w:rFonts w:ascii="Arial" w:hAnsi="Arial"/>
      <w:noProof/>
      <w:spacing w:val="5"/>
      <w:sz w:val="19"/>
      <w:szCs w:val="20"/>
    </w:rPr>
  </w:style>
  <w:style w:type="paragraph" w:styleId="Revisie">
    <w:name w:val="Revision"/>
    <w:hidden/>
    <w:uiPriority w:val="99"/>
    <w:semiHidden/>
    <w:rsid w:val="00FE44BE"/>
    <w:rPr>
      <w:sz w:val="22"/>
      <w:szCs w:val="22"/>
    </w:rPr>
  </w:style>
  <w:style w:type="character" w:customStyle="1" w:styleId="gdh-rtestyle-gdh-introductie1">
    <w:name w:val="gdh-rtestyle-gdh-introductie1"/>
    <w:basedOn w:val="Standaardalinea-lettertype"/>
    <w:rsid w:val="00D9597A"/>
    <w:rPr>
      <w:vanish w:val="0"/>
      <w:webHidden w:val="0"/>
      <w:sz w:val="21"/>
      <w:szCs w:val="21"/>
      <w:specVanish w:val="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67D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67D0"/>
  </w:style>
  <w:style w:type="character" w:styleId="Voetnootmarkering">
    <w:name w:val="footnote reference"/>
    <w:basedOn w:val="Standaardalinea-lettertype"/>
    <w:uiPriority w:val="99"/>
    <w:semiHidden/>
    <w:unhideWhenUsed/>
    <w:rsid w:val="00C867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1D2F"/>
    <w:rPr>
      <w:sz w:val="22"/>
      <w:szCs w:val="22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35C8"/>
    <w:pPr>
      <w:keepNext/>
      <w:pageBreakBefore/>
      <w:widowControl w:val="0"/>
      <w:numPr>
        <w:numId w:val="8"/>
      </w:numPr>
      <w:spacing w:before="240" w:after="240" w:line="360" w:lineRule="atLeast"/>
      <w:outlineLvl w:val="0"/>
    </w:pPr>
    <w:rPr>
      <w:b/>
      <w:sz w:val="28"/>
    </w:rPr>
  </w:style>
  <w:style w:type="paragraph" w:styleId="Kop2">
    <w:name w:val="heading 2"/>
    <w:aliases w:val="Reset numbering,Bijlage,paragraaf,Paragraaf"/>
    <w:basedOn w:val="Standaard"/>
    <w:next w:val="Standaard"/>
    <w:qFormat/>
    <w:rsid w:val="002135C8"/>
    <w:pPr>
      <w:keepNext/>
      <w:widowControl w:val="0"/>
      <w:numPr>
        <w:ilvl w:val="1"/>
        <w:numId w:val="8"/>
      </w:numPr>
      <w:spacing w:before="240" w:after="120" w:line="240" w:lineRule="atLeast"/>
      <w:outlineLvl w:val="1"/>
    </w:pPr>
    <w:rPr>
      <w:b/>
      <w:spacing w:val="5"/>
      <w:sz w:val="24"/>
      <w:szCs w:val="20"/>
    </w:rPr>
  </w:style>
  <w:style w:type="paragraph" w:styleId="Kop3">
    <w:name w:val="heading 3"/>
    <w:aliases w:val="Level 1 - 1,Voorwoord,053,h3,subparagraaf,Sub-paragraaf"/>
    <w:basedOn w:val="Standaard"/>
    <w:next w:val="Standaardinspringing"/>
    <w:qFormat/>
    <w:rsid w:val="001D6D92"/>
    <w:pPr>
      <w:keepNext/>
      <w:widowControl w:val="0"/>
      <w:numPr>
        <w:ilvl w:val="2"/>
        <w:numId w:val="8"/>
      </w:numPr>
      <w:spacing w:before="240" w:after="120" w:line="240" w:lineRule="atLeast"/>
      <w:outlineLvl w:val="2"/>
    </w:pPr>
    <w:rPr>
      <w:b/>
      <w:spacing w:val="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35C8"/>
    <w:pPr>
      <w:keepNext/>
      <w:numPr>
        <w:ilvl w:val="3"/>
        <w:numId w:val="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35C8"/>
    <w:pPr>
      <w:numPr>
        <w:ilvl w:val="4"/>
        <w:numId w:val="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35C8"/>
    <w:pPr>
      <w:numPr>
        <w:ilvl w:val="5"/>
        <w:numId w:val="8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35C8"/>
    <w:pPr>
      <w:numPr>
        <w:ilvl w:val="6"/>
        <w:numId w:val="8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35C8"/>
    <w:pPr>
      <w:numPr>
        <w:ilvl w:val="7"/>
        <w:numId w:val="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35C8"/>
    <w:pPr>
      <w:numPr>
        <w:ilvl w:val="8"/>
        <w:numId w:val="8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link w:val="Kop1"/>
    <w:rsid w:val="002135C8"/>
    <w:rPr>
      <w:b/>
      <w:sz w:val="28"/>
      <w:szCs w:val="22"/>
    </w:rPr>
  </w:style>
  <w:style w:type="paragraph" w:styleId="Standaardinspringing">
    <w:name w:val="Normal Indent"/>
    <w:basedOn w:val="Standaard"/>
    <w:rsid w:val="00CD1D2F"/>
    <w:pPr>
      <w:widowControl w:val="0"/>
      <w:spacing w:line="240" w:lineRule="atLeast"/>
      <w:ind w:left="714" w:hanging="357"/>
    </w:pPr>
    <w:rPr>
      <w:rFonts w:ascii="Arial" w:hAnsi="Arial"/>
      <w:spacing w:val="5"/>
      <w:sz w:val="19"/>
      <w:szCs w:val="20"/>
    </w:rPr>
  </w:style>
  <w:style w:type="character" w:styleId="Hyperlink">
    <w:name w:val="Hyperlink"/>
    <w:uiPriority w:val="99"/>
    <w:rsid w:val="00CD1D2F"/>
    <w:rPr>
      <w:color w:val="0000FF"/>
      <w:u w:val="single"/>
    </w:rPr>
  </w:style>
  <w:style w:type="paragraph" w:styleId="Plattetekstinspringen3">
    <w:name w:val="Body Text Indent 3"/>
    <w:basedOn w:val="Standaard"/>
    <w:rsid w:val="00CD1D2F"/>
    <w:pPr>
      <w:widowControl w:val="0"/>
      <w:spacing w:line="240" w:lineRule="atLeast"/>
      <w:ind w:left="851"/>
    </w:pPr>
    <w:rPr>
      <w:rFonts w:ascii="Arial" w:hAnsi="Arial"/>
      <w:spacing w:val="5"/>
      <w:sz w:val="19"/>
      <w:szCs w:val="20"/>
    </w:rPr>
  </w:style>
  <w:style w:type="paragraph" w:styleId="Plattetekst3">
    <w:name w:val="Body Text 3"/>
    <w:basedOn w:val="Standaard"/>
    <w:rsid w:val="00CD1D2F"/>
    <w:pPr>
      <w:widowControl w:val="0"/>
      <w:spacing w:line="240" w:lineRule="atLeast"/>
    </w:pPr>
    <w:rPr>
      <w:rFonts w:ascii="Arial" w:hAnsi="Arial"/>
      <w:color w:val="FF0000"/>
      <w:spacing w:val="5"/>
      <w:sz w:val="19"/>
      <w:szCs w:val="20"/>
    </w:rPr>
  </w:style>
  <w:style w:type="paragraph" w:styleId="Tekstzonderopmaak">
    <w:name w:val="Plain Text"/>
    <w:basedOn w:val="Standaard"/>
    <w:rsid w:val="00CD1D2F"/>
    <w:rPr>
      <w:rFonts w:ascii="Courier New" w:hAnsi="Courier New" w:cs="Courier New"/>
      <w:sz w:val="20"/>
      <w:szCs w:val="20"/>
    </w:rPr>
  </w:style>
  <w:style w:type="paragraph" w:styleId="Koptekst">
    <w:name w:val="header"/>
    <w:basedOn w:val="Standaard"/>
    <w:link w:val="KoptekstChar"/>
    <w:rsid w:val="00CD1D2F"/>
    <w:pPr>
      <w:widowControl w:val="0"/>
      <w:tabs>
        <w:tab w:val="center" w:pos="4536"/>
        <w:tab w:val="right" w:pos="9072"/>
      </w:tabs>
      <w:spacing w:line="240" w:lineRule="atLeast"/>
    </w:pPr>
    <w:rPr>
      <w:rFonts w:ascii="Arial" w:hAnsi="Arial"/>
      <w:spacing w:val="5"/>
      <w:sz w:val="19"/>
    </w:rPr>
  </w:style>
  <w:style w:type="character" w:customStyle="1" w:styleId="KoptekstChar">
    <w:name w:val="Koptekst Char"/>
    <w:link w:val="Koptekst"/>
    <w:rsid w:val="00CD1D2F"/>
    <w:rPr>
      <w:rFonts w:ascii="Arial" w:hAnsi="Arial"/>
      <w:spacing w:val="5"/>
      <w:sz w:val="19"/>
      <w:szCs w:val="22"/>
      <w:lang w:val="nl-NL" w:eastAsia="nl-NL" w:bidi="ar-SA"/>
    </w:rPr>
  </w:style>
  <w:style w:type="paragraph" w:styleId="Plattetekstinspringen">
    <w:name w:val="Body Text Indent"/>
    <w:basedOn w:val="Standaard"/>
    <w:rsid w:val="00CD1D2F"/>
    <w:pPr>
      <w:spacing w:after="120"/>
      <w:ind w:left="283"/>
    </w:pPr>
  </w:style>
  <w:style w:type="paragraph" w:customStyle="1" w:styleId="insprong">
    <w:name w:val="insprong"/>
    <w:basedOn w:val="Standaard"/>
    <w:rsid w:val="00CD1D2F"/>
    <w:pPr>
      <w:tabs>
        <w:tab w:val="left" w:pos="280"/>
      </w:tabs>
      <w:spacing w:line="240" w:lineRule="atLeast"/>
      <w:ind w:left="280" w:hanging="280"/>
    </w:pPr>
    <w:rPr>
      <w:color w:val="000000"/>
      <w:szCs w:val="20"/>
    </w:rPr>
  </w:style>
  <w:style w:type="paragraph" w:styleId="Voettekst">
    <w:name w:val="footer"/>
    <w:basedOn w:val="Standaard"/>
    <w:link w:val="VoettekstChar"/>
    <w:rsid w:val="00CD1D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CD1D2F"/>
    <w:rPr>
      <w:sz w:val="22"/>
      <w:szCs w:val="22"/>
      <w:lang w:val="nl-NL" w:eastAsia="nl-NL" w:bidi="ar-SA"/>
    </w:rPr>
  </w:style>
  <w:style w:type="character" w:styleId="Paginanummer">
    <w:name w:val="page number"/>
    <w:rsid w:val="00CD1D2F"/>
  </w:style>
  <w:style w:type="paragraph" w:customStyle="1" w:styleId="Default">
    <w:name w:val="Default"/>
    <w:rsid w:val="00CD1D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135C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35C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35C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35C8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35C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35C8"/>
    <w:rPr>
      <w:rFonts w:asciiTheme="majorHAnsi" w:eastAsiaTheme="majorEastAsia" w:hAnsiTheme="majorHAnsi" w:cstheme="majorBid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35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35C8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5969D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969D5"/>
    <w:pPr>
      <w:spacing w:after="100"/>
      <w:ind w:left="220"/>
    </w:pPr>
  </w:style>
  <w:style w:type="paragraph" w:customStyle="1" w:styleId="bijlage">
    <w:name w:val="bijlage"/>
    <w:basedOn w:val="Standaard"/>
    <w:link w:val="bijlageChar"/>
    <w:qFormat/>
    <w:rsid w:val="007C4871"/>
    <w:pPr>
      <w:tabs>
        <w:tab w:val="num" w:pos="720"/>
      </w:tabs>
      <w:ind w:left="720" w:hanging="720"/>
    </w:pPr>
    <w:rPr>
      <w:b/>
    </w:rPr>
  </w:style>
  <w:style w:type="character" w:customStyle="1" w:styleId="bijlageChar">
    <w:name w:val="bijlage Char"/>
    <w:basedOn w:val="Standaardalinea-lettertype"/>
    <w:link w:val="bijlage"/>
    <w:rsid w:val="007C4871"/>
    <w:rPr>
      <w:b/>
      <w:sz w:val="22"/>
      <w:szCs w:val="22"/>
    </w:rPr>
  </w:style>
  <w:style w:type="paragraph" w:styleId="Lijstalinea">
    <w:name w:val="List Paragraph"/>
    <w:basedOn w:val="Standaard"/>
    <w:uiPriority w:val="34"/>
    <w:qFormat/>
    <w:rsid w:val="0076455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466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661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661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66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661F"/>
    <w:rPr>
      <w:b/>
      <w:bCs/>
    </w:rPr>
  </w:style>
  <w:style w:type="paragraph" w:customStyle="1" w:styleId="Quick1">
    <w:name w:val="Quick 1."/>
    <w:basedOn w:val="Standaard"/>
    <w:rsid w:val="001B5B88"/>
    <w:pPr>
      <w:widowControl w:val="0"/>
      <w:tabs>
        <w:tab w:val="num" w:pos="720"/>
      </w:tabs>
      <w:ind w:left="720" w:hanging="720"/>
      <w:jc w:val="both"/>
    </w:pPr>
    <w:rPr>
      <w:rFonts w:ascii="Arial Narrow" w:hAnsi="Arial Narrow" w:cs="Arial Narrow"/>
      <w:sz w:val="24"/>
      <w:szCs w:val="24"/>
      <w:lang w:val="en-US"/>
    </w:rPr>
  </w:style>
  <w:style w:type="paragraph" w:styleId="Geenafstand">
    <w:name w:val="No Spacing"/>
    <w:uiPriority w:val="1"/>
    <w:qFormat/>
    <w:rsid w:val="0032031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A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xtra">
    <w:name w:val="normal extra"/>
    <w:basedOn w:val="Standaard"/>
    <w:rsid w:val="00456E36"/>
    <w:pPr>
      <w:keepLines/>
      <w:spacing w:line="240" w:lineRule="atLeast"/>
    </w:pPr>
    <w:rPr>
      <w:rFonts w:ascii="Arial" w:hAnsi="Arial"/>
      <w:noProof/>
      <w:spacing w:val="5"/>
      <w:sz w:val="19"/>
      <w:szCs w:val="20"/>
    </w:rPr>
  </w:style>
  <w:style w:type="paragraph" w:styleId="Revisie">
    <w:name w:val="Revision"/>
    <w:hidden/>
    <w:uiPriority w:val="99"/>
    <w:semiHidden/>
    <w:rsid w:val="00FE44BE"/>
    <w:rPr>
      <w:sz w:val="22"/>
      <w:szCs w:val="22"/>
    </w:rPr>
  </w:style>
  <w:style w:type="character" w:customStyle="1" w:styleId="gdh-rtestyle-gdh-introductie1">
    <w:name w:val="gdh-rtestyle-gdh-introductie1"/>
    <w:basedOn w:val="Standaardalinea-lettertype"/>
    <w:rsid w:val="00D9597A"/>
    <w:rPr>
      <w:vanish w:val="0"/>
      <w:webHidden w:val="0"/>
      <w:sz w:val="21"/>
      <w:szCs w:val="2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4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4617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  <w:div w:id="188868679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ntranic/newhome/nic_ondersteuning/marketing%20en%20sales/huisstijl/images/logoNIC_cmyk.jp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C388F-05C3-4642-AEB9-547221B6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EB8794A6</Template>
  <TotalTime>0</TotalTime>
  <Pages>2</Pages>
  <Words>752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GDH</Company>
  <LinksUpToDate>false</LinksUpToDate>
  <CharactersWithSpaces>5051</CharactersWithSpaces>
  <SharedDoc>false</SharedDoc>
  <HLinks>
    <vt:vector size="30" baseType="variant"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http://www.denhaag.nl/home/bedrijven-en-instellingen/actueel/gemeentelijke-aanbestedingen.htm</vt:lpwstr>
      </vt:variant>
      <vt:variant>
        <vt:lpwstr/>
      </vt:variant>
      <vt:variant>
        <vt:i4>6619208</vt:i4>
      </vt:variant>
      <vt:variant>
        <vt:i4>9</vt:i4>
      </vt:variant>
      <vt:variant>
        <vt:i4>0</vt:i4>
      </vt:variant>
      <vt:variant>
        <vt:i4>5</vt:i4>
      </vt:variant>
      <vt:variant>
        <vt:lpwstr>mailto:klachtenmeldpuntaanbestedingen@denhaag.nl</vt:lpwstr>
      </vt:variant>
      <vt:variant>
        <vt:lpwstr/>
      </vt:variant>
      <vt:variant>
        <vt:i4>4390958</vt:i4>
      </vt:variant>
      <vt:variant>
        <vt:i4>6</vt:i4>
      </vt:variant>
      <vt:variant>
        <vt:i4>0</vt:i4>
      </vt:variant>
      <vt:variant>
        <vt:i4>5</vt:i4>
      </vt:variant>
      <vt:variant>
        <vt:lpwstr>mailto:Inkooptenderdesk.idc@denhaag.nl</vt:lpwstr>
      </vt:variant>
      <vt:variant>
        <vt:lpwstr/>
      </vt:variant>
      <vt:variant>
        <vt:i4>6357085</vt:i4>
      </vt:variant>
      <vt:variant>
        <vt:i4>3</vt:i4>
      </vt:variant>
      <vt:variant>
        <vt:i4>0</vt:i4>
      </vt:variant>
      <vt:variant>
        <vt:i4>5</vt:i4>
      </vt:variant>
      <vt:variant>
        <vt:lpwstr>mailto:aanbestedingsjuristen@denhaag.nl</vt:lpwstr>
      </vt:variant>
      <vt:variant>
        <vt:lpwstr/>
      </vt:variant>
      <vt:variant>
        <vt:i4>4390958</vt:i4>
      </vt:variant>
      <vt:variant>
        <vt:i4>0</vt:i4>
      </vt:variant>
      <vt:variant>
        <vt:i4>0</vt:i4>
      </vt:variant>
      <vt:variant>
        <vt:i4>5</vt:i4>
      </vt:variant>
      <vt:variant>
        <vt:lpwstr>mailto:inkooptenderdesk.idc@denhaag.nl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creator>BSKEIJA</dc:creator>
  <cp:lastModifiedBy>Robin Nap</cp:lastModifiedBy>
  <cp:revision>3</cp:revision>
  <cp:lastPrinted>2018-12-07T08:53:00Z</cp:lastPrinted>
  <dcterms:created xsi:type="dcterms:W3CDTF">2018-12-07T13:10:00Z</dcterms:created>
  <dcterms:modified xsi:type="dcterms:W3CDTF">2018-12-07T15:21:00Z</dcterms:modified>
</cp:coreProperties>
</file>