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D" w:rsidRDefault="00F6059D" w:rsidP="00EE584A"/>
    <w:p w:rsidR="00EE584A" w:rsidRPr="00EE584A" w:rsidRDefault="00EE584A" w:rsidP="0096762D">
      <w:pPr>
        <w:ind w:left="1410" w:hanging="1410"/>
        <w:rPr>
          <w:sz w:val="24"/>
        </w:rPr>
      </w:pPr>
      <w:r>
        <w:rPr>
          <w:sz w:val="24"/>
        </w:rPr>
        <w:t xml:space="preserve">Bijlage </w:t>
      </w:r>
      <w:r w:rsidR="00EA6CDE">
        <w:rPr>
          <w:sz w:val="24"/>
        </w:rPr>
        <w:t>J</w:t>
      </w:r>
      <w:r w:rsidR="0096762D">
        <w:rPr>
          <w:sz w:val="24"/>
        </w:rPr>
        <w:t xml:space="preserve"> </w:t>
      </w:r>
      <w:r w:rsidR="0096762D">
        <w:rPr>
          <w:sz w:val="24"/>
        </w:rPr>
        <w:tab/>
      </w:r>
      <w:r w:rsidR="0040495A">
        <w:rPr>
          <w:sz w:val="24"/>
        </w:rPr>
        <w:t>Inschrijvings</w:t>
      </w:r>
      <w:r w:rsidR="00EA6CDE">
        <w:rPr>
          <w:sz w:val="24"/>
        </w:rPr>
        <w:t>staat</w:t>
      </w:r>
    </w:p>
    <w:p w:rsidR="00EE584A" w:rsidRDefault="00EE584A" w:rsidP="00EE584A"/>
    <w:p w:rsidR="00EE584A" w:rsidRDefault="00EE584A" w:rsidP="00EE584A"/>
    <w:p w:rsidR="00EA6CDE" w:rsidRPr="00EA7BD5" w:rsidRDefault="00EA6CDE" w:rsidP="00EA6CDE">
      <w:pPr>
        <w:tabs>
          <w:tab w:val="left" w:pos="720"/>
          <w:tab w:val="left" w:pos="1440"/>
          <w:tab w:val="center" w:pos="4512"/>
        </w:tabs>
        <w:spacing w:line="240" w:lineRule="exact"/>
        <w:rPr>
          <w:b/>
          <w:sz w:val="24"/>
        </w:rPr>
      </w:pPr>
      <w:r w:rsidRPr="00915998">
        <w:rPr>
          <w:szCs w:val="18"/>
        </w:rPr>
        <w:t xml:space="preserve">Voor de </w:t>
      </w:r>
      <w:r>
        <w:rPr>
          <w:szCs w:val="18"/>
        </w:rPr>
        <w:t xml:space="preserve">inrichting en exploitatie voor het Meldpunt en helpdesk imV3-deskundigheid en inzet van imV3-deskundigen. </w:t>
      </w:r>
    </w:p>
    <w:p w:rsidR="00EA6CDE" w:rsidRPr="00915998" w:rsidRDefault="00EA6CDE" w:rsidP="00EA6CDE">
      <w:pPr>
        <w:rPr>
          <w:szCs w:val="18"/>
        </w:rPr>
      </w:pPr>
    </w:p>
    <w:p w:rsidR="00EA6CDE" w:rsidRPr="00915998" w:rsidRDefault="00EA6CDE" w:rsidP="00EA6CDE">
      <w:pPr>
        <w:rPr>
          <w:szCs w:val="18"/>
        </w:rPr>
      </w:pPr>
      <w:r w:rsidRPr="00915998">
        <w:rPr>
          <w:szCs w:val="18"/>
        </w:rPr>
        <w:t>Zaaknummer:</w:t>
      </w:r>
      <w:r>
        <w:rPr>
          <w:szCs w:val="18"/>
        </w:rPr>
        <w:t xml:space="preserve"> 31137165</w:t>
      </w:r>
    </w:p>
    <w:p w:rsidR="00EA6CDE" w:rsidRPr="00915998" w:rsidRDefault="00EA6CDE" w:rsidP="00EA6CDE">
      <w:pPr>
        <w:rPr>
          <w:szCs w:val="18"/>
        </w:rPr>
      </w:pPr>
    </w:p>
    <w:p w:rsidR="00EA6CDE" w:rsidRPr="00915998" w:rsidRDefault="00EA6CDE" w:rsidP="00EA6CDE">
      <w:pPr>
        <w:tabs>
          <w:tab w:val="left" w:pos="3456"/>
          <w:tab w:val="right" w:pos="9026"/>
        </w:tabs>
        <w:ind w:left="3456" w:hanging="3456"/>
        <w:rPr>
          <w:szCs w:val="18"/>
        </w:rPr>
      </w:pPr>
      <w:r w:rsidRPr="00915998">
        <w:rPr>
          <w:szCs w:val="18"/>
        </w:rPr>
        <w:t>Ondergetekende(n): ………………….…………………………….</w:t>
      </w:r>
    </w:p>
    <w:p w:rsidR="00EA6CDE" w:rsidRPr="00915998" w:rsidRDefault="00EA6CDE" w:rsidP="00EA6CDE">
      <w:pPr>
        <w:tabs>
          <w:tab w:val="left" w:pos="3456"/>
          <w:tab w:val="right" w:pos="9026"/>
        </w:tabs>
        <w:ind w:left="3456" w:hanging="3456"/>
        <w:rPr>
          <w:szCs w:val="18"/>
        </w:rPr>
      </w:pP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915998">
        <w:rPr>
          <w:szCs w:val="18"/>
        </w:rPr>
        <w:t xml:space="preserve">............................................................................................................................. </w:t>
      </w: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915998">
        <w:rPr>
          <w:szCs w:val="18"/>
        </w:rPr>
        <w:t>te dezen rechtsgeldig vertegenwoordigd door ………………………….,</w:t>
      </w: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915998">
        <w:rPr>
          <w:szCs w:val="18"/>
        </w:rPr>
        <w:t>verklaart (verklaren) zich door ondertekening dezes bereid om</w:t>
      </w:r>
      <w:r>
        <w:rPr>
          <w:szCs w:val="18"/>
        </w:rPr>
        <w:t xml:space="preserve">, overeenkomstig de Vraagspecificatie Algemeen en Vraagspecificatie Dienstverlening met zaaknummer 31137165 </w:t>
      </w:r>
      <w:r w:rsidRPr="00915998">
        <w:rPr>
          <w:szCs w:val="18"/>
        </w:rPr>
        <w:t xml:space="preserve">Diensten te verrichten als beschreven in de </w:t>
      </w:r>
      <w:r>
        <w:rPr>
          <w:szCs w:val="18"/>
        </w:rPr>
        <w:t>Aanbestedingsleidraad</w:t>
      </w:r>
      <w:r w:rsidRPr="00915998">
        <w:rPr>
          <w:szCs w:val="18"/>
        </w:rPr>
        <w:t xml:space="preserve">, tegen onderstaande </w:t>
      </w:r>
      <w:r>
        <w:rPr>
          <w:szCs w:val="18"/>
        </w:rPr>
        <w:t xml:space="preserve">vaste </w:t>
      </w:r>
      <w:r w:rsidRPr="00915998">
        <w:rPr>
          <w:szCs w:val="18"/>
        </w:rPr>
        <w:t>prijs</w:t>
      </w:r>
      <w:r>
        <w:rPr>
          <w:szCs w:val="18"/>
        </w:rPr>
        <w:t xml:space="preserve"> (per </w:t>
      </w:r>
      <w:r w:rsidR="002C472D">
        <w:rPr>
          <w:szCs w:val="18"/>
        </w:rPr>
        <w:t>uur)</w:t>
      </w:r>
      <w:r w:rsidRPr="00915998">
        <w:rPr>
          <w:szCs w:val="18"/>
        </w:rPr>
        <w:t xml:space="preserve"> exclusief </w:t>
      </w:r>
      <w:r>
        <w:rPr>
          <w:szCs w:val="18"/>
        </w:rPr>
        <w:t>btw</w:t>
      </w:r>
      <w:r w:rsidRPr="00915998">
        <w:rPr>
          <w:szCs w:val="18"/>
        </w:rPr>
        <w:t>:</w:t>
      </w:r>
    </w:p>
    <w:p w:rsidR="00EA6CDE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tbl>
      <w:tblPr>
        <w:tblpPr w:leftFromText="141" w:rightFromText="141" w:vertAnchor="text" w:horzAnchor="margin" w:tblpXSpec="center" w:tblpY="148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552"/>
        <w:gridCol w:w="2268"/>
        <w:gridCol w:w="1701"/>
      </w:tblGrid>
      <w:tr w:rsidR="00EA6CDE" w:rsidRPr="009E0200" w:rsidTr="00C4340E">
        <w:trPr>
          <w:trHeight w:val="30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6CDE" w:rsidRPr="00724C6D" w:rsidRDefault="00EA6CDE" w:rsidP="00C4340E">
            <w:pPr>
              <w:pStyle w:val="Kop1"/>
            </w:pPr>
            <w:r>
              <w:t>Dienste</w:t>
            </w:r>
            <w:r w:rsidRPr="00724C6D">
              <w:t>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CDE" w:rsidRPr="00724C6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 w:rsidRPr="00347A7D">
              <w:rPr>
                <w:b/>
                <w:szCs w:val="18"/>
              </w:rPr>
              <w:t>Kosten</w:t>
            </w:r>
            <w:r>
              <w:rPr>
                <w:b/>
                <w:szCs w:val="18"/>
              </w:rPr>
              <w:t xml:space="preserve"> per </w:t>
            </w:r>
            <w:r w:rsidR="00C4340E">
              <w:rPr>
                <w:b/>
                <w:szCs w:val="18"/>
              </w:rPr>
              <w:t xml:space="preserve">uur </w:t>
            </w:r>
            <w:r>
              <w:rPr>
                <w:b/>
                <w:szCs w:val="18"/>
              </w:rPr>
              <w:t>(€)(</w:t>
            </w:r>
            <w:proofErr w:type="spellStart"/>
            <w:r>
              <w:rPr>
                <w:b/>
                <w:szCs w:val="18"/>
              </w:rPr>
              <w:t>excl</w:t>
            </w:r>
            <w:proofErr w:type="spellEnd"/>
            <w:r>
              <w:rPr>
                <w:b/>
                <w:szCs w:val="18"/>
              </w:rPr>
              <w:t xml:space="preserve"> BTW)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CDE" w:rsidRPr="00347A7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Hoeveelheid ter indicatie per 3 jaar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CDE" w:rsidRPr="00347A7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Totaal Euro per jaar (€) (</w:t>
            </w:r>
            <w:proofErr w:type="spellStart"/>
            <w:r>
              <w:rPr>
                <w:b/>
                <w:szCs w:val="18"/>
              </w:rPr>
              <w:t>excl</w:t>
            </w:r>
            <w:proofErr w:type="spellEnd"/>
            <w:r>
              <w:rPr>
                <w:b/>
                <w:szCs w:val="18"/>
              </w:rPr>
              <w:t xml:space="preserve"> BTW)</w:t>
            </w:r>
          </w:p>
        </w:tc>
      </w:tr>
      <w:tr w:rsidR="00EA6CDE" w:rsidRPr="009E0200" w:rsidTr="00C4340E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6CDE" w:rsidRPr="00724C6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1.</w:t>
            </w:r>
            <w:r>
              <w:t xml:space="preserve"> </w:t>
            </w:r>
            <w:r w:rsidRPr="005B224F">
              <w:rPr>
                <w:szCs w:val="18"/>
              </w:rPr>
              <w:t xml:space="preserve">All-in </w:t>
            </w:r>
            <w:r w:rsidR="00C4340E">
              <w:rPr>
                <w:szCs w:val="18"/>
              </w:rPr>
              <w:t>uur</w:t>
            </w:r>
            <w:r w:rsidRPr="005B224F">
              <w:rPr>
                <w:szCs w:val="18"/>
              </w:rPr>
              <w:t xml:space="preserve">tarief voor </w:t>
            </w:r>
            <w:r w:rsidR="00C4340E">
              <w:rPr>
                <w:szCs w:val="18"/>
              </w:rPr>
              <w:t>imV3</w:t>
            </w:r>
            <w:r w:rsidRPr="005B224F">
              <w:rPr>
                <w:szCs w:val="18"/>
              </w:rPr>
              <w:t>-specialisme in</w:t>
            </w:r>
            <w:r w:rsidR="00C4340E">
              <w:rPr>
                <w:szCs w:val="18"/>
              </w:rPr>
              <w:t>zet</w:t>
            </w:r>
            <w:r w:rsidRPr="005B224F">
              <w:rPr>
                <w:szCs w:val="18"/>
              </w:rPr>
              <w:t xml:space="preserve"> en waarbij is volstaan met louter ondersteuning op afstand, geldend voor de reguliere en niet-reguliere werktijden</w:t>
            </w:r>
            <w:r>
              <w:rPr>
                <w:szCs w:val="18"/>
              </w:rPr>
              <w:t xml:space="preserve"> incl. rapportage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Pr="00724C6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€                        (A)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2C472D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45</w:t>
            </w:r>
            <w:r w:rsidRPr="004629EE">
              <w:rPr>
                <w:szCs w:val="18"/>
              </w:rPr>
              <w:t>0</w:t>
            </w:r>
          </w:p>
          <w:p w:rsidR="00EA6CDE" w:rsidRPr="00724C6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Pr="00724C6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EA6CDE" w:rsidRPr="009E0200" w:rsidTr="00C4340E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2. </w:t>
            </w:r>
            <w:r w:rsidRPr="005B224F">
              <w:rPr>
                <w:szCs w:val="18"/>
              </w:rPr>
              <w:t xml:space="preserve">All-in </w:t>
            </w:r>
            <w:r w:rsidR="00C4340E">
              <w:rPr>
                <w:szCs w:val="18"/>
              </w:rPr>
              <w:t>uur</w:t>
            </w:r>
            <w:r w:rsidRPr="005B224F">
              <w:rPr>
                <w:szCs w:val="18"/>
              </w:rPr>
              <w:t xml:space="preserve">tarief voor </w:t>
            </w:r>
            <w:r w:rsidR="00C4340E">
              <w:rPr>
                <w:szCs w:val="18"/>
              </w:rPr>
              <w:t>imV3</w:t>
            </w:r>
            <w:r w:rsidRPr="005B224F">
              <w:rPr>
                <w:szCs w:val="18"/>
              </w:rPr>
              <w:t>-specialisme  inzet en waarbij ter plaatse van het incident dienstverlening is verricht, geldend voor de reguliere en niet-reguliere werktijden</w:t>
            </w:r>
            <w:r>
              <w:rPr>
                <w:szCs w:val="18"/>
              </w:rPr>
              <w:t xml:space="preserve"> incl. rapportage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€                         (B)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2C472D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6000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EA6CDE" w:rsidRPr="009E0200" w:rsidTr="00C4340E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 xml:space="preserve">3. </w:t>
            </w:r>
            <w:r w:rsidRPr="005B224F">
              <w:rPr>
                <w:szCs w:val="18"/>
              </w:rPr>
              <w:t xml:space="preserve">Opslagpercentage bij inzet </w:t>
            </w:r>
            <w:r>
              <w:rPr>
                <w:szCs w:val="18"/>
              </w:rPr>
              <w:t xml:space="preserve">[1] ‘ondersteuning op afstand’ </w:t>
            </w:r>
            <w:r w:rsidRPr="005B224F">
              <w:rPr>
                <w:szCs w:val="18"/>
              </w:rPr>
              <w:t xml:space="preserve">op niet-reguliere werktijden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25 % van (A)= €   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2C472D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150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EA6CDE" w:rsidRPr="009E0200" w:rsidTr="00C4340E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6CDE" w:rsidRPr="004629E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  <w:lang w:val="nl"/>
              </w:rPr>
            </w:pPr>
            <w:r>
              <w:rPr>
                <w:szCs w:val="18"/>
              </w:rPr>
              <w:t xml:space="preserve">4. </w:t>
            </w:r>
            <w:r w:rsidRPr="005B224F">
              <w:rPr>
                <w:szCs w:val="18"/>
              </w:rPr>
              <w:t xml:space="preserve">Opslag bij inzet </w:t>
            </w:r>
            <w:r>
              <w:rPr>
                <w:szCs w:val="18"/>
              </w:rPr>
              <w:t>[2] ‘ondersteuning ter plaatse ‘</w:t>
            </w:r>
            <w:r w:rsidRPr="005B224F">
              <w:rPr>
                <w:szCs w:val="18"/>
              </w:rPr>
              <w:t>op niet-reguliere werktijden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Pr="005B224F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 xml:space="preserve">25 % van (B)= €   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2C472D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2000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CDE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szCs w:val="18"/>
              </w:rPr>
            </w:pPr>
            <w:r>
              <w:rPr>
                <w:szCs w:val="18"/>
              </w:rPr>
              <w:t>€</w:t>
            </w:r>
          </w:p>
        </w:tc>
      </w:tr>
      <w:tr w:rsidR="00EA6CDE" w:rsidRPr="00347A7D" w:rsidTr="00C4340E">
        <w:trPr>
          <w:trHeight w:val="334"/>
        </w:trPr>
        <w:tc>
          <w:tcPr>
            <w:tcW w:w="7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CDE" w:rsidRPr="00347A7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Totale waarde kwantitatieve inschrijving voor 3 jaar*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CDE" w:rsidRPr="00347A7D" w:rsidRDefault="00EA6CDE" w:rsidP="00C4340E">
            <w:pPr>
              <w:tabs>
                <w:tab w:val="left" w:pos="-1440"/>
                <w:tab w:val="left" w:pos="-720"/>
                <w:tab w:val="left" w:pos="0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€</w:t>
            </w:r>
          </w:p>
        </w:tc>
      </w:tr>
    </w:tbl>
    <w:p w:rsidR="00EA6CDE" w:rsidRPr="009D72B4" w:rsidRDefault="00EA6CDE" w:rsidP="00EA6CDE">
      <w:pPr>
        <w:pStyle w:val="Plattetekst"/>
        <w:rPr>
          <w:b/>
          <w:szCs w:val="18"/>
        </w:rPr>
      </w:pPr>
      <w:r w:rsidRPr="009D72B4">
        <w:rPr>
          <w:b/>
          <w:szCs w:val="18"/>
        </w:rPr>
        <w:t xml:space="preserve">*Ten behoeve van de BPKV-beoordeling zal de waarde van de kwantitatieve inschrijvingssom gebruikt worden bij de beoordeling. </w:t>
      </w:r>
    </w:p>
    <w:p w:rsidR="00EA6CDE" w:rsidRPr="00EA7BD5" w:rsidRDefault="00EA6CDE" w:rsidP="00EA6CDE">
      <w:pPr>
        <w:pStyle w:val="Plattetekst"/>
        <w:rPr>
          <w:szCs w:val="18"/>
        </w:rPr>
      </w:pPr>
      <w:r w:rsidRPr="009D72B4">
        <w:rPr>
          <w:szCs w:val="18"/>
        </w:rPr>
        <w:t xml:space="preserve">De inschrijving is op basis van een vaste prijs (per </w:t>
      </w:r>
      <w:r w:rsidR="00C4340E">
        <w:rPr>
          <w:szCs w:val="18"/>
        </w:rPr>
        <w:t>uur</w:t>
      </w:r>
      <w:r w:rsidRPr="009D72B4">
        <w:rPr>
          <w:szCs w:val="18"/>
        </w:rPr>
        <w:t>)</w:t>
      </w:r>
      <w:r w:rsidRPr="009D72B4">
        <w:rPr>
          <w:b/>
          <w:szCs w:val="18"/>
        </w:rPr>
        <w:t xml:space="preserve"> </w:t>
      </w:r>
      <w:r w:rsidRPr="00EA7BD5">
        <w:rPr>
          <w:szCs w:val="18"/>
        </w:rPr>
        <w:t>waarin alle rechtstreeks en/of zijdelings met de opdracht gemoeide kosten worden geacht te zijn begrepen .</w:t>
      </w:r>
    </w:p>
    <w:p w:rsidR="00EA6CDE" w:rsidRDefault="00EA6CDE" w:rsidP="00EA6CDE">
      <w:pPr>
        <w:pStyle w:val="Plattetekst"/>
        <w:rPr>
          <w:b/>
          <w:szCs w:val="18"/>
        </w:rPr>
      </w:pPr>
    </w:p>
    <w:p w:rsidR="00EA6CDE" w:rsidRDefault="00EA6CDE" w:rsidP="00EA6CDE">
      <w:pPr>
        <w:pStyle w:val="Plattetekst"/>
        <w:rPr>
          <w:b/>
          <w:szCs w:val="18"/>
        </w:rPr>
      </w:pPr>
    </w:p>
    <w:p w:rsidR="00EA6CDE" w:rsidRPr="0024692E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  <w:szCs w:val="18"/>
        </w:rPr>
      </w:pPr>
      <w:r w:rsidRPr="0024692E">
        <w:rPr>
          <w:b/>
          <w:szCs w:val="18"/>
        </w:rPr>
        <w:lastRenderedPageBreak/>
        <w:t>Planning:</w:t>
      </w:r>
    </w:p>
    <w:p w:rsidR="00EA6CDE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EF0C73">
        <w:rPr>
          <w:szCs w:val="18"/>
        </w:rPr>
        <w:t>Uitvoering werkzaamheden van</w:t>
      </w:r>
      <w:r w:rsidRPr="00EF0C73">
        <w:rPr>
          <w:szCs w:val="18"/>
        </w:rPr>
        <w:tab/>
      </w:r>
      <w:r w:rsidRPr="00EF0C73">
        <w:rPr>
          <w:szCs w:val="18"/>
        </w:rPr>
        <w:tab/>
        <w:t>: 01 juni 2019</w:t>
      </w:r>
      <w:r w:rsidRPr="00EF0C73">
        <w:rPr>
          <w:szCs w:val="18"/>
        </w:rPr>
        <w:tab/>
        <w:t>tot 31 mei 2022</w:t>
      </w:r>
      <w:r w:rsidRPr="005125AB">
        <w:rPr>
          <w:szCs w:val="18"/>
        </w:rPr>
        <w:tab/>
      </w: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  <w:r w:rsidRPr="005125AB">
        <w:rPr>
          <w:szCs w:val="18"/>
        </w:rPr>
        <w:tab/>
      </w: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proofErr w:type="spellStart"/>
      <w:r w:rsidRPr="005125AB">
        <w:rPr>
          <w:szCs w:val="18"/>
        </w:rPr>
        <w:t>Onderaanneming</w:t>
      </w:r>
      <w:proofErr w:type="spellEnd"/>
      <w:r w:rsidRPr="005125AB">
        <w:rPr>
          <w:szCs w:val="18"/>
        </w:rPr>
        <w:t>:</w:t>
      </w:r>
    </w:p>
    <w:p w:rsidR="00EA6CDE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5125AB">
        <w:rPr>
          <w:szCs w:val="18"/>
        </w:rPr>
        <w:t>Voor het onderdeel/de onderdelen …………………………………………………… zal Opdrachtnemer de volgende werkzaamheden/</w:t>
      </w:r>
      <w:r>
        <w:rPr>
          <w:szCs w:val="18"/>
        </w:rPr>
        <w:t>D</w:t>
      </w:r>
      <w:r w:rsidRPr="005125AB">
        <w:rPr>
          <w:szCs w:val="18"/>
        </w:rPr>
        <w:t xml:space="preserve">iensten in </w:t>
      </w:r>
      <w:proofErr w:type="spellStart"/>
      <w:r w:rsidRPr="005125AB">
        <w:rPr>
          <w:szCs w:val="18"/>
        </w:rPr>
        <w:t>onderaanneming</w:t>
      </w:r>
      <w:proofErr w:type="spellEnd"/>
      <w:r w:rsidRPr="005125AB">
        <w:rPr>
          <w:szCs w:val="18"/>
        </w:rPr>
        <w:t xml:space="preserve"> laten verrichten door: </w:t>
      </w: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5125AB">
        <w:rPr>
          <w:szCs w:val="18"/>
        </w:rPr>
        <w:t>……………………………………………………………………………………</w:t>
      </w: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5125AB">
        <w:rPr>
          <w:szCs w:val="18"/>
        </w:rPr>
        <w:t xml:space="preserve">De in de </w:t>
      </w:r>
      <w:r>
        <w:rPr>
          <w:szCs w:val="18"/>
        </w:rPr>
        <w:t xml:space="preserve">Aanbestedingsleidraad </w:t>
      </w:r>
      <w:r w:rsidRPr="005125AB">
        <w:rPr>
          <w:szCs w:val="18"/>
        </w:rPr>
        <w:t>ve</w:t>
      </w:r>
      <w:r>
        <w:rPr>
          <w:szCs w:val="18"/>
        </w:rPr>
        <w:t>rlangde bescheiden zijn bij deze Inschrijvingsstaat</w:t>
      </w:r>
      <w:r w:rsidRPr="005125AB">
        <w:rPr>
          <w:szCs w:val="18"/>
        </w:rPr>
        <w:t xml:space="preserve"> gevoegd, te weten:</w:t>
      </w:r>
    </w:p>
    <w:p w:rsidR="00EA6CDE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5125AB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5125AB">
        <w:rPr>
          <w:szCs w:val="18"/>
        </w:rPr>
        <w:t>…………………………………………</w:t>
      </w: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  <w:szCs w:val="18"/>
        </w:rPr>
      </w:pP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915998">
        <w:rPr>
          <w:szCs w:val="18"/>
        </w:rPr>
        <w:t>Ondergetekende(n) verklaart (verklaren) dat er ter</w:t>
      </w:r>
      <w:r>
        <w:rPr>
          <w:szCs w:val="18"/>
        </w:rPr>
        <w:t xml:space="preserve"> </w:t>
      </w:r>
      <w:r w:rsidRPr="00915998">
        <w:rPr>
          <w:szCs w:val="18"/>
        </w:rPr>
        <w:t>zake het onderhavige project geen sprake is van feiten en omstandigheden als bedoeld in artikel 2</w:t>
      </w:r>
      <w:r>
        <w:rPr>
          <w:szCs w:val="18"/>
        </w:rPr>
        <w:t>7</w:t>
      </w:r>
      <w:r w:rsidRPr="00915998">
        <w:rPr>
          <w:szCs w:val="18"/>
        </w:rPr>
        <w:t xml:space="preserve"> van de ARVODI </w:t>
      </w:r>
      <w:r>
        <w:rPr>
          <w:szCs w:val="18"/>
        </w:rPr>
        <w:t xml:space="preserve">2018 </w:t>
      </w:r>
      <w:r w:rsidRPr="00915998">
        <w:rPr>
          <w:szCs w:val="18"/>
        </w:rPr>
        <w:t>(overname van personeel, omkoping en belangenverstrengeling).</w:t>
      </w: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915998">
        <w:rPr>
          <w:szCs w:val="18"/>
        </w:rPr>
        <w:t>Gedaan te  ........................................ (plaats), d.d.  ....................... 20..</w:t>
      </w: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</w:p>
    <w:p w:rsidR="00EA6CDE" w:rsidRPr="00915998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szCs w:val="18"/>
        </w:rPr>
      </w:pPr>
      <w:r w:rsidRPr="00915998">
        <w:rPr>
          <w:szCs w:val="18"/>
        </w:rPr>
        <w:t>(handtekening)</w:t>
      </w:r>
    </w:p>
    <w:p w:rsidR="00EA6CDE" w:rsidRPr="00F820A1" w:rsidRDefault="00EA6CDE" w:rsidP="00EA6CDE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  <w:szCs w:val="18"/>
          <w:lang w:val="en-US"/>
        </w:rPr>
      </w:pPr>
      <w:r w:rsidRPr="00915998">
        <w:rPr>
          <w:szCs w:val="18"/>
        </w:rPr>
        <w:t>naam:</w:t>
      </w:r>
      <w:r w:rsidRPr="00915998">
        <w:rPr>
          <w:szCs w:val="18"/>
        </w:rPr>
        <w:br/>
        <w:t xml:space="preserve">functie: </w:t>
      </w:r>
    </w:p>
    <w:p w:rsidR="00EA6CDE" w:rsidRDefault="00EA6CDE" w:rsidP="00EA6CDE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:rsidR="00EA6CDE" w:rsidRDefault="00EA6CDE" w:rsidP="00EA6CDE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Cs w:val="18"/>
        </w:rPr>
      </w:pPr>
    </w:p>
    <w:p w:rsidR="00EA6CDE" w:rsidRDefault="00EA6CDE" w:rsidP="00EA6CDE">
      <w:pPr>
        <w:pStyle w:val="Broodtekst"/>
        <w:rPr>
          <w:rFonts w:cs="Verdana"/>
        </w:rPr>
      </w:pPr>
      <w:bookmarkStart w:id="0" w:name="_GoBack"/>
      <w:bookmarkEnd w:id="0"/>
    </w:p>
    <w:sectPr w:rsidR="00EA6CDE" w:rsidSect="00FE154B">
      <w:headerReference w:type="default" r:id="rId9"/>
      <w:pgSz w:w="12240" w:h="15840"/>
      <w:pgMar w:top="1440" w:right="1440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B8A" w:rsidRDefault="00F17B8A" w:rsidP="0088501B">
      <w:r>
        <w:separator/>
      </w:r>
    </w:p>
  </w:endnote>
  <w:endnote w:type="continuationSeparator" w:id="0">
    <w:p w:rsidR="00F17B8A" w:rsidRDefault="00F17B8A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B8A" w:rsidRDefault="00F17B8A" w:rsidP="0088501B">
      <w:r>
        <w:separator/>
      </w:r>
    </w:p>
  </w:footnote>
  <w:footnote w:type="continuationSeparator" w:id="0">
    <w:p w:rsidR="00F17B8A" w:rsidRDefault="00F17B8A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35" w:rsidRDefault="00886335">
    <w:pPr>
      <w:pStyle w:val="Koptekst"/>
    </w:pPr>
    <w:r>
      <w:t>Aanbestedingsleidraad Bijlage H Model K | zaaknummer: 31137165 | 30 november 2018</w:t>
    </w:r>
  </w:p>
  <w:p w:rsidR="00886335" w:rsidRDefault="0088633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54C6C"/>
    <w:multiLevelType w:val="multilevel"/>
    <w:tmpl w:val="06962652"/>
    <w:numStyleLink w:val="Lijststijl"/>
  </w:abstractNum>
  <w:abstractNum w:abstractNumId="4">
    <w:nsid w:val="04AF55C7"/>
    <w:multiLevelType w:val="multilevel"/>
    <w:tmpl w:val="06962652"/>
    <w:numStyleLink w:val="Lijststijl"/>
  </w:abstractNum>
  <w:abstractNum w:abstractNumId="5">
    <w:nsid w:val="063964C2"/>
    <w:multiLevelType w:val="multilevel"/>
    <w:tmpl w:val="06962652"/>
    <w:numStyleLink w:val="Lijststijl"/>
  </w:abstractNum>
  <w:abstractNum w:abstractNumId="6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9483BD7"/>
    <w:multiLevelType w:val="multilevel"/>
    <w:tmpl w:val="06962652"/>
    <w:numStyleLink w:val="Lijststijl"/>
  </w:abstractNum>
  <w:abstractNum w:abstractNumId="8">
    <w:nsid w:val="0A9D5DE4"/>
    <w:multiLevelType w:val="multilevel"/>
    <w:tmpl w:val="06962652"/>
    <w:numStyleLink w:val="Lijststijl"/>
  </w:abstractNum>
  <w:abstractNum w:abstractNumId="9">
    <w:nsid w:val="110645AB"/>
    <w:multiLevelType w:val="multilevel"/>
    <w:tmpl w:val="C452FC1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  <w:rPr>
        <w:sz w:val="18"/>
        <w:szCs w:val="18"/>
      </w:rPr>
    </w:lvl>
  </w:abstractNum>
  <w:abstractNum w:abstractNumId="1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>
    <w:nsid w:val="1895513E"/>
    <w:multiLevelType w:val="multilevel"/>
    <w:tmpl w:val="06962652"/>
    <w:numStyleLink w:val="Lijststijl"/>
  </w:abstractNum>
  <w:abstractNum w:abstractNumId="14">
    <w:nsid w:val="212F3C9D"/>
    <w:multiLevelType w:val="multilevel"/>
    <w:tmpl w:val="E4924AEC"/>
    <w:lvl w:ilvl="0">
      <w:start w:val="1"/>
      <w:numFmt w:val="bullet"/>
      <w:pStyle w:val="OpsommingenRW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>
    <w:nsid w:val="235E000C"/>
    <w:multiLevelType w:val="hybridMultilevel"/>
    <w:tmpl w:val="05D4D97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770466"/>
    <w:multiLevelType w:val="multilevel"/>
    <w:tmpl w:val="7366706A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7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F82458"/>
    <w:multiLevelType w:val="multilevel"/>
    <w:tmpl w:val="6A8E5BD4"/>
    <w:numStyleLink w:val="Stijl2"/>
  </w:abstractNum>
  <w:abstractNum w:abstractNumId="19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0">
    <w:nsid w:val="2F840773"/>
    <w:multiLevelType w:val="hybridMultilevel"/>
    <w:tmpl w:val="74D47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2">
    <w:nsid w:val="31A95DFC"/>
    <w:multiLevelType w:val="hybridMultilevel"/>
    <w:tmpl w:val="CBB20662"/>
    <w:lvl w:ilvl="0" w:tplc="98E4E630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1CB79D8"/>
    <w:multiLevelType w:val="multilevel"/>
    <w:tmpl w:val="06962652"/>
    <w:numStyleLink w:val="Lijststijl"/>
  </w:abstractNum>
  <w:abstractNum w:abstractNumId="24">
    <w:nsid w:val="31E853D2"/>
    <w:multiLevelType w:val="multilevel"/>
    <w:tmpl w:val="06962652"/>
    <w:numStyleLink w:val="Lijststijl"/>
  </w:abstractNum>
  <w:abstractNum w:abstractNumId="25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6A6389A"/>
    <w:multiLevelType w:val="multilevel"/>
    <w:tmpl w:val="6A8E5BD4"/>
    <w:numStyleLink w:val="Stijl2"/>
  </w:abstractNum>
  <w:abstractNum w:abstractNumId="27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B631B"/>
    <w:multiLevelType w:val="multilevel"/>
    <w:tmpl w:val="06962652"/>
    <w:numStyleLink w:val="Lijststijl"/>
  </w:abstractNum>
  <w:abstractNum w:abstractNumId="29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1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CAF5D0D"/>
    <w:multiLevelType w:val="multilevel"/>
    <w:tmpl w:val="06962652"/>
    <w:numStyleLink w:val="Lijststijl"/>
  </w:abstractNum>
  <w:abstractNum w:abstractNumId="33">
    <w:nsid w:val="5EEB308B"/>
    <w:multiLevelType w:val="hybridMultilevel"/>
    <w:tmpl w:val="8F342E7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50C84"/>
    <w:multiLevelType w:val="multilevel"/>
    <w:tmpl w:val="06962652"/>
    <w:numStyleLink w:val="Lijststijl"/>
  </w:abstractNum>
  <w:num w:numId="1">
    <w:abstractNumId w:val="10"/>
  </w:num>
  <w:num w:numId="2">
    <w:abstractNumId w:val="12"/>
  </w:num>
  <w:num w:numId="3">
    <w:abstractNumId w:val="32"/>
  </w:num>
  <w:num w:numId="4">
    <w:abstractNumId w:val="11"/>
  </w:num>
  <w:num w:numId="5">
    <w:abstractNumId w:val="18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34"/>
  </w:num>
  <w:num w:numId="14">
    <w:abstractNumId w:val="3"/>
  </w:num>
  <w:num w:numId="15">
    <w:abstractNumId w:val="19"/>
  </w:num>
  <w:num w:numId="16">
    <w:abstractNumId w:val="27"/>
  </w:num>
  <w:num w:numId="17">
    <w:abstractNumId w:val="8"/>
  </w:num>
  <w:num w:numId="18">
    <w:abstractNumId w:val="24"/>
  </w:num>
  <w:num w:numId="19">
    <w:abstractNumId w:val="36"/>
  </w:num>
  <w:num w:numId="20">
    <w:abstractNumId w:val="13"/>
  </w:num>
  <w:num w:numId="21">
    <w:abstractNumId w:val="26"/>
  </w:num>
  <w:num w:numId="22">
    <w:abstractNumId w:val="28"/>
  </w:num>
  <w:num w:numId="23">
    <w:abstractNumId w:val="21"/>
  </w:num>
  <w:num w:numId="24">
    <w:abstractNumId w:val="30"/>
  </w:num>
  <w:num w:numId="25">
    <w:abstractNumId w:val="29"/>
  </w:num>
  <w:num w:numId="26">
    <w:abstractNumId w:val="6"/>
  </w:num>
  <w:num w:numId="27">
    <w:abstractNumId w:val="17"/>
  </w:num>
  <w:num w:numId="28">
    <w:abstractNumId w:val="25"/>
  </w:num>
  <w:num w:numId="29">
    <w:abstractNumId w:val="4"/>
  </w:num>
  <w:num w:numId="30">
    <w:abstractNumId w:val="16"/>
  </w:num>
  <w:num w:numId="31">
    <w:abstractNumId w:val="35"/>
  </w:num>
  <w:num w:numId="32">
    <w:abstractNumId w:val="22"/>
  </w:num>
  <w:num w:numId="33">
    <w:abstractNumId w:val="31"/>
  </w:num>
  <w:num w:numId="34">
    <w:abstractNumId w:val="14"/>
  </w:num>
  <w:num w:numId="35">
    <w:abstractNumId w:val="9"/>
  </w:num>
  <w:num w:numId="36">
    <w:abstractNumId w:val="33"/>
  </w:num>
  <w:num w:numId="37">
    <w:abstractNumId w:val="1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9D"/>
    <w:rsid w:val="000E1F3B"/>
    <w:rsid w:val="001D6F03"/>
    <w:rsid w:val="002154AB"/>
    <w:rsid w:val="00241548"/>
    <w:rsid w:val="00264EC6"/>
    <w:rsid w:val="002A6578"/>
    <w:rsid w:val="002B1092"/>
    <w:rsid w:val="002C472D"/>
    <w:rsid w:val="002E0FD2"/>
    <w:rsid w:val="0038549E"/>
    <w:rsid w:val="003C4BF2"/>
    <w:rsid w:val="0040142D"/>
    <w:rsid w:val="0040495A"/>
    <w:rsid w:val="0040571B"/>
    <w:rsid w:val="00450447"/>
    <w:rsid w:val="004A7F6B"/>
    <w:rsid w:val="004B0EA1"/>
    <w:rsid w:val="004D766D"/>
    <w:rsid w:val="005A4FBE"/>
    <w:rsid w:val="005D2CF1"/>
    <w:rsid w:val="005E046F"/>
    <w:rsid w:val="006006F5"/>
    <w:rsid w:val="006D2E66"/>
    <w:rsid w:val="006F42D7"/>
    <w:rsid w:val="0073653F"/>
    <w:rsid w:val="007F4AEA"/>
    <w:rsid w:val="007F6F47"/>
    <w:rsid w:val="00816BAD"/>
    <w:rsid w:val="00825998"/>
    <w:rsid w:val="0088501B"/>
    <w:rsid w:val="00886335"/>
    <w:rsid w:val="008E3581"/>
    <w:rsid w:val="00905289"/>
    <w:rsid w:val="0096762D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4340E"/>
    <w:rsid w:val="00CA55CC"/>
    <w:rsid w:val="00DA3555"/>
    <w:rsid w:val="00E42244"/>
    <w:rsid w:val="00EA6CDE"/>
    <w:rsid w:val="00ED7AB9"/>
    <w:rsid w:val="00EE584A"/>
    <w:rsid w:val="00EE5BBE"/>
    <w:rsid w:val="00F17B8A"/>
    <w:rsid w:val="00F6059D"/>
    <w:rsid w:val="00F65492"/>
    <w:rsid w:val="00FB0705"/>
    <w:rsid w:val="00FE154B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F6059D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99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99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F605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F6059D"/>
    <w:pPr>
      <w:numPr>
        <w:ilvl w:val="1"/>
        <w:numId w:val="3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F6059D"/>
    <w:pPr>
      <w:numPr>
        <w:ilvl w:val="2"/>
        <w:numId w:val="3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F6059D"/>
    <w:pPr>
      <w:pageBreakBefore/>
      <w:numPr>
        <w:numId w:val="30"/>
      </w:numPr>
      <w:tabs>
        <w:tab w:val="clear" w:pos="0"/>
      </w:tabs>
      <w:spacing w:after="660" w:line="300" w:lineRule="atLeast"/>
      <w:ind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character" w:customStyle="1" w:styleId="Verborgentekst">
    <w:name w:val="Verborgen tekst"/>
    <w:rsid w:val="00F6059D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OpmaakprofielArial">
    <w:name w:val="Opmaakprofiel Arial"/>
    <w:rsid w:val="00F6059D"/>
    <w:rPr>
      <w:rFonts w:ascii="V&amp;W Syntax (Adobe)" w:hAnsi="V&amp;W Syntax (Adobe)" w:cs="V&amp;W Syntax (Adobe)"/>
    </w:rPr>
  </w:style>
  <w:style w:type="character" w:styleId="Hyperlink">
    <w:name w:val="Hyperlink"/>
    <w:basedOn w:val="Standaardalinea-lettertype"/>
    <w:uiPriority w:val="99"/>
    <w:rsid w:val="00EA6CDE"/>
    <w:rPr>
      <w:rFonts w:cs="Times New Roman"/>
      <w:color w:val="0000FF"/>
      <w:u w:val="single"/>
    </w:rPr>
  </w:style>
  <w:style w:type="paragraph" w:styleId="Plattetekst">
    <w:name w:val="Body Text"/>
    <w:basedOn w:val="Standaard"/>
    <w:link w:val="PlattetekstChar"/>
    <w:rsid w:val="00EA6C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A6CDE"/>
    <w:rPr>
      <w:rFonts w:ascii="Verdana" w:eastAsia="DejaVu Sans" w:hAnsi="Verdana" w:cs="Times New Roman"/>
      <w:szCs w:val="24"/>
      <w:lang w:eastAsia="nl-NL"/>
    </w:rPr>
  </w:style>
  <w:style w:type="paragraph" w:customStyle="1" w:styleId="OpsommingenRWS">
    <w:name w:val="Opsommingen RWS"/>
    <w:basedOn w:val="Standaard"/>
    <w:qFormat/>
    <w:rsid w:val="00EA6CDE"/>
    <w:pPr>
      <w:widowControl w:val="0"/>
      <w:numPr>
        <w:numId w:val="34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A6CDE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EA6CDE"/>
    <w:rPr>
      <w:sz w:val="13"/>
    </w:rPr>
  </w:style>
  <w:style w:type="paragraph" w:customStyle="1" w:styleId="broodtekst0">
    <w:name w:val="broodtekst"/>
    <w:basedOn w:val="Standaard"/>
    <w:link w:val="broodtekstChar2"/>
    <w:rsid w:val="00EA6CD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Default">
    <w:name w:val="Default"/>
    <w:rsid w:val="00EA6C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broodtekstChar2">
    <w:name w:val="broodtekst Char2"/>
    <w:basedOn w:val="Standaardalinea-lettertype"/>
    <w:link w:val="broodtekst0"/>
    <w:rsid w:val="00EA6CDE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34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34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340E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4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40E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6" w:unhideWhenUsed="0" w:qFormat="1"/>
    <w:lsdException w:name="heading 1" w:semiHidden="0" w:uiPriority="8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unhideWhenUsed="0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6"/>
    <w:rsid w:val="00F6059D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99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99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F605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F6059D"/>
    <w:pPr>
      <w:numPr>
        <w:ilvl w:val="1"/>
        <w:numId w:val="30"/>
      </w:numPr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F6059D"/>
    <w:pPr>
      <w:numPr>
        <w:ilvl w:val="2"/>
        <w:numId w:val="30"/>
      </w:numPr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F6059D"/>
    <w:pPr>
      <w:pageBreakBefore/>
      <w:numPr>
        <w:numId w:val="30"/>
      </w:numPr>
      <w:tabs>
        <w:tab w:val="clear" w:pos="0"/>
      </w:tabs>
      <w:spacing w:after="660" w:line="300" w:lineRule="atLeast"/>
      <w:ind w:hanging="1701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character" w:customStyle="1" w:styleId="Verborgentekst">
    <w:name w:val="Verborgen tekst"/>
    <w:rsid w:val="00F6059D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OpmaakprofielArial">
    <w:name w:val="Opmaakprofiel Arial"/>
    <w:rsid w:val="00F6059D"/>
    <w:rPr>
      <w:rFonts w:ascii="V&amp;W Syntax (Adobe)" w:hAnsi="V&amp;W Syntax (Adobe)" w:cs="V&amp;W Syntax (Adobe)"/>
    </w:rPr>
  </w:style>
  <w:style w:type="character" w:styleId="Hyperlink">
    <w:name w:val="Hyperlink"/>
    <w:basedOn w:val="Standaardalinea-lettertype"/>
    <w:uiPriority w:val="99"/>
    <w:rsid w:val="00EA6CDE"/>
    <w:rPr>
      <w:rFonts w:cs="Times New Roman"/>
      <w:color w:val="0000FF"/>
      <w:u w:val="single"/>
    </w:rPr>
  </w:style>
  <w:style w:type="paragraph" w:styleId="Plattetekst">
    <w:name w:val="Body Text"/>
    <w:basedOn w:val="Standaard"/>
    <w:link w:val="PlattetekstChar"/>
    <w:rsid w:val="00EA6C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EA6CDE"/>
    <w:rPr>
      <w:rFonts w:ascii="Verdana" w:eastAsia="DejaVu Sans" w:hAnsi="Verdana" w:cs="Times New Roman"/>
      <w:szCs w:val="24"/>
      <w:lang w:eastAsia="nl-NL"/>
    </w:rPr>
  </w:style>
  <w:style w:type="paragraph" w:customStyle="1" w:styleId="OpsommingenRWS">
    <w:name w:val="Opsommingen RWS"/>
    <w:basedOn w:val="Standaard"/>
    <w:qFormat/>
    <w:rsid w:val="00EA6CDE"/>
    <w:pPr>
      <w:widowControl w:val="0"/>
      <w:numPr>
        <w:numId w:val="34"/>
      </w:numPr>
      <w:suppressAutoHyphens/>
      <w:autoSpaceDN w:val="0"/>
      <w:spacing w:line="240" w:lineRule="exact"/>
      <w:textAlignment w:val="baseline"/>
    </w:pPr>
    <w:rPr>
      <w:rFonts w:cs="Lohit Hindi"/>
      <w:lang w:eastAsia="zh-CN" w:bidi="hi-IN"/>
    </w:rPr>
  </w:style>
  <w:style w:type="character" w:customStyle="1" w:styleId="Huisstijl-Rapportkoptekst">
    <w:name w:val="Huisstijl - Rapport koptekst"/>
    <w:basedOn w:val="Standaardalinea-lettertype"/>
    <w:uiPriority w:val="1"/>
    <w:rsid w:val="00EA6CDE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EA6CDE"/>
    <w:rPr>
      <w:sz w:val="13"/>
    </w:rPr>
  </w:style>
  <w:style w:type="paragraph" w:customStyle="1" w:styleId="broodtekst0">
    <w:name w:val="broodtekst"/>
    <w:basedOn w:val="Standaard"/>
    <w:link w:val="broodtekstChar2"/>
    <w:rsid w:val="00EA6CD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paragraph" w:customStyle="1" w:styleId="Default">
    <w:name w:val="Default"/>
    <w:rsid w:val="00EA6C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broodtekstChar2">
    <w:name w:val="broodtekst Char2"/>
    <w:basedOn w:val="Standaardalinea-lettertype"/>
    <w:link w:val="broodtekst0"/>
    <w:rsid w:val="00EA6CDE"/>
    <w:rPr>
      <w:rFonts w:ascii="Verdana" w:eastAsia="Times New Roman" w:hAnsi="Verdana" w:cs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34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34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340E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4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40E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FEFE-C4DA-452A-9A01-6108B39A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Phagoe, Samantha (PPO)</dc:creator>
  <cp:lastModifiedBy>Inge, Marilyn (PPO)</cp:lastModifiedBy>
  <cp:revision>3</cp:revision>
  <dcterms:created xsi:type="dcterms:W3CDTF">2018-12-10T16:18:00Z</dcterms:created>
  <dcterms:modified xsi:type="dcterms:W3CDTF">2018-12-10T16:29:00Z</dcterms:modified>
</cp:coreProperties>
</file>