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F5393E" w14:textId="77777777" w:rsidR="00C55F84" w:rsidRPr="006A0FEB" w:rsidRDefault="00C55F84" w:rsidP="00C55F84">
      <w:pPr>
        <w:jc w:val="center"/>
        <w:rPr>
          <w:rFonts w:ascii="Arial" w:hAnsi="Arial" w:cs="Arial"/>
          <w:b/>
          <w:sz w:val="24"/>
          <w:szCs w:val="24"/>
        </w:rPr>
      </w:pPr>
      <w:r w:rsidRPr="006A0FEB">
        <w:rPr>
          <w:rFonts w:ascii="Arial" w:hAnsi="Arial" w:cs="Arial"/>
          <w:b/>
          <w:sz w:val="24"/>
          <w:szCs w:val="24"/>
        </w:rPr>
        <w:t>Nota van inlichtingen</w:t>
      </w:r>
    </w:p>
    <w:p w14:paraId="0DA1E641" w14:textId="61B1EE26" w:rsidR="009812D8" w:rsidRPr="006A0FEB" w:rsidRDefault="009812D8" w:rsidP="00C55F84">
      <w:pPr>
        <w:rPr>
          <w:rFonts w:ascii="Arial" w:hAnsi="Arial" w:cs="Arial"/>
          <w:sz w:val="18"/>
          <w:szCs w:val="18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80"/>
        <w:gridCol w:w="255"/>
        <w:gridCol w:w="11494"/>
      </w:tblGrid>
      <w:tr w:rsidR="00C55F84" w:rsidRPr="006A0FEB" w14:paraId="661BE217" w14:textId="77777777" w:rsidTr="00AE443A">
        <w:trPr>
          <w:trHeight w:val="454"/>
        </w:trPr>
        <w:tc>
          <w:tcPr>
            <w:tcW w:w="2280" w:type="dxa"/>
          </w:tcPr>
          <w:p w14:paraId="170B0037" w14:textId="77777777" w:rsidR="00C55F84" w:rsidRPr="006A0FEB" w:rsidRDefault="00C55F84" w:rsidP="00C55F8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6A0FEB">
              <w:rPr>
                <w:rFonts w:ascii="Arial" w:hAnsi="Arial" w:cs="Arial"/>
                <w:sz w:val="18"/>
                <w:szCs w:val="18"/>
              </w:rPr>
              <w:t>Datum verzending</w:t>
            </w:r>
          </w:p>
        </w:tc>
        <w:tc>
          <w:tcPr>
            <w:tcW w:w="255" w:type="dxa"/>
          </w:tcPr>
          <w:p w14:paraId="1C140517" w14:textId="77777777" w:rsidR="00C55F84" w:rsidRPr="006A0FEB" w:rsidRDefault="00C55F84" w:rsidP="00C55F8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6A0FEB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11494" w:type="dxa"/>
          </w:tcPr>
          <w:p w14:paraId="4714054B" w14:textId="18596A43" w:rsidR="00C55F84" w:rsidRPr="006A0FEB" w:rsidRDefault="00FA2D85" w:rsidP="003F0BFB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B4042F">
              <w:rPr>
                <w:rFonts w:ascii="Arial" w:hAnsi="Arial" w:cs="Arial"/>
                <w:sz w:val="18"/>
                <w:szCs w:val="18"/>
              </w:rPr>
              <w:t xml:space="preserve"> dec</w:t>
            </w:r>
            <w:r w:rsidR="00AF6897" w:rsidRPr="006A0FEB">
              <w:rPr>
                <w:rFonts w:ascii="Arial" w:hAnsi="Arial" w:cs="Arial"/>
                <w:sz w:val="18"/>
                <w:szCs w:val="18"/>
              </w:rPr>
              <w:t>emb</w:t>
            </w:r>
            <w:r w:rsidR="003F0BFB" w:rsidRPr="006A0FEB">
              <w:rPr>
                <w:rFonts w:ascii="Arial" w:hAnsi="Arial" w:cs="Arial"/>
                <w:sz w:val="18"/>
                <w:szCs w:val="18"/>
              </w:rPr>
              <w:t>er</w:t>
            </w:r>
            <w:r w:rsidR="002C3796" w:rsidRPr="006A0FEB">
              <w:rPr>
                <w:rFonts w:ascii="Arial" w:hAnsi="Arial" w:cs="Arial"/>
                <w:sz w:val="18"/>
                <w:szCs w:val="18"/>
              </w:rPr>
              <w:t xml:space="preserve"> 2018</w:t>
            </w:r>
          </w:p>
        </w:tc>
      </w:tr>
      <w:tr w:rsidR="00C55F84" w:rsidRPr="006A0FEB" w14:paraId="42FA5524" w14:textId="77777777" w:rsidTr="00AE443A">
        <w:trPr>
          <w:trHeight w:val="454"/>
        </w:trPr>
        <w:tc>
          <w:tcPr>
            <w:tcW w:w="2280" w:type="dxa"/>
          </w:tcPr>
          <w:p w14:paraId="56BD7002" w14:textId="77777777" w:rsidR="00C55F84" w:rsidRPr="006A0FEB" w:rsidRDefault="009812D8" w:rsidP="00C55F8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6A0FEB">
              <w:rPr>
                <w:rFonts w:ascii="Arial" w:hAnsi="Arial" w:cs="Arial"/>
                <w:sz w:val="18"/>
                <w:szCs w:val="18"/>
              </w:rPr>
              <w:t>Betreft</w:t>
            </w:r>
          </w:p>
        </w:tc>
        <w:tc>
          <w:tcPr>
            <w:tcW w:w="255" w:type="dxa"/>
          </w:tcPr>
          <w:p w14:paraId="3C7EECE5" w14:textId="77777777" w:rsidR="00C55F84" w:rsidRPr="006A0FEB" w:rsidRDefault="00C55F84" w:rsidP="00C55F8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6A0FEB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11494" w:type="dxa"/>
          </w:tcPr>
          <w:p w14:paraId="6C52E3CE" w14:textId="1A18AE76" w:rsidR="00C55F84" w:rsidRPr="006A0FEB" w:rsidRDefault="00B4042F" w:rsidP="003F0BFB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RFI Geo-Informatie-Infrastructuur (GIS)</w:t>
            </w:r>
          </w:p>
        </w:tc>
      </w:tr>
      <w:tr w:rsidR="00C55F84" w:rsidRPr="006A0FEB" w14:paraId="7154CAB5" w14:textId="77777777" w:rsidTr="00AE443A">
        <w:trPr>
          <w:trHeight w:val="454"/>
        </w:trPr>
        <w:tc>
          <w:tcPr>
            <w:tcW w:w="2280" w:type="dxa"/>
          </w:tcPr>
          <w:p w14:paraId="18A110EF" w14:textId="77777777" w:rsidR="00C55F84" w:rsidRPr="006A0FEB" w:rsidRDefault="00C55F84" w:rsidP="00C55F8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6A0FEB">
              <w:rPr>
                <w:rFonts w:ascii="Arial" w:hAnsi="Arial" w:cs="Arial"/>
                <w:sz w:val="18"/>
                <w:szCs w:val="18"/>
              </w:rPr>
              <w:t>Project nr.</w:t>
            </w:r>
          </w:p>
        </w:tc>
        <w:tc>
          <w:tcPr>
            <w:tcW w:w="255" w:type="dxa"/>
          </w:tcPr>
          <w:p w14:paraId="761365E8" w14:textId="77777777" w:rsidR="00C55F84" w:rsidRPr="006A0FEB" w:rsidRDefault="00C55F84" w:rsidP="00C55F8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6A0FEB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11494" w:type="dxa"/>
          </w:tcPr>
          <w:p w14:paraId="61396140" w14:textId="13881EA9" w:rsidR="00C55F84" w:rsidRPr="006A0FEB" w:rsidRDefault="00B4042F" w:rsidP="00C55F8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Tendernednr. 203888</w:t>
            </w:r>
          </w:p>
        </w:tc>
      </w:tr>
      <w:tr w:rsidR="00C55F84" w:rsidRPr="006A0FEB" w14:paraId="12E30F6F" w14:textId="77777777" w:rsidTr="00AE443A">
        <w:trPr>
          <w:trHeight w:val="454"/>
        </w:trPr>
        <w:tc>
          <w:tcPr>
            <w:tcW w:w="2280" w:type="dxa"/>
          </w:tcPr>
          <w:p w14:paraId="5CF188A0" w14:textId="77777777" w:rsidR="00C55F84" w:rsidRPr="006A0FEB" w:rsidRDefault="00C55F84" w:rsidP="00C55F8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6A0FEB">
              <w:rPr>
                <w:rFonts w:ascii="Arial" w:hAnsi="Arial" w:cs="Arial"/>
                <w:sz w:val="18"/>
                <w:szCs w:val="18"/>
              </w:rPr>
              <w:t>Onderwerp</w:t>
            </w:r>
          </w:p>
        </w:tc>
        <w:tc>
          <w:tcPr>
            <w:tcW w:w="255" w:type="dxa"/>
          </w:tcPr>
          <w:p w14:paraId="39133A2B" w14:textId="77777777" w:rsidR="00C55F84" w:rsidRPr="006A0FEB" w:rsidRDefault="00C55F84" w:rsidP="00C55F8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6A0FEB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11494" w:type="dxa"/>
          </w:tcPr>
          <w:p w14:paraId="31AB4782" w14:textId="5F3A3FBB" w:rsidR="00C55F84" w:rsidRPr="006A0FEB" w:rsidRDefault="00C55F84" w:rsidP="00AC070A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6A0FEB">
              <w:rPr>
                <w:rFonts w:ascii="Arial" w:hAnsi="Arial" w:cs="Arial"/>
                <w:sz w:val="18"/>
                <w:szCs w:val="18"/>
              </w:rPr>
              <w:t xml:space="preserve">Nota van Inlichtingen (nr. 1) </w:t>
            </w:r>
          </w:p>
        </w:tc>
      </w:tr>
      <w:tr w:rsidR="00C55F84" w:rsidRPr="006A0FEB" w14:paraId="50CD8FCF" w14:textId="77777777" w:rsidTr="00AE443A">
        <w:trPr>
          <w:trHeight w:val="454"/>
        </w:trPr>
        <w:tc>
          <w:tcPr>
            <w:tcW w:w="2280" w:type="dxa"/>
          </w:tcPr>
          <w:p w14:paraId="2BD3DA8F" w14:textId="77777777" w:rsidR="00C55F84" w:rsidRPr="006A0FEB" w:rsidRDefault="00C55F84" w:rsidP="00C55F84">
            <w:pPr>
              <w:spacing w:before="60" w:after="140"/>
              <w:rPr>
                <w:rFonts w:ascii="Arial" w:hAnsi="Arial" w:cs="Arial"/>
                <w:sz w:val="18"/>
                <w:szCs w:val="18"/>
              </w:rPr>
            </w:pPr>
            <w:r w:rsidRPr="006A0FEB">
              <w:rPr>
                <w:rFonts w:ascii="Arial" w:hAnsi="Arial" w:cs="Arial"/>
                <w:sz w:val="18"/>
                <w:szCs w:val="18"/>
              </w:rPr>
              <w:t>Bijlagen</w:t>
            </w:r>
          </w:p>
        </w:tc>
        <w:tc>
          <w:tcPr>
            <w:tcW w:w="255" w:type="dxa"/>
          </w:tcPr>
          <w:p w14:paraId="7974737E" w14:textId="77777777" w:rsidR="00C55F84" w:rsidRPr="006A0FEB" w:rsidRDefault="00C55F84" w:rsidP="00C55F8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6A0FEB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11494" w:type="dxa"/>
          </w:tcPr>
          <w:p w14:paraId="037F96EC" w14:textId="6B462229" w:rsidR="00435279" w:rsidRPr="006A0FEB" w:rsidRDefault="0025210A" w:rsidP="0092321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Geen</w:t>
            </w:r>
          </w:p>
        </w:tc>
      </w:tr>
    </w:tbl>
    <w:p w14:paraId="7912DB40" w14:textId="77777777" w:rsidR="00C55F84" w:rsidRPr="006A0FEB" w:rsidRDefault="00C55F84" w:rsidP="00C55F84">
      <w:pPr>
        <w:rPr>
          <w:rFonts w:ascii="Arial" w:hAnsi="Arial" w:cs="Arial"/>
          <w:color w:val="000000"/>
          <w:sz w:val="18"/>
          <w:szCs w:val="18"/>
        </w:rPr>
      </w:pPr>
    </w:p>
    <w:p w14:paraId="63722B65" w14:textId="77777777" w:rsidR="00C55F84" w:rsidRPr="006A0FEB" w:rsidRDefault="00C55F84" w:rsidP="00C55F84">
      <w:pPr>
        <w:rPr>
          <w:rFonts w:ascii="Arial" w:hAnsi="Arial" w:cs="Arial"/>
          <w:color w:val="000000"/>
          <w:sz w:val="18"/>
          <w:szCs w:val="18"/>
        </w:rPr>
      </w:pPr>
      <w:r w:rsidRPr="006A0FEB">
        <w:rPr>
          <w:rFonts w:ascii="Arial" w:hAnsi="Arial" w:cs="Arial"/>
          <w:color w:val="000000"/>
          <w:sz w:val="18"/>
          <w:szCs w:val="18"/>
        </w:rPr>
        <w:t>Geachte heer, mevrouw,</w:t>
      </w:r>
    </w:p>
    <w:p w14:paraId="2DF7B95A" w14:textId="10EBECA4" w:rsidR="00C55F84" w:rsidRPr="006A0FEB" w:rsidRDefault="00C55F84" w:rsidP="00C55F84">
      <w:pPr>
        <w:rPr>
          <w:rFonts w:ascii="Arial" w:hAnsi="Arial" w:cs="Arial"/>
          <w:color w:val="000000"/>
          <w:sz w:val="18"/>
          <w:szCs w:val="18"/>
        </w:rPr>
      </w:pPr>
    </w:p>
    <w:p w14:paraId="138E8E9C" w14:textId="033D9EE3" w:rsidR="00C55F84" w:rsidRPr="006A0FEB" w:rsidRDefault="00C55F84" w:rsidP="00C55F84">
      <w:pPr>
        <w:rPr>
          <w:rFonts w:ascii="Arial" w:hAnsi="Arial" w:cs="Arial"/>
          <w:color w:val="000000"/>
          <w:sz w:val="18"/>
          <w:szCs w:val="18"/>
        </w:rPr>
      </w:pPr>
      <w:r w:rsidRPr="006A0FEB">
        <w:rPr>
          <w:rFonts w:ascii="Arial" w:hAnsi="Arial" w:cs="Arial"/>
          <w:color w:val="000000"/>
          <w:sz w:val="18"/>
          <w:szCs w:val="18"/>
        </w:rPr>
        <w:t xml:space="preserve">Hierbij vindt u ingesloten de Nota van Inlichtingen bij de </w:t>
      </w:r>
      <w:r w:rsidR="00906EDF" w:rsidRPr="006A0FEB">
        <w:rPr>
          <w:rFonts w:ascii="Arial" w:hAnsi="Arial" w:cs="Arial"/>
          <w:color w:val="000000"/>
          <w:sz w:val="18"/>
          <w:szCs w:val="18"/>
        </w:rPr>
        <w:t>hierboven genoemde aanbesteding.</w:t>
      </w:r>
      <w:r w:rsidRPr="006A0FEB">
        <w:rPr>
          <w:rFonts w:ascii="Arial" w:hAnsi="Arial" w:cs="Arial"/>
          <w:color w:val="000000"/>
          <w:sz w:val="18"/>
          <w:szCs w:val="18"/>
        </w:rPr>
        <w:t xml:space="preserve"> De</w:t>
      </w:r>
      <w:r w:rsidR="00F94D83" w:rsidRPr="006A0FEB">
        <w:rPr>
          <w:rFonts w:ascii="Arial" w:hAnsi="Arial" w:cs="Arial"/>
          <w:color w:val="000000"/>
          <w:sz w:val="18"/>
          <w:szCs w:val="18"/>
        </w:rPr>
        <w:t xml:space="preserve"> ontvangen</w:t>
      </w:r>
      <w:r w:rsidRPr="006A0FEB">
        <w:rPr>
          <w:rFonts w:ascii="Arial" w:hAnsi="Arial" w:cs="Arial"/>
          <w:color w:val="000000"/>
          <w:sz w:val="18"/>
          <w:szCs w:val="18"/>
        </w:rPr>
        <w:t xml:space="preserve"> vragen vindt u hieronder inclusief de beantwoording daarvan door de Aanbestedende Dienst</w:t>
      </w:r>
      <w:r w:rsidR="00906EDF" w:rsidRPr="006A0FEB">
        <w:rPr>
          <w:rFonts w:ascii="Arial" w:hAnsi="Arial" w:cs="Arial"/>
          <w:color w:val="000000"/>
          <w:sz w:val="18"/>
          <w:szCs w:val="18"/>
        </w:rPr>
        <w:t>, de provincie Utrecht</w:t>
      </w:r>
      <w:r w:rsidRPr="006A0FEB">
        <w:rPr>
          <w:rFonts w:ascii="Arial" w:hAnsi="Arial" w:cs="Arial"/>
          <w:color w:val="000000"/>
          <w:sz w:val="18"/>
          <w:szCs w:val="18"/>
        </w:rPr>
        <w:t>.</w:t>
      </w:r>
    </w:p>
    <w:p w14:paraId="5F01B323" w14:textId="77777777" w:rsidR="00C55F84" w:rsidRPr="006A0FEB" w:rsidRDefault="00C55F84" w:rsidP="00316897">
      <w:pPr>
        <w:pStyle w:val="Plattetekst"/>
        <w:rPr>
          <w:rFonts w:cs="Arial"/>
          <w:sz w:val="18"/>
          <w:szCs w:val="18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0"/>
        <w:gridCol w:w="1170"/>
        <w:gridCol w:w="5812"/>
        <w:gridCol w:w="6237"/>
      </w:tblGrid>
      <w:tr w:rsidR="00906EDF" w:rsidRPr="006A0FEB" w14:paraId="2CB3987E" w14:textId="77777777" w:rsidTr="006A0FEB">
        <w:trPr>
          <w:trHeight w:val="751"/>
        </w:trPr>
        <w:tc>
          <w:tcPr>
            <w:tcW w:w="810" w:type="dxa"/>
          </w:tcPr>
          <w:p w14:paraId="5F4235F5" w14:textId="77777777" w:rsidR="00906EDF" w:rsidRPr="006A0FEB" w:rsidRDefault="00906EDF" w:rsidP="000E00B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A0FEB">
              <w:rPr>
                <w:rFonts w:ascii="Arial" w:hAnsi="Arial" w:cs="Arial"/>
                <w:b/>
                <w:sz w:val="18"/>
                <w:szCs w:val="18"/>
              </w:rPr>
              <w:t>Nr. vraag</w:t>
            </w:r>
          </w:p>
        </w:tc>
        <w:tc>
          <w:tcPr>
            <w:tcW w:w="1170" w:type="dxa"/>
          </w:tcPr>
          <w:p w14:paraId="0A1CD598" w14:textId="47AD8018" w:rsidR="00906EDF" w:rsidRPr="006A0FEB" w:rsidRDefault="00906EDF" w:rsidP="000E00B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A0FEB">
              <w:rPr>
                <w:rFonts w:ascii="Arial" w:hAnsi="Arial" w:cs="Arial"/>
                <w:b/>
                <w:sz w:val="18"/>
                <w:szCs w:val="18"/>
              </w:rPr>
              <w:t xml:space="preserve">Betreft </w:t>
            </w:r>
            <w:r w:rsidR="00B4042F">
              <w:rPr>
                <w:rFonts w:ascii="Arial" w:hAnsi="Arial" w:cs="Arial"/>
                <w:b/>
                <w:sz w:val="18"/>
                <w:szCs w:val="18"/>
              </w:rPr>
              <w:t>vraag</w:t>
            </w:r>
          </w:p>
        </w:tc>
        <w:tc>
          <w:tcPr>
            <w:tcW w:w="5812" w:type="dxa"/>
            <w:shd w:val="clear" w:color="auto" w:fill="auto"/>
          </w:tcPr>
          <w:p w14:paraId="0F3AD6AD" w14:textId="7FA64463" w:rsidR="00906EDF" w:rsidRPr="006A0FEB" w:rsidRDefault="00B4042F" w:rsidP="000E00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Uw v</w:t>
            </w:r>
            <w:r w:rsidR="00906EDF" w:rsidRPr="006A0FEB">
              <w:rPr>
                <w:rFonts w:ascii="Arial" w:hAnsi="Arial" w:cs="Arial"/>
                <w:b/>
                <w:sz w:val="18"/>
                <w:szCs w:val="18"/>
              </w:rPr>
              <w:t>raag:</w:t>
            </w:r>
          </w:p>
          <w:p w14:paraId="5F4A7600" w14:textId="77777777" w:rsidR="00906EDF" w:rsidRPr="006A0FEB" w:rsidRDefault="00906EDF" w:rsidP="000E00B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237" w:type="dxa"/>
          </w:tcPr>
          <w:p w14:paraId="469DBEF5" w14:textId="59512FCA" w:rsidR="00906EDF" w:rsidRPr="006A0FEB" w:rsidRDefault="00B4042F" w:rsidP="000E00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Ons a</w:t>
            </w:r>
            <w:r w:rsidR="00906EDF" w:rsidRPr="006A0FEB">
              <w:rPr>
                <w:rFonts w:ascii="Arial" w:hAnsi="Arial" w:cs="Arial"/>
                <w:b/>
                <w:sz w:val="18"/>
                <w:szCs w:val="18"/>
              </w:rPr>
              <w:t>ntwoord:</w:t>
            </w:r>
          </w:p>
        </w:tc>
      </w:tr>
      <w:tr w:rsidR="009B7E31" w:rsidRPr="006A0FEB" w14:paraId="3BB6C721" w14:textId="77777777" w:rsidTr="002F1B66">
        <w:tc>
          <w:tcPr>
            <w:tcW w:w="810" w:type="dxa"/>
          </w:tcPr>
          <w:p w14:paraId="00EDEB4D" w14:textId="77777777" w:rsidR="009B7E31" w:rsidRPr="006A0FEB" w:rsidRDefault="009B7E31" w:rsidP="009B7E31">
            <w:pPr>
              <w:rPr>
                <w:rFonts w:ascii="Arial" w:hAnsi="Arial" w:cs="Arial"/>
                <w:sz w:val="18"/>
                <w:szCs w:val="18"/>
              </w:rPr>
            </w:pPr>
            <w:r w:rsidRPr="006A0FE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70" w:type="dxa"/>
          </w:tcPr>
          <w:p w14:paraId="42688E10" w14:textId="680CF82F" w:rsidR="009B7E31" w:rsidRPr="006A0FEB" w:rsidRDefault="00B4042F" w:rsidP="009B7E3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5812" w:type="dxa"/>
            <w:shd w:val="clear" w:color="auto" w:fill="auto"/>
          </w:tcPr>
          <w:p w14:paraId="401ED248" w14:textId="02DDFA0F" w:rsidR="009B7E31" w:rsidRPr="006A0FEB" w:rsidRDefault="00B4042F" w:rsidP="009B7E31">
            <w:pPr>
              <w:rPr>
                <w:rFonts w:ascii="Arial" w:hAnsi="Arial" w:cs="Arial"/>
                <w:sz w:val="18"/>
                <w:szCs w:val="18"/>
              </w:rPr>
            </w:pPr>
            <w:r w:rsidRPr="00B4042F">
              <w:rPr>
                <w:rFonts w:ascii="Arial" w:hAnsi="Arial" w:cs="Arial"/>
                <w:sz w:val="18"/>
                <w:szCs w:val="18"/>
              </w:rPr>
              <w:t>Kunt u nader specificeren welke wetgeving u in dit kader relevant vindt?</w:t>
            </w:r>
          </w:p>
        </w:tc>
        <w:tc>
          <w:tcPr>
            <w:tcW w:w="6237" w:type="dxa"/>
          </w:tcPr>
          <w:p w14:paraId="7975EA9F" w14:textId="316DFEFA" w:rsidR="008A073A" w:rsidRPr="006A0FEB" w:rsidRDefault="009822B4" w:rsidP="006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 dit kader relevant zijn de Algemene Verordening Gegevensbescherming (AVG) en de Wet Openbaarheid Bestuur (WOB).</w:t>
            </w:r>
          </w:p>
        </w:tc>
      </w:tr>
      <w:tr w:rsidR="009B7E31" w:rsidRPr="006A0FEB" w14:paraId="7FA4ADB7" w14:textId="77777777" w:rsidTr="002F1B66">
        <w:tc>
          <w:tcPr>
            <w:tcW w:w="810" w:type="dxa"/>
          </w:tcPr>
          <w:p w14:paraId="6E021015" w14:textId="77777777" w:rsidR="009B7E31" w:rsidRPr="006A0FEB" w:rsidRDefault="009B7E31" w:rsidP="009B7E31">
            <w:pPr>
              <w:rPr>
                <w:rFonts w:ascii="Arial" w:hAnsi="Arial" w:cs="Arial"/>
                <w:sz w:val="18"/>
                <w:szCs w:val="18"/>
              </w:rPr>
            </w:pPr>
            <w:r w:rsidRPr="006A0FEB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70" w:type="dxa"/>
          </w:tcPr>
          <w:p w14:paraId="602FE053" w14:textId="549A0528" w:rsidR="009B7E31" w:rsidRPr="006A0FEB" w:rsidRDefault="00B4042F" w:rsidP="009B7E3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5812" w:type="dxa"/>
            <w:shd w:val="clear" w:color="auto" w:fill="auto"/>
          </w:tcPr>
          <w:p w14:paraId="0D201988" w14:textId="77777777" w:rsidR="00B4042F" w:rsidRPr="00B4042F" w:rsidRDefault="00B4042F" w:rsidP="00B4042F">
            <w:pPr>
              <w:rPr>
                <w:rFonts w:ascii="Arial" w:hAnsi="Arial" w:cs="Arial"/>
                <w:sz w:val="18"/>
                <w:szCs w:val="18"/>
              </w:rPr>
            </w:pPr>
            <w:r w:rsidRPr="00B4042F">
              <w:rPr>
                <w:rFonts w:ascii="Arial" w:hAnsi="Arial" w:cs="Arial"/>
                <w:sz w:val="18"/>
                <w:szCs w:val="18"/>
              </w:rPr>
              <w:t>Zie onze vraag bij vraag 11 hieronder.</w:t>
            </w:r>
          </w:p>
          <w:p w14:paraId="35F51B7E" w14:textId="43BBF8A7" w:rsidR="009B7E31" w:rsidRPr="006A0FEB" w:rsidRDefault="00B4042F" w:rsidP="009B7E31">
            <w:pPr>
              <w:rPr>
                <w:rFonts w:ascii="Arial" w:hAnsi="Arial" w:cs="Arial"/>
                <w:sz w:val="18"/>
                <w:szCs w:val="18"/>
              </w:rPr>
            </w:pPr>
            <w:r w:rsidRPr="00B4042F">
              <w:rPr>
                <w:rFonts w:ascii="Arial" w:hAnsi="Arial" w:cs="Arial"/>
                <w:sz w:val="18"/>
                <w:szCs w:val="18"/>
              </w:rPr>
              <w:t>Kan hier worden volstaan met een globale architectuurplaat ?</w:t>
            </w:r>
          </w:p>
        </w:tc>
        <w:tc>
          <w:tcPr>
            <w:tcW w:w="6237" w:type="dxa"/>
          </w:tcPr>
          <w:p w14:paraId="1647279E" w14:textId="77777777" w:rsidR="00797A6E" w:rsidRDefault="00C06524" w:rsidP="009B7E3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 bijlage 1 van de RFI is een beschrijving opgenomen van de huidige geo-infrastructuur</w:t>
            </w:r>
            <w:r w:rsidR="00797A6E">
              <w:rPr>
                <w:rFonts w:ascii="Arial" w:hAnsi="Arial" w:cs="Arial"/>
                <w:sz w:val="18"/>
                <w:szCs w:val="18"/>
              </w:rPr>
              <w:t xml:space="preserve"> (e</w:t>
            </w:r>
            <w:r>
              <w:rPr>
                <w:rFonts w:ascii="Arial" w:hAnsi="Arial" w:cs="Arial"/>
                <w:sz w:val="18"/>
                <w:szCs w:val="18"/>
              </w:rPr>
              <w:t>en architectuurplaat is niet beschikbaar</w:t>
            </w:r>
            <w:r w:rsidR="00797A6E"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236BF50D" w14:textId="6703C270" w:rsidR="003F48EE" w:rsidRPr="006A0FEB" w:rsidRDefault="00C06524" w:rsidP="009B7E3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Wij vragen u uw standaard architectuur te schetsen waarin alle gevraagde functionaliteiten terug komen. </w:t>
            </w:r>
          </w:p>
        </w:tc>
      </w:tr>
      <w:tr w:rsidR="009B7E31" w:rsidRPr="006A0FEB" w14:paraId="7A730EF8" w14:textId="77777777" w:rsidTr="002F1B66">
        <w:tc>
          <w:tcPr>
            <w:tcW w:w="810" w:type="dxa"/>
          </w:tcPr>
          <w:p w14:paraId="6BA935F2" w14:textId="77777777" w:rsidR="009B7E31" w:rsidRPr="006A0FEB" w:rsidRDefault="009B7E31" w:rsidP="009B7E31">
            <w:pPr>
              <w:rPr>
                <w:rFonts w:ascii="Arial" w:hAnsi="Arial" w:cs="Arial"/>
                <w:sz w:val="18"/>
                <w:szCs w:val="18"/>
              </w:rPr>
            </w:pPr>
            <w:r w:rsidRPr="006A0FEB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70" w:type="dxa"/>
          </w:tcPr>
          <w:p w14:paraId="5587777A" w14:textId="194C6293" w:rsidR="009B7E31" w:rsidRPr="006A0FEB" w:rsidRDefault="00B4042F" w:rsidP="009B7E3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5812" w:type="dxa"/>
            <w:shd w:val="clear" w:color="auto" w:fill="auto"/>
          </w:tcPr>
          <w:p w14:paraId="7436D38F" w14:textId="77777777" w:rsidR="00B4042F" w:rsidRPr="00B4042F" w:rsidRDefault="00B4042F" w:rsidP="00B4042F">
            <w:pPr>
              <w:rPr>
                <w:rFonts w:ascii="Arial" w:hAnsi="Arial" w:cs="Arial"/>
                <w:sz w:val="18"/>
                <w:szCs w:val="18"/>
              </w:rPr>
            </w:pPr>
            <w:r w:rsidRPr="00B4042F">
              <w:rPr>
                <w:rFonts w:ascii="Arial" w:hAnsi="Arial" w:cs="Arial"/>
                <w:sz w:val="18"/>
                <w:szCs w:val="18"/>
              </w:rPr>
              <w:t>Voor een antwoord op deze vraag is meer informatie nodig, met name voor de onderdelen migratie, conversie en opleiding.</w:t>
            </w:r>
          </w:p>
          <w:p w14:paraId="765F1CA4" w14:textId="77777777" w:rsidR="00B4042F" w:rsidRPr="00B4042F" w:rsidRDefault="00B4042F" w:rsidP="00B4042F">
            <w:pPr>
              <w:numPr>
                <w:ilvl w:val="0"/>
                <w:numId w:val="15"/>
              </w:numPr>
              <w:rPr>
                <w:rFonts w:ascii="Arial" w:hAnsi="Arial" w:cs="Arial"/>
                <w:sz w:val="18"/>
                <w:szCs w:val="18"/>
              </w:rPr>
            </w:pPr>
            <w:r w:rsidRPr="00B4042F">
              <w:rPr>
                <w:rFonts w:ascii="Arial" w:hAnsi="Arial" w:cs="Arial"/>
                <w:sz w:val="18"/>
                <w:szCs w:val="18"/>
              </w:rPr>
              <w:t>Welke bronnen worden onderscheiden voor de toelevering van data ?</w:t>
            </w:r>
          </w:p>
          <w:p w14:paraId="39DABDFC" w14:textId="77777777" w:rsidR="00B4042F" w:rsidRPr="00B4042F" w:rsidRDefault="00B4042F" w:rsidP="00B4042F">
            <w:pPr>
              <w:numPr>
                <w:ilvl w:val="0"/>
                <w:numId w:val="15"/>
              </w:numPr>
              <w:rPr>
                <w:rFonts w:ascii="Arial" w:hAnsi="Arial" w:cs="Arial"/>
                <w:sz w:val="18"/>
                <w:szCs w:val="18"/>
              </w:rPr>
            </w:pPr>
            <w:r w:rsidRPr="00B4042F">
              <w:rPr>
                <w:rFonts w:ascii="Arial" w:hAnsi="Arial" w:cs="Arial"/>
                <w:sz w:val="18"/>
                <w:szCs w:val="18"/>
              </w:rPr>
              <w:t>Wat is de inhoud van die bronnen ?</w:t>
            </w:r>
          </w:p>
          <w:p w14:paraId="17B73082" w14:textId="77777777" w:rsidR="00B4042F" w:rsidRPr="00B4042F" w:rsidRDefault="00B4042F" w:rsidP="00B4042F">
            <w:pPr>
              <w:numPr>
                <w:ilvl w:val="0"/>
                <w:numId w:val="15"/>
              </w:numPr>
              <w:rPr>
                <w:rFonts w:ascii="Arial" w:hAnsi="Arial" w:cs="Arial"/>
                <w:sz w:val="18"/>
                <w:szCs w:val="18"/>
              </w:rPr>
            </w:pPr>
            <w:r w:rsidRPr="00B4042F">
              <w:rPr>
                <w:rFonts w:ascii="Arial" w:hAnsi="Arial" w:cs="Arial"/>
                <w:sz w:val="18"/>
                <w:szCs w:val="18"/>
              </w:rPr>
              <w:t>Is die inhoud opgebouwd op basis van standaard informatiemodellen ?</w:t>
            </w:r>
          </w:p>
          <w:p w14:paraId="69CCBB66" w14:textId="77777777" w:rsidR="00B4042F" w:rsidRPr="00B4042F" w:rsidRDefault="00B4042F" w:rsidP="00B4042F">
            <w:pPr>
              <w:numPr>
                <w:ilvl w:val="0"/>
                <w:numId w:val="15"/>
              </w:numPr>
              <w:rPr>
                <w:rFonts w:ascii="Arial" w:hAnsi="Arial" w:cs="Arial"/>
                <w:sz w:val="18"/>
                <w:szCs w:val="18"/>
              </w:rPr>
            </w:pPr>
            <w:r w:rsidRPr="00B4042F">
              <w:rPr>
                <w:rFonts w:ascii="Arial" w:hAnsi="Arial" w:cs="Arial"/>
                <w:sz w:val="18"/>
                <w:szCs w:val="18"/>
              </w:rPr>
              <w:t>Indien geen standaard informatiemodel: is het informatiemodel formeel beschreven ?</w:t>
            </w:r>
          </w:p>
          <w:p w14:paraId="6E3E1F87" w14:textId="77777777" w:rsidR="00B4042F" w:rsidRPr="00B4042F" w:rsidRDefault="00B4042F" w:rsidP="00B4042F">
            <w:pPr>
              <w:numPr>
                <w:ilvl w:val="0"/>
                <w:numId w:val="15"/>
              </w:numPr>
              <w:rPr>
                <w:rFonts w:ascii="Arial" w:hAnsi="Arial" w:cs="Arial"/>
                <w:sz w:val="18"/>
                <w:szCs w:val="18"/>
              </w:rPr>
            </w:pPr>
            <w:r w:rsidRPr="00B4042F">
              <w:rPr>
                <w:rFonts w:ascii="Arial" w:hAnsi="Arial" w:cs="Arial"/>
                <w:sz w:val="18"/>
                <w:szCs w:val="18"/>
              </w:rPr>
              <w:t>Waar bevinden die bronnen zich: intern, extern, cloud ?</w:t>
            </w:r>
          </w:p>
          <w:p w14:paraId="604C7853" w14:textId="77777777" w:rsidR="00B4042F" w:rsidRPr="00B4042F" w:rsidRDefault="00B4042F" w:rsidP="00B4042F">
            <w:pPr>
              <w:numPr>
                <w:ilvl w:val="0"/>
                <w:numId w:val="15"/>
              </w:numPr>
              <w:rPr>
                <w:rFonts w:ascii="Arial" w:hAnsi="Arial" w:cs="Arial"/>
                <w:sz w:val="18"/>
                <w:szCs w:val="18"/>
              </w:rPr>
            </w:pPr>
            <w:r w:rsidRPr="00B4042F">
              <w:rPr>
                <w:rFonts w:ascii="Arial" w:hAnsi="Arial" w:cs="Arial"/>
                <w:sz w:val="18"/>
                <w:szCs w:val="18"/>
              </w:rPr>
              <w:t>Indien extern/cloud: hoe is de toegang geregeld ?</w:t>
            </w:r>
          </w:p>
          <w:p w14:paraId="70B0F2C6" w14:textId="77777777" w:rsidR="00B4042F" w:rsidRPr="00B4042F" w:rsidRDefault="00B4042F" w:rsidP="00B4042F">
            <w:pPr>
              <w:numPr>
                <w:ilvl w:val="0"/>
                <w:numId w:val="15"/>
              </w:numPr>
              <w:rPr>
                <w:rFonts w:ascii="Arial" w:hAnsi="Arial" w:cs="Arial"/>
                <w:sz w:val="18"/>
                <w:szCs w:val="18"/>
              </w:rPr>
            </w:pPr>
            <w:r w:rsidRPr="00B4042F">
              <w:rPr>
                <w:rFonts w:ascii="Arial" w:hAnsi="Arial" w:cs="Arial"/>
                <w:sz w:val="18"/>
                <w:szCs w:val="18"/>
              </w:rPr>
              <w:t>Welke informatiestromen worden onderscheiden ?</w:t>
            </w:r>
          </w:p>
          <w:p w14:paraId="4F5E81FA" w14:textId="77777777" w:rsidR="00B4042F" w:rsidRPr="00B4042F" w:rsidRDefault="00B4042F" w:rsidP="00B4042F">
            <w:pPr>
              <w:numPr>
                <w:ilvl w:val="0"/>
                <w:numId w:val="15"/>
              </w:numPr>
              <w:rPr>
                <w:rFonts w:ascii="Arial" w:hAnsi="Arial" w:cs="Arial"/>
                <w:sz w:val="18"/>
                <w:szCs w:val="18"/>
              </w:rPr>
            </w:pPr>
            <w:r w:rsidRPr="00B4042F">
              <w:rPr>
                <w:rFonts w:ascii="Arial" w:hAnsi="Arial" w:cs="Arial"/>
                <w:sz w:val="18"/>
                <w:szCs w:val="18"/>
              </w:rPr>
              <w:t>Welke eindproducten worden onderscheiden ?</w:t>
            </w:r>
          </w:p>
          <w:p w14:paraId="77AD2AF5" w14:textId="77777777" w:rsidR="00B4042F" w:rsidRPr="00B4042F" w:rsidRDefault="00B4042F" w:rsidP="00B4042F">
            <w:pPr>
              <w:ind w:left="595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B4042F">
              <w:rPr>
                <w:rFonts w:ascii="Arial" w:hAnsi="Arial" w:cs="Arial"/>
                <w:i/>
                <w:iCs/>
                <w:sz w:val="18"/>
                <w:szCs w:val="18"/>
              </w:rPr>
              <w:lastRenderedPageBreak/>
              <w:t>Product is een breed begrip: maatwerkkaart in bepaalde opmaak, data als dienst in een bepaald bestandsformaat, data als dienst via een webservice, specifieke functionaliteit op data als dienst via een app enzovoort.</w:t>
            </w:r>
          </w:p>
          <w:p w14:paraId="495602B9" w14:textId="77777777" w:rsidR="00B4042F" w:rsidRPr="00B4042F" w:rsidRDefault="00B4042F" w:rsidP="00B4042F">
            <w:pPr>
              <w:numPr>
                <w:ilvl w:val="0"/>
                <w:numId w:val="15"/>
              </w:numPr>
              <w:rPr>
                <w:rFonts w:ascii="Arial" w:hAnsi="Arial" w:cs="Arial"/>
                <w:sz w:val="18"/>
                <w:szCs w:val="18"/>
              </w:rPr>
            </w:pPr>
            <w:r w:rsidRPr="00B4042F">
              <w:rPr>
                <w:rFonts w:ascii="Arial" w:hAnsi="Arial" w:cs="Arial"/>
                <w:sz w:val="18"/>
                <w:szCs w:val="18"/>
              </w:rPr>
              <w:t>Opleidingen: welke aantallen personen moeten welke vaardigheden hebben/krijgen ?</w:t>
            </w:r>
          </w:p>
          <w:p w14:paraId="03B347A8" w14:textId="77777777" w:rsidR="00B4042F" w:rsidRPr="00B4042F" w:rsidRDefault="00B4042F" w:rsidP="00B4042F">
            <w:pPr>
              <w:ind w:left="595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B4042F">
              <w:rPr>
                <w:rFonts w:ascii="Arial" w:hAnsi="Arial" w:cs="Arial"/>
                <w:i/>
                <w:iCs/>
                <w:sz w:val="18"/>
                <w:szCs w:val="18"/>
              </w:rPr>
              <w:t>Vaardigheden zoals:</w:t>
            </w:r>
          </w:p>
          <w:p w14:paraId="0FD0A059" w14:textId="77777777" w:rsidR="00B4042F" w:rsidRPr="00B4042F" w:rsidRDefault="00B4042F" w:rsidP="00B4042F">
            <w:pPr>
              <w:ind w:left="595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B4042F">
              <w:rPr>
                <w:rFonts w:ascii="Arial" w:hAnsi="Arial" w:cs="Arial"/>
                <w:i/>
                <w:iCs/>
                <w:sz w:val="18"/>
                <w:szCs w:val="18"/>
              </w:rPr>
              <w:t>GIS: gegevensbeheer, technisch applicatiebeheer, functioneel applicatiebeheer, raadplegen, uitvoeren analyses, ontwikkeling services, ontwikkeling app’s enzovoort.</w:t>
            </w:r>
          </w:p>
          <w:p w14:paraId="51A41F2B" w14:textId="77777777" w:rsidR="00B4042F" w:rsidRPr="00B4042F" w:rsidRDefault="00B4042F" w:rsidP="00B4042F">
            <w:pPr>
              <w:ind w:left="595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B4042F">
              <w:rPr>
                <w:rFonts w:ascii="Arial" w:hAnsi="Arial" w:cs="Arial"/>
                <w:i/>
                <w:iCs/>
                <w:sz w:val="18"/>
                <w:szCs w:val="18"/>
              </w:rPr>
              <w:t>Gegevensmagazijn: technisch applicatiebeheer, functioneel applicatiebeheer.</w:t>
            </w:r>
          </w:p>
          <w:p w14:paraId="204C8E3D" w14:textId="77777777" w:rsidR="00B4042F" w:rsidRPr="00B4042F" w:rsidRDefault="00B4042F" w:rsidP="00B4042F">
            <w:pPr>
              <w:ind w:left="595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B4042F">
              <w:rPr>
                <w:rFonts w:ascii="Arial" w:hAnsi="Arial" w:cs="Arial"/>
                <w:i/>
                <w:iCs/>
                <w:sz w:val="18"/>
                <w:szCs w:val="18"/>
              </w:rPr>
              <w:t>Ruimtelijke plannen: gegevensbeheer, technisch applicatiebeheer, functioneel applicatiebeheer, operationeel gebruik.</w:t>
            </w:r>
          </w:p>
          <w:p w14:paraId="33F976EE" w14:textId="77777777" w:rsidR="00B4042F" w:rsidRPr="00B4042F" w:rsidRDefault="00B4042F" w:rsidP="00B4042F">
            <w:pPr>
              <w:numPr>
                <w:ilvl w:val="0"/>
                <w:numId w:val="15"/>
              </w:numPr>
              <w:rPr>
                <w:rFonts w:ascii="Arial" w:hAnsi="Arial" w:cs="Arial"/>
                <w:sz w:val="18"/>
                <w:szCs w:val="18"/>
              </w:rPr>
            </w:pPr>
            <w:r w:rsidRPr="00B4042F">
              <w:rPr>
                <w:rFonts w:ascii="Arial" w:hAnsi="Arial" w:cs="Arial"/>
                <w:sz w:val="18"/>
                <w:szCs w:val="18"/>
              </w:rPr>
              <w:t>Gaat de provincie (na afronding van de opleidingen, eventueel met ondersteuning) zelf de migratie en conversies uitvoeren of moet de leverancier dit doen ?</w:t>
            </w:r>
          </w:p>
          <w:p w14:paraId="0BD8CF34" w14:textId="0B8141B4" w:rsidR="009B7E31" w:rsidRPr="00B4042F" w:rsidRDefault="00B4042F" w:rsidP="009B7E31">
            <w:pPr>
              <w:numPr>
                <w:ilvl w:val="0"/>
                <w:numId w:val="15"/>
              </w:numPr>
              <w:rPr>
                <w:rFonts w:ascii="Arial" w:hAnsi="Arial" w:cs="Arial"/>
                <w:sz w:val="18"/>
                <w:szCs w:val="18"/>
              </w:rPr>
            </w:pPr>
            <w:r w:rsidRPr="00B4042F">
              <w:rPr>
                <w:rFonts w:ascii="Arial" w:hAnsi="Arial" w:cs="Arial"/>
                <w:sz w:val="18"/>
                <w:szCs w:val="18"/>
              </w:rPr>
              <w:t>Heeft de provincie een bepaald transitiescenario in gedachten ?</w:t>
            </w:r>
          </w:p>
        </w:tc>
        <w:tc>
          <w:tcPr>
            <w:tcW w:w="6237" w:type="dxa"/>
          </w:tcPr>
          <w:p w14:paraId="439AF361" w14:textId="2A779BEB" w:rsidR="00204B37" w:rsidRDefault="00204B37" w:rsidP="00204B37">
            <w:pPr>
              <w:rPr>
                <w:rFonts w:ascii="Arial" w:hAnsi="Arial" w:cs="Arial"/>
                <w:sz w:val="18"/>
                <w:szCs w:val="18"/>
              </w:rPr>
            </w:pPr>
          </w:p>
          <w:p w14:paraId="1E7821B9" w14:textId="409FE936" w:rsidR="00204B37" w:rsidRDefault="002C32C1" w:rsidP="009B7E31">
            <w:pPr>
              <w:numPr>
                <w:ilvl w:val="0"/>
                <w:numId w:val="15"/>
              </w:numPr>
              <w:rPr>
                <w:rFonts w:ascii="Arial" w:hAnsi="Arial" w:cs="Arial"/>
                <w:sz w:val="18"/>
                <w:szCs w:val="18"/>
              </w:rPr>
            </w:pPr>
            <w:r w:rsidRPr="00204B37">
              <w:rPr>
                <w:rFonts w:ascii="Arial" w:hAnsi="Arial" w:cs="Arial"/>
                <w:sz w:val="18"/>
                <w:szCs w:val="18"/>
              </w:rPr>
              <w:t>Toeleverende databronnen zijn Oracle geodatabases</w:t>
            </w:r>
            <w:r w:rsidR="006514EB" w:rsidRPr="00204B37">
              <w:rPr>
                <w:rFonts w:ascii="Arial" w:hAnsi="Arial" w:cs="Arial"/>
                <w:sz w:val="18"/>
                <w:szCs w:val="18"/>
              </w:rPr>
              <w:t xml:space="preserve">, filegeodatabases, shapefiles, WMS/WFS/ArcGIS (Online) REST services,  </w:t>
            </w:r>
          </w:p>
          <w:p w14:paraId="39353449" w14:textId="1DAEC2A0" w:rsidR="00204B37" w:rsidRDefault="00204B37" w:rsidP="009B7E31">
            <w:pPr>
              <w:numPr>
                <w:ilvl w:val="0"/>
                <w:numId w:val="15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Geografische informatie op het gebied van beleid, monitoring en basisregistraties.</w:t>
            </w:r>
          </w:p>
          <w:p w14:paraId="71D82A1F" w14:textId="36BE8887" w:rsidR="00204B37" w:rsidRDefault="002662CD" w:rsidP="005853C6">
            <w:pPr>
              <w:numPr>
                <w:ilvl w:val="0"/>
                <w:numId w:val="15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Ca. 90 % van onze datasets zijn niet gebaseerd op standaard informatiemodellen. Bij de overige datasets wordt gebruik gemaakt van de modellen: IMRO, BRO, WION, IMNa, Basisregistraties.</w:t>
            </w:r>
            <w:r w:rsidDel="002662C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4B7C8FE1" w14:textId="4CC96F20" w:rsidR="00204B37" w:rsidRDefault="002662CD" w:rsidP="005853C6">
            <w:pPr>
              <w:numPr>
                <w:ilvl w:val="0"/>
                <w:numId w:val="15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 genoemde standaard modellen zijn vastgelegd in landelijke standaarden</w:t>
            </w:r>
            <w:r w:rsidR="00204B37">
              <w:rPr>
                <w:rFonts w:ascii="Arial" w:hAnsi="Arial" w:cs="Arial"/>
                <w:sz w:val="18"/>
                <w:szCs w:val="18"/>
              </w:rPr>
              <w:t>.</w:t>
            </w:r>
            <w:r w:rsidR="00FA2D85">
              <w:rPr>
                <w:rFonts w:ascii="Arial" w:hAnsi="Arial" w:cs="Arial"/>
                <w:sz w:val="18"/>
                <w:szCs w:val="18"/>
              </w:rPr>
              <w:t xml:space="preserve"> De niet-standaard informatiemodellen zijn niet beschreven.</w:t>
            </w:r>
          </w:p>
          <w:p w14:paraId="3E7FA24D" w14:textId="685F4F32" w:rsidR="006514EB" w:rsidRDefault="006514EB" w:rsidP="005853C6">
            <w:pPr>
              <w:numPr>
                <w:ilvl w:val="0"/>
                <w:numId w:val="15"/>
              </w:numPr>
              <w:rPr>
                <w:rFonts w:ascii="Arial" w:hAnsi="Arial" w:cs="Arial"/>
                <w:sz w:val="18"/>
                <w:szCs w:val="18"/>
              </w:rPr>
            </w:pPr>
            <w:r w:rsidRPr="00204B37">
              <w:rPr>
                <w:rFonts w:ascii="Arial" w:hAnsi="Arial" w:cs="Arial"/>
                <w:sz w:val="18"/>
                <w:szCs w:val="18"/>
              </w:rPr>
              <w:t>De bronnen bevinden zich</w:t>
            </w:r>
            <w:r w:rsidR="008F51AA">
              <w:rPr>
                <w:rFonts w:ascii="Arial" w:hAnsi="Arial" w:cs="Arial"/>
                <w:sz w:val="18"/>
                <w:szCs w:val="18"/>
              </w:rPr>
              <w:t xml:space="preserve"> zowel</w:t>
            </w:r>
            <w:r w:rsidRPr="00204B37">
              <w:rPr>
                <w:rFonts w:ascii="Arial" w:hAnsi="Arial" w:cs="Arial"/>
                <w:sz w:val="18"/>
                <w:szCs w:val="18"/>
              </w:rPr>
              <w:t xml:space="preserve"> intern</w:t>
            </w:r>
            <w:r w:rsidR="00D418CC">
              <w:rPr>
                <w:rFonts w:ascii="Arial" w:hAnsi="Arial" w:cs="Arial"/>
                <w:sz w:val="18"/>
                <w:szCs w:val="18"/>
              </w:rPr>
              <w:t xml:space="preserve"> (databases, files en services)</w:t>
            </w:r>
            <w:r w:rsidRPr="00204B37">
              <w:rPr>
                <w:rFonts w:ascii="Arial" w:hAnsi="Arial" w:cs="Arial"/>
                <w:sz w:val="18"/>
                <w:szCs w:val="18"/>
              </w:rPr>
              <w:t>, extern</w:t>
            </w:r>
            <w:r w:rsidR="00D418CC">
              <w:rPr>
                <w:rFonts w:ascii="Arial" w:hAnsi="Arial" w:cs="Arial"/>
                <w:sz w:val="18"/>
                <w:szCs w:val="18"/>
              </w:rPr>
              <w:t xml:space="preserve"> (services)</w:t>
            </w:r>
            <w:r w:rsidRPr="00204B3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F51AA">
              <w:rPr>
                <w:rFonts w:ascii="Arial" w:hAnsi="Arial" w:cs="Arial"/>
                <w:sz w:val="18"/>
                <w:szCs w:val="18"/>
              </w:rPr>
              <w:t>als</w:t>
            </w:r>
            <w:r w:rsidRPr="00204B37">
              <w:rPr>
                <w:rFonts w:ascii="Arial" w:hAnsi="Arial" w:cs="Arial"/>
                <w:sz w:val="18"/>
                <w:szCs w:val="18"/>
              </w:rPr>
              <w:t xml:space="preserve"> in de cloud</w:t>
            </w:r>
            <w:r w:rsidR="00D418CC">
              <w:rPr>
                <w:rFonts w:ascii="Arial" w:hAnsi="Arial" w:cs="Arial"/>
                <w:sz w:val="18"/>
                <w:szCs w:val="18"/>
              </w:rPr>
              <w:t xml:space="preserve"> (services)</w:t>
            </w:r>
            <w:r w:rsidR="00204B37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C845DAD" w14:textId="77777777" w:rsidR="00E702AA" w:rsidRDefault="005853C6" w:rsidP="00E702AA">
            <w:pPr>
              <w:numPr>
                <w:ilvl w:val="0"/>
                <w:numId w:val="15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Er zijn informatiestromen vanuit externe </w:t>
            </w:r>
            <w:r w:rsidR="00E702AA">
              <w:rPr>
                <w:rFonts w:ascii="Arial" w:hAnsi="Arial" w:cs="Arial"/>
                <w:sz w:val="18"/>
                <w:szCs w:val="18"/>
              </w:rPr>
              <w:t xml:space="preserve">omgevingen, waarvan de belangrijkste zijn: </w:t>
            </w:r>
          </w:p>
          <w:p w14:paraId="1EC46A6C" w14:textId="77777777" w:rsidR="00E702AA" w:rsidRDefault="00E702AA" w:rsidP="00267204">
            <w:pPr>
              <w:numPr>
                <w:ilvl w:val="1"/>
                <w:numId w:val="15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Informatie ophalen: PDOK, GBO-provincies, Ruimtelijkeplannen.nl, BGT, KvK, BAG.</w:t>
            </w:r>
          </w:p>
          <w:p w14:paraId="1C373A42" w14:textId="50C48F97" w:rsidR="00E702AA" w:rsidRDefault="00D07577" w:rsidP="00267204">
            <w:pPr>
              <w:numPr>
                <w:ilvl w:val="1"/>
                <w:numId w:val="15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="00E702AA" w:rsidRPr="00E702AA">
              <w:rPr>
                <w:rFonts w:ascii="Arial" w:hAnsi="Arial" w:cs="Arial"/>
                <w:sz w:val="18"/>
                <w:szCs w:val="18"/>
              </w:rPr>
              <w:t>ubliceren gegevens BGT, WION, Ruimtelijkeplannen.nl</w:t>
            </w:r>
            <w:r w:rsidR="00E702AA">
              <w:rPr>
                <w:rFonts w:ascii="Arial" w:hAnsi="Arial" w:cs="Arial"/>
                <w:sz w:val="18"/>
                <w:szCs w:val="18"/>
              </w:rPr>
              <w:t>, BRO</w:t>
            </w:r>
          </w:p>
          <w:p w14:paraId="16D5E863" w14:textId="143493D5" w:rsidR="00E702AA" w:rsidRDefault="00E702AA" w:rsidP="004E04BF">
            <w:pPr>
              <w:numPr>
                <w:ilvl w:val="1"/>
                <w:numId w:val="15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Daarnaast publiceren</w:t>
            </w:r>
            <w:r w:rsidR="00D07577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richting open data portalen</w:t>
            </w:r>
          </w:p>
          <w:p w14:paraId="3D9519CE" w14:textId="04FB00D0" w:rsidR="00E702AA" w:rsidRPr="00E702AA" w:rsidRDefault="00E702AA" w:rsidP="00D07577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Intern spelen er ook informatiestromen, voornamelijk via de gevraagde koppelvlakken.</w:t>
            </w:r>
          </w:p>
          <w:p w14:paraId="5D693FB7" w14:textId="578F0F81" w:rsidR="00AE4D5B" w:rsidRDefault="002662CD" w:rsidP="005853C6">
            <w:pPr>
              <w:numPr>
                <w:ilvl w:val="0"/>
                <w:numId w:val="15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De eindproducten die met het GIS systeem dienen te worden opgeleverd zijn legio. Van standaard producten tot maatwerk bij adhoc vragen. </w:t>
            </w:r>
            <w:r w:rsidR="00573694">
              <w:rPr>
                <w:rFonts w:ascii="Arial" w:hAnsi="Arial" w:cs="Arial"/>
                <w:sz w:val="18"/>
                <w:szCs w:val="18"/>
              </w:rPr>
              <w:t xml:space="preserve">De functionele wensen </w:t>
            </w:r>
            <w:r w:rsidR="00D07577">
              <w:rPr>
                <w:rFonts w:ascii="Arial" w:hAnsi="Arial" w:cs="Arial"/>
                <w:sz w:val="18"/>
                <w:szCs w:val="18"/>
              </w:rPr>
              <w:t xml:space="preserve">uit de RFI zijn nodig om de gewenste eindproducten te kunnen maken. Grofweg </w:t>
            </w:r>
            <w:r w:rsidR="00573694">
              <w:rPr>
                <w:rFonts w:ascii="Arial" w:hAnsi="Arial" w:cs="Arial"/>
                <w:sz w:val="18"/>
                <w:szCs w:val="18"/>
              </w:rPr>
              <w:t xml:space="preserve">zijn de volgende groepen van eindproducten </w:t>
            </w:r>
            <w:r>
              <w:rPr>
                <w:rFonts w:ascii="Arial" w:hAnsi="Arial" w:cs="Arial"/>
                <w:sz w:val="18"/>
                <w:szCs w:val="18"/>
              </w:rPr>
              <w:t>te onderscheiden</w:t>
            </w:r>
            <w:r w:rsidR="007D676C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0E778CE2" w14:textId="6793E1D6" w:rsidR="00573694" w:rsidRDefault="00AA6A56" w:rsidP="0016580C">
            <w:pPr>
              <w:numPr>
                <w:ilvl w:val="1"/>
                <w:numId w:val="15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Datasets (</w:t>
            </w:r>
            <w:r w:rsidR="0016580C">
              <w:rPr>
                <w:rFonts w:ascii="Arial" w:hAnsi="Arial" w:cs="Arial"/>
                <w:sz w:val="18"/>
                <w:szCs w:val="18"/>
              </w:rPr>
              <w:t xml:space="preserve">geometrische en inhoudelijk correcte dataset </w:t>
            </w:r>
            <w:r w:rsidR="00573694">
              <w:rPr>
                <w:rFonts w:ascii="Arial" w:hAnsi="Arial" w:cs="Arial"/>
                <w:sz w:val="18"/>
                <w:szCs w:val="18"/>
              </w:rPr>
              <w:t>opgeslagen in oracle databases)</w:t>
            </w:r>
          </w:p>
          <w:p w14:paraId="29D444E7" w14:textId="2CA76BF4" w:rsidR="007D676C" w:rsidRDefault="00573694" w:rsidP="0016580C">
            <w:pPr>
              <w:numPr>
                <w:ilvl w:val="1"/>
                <w:numId w:val="15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Metadata records (als beschrijving van datasets en welke gepubliceerd kan worden in landelijke geo-registers</w:t>
            </w:r>
            <w:r w:rsidR="00AA6A56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0B053511" w14:textId="11E1548F" w:rsidR="0016580C" w:rsidRDefault="0016580C" w:rsidP="0016580C">
            <w:pPr>
              <w:numPr>
                <w:ilvl w:val="1"/>
                <w:numId w:val="15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Analoge kaarten</w:t>
            </w:r>
          </w:p>
          <w:p w14:paraId="40EA9692" w14:textId="117750F0" w:rsidR="00573694" w:rsidRDefault="0016580C" w:rsidP="0016580C">
            <w:pPr>
              <w:numPr>
                <w:ilvl w:val="1"/>
                <w:numId w:val="15"/>
              </w:numPr>
              <w:rPr>
                <w:rFonts w:ascii="Arial" w:hAnsi="Arial" w:cs="Arial"/>
                <w:sz w:val="18"/>
                <w:szCs w:val="18"/>
              </w:rPr>
            </w:pPr>
            <w:r w:rsidRPr="00AA6A56">
              <w:rPr>
                <w:rFonts w:ascii="Arial" w:hAnsi="Arial" w:cs="Arial"/>
                <w:sz w:val="18"/>
                <w:szCs w:val="18"/>
              </w:rPr>
              <w:t>Digitale kaarten</w:t>
            </w:r>
            <w:r w:rsidR="00AA6A56" w:rsidRPr="00AA6A56">
              <w:rPr>
                <w:rFonts w:ascii="Arial" w:hAnsi="Arial" w:cs="Arial"/>
                <w:sz w:val="18"/>
                <w:szCs w:val="18"/>
              </w:rPr>
              <w:t xml:space="preserve"> (varierend van pdf tot webmap)</w:t>
            </w:r>
          </w:p>
          <w:p w14:paraId="2968D4AA" w14:textId="04F63080" w:rsidR="003E5380" w:rsidRDefault="003E5380" w:rsidP="0016580C">
            <w:pPr>
              <w:numPr>
                <w:ilvl w:val="1"/>
                <w:numId w:val="15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3D visualisaties</w:t>
            </w:r>
          </w:p>
          <w:p w14:paraId="0D90CA9C" w14:textId="63E41AF2" w:rsidR="0016580C" w:rsidRDefault="0016580C" w:rsidP="0016580C">
            <w:pPr>
              <w:numPr>
                <w:ilvl w:val="1"/>
                <w:numId w:val="15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Webservices, WMS, WFS, REST</w:t>
            </w:r>
          </w:p>
          <w:p w14:paraId="1F2EECE9" w14:textId="526D0874" w:rsidR="0016580C" w:rsidRDefault="0016580C" w:rsidP="0016580C">
            <w:pPr>
              <w:numPr>
                <w:ilvl w:val="1"/>
                <w:numId w:val="15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Webapps</w:t>
            </w:r>
          </w:p>
          <w:p w14:paraId="3BEA26E7" w14:textId="73AF44C9" w:rsidR="0016580C" w:rsidRDefault="0016580C" w:rsidP="0016580C">
            <w:pPr>
              <w:numPr>
                <w:ilvl w:val="1"/>
                <w:numId w:val="15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Dashboards</w:t>
            </w:r>
          </w:p>
          <w:p w14:paraId="25EECC41" w14:textId="3F45B57C" w:rsidR="003E5380" w:rsidRDefault="003E5380" w:rsidP="0016580C">
            <w:pPr>
              <w:numPr>
                <w:ilvl w:val="1"/>
                <w:numId w:val="15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GeoPortaal</w:t>
            </w:r>
          </w:p>
          <w:p w14:paraId="514C71FD" w14:textId="061F6640" w:rsidR="003E5380" w:rsidRPr="003E5380" w:rsidRDefault="00AA6A56" w:rsidP="003E5380">
            <w:pPr>
              <w:numPr>
                <w:ilvl w:val="1"/>
                <w:numId w:val="15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Gecodeerde ruimtelijke plannen</w:t>
            </w:r>
          </w:p>
          <w:p w14:paraId="4A9971E7" w14:textId="27BB19C9" w:rsidR="00AE4D5B" w:rsidRDefault="009D6A95" w:rsidP="005853C6">
            <w:pPr>
              <w:numPr>
                <w:ilvl w:val="0"/>
                <w:numId w:val="15"/>
              </w:numPr>
              <w:rPr>
                <w:rFonts w:ascii="Arial" w:hAnsi="Arial" w:cs="Arial"/>
                <w:sz w:val="18"/>
                <w:szCs w:val="18"/>
              </w:rPr>
            </w:pPr>
            <w:r w:rsidRPr="00AE4D5B">
              <w:rPr>
                <w:rFonts w:ascii="Arial" w:hAnsi="Arial" w:cs="Arial"/>
                <w:sz w:val="18"/>
                <w:szCs w:val="18"/>
              </w:rPr>
              <w:t>Opleidingen</w:t>
            </w:r>
          </w:p>
          <w:p w14:paraId="4FD8F761" w14:textId="77777777" w:rsidR="00AE4D5B" w:rsidRPr="00AE4D5B" w:rsidRDefault="00AE4D5B" w:rsidP="00AE4D5B">
            <w:pPr>
              <w:ind w:left="360"/>
              <w:rPr>
                <w:rFonts w:ascii="Arial" w:hAnsi="Arial" w:cs="Arial"/>
                <w:sz w:val="18"/>
                <w:szCs w:val="18"/>
              </w:rPr>
            </w:pPr>
          </w:p>
          <w:tbl>
            <w:tblPr>
              <w:tblStyle w:val="Tabelraster"/>
              <w:tblW w:w="0" w:type="auto"/>
              <w:tblInd w:w="454" w:type="dxa"/>
              <w:tblLayout w:type="fixed"/>
              <w:tblLook w:val="04A0" w:firstRow="1" w:lastRow="0" w:firstColumn="1" w:lastColumn="0" w:noHBand="0" w:noVBand="1"/>
            </w:tblPr>
            <w:tblGrid>
              <w:gridCol w:w="3543"/>
              <w:gridCol w:w="851"/>
            </w:tblGrid>
            <w:tr w:rsidR="006514EB" w:rsidRPr="007D676C" w14:paraId="5BB473E2" w14:textId="77777777" w:rsidTr="007D676C">
              <w:tc>
                <w:tcPr>
                  <w:tcW w:w="3543" w:type="dxa"/>
                </w:tcPr>
                <w:p w14:paraId="4A51D97E" w14:textId="4BC62D21" w:rsidR="006514EB" w:rsidRPr="007D676C" w:rsidRDefault="006514EB" w:rsidP="009B7E31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7D676C">
                    <w:rPr>
                      <w:rFonts w:ascii="Arial" w:hAnsi="Arial" w:cs="Arial"/>
                      <w:b/>
                      <w:sz w:val="18"/>
                      <w:szCs w:val="18"/>
                    </w:rPr>
                    <w:t>Vaardigheden</w:t>
                  </w:r>
                </w:p>
              </w:tc>
              <w:tc>
                <w:tcPr>
                  <w:tcW w:w="851" w:type="dxa"/>
                </w:tcPr>
                <w:p w14:paraId="41119CAD" w14:textId="445D3DE8" w:rsidR="006514EB" w:rsidRPr="007D676C" w:rsidRDefault="006514EB" w:rsidP="009B7E31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7D676C">
                    <w:rPr>
                      <w:rFonts w:ascii="Arial" w:hAnsi="Arial" w:cs="Arial"/>
                      <w:b/>
                      <w:sz w:val="18"/>
                      <w:szCs w:val="18"/>
                    </w:rPr>
                    <w:t>Aantal</w:t>
                  </w:r>
                </w:p>
              </w:tc>
            </w:tr>
            <w:tr w:rsidR="006514EB" w14:paraId="6DF09E57" w14:textId="77777777" w:rsidTr="007D676C">
              <w:tc>
                <w:tcPr>
                  <w:tcW w:w="3543" w:type="dxa"/>
                </w:tcPr>
                <w:p w14:paraId="22F2617F" w14:textId="41A99FEA" w:rsidR="006514EB" w:rsidRDefault="006514EB" w:rsidP="009B7E31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514EB">
                    <w:rPr>
                      <w:rFonts w:ascii="Arial" w:hAnsi="Arial" w:cs="Arial"/>
                      <w:sz w:val="18"/>
                      <w:szCs w:val="18"/>
                    </w:rPr>
                    <w:t>GIS: gegevensbeheer, raadplegen, uitvoeren analyses, ontwikkeling services, ontwikkeling app’s enzovoort.</w:t>
                  </w:r>
                </w:p>
              </w:tc>
              <w:tc>
                <w:tcPr>
                  <w:tcW w:w="851" w:type="dxa"/>
                </w:tcPr>
                <w:p w14:paraId="47930341" w14:textId="741F1BA0" w:rsidR="006514EB" w:rsidRDefault="006514EB" w:rsidP="009B7E31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25</w:t>
                  </w:r>
                </w:p>
              </w:tc>
            </w:tr>
            <w:tr w:rsidR="006514EB" w14:paraId="78B2C823" w14:textId="77777777" w:rsidTr="007D676C">
              <w:tc>
                <w:tcPr>
                  <w:tcW w:w="3543" w:type="dxa"/>
                </w:tcPr>
                <w:p w14:paraId="42F7659E" w14:textId="0C96AFB2" w:rsidR="006514EB" w:rsidRDefault="006514EB" w:rsidP="009B7E31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514EB">
                    <w:rPr>
                      <w:rFonts w:ascii="Arial" w:hAnsi="Arial" w:cs="Arial"/>
                      <w:sz w:val="18"/>
                      <w:szCs w:val="18"/>
                    </w:rPr>
                    <w:t xml:space="preserve">GIS: functioneel applicatiebeheer, </w:t>
                  </w:r>
                </w:p>
              </w:tc>
              <w:tc>
                <w:tcPr>
                  <w:tcW w:w="851" w:type="dxa"/>
                </w:tcPr>
                <w:p w14:paraId="28023B89" w14:textId="6873CBA6" w:rsidR="006514EB" w:rsidRDefault="006514EB" w:rsidP="009B7E31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</w:t>
                  </w:r>
                </w:p>
              </w:tc>
            </w:tr>
            <w:tr w:rsidR="006514EB" w14:paraId="308CA7AE" w14:textId="77777777" w:rsidTr="007D676C">
              <w:tc>
                <w:tcPr>
                  <w:tcW w:w="3543" w:type="dxa"/>
                </w:tcPr>
                <w:p w14:paraId="7DB4F0F4" w14:textId="0CE34BDA" w:rsidR="006514EB" w:rsidRDefault="006514EB" w:rsidP="009B7E31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514EB">
                    <w:rPr>
                      <w:rFonts w:ascii="Arial" w:hAnsi="Arial" w:cs="Arial"/>
                      <w:sz w:val="18"/>
                      <w:szCs w:val="18"/>
                    </w:rPr>
                    <w:t>Gegevensmagazijn: functioneel applicatiebeheer.</w:t>
                  </w:r>
                </w:p>
              </w:tc>
              <w:tc>
                <w:tcPr>
                  <w:tcW w:w="851" w:type="dxa"/>
                </w:tcPr>
                <w:p w14:paraId="218CC5CA" w14:textId="06E192A9" w:rsidR="006514EB" w:rsidRDefault="006514EB" w:rsidP="009B7E31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</w:t>
                  </w:r>
                </w:p>
              </w:tc>
            </w:tr>
            <w:tr w:rsidR="006514EB" w14:paraId="25987D9A" w14:textId="77777777" w:rsidTr="007D676C">
              <w:tc>
                <w:tcPr>
                  <w:tcW w:w="3543" w:type="dxa"/>
                </w:tcPr>
                <w:p w14:paraId="1F099B20" w14:textId="4D41DB32" w:rsidR="006514EB" w:rsidRDefault="006514EB" w:rsidP="009B7E31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514EB">
                    <w:rPr>
                      <w:rFonts w:ascii="Arial" w:hAnsi="Arial" w:cs="Arial"/>
                      <w:sz w:val="18"/>
                      <w:szCs w:val="18"/>
                    </w:rPr>
                    <w:t>Ruimtelijke plannen: gegevensbeheer, operationeel gebruik</w:t>
                  </w:r>
                </w:p>
              </w:tc>
              <w:tc>
                <w:tcPr>
                  <w:tcW w:w="851" w:type="dxa"/>
                </w:tcPr>
                <w:p w14:paraId="4E90D717" w14:textId="7282F217" w:rsidR="006514EB" w:rsidRDefault="006514EB" w:rsidP="009B7E31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5</w:t>
                  </w:r>
                </w:p>
              </w:tc>
            </w:tr>
            <w:tr w:rsidR="006514EB" w14:paraId="631DFC34" w14:textId="77777777" w:rsidTr="007D676C">
              <w:tc>
                <w:tcPr>
                  <w:tcW w:w="3543" w:type="dxa"/>
                </w:tcPr>
                <w:p w14:paraId="6617342A" w14:textId="37348D55" w:rsidR="006514EB" w:rsidRDefault="006514EB" w:rsidP="009B7E31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514EB">
                    <w:rPr>
                      <w:rFonts w:ascii="Arial" w:hAnsi="Arial" w:cs="Arial"/>
                      <w:sz w:val="18"/>
                      <w:szCs w:val="18"/>
                    </w:rPr>
                    <w:t>Ruimtelijke plannen: functioneel app</w:t>
                  </w:r>
                  <w:r w:rsidR="00D46CB8">
                    <w:rPr>
                      <w:rFonts w:ascii="Arial" w:hAnsi="Arial" w:cs="Arial"/>
                      <w:sz w:val="18"/>
                      <w:szCs w:val="18"/>
                    </w:rPr>
                    <w:t>licatiebeheer</w:t>
                  </w:r>
                </w:p>
              </w:tc>
              <w:tc>
                <w:tcPr>
                  <w:tcW w:w="851" w:type="dxa"/>
                </w:tcPr>
                <w:p w14:paraId="23392A71" w14:textId="0EF187D9" w:rsidR="006514EB" w:rsidRDefault="00D46CB8" w:rsidP="009B7E31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</w:t>
                  </w:r>
                </w:p>
              </w:tc>
            </w:tr>
          </w:tbl>
          <w:p w14:paraId="54EE07AC" w14:textId="08218B59" w:rsidR="00AE4D5B" w:rsidRDefault="00797A6E" w:rsidP="00AE4D5B">
            <w:pPr>
              <w:numPr>
                <w:ilvl w:val="0"/>
                <w:numId w:val="15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Een</w:t>
            </w:r>
            <w:r w:rsidR="006514EB" w:rsidRPr="00AE4D5B">
              <w:rPr>
                <w:rFonts w:ascii="Arial" w:hAnsi="Arial" w:cs="Arial"/>
                <w:sz w:val="18"/>
                <w:szCs w:val="18"/>
              </w:rPr>
              <w:t xml:space="preserve"> leverancier zal worden gevraagd de migratie en conversies uit te voeren. </w:t>
            </w:r>
          </w:p>
          <w:p w14:paraId="37E5802D" w14:textId="0B041A51" w:rsidR="00797A6E" w:rsidRPr="006A0FEB" w:rsidRDefault="006514EB" w:rsidP="00FA2D85">
            <w:pPr>
              <w:numPr>
                <w:ilvl w:val="0"/>
                <w:numId w:val="15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 provincie heeft geen specifiek transitiescenario in gedachten, wel zullen we eisen stellen aan de doorlooptijd</w:t>
            </w:r>
            <w:r w:rsidR="00FA2D85">
              <w:rPr>
                <w:rFonts w:ascii="Arial" w:hAnsi="Arial" w:cs="Arial"/>
                <w:sz w:val="18"/>
                <w:szCs w:val="18"/>
              </w:rPr>
              <w:t>.</w:t>
            </w:r>
            <w:bookmarkStart w:id="0" w:name="_GoBack"/>
            <w:bookmarkEnd w:id="0"/>
          </w:p>
        </w:tc>
      </w:tr>
      <w:tr w:rsidR="009B7E31" w:rsidRPr="006A0FEB" w14:paraId="35DCBD16" w14:textId="77777777" w:rsidTr="002F1B66">
        <w:tc>
          <w:tcPr>
            <w:tcW w:w="810" w:type="dxa"/>
          </w:tcPr>
          <w:p w14:paraId="2B122B05" w14:textId="77777777" w:rsidR="009B7E31" w:rsidRPr="006A0FEB" w:rsidRDefault="009B7E31" w:rsidP="009B7E31">
            <w:pPr>
              <w:rPr>
                <w:rFonts w:ascii="Arial" w:hAnsi="Arial" w:cs="Arial"/>
                <w:sz w:val="18"/>
                <w:szCs w:val="18"/>
              </w:rPr>
            </w:pPr>
            <w:r w:rsidRPr="006A0FEB">
              <w:rPr>
                <w:rFonts w:ascii="Arial" w:hAnsi="Arial" w:cs="Arial"/>
                <w:sz w:val="18"/>
                <w:szCs w:val="18"/>
              </w:rPr>
              <w:lastRenderedPageBreak/>
              <w:t>4</w:t>
            </w:r>
          </w:p>
        </w:tc>
        <w:tc>
          <w:tcPr>
            <w:tcW w:w="1170" w:type="dxa"/>
          </w:tcPr>
          <w:p w14:paraId="73091A15" w14:textId="2E8E31E4" w:rsidR="009B7E31" w:rsidRPr="006A0FEB" w:rsidRDefault="00B4042F" w:rsidP="009B7E3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??</w:t>
            </w:r>
          </w:p>
        </w:tc>
        <w:tc>
          <w:tcPr>
            <w:tcW w:w="5812" w:type="dxa"/>
            <w:shd w:val="clear" w:color="auto" w:fill="auto"/>
          </w:tcPr>
          <w:p w14:paraId="6B563E7A" w14:textId="7ED3EC50" w:rsidR="00B4042F" w:rsidRPr="00B4042F" w:rsidRDefault="00B4042F" w:rsidP="00B4042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B4042F">
              <w:rPr>
                <w:rFonts w:ascii="Arial" w:hAnsi="Arial" w:cs="Arial"/>
                <w:sz w:val="18"/>
                <w:szCs w:val="18"/>
              </w:rPr>
              <w:t>s de Geo database onderdeel van deze RFI? Zo ja, kunt u me meer informatie verschaffen over het aanleveren van informatie.</w:t>
            </w:r>
          </w:p>
          <w:p w14:paraId="44054D8A" w14:textId="231DAB2E" w:rsidR="009B7E31" w:rsidRPr="006A0FEB" w:rsidRDefault="00B4042F" w:rsidP="00B4042F">
            <w:pPr>
              <w:rPr>
                <w:rFonts w:ascii="Arial" w:hAnsi="Arial" w:cs="Arial"/>
                <w:sz w:val="18"/>
                <w:szCs w:val="18"/>
              </w:rPr>
            </w:pPr>
            <w:r w:rsidRPr="00B4042F">
              <w:rPr>
                <w:rFonts w:ascii="Arial" w:hAnsi="Arial" w:cs="Arial"/>
                <w:sz w:val="18"/>
                <w:szCs w:val="18"/>
              </w:rPr>
              <w:t>Als de Geo database onderdeel is van de RFI, welke componenten zijn nog meer onderdeel van de GEO Informatie Infrastructuur binnen de Provincie Utrecht</w:t>
            </w:r>
            <w:r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6237" w:type="dxa"/>
          </w:tcPr>
          <w:p w14:paraId="1E99F17F" w14:textId="0A28995C" w:rsidR="00B4042F" w:rsidRPr="00B4042F" w:rsidRDefault="00B4042F" w:rsidP="00B4042F">
            <w:pPr>
              <w:rPr>
                <w:rFonts w:ascii="Arial" w:hAnsi="Arial" w:cs="Arial"/>
                <w:sz w:val="18"/>
                <w:szCs w:val="18"/>
              </w:rPr>
            </w:pPr>
            <w:r w:rsidRPr="00B4042F">
              <w:rPr>
                <w:rFonts w:ascii="Arial" w:hAnsi="Arial" w:cs="Arial"/>
                <w:sz w:val="18"/>
                <w:szCs w:val="18"/>
              </w:rPr>
              <w:t>Momenteel gebruik</w:t>
            </w:r>
            <w:r>
              <w:rPr>
                <w:rFonts w:ascii="Arial" w:hAnsi="Arial" w:cs="Arial"/>
                <w:sz w:val="18"/>
                <w:szCs w:val="18"/>
              </w:rPr>
              <w:t xml:space="preserve"> de provincie Utrecht </w:t>
            </w:r>
            <w:r w:rsidRPr="00B4042F">
              <w:rPr>
                <w:rFonts w:ascii="Arial" w:hAnsi="Arial" w:cs="Arial"/>
                <w:sz w:val="18"/>
                <w:szCs w:val="18"/>
              </w:rPr>
              <w:t xml:space="preserve">Oracle als platform voor geodatabases. De Oracle omgeving is geen onderdeel van deze RFI. Binnen de Oracle geodatabases worden gegevens </w:t>
            </w:r>
            <w:r>
              <w:rPr>
                <w:rFonts w:ascii="Arial" w:hAnsi="Arial" w:cs="Arial"/>
                <w:sz w:val="18"/>
                <w:szCs w:val="18"/>
              </w:rPr>
              <w:t xml:space="preserve">thans </w:t>
            </w:r>
            <w:r w:rsidRPr="00B4042F">
              <w:rPr>
                <w:rFonts w:ascii="Arial" w:hAnsi="Arial" w:cs="Arial"/>
                <w:sz w:val="18"/>
                <w:szCs w:val="18"/>
              </w:rPr>
              <w:t>opgeslagen met ArcGIS software. Vandaar</w:t>
            </w:r>
            <w:r>
              <w:rPr>
                <w:rFonts w:ascii="Arial" w:hAnsi="Arial" w:cs="Arial"/>
                <w:sz w:val="18"/>
                <w:szCs w:val="18"/>
              </w:rPr>
              <w:t xml:space="preserve"> ook</w:t>
            </w:r>
            <w:r w:rsidRPr="00B4042F">
              <w:rPr>
                <w:rFonts w:ascii="Arial" w:hAnsi="Arial" w:cs="Arial"/>
                <w:sz w:val="18"/>
                <w:szCs w:val="18"/>
              </w:rPr>
              <w:t xml:space="preserve"> de functionele wens:</w:t>
            </w:r>
          </w:p>
          <w:p w14:paraId="1A7C83E6" w14:textId="7450BE72" w:rsidR="009B7E31" w:rsidRPr="006A0FEB" w:rsidRDefault="00B4042F" w:rsidP="00B4042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“</w:t>
            </w:r>
            <w:r w:rsidRPr="00B4042F">
              <w:rPr>
                <w:rFonts w:ascii="Arial" w:hAnsi="Arial" w:cs="Arial"/>
                <w:sz w:val="18"/>
                <w:szCs w:val="18"/>
              </w:rPr>
              <w:t>opslaan en beheren/muteren van gis-data in Oracle databases en het kunnen aanwenden van deze gis-data voor de hieronder staande functionaliteiten (data bij de bron, eenmalige opslag)</w:t>
            </w:r>
            <w:r>
              <w:rPr>
                <w:rFonts w:ascii="Arial" w:hAnsi="Arial" w:cs="Arial"/>
                <w:sz w:val="18"/>
                <w:szCs w:val="18"/>
              </w:rPr>
              <w:t>”.</w:t>
            </w:r>
          </w:p>
        </w:tc>
      </w:tr>
    </w:tbl>
    <w:p w14:paraId="5212DF9C" w14:textId="77777777" w:rsidR="000E4DFC" w:rsidRPr="00B655B1" w:rsidRDefault="000E4DFC" w:rsidP="001B6677">
      <w:pPr>
        <w:rPr>
          <w:rFonts w:ascii="Arial" w:hAnsi="Arial" w:cs="Arial"/>
          <w:sz w:val="18"/>
          <w:szCs w:val="18"/>
        </w:rPr>
      </w:pPr>
    </w:p>
    <w:sectPr w:rsidR="000E4DFC" w:rsidRPr="00B655B1" w:rsidSect="00C55F84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337F63" w14:textId="77777777" w:rsidR="00986F5D" w:rsidRDefault="00986F5D">
      <w:r>
        <w:separator/>
      </w:r>
    </w:p>
  </w:endnote>
  <w:endnote w:type="continuationSeparator" w:id="0">
    <w:p w14:paraId="7581356C" w14:textId="77777777" w:rsidR="00986F5D" w:rsidRDefault="0098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ntax-Black">
    <w:altName w:val="Cambria"/>
    <w:panose1 w:val="00000000000000000000"/>
    <w:charset w:val="00"/>
    <w:family w:val="roman"/>
    <w:notTrueType/>
    <w:pitch w:val="default"/>
  </w:font>
  <w:font w:name="Syntax-Bold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011BA1" w14:textId="77777777" w:rsidR="005853C6" w:rsidRDefault="005853C6" w:rsidP="00A85A5E">
    <w:pPr>
      <w:pStyle w:val="Voettekst"/>
      <w:jc w:val="center"/>
    </w:pPr>
    <w:r>
      <w:rPr>
        <w:snapToGrid w:val="0"/>
      </w:rPr>
      <w:t xml:space="preserve">Pagina </w:t>
    </w:r>
    <w:r>
      <w:rPr>
        <w:snapToGrid w:val="0"/>
      </w:rPr>
      <w:fldChar w:fldCharType="begin"/>
    </w:r>
    <w:r>
      <w:rPr>
        <w:snapToGrid w:val="0"/>
      </w:rPr>
      <w:instrText xml:space="preserve"> PAGE </w:instrText>
    </w:r>
    <w:r>
      <w:rPr>
        <w:snapToGrid w:val="0"/>
      </w:rPr>
      <w:fldChar w:fldCharType="separate"/>
    </w:r>
    <w:r>
      <w:rPr>
        <w:noProof/>
        <w:snapToGrid w:val="0"/>
      </w:rPr>
      <w:t>1</w:t>
    </w:r>
    <w:r>
      <w:rPr>
        <w:snapToGrid w:val="0"/>
      </w:rPr>
      <w:fldChar w:fldCharType="end"/>
    </w:r>
    <w:r>
      <w:rPr>
        <w:snapToGrid w:val="0"/>
      </w:rPr>
      <w:t xml:space="preserve"> van </w:t>
    </w:r>
    <w:r>
      <w:rPr>
        <w:snapToGrid w:val="0"/>
      </w:rPr>
      <w:fldChar w:fldCharType="begin"/>
    </w:r>
    <w:r>
      <w:rPr>
        <w:snapToGrid w:val="0"/>
      </w:rPr>
      <w:instrText xml:space="preserve"> NUMPAGES </w:instrText>
    </w:r>
    <w:r>
      <w:rPr>
        <w:snapToGrid w:val="0"/>
      </w:rPr>
      <w:fldChar w:fldCharType="separate"/>
    </w:r>
    <w:r>
      <w:rPr>
        <w:noProof/>
        <w:snapToGrid w:val="0"/>
      </w:rPr>
      <w:t>4</w:t>
    </w:r>
    <w:r>
      <w:rPr>
        <w:snapToGrid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3B85AA" w14:textId="77777777" w:rsidR="00986F5D" w:rsidRDefault="00986F5D">
      <w:r>
        <w:separator/>
      </w:r>
    </w:p>
  </w:footnote>
  <w:footnote w:type="continuationSeparator" w:id="0">
    <w:p w14:paraId="7B7AA1E1" w14:textId="77777777" w:rsidR="00986F5D" w:rsidRDefault="00986F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0853A3" w14:textId="77777777" w:rsidR="005853C6" w:rsidRDefault="005853C6">
    <w:pPr>
      <w:pStyle w:val="Koptekst"/>
    </w:pPr>
    <w:r>
      <w:rPr>
        <w:noProof/>
      </w:rPr>
      <w:object w:dxaOrig="9062" w:dyaOrig="1180" w14:anchorId="4DF9979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16.6pt;height:29.4pt" fillcolor="window">
          <v:imagedata r:id="rId1" o:title=""/>
        </v:shape>
        <o:OLEObject Type="Embed" ProgID="Word.Picture.8" ShapeID="_x0000_i1025" DrawAspect="Content" ObjectID="_1605693100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2702DE"/>
    <w:multiLevelType w:val="hybridMultilevel"/>
    <w:tmpl w:val="C09A53DA"/>
    <w:lvl w:ilvl="0" w:tplc="66DC7E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4A73ED"/>
    <w:multiLevelType w:val="hybridMultilevel"/>
    <w:tmpl w:val="2470289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4273596"/>
    <w:multiLevelType w:val="hybridMultilevel"/>
    <w:tmpl w:val="C9E4EA7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3F0E41"/>
    <w:multiLevelType w:val="hybridMultilevel"/>
    <w:tmpl w:val="432680EE"/>
    <w:lvl w:ilvl="0" w:tplc="0413000F">
      <w:start w:val="1"/>
      <w:numFmt w:val="decimal"/>
      <w:lvlText w:val="%1."/>
      <w:lvlJc w:val="left"/>
      <w:pPr>
        <w:ind w:left="1429" w:hanging="360"/>
      </w:p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59C3A77"/>
    <w:multiLevelType w:val="hybridMultilevel"/>
    <w:tmpl w:val="A64E92D8"/>
    <w:lvl w:ilvl="0" w:tplc="FB5A31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571538"/>
    <w:multiLevelType w:val="hybridMultilevel"/>
    <w:tmpl w:val="82B27B68"/>
    <w:lvl w:ilvl="0" w:tplc="2C8A335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FA803DE"/>
    <w:multiLevelType w:val="hybridMultilevel"/>
    <w:tmpl w:val="2ED86EC0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36979AF"/>
    <w:multiLevelType w:val="hybridMultilevel"/>
    <w:tmpl w:val="1102BB90"/>
    <w:lvl w:ilvl="0" w:tplc="04090001">
      <w:start w:val="1"/>
      <w:numFmt w:val="bullet"/>
      <w:lvlText w:val=""/>
      <w:lvlJc w:val="left"/>
      <w:pPr>
        <w:tabs>
          <w:tab w:val="num" w:pos="770"/>
        </w:tabs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8" w15:restartNumberingAfterBreak="0">
    <w:nsid w:val="65320623"/>
    <w:multiLevelType w:val="hybridMultilevel"/>
    <w:tmpl w:val="5B54F9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AF17AF"/>
    <w:multiLevelType w:val="hybridMultilevel"/>
    <w:tmpl w:val="9536AE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6C25CF1"/>
    <w:multiLevelType w:val="multilevel"/>
    <w:tmpl w:val="0E9011D4"/>
    <w:name w:val="GrontmijBullets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16"/>
        <w:szCs w:val="16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11" w15:restartNumberingAfterBreak="0">
    <w:nsid w:val="69AB1849"/>
    <w:multiLevelType w:val="hybridMultilevel"/>
    <w:tmpl w:val="4AAABB5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6E178C"/>
    <w:multiLevelType w:val="hybridMultilevel"/>
    <w:tmpl w:val="EA6CCA7E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9C4ED1"/>
    <w:multiLevelType w:val="hybridMultilevel"/>
    <w:tmpl w:val="EADECFD4"/>
    <w:lvl w:ilvl="0" w:tplc="FB5A31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E221FA"/>
    <w:multiLevelType w:val="hybridMultilevel"/>
    <w:tmpl w:val="974492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7"/>
  </w:num>
  <w:num w:numId="4">
    <w:abstractNumId w:val="8"/>
  </w:num>
  <w:num w:numId="5">
    <w:abstractNumId w:val="0"/>
  </w:num>
  <w:num w:numId="6">
    <w:abstractNumId w:val="9"/>
  </w:num>
  <w:num w:numId="7">
    <w:abstractNumId w:val="3"/>
  </w:num>
  <w:num w:numId="8">
    <w:abstractNumId w:val="12"/>
  </w:num>
  <w:num w:numId="9">
    <w:abstractNumId w:val="11"/>
  </w:num>
  <w:num w:numId="10">
    <w:abstractNumId w:val="2"/>
  </w:num>
  <w:num w:numId="11">
    <w:abstractNumId w:val="14"/>
  </w:num>
  <w:num w:numId="12">
    <w:abstractNumId w:val="5"/>
  </w:num>
  <w:num w:numId="13">
    <w:abstractNumId w:val="4"/>
  </w:num>
  <w:num w:numId="14">
    <w:abstractNumId w:val="1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897"/>
    <w:rsid w:val="00005388"/>
    <w:rsid w:val="00011026"/>
    <w:rsid w:val="00017F0D"/>
    <w:rsid w:val="00030355"/>
    <w:rsid w:val="00037268"/>
    <w:rsid w:val="00045231"/>
    <w:rsid w:val="00051EE9"/>
    <w:rsid w:val="000529F7"/>
    <w:rsid w:val="00057B80"/>
    <w:rsid w:val="000675E7"/>
    <w:rsid w:val="00075AF7"/>
    <w:rsid w:val="000829D4"/>
    <w:rsid w:val="0009262E"/>
    <w:rsid w:val="000949CB"/>
    <w:rsid w:val="00094C57"/>
    <w:rsid w:val="000975A2"/>
    <w:rsid w:val="000A720C"/>
    <w:rsid w:val="000B0F73"/>
    <w:rsid w:val="000B3737"/>
    <w:rsid w:val="000C4BE1"/>
    <w:rsid w:val="000C596C"/>
    <w:rsid w:val="000C7E97"/>
    <w:rsid w:val="000D2C96"/>
    <w:rsid w:val="000D7FCA"/>
    <w:rsid w:val="000E00B4"/>
    <w:rsid w:val="000E4DFC"/>
    <w:rsid w:val="000E68FA"/>
    <w:rsid w:val="000F6F4E"/>
    <w:rsid w:val="0010622B"/>
    <w:rsid w:val="00107CC6"/>
    <w:rsid w:val="00117285"/>
    <w:rsid w:val="00117F9B"/>
    <w:rsid w:val="00122F89"/>
    <w:rsid w:val="001344FE"/>
    <w:rsid w:val="001403A1"/>
    <w:rsid w:val="00155916"/>
    <w:rsid w:val="001606EB"/>
    <w:rsid w:val="00160F20"/>
    <w:rsid w:val="0016302B"/>
    <w:rsid w:val="0016580C"/>
    <w:rsid w:val="00166598"/>
    <w:rsid w:val="00175520"/>
    <w:rsid w:val="0018063A"/>
    <w:rsid w:val="001810D2"/>
    <w:rsid w:val="001835CC"/>
    <w:rsid w:val="00187043"/>
    <w:rsid w:val="001A5891"/>
    <w:rsid w:val="001A6443"/>
    <w:rsid w:val="001A6BC8"/>
    <w:rsid w:val="001B1ECC"/>
    <w:rsid w:val="001B3312"/>
    <w:rsid w:val="001B6677"/>
    <w:rsid w:val="001C19E0"/>
    <w:rsid w:val="001C47E3"/>
    <w:rsid w:val="001C689C"/>
    <w:rsid w:val="001D7D98"/>
    <w:rsid w:val="001E3817"/>
    <w:rsid w:val="001E6049"/>
    <w:rsid w:val="00202DE7"/>
    <w:rsid w:val="00204B37"/>
    <w:rsid w:val="002073A9"/>
    <w:rsid w:val="00207B6E"/>
    <w:rsid w:val="00211CD9"/>
    <w:rsid w:val="002206F4"/>
    <w:rsid w:val="00224191"/>
    <w:rsid w:val="00226776"/>
    <w:rsid w:val="00227E97"/>
    <w:rsid w:val="00232616"/>
    <w:rsid w:val="002363E0"/>
    <w:rsid w:val="00236F2F"/>
    <w:rsid w:val="0023777D"/>
    <w:rsid w:val="00240E2E"/>
    <w:rsid w:val="00242277"/>
    <w:rsid w:val="00243268"/>
    <w:rsid w:val="0024439D"/>
    <w:rsid w:val="0025210A"/>
    <w:rsid w:val="00252CA9"/>
    <w:rsid w:val="00261A32"/>
    <w:rsid w:val="00261B44"/>
    <w:rsid w:val="00265743"/>
    <w:rsid w:val="002662CD"/>
    <w:rsid w:val="00267204"/>
    <w:rsid w:val="00267CC1"/>
    <w:rsid w:val="0027063C"/>
    <w:rsid w:val="00281222"/>
    <w:rsid w:val="00281776"/>
    <w:rsid w:val="00283799"/>
    <w:rsid w:val="00287A60"/>
    <w:rsid w:val="00294AD0"/>
    <w:rsid w:val="002A1346"/>
    <w:rsid w:val="002A7D9C"/>
    <w:rsid w:val="002B3CC2"/>
    <w:rsid w:val="002C2DD8"/>
    <w:rsid w:val="002C32C1"/>
    <w:rsid w:val="002C3796"/>
    <w:rsid w:val="002E6C2B"/>
    <w:rsid w:val="002F1B66"/>
    <w:rsid w:val="002F51B5"/>
    <w:rsid w:val="002F6EF7"/>
    <w:rsid w:val="002F7D0C"/>
    <w:rsid w:val="003000CF"/>
    <w:rsid w:val="003106C5"/>
    <w:rsid w:val="00316897"/>
    <w:rsid w:val="00325350"/>
    <w:rsid w:val="00326800"/>
    <w:rsid w:val="00333F38"/>
    <w:rsid w:val="00342382"/>
    <w:rsid w:val="00350714"/>
    <w:rsid w:val="0035235E"/>
    <w:rsid w:val="003553E9"/>
    <w:rsid w:val="003557ED"/>
    <w:rsid w:val="00371D8E"/>
    <w:rsid w:val="0037395A"/>
    <w:rsid w:val="00374298"/>
    <w:rsid w:val="00381408"/>
    <w:rsid w:val="003814E0"/>
    <w:rsid w:val="0038308A"/>
    <w:rsid w:val="00392007"/>
    <w:rsid w:val="003A3A3B"/>
    <w:rsid w:val="003A7E36"/>
    <w:rsid w:val="003B28A3"/>
    <w:rsid w:val="003B32D9"/>
    <w:rsid w:val="003C6194"/>
    <w:rsid w:val="003D5A8C"/>
    <w:rsid w:val="003E0404"/>
    <w:rsid w:val="003E5380"/>
    <w:rsid w:val="003E67A5"/>
    <w:rsid w:val="003F0BFB"/>
    <w:rsid w:val="003F48EE"/>
    <w:rsid w:val="003F4D19"/>
    <w:rsid w:val="003F6406"/>
    <w:rsid w:val="003F7D70"/>
    <w:rsid w:val="00400E45"/>
    <w:rsid w:val="004017A9"/>
    <w:rsid w:val="00401D39"/>
    <w:rsid w:val="004027EB"/>
    <w:rsid w:val="00406FB9"/>
    <w:rsid w:val="00412F41"/>
    <w:rsid w:val="00431130"/>
    <w:rsid w:val="00434C18"/>
    <w:rsid w:val="00435279"/>
    <w:rsid w:val="00436685"/>
    <w:rsid w:val="00436789"/>
    <w:rsid w:val="00441E0E"/>
    <w:rsid w:val="00454659"/>
    <w:rsid w:val="004559FE"/>
    <w:rsid w:val="00456773"/>
    <w:rsid w:val="004610AE"/>
    <w:rsid w:val="00466A7C"/>
    <w:rsid w:val="004820ED"/>
    <w:rsid w:val="004848B5"/>
    <w:rsid w:val="00485630"/>
    <w:rsid w:val="00487060"/>
    <w:rsid w:val="00487C47"/>
    <w:rsid w:val="004910DC"/>
    <w:rsid w:val="004A0556"/>
    <w:rsid w:val="004A0930"/>
    <w:rsid w:val="004A591A"/>
    <w:rsid w:val="004B066D"/>
    <w:rsid w:val="004B2D4A"/>
    <w:rsid w:val="004C17F8"/>
    <w:rsid w:val="004C18A9"/>
    <w:rsid w:val="004C1A3C"/>
    <w:rsid w:val="004C2654"/>
    <w:rsid w:val="004C3040"/>
    <w:rsid w:val="004C5B14"/>
    <w:rsid w:val="004C710C"/>
    <w:rsid w:val="004D3EA9"/>
    <w:rsid w:val="004D5C7C"/>
    <w:rsid w:val="004E04BF"/>
    <w:rsid w:val="004E5FDB"/>
    <w:rsid w:val="004E6EC6"/>
    <w:rsid w:val="004E77DC"/>
    <w:rsid w:val="005003B9"/>
    <w:rsid w:val="00500BD8"/>
    <w:rsid w:val="00507648"/>
    <w:rsid w:val="00507F07"/>
    <w:rsid w:val="005234A7"/>
    <w:rsid w:val="00523D14"/>
    <w:rsid w:val="0052584D"/>
    <w:rsid w:val="00525AE2"/>
    <w:rsid w:val="00540FB3"/>
    <w:rsid w:val="00542645"/>
    <w:rsid w:val="00561DEA"/>
    <w:rsid w:val="0056378A"/>
    <w:rsid w:val="00564FC8"/>
    <w:rsid w:val="00565A11"/>
    <w:rsid w:val="00567829"/>
    <w:rsid w:val="00567A8D"/>
    <w:rsid w:val="00571566"/>
    <w:rsid w:val="00573694"/>
    <w:rsid w:val="005804E2"/>
    <w:rsid w:val="005853C6"/>
    <w:rsid w:val="00592482"/>
    <w:rsid w:val="0059290B"/>
    <w:rsid w:val="00596A3A"/>
    <w:rsid w:val="005B1231"/>
    <w:rsid w:val="005B248D"/>
    <w:rsid w:val="005B5114"/>
    <w:rsid w:val="005B6EAF"/>
    <w:rsid w:val="005C2389"/>
    <w:rsid w:val="005C328E"/>
    <w:rsid w:val="005C504F"/>
    <w:rsid w:val="005C50D6"/>
    <w:rsid w:val="005C566B"/>
    <w:rsid w:val="005C6A70"/>
    <w:rsid w:val="005C7556"/>
    <w:rsid w:val="005D06A0"/>
    <w:rsid w:val="005E02A7"/>
    <w:rsid w:val="005E1A44"/>
    <w:rsid w:val="005E68FA"/>
    <w:rsid w:val="005E79CE"/>
    <w:rsid w:val="005F0047"/>
    <w:rsid w:val="005F0C42"/>
    <w:rsid w:val="006014EA"/>
    <w:rsid w:val="00606464"/>
    <w:rsid w:val="006072B5"/>
    <w:rsid w:val="00610115"/>
    <w:rsid w:val="00610397"/>
    <w:rsid w:val="00610881"/>
    <w:rsid w:val="0062066C"/>
    <w:rsid w:val="00635F53"/>
    <w:rsid w:val="006362DC"/>
    <w:rsid w:val="00636CB4"/>
    <w:rsid w:val="00645EAD"/>
    <w:rsid w:val="006514EB"/>
    <w:rsid w:val="006542C0"/>
    <w:rsid w:val="00657C24"/>
    <w:rsid w:val="006621CB"/>
    <w:rsid w:val="006630EC"/>
    <w:rsid w:val="00670A50"/>
    <w:rsid w:val="006758D4"/>
    <w:rsid w:val="006760A4"/>
    <w:rsid w:val="00676F35"/>
    <w:rsid w:val="006A0FEB"/>
    <w:rsid w:val="006A1BE7"/>
    <w:rsid w:val="006A40BF"/>
    <w:rsid w:val="006A743B"/>
    <w:rsid w:val="006B01A5"/>
    <w:rsid w:val="006C0D9E"/>
    <w:rsid w:val="006D0E78"/>
    <w:rsid w:val="006D4671"/>
    <w:rsid w:val="006D490A"/>
    <w:rsid w:val="006D55D0"/>
    <w:rsid w:val="006D5641"/>
    <w:rsid w:val="006D7FF8"/>
    <w:rsid w:val="006F6F9E"/>
    <w:rsid w:val="006F78CD"/>
    <w:rsid w:val="00700CB7"/>
    <w:rsid w:val="00707920"/>
    <w:rsid w:val="007137F6"/>
    <w:rsid w:val="0071400A"/>
    <w:rsid w:val="0071461C"/>
    <w:rsid w:val="00717D8F"/>
    <w:rsid w:val="00723EB4"/>
    <w:rsid w:val="00724038"/>
    <w:rsid w:val="0072783F"/>
    <w:rsid w:val="00730927"/>
    <w:rsid w:val="0073129F"/>
    <w:rsid w:val="007358A4"/>
    <w:rsid w:val="0073617F"/>
    <w:rsid w:val="00743616"/>
    <w:rsid w:val="007506EF"/>
    <w:rsid w:val="0075274A"/>
    <w:rsid w:val="00757620"/>
    <w:rsid w:val="00777E19"/>
    <w:rsid w:val="00784219"/>
    <w:rsid w:val="00784A0C"/>
    <w:rsid w:val="007856E0"/>
    <w:rsid w:val="007879C2"/>
    <w:rsid w:val="00792B72"/>
    <w:rsid w:val="00797A6E"/>
    <w:rsid w:val="007B059F"/>
    <w:rsid w:val="007C0BD0"/>
    <w:rsid w:val="007C5CD5"/>
    <w:rsid w:val="007C69CA"/>
    <w:rsid w:val="007D0813"/>
    <w:rsid w:val="007D676C"/>
    <w:rsid w:val="007E7154"/>
    <w:rsid w:val="007F21AD"/>
    <w:rsid w:val="007F5430"/>
    <w:rsid w:val="0080433F"/>
    <w:rsid w:val="00834D25"/>
    <w:rsid w:val="008368DC"/>
    <w:rsid w:val="008406DE"/>
    <w:rsid w:val="00850000"/>
    <w:rsid w:val="00851532"/>
    <w:rsid w:val="008561C8"/>
    <w:rsid w:val="0085798B"/>
    <w:rsid w:val="00865908"/>
    <w:rsid w:val="0086768C"/>
    <w:rsid w:val="00874CB7"/>
    <w:rsid w:val="008847AA"/>
    <w:rsid w:val="008850DB"/>
    <w:rsid w:val="00894E0C"/>
    <w:rsid w:val="008A073A"/>
    <w:rsid w:val="008B56CA"/>
    <w:rsid w:val="008D0B1B"/>
    <w:rsid w:val="008D1A92"/>
    <w:rsid w:val="008D36CC"/>
    <w:rsid w:val="008D411F"/>
    <w:rsid w:val="008E0039"/>
    <w:rsid w:val="008E0DD4"/>
    <w:rsid w:val="008E2151"/>
    <w:rsid w:val="008F51AA"/>
    <w:rsid w:val="008F5BD6"/>
    <w:rsid w:val="008F772C"/>
    <w:rsid w:val="00904D7C"/>
    <w:rsid w:val="009061FF"/>
    <w:rsid w:val="00906EDF"/>
    <w:rsid w:val="009103B2"/>
    <w:rsid w:val="0091114D"/>
    <w:rsid w:val="0092321F"/>
    <w:rsid w:val="0092611C"/>
    <w:rsid w:val="00926D9A"/>
    <w:rsid w:val="009352EC"/>
    <w:rsid w:val="009430D1"/>
    <w:rsid w:val="00945A89"/>
    <w:rsid w:val="00946004"/>
    <w:rsid w:val="00946AEB"/>
    <w:rsid w:val="009511DA"/>
    <w:rsid w:val="0095532B"/>
    <w:rsid w:val="009575E4"/>
    <w:rsid w:val="00961E89"/>
    <w:rsid w:val="009677DE"/>
    <w:rsid w:val="00971A1A"/>
    <w:rsid w:val="009729C8"/>
    <w:rsid w:val="009730F5"/>
    <w:rsid w:val="009804B7"/>
    <w:rsid w:val="009806C9"/>
    <w:rsid w:val="009812D8"/>
    <w:rsid w:val="009822B4"/>
    <w:rsid w:val="00986F5D"/>
    <w:rsid w:val="00992166"/>
    <w:rsid w:val="00993EE2"/>
    <w:rsid w:val="009A1978"/>
    <w:rsid w:val="009B711A"/>
    <w:rsid w:val="009B7E31"/>
    <w:rsid w:val="009C00E2"/>
    <w:rsid w:val="009C1081"/>
    <w:rsid w:val="009C3AA2"/>
    <w:rsid w:val="009D3B53"/>
    <w:rsid w:val="009D3BBE"/>
    <w:rsid w:val="009D6A95"/>
    <w:rsid w:val="009E5E0F"/>
    <w:rsid w:val="009F0609"/>
    <w:rsid w:val="009F2CB9"/>
    <w:rsid w:val="009F2D36"/>
    <w:rsid w:val="009F5CF5"/>
    <w:rsid w:val="00A12FE3"/>
    <w:rsid w:val="00A25602"/>
    <w:rsid w:val="00A33077"/>
    <w:rsid w:val="00A338D0"/>
    <w:rsid w:val="00A351C2"/>
    <w:rsid w:val="00A44D0E"/>
    <w:rsid w:val="00A4530B"/>
    <w:rsid w:val="00A463D3"/>
    <w:rsid w:val="00A63A2D"/>
    <w:rsid w:val="00A674FC"/>
    <w:rsid w:val="00A70F7D"/>
    <w:rsid w:val="00A76D77"/>
    <w:rsid w:val="00A82156"/>
    <w:rsid w:val="00A83EEE"/>
    <w:rsid w:val="00A85A5E"/>
    <w:rsid w:val="00A93C76"/>
    <w:rsid w:val="00AA056D"/>
    <w:rsid w:val="00AA3F09"/>
    <w:rsid w:val="00AA4330"/>
    <w:rsid w:val="00AA6A56"/>
    <w:rsid w:val="00AC070A"/>
    <w:rsid w:val="00AD7DA0"/>
    <w:rsid w:val="00AE1D04"/>
    <w:rsid w:val="00AE2D32"/>
    <w:rsid w:val="00AE3D65"/>
    <w:rsid w:val="00AE443A"/>
    <w:rsid w:val="00AE4D5B"/>
    <w:rsid w:val="00AE618C"/>
    <w:rsid w:val="00AF3273"/>
    <w:rsid w:val="00AF4D48"/>
    <w:rsid w:val="00AF6897"/>
    <w:rsid w:val="00AF7E8C"/>
    <w:rsid w:val="00B036E0"/>
    <w:rsid w:val="00B171B0"/>
    <w:rsid w:val="00B231C1"/>
    <w:rsid w:val="00B24C12"/>
    <w:rsid w:val="00B32347"/>
    <w:rsid w:val="00B4042F"/>
    <w:rsid w:val="00B4143A"/>
    <w:rsid w:val="00B4664D"/>
    <w:rsid w:val="00B50847"/>
    <w:rsid w:val="00B51B4E"/>
    <w:rsid w:val="00B62365"/>
    <w:rsid w:val="00B655B1"/>
    <w:rsid w:val="00B670B4"/>
    <w:rsid w:val="00B7001E"/>
    <w:rsid w:val="00B7314A"/>
    <w:rsid w:val="00B767F9"/>
    <w:rsid w:val="00B77776"/>
    <w:rsid w:val="00B8781F"/>
    <w:rsid w:val="00B90966"/>
    <w:rsid w:val="00B959D2"/>
    <w:rsid w:val="00BA1A0A"/>
    <w:rsid w:val="00BA54CA"/>
    <w:rsid w:val="00BA6374"/>
    <w:rsid w:val="00BA6C9B"/>
    <w:rsid w:val="00BB0CA8"/>
    <w:rsid w:val="00BB4E48"/>
    <w:rsid w:val="00BC1B9B"/>
    <w:rsid w:val="00BD1D7C"/>
    <w:rsid w:val="00BD2FD7"/>
    <w:rsid w:val="00BE1B3A"/>
    <w:rsid w:val="00BE7B0A"/>
    <w:rsid w:val="00BF1093"/>
    <w:rsid w:val="00BF1376"/>
    <w:rsid w:val="00BF5F25"/>
    <w:rsid w:val="00BF72A0"/>
    <w:rsid w:val="00C06524"/>
    <w:rsid w:val="00C11550"/>
    <w:rsid w:val="00C1388A"/>
    <w:rsid w:val="00C32F7F"/>
    <w:rsid w:val="00C330F6"/>
    <w:rsid w:val="00C35BF4"/>
    <w:rsid w:val="00C35D46"/>
    <w:rsid w:val="00C45E82"/>
    <w:rsid w:val="00C47D63"/>
    <w:rsid w:val="00C5443F"/>
    <w:rsid w:val="00C55F84"/>
    <w:rsid w:val="00C57721"/>
    <w:rsid w:val="00C64D0A"/>
    <w:rsid w:val="00C66163"/>
    <w:rsid w:val="00C76B73"/>
    <w:rsid w:val="00C8443C"/>
    <w:rsid w:val="00CA6E5D"/>
    <w:rsid w:val="00CB3947"/>
    <w:rsid w:val="00CB67EA"/>
    <w:rsid w:val="00CC3A1F"/>
    <w:rsid w:val="00CD593F"/>
    <w:rsid w:val="00CF04A3"/>
    <w:rsid w:val="00CF2BA6"/>
    <w:rsid w:val="00CF5921"/>
    <w:rsid w:val="00D02AFF"/>
    <w:rsid w:val="00D07577"/>
    <w:rsid w:val="00D116AC"/>
    <w:rsid w:val="00D13EAE"/>
    <w:rsid w:val="00D13FE1"/>
    <w:rsid w:val="00D1638F"/>
    <w:rsid w:val="00D208A9"/>
    <w:rsid w:val="00D209DE"/>
    <w:rsid w:val="00D22CBF"/>
    <w:rsid w:val="00D404F2"/>
    <w:rsid w:val="00D418CC"/>
    <w:rsid w:val="00D46CB8"/>
    <w:rsid w:val="00D64857"/>
    <w:rsid w:val="00D655D6"/>
    <w:rsid w:val="00D80939"/>
    <w:rsid w:val="00D9086C"/>
    <w:rsid w:val="00D9582F"/>
    <w:rsid w:val="00DA1D36"/>
    <w:rsid w:val="00DB1182"/>
    <w:rsid w:val="00DB2182"/>
    <w:rsid w:val="00DB3C54"/>
    <w:rsid w:val="00DB72E4"/>
    <w:rsid w:val="00DC747B"/>
    <w:rsid w:val="00DD29D2"/>
    <w:rsid w:val="00DD6DEF"/>
    <w:rsid w:val="00E06750"/>
    <w:rsid w:val="00E15663"/>
    <w:rsid w:val="00E217A2"/>
    <w:rsid w:val="00E2183A"/>
    <w:rsid w:val="00E22DD1"/>
    <w:rsid w:val="00E430C4"/>
    <w:rsid w:val="00E467B4"/>
    <w:rsid w:val="00E542AC"/>
    <w:rsid w:val="00E547EB"/>
    <w:rsid w:val="00E57862"/>
    <w:rsid w:val="00E62909"/>
    <w:rsid w:val="00E702AA"/>
    <w:rsid w:val="00E73137"/>
    <w:rsid w:val="00E73C54"/>
    <w:rsid w:val="00E773EC"/>
    <w:rsid w:val="00E8018E"/>
    <w:rsid w:val="00E8725F"/>
    <w:rsid w:val="00E944EF"/>
    <w:rsid w:val="00EA14CF"/>
    <w:rsid w:val="00EA159B"/>
    <w:rsid w:val="00EA40C5"/>
    <w:rsid w:val="00EB2C2B"/>
    <w:rsid w:val="00EB3A9D"/>
    <w:rsid w:val="00EB7AA9"/>
    <w:rsid w:val="00EC50EA"/>
    <w:rsid w:val="00ED0238"/>
    <w:rsid w:val="00ED133B"/>
    <w:rsid w:val="00ED31A0"/>
    <w:rsid w:val="00F00802"/>
    <w:rsid w:val="00F00BF1"/>
    <w:rsid w:val="00F01223"/>
    <w:rsid w:val="00F03764"/>
    <w:rsid w:val="00F159E3"/>
    <w:rsid w:val="00F15AD2"/>
    <w:rsid w:val="00F2574C"/>
    <w:rsid w:val="00F35504"/>
    <w:rsid w:val="00F4162F"/>
    <w:rsid w:val="00F4282F"/>
    <w:rsid w:val="00F45419"/>
    <w:rsid w:val="00F54FEF"/>
    <w:rsid w:val="00F64FD8"/>
    <w:rsid w:val="00F71077"/>
    <w:rsid w:val="00F7723C"/>
    <w:rsid w:val="00F80876"/>
    <w:rsid w:val="00F82731"/>
    <w:rsid w:val="00F86C84"/>
    <w:rsid w:val="00F8737C"/>
    <w:rsid w:val="00F92B28"/>
    <w:rsid w:val="00F937CE"/>
    <w:rsid w:val="00F93A26"/>
    <w:rsid w:val="00F94280"/>
    <w:rsid w:val="00F94D83"/>
    <w:rsid w:val="00FA25C9"/>
    <w:rsid w:val="00FA2D85"/>
    <w:rsid w:val="00FB07A4"/>
    <w:rsid w:val="00FB2B9A"/>
    <w:rsid w:val="00FB7DF0"/>
    <w:rsid w:val="00FC3214"/>
    <w:rsid w:val="00FC445A"/>
    <w:rsid w:val="00FD0090"/>
    <w:rsid w:val="00FD2B8F"/>
    <w:rsid w:val="00FD5C77"/>
    <w:rsid w:val="00FE306C"/>
    <w:rsid w:val="00FF04DD"/>
    <w:rsid w:val="00FF18A4"/>
    <w:rsid w:val="00FF1F1A"/>
    <w:rsid w:val="00FF31C8"/>
    <w:rsid w:val="00FF3250"/>
    <w:rsid w:val="00FF3F3C"/>
    <w:rsid w:val="00FF6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E270EBF"/>
  <w15:docId w15:val="{E815D232-2BC9-478F-BF05-B23656DFB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Pr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316897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316897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316897"/>
    <w:rPr>
      <w:rFonts w:ascii="Arial" w:hAnsi="Arial"/>
      <w:sz w:val="20"/>
    </w:rPr>
  </w:style>
  <w:style w:type="paragraph" w:styleId="Plattetekst2">
    <w:name w:val="Body Text 2"/>
    <w:basedOn w:val="Standaard"/>
    <w:rsid w:val="00316897"/>
    <w:rPr>
      <w:rFonts w:ascii="Arial" w:hAnsi="Arial"/>
      <w:b/>
      <w:sz w:val="28"/>
      <w:u w:val="single"/>
    </w:rPr>
  </w:style>
  <w:style w:type="paragraph" w:styleId="Ballontekst">
    <w:name w:val="Balloon Text"/>
    <w:basedOn w:val="Standaard"/>
    <w:semiHidden/>
    <w:rsid w:val="00316897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3168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semiHidden/>
    <w:rsid w:val="00525AE2"/>
    <w:rPr>
      <w:sz w:val="16"/>
      <w:szCs w:val="16"/>
    </w:rPr>
  </w:style>
  <w:style w:type="paragraph" w:styleId="Tekstopmerking">
    <w:name w:val="annotation text"/>
    <w:basedOn w:val="Standaard"/>
    <w:semiHidden/>
    <w:rsid w:val="00525AE2"/>
    <w:rPr>
      <w:sz w:val="20"/>
    </w:rPr>
  </w:style>
  <w:style w:type="paragraph" w:styleId="Onderwerpvanopmerking">
    <w:name w:val="annotation subject"/>
    <w:basedOn w:val="Tekstopmerking"/>
    <w:next w:val="Tekstopmerking"/>
    <w:semiHidden/>
    <w:rsid w:val="00525AE2"/>
    <w:rPr>
      <w:b/>
      <w:bCs/>
    </w:rPr>
  </w:style>
  <w:style w:type="paragraph" w:customStyle="1" w:styleId="Vrijevorm">
    <w:name w:val="Vrije vorm"/>
    <w:rsid w:val="00226776"/>
    <w:rPr>
      <w:rFonts w:eastAsia="ヒラギノ角ゴ Pro W3"/>
      <w:color w:val="000000"/>
      <w:lang w:eastAsia="zh-TW"/>
    </w:rPr>
  </w:style>
  <w:style w:type="paragraph" w:customStyle="1" w:styleId="Standaard1">
    <w:name w:val="Standaard1"/>
    <w:rsid w:val="00226776"/>
    <w:rPr>
      <w:rFonts w:eastAsia="ヒラギノ角ゴ Pro W3"/>
      <w:color w:val="000000"/>
      <w:sz w:val="24"/>
      <w:lang w:eastAsia="zh-TW"/>
    </w:rPr>
  </w:style>
  <w:style w:type="paragraph" w:styleId="Geenafstand">
    <w:name w:val="No Spacing"/>
    <w:uiPriority w:val="1"/>
    <w:qFormat/>
    <w:rsid w:val="00FF18A4"/>
    <w:rPr>
      <w:rFonts w:asciiTheme="minorHAnsi" w:eastAsiaTheme="minorHAnsi" w:hAnsiTheme="minorHAnsi" w:cstheme="minorBidi"/>
      <w:noProof/>
      <w:sz w:val="22"/>
      <w:szCs w:val="22"/>
      <w:lang w:eastAsia="en-US"/>
    </w:rPr>
  </w:style>
  <w:style w:type="character" w:styleId="Hyperlink">
    <w:name w:val="Hyperlink"/>
    <w:basedOn w:val="Standaardalinea-lettertype"/>
    <w:unhideWhenUsed/>
    <w:rsid w:val="0024439D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semiHidden/>
    <w:unhideWhenUsed/>
    <w:rsid w:val="0024439D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8E0DD4"/>
    <w:pPr>
      <w:ind w:left="720"/>
      <w:contextualSpacing/>
    </w:pPr>
  </w:style>
  <w:style w:type="character" w:customStyle="1" w:styleId="fontstyle01">
    <w:name w:val="fontstyle01"/>
    <w:basedOn w:val="Standaardalinea-lettertype"/>
    <w:rsid w:val="000675E7"/>
    <w:rPr>
      <w:rFonts w:ascii="Syntax-Black" w:hAnsi="Syntax-Black" w:hint="default"/>
      <w:b/>
      <w:bCs/>
      <w:i w:val="0"/>
      <w:iCs w:val="0"/>
      <w:color w:val="32B457"/>
      <w:sz w:val="48"/>
      <w:szCs w:val="48"/>
    </w:rPr>
  </w:style>
  <w:style w:type="character" w:customStyle="1" w:styleId="fontstyle21">
    <w:name w:val="fontstyle21"/>
    <w:basedOn w:val="Standaardalinea-lettertype"/>
    <w:rsid w:val="000675E7"/>
    <w:rPr>
      <w:rFonts w:ascii="Syntax-Bold" w:hAnsi="Syntax-Bold" w:hint="default"/>
      <w:b/>
      <w:bCs/>
      <w:i w:val="0"/>
      <w:iCs w:val="0"/>
      <w:color w:val="231F2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6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4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B85F22-78A1-4126-A7D3-328C8B846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834</Words>
  <Characters>4587</Characters>
  <Application>Microsoft Office Word</Application>
  <DocSecurity>0</DocSecurity>
  <Lines>38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Nota van Inlichtingen betreffende businesscase Poort Kwintelooyen</vt:lpstr>
      <vt:lpstr>Nota van Inlichtingen betreffende businesscase Poort Kwintelooyen</vt:lpstr>
    </vt:vector>
  </TitlesOfParts>
  <Company>Provincie Utrecht</Company>
  <LinksUpToDate>false</LinksUpToDate>
  <CharactersWithSpaces>5411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van Inlichtingen betreffende businesscase Poort Kwintelooyen</dc:title>
  <dc:creator>Provincie Utrecht</dc:creator>
  <cp:lastModifiedBy>Stelt, Teus van der</cp:lastModifiedBy>
  <cp:revision>2</cp:revision>
  <cp:lastPrinted>2018-10-30T07:42:00Z</cp:lastPrinted>
  <dcterms:created xsi:type="dcterms:W3CDTF">2018-12-07T12:05:00Z</dcterms:created>
  <dcterms:modified xsi:type="dcterms:W3CDTF">2018-12-07T12:05:00Z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-598879473</vt:i4>
  </property>
  <property fmtid="{D5CDD505-2E9C-101B-9397-08002B2CF9AE}" pid="3" name="_NewReviewCycle">
    <vt:lpwstr/>
  </property>
  <property fmtid="{D5CDD505-2E9C-101B-9397-08002B2CF9AE}" pid="4" name="_EmailSubject">
    <vt:lpwstr>Ontvangen vragen nav de vragenlijst RFI GIS</vt:lpwstr>
  </property>
  <property fmtid="{D5CDD505-2E9C-101B-9397-08002B2CF9AE}" pid="5" name="_AuthorEmail">
    <vt:lpwstr>Cees.van.Strien@provincie-utrecht.nl</vt:lpwstr>
  </property>
  <property fmtid="{D5CDD505-2E9C-101B-9397-08002B2CF9AE}" pid="6" name="_AuthorEmailDisplayName">
    <vt:lpwstr>Strien, Cees van</vt:lpwstr>
  </property>
  <property fmtid="{D5CDD505-2E9C-101B-9397-08002B2CF9AE}" pid="7" name="_PreviousAdHocReviewCycleID">
    <vt:i4>1816927174</vt:i4>
  </property>
</Properties>
</file>