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D051B" w14:textId="77777777" w:rsidR="00085DAA" w:rsidRDefault="00085DAA" w:rsidP="009841D2">
      <w:pPr>
        <w:pStyle w:val="Geenafstand"/>
        <w:jc w:val="center"/>
        <w:rPr>
          <w:rFonts w:ascii="Verdana" w:hAnsi="Verdana"/>
          <w:b/>
          <w:sz w:val="36"/>
          <w:szCs w:val="36"/>
        </w:rPr>
      </w:pPr>
    </w:p>
    <w:p w14:paraId="4E227B06" w14:textId="77777777" w:rsidR="00085DAA" w:rsidRDefault="00085DAA" w:rsidP="009841D2">
      <w:pPr>
        <w:pStyle w:val="Geenafstand"/>
        <w:jc w:val="center"/>
        <w:rPr>
          <w:rFonts w:ascii="Verdana" w:hAnsi="Verdana"/>
          <w:b/>
          <w:sz w:val="36"/>
          <w:szCs w:val="36"/>
        </w:rPr>
      </w:pPr>
    </w:p>
    <w:p w14:paraId="0FCC3DB2" w14:textId="77777777" w:rsidR="00085DAA" w:rsidRDefault="00085DAA" w:rsidP="009841D2">
      <w:pPr>
        <w:pStyle w:val="Geenafstand"/>
        <w:jc w:val="center"/>
        <w:rPr>
          <w:rFonts w:ascii="Verdana" w:hAnsi="Verdana"/>
          <w:b/>
          <w:sz w:val="36"/>
          <w:szCs w:val="36"/>
        </w:rPr>
      </w:pPr>
    </w:p>
    <w:p w14:paraId="02A64B88" w14:textId="77777777" w:rsidR="00085DAA" w:rsidRDefault="00085DAA" w:rsidP="009841D2">
      <w:pPr>
        <w:pStyle w:val="Geenafstand"/>
        <w:jc w:val="center"/>
        <w:rPr>
          <w:rFonts w:ascii="Verdana" w:hAnsi="Verdana"/>
          <w:b/>
          <w:sz w:val="36"/>
          <w:szCs w:val="36"/>
        </w:rPr>
      </w:pPr>
    </w:p>
    <w:p w14:paraId="07AD02AB" w14:textId="29678000" w:rsidR="009841D2" w:rsidRDefault="00085DAA" w:rsidP="009841D2">
      <w:pPr>
        <w:pStyle w:val="Geenafstand"/>
        <w:jc w:val="center"/>
        <w:rPr>
          <w:rFonts w:ascii="Verdana" w:hAnsi="Verdana"/>
          <w:b/>
          <w:sz w:val="36"/>
          <w:szCs w:val="36"/>
        </w:rPr>
      </w:pPr>
      <w:r>
        <w:rPr>
          <w:noProof/>
          <w:lang w:eastAsia="nl-NL"/>
        </w:rPr>
        <w:drawing>
          <wp:inline distT="0" distB="0" distL="0" distR="0" wp14:anchorId="046D15D6" wp14:editId="67EB634B">
            <wp:extent cx="1409700" cy="1409700"/>
            <wp:effectExtent l="0" t="0" r="0" b="0"/>
            <wp:docPr id="1" name="Afbeelding 1" descr="Afbeeldingsresultaat voor nv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nv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134C032F" w14:textId="40AC577B" w:rsidR="009841D2" w:rsidRDefault="009841D2" w:rsidP="009841D2">
      <w:pPr>
        <w:pStyle w:val="Geenafstand"/>
        <w:jc w:val="center"/>
        <w:rPr>
          <w:rFonts w:ascii="Verdana" w:hAnsi="Verdana"/>
          <w:b/>
          <w:sz w:val="36"/>
          <w:szCs w:val="36"/>
        </w:rPr>
      </w:pPr>
    </w:p>
    <w:p w14:paraId="2EA4D092" w14:textId="5C9E1659" w:rsidR="00085DAA" w:rsidRDefault="00085DAA" w:rsidP="009841D2">
      <w:pPr>
        <w:pStyle w:val="Geenafstand"/>
        <w:jc w:val="center"/>
        <w:rPr>
          <w:rFonts w:ascii="Verdana" w:hAnsi="Verdana"/>
          <w:b/>
          <w:sz w:val="36"/>
          <w:szCs w:val="36"/>
        </w:rPr>
      </w:pPr>
    </w:p>
    <w:p w14:paraId="6E51FAAC" w14:textId="77777777" w:rsidR="00085DAA" w:rsidRDefault="00085DAA" w:rsidP="009841D2">
      <w:pPr>
        <w:pStyle w:val="Geenafstand"/>
        <w:jc w:val="center"/>
        <w:rPr>
          <w:rFonts w:ascii="Verdana" w:hAnsi="Verdana"/>
          <w:b/>
          <w:sz w:val="36"/>
          <w:szCs w:val="36"/>
        </w:rPr>
      </w:pPr>
    </w:p>
    <w:p w14:paraId="6622EA3A" w14:textId="44CC6A27" w:rsidR="000D2903" w:rsidRPr="007B2EC5" w:rsidRDefault="000D2903" w:rsidP="009841D2">
      <w:pPr>
        <w:pStyle w:val="Geenafstand"/>
        <w:jc w:val="center"/>
        <w:rPr>
          <w:rFonts w:ascii="Verdana" w:hAnsi="Verdana"/>
          <w:b/>
          <w:sz w:val="56"/>
          <w:szCs w:val="56"/>
        </w:rPr>
      </w:pPr>
      <w:r w:rsidRPr="007B2EC5">
        <w:rPr>
          <w:rFonts w:ascii="Verdana" w:hAnsi="Verdana"/>
          <w:b/>
          <w:sz w:val="56"/>
          <w:szCs w:val="56"/>
        </w:rPr>
        <w:t>Marktconsultatie</w:t>
      </w:r>
    </w:p>
    <w:p w14:paraId="7111235F" w14:textId="77777777" w:rsidR="004C14B6" w:rsidRPr="009841D2" w:rsidRDefault="004C14B6" w:rsidP="009841D2">
      <w:pPr>
        <w:pStyle w:val="Geenafstand"/>
        <w:jc w:val="center"/>
        <w:rPr>
          <w:rFonts w:ascii="Verdana" w:hAnsi="Verdana"/>
          <w:b/>
          <w:sz w:val="48"/>
          <w:szCs w:val="48"/>
        </w:rPr>
      </w:pPr>
    </w:p>
    <w:p w14:paraId="486BB976" w14:textId="77777777" w:rsidR="00DF4C03" w:rsidRPr="00085DAA" w:rsidRDefault="000D2903" w:rsidP="009841D2">
      <w:pPr>
        <w:pStyle w:val="Geenafstand"/>
        <w:jc w:val="center"/>
        <w:rPr>
          <w:rFonts w:ascii="Verdana" w:hAnsi="Verdana"/>
          <w:b/>
          <w:sz w:val="40"/>
          <w:szCs w:val="40"/>
        </w:rPr>
      </w:pPr>
      <w:r w:rsidRPr="00085DAA">
        <w:rPr>
          <w:rFonts w:ascii="Verdana" w:hAnsi="Verdana"/>
          <w:b/>
          <w:sz w:val="40"/>
          <w:szCs w:val="40"/>
        </w:rPr>
        <w:t>‘Circulaire afvalbakken</w:t>
      </w:r>
    </w:p>
    <w:p w14:paraId="6480B033" w14:textId="7E4C1918" w:rsidR="000D2903" w:rsidRPr="00085DAA" w:rsidRDefault="00DF4C03" w:rsidP="009841D2">
      <w:pPr>
        <w:pStyle w:val="Geenafstand"/>
        <w:jc w:val="center"/>
        <w:rPr>
          <w:rFonts w:ascii="Verdana" w:hAnsi="Verdana"/>
          <w:b/>
          <w:sz w:val="40"/>
          <w:szCs w:val="40"/>
        </w:rPr>
      </w:pPr>
      <w:r w:rsidRPr="00085DAA">
        <w:rPr>
          <w:rFonts w:ascii="Verdana" w:hAnsi="Verdana"/>
          <w:b/>
          <w:sz w:val="40"/>
          <w:szCs w:val="40"/>
        </w:rPr>
        <w:t>voor de openbare ruimte</w:t>
      </w:r>
      <w:r w:rsidR="000D2903" w:rsidRPr="00085DAA">
        <w:rPr>
          <w:rFonts w:ascii="Verdana" w:hAnsi="Verdana"/>
          <w:b/>
          <w:sz w:val="40"/>
          <w:szCs w:val="40"/>
        </w:rPr>
        <w:t>’</w:t>
      </w:r>
    </w:p>
    <w:p w14:paraId="37F47B68" w14:textId="77777777" w:rsidR="000D2903" w:rsidRDefault="000D2903" w:rsidP="009841D2">
      <w:pPr>
        <w:pStyle w:val="Geenafstand"/>
        <w:jc w:val="center"/>
        <w:rPr>
          <w:rFonts w:ascii="Verdana" w:hAnsi="Verdana"/>
          <w:sz w:val="20"/>
          <w:szCs w:val="20"/>
        </w:rPr>
      </w:pPr>
    </w:p>
    <w:p w14:paraId="392F0751" w14:textId="77777777" w:rsidR="000D2903" w:rsidRDefault="000D2903" w:rsidP="009841D2">
      <w:pPr>
        <w:pStyle w:val="Geenafstand"/>
        <w:jc w:val="center"/>
        <w:rPr>
          <w:rFonts w:ascii="Verdana" w:hAnsi="Verdana"/>
          <w:i/>
          <w:sz w:val="20"/>
          <w:szCs w:val="20"/>
        </w:rPr>
      </w:pPr>
    </w:p>
    <w:p w14:paraId="5C3893A7" w14:textId="77777777" w:rsidR="009841D2" w:rsidRDefault="009841D2" w:rsidP="009841D2">
      <w:pPr>
        <w:pStyle w:val="Geenafstand"/>
        <w:jc w:val="center"/>
        <w:rPr>
          <w:rFonts w:ascii="Verdana" w:hAnsi="Verdana"/>
          <w:i/>
          <w:sz w:val="20"/>
          <w:szCs w:val="20"/>
        </w:rPr>
      </w:pPr>
    </w:p>
    <w:p w14:paraId="018556B9" w14:textId="77777777" w:rsidR="009841D2" w:rsidRDefault="009841D2" w:rsidP="009841D2">
      <w:pPr>
        <w:pStyle w:val="Geenafstand"/>
        <w:jc w:val="center"/>
        <w:rPr>
          <w:rFonts w:ascii="Verdana" w:hAnsi="Verdana"/>
          <w:i/>
          <w:sz w:val="20"/>
          <w:szCs w:val="20"/>
        </w:rPr>
      </w:pPr>
    </w:p>
    <w:p w14:paraId="735C9DA4" w14:textId="7C00820D" w:rsidR="009841D2" w:rsidRDefault="009841D2" w:rsidP="009841D2">
      <w:pPr>
        <w:pStyle w:val="Geenafstand"/>
        <w:jc w:val="center"/>
        <w:rPr>
          <w:rFonts w:ascii="Verdana" w:hAnsi="Verdana"/>
          <w:i/>
          <w:sz w:val="20"/>
          <w:szCs w:val="20"/>
        </w:rPr>
      </w:pPr>
    </w:p>
    <w:p w14:paraId="3A8A176C" w14:textId="5EB156E2" w:rsidR="00085DAA" w:rsidRDefault="00085DAA" w:rsidP="009841D2">
      <w:pPr>
        <w:pStyle w:val="Geenafstand"/>
        <w:jc w:val="center"/>
        <w:rPr>
          <w:rFonts w:ascii="Verdana" w:hAnsi="Verdana"/>
          <w:i/>
          <w:sz w:val="20"/>
          <w:szCs w:val="20"/>
        </w:rPr>
      </w:pPr>
    </w:p>
    <w:p w14:paraId="545F1556" w14:textId="5EC25A09" w:rsidR="00085DAA" w:rsidRDefault="00085DAA" w:rsidP="009841D2">
      <w:pPr>
        <w:pStyle w:val="Geenafstand"/>
        <w:jc w:val="center"/>
        <w:rPr>
          <w:rFonts w:ascii="Verdana" w:hAnsi="Verdana"/>
          <w:i/>
          <w:sz w:val="20"/>
          <w:szCs w:val="20"/>
        </w:rPr>
      </w:pPr>
    </w:p>
    <w:p w14:paraId="6104E448" w14:textId="13B69645" w:rsidR="00085DAA" w:rsidRPr="007B2EC5" w:rsidRDefault="00085DAA" w:rsidP="009841D2">
      <w:pPr>
        <w:pStyle w:val="Geenafstand"/>
        <w:jc w:val="center"/>
        <w:rPr>
          <w:rFonts w:ascii="Verdana" w:hAnsi="Verdana"/>
          <w:i/>
          <w:sz w:val="20"/>
          <w:szCs w:val="20"/>
        </w:rPr>
      </w:pPr>
    </w:p>
    <w:p w14:paraId="5EAF8F0F" w14:textId="41F9343F" w:rsidR="00085DAA" w:rsidRPr="00CA5329" w:rsidRDefault="007B2EC5" w:rsidP="009841D2">
      <w:pPr>
        <w:pStyle w:val="Geenafstand"/>
        <w:jc w:val="center"/>
        <w:rPr>
          <w:rFonts w:ascii="Verdana" w:hAnsi="Verdana"/>
          <w:sz w:val="20"/>
          <w:szCs w:val="20"/>
        </w:rPr>
      </w:pPr>
      <w:r w:rsidRPr="00CA5329">
        <w:rPr>
          <w:rFonts w:ascii="Verdana" w:hAnsi="Verdana"/>
          <w:sz w:val="20"/>
          <w:szCs w:val="20"/>
        </w:rPr>
        <w:t xml:space="preserve">Datum: </w:t>
      </w:r>
      <w:r w:rsidR="00CA5329" w:rsidRPr="00CA5329">
        <w:rPr>
          <w:rFonts w:ascii="Verdana" w:hAnsi="Verdana"/>
          <w:sz w:val="20"/>
          <w:szCs w:val="20"/>
        </w:rPr>
        <w:t>8</w:t>
      </w:r>
      <w:r w:rsidR="007967CD" w:rsidRPr="00CA5329">
        <w:rPr>
          <w:rFonts w:ascii="Verdana" w:hAnsi="Verdana"/>
          <w:sz w:val="20"/>
          <w:szCs w:val="20"/>
        </w:rPr>
        <w:t xml:space="preserve"> </w:t>
      </w:r>
      <w:r w:rsidRPr="00CA5329">
        <w:rPr>
          <w:rFonts w:ascii="Verdana" w:hAnsi="Verdana"/>
          <w:sz w:val="20"/>
          <w:szCs w:val="20"/>
        </w:rPr>
        <w:t>oktober 2018</w:t>
      </w:r>
    </w:p>
    <w:p w14:paraId="1A54B6FB" w14:textId="0795483F" w:rsidR="007B2EC5" w:rsidRPr="00DC2244" w:rsidRDefault="007B2EC5" w:rsidP="009841D2">
      <w:pPr>
        <w:pStyle w:val="Geenafstand"/>
        <w:jc w:val="center"/>
        <w:rPr>
          <w:rFonts w:ascii="Verdana" w:hAnsi="Verdana"/>
          <w:sz w:val="20"/>
          <w:szCs w:val="20"/>
        </w:rPr>
      </w:pPr>
      <w:r w:rsidRPr="00DC2244">
        <w:rPr>
          <w:rFonts w:ascii="Verdana" w:hAnsi="Verdana"/>
          <w:sz w:val="20"/>
          <w:szCs w:val="20"/>
        </w:rPr>
        <w:t>Auteur: Werkgroep circulaire afvalbakken</w:t>
      </w:r>
    </w:p>
    <w:p w14:paraId="56185D7F" w14:textId="7FC7BFF4" w:rsidR="00085DAA" w:rsidRPr="007B2EC5" w:rsidRDefault="00085DAA" w:rsidP="009841D2">
      <w:pPr>
        <w:pStyle w:val="Geenafstand"/>
        <w:jc w:val="center"/>
        <w:rPr>
          <w:rFonts w:ascii="Verdana" w:hAnsi="Verdana"/>
          <w:sz w:val="20"/>
          <w:szCs w:val="20"/>
        </w:rPr>
      </w:pPr>
    </w:p>
    <w:p w14:paraId="2D1BE648" w14:textId="225E2EB3" w:rsidR="00085DAA" w:rsidRDefault="00085DAA" w:rsidP="009841D2">
      <w:pPr>
        <w:pStyle w:val="Geenafstand"/>
        <w:jc w:val="center"/>
        <w:rPr>
          <w:rFonts w:ascii="Verdana" w:hAnsi="Verdana"/>
          <w:i/>
          <w:sz w:val="20"/>
          <w:szCs w:val="20"/>
        </w:rPr>
      </w:pPr>
    </w:p>
    <w:p w14:paraId="12325B01" w14:textId="30D9DDE7" w:rsidR="00085DAA" w:rsidRDefault="00085DAA" w:rsidP="009841D2">
      <w:pPr>
        <w:pStyle w:val="Geenafstand"/>
        <w:jc w:val="center"/>
        <w:rPr>
          <w:rFonts w:ascii="Verdana" w:hAnsi="Verdana"/>
          <w:i/>
          <w:sz w:val="20"/>
          <w:szCs w:val="20"/>
        </w:rPr>
      </w:pPr>
    </w:p>
    <w:p w14:paraId="3122A4A9" w14:textId="1913B4A6" w:rsidR="00085DAA" w:rsidRDefault="00085DAA" w:rsidP="009841D2">
      <w:pPr>
        <w:pStyle w:val="Geenafstand"/>
        <w:jc w:val="center"/>
        <w:rPr>
          <w:rFonts w:ascii="Verdana" w:hAnsi="Verdana"/>
          <w:i/>
          <w:sz w:val="20"/>
          <w:szCs w:val="20"/>
        </w:rPr>
      </w:pPr>
    </w:p>
    <w:p w14:paraId="2CE63FB5" w14:textId="1826DEB2" w:rsidR="00085DAA" w:rsidRDefault="00085DAA" w:rsidP="009841D2">
      <w:pPr>
        <w:pStyle w:val="Geenafstand"/>
        <w:jc w:val="center"/>
        <w:rPr>
          <w:rFonts w:ascii="Verdana" w:hAnsi="Verdana"/>
          <w:i/>
          <w:sz w:val="20"/>
          <w:szCs w:val="20"/>
        </w:rPr>
      </w:pPr>
    </w:p>
    <w:p w14:paraId="263A0145" w14:textId="1A4F8D29" w:rsidR="00085DAA" w:rsidRDefault="00085DAA" w:rsidP="009841D2">
      <w:pPr>
        <w:pStyle w:val="Geenafstand"/>
        <w:jc w:val="center"/>
        <w:rPr>
          <w:rFonts w:ascii="Verdana" w:hAnsi="Verdana"/>
          <w:i/>
          <w:sz w:val="20"/>
          <w:szCs w:val="20"/>
        </w:rPr>
      </w:pPr>
    </w:p>
    <w:p w14:paraId="78E7103E" w14:textId="53671D1F" w:rsidR="00085DAA" w:rsidRDefault="00085DAA" w:rsidP="009841D2">
      <w:pPr>
        <w:pStyle w:val="Geenafstand"/>
        <w:jc w:val="center"/>
        <w:rPr>
          <w:rFonts w:ascii="Verdana" w:hAnsi="Verdana"/>
          <w:i/>
          <w:sz w:val="20"/>
          <w:szCs w:val="20"/>
        </w:rPr>
      </w:pPr>
    </w:p>
    <w:p w14:paraId="35D51F2E" w14:textId="4C19F749" w:rsidR="00085DAA" w:rsidRDefault="00085DAA" w:rsidP="009841D2">
      <w:pPr>
        <w:pStyle w:val="Geenafstand"/>
        <w:jc w:val="center"/>
        <w:rPr>
          <w:rFonts w:ascii="Verdana" w:hAnsi="Verdana"/>
          <w:i/>
          <w:sz w:val="20"/>
          <w:szCs w:val="20"/>
        </w:rPr>
      </w:pPr>
    </w:p>
    <w:p w14:paraId="1B30819D" w14:textId="2EE93290" w:rsidR="00085DAA" w:rsidRDefault="00085DAA" w:rsidP="009841D2">
      <w:pPr>
        <w:pStyle w:val="Geenafstand"/>
        <w:jc w:val="center"/>
        <w:rPr>
          <w:rFonts w:ascii="Verdana" w:hAnsi="Verdana"/>
          <w:i/>
          <w:sz w:val="20"/>
          <w:szCs w:val="20"/>
        </w:rPr>
      </w:pPr>
    </w:p>
    <w:p w14:paraId="43457F93" w14:textId="77777777" w:rsidR="00085DAA" w:rsidRDefault="00085DAA" w:rsidP="009841D2">
      <w:pPr>
        <w:pStyle w:val="Geenafstand"/>
        <w:jc w:val="center"/>
        <w:rPr>
          <w:rFonts w:ascii="Verdana" w:hAnsi="Verdana"/>
          <w:i/>
          <w:sz w:val="20"/>
          <w:szCs w:val="20"/>
        </w:rPr>
      </w:pPr>
    </w:p>
    <w:p w14:paraId="4318A3C0" w14:textId="77777777" w:rsidR="000D2903" w:rsidRPr="000D2903" w:rsidRDefault="000D2903" w:rsidP="009841D2">
      <w:pPr>
        <w:pStyle w:val="Geenafstand"/>
        <w:jc w:val="center"/>
        <w:rPr>
          <w:rFonts w:ascii="Verdana" w:hAnsi="Verdana"/>
          <w:sz w:val="20"/>
          <w:szCs w:val="20"/>
        </w:rPr>
      </w:pPr>
    </w:p>
    <w:p w14:paraId="234ED5D8" w14:textId="77777777" w:rsidR="000D2903" w:rsidRDefault="000D2903" w:rsidP="009841D2">
      <w:pPr>
        <w:pStyle w:val="Geenafstand"/>
        <w:jc w:val="center"/>
        <w:rPr>
          <w:rFonts w:ascii="Verdana" w:hAnsi="Verdana"/>
          <w:sz w:val="20"/>
          <w:szCs w:val="20"/>
        </w:rPr>
      </w:pPr>
    </w:p>
    <w:p w14:paraId="226E71D3" w14:textId="28EE48E9" w:rsidR="000D2903" w:rsidRDefault="000D2903" w:rsidP="009841D2">
      <w:pPr>
        <w:pStyle w:val="Geenafstand"/>
        <w:jc w:val="center"/>
        <w:rPr>
          <w:rFonts w:ascii="Verdana" w:hAnsi="Verdana"/>
          <w:sz w:val="20"/>
          <w:szCs w:val="20"/>
        </w:rPr>
      </w:pPr>
    </w:p>
    <w:p w14:paraId="02116188" w14:textId="77777777" w:rsidR="009841D2" w:rsidRDefault="009841D2" w:rsidP="000D2903">
      <w:pPr>
        <w:pStyle w:val="Geenafstand"/>
        <w:rPr>
          <w:rFonts w:ascii="Verdana" w:hAnsi="Verdana"/>
          <w:sz w:val="20"/>
          <w:szCs w:val="20"/>
        </w:rPr>
      </w:pPr>
    </w:p>
    <w:p w14:paraId="6FD74285" w14:textId="77777777" w:rsidR="009841D2" w:rsidRDefault="009841D2" w:rsidP="000D2903">
      <w:pPr>
        <w:pStyle w:val="Geenafstand"/>
        <w:rPr>
          <w:rFonts w:ascii="Verdana" w:hAnsi="Verdana"/>
          <w:sz w:val="20"/>
          <w:szCs w:val="20"/>
        </w:rPr>
      </w:pPr>
    </w:p>
    <w:p w14:paraId="3AB81398" w14:textId="77777777" w:rsidR="00085DAA" w:rsidRDefault="00085DAA">
      <w:pPr>
        <w:rPr>
          <w:rFonts w:ascii="Verdana" w:hAnsi="Verdana"/>
          <w:sz w:val="20"/>
          <w:szCs w:val="20"/>
        </w:rPr>
      </w:pPr>
      <w:r>
        <w:rPr>
          <w:rFonts w:ascii="Verdana" w:hAnsi="Verdana"/>
          <w:sz w:val="20"/>
          <w:szCs w:val="20"/>
        </w:rPr>
        <w:br w:type="page"/>
      </w:r>
    </w:p>
    <w:p w14:paraId="38086B3E" w14:textId="483F2D42" w:rsidR="00394E2F" w:rsidRPr="00A02BDE" w:rsidRDefault="00394E2F" w:rsidP="00394E2F">
      <w:pPr>
        <w:pStyle w:val="Geenafstand"/>
        <w:rPr>
          <w:rFonts w:ascii="Verdana" w:hAnsi="Verdana"/>
          <w:b/>
          <w:sz w:val="20"/>
          <w:szCs w:val="20"/>
        </w:rPr>
      </w:pPr>
      <w:r w:rsidRPr="00A02BDE">
        <w:rPr>
          <w:rFonts w:ascii="Verdana" w:hAnsi="Verdana"/>
          <w:b/>
          <w:sz w:val="20"/>
          <w:szCs w:val="20"/>
        </w:rPr>
        <w:lastRenderedPageBreak/>
        <w:t>Inhoudsopgave</w:t>
      </w:r>
    </w:p>
    <w:p w14:paraId="18C4A34E" w14:textId="06887830" w:rsidR="00A3350C" w:rsidRDefault="00A3350C" w:rsidP="00A3350C">
      <w:pPr>
        <w:pStyle w:val="Geenafstand"/>
        <w:rPr>
          <w:rFonts w:ascii="Verdana" w:hAnsi="Verdana"/>
          <w:sz w:val="20"/>
          <w:szCs w:val="20"/>
        </w:rPr>
      </w:pPr>
    </w:p>
    <w:p w14:paraId="3C777532" w14:textId="4DD7DC00" w:rsidR="00A3350C" w:rsidRDefault="00A3350C" w:rsidP="00A3350C">
      <w:pPr>
        <w:pStyle w:val="Geenafstand"/>
        <w:rPr>
          <w:rFonts w:ascii="Verdana" w:hAnsi="Verdana"/>
          <w:sz w:val="20"/>
          <w:szCs w:val="20"/>
        </w:rPr>
      </w:pPr>
    </w:p>
    <w:p w14:paraId="6D1FC7DC" w14:textId="40D6FC71" w:rsidR="00A3350C" w:rsidRPr="00DC2ECC" w:rsidRDefault="00A3350C" w:rsidP="00A3350C">
      <w:pPr>
        <w:pStyle w:val="Geenafstand"/>
        <w:rPr>
          <w:rFonts w:ascii="Verdana" w:hAnsi="Verdana"/>
          <w:b/>
          <w:sz w:val="20"/>
          <w:szCs w:val="20"/>
        </w:rPr>
      </w:pPr>
      <w:r w:rsidRPr="00DC2ECC">
        <w:rPr>
          <w:rFonts w:ascii="Verdana" w:hAnsi="Verdana"/>
          <w:b/>
          <w:sz w:val="20"/>
          <w:szCs w:val="20"/>
        </w:rPr>
        <w:t>DEEL I: Inleiding</w:t>
      </w:r>
    </w:p>
    <w:p w14:paraId="6629653E" w14:textId="33B6236E" w:rsidR="00D72496" w:rsidRPr="00A3350C" w:rsidRDefault="00482DFA" w:rsidP="00D72496">
      <w:pPr>
        <w:pStyle w:val="Geenafstand"/>
        <w:numPr>
          <w:ilvl w:val="0"/>
          <w:numId w:val="1"/>
        </w:numPr>
        <w:rPr>
          <w:rFonts w:ascii="Verdana" w:hAnsi="Verdana"/>
          <w:sz w:val="20"/>
          <w:szCs w:val="20"/>
        </w:rPr>
      </w:pPr>
      <w:r w:rsidRPr="00394E2F">
        <w:rPr>
          <w:rFonts w:ascii="Verdana" w:hAnsi="Verdana"/>
          <w:sz w:val="20"/>
          <w:szCs w:val="20"/>
        </w:rPr>
        <w:t xml:space="preserve">Achtergrond </w:t>
      </w:r>
      <w:r w:rsidR="00D72496">
        <w:rPr>
          <w:rFonts w:ascii="Verdana" w:hAnsi="Verdana"/>
          <w:sz w:val="20"/>
          <w:szCs w:val="20"/>
        </w:rPr>
        <w:t xml:space="preserve">NVRD </w:t>
      </w:r>
      <w:r w:rsidR="009C0BFB">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t>3</w:t>
      </w:r>
    </w:p>
    <w:p w14:paraId="618C35C8" w14:textId="3A0E1090" w:rsidR="00394E2F" w:rsidRPr="00A3350C" w:rsidRDefault="00D72496" w:rsidP="00394E2F">
      <w:pPr>
        <w:pStyle w:val="Geenafstand"/>
        <w:numPr>
          <w:ilvl w:val="0"/>
          <w:numId w:val="1"/>
        </w:numPr>
        <w:rPr>
          <w:rFonts w:ascii="Verdana" w:hAnsi="Verdana"/>
          <w:sz w:val="20"/>
          <w:szCs w:val="20"/>
        </w:rPr>
      </w:pPr>
      <w:r>
        <w:rPr>
          <w:rFonts w:ascii="Verdana" w:hAnsi="Verdana"/>
          <w:sz w:val="20"/>
          <w:szCs w:val="20"/>
        </w:rPr>
        <w:t>Aanleiding en doelstelling m</w:t>
      </w:r>
      <w:r w:rsidR="00482DFA" w:rsidRPr="00394E2F">
        <w:rPr>
          <w:rFonts w:ascii="Verdana" w:hAnsi="Verdana"/>
          <w:sz w:val="20"/>
          <w:szCs w:val="20"/>
        </w:rPr>
        <w:t>arktconsultatie</w:t>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t>3</w:t>
      </w:r>
    </w:p>
    <w:p w14:paraId="5E7631B5" w14:textId="12B553DE" w:rsidR="00394E2F" w:rsidRDefault="00394E2F" w:rsidP="00D72496">
      <w:pPr>
        <w:pStyle w:val="Geenafstand"/>
        <w:numPr>
          <w:ilvl w:val="0"/>
          <w:numId w:val="1"/>
        </w:numPr>
        <w:rPr>
          <w:rFonts w:ascii="Verdana" w:hAnsi="Verdana"/>
          <w:sz w:val="20"/>
          <w:szCs w:val="20"/>
        </w:rPr>
      </w:pPr>
      <w:r w:rsidRPr="00394E2F">
        <w:rPr>
          <w:rFonts w:ascii="Verdana" w:hAnsi="Verdana"/>
          <w:sz w:val="20"/>
          <w:szCs w:val="20"/>
        </w:rPr>
        <w:t>Circulair inkopen</w:t>
      </w:r>
      <w:r w:rsidR="009C0BFB">
        <w:rPr>
          <w:rFonts w:ascii="Verdana" w:hAnsi="Verdana"/>
          <w:sz w:val="20"/>
          <w:szCs w:val="20"/>
        </w:rPr>
        <w:tab/>
      </w:r>
      <w:r w:rsidR="009C0BFB">
        <w:rPr>
          <w:rFonts w:ascii="Verdana" w:hAnsi="Verdana"/>
          <w:sz w:val="20"/>
          <w:szCs w:val="20"/>
        </w:rPr>
        <w:tab/>
      </w:r>
      <w:r w:rsidR="009C0BFB">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t>3</w:t>
      </w:r>
    </w:p>
    <w:p w14:paraId="0540A3BD" w14:textId="1BD630A0" w:rsidR="00A3350C" w:rsidRDefault="00A3350C" w:rsidP="00A3350C">
      <w:pPr>
        <w:pStyle w:val="Geenafstand"/>
        <w:rPr>
          <w:rFonts w:ascii="Verdana" w:hAnsi="Verdana"/>
          <w:sz w:val="20"/>
          <w:szCs w:val="20"/>
        </w:rPr>
      </w:pPr>
    </w:p>
    <w:p w14:paraId="03142EFD" w14:textId="5830A102" w:rsidR="00A3350C" w:rsidRPr="00DC2ECC" w:rsidRDefault="00A3350C" w:rsidP="00A3350C">
      <w:pPr>
        <w:pStyle w:val="Geenafstand"/>
        <w:rPr>
          <w:rFonts w:ascii="Verdana" w:hAnsi="Verdana"/>
          <w:b/>
          <w:sz w:val="20"/>
          <w:szCs w:val="20"/>
        </w:rPr>
      </w:pPr>
      <w:r w:rsidRPr="00DC2ECC">
        <w:rPr>
          <w:rFonts w:ascii="Verdana" w:hAnsi="Verdana"/>
          <w:b/>
          <w:sz w:val="20"/>
          <w:szCs w:val="20"/>
        </w:rPr>
        <w:t xml:space="preserve">DEEL </w:t>
      </w:r>
      <w:r w:rsidR="004D21B0">
        <w:rPr>
          <w:rFonts w:ascii="Verdana" w:hAnsi="Verdana"/>
          <w:b/>
          <w:sz w:val="20"/>
          <w:szCs w:val="20"/>
        </w:rPr>
        <w:t>II</w:t>
      </w:r>
      <w:r w:rsidRPr="00DC2ECC">
        <w:rPr>
          <w:rFonts w:ascii="Verdana" w:hAnsi="Verdana"/>
          <w:b/>
          <w:sz w:val="20"/>
          <w:szCs w:val="20"/>
        </w:rPr>
        <w:t>: Marktconsultatie</w:t>
      </w:r>
    </w:p>
    <w:p w14:paraId="59556F63" w14:textId="13412758" w:rsidR="00A3350C" w:rsidRDefault="002928BF" w:rsidP="002928BF">
      <w:pPr>
        <w:pStyle w:val="Geenafstand"/>
        <w:numPr>
          <w:ilvl w:val="0"/>
          <w:numId w:val="1"/>
        </w:numPr>
        <w:rPr>
          <w:rFonts w:ascii="Verdana" w:hAnsi="Verdana"/>
          <w:sz w:val="20"/>
          <w:szCs w:val="20"/>
        </w:rPr>
      </w:pPr>
      <w:r>
        <w:rPr>
          <w:rFonts w:ascii="Verdana" w:hAnsi="Verdana"/>
          <w:sz w:val="20"/>
          <w:szCs w:val="20"/>
        </w:rPr>
        <w:t>Procedure</w:t>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t>4</w:t>
      </w:r>
    </w:p>
    <w:p w14:paraId="7683C201" w14:textId="0A440C04" w:rsidR="002928BF" w:rsidRDefault="002928BF" w:rsidP="002928BF">
      <w:pPr>
        <w:pStyle w:val="Geenafstand"/>
        <w:numPr>
          <w:ilvl w:val="0"/>
          <w:numId w:val="1"/>
        </w:numPr>
        <w:rPr>
          <w:rFonts w:ascii="Verdana" w:hAnsi="Verdana"/>
          <w:sz w:val="20"/>
          <w:szCs w:val="20"/>
        </w:rPr>
      </w:pPr>
      <w:r>
        <w:rPr>
          <w:rFonts w:ascii="Verdana" w:hAnsi="Verdana"/>
          <w:sz w:val="20"/>
          <w:szCs w:val="20"/>
        </w:rPr>
        <w:t>Vragenlijst</w:t>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8721AE">
        <w:rPr>
          <w:rFonts w:ascii="Verdana" w:hAnsi="Verdana"/>
          <w:sz w:val="20"/>
          <w:szCs w:val="20"/>
        </w:rPr>
        <w:tab/>
      </w:r>
      <w:r w:rsidR="00A77A5F">
        <w:rPr>
          <w:rFonts w:ascii="Verdana" w:hAnsi="Verdana"/>
          <w:sz w:val="20"/>
          <w:szCs w:val="20"/>
        </w:rPr>
        <w:t>6</w:t>
      </w:r>
    </w:p>
    <w:p w14:paraId="6F8DBAE9" w14:textId="745A0D27" w:rsidR="00A77A5F" w:rsidRDefault="00A77A5F" w:rsidP="002928BF">
      <w:pPr>
        <w:pStyle w:val="Geenafstand"/>
        <w:numPr>
          <w:ilvl w:val="0"/>
          <w:numId w:val="1"/>
        </w:numPr>
        <w:rPr>
          <w:rFonts w:ascii="Verdana" w:hAnsi="Verdana"/>
          <w:sz w:val="20"/>
          <w:szCs w:val="20"/>
        </w:rPr>
      </w:pPr>
      <w:r>
        <w:rPr>
          <w:rFonts w:ascii="Verdana" w:hAnsi="Verdana"/>
          <w:sz w:val="20"/>
          <w:szCs w:val="20"/>
        </w:rPr>
        <w:t>Contact</w:t>
      </w:r>
      <w:r w:rsidR="00C24B27">
        <w:rPr>
          <w:rFonts w:ascii="Verdana" w:hAnsi="Verdana"/>
          <w:sz w:val="20"/>
          <w:szCs w:val="20"/>
        </w:rPr>
        <w:t>gegevens</w:t>
      </w:r>
      <w:r w:rsidR="00C24B27">
        <w:rPr>
          <w:rFonts w:ascii="Verdana" w:hAnsi="Verdana"/>
          <w:sz w:val="20"/>
          <w:szCs w:val="20"/>
        </w:rPr>
        <w:tab/>
      </w:r>
      <w:r w:rsidR="00C24B27">
        <w:rPr>
          <w:rFonts w:ascii="Verdana" w:hAnsi="Verdana"/>
          <w:sz w:val="20"/>
          <w:szCs w:val="20"/>
        </w:rPr>
        <w:tab/>
      </w:r>
      <w:r w:rsidR="00C24B27">
        <w:rPr>
          <w:rFonts w:ascii="Verdana" w:hAnsi="Verdana"/>
          <w:sz w:val="20"/>
          <w:szCs w:val="20"/>
        </w:rPr>
        <w:tab/>
      </w:r>
      <w:r w:rsidR="00C24B27">
        <w:rPr>
          <w:rFonts w:ascii="Verdana" w:hAnsi="Verdana"/>
          <w:sz w:val="20"/>
          <w:szCs w:val="20"/>
        </w:rPr>
        <w:tab/>
      </w:r>
      <w:r w:rsidR="00C24B27">
        <w:rPr>
          <w:rFonts w:ascii="Verdana" w:hAnsi="Verdana"/>
          <w:sz w:val="20"/>
          <w:szCs w:val="20"/>
        </w:rPr>
        <w:tab/>
      </w:r>
      <w:r w:rsidR="00C24B27">
        <w:rPr>
          <w:rFonts w:ascii="Verdana" w:hAnsi="Verdana"/>
          <w:sz w:val="20"/>
          <w:szCs w:val="20"/>
        </w:rPr>
        <w:tab/>
      </w:r>
      <w:r w:rsidR="00C24B27">
        <w:rPr>
          <w:rFonts w:ascii="Verdana" w:hAnsi="Verdana"/>
          <w:sz w:val="20"/>
          <w:szCs w:val="20"/>
        </w:rPr>
        <w:tab/>
      </w:r>
      <w:r w:rsidR="00C24B27">
        <w:rPr>
          <w:rFonts w:ascii="Verdana" w:hAnsi="Verdana"/>
          <w:sz w:val="20"/>
          <w:szCs w:val="20"/>
        </w:rPr>
        <w:tab/>
        <w:t>8</w:t>
      </w:r>
    </w:p>
    <w:p w14:paraId="574BF974" w14:textId="18ADA9DD" w:rsidR="00FC70BD" w:rsidRDefault="00FC70BD" w:rsidP="00FC70BD">
      <w:pPr>
        <w:pStyle w:val="Geenafstand"/>
        <w:rPr>
          <w:rFonts w:ascii="Verdana" w:hAnsi="Verdana"/>
          <w:sz w:val="20"/>
          <w:szCs w:val="20"/>
        </w:rPr>
      </w:pPr>
    </w:p>
    <w:p w14:paraId="595A4B24" w14:textId="16D7AA1A" w:rsidR="007D0593" w:rsidRDefault="007D0593">
      <w:pPr>
        <w:rPr>
          <w:rFonts w:ascii="Verdana" w:hAnsi="Verdana"/>
          <w:sz w:val="20"/>
          <w:szCs w:val="20"/>
        </w:rPr>
      </w:pPr>
      <w:r>
        <w:rPr>
          <w:rFonts w:ascii="Verdana" w:hAnsi="Verdana"/>
          <w:sz w:val="20"/>
          <w:szCs w:val="20"/>
        </w:rPr>
        <w:br w:type="page"/>
      </w:r>
    </w:p>
    <w:p w14:paraId="6AA56CAD" w14:textId="7DB3A63F" w:rsidR="00FC70BD" w:rsidRDefault="007D0593" w:rsidP="007D0593">
      <w:pPr>
        <w:pStyle w:val="Geenafstand"/>
        <w:jc w:val="center"/>
        <w:rPr>
          <w:rFonts w:ascii="Verdana" w:hAnsi="Verdana"/>
          <w:b/>
          <w:sz w:val="20"/>
          <w:szCs w:val="20"/>
        </w:rPr>
      </w:pPr>
      <w:r w:rsidRPr="007D0593">
        <w:rPr>
          <w:rFonts w:ascii="Verdana" w:hAnsi="Verdana"/>
          <w:b/>
          <w:sz w:val="20"/>
          <w:szCs w:val="20"/>
        </w:rPr>
        <w:lastRenderedPageBreak/>
        <w:t>DEEL I: Inleiding</w:t>
      </w:r>
    </w:p>
    <w:p w14:paraId="41BC07DA" w14:textId="2EE84ED5" w:rsidR="007D0593" w:rsidRDefault="007D0593" w:rsidP="007D0593">
      <w:pPr>
        <w:pStyle w:val="Geenafstand"/>
        <w:rPr>
          <w:rFonts w:ascii="Verdana" w:hAnsi="Verdana"/>
          <w:b/>
          <w:sz w:val="20"/>
          <w:szCs w:val="20"/>
        </w:rPr>
      </w:pPr>
    </w:p>
    <w:p w14:paraId="21251FDE" w14:textId="77777777" w:rsidR="007D0593" w:rsidRDefault="007D0593" w:rsidP="007D0593">
      <w:pPr>
        <w:pStyle w:val="Geenafstand"/>
        <w:rPr>
          <w:rFonts w:ascii="Verdana" w:hAnsi="Verdana"/>
          <w:b/>
          <w:sz w:val="20"/>
          <w:szCs w:val="20"/>
        </w:rPr>
      </w:pPr>
    </w:p>
    <w:p w14:paraId="6FB83DA2" w14:textId="42D312ED" w:rsidR="007D0593" w:rsidRDefault="007D0593" w:rsidP="007D0593">
      <w:pPr>
        <w:pStyle w:val="Geenafstand"/>
        <w:numPr>
          <w:ilvl w:val="0"/>
          <w:numId w:val="2"/>
        </w:numPr>
        <w:rPr>
          <w:rFonts w:ascii="Verdana" w:hAnsi="Verdana"/>
          <w:b/>
          <w:sz w:val="20"/>
          <w:szCs w:val="20"/>
        </w:rPr>
      </w:pPr>
      <w:r>
        <w:rPr>
          <w:rFonts w:ascii="Verdana" w:hAnsi="Verdana"/>
          <w:b/>
          <w:sz w:val="20"/>
          <w:szCs w:val="20"/>
        </w:rPr>
        <w:t xml:space="preserve">Achtergrond NVRD </w:t>
      </w:r>
    </w:p>
    <w:p w14:paraId="66047305" w14:textId="1F7F63F7" w:rsidR="00A4686E" w:rsidRPr="00A4686E" w:rsidRDefault="00A4686E" w:rsidP="00A4686E">
      <w:pPr>
        <w:pStyle w:val="Geenafstand"/>
        <w:rPr>
          <w:rFonts w:ascii="Verdana" w:hAnsi="Verdana"/>
          <w:sz w:val="20"/>
          <w:szCs w:val="20"/>
        </w:rPr>
      </w:pPr>
      <w:r w:rsidRPr="00A4686E">
        <w:rPr>
          <w:rFonts w:ascii="Verdana" w:hAnsi="Verdana"/>
          <w:sz w:val="20"/>
          <w:szCs w:val="20"/>
        </w:rPr>
        <w:t xml:space="preserve">De NVRD verenigt de Nederlandse gemeenten en hun publieke bedrijven die verantwoordelijk zijn voor het afvalbeheer en het beheer van de openbare ruimte. De NVRD ondersteunt hen bij het bereiken van hun doelstellingen en brengt professionals bij elkaar. Om hier succesvol in te zijn heeft de vereniging in de loop der jaren een nationaal en internationaal erkend platform en netwerk gevormd voor de uitwisseling van kennis en ervaring op het gebied van afvalbeheer, reiniging en het beheer van de openbare ruimte. Samen met de leden zet de NVRD zich in voor maatschappelijk verantwoord afvalbeheer en een leefbare </w:t>
      </w:r>
      <w:r w:rsidR="0055417B">
        <w:rPr>
          <w:rFonts w:ascii="Verdana" w:hAnsi="Verdana"/>
          <w:sz w:val="20"/>
          <w:szCs w:val="20"/>
        </w:rPr>
        <w:t>woonomgeving</w:t>
      </w:r>
      <w:r w:rsidRPr="00A4686E">
        <w:rPr>
          <w:rFonts w:ascii="Verdana" w:hAnsi="Verdana"/>
          <w:sz w:val="20"/>
          <w:szCs w:val="20"/>
        </w:rPr>
        <w:t xml:space="preserve">. </w:t>
      </w:r>
    </w:p>
    <w:p w14:paraId="53BD6D8B" w14:textId="77777777" w:rsidR="00A4686E" w:rsidRPr="00A4686E" w:rsidRDefault="00A4686E" w:rsidP="00A4686E">
      <w:pPr>
        <w:pStyle w:val="Geenafstand"/>
        <w:rPr>
          <w:rFonts w:ascii="Verdana" w:hAnsi="Verdana"/>
          <w:sz w:val="20"/>
          <w:szCs w:val="20"/>
        </w:rPr>
      </w:pPr>
    </w:p>
    <w:p w14:paraId="1C6445CF" w14:textId="6F61EA2C" w:rsidR="007D0593" w:rsidRDefault="00A4686E" w:rsidP="00A4686E">
      <w:pPr>
        <w:pStyle w:val="Geenafstand"/>
        <w:rPr>
          <w:rFonts w:ascii="Verdana" w:hAnsi="Verdana"/>
          <w:sz w:val="20"/>
          <w:szCs w:val="20"/>
        </w:rPr>
      </w:pPr>
      <w:r w:rsidRPr="00A4686E">
        <w:rPr>
          <w:rFonts w:ascii="Verdana" w:hAnsi="Verdana"/>
          <w:sz w:val="20"/>
          <w:szCs w:val="20"/>
        </w:rPr>
        <w:t>Een belangrijke bindende factor binnen de vereniging is het publieke perspectief dat voortvloeit uit de gemeentelijke zorg voor de openbare ruimte en de unieke samenwerking van gemeenten</w:t>
      </w:r>
      <w:r w:rsidR="005B6369">
        <w:rPr>
          <w:rFonts w:ascii="Verdana" w:hAnsi="Verdana"/>
          <w:sz w:val="20"/>
          <w:szCs w:val="20"/>
        </w:rPr>
        <w:t xml:space="preserve"> (in de rol van opdrachtgever)</w:t>
      </w:r>
      <w:r w:rsidRPr="00A4686E">
        <w:rPr>
          <w:rFonts w:ascii="Verdana" w:hAnsi="Verdana"/>
          <w:sz w:val="20"/>
          <w:szCs w:val="20"/>
        </w:rPr>
        <w:t xml:space="preserve"> </w:t>
      </w:r>
      <w:r w:rsidR="005B6369">
        <w:rPr>
          <w:rFonts w:ascii="Verdana" w:hAnsi="Verdana"/>
          <w:sz w:val="20"/>
          <w:szCs w:val="20"/>
        </w:rPr>
        <w:t>en</w:t>
      </w:r>
      <w:r w:rsidRPr="00A4686E">
        <w:rPr>
          <w:rFonts w:ascii="Verdana" w:hAnsi="Verdana"/>
          <w:sz w:val="20"/>
          <w:szCs w:val="20"/>
        </w:rPr>
        <w:t xml:space="preserve"> publieke bedrijven</w:t>
      </w:r>
      <w:r w:rsidR="005B6369">
        <w:rPr>
          <w:rFonts w:ascii="Verdana" w:hAnsi="Verdana"/>
          <w:sz w:val="20"/>
          <w:szCs w:val="20"/>
        </w:rPr>
        <w:t xml:space="preserve"> (in de rol van opdrachtnemer)</w:t>
      </w:r>
      <w:r w:rsidRPr="00A4686E">
        <w:rPr>
          <w:rFonts w:ascii="Verdana" w:hAnsi="Verdana"/>
          <w:sz w:val="20"/>
          <w:szCs w:val="20"/>
        </w:rPr>
        <w:t>. Daarnaast beschikt de NVRD over actuele kennis van het lokale afvalbeheer en het beheer van de openbare ruimte.</w:t>
      </w:r>
    </w:p>
    <w:p w14:paraId="1A618582" w14:textId="2A4B98E1" w:rsidR="005B6369" w:rsidRDefault="005B6369" w:rsidP="00A4686E">
      <w:pPr>
        <w:pStyle w:val="Geenafstand"/>
        <w:rPr>
          <w:rFonts w:ascii="Verdana" w:hAnsi="Verdana"/>
          <w:sz w:val="20"/>
          <w:szCs w:val="20"/>
        </w:rPr>
      </w:pPr>
    </w:p>
    <w:p w14:paraId="6310CCBD" w14:textId="7A1EAAAC" w:rsidR="007D0593" w:rsidRDefault="007D0593" w:rsidP="007D0593">
      <w:pPr>
        <w:pStyle w:val="Geenafstand"/>
        <w:numPr>
          <w:ilvl w:val="0"/>
          <w:numId w:val="2"/>
        </w:numPr>
        <w:rPr>
          <w:rFonts w:ascii="Verdana" w:hAnsi="Verdana"/>
          <w:b/>
          <w:sz w:val="20"/>
          <w:szCs w:val="20"/>
        </w:rPr>
      </w:pPr>
      <w:r>
        <w:rPr>
          <w:rFonts w:ascii="Verdana" w:hAnsi="Verdana"/>
          <w:b/>
          <w:sz w:val="20"/>
          <w:szCs w:val="20"/>
        </w:rPr>
        <w:t>Aanleiding en doelstelling marktconsultatie</w:t>
      </w:r>
    </w:p>
    <w:p w14:paraId="05867595" w14:textId="0A62B8B4" w:rsidR="007D0593" w:rsidRDefault="008E2F59" w:rsidP="008E2F59">
      <w:pPr>
        <w:pStyle w:val="Geenafstand"/>
        <w:rPr>
          <w:rFonts w:ascii="Verdana" w:hAnsi="Verdana"/>
          <w:sz w:val="20"/>
          <w:szCs w:val="20"/>
        </w:rPr>
      </w:pPr>
      <w:r w:rsidRPr="008E2F59">
        <w:rPr>
          <w:rFonts w:ascii="Verdana" w:hAnsi="Verdana"/>
          <w:sz w:val="20"/>
          <w:szCs w:val="20"/>
        </w:rPr>
        <w:t>Tijdens het NVRD Jaarcongres in 2016 is een initiatief gelanceerd om de circulaire economie binnen de afvalbranche verder vorm te geven</w:t>
      </w:r>
      <w:r>
        <w:rPr>
          <w:rFonts w:ascii="Verdana" w:hAnsi="Verdana"/>
          <w:sz w:val="20"/>
          <w:szCs w:val="20"/>
        </w:rPr>
        <w:t>: ‘Wij maken werk van circulair’</w:t>
      </w:r>
      <w:r w:rsidRPr="008E2F59">
        <w:rPr>
          <w:rFonts w:ascii="Verdana" w:hAnsi="Verdana"/>
          <w:sz w:val="20"/>
          <w:szCs w:val="20"/>
        </w:rPr>
        <w:t>.</w:t>
      </w:r>
      <w:r>
        <w:rPr>
          <w:rFonts w:ascii="Verdana" w:hAnsi="Verdana"/>
          <w:sz w:val="20"/>
          <w:szCs w:val="20"/>
        </w:rPr>
        <w:t xml:space="preserve"> </w:t>
      </w:r>
      <w:r w:rsidRPr="008E2F59">
        <w:rPr>
          <w:rFonts w:ascii="Verdana" w:hAnsi="Verdana"/>
          <w:sz w:val="20"/>
          <w:szCs w:val="20"/>
        </w:rPr>
        <w:t xml:space="preserve">Met dit initiatief laten partijen in het afvalbeheer en beheer openbare ruimte zien gezamenlijk een belangrijke stap richting de circulaire economie te willen zetten; niet langer alleen als laatste stap in de keten, maar ook als </w:t>
      </w:r>
      <w:r w:rsidR="0014781C">
        <w:rPr>
          <w:rFonts w:ascii="Verdana" w:hAnsi="Verdana"/>
          <w:sz w:val="20"/>
          <w:szCs w:val="20"/>
        </w:rPr>
        <w:t>initiatiefnemers</w:t>
      </w:r>
      <w:r w:rsidRPr="008E2F59">
        <w:rPr>
          <w:rFonts w:ascii="Verdana" w:hAnsi="Verdana"/>
          <w:sz w:val="20"/>
          <w:szCs w:val="20"/>
        </w:rPr>
        <w:t xml:space="preserve"> voor </w:t>
      </w:r>
      <w:r w:rsidR="0014781C">
        <w:rPr>
          <w:rFonts w:ascii="Verdana" w:hAnsi="Verdana"/>
          <w:sz w:val="20"/>
          <w:szCs w:val="20"/>
        </w:rPr>
        <w:t xml:space="preserve">de toepassing van </w:t>
      </w:r>
      <w:r w:rsidRPr="008E2F59">
        <w:rPr>
          <w:rFonts w:ascii="Verdana" w:hAnsi="Verdana"/>
          <w:sz w:val="20"/>
          <w:szCs w:val="20"/>
        </w:rPr>
        <w:t>circulaire producten.</w:t>
      </w:r>
    </w:p>
    <w:p w14:paraId="089E9EAA" w14:textId="4839A391" w:rsidR="008E2F59" w:rsidRDefault="008E2F59" w:rsidP="008E2F59">
      <w:pPr>
        <w:pStyle w:val="Geenafstand"/>
        <w:rPr>
          <w:rFonts w:ascii="Verdana" w:hAnsi="Verdana"/>
          <w:sz w:val="20"/>
          <w:szCs w:val="20"/>
        </w:rPr>
      </w:pPr>
    </w:p>
    <w:p w14:paraId="7A769F25" w14:textId="534F9850" w:rsidR="008E2F59" w:rsidRDefault="008E2F59" w:rsidP="008E2F59">
      <w:pPr>
        <w:pStyle w:val="Geenafstand"/>
        <w:rPr>
          <w:rFonts w:ascii="Verdana" w:hAnsi="Verdana"/>
          <w:sz w:val="20"/>
          <w:szCs w:val="20"/>
        </w:rPr>
      </w:pPr>
      <w:r>
        <w:rPr>
          <w:rFonts w:ascii="Verdana" w:hAnsi="Verdana"/>
          <w:sz w:val="20"/>
          <w:szCs w:val="20"/>
        </w:rPr>
        <w:t xml:space="preserve">Onderdeel van dit initiatief is het </w:t>
      </w:r>
      <w:r w:rsidR="00D64A90">
        <w:rPr>
          <w:rFonts w:ascii="Verdana" w:hAnsi="Verdana"/>
          <w:sz w:val="20"/>
          <w:szCs w:val="20"/>
        </w:rPr>
        <w:t>deelproject</w:t>
      </w:r>
      <w:r>
        <w:rPr>
          <w:rFonts w:ascii="Verdana" w:hAnsi="Verdana"/>
          <w:sz w:val="20"/>
          <w:szCs w:val="20"/>
        </w:rPr>
        <w:t xml:space="preserve"> ‘circulair inkopen’.</w:t>
      </w:r>
      <w:r w:rsidR="0011226C">
        <w:rPr>
          <w:rFonts w:ascii="Verdana" w:hAnsi="Verdana"/>
          <w:sz w:val="20"/>
          <w:szCs w:val="20"/>
        </w:rPr>
        <w:t xml:space="preserve"> Onder deze noemer zijn inmiddels drie werkgroepen actief</w:t>
      </w:r>
      <w:r w:rsidR="009E268C">
        <w:rPr>
          <w:rFonts w:ascii="Verdana" w:hAnsi="Verdana"/>
          <w:sz w:val="20"/>
          <w:szCs w:val="20"/>
        </w:rPr>
        <w:t>,</w:t>
      </w:r>
      <w:r w:rsidR="00DA42F1">
        <w:rPr>
          <w:rFonts w:ascii="Verdana" w:hAnsi="Verdana"/>
          <w:sz w:val="20"/>
          <w:szCs w:val="20"/>
        </w:rPr>
        <w:t xml:space="preserve"> voor</w:t>
      </w:r>
      <w:r w:rsidR="0068040B">
        <w:rPr>
          <w:rFonts w:ascii="Verdana" w:hAnsi="Verdana"/>
          <w:sz w:val="20"/>
          <w:szCs w:val="20"/>
        </w:rPr>
        <w:t xml:space="preserve"> minicontainers, werkkleding en afvalbakken</w:t>
      </w:r>
      <w:r w:rsidR="006061B7">
        <w:rPr>
          <w:rFonts w:ascii="Verdana" w:hAnsi="Verdana"/>
          <w:sz w:val="20"/>
          <w:szCs w:val="20"/>
        </w:rPr>
        <w:t xml:space="preserve"> in de openbare ruimte</w:t>
      </w:r>
      <w:r w:rsidR="0068040B">
        <w:rPr>
          <w:rFonts w:ascii="Verdana" w:hAnsi="Verdana"/>
          <w:sz w:val="20"/>
          <w:szCs w:val="20"/>
        </w:rPr>
        <w:t>.</w:t>
      </w:r>
      <w:r w:rsidR="00DA42F1">
        <w:rPr>
          <w:rFonts w:ascii="Verdana" w:hAnsi="Verdana"/>
          <w:sz w:val="20"/>
          <w:szCs w:val="20"/>
        </w:rPr>
        <w:t xml:space="preserve"> Dat </w:t>
      </w:r>
      <w:r w:rsidR="0036777B">
        <w:rPr>
          <w:rFonts w:ascii="Verdana" w:hAnsi="Verdana"/>
          <w:sz w:val="20"/>
          <w:szCs w:val="20"/>
        </w:rPr>
        <w:t xml:space="preserve">er binnen dit </w:t>
      </w:r>
      <w:r w:rsidR="00D64A90">
        <w:rPr>
          <w:rFonts w:ascii="Verdana" w:hAnsi="Verdana"/>
          <w:sz w:val="20"/>
          <w:szCs w:val="20"/>
        </w:rPr>
        <w:t xml:space="preserve">deelproject </w:t>
      </w:r>
      <w:r w:rsidR="0036777B">
        <w:rPr>
          <w:rFonts w:ascii="Verdana" w:hAnsi="Verdana"/>
          <w:sz w:val="20"/>
          <w:szCs w:val="20"/>
        </w:rPr>
        <w:t>concrete stappen gezet</w:t>
      </w:r>
      <w:r w:rsidR="00D64A90">
        <w:rPr>
          <w:rFonts w:ascii="Verdana" w:hAnsi="Verdana"/>
          <w:sz w:val="20"/>
          <w:szCs w:val="20"/>
        </w:rPr>
        <w:t xml:space="preserve"> kunnen</w:t>
      </w:r>
      <w:r w:rsidR="0036777B">
        <w:rPr>
          <w:rFonts w:ascii="Verdana" w:hAnsi="Verdana"/>
          <w:sz w:val="20"/>
          <w:szCs w:val="20"/>
        </w:rPr>
        <w:t xml:space="preserve"> worden naar circulair</w:t>
      </w:r>
      <w:r w:rsidR="00D64A90">
        <w:rPr>
          <w:rFonts w:ascii="Verdana" w:hAnsi="Verdana"/>
          <w:sz w:val="20"/>
          <w:szCs w:val="20"/>
        </w:rPr>
        <w:t xml:space="preserve"> inkopen </w:t>
      </w:r>
      <w:r w:rsidR="0036777B">
        <w:rPr>
          <w:rFonts w:ascii="Verdana" w:hAnsi="Verdana"/>
          <w:sz w:val="20"/>
          <w:szCs w:val="20"/>
        </w:rPr>
        <w:t xml:space="preserve">is gebleken </w:t>
      </w:r>
      <w:r w:rsidR="009E268C">
        <w:rPr>
          <w:rFonts w:ascii="Verdana" w:hAnsi="Verdana"/>
          <w:sz w:val="20"/>
          <w:szCs w:val="20"/>
        </w:rPr>
        <w:t>gedurende</w:t>
      </w:r>
      <w:r w:rsidR="0036777B">
        <w:rPr>
          <w:rFonts w:ascii="Verdana" w:hAnsi="Verdana"/>
          <w:sz w:val="20"/>
          <w:szCs w:val="20"/>
        </w:rPr>
        <w:t xml:space="preserve"> het traject van de circulaire minicontainer.</w:t>
      </w:r>
      <w:r w:rsidR="0068040B">
        <w:rPr>
          <w:rFonts w:ascii="Verdana" w:hAnsi="Verdana"/>
          <w:sz w:val="20"/>
          <w:szCs w:val="20"/>
        </w:rPr>
        <w:t xml:space="preserve"> </w:t>
      </w:r>
      <w:r w:rsidR="009E268C">
        <w:rPr>
          <w:rFonts w:ascii="Verdana" w:hAnsi="Verdana"/>
          <w:sz w:val="20"/>
          <w:szCs w:val="20"/>
        </w:rPr>
        <w:t>Recentelijk zijn</w:t>
      </w:r>
      <w:r w:rsidR="0036777B">
        <w:rPr>
          <w:rFonts w:ascii="Verdana" w:hAnsi="Verdana"/>
          <w:sz w:val="20"/>
          <w:szCs w:val="20"/>
        </w:rPr>
        <w:t xml:space="preserve"> </w:t>
      </w:r>
      <w:r w:rsidR="009E268C">
        <w:rPr>
          <w:rFonts w:ascii="Verdana" w:hAnsi="Verdana"/>
          <w:sz w:val="20"/>
          <w:szCs w:val="20"/>
        </w:rPr>
        <w:t xml:space="preserve">er </w:t>
      </w:r>
      <w:r w:rsidR="0040523E">
        <w:rPr>
          <w:rFonts w:ascii="Verdana" w:hAnsi="Verdana"/>
          <w:sz w:val="20"/>
          <w:szCs w:val="20"/>
        </w:rPr>
        <w:t xml:space="preserve">concrete </w:t>
      </w:r>
      <w:r w:rsidR="00524398">
        <w:rPr>
          <w:rFonts w:ascii="Verdana" w:hAnsi="Verdana"/>
          <w:sz w:val="20"/>
          <w:szCs w:val="20"/>
        </w:rPr>
        <w:t>aanbesteding</w:t>
      </w:r>
      <w:r w:rsidR="0040523E">
        <w:rPr>
          <w:rFonts w:ascii="Verdana" w:hAnsi="Verdana"/>
          <w:sz w:val="20"/>
          <w:szCs w:val="20"/>
        </w:rPr>
        <w:t>sstukken</w:t>
      </w:r>
      <w:r w:rsidR="0036777B">
        <w:rPr>
          <w:rFonts w:ascii="Verdana" w:hAnsi="Verdana"/>
          <w:sz w:val="20"/>
          <w:szCs w:val="20"/>
        </w:rPr>
        <w:t xml:space="preserve"> </w:t>
      </w:r>
      <w:r w:rsidR="009E268C">
        <w:rPr>
          <w:rFonts w:ascii="Verdana" w:hAnsi="Verdana"/>
          <w:sz w:val="20"/>
          <w:szCs w:val="20"/>
        </w:rPr>
        <w:t>voor de circulaire minicontainer gepubliceerd,</w:t>
      </w:r>
      <w:r w:rsidR="004047D0">
        <w:rPr>
          <w:rFonts w:ascii="Verdana" w:hAnsi="Verdana"/>
          <w:sz w:val="20"/>
          <w:szCs w:val="20"/>
        </w:rPr>
        <w:t xml:space="preserve"> die zijn</w:t>
      </w:r>
      <w:r w:rsidR="00D64A90">
        <w:rPr>
          <w:rFonts w:ascii="Verdana" w:hAnsi="Verdana"/>
          <w:sz w:val="20"/>
          <w:szCs w:val="20"/>
        </w:rPr>
        <w:t xml:space="preserve"> samengesteld door de werkgroep</w:t>
      </w:r>
      <w:r w:rsidR="009E268C">
        <w:rPr>
          <w:rFonts w:ascii="Verdana" w:hAnsi="Verdana"/>
          <w:sz w:val="20"/>
          <w:szCs w:val="20"/>
        </w:rPr>
        <w:t xml:space="preserve"> en te raadplegen via </w:t>
      </w:r>
      <w:hyperlink r:id="rId12" w:history="1">
        <w:r w:rsidR="009E268C" w:rsidRPr="009D5320">
          <w:rPr>
            <w:rStyle w:val="Hyperlink"/>
            <w:rFonts w:ascii="Verdana" w:hAnsi="Verdana"/>
            <w:sz w:val="20"/>
            <w:szCs w:val="20"/>
          </w:rPr>
          <w:t>www.nvrd.nl/circulair</w:t>
        </w:r>
      </w:hyperlink>
      <w:r w:rsidR="009E268C">
        <w:rPr>
          <w:rFonts w:ascii="Verdana" w:hAnsi="Verdana"/>
          <w:sz w:val="20"/>
          <w:szCs w:val="20"/>
        </w:rPr>
        <w:t>.</w:t>
      </w:r>
    </w:p>
    <w:p w14:paraId="156AC355" w14:textId="3BD4458F" w:rsidR="0036777B" w:rsidRDefault="0036777B" w:rsidP="008E2F59">
      <w:pPr>
        <w:pStyle w:val="Geenafstand"/>
        <w:rPr>
          <w:rFonts w:ascii="Verdana" w:hAnsi="Verdana"/>
          <w:sz w:val="20"/>
          <w:szCs w:val="20"/>
        </w:rPr>
      </w:pPr>
    </w:p>
    <w:p w14:paraId="1A2F0021" w14:textId="50E25106" w:rsidR="00A572A0" w:rsidRDefault="00656053" w:rsidP="007D0593">
      <w:pPr>
        <w:pStyle w:val="Geenafstand"/>
        <w:rPr>
          <w:rFonts w:ascii="Verdana" w:hAnsi="Verdana"/>
          <w:sz w:val="20"/>
          <w:szCs w:val="20"/>
        </w:rPr>
      </w:pPr>
      <w:r>
        <w:rPr>
          <w:rFonts w:ascii="Verdana" w:hAnsi="Verdana"/>
          <w:sz w:val="20"/>
          <w:szCs w:val="20"/>
        </w:rPr>
        <w:t xml:space="preserve">Voor </w:t>
      </w:r>
      <w:r w:rsidR="00A572A0">
        <w:rPr>
          <w:rFonts w:ascii="Verdana" w:hAnsi="Verdana"/>
          <w:sz w:val="20"/>
          <w:szCs w:val="20"/>
        </w:rPr>
        <w:t>circulaire</w:t>
      </w:r>
      <w:r>
        <w:rPr>
          <w:rFonts w:ascii="Verdana" w:hAnsi="Verdana"/>
          <w:sz w:val="20"/>
          <w:szCs w:val="20"/>
        </w:rPr>
        <w:t xml:space="preserve"> afvalbakken </w:t>
      </w:r>
      <w:r w:rsidR="0001547F">
        <w:rPr>
          <w:rFonts w:ascii="Verdana" w:hAnsi="Verdana"/>
          <w:sz w:val="20"/>
          <w:szCs w:val="20"/>
        </w:rPr>
        <w:t xml:space="preserve">is </w:t>
      </w:r>
      <w:r w:rsidR="0035649B">
        <w:rPr>
          <w:rFonts w:ascii="Verdana" w:hAnsi="Verdana"/>
          <w:sz w:val="20"/>
          <w:szCs w:val="20"/>
        </w:rPr>
        <w:t>in april 2018 een werkgroep gevormd</w:t>
      </w:r>
      <w:r w:rsidR="00936FAC">
        <w:rPr>
          <w:rFonts w:ascii="Verdana" w:hAnsi="Verdana"/>
          <w:sz w:val="20"/>
          <w:szCs w:val="20"/>
        </w:rPr>
        <w:t xml:space="preserve"> die</w:t>
      </w:r>
      <w:r w:rsidR="0035649B">
        <w:rPr>
          <w:rFonts w:ascii="Verdana" w:hAnsi="Verdana"/>
          <w:sz w:val="20"/>
          <w:szCs w:val="20"/>
        </w:rPr>
        <w:t xml:space="preserve"> </w:t>
      </w:r>
      <w:r w:rsidR="00936FAC">
        <w:rPr>
          <w:rFonts w:ascii="Verdana" w:hAnsi="Verdana"/>
          <w:sz w:val="20"/>
          <w:szCs w:val="20"/>
        </w:rPr>
        <w:t>momenteel bestaat</w:t>
      </w:r>
      <w:r w:rsidR="0035649B">
        <w:rPr>
          <w:rFonts w:ascii="Verdana" w:hAnsi="Verdana"/>
          <w:sz w:val="20"/>
          <w:szCs w:val="20"/>
        </w:rPr>
        <w:t xml:space="preserve"> uit</w:t>
      </w:r>
      <w:r w:rsidR="00417372">
        <w:rPr>
          <w:rFonts w:ascii="Verdana" w:hAnsi="Verdana"/>
          <w:sz w:val="20"/>
          <w:szCs w:val="20"/>
        </w:rPr>
        <w:t>:</w:t>
      </w:r>
      <w:r w:rsidR="0035649B">
        <w:rPr>
          <w:rFonts w:ascii="Verdana" w:hAnsi="Verdana"/>
          <w:sz w:val="20"/>
          <w:szCs w:val="20"/>
        </w:rPr>
        <w:t xml:space="preserve"> gemeente </w:t>
      </w:r>
      <w:r w:rsidR="008C77D9">
        <w:rPr>
          <w:rFonts w:ascii="Verdana" w:hAnsi="Verdana"/>
          <w:sz w:val="20"/>
          <w:szCs w:val="20"/>
        </w:rPr>
        <w:t>Amsterdam</w:t>
      </w:r>
      <w:r w:rsidR="0035649B">
        <w:rPr>
          <w:rFonts w:ascii="Verdana" w:hAnsi="Verdana"/>
          <w:sz w:val="20"/>
          <w:szCs w:val="20"/>
        </w:rPr>
        <w:t xml:space="preserve">, </w:t>
      </w:r>
      <w:r w:rsidR="008C77D9">
        <w:rPr>
          <w:rFonts w:ascii="Verdana" w:hAnsi="Verdana"/>
          <w:sz w:val="20"/>
          <w:szCs w:val="20"/>
        </w:rPr>
        <w:t>gemeente Utrecht</w:t>
      </w:r>
      <w:r w:rsidR="0035649B">
        <w:rPr>
          <w:rFonts w:ascii="Verdana" w:hAnsi="Verdana"/>
          <w:sz w:val="20"/>
          <w:szCs w:val="20"/>
        </w:rPr>
        <w:t>,</w:t>
      </w:r>
      <w:r w:rsidR="008C77D9">
        <w:rPr>
          <w:rFonts w:ascii="Verdana" w:hAnsi="Verdana"/>
          <w:sz w:val="20"/>
          <w:szCs w:val="20"/>
        </w:rPr>
        <w:t xml:space="preserve"> gemeente</w:t>
      </w:r>
      <w:r w:rsidR="0035649B">
        <w:rPr>
          <w:rFonts w:ascii="Verdana" w:hAnsi="Verdana"/>
          <w:sz w:val="20"/>
          <w:szCs w:val="20"/>
        </w:rPr>
        <w:t xml:space="preserve"> Krimpen a</w:t>
      </w:r>
      <w:r w:rsidR="00705577">
        <w:rPr>
          <w:rFonts w:ascii="Verdana" w:hAnsi="Verdana"/>
          <w:sz w:val="20"/>
          <w:szCs w:val="20"/>
        </w:rPr>
        <w:t>an den</w:t>
      </w:r>
      <w:r w:rsidR="0035649B">
        <w:rPr>
          <w:rFonts w:ascii="Verdana" w:hAnsi="Verdana"/>
          <w:sz w:val="20"/>
          <w:szCs w:val="20"/>
        </w:rPr>
        <w:t xml:space="preserve"> IJssel</w:t>
      </w:r>
      <w:r w:rsidR="008C77D9">
        <w:rPr>
          <w:rFonts w:ascii="Verdana" w:hAnsi="Verdana"/>
          <w:sz w:val="20"/>
          <w:szCs w:val="20"/>
        </w:rPr>
        <w:t>, Cyclus</w:t>
      </w:r>
      <w:r w:rsidR="00936FAC">
        <w:rPr>
          <w:rFonts w:ascii="Verdana" w:hAnsi="Verdana"/>
          <w:sz w:val="20"/>
          <w:szCs w:val="20"/>
        </w:rPr>
        <w:t>, Dar</w:t>
      </w:r>
      <w:r w:rsidR="00705577">
        <w:rPr>
          <w:rFonts w:ascii="Verdana" w:hAnsi="Verdana"/>
          <w:sz w:val="20"/>
          <w:szCs w:val="20"/>
        </w:rPr>
        <w:t xml:space="preserve"> </w:t>
      </w:r>
      <w:r w:rsidR="00936FAC">
        <w:rPr>
          <w:rFonts w:ascii="Verdana" w:hAnsi="Verdana"/>
          <w:sz w:val="20"/>
          <w:szCs w:val="20"/>
        </w:rPr>
        <w:t>en Meerlanden</w:t>
      </w:r>
      <w:r w:rsidR="00803DF9">
        <w:rPr>
          <w:rFonts w:ascii="Verdana" w:hAnsi="Verdana"/>
          <w:sz w:val="20"/>
          <w:szCs w:val="20"/>
        </w:rPr>
        <w:t xml:space="preserve">. </w:t>
      </w:r>
      <w:r w:rsidR="00035971" w:rsidRPr="00035971">
        <w:rPr>
          <w:rFonts w:ascii="Verdana" w:hAnsi="Verdana"/>
          <w:sz w:val="20"/>
          <w:szCs w:val="20"/>
        </w:rPr>
        <w:t xml:space="preserve">Wanneer andere leden van de NVRD later willen aansluiten bij dit </w:t>
      </w:r>
      <w:r w:rsidR="009C0BFB">
        <w:rPr>
          <w:rFonts w:ascii="Verdana" w:hAnsi="Verdana"/>
          <w:sz w:val="20"/>
          <w:szCs w:val="20"/>
        </w:rPr>
        <w:t>traject</w:t>
      </w:r>
      <w:r w:rsidR="00035971" w:rsidRPr="00035971">
        <w:rPr>
          <w:rFonts w:ascii="Verdana" w:hAnsi="Verdana"/>
          <w:sz w:val="20"/>
          <w:szCs w:val="20"/>
        </w:rPr>
        <w:t xml:space="preserve"> is dit mogelijk. </w:t>
      </w:r>
    </w:p>
    <w:p w14:paraId="514E5381" w14:textId="77777777" w:rsidR="00A572A0" w:rsidRDefault="00A572A0" w:rsidP="007D0593">
      <w:pPr>
        <w:pStyle w:val="Geenafstand"/>
        <w:rPr>
          <w:rFonts w:ascii="Verdana" w:hAnsi="Verdana"/>
          <w:sz w:val="20"/>
          <w:szCs w:val="20"/>
        </w:rPr>
      </w:pPr>
    </w:p>
    <w:p w14:paraId="21D9052D" w14:textId="240D9005" w:rsidR="008E2F59" w:rsidRPr="002E559C" w:rsidRDefault="002747D5" w:rsidP="007D0593">
      <w:pPr>
        <w:pStyle w:val="Geenafstand"/>
        <w:rPr>
          <w:rFonts w:ascii="Verdana" w:hAnsi="Verdana"/>
          <w:sz w:val="20"/>
          <w:szCs w:val="20"/>
        </w:rPr>
      </w:pPr>
      <w:r>
        <w:rPr>
          <w:rFonts w:ascii="Verdana" w:hAnsi="Verdana"/>
          <w:sz w:val="20"/>
          <w:szCs w:val="20"/>
        </w:rPr>
        <w:t>Deze marktconsultatie is een eerste stap</w:t>
      </w:r>
      <w:r w:rsidR="0001547F">
        <w:rPr>
          <w:rFonts w:ascii="Verdana" w:hAnsi="Verdana"/>
          <w:sz w:val="20"/>
          <w:szCs w:val="20"/>
        </w:rPr>
        <w:t xml:space="preserve"> voor de deelnemers om</w:t>
      </w:r>
      <w:r w:rsidR="003C7EAF">
        <w:rPr>
          <w:rFonts w:ascii="Verdana" w:hAnsi="Verdana"/>
          <w:sz w:val="20"/>
          <w:szCs w:val="20"/>
        </w:rPr>
        <w:t xml:space="preserve"> enerzijds</w:t>
      </w:r>
      <w:r w:rsidR="0001547F">
        <w:rPr>
          <w:rFonts w:ascii="Verdana" w:hAnsi="Verdana"/>
          <w:sz w:val="20"/>
          <w:szCs w:val="20"/>
        </w:rPr>
        <w:t xml:space="preserve"> te ontdekken waar de markt al toe in staat is</w:t>
      </w:r>
      <w:r w:rsidR="003C7EAF">
        <w:rPr>
          <w:rFonts w:ascii="Verdana" w:hAnsi="Verdana"/>
          <w:sz w:val="20"/>
          <w:szCs w:val="20"/>
        </w:rPr>
        <w:t xml:space="preserve"> </w:t>
      </w:r>
      <w:r w:rsidR="0001547F">
        <w:rPr>
          <w:rFonts w:ascii="Verdana" w:hAnsi="Verdana"/>
          <w:sz w:val="20"/>
          <w:szCs w:val="20"/>
        </w:rPr>
        <w:t>en</w:t>
      </w:r>
      <w:r w:rsidR="003C7EAF">
        <w:rPr>
          <w:rFonts w:ascii="Verdana" w:hAnsi="Verdana"/>
          <w:sz w:val="20"/>
          <w:szCs w:val="20"/>
        </w:rPr>
        <w:t xml:space="preserve"> anderzijds</w:t>
      </w:r>
      <w:r w:rsidR="0001547F">
        <w:rPr>
          <w:rFonts w:ascii="Verdana" w:hAnsi="Verdana"/>
          <w:sz w:val="20"/>
          <w:szCs w:val="20"/>
        </w:rPr>
        <w:t xml:space="preserve"> </w:t>
      </w:r>
      <w:r w:rsidR="003C7EAF">
        <w:rPr>
          <w:rFonts w:ascii="Verdana" w:hAnsi="Verdana"/>
          <w:sz w:val="20"/>
          <w:szCs w:val="20"/>
        </w:rPr>
        <w:t>deze</w:t>
      </w:r>
      <w:r w:rsidR="0001547F">
        <w:rPr>
          <w:rFonts w:ascii="Verdana" w:hAnsi="Verdana"/>
          <w:sz w:val="20"/>
          <w:szCs w:val="20"/>
        </w:rPr>
        <w:t xml:space="preserve"> markt uit te dagen </w:t>
      </w:r>
      <w:r w:rsidR="003C7EAF">
        <w:rPr>
          <w:rFonts w:ascii="Verdana" w:hAnsi="Verdana"/>
          <w:sz w:val="20"/>
          <w:szCs w:val="20"/>
        </w:rPr>
        <w:t xml:space="preserve">om met circulaire </w:t>
      </w:r>
      <w:r w:rsidR="00EB4C91">
        <w:rPr>
          <w:rFonts w:ascii="Verdana" w:hAnsi="Verdana"/>
          <w:sz w:val="20"/>
          <w:szCs w:val="20"/>
        </w:rPr>
        <w:t>oplossingen</w:t>
      </w:r>
      <w:r w:rsidR="003C7EAF">
        <w:rPr>
          <w:rFonts w:ascii="Verdana" w:hAnsi="Verdana"/>
          <w:sz w:val="20"/>
          <w:szCs w:val="20"/>
        </w:rPr>
        <w:t xml:space="preserve"> te komen.</w:t>
      </w:r>
      <w:r w:rsidR="00A572A0">
        <w:rPr>
          <w:rFonts w:ascii="Verdana" w:hAnsi="Verdana"/>
          <w:sz w:val="20"/>
          <w:szCs w:val="20"/>
        </w:rPr>
        <w:t xml:space="preserve"> </w:t>
      </w:r>
      <w:r w:rsidR="002E559C">
        <w:rPr>
          <w:rFonts w:ascii="Verdana" w:hAnsi="Verdana"/>
          <w:sz w:val="20"/>
          <w:szCs w:val="20"/>
        </w:rPr>
        <w:t>De uitkomsten van deze marktconsultatie zullen bepalen hoe het vervolgtraject eruit gaat zien.</w:t>
      </w:r>
    </w:p>
    <w:p w14:paraId="2EC9FA0C" w14:textId="158A7474" w:rsidR="007D0593" w:rsidRDefault="007D0593" w:rsidP="007D0593">
      <w:pPr>
        <w:pStyle w:val="Geenafstand"/>
        <w:rPr>
          <w:rFonts w:ascii="Verdana" w:hAnsi="Verdana"/>
          <w:b/>
          <w:sz w:val="20"/>
          <w:szCs w:val="20"/>
        </w:rPr>
      </w:pPr>
    </w:p>
    <w:p w14:paraId="7BA254AA" w14:textId="4E5EE759" w:rsidR="007D0593" w:rsidRDefault="007D0593" w:rsidP="007D0593">
      <w:pPr>
        <w:pStyle w:val="Geenafstand"/>
        <w:numPr>
          <w:ilvl w:val="0"/>
          <w:numId w:val="2"/>
        </w:numPr>
        <w:rPr>
          <w:rFonts w:ascii="Verdana" w:hAnsi="Verdana"/>
          <w:b/>
          <w:sz w:val="20"/>
          <w:szCs w:val="20"/>
        </w:rPr>
      </w:pPr>
      <w:r>
        <w:rPr>
          <w:rFonts w:ascii="Verdana" w:hAnsi="Verdana"/>
          <w:b/>
          <w:sz w:val="20"/>
          <w:szCs w:val="20"/>
        </w:rPr>
        <w:t xml:space="preserve">Circulair inkopen </w:t>
      </w:r>
    </w:p>
    <w:p w14:paraId="301BC1DC" w14:textId="3DD8DDED" w:rsidR="00763D17" w:rsidRDefault="00763D17" w:rsidP="00763D17">
      <w:pPr>
        <w:pStyle w:val="Geenafstand"/>
        <w:rPr>
          <w:rFonts w:ascii="Verdana" w:hAnsi="Verdana"/>
          <w:sz w:val="20"/>
          <w:szCs w:val="20"/>
        </w:rPr>
      </w:pPr>
      <w:r w:rsidRPr="00763D17">
        <w:rPr>
          <w:rFonts w:ascii="Verdana" w:hAnsi="Verdana"/>
          <w:sz w:val="20"/>
          <w:szCs w:val="20"/>
        </w:rPr>
        <w:t>Binnen dit project hanteren we de definitie van circulair inkopen zoals bij de Greendeal Circulair Inkopen van MVO Nederland wordt gebruikt:</w:t>
      </w:r>
    </w:p>
    <w:p w14:paraId="43C6ADFB" w14:textId="77777777" w:rsidR="00763D17" w:rsidRPr="00763D17" w:rsidRDefault="00763D17" w:rsidP="00763D17">
      <w:pPr>
        <w:pStyle w:val="Geenafstand"/>
        <w:rPr>
          <w:rFonts w:ascii="Verdana" w:hAnsi="Verdana"/>
          <w:sz w:val="20"/>
          <w:szCs w:val="20"/>
        </w:rPr>
      </w:pPr>
    </w:p>
    <w:p w14:paraId="70F7B108" w14:textId="7B8F1223" w:rsidR="00763D17" w:rsidRPr="00763D17" w:rsidRDefault="00763D17" w:rsidP="00763D17">
      <w:pPr>
        <w:pStyle w:val="Geenafstand"/>
        <w:rPr>
          <w:rFonts w:ascii="Verdana" w:hAnsi="Verdana"/>
          <w:sz w:val="20"/>
          <w:szCs w:val="20"/>
        </w:rPr>
      </w:pPr>
      <w:r w:rsidRPr="00763D17">
        <w:rPr>
          <w:rFonts w:ascii="Verdana" w:hAnsi="Verdana"/>
          <w:sz w:val="20"/>
          <w:szCs w:val="20"/>
        </w:rPr>
        <w:t>“De essentie van circulair inkopen is dat de inkoper borgt dat de producent (of een andere verwerkende partij) de producten of materialen aan het einde van de levensduur of de gebruiksfase, weer (optimaal) in een nieuwe cyclus kan inzetten. (…)</w:t>
      </w:r>
    </w:p>
    <w:p w14:paraId="771D041C" w14:textId="351A0E59" w:rsidR="008721AE" w:rsidRPr="00763D17" w:rsidRDefault="00763D17" w:rsidP="00763D17">
      <w:pPr>
        <w:pStyle w:val="Geenafstand"/>
        <w:rPr>
          <w:rFonts w:ascii="Verdana" w:hAnsi="Verdana"/>
          <w:sz w:val="20"/>
          <w:szCs w:val="20"/>
        </w:rPr>
      </w:pPr>
      <w:r w:rsidRPr="00763D17">
        <w:rPr>
          <w:rFonts w:ascii="Verdana" w:hAnsi="Verdana"/>
          <w:sz w:val="20"/>
          <w:szCs w:val="20"/>
        </w:rPr>
        <w:t xml:space="preserve">Bij circulair inkopen gaat het onder meer om bredere toepassing van innovatieve contractvormen zoals product-service-systemen, prestatiecontracten of </w:t>
      </w:r>
      <w:proofErr w:type="spellStart"/>
      <w:r w:rsidRPr="00763D17">
        <w:rPr>
          <w:rFonts w:ascii="Verdana" w:hAnsi="Verdana"/>
          <w:sz w:val="20"/>
          <w:szCs w:val="20"/>
        </w:rPr>
        <w:t>pay</w:t>
      </w:r>
      <w:proofErr w:type="spellEnd"/>
      <w:r w:rsidRPr="00763D17">
        <w:rPr>
          <w:rFonts w:ascii="Verdana" w:hAnsi="Verdana"/>
          <w:sz w:val="20"/>
          <w:szCs w:val="20"/>
        </w:rPr>
        <w:t>-per-</w:t>
      </w:r>
      <w:proofErr w:type="spellStart"/>
      <w:r w:rsidRPr="00763D17">
        <w:rPr>
          <w:rFonts w:ascii="Verdana" w:hAnsi="Verdana"/>
          <w:sz w:val="20"/>
          <w:szCs w:val="20"/>
        </w:rPr>
        <w:t>use</w:t>
      </w:r>
      <w:proofErr w:type="spellEnd"/>
      <w:r w:rsidRPr="00763D17">
        <w:rPr>
          <w:rFonts w:ascii="Verdana" w:hAnsi="Verdana"/>
          <w:sz w:val="20"/>
          <w:szCs w:val="20"/>
        </w:rPr>
        <w:t xml:space="preserve"> contracten. Maar ook door bij aanschaf reeds afspraken te maken omtrent hoogwaardig hergebruik aan het eind van de gebruiksfase.”</w:t>
      </w:r>
    </w:p>
    <w:p w14:paraId="4A60D708" w14:textId="77777777" w:rsidR="009E268C" w:rsidRDefault="009E268C">
      <w:pPr>
        <w:rPr>
          <w:rFonts w:ascii="Verdana" w:hAnsi="Verdana"/>
          <w:b/>
          <w:sz w:val="20"/>
          <w:szCs w:val="20"/>
        </w:rPr>
      </w:pPr>
      <w:r>
        <w:rPr>
          <w:rFonts w:ascii="Verdana" w:hAnsi="Verdana"/>
          <w:b/>
          <w:sz w:val="20"/>
          <w:szCs w:val="20"/>
        </w:rPr>
        <w:br w:type="page"/>
      </w:r>
    </w:p>
    <w:p w14:paraId="610EE7E2" w14:textId="59A5D81E" w:rsidR="008721AE" w:rsidRDefault="008721AE" w:rsidP="009E268C">
      <w:pPr>
        <w:pStyle w:val="Geenafstand"/>
        <w:jc w:val="center"/>
        <w:rPr>
          <w:rFonts w:ascii="Verdana" w:hAnsi="Verdana"/>
          <w:b/>
          <w:sz w:val="20"/>
          <w:szCs w:val="20"/>
        </w:rPr>
      </w:pPr>
      <w:r w:rsidRPr="007D0593">
        <w:rPr>
          <w:rFonts w:ascii="Verdana" w:hAnsi="Verdana"/>
          <w:b/>
          <w:sz w:val="20"/>
          <w:szCs w:val="20"/>
        </w:rPr>
        <w:lastRenderedPageBreak/>
        <w:t>DEEL I</w:t>
      </w:r>
      <w:r>
        <w:rPr>
          <w:rFonts w:ascii="Verdana" w:hAnsi="Verdana"/>
          <w:b/>
          <w:sz w:val="20"/>
          <w:szCs w:val="20"/>
        </w:rPr>
        <w:t>I: Marktconsultatie</w:t>
      </w:r>
    </w:p>
    <w:p w14:paraId="03B0C281" w14:textId="3294C24A" w:rsidR="008721AE" w:rsidRDefault="008721AE" w:rsidP="008721AE">
      <w:pPr>
        <w:pStyle w:val="Geenafstand"/>
        <w:rPr>
          <w:rFonts w:ascii="Verdana" w:hAnsi="Verdana"/>
          <w:b/>
          <w:sz w:val="20"/>
          <w:szCs w:val="20"/>
        </w:rPr>
      </w:pPr>
    </w:p>
    <w:p w14:paraId="0FEE5525" w14:textId="45453220" w:rsidR="008721AE" w:rsidRDefault="008721AE" w:rsidP="008721AE">
      <w:pPr>
        <w:pStyle w:val="Geenafstand"/>
        <w:rPr>
          <w:rFonts w:ascii="Verdana" w:hAnsi="Verdana"/>
          <w:b/>
          <w:sz w:val="20"/>
          <w:szCs w:val="20"/>
        </w:rPr>
      </w:pPr>
    </w:p>
    <w:p w14:paraId="0B8C2012" w14:textId="0131CEEB" w:rsidR="0025528E" w:rsidRPr="00A77A5F" w:rsidRDefault="008721AE" w:rsidP="0025528E">
      <w:pPr>
        <w:pStyle w:val="Geenafstand"/>
        <w:numPr>
          <w:ilvl w:val="0"/>
          <w:numId w:val="2"/>
        </w:numPr>
        <w:rPr>
          <w:rFonts w:ascii="Verdana" w:hAnsi="Verdana"/>
          <w:b/>
          <w:sz w:val="20"/>
          <w:szCs w:val="20"/>
        </w:rPr>
      </w:pPr>
      <w:r w:rsidRPr="00A77A5F">
        <w:rPr>
          <w:rFonts w:ascii="Verdana" w:hAnsi="Verdana"/>
          <w:b/>
          <w:sz w:val="20"/>
          <w:szCs w:val="20"/>
        </w:rPr>
        <w:t>Procedure</w:t>
      </w:r>
    </w:p>
    <w:p w14:paraId="6069EA4F" w14:textId="48BE0359" w:rsidR="00EE0A90" w:rsidRPr="00A77A5F" w:rsidRDefault="00EE0A90" w:rsidP="00EE0A90">
      <w:pPr>
        <w:spacing w:line="240" w:lineRule="auto"/>
        <w:rPr>
          <w:rFonts w:ascii="Verdana" w:hAnsi="Verdana"/>
          <w:sz w:val="20"/>
          <w:szCs w:val="20"/>
        </w:rPr>
      </w:pPr>
      <w:r w:rsidRPr="00A77A5F">
        <w:rPr>
          <w:rFonts w:ascii="Verdana" w:hAnsi="Verdana"/>
          <w:sz w:val="20"/>
          <w:szCs w:val="20"/>
        </w:rPr>
        <w:t xml:space="preserve">In dit hoofdstuk wordt een nadere toelichting gegeven over de wijze waarop de </w:t>
      </w:r>
      <w:r w:rsidR="00F676DE" w:rsidRPr="00A77A5F">
        <w:rPr>
          <w:rFonts w:ascii="Verdana" w:hAnsi="Verdana"/>
          <w:sz w:val="20"/>
          <w:szCs w:val="20"/>
        </w:rPr>
        <w:t>informatie-uitwisseling</w:t>
      </w:r>
      <w:r w:rsidRPr="00A77A5F">
        <w:rPr>
          <w:rFonts w:ascii="Verdana" w:hAnsi="Verdana"/>
          <w:sz w:val="20"/>
          <w:szCs w:val="20"/>
        </w:rPr>
        <w:t xml:space="preserve"> en de </w:t>
      </w:r>
      <w:r w:rsidR="00890445">
        <w:rPr>
          <w:rFonts w:ascii="Verdana" w:hAnsi="Verdana"/>
          <w:sz w:val="20"/>
          <w:szCs w:val="20"/>
        </w:rPr>
        <w:t>marktconsultatieprocedure</w:t>
      </w:r>
      <w:r w:rsidRPr="00A77A5F">
        <w:rPr>
          <w:rFonts w:ascii="Verdana" w:hAnsi="Verdana"/>
          <w:sz w:val="20"/>
          <w:szCs w:val="20"/>
        </w:rPr>
        <w:t xml:space="preserve"> verloopt.</w:t>
      </w:r>
    </w:p>
    <w:p w14:paraId="4D1958A1" w14:textId="7CC00C27" w:rsidR="00EE0A90" w:rsidRPr="00A77A5F" w:rsidRDefault="00EE0A90" w:rsidP="00EE0A90">
      <w:pPr>
        <w:pStyle w:val="Geenafstand"/>
        <w:rPr>
          <w:rFonts w:ascii="Verdana" w:hAnsi="Verdana"/>
          <w:b/>
          <w:sz w:val="20"/>
          <w:szCs w:val="20"/>
        </w:rPr>
      </w:pPr>
      <w:r w:rsidRPr="00A77A5F">
        <w:rPr>
          <w:rFonts w:ascii="Verdana" w:hAnsi="Verdana"/>
          <w:sz w:val="20"/>
          <w:szCs w:val="20"/>
        </w:rPr>
        <w:t xml:space="preserve">Deze </w:t>
      </w:r>
      <w:r w:rsidR="00890445">
        <w:rPr>
          <w:rFonts w:ascii="Verdana" w:hAnsi="Verdana"/>
          <w:sz w:val="20"/>
          <w:szCs w:val="20"/>
        </w:rPr>
        <w:t>marktconsultatie</w:t>
      </w:r>
      <w:r w:rsidRPr="00A77A5F">
        <w:rPr>
          <w:rFonts w:ascii="Verdana" w:hAnsi="Verdana"/>
          <w:sz w:val="20"/>
          <w:szCs w:val="20"/>
        </w:rPr>
        <w:t xml:space="preserve"> vindt plaats door middel van </w:t>
      </w:r>
      <w:r w:rsidR="00342866">
        <w:rPr>
          <w:rFonts w:ascii="Verdana" w:hAnsi="Verdana"/>
          <w:sz w:val="20"/>
          <w:szCs w:val="20"/>
        </w:rPr>
        <w:t>de</w:t>
      </w:r>
      <w:r w:rsidRPr="00A77A5F">
        <w:rPr>
          <w:rFonts w:ascii="Verdana" w:hAnsi="Verdana"/>
          <w:sz w:val="20"/>
          <w:szCs w:val="20"/>
        </w:rPr>
        <w:t xml:space="preserve"> digitale </w:t>
      </w:r>
      <w:r w:rsidR="00890445">
        <w:rPr>
          <w:rFonts w:ascii="Verdana" w:hAnsi="Verdana"/>
          <w:sz w:val="20"/>
          <w:szCs w:val="20"/>
        </w:rPr>
        <w:t>marktconsultatie</w:t>
      </w:r>
      <w:r w:rsidRPr="00A77A5F">
        <w:rPr>
          <w:rFonts w:ascii="Verdana" w:hAnsi="Verdana"/>
          <w:sz w:val="20"/>
          <w:szCs w:val="20"/>
        </w:rPr>
        <w:t>stool TenderNed. Voor meer informatie over de opdracht en de procedure dienen </w:t>
      </w:r>
      <w:r w:rsidR="00F676DE">
        <w:rPr>
          <w:rFonts w:ascii="Verdana" w:hAnsi="Verdana"/>
          <w:sz w:val="20"/>
          <w:szCs w:val="20"/>
        </w:rPr>
        <w:t>g</w:t>
      </w:r>
      <w:r w:rsidRPr="00A77A5F">
        <w:rPr>
          <w:rFonts w:ascii="Verdana" w:hAnsi="Verdana"/>
          <w:sz w:val="20"/>
          <w:szCs w:val="20"/>
        </w:rPr>
        <w:t>egadigden zich kosteloos te registreren op </w:t>
      </w:r>
      <w:hyperlink r:id="rId13" w:history="1">
        <w:r w:rsidRPr="00A77A5F">
          <w:rPr>
            <w:rStyle w:val="Hyperlink"/>
            <w:rFonts w:ascii="Verdana" w:hAnsi="Verdana" w:cs="Arial"/>
            <w:sz w:val="20"/>
            <w:szCs w:val="20"/>
          </w:rPr>
          <w:t>www.tenderned.nl</w:t>
        </w:r>
      </w:hyperlink>
      <w:r w:rsidR="00F676DE">
        <w:rPr>
          <w:rFonts w:ascii="Verdana" w:hAnsi="Verdana"/>
          <w:sz w:val="20"/>
          <w:szCs w:val="20"/>
        </w:rPr>
        <w:t>.</w:t>
      </w:r>
      <w:r w:rsidRPr="00A77A5F">
        <w:rPr>
          <w:rFonts w:ascii="Verdana" w:hAnsi="Verdana"/>
          <w:sz w:val="20"/>
          <w:szCs w:val="20"/>
        </w:rPr>
        <w:br/>
      </w:r>
    </w:p>
    <w:p w14:paraId="0C53E58B" w14:textId="1C8EB132" w:rsidR="00EE0A90" w:rsidRPr="00A77A5F" w:rsidRDefault="00EE0A90" w:rsidP="00EE0A90">
      <w:pPr>
        <w:pStyle w:val="Geenafstand"/>
        <w:rPr>
          <w:rFonts w:ascii="Verdana" w:hAnsi="Verdana"/>
          <w:b/>
          <w:sz w:val="20"/>
          <w:szCs w:val="20"/>
        </w:rPr>
      </w:pPr>
      <w:bookmarkStart w:id="0" w:name="_Toc267400358"/>
      <w:bookmarkStart w:id="1" w:name="_Toc367788999"/>
      <w:bookmarkStart w:id="2" w:name="_Toc414365671"/>
      <w:bookmarkStart w:id="3" w:name="_Toc524598077"/>
      <w:r w:rsidRPr="00A77A5F">
        <w:rPr>
          <w:rFonts w:ascii="Verdana" w:hAnsi="Verdana"/>
          <w:sz w:val="20"/>
          <w:szCs w:val="20"/>
          <w:u w:val="single"/>
        </w:rPr>
        <w:t>Communicatie</w:t>
      </w:r>
      <w:bookmarkEnd w:id="0"/>
      <w:bookmarkEnd w:id="1"/>
      <w:bookmarkEnd w:id="2"/>
      <w:bookmarkEnd w:id="3"/>
    </w:p>
    <w:p w14:paraId="0999CBB5" w14:textId="1648B595" w:rsidR="00EE0A90" w:rsidRPr="00A77A5F" w:rsidRDefault="00EE0A90" w:rsidP="00EE0A90">
      <w:pPr>
        <w:spacing w:line="240" w:lineRule="auto"/>
        <w:rPr>
          <w:rFonts w:ascii="Verdana" w:hAnsi="Verdana" w:cs="Arial"/>
          <w:sz w:val="20"/>
          <w:szCs w:val="20"/>
        </w:rPr>
      </w:pPr>
      <w:r w:rsidRPr="00A77A5F">
        <w:rPr>
          <w:rFonts w:ascii="Verdana" w:hAnsi="Verdana" w:cs="Arial"/>
          <w:sz w:val="20"/>
          <w:szCs w:val="20"/>
        </w:rPr>
        <w:t xml:space="preserve">De communicatie tijdens </w:t>
      </w:r>
      <w:r w:rsidR="000A423C">
        <w:rPr>
          <w:rFonts w:ascii="Verdana" w:hAnsi="Verdana" w:cs="Arial"/>
          <w:sz w:val="20"/>
          <w:szCs w:val="20"/>
        </w:rPr>
        <w:t>de marktconsultatie</w:t>
      </w:r>
      <w:r w:rsidRPr="00A77A5F">
        <w:rPr>
          <w:rFonts w:ascii="Verdana" w:hAnsi="Verdana" w:cs="Arial"/>
          <w:sz w:val="20"/>
          <w:szCs w:val="20"/>
        </w:rPr>
        <w:t xml:space="preserve"> vindt </w:t>
      </w:r>
      <w:r w:rsidR="00F676DE">
        <w:rPr>
          <w:rFonts w:ascii="Verdana" w:hAnsi="Verdana" w:cs="Arial"/>
          <w:sz w:val="20"/>
          <w:szCs w:val="20"/>
        </w:rPr>
        <w:t>uitsluitend</w:t>
      </w:r>
      <w:r w:rsidRPr="00A77A5F">
        <w:rPr>
          <w:rFonts w:ascii="Verdana" w:hAnsi="Verdana" w:cs="Arial"/>
          <w:sz w:val="20"/>
          <w:szCs w:val="20"/>
        </w:rPr>
        <w:t xml:space="preserve"> digitaal via TenderNed plaats.</w:t>
      </w:r>
    </w:p>
    <w:p w14:paraId="6C2899CC" w14:textId="1D9C1E93" w:rsidR="00EE0A90" w:rsidRPr="00A77A5F" w:rsidRDefault="00EE0A90" w:rsidP="00EE0A90">
      <w:pPr>
        <w:pStyle w:val="Geenafstand"/>
        <w:rPr>
          <w:rFonts w:ascii="Verdana" w:hAnsi="Verdana"/>
          <w:sz w:val="20"/>
          <w:szCs w:val="20"/>
          <w:u w:val="single"/>
        </w:rPr>
      </w:pPr>
      <w:bookmarkStart w:id="4" w:name="_Toc367789000"/>
      <w:bookmarkStart w:id="5" w:name="_Toc414365672"/>
      <w:bookmarkStart w:id="6" w:name="_Toc524598078"/>
      <w:bookmarkStart w:id="7" w:name="_Toc267400364"/>
      <w:r w:rsidRPr="00A77A5F">
        <w:rPr>
          <w:rFonts w:ascii="Verdana" w:hAnsi="Verdana"/>
          <w:sz w:val="20"/>
          <w:szCs w:val="20"/>
          <w:u w:val="single"/>
        </w:rPr>
        <w:t xml:space="preserve">Nota van </w:t>
      </w:r>
      <w:r w:rsidR="00342866">
        <w:rPr>
          <w:rFonts w:ascii="Verdana" w:hAnsi="Verdana"/>
          <w:sz w:val="20"/>
          <w:szCs w:val="20"/>
          <w:u w:val="single"/>
        </w:rPr>
        <w:t>i</w:t>
      </w:r>
      <w:r w:rsidRPr="00A77A5F">
        <w:rPr>
          <w:rFonts w:ascii="Verdana" w:hAnsi="Verdana"/>
          <w:sz w:val="20"/>
          <w:szCs w:val="20"/>
          <w:u w:val="single"/>
        </w:rPr>
        <w:t>nlichtingen</w:t>
      </w:r>
      <w:bookmarkEnd w:id="4"/>
      <w:bookmarkEnd w:id="5"/>
      <w:bookmarkEnd w:id="6"/>
    </w:p>
    <w:bookmarkEnd w:id="7"/>
    <w:p w14:paraId="3CF5B32E" w14:textId="3B8BB022" w:rsidR="00EE0A90" w:rsidRPr="00A77A5F" w:rsidRDefault="00EE0A90" w:rsidP="00EE0A90">
      <w:pPr>
        <w:spacing w:line="240" w:lineRule="auto"/>
        <w:rPr>
          <w:rFonts w:ascii="Verdana" w:hAnsi="Verdana" w:cs="Arial"/>
          <w:sz w:val="20"/>
          <w:szCs w:val="20"/>
        </w:rPr>
      </w:pPr>
      <w:r w:rsidRPr="00A77A5F">
        <w:rPr>
          <w:rFonts w:ascii="Verdana" w:hAnsi="Verdana" w:cs="Arial"/>
          <w:sz w:val="20"/>
          <w:szCs w:val="20"/>
        </w:rPr>
        <w:t>Alleen vragen die voor de uiterlijke datum en tijd zoals genoemd op TenderNed in ons bezit zijn, worden beantwoord. Vragen die bij ons binnenkomen per post, email etc. worden niet in behandeling genomen.</w:t>
      </w:r>
      <w:r w:rsidR="0021586D">
        <w:rPr>
          <w:rFonts w:ascii="Verdana" w:hAnsi="Verdana" w:cs="Arial"/>
          <w:sz w:val="20"/>
          <w:szCs w:val="20"/>
        </w:rPr>
        <w:t xml:space="preserve"> </w:t>
      </w:r>
      <w:r w:rsidRPr="00A77A5F">
        <w:rPr>
          <w:rFonts w:ascii="Verdana" w:hAnsi="Verdana" w:cs="Arial"/>
          <w:sz w:val="20"/>
          <w:szCs w:val="20"/>
        </w:rPr>
        <w:t xml:space="preserve">Wij publiceren de antwoorden op de vragen via TenderNed. </w:t>
      </w:r>
    </w:p>
    <w:p w14:paraId="2B56A924" w14:textId="77777777" w:rsidR="00EE0A90" w:rsidRPr="00A77A5F" w:rsidRDefault="00EE0A90" w:rsidP="00EE0A90">
      <w:pPr>
        <w:spacing w:line="240" w:lineRule="auto"/>
        <w:rPr>
          <w:rFonts w:ascii="Verdana" w:hAnsi="Verdana" w:cs="Arial"/>
          <w:sz w:val="20"/>
          <w:szCs w:val="20"/>
        </w:rPr>
      </w:pPr>
      <w:r w:rsidRPr="00A77A5F">
        <w:rPr>
          <w:rFonts w:ascii="Verdana" w:hAnsi="Verdana" w:cs="Arial"/>
          <w:sz w:val="20"/>
          <w:szCs w:val="20"/>
        </w:rPr>
        <w:t>Wij behouden ons het recht voor om de regels, eisen, criteria en overige verplichtingen tijdens de nota van inlichtingen te wijzigen. Die wijzigingen worden tijdig gepubliceerd op TenderNed.</w:t>
      </w:r>
    </w:p>
    <w:p w14:paraId="4D440E74" w14:textId="77777777" w:rsidR="00EE0A90" w:rsidRPr="00A77A5F" w:rsidRDefault="00EE0A90" w:rsidP="00EE0A90">
      <w:pPr>
        <w:pStyle w:val="Geenafstand"/>
        <w:rPr>
          <w:rFonts w:ascii="Verdana" w:hAnsi="Verdana"/>
          <w:sz w:val="20"/>
          <w:szCs w:val="20"/>
          <w:u w:val="single"/>
        </w:rPr>
      </w:pPr>
      <w:r w:rsidRPr="00A77A5F">
        <w:rPr>
          <w:rFonts w:ascii="Verdana" w:hAnsi="Verdana"/>
          <w:sz w:val="20"/>
          <w:szCs w:val="20"/>
          <w:u w:val="single"/>
        </w:rPr>
        <w:t>Indienen van de antwoorden</w:t>
      </w:r>
    </w:p>
    <w:p w14:paraId="2A7D5DFD" w14:textId="60A85BE2" w:rsidR="00EE0A90" w:rsidRPr="00A77A5F" w:rsidRDefault="00EE0A90" w:rsidP="00EE0A90">
      <w:pPr>
        <w:spacing w:line="240" w:lineRule="auto"/>
        <w:rPr>
          <w:rFonts w:ascii="Verdana" w:hAnsi="Verdana" w:cs="Arial"/>
          <w:sz w:val="20"/>
          <w:szCs w:val="20"/>
        </w:rPr>
      </w:pPr>
      <w:r w:rsidRPr="00A77A5F">
        <w:rPr>
          <w:rFonts w:ascii="Verdana" w:hAnsi="Verdana" w:cs="Arial"/>
          <w:sz w:val="20"/>
          <w:szCs w:val="20"/>
        </w:rPr>
        <w:t>U dient uw beantwoording voor de aangegeven sluitingstermijn digitaal in te leveren via TenderNed.</w:t>
      </w:r>
      <w:r w:rsidR="006D1CDB">
        <w:rPr>
          <w:rFonts w:ascii="Verdana" w:hAnsi="Verdana" w:cs="Arial"/>
          <w:sz w:val="20"/>
          <w:szCs w:val="20"/>
        </w:rPr>
        <w:t xml:space="preserve"> </w:t>
      </w:r>
      <w:r w:rsidR="00440B82">
        <w:rPr>
          <w:rFonts w:ascii="Verdana" w:hAnsi="Verdana" w:cs="Arial"/>
          <w:sz w:val="20"/>
          <w:szCs w:val="20"/>
        </w:rPr>
        <w:t>U dient hiervoor het antwoordenformulier te gebruiken.</w:t>
      </w:r>
      <w:r w:rsidRPr="00A77A5F">
        <w:rPr>
          <w:rFonts w:ascii="Verdana" w:hAnsi="Verdana" w:cs="Arial"/>
          <w:sz w:val="20"/>
          <w:szCs w:val="20"/>
        </w:rPr>
        <w:t xml:space="preserve"> De verantwoordelijkheid voor het op tijd en juist aanleveren van de beantwoording ligt bij u. </w:t>
      </w:r>
    </w:p>
    <w:p w14:paraId="51D19CDD" w14:textId="5C45A725" w:rsidR="00EE0A90" w:rsidRPr="00A77A5F" w:rsidRDefault="00EE0A90" w:rsidP="00EE0A90">
      <w:pPr>
        <w:spacing w:line="240" w:lineRule="auto"/>
        <w:rPr>
          <w:rFonts w:ascii="Verdana" w:hAnsi="Verdana" w:cs="Arial"/>
          <w:sz w:val="20"/>
          <w:szCs w:val="20"/>
        </w:rPr>
      </w:pPr>
      <w:r w:rsidRPr="00A77A5F">
        <w:rPr>
          <w:rFonts w:ascii="Verdana" w:hAnsi="Verdana" w:cs="Arial"/>
          <w:sz w:val="20"/>
          <w:szCs w:val="20"/>
        </w:rPr>
        <w:t xml:space="preserve">Antwoorden kunnen na </w:t>
      </w:r>
      <w:r w:rsidR="00CA5329">
        <w:rPr>
          <w:rFonts w:ascii="Verdana" w:hAnsi="Verdana" w:cs="Arial"/>
          <w:sz w:val="20"/>
          <w:szCs w:val="20"/>
        </w:rPr>
        <w:t xml:space="preserve">23 oktober </w:t>
      </w:r>
      <w:r w:rsidRPr="00A77A5F">
        <w:rPr>
          <w:rFonts w:ascii="Verdana" w:hAnsi="Verdana" w:cs="Arial"/>
          <w:sz w:val="20"/>
          <w:szCs w:val="20"/>
        </w:rPr>
        <w:t xml:space="preserve">niet meer via </w:t>
      </w:r>
      <w:proofErr w:type="spellStart"/>
      <w:r w:rsidRPr="00A77A5F">
        <w:rPr>
          <w:rFonts w:ascii="Verdana" w:hAnsi="Verdana" w:cs="Arial"/>
          <w:sz w:val="20"/>
          <w:szCs w:val="20"/>
        </w:rPr>
        <w:t>TenderNed</w:t>
      </w:r>
      <w:proofErr w:type="spellEnd"/>
      <w:r w:rsidRPr="00A77A5F">
        <w:rPr>
          <w:rFonts w:ascii="Verdana" w:hAnsi="Verdana" w:cs="Arial"/>
          <w:sz w:val="20"/>
          <w:szCs w:val="20"/>
        </w:rPr>
        <w:t xml:space="preserve"> worden aangeboden. Een andere wijze van indienen dan digitaal via TenderNed is niet toegestaan. </w:t>
      </w:r>
      <w:r w:rsidR="00446B7B">
        <w:rPr>
          <w:rFonts w:ascii="Verdana" w:hAnsi="Verdana" w:cs="Arial"/>
          <w:sz w:val="20"/>
          <w:szCs w:val="20"/>
        </w:rPr>
        <w:t>B</w:t>
      </w:r>
      <w:r w:rsidRPr="00A77A5F">
        <w:rPr>
          <w:rFonts w:ascii="Verdana" w:hAnsi="Verdana" w:cs="Arial"/>
          <w:sz w:val="20"/>
          <w:szCs w:val="20"/>
        </w:rPr>
        <w:t xml:space="preserve">eantwoordingen die op een andere wijze worden ingediend worden ongeldig verklaard en niet in behandeling genomen. Het risico van systeem- en internetstoringen ligt geheel bij de inschrijver. </w:t>
      </w:r>
    </w:p>
    <w:p w14:paraId="6663ACD7" w14:textId="77777777" w:rsidR="00EE0A90" w:rsidRPr="00A77A5F" w:rsidRDefault="00EE0A90" w:rsidP="00EE0A90">
      <w:pPr>
        <w:pStyle w:val="Geenafstand"/>
        <w:rPr>
          <w:rFonts w:ascii="Verdana" w:hAnsi="Verdana"/>
          <w:sz w:val="20"/>
          <w:szCs w:val="20"/>
        </w:rPr>
      </w:pPr>
      <w:r w:rsidRPr="00A77A5F">
        <w:rPr>
          <w:rFonts w:ascii="Verdana" w:hAnsi="Verdana"/>
          <w:sz w:val="20"/>
          <w:szCs w:val="20"/>
        </w:rPr>
        <w:t xml:space="preserve">Eventuele aanvullende informatie die niet digitaal aangeleverd kan worden, dient u per post aan te leveren. U wordt verzocht deze aanvullende informatie </w:t>
      </w:r>
      <w:bookmarkStart w:id="8" w:name="_GoBack"/>
      <w:bookmarkEnd w:id="8"/>
      <w:r w:rsidRPr="00A77A5F">
        <w:rPr>
          <w:rFonts w:ascii="Verdana" w:hAnsi="Verdana"/>
          <w:sz w:val="20"/>
          <w:szCs w:val="20"/>
        </w:rPr>
        <w:t>zoveel mogelijk te beperken. Uw beantwoording dient overeen te komen met de nummering van de vragen gehanteerd in deze marktconsultatie. Opdrachtgever zal de aangeleverde informatie niet retourneren.</w:t>
      </w:r>
    </w:p>
    <w:p w14:paraId="19941150" w14:textId="77777777" w:rsidR="0025528E" w:rsidRPr="0025528E" w:rsidRDefault="0025528E" w:rsidP="0025528E">
      <w:pPr>
        <w:pStyle w:val="Geenafstand"/>
        <w:rPr>
          <w:rFonts w:ascii="Verdana" w:hAnsi="Verdana"/>
          <w:sz w:val="20"/>
          <w:szCs w:val="20"/>
        </w:rPr>
      </w:pPr>
    </w:p>
    <w:p w14:paraId="6068D871" w14:textId="77777777" w:rsidR="0025528E" w:rsidRPr="0025528E" w:rsidRDefault="0025528E" w:rsidP="0025528E">
      <w:pPr>
        <w:pStyle w:val="Geenafstand"/>
        <w:rPr>
          <w:rFonts w:ascii="Verdana" w:hAnsi="Verdana"/>
          <w:sz w:val="20"/>
          <w:szCs w:val="20"/>
          <w:u w:val="single"/>
        </w:rPr>
      </w:pPr>
      <w:r w:rsidRPr="0025528E">
        <w:rPr>
          <w:rFonts w:ascii="Verdana" w:hAnsi="Verdana"/>
          <w:sz w:val="20"/>
          <w:szCs w:val="20"/>
          <w:u w:val="single"/>
        </w:rPr>
        <w:t>Ongevraagde voorstellen</w:t>
      </w:r>
    </w:p>
    <w:p w14:paraId="3144519A" w14:textId="435EBFA4" w:rsidR="0025528E" w:rsidRDefault="0025528E" w:rsidP="0025528E">
      <w:pPr>
        <w:pStyle w:val="Geenafstand"/>
        <w:rPr>
          <w:rFonts w:ascii="Verdana" w:hAnsi="Verdana"/>
          <w:sz w:val="20"/>
          <w:szCs w:val="20"/>
        </w:rPr>
      </w:pPr>
      <w:r w:rsidRPr="0025528E">
        <w:rPr>
          <w:rFonts w:ascii="Verdana" w:hAnsi="Verdana"/>
          <w:sz w:val="20"/>
          <w:szCs w:val="20"/>
        </w:rPr>
        <w:t xml:space="preserve">Gegadigde is vrij om naast de antwoorden op de vragen in de marktconsultatie, zogenaamde ongevraagde voorstellen te doen die betrekking hebben op de </w:t>
      </w:r>
      <w:r w:rsidR="00890445">
        <w:rPr>
          <w:rFonts w:ascii="Verdana" w:hAnsi="Verdana"/>
          <w:sz w:val="20"/>
          <w:szCs w:val="20"/>
        </w:rPr>
        <w:t>marktconsultatie</w:t>
      </w:r>
      <w:r w:rsidRPr="0025528E">
        <w:rPr>
          <w:rFonts w:ascii="Verdana" w:hAnsi="Verdana"/>
          <w:sz w:val="20"/>
          <w:szCs w:val="20"/>
        </w:rPr>
        <w:t>.</w:t>
      </w:r>
    </w:p>
    <w:p w14:paraId="24EAC58E" w14:textId="5DA99D4B" w:rsidR="00E94809" w:rsidRDefault="00E94809" w:rsidP="0025528E">
      <w:pPr>
        <w:pStyle w:val="Geenafstand"/>
        <w:rPr>
          <w:rFonts w:ascii="Verdana" w:hAnsi="Verdana"/>
          <w:sz w:val="20"/>
          <w:szCs w:val="20"/>
        </w:rPr>
      </w:pPr>
    </w:p>
    <w:p w14:paraId="2FE9AC1D" w14:textId="77777777" w:rsidR="00E94809" w:rsidRPr="00E94809" w:rsidRDefault="00E94809" w:rsidP="00E94809">
      <w:pPr>
        <w:pStyle w:val="Geenafstand"/>
        <w:rPr>
          <w:rFonts w:ascii="Verdana" w:hAnsi="Verdana"/>
          <w:sz w:val="20"/>
          <w:szCs w:val="20"/>
          <w:u w:val="single"/>
        </w:rPr>
      </w:pPr>
      <w:r w:rsidRPr="00E94809">
        <w:rPr>
          <w:rFonts w:ascii="Verdana" w:hAnsi="Verdana"/>
          <w:sz w:val="20"/>
          <w:szCs w:val="20"/>
          <w:u w:val="single"/>
        </w:rPr>
        <w:t xml:space="preserve">Gelijkheid en openbaarheid </w:t>
      </w:r>
    </w:p>
    <w:p w14:paraId="4F0435BD" w14:textId="327CB246" w:rsidR="00E94809" w:rsidRPr="0025528E" w:rsidRDefault="00E94809" w:rsidP="00E94809">
      <w:pPr>
        <w:pStyle w:val="Geenafstand"/>
        <w:rPr>
          <w:rFonts w:ascii="Verdana" w:hAnsi="Verdana"/>
          <w:sz w:val="20"/>
          <w:szCs w:val="20"/>
        </w:rPr>
      </w:pPr>
      <w:r w:rsidRPr="00E94809">
        <w:rPr>
          <w:rFonts w:ascii="Verdana" w:hAnsi="Verdana"/>
          <w:sz w:val="20"/>
          <w:szCs w:val="20"/>
        </w:rPr>
        <w:t>Opdrachtgever hecht veel waarde aan de grondbeginselen van het aanbestedingsrecht gelijke behandeling en transparantie. Daartoe kan opdrachtgever alle informatie die zij in het kader van deze marktconsultatie heeft verkregen vrij en zonder enig voorbehoud gebruiken in het vervolgtraject.</w:t>
      </w:r>
    </w:p>
    <w:p w14:paraId="24FB3FAA" w14:textId="77777777" w:rsidR="0025528E" w:rsidRPr="0025528E" w:rsidRDefault="0025528E" w:rsidP="0025528E">
      <w:pPr>
        <w:pStyle w:val="Geenafstand"/>
        <w:rPr>
          <w:rFonts w:ascii="Verdana" w:hAnsi="Verdana"/>
          <w:sz w:val="20"/>
          <w:szCs w:val="20"/>
        </w:rPr>
      </w:pPr>
    </w:p>
    <w:p w14:paraId="64E820BB" w14:textId="77777777" w:rsidR="0025528E" w:rsidRPr="0025528E" w:rsidRDefault="0025528E" w:rsidP="0025528E">
      <w:pPr>
        <w:pStyle w:val="Geenafstand"/>
        <w:rPr>
          <w:rFonts w:ascii="Verdana" w:hAnsi="Verdana"/>
          <w:sz w:val="20"/>
          <w:szCs w:val="20"/>
          <w:u w:val="single"/>
        </w:rPr>
      </w:pPr>
      <w:r w:rsidRPr="0025528E">
        <w:rPr>
          <w:rFonts w:ascii="Verdana" w:hAnsi="Verdana"/>
          <w:sz w:val="20"/>
          <w:szCs w:val="20"/>
          <w:u w:val="single"/>
        </w:rPr>
        <w:t>Aanvulling, toelichting en verificatie</w:t>
      </w:r>
    </w:p>
    <w:p w14:paraId="383C8205" w14:textId="15276C6D" w:rsidR="0025528E" w:rsidRPr="0025528E" w:rsidRDefault="0025528E" w:rsidP="0025528E">
      <w:pPr>
        <w:pStyle w:val="Geenafstand"/>
        <w:rPr>
          <w:rFonts w:ascii="Verdana" w:hAnsi="Verdana"/>
          <w:sz w:val="20"/>
          <w:szCs w:val="20"/>
        </w:rPr>
      </w:pPr>
      <w:r w:rsidRPr="0025528E">
        <w:rPr>
          <w:rFonts w:ascii="Verdana" w:hAnsi="Verdana"/>
          <w:sz w:val="20"/>
          <w:szCs w:val="20"/>
        </w:rPr>
        <w:t xml:space="preserve">Opdrachtgever kan verlangen dat gegadigde zijn antwoorden nader toelicht en/of voorziet van ondersteunende </w:t>
      </w:r>
      <w:r w:rsidR="00323E03">
        <w:rPr>
          <w:rFonts w:ascii="Verdana" w:hAnsi="Verdana"/>
          <w:sz w:val="20"/>
          <w:szCs w:val="20"/>
        </w:rPr>
        <w:t>informatie</w:t>
      </w:r>
      <w:r w:rsidRPr="0025528E">
        <w:rPr>
          <w:rFonts w:ascii="Verdana" w:hAnsi="Verdana"/>
          <w:sz w:val="20"/>
          <w:szCs w:val="20"/>
        </w:rPr>
        <w:t>. Opdrachtgever is gerechtigd</w:t>
      </w:r>
      <w:r w:rsidR="00323E03">
        <w:rPr>
          <w:rFonts w:ascii="Verdana" w:hAnsi="Verdana"/>
          <w:sz w:val="20"/>
          <w:szCs w:val="20"/>
        </w:rPr>
        <w:t xml:space="preserve">, maar </w:t>
      </w:r>
      <w:r w:rsidRPr="0025528E">
        <w:rPr>
          <w:rFonts w:ascii="Verdana" w:hAnsi="Verdana"/>
          <w:sz w:val="20"/>
          <w:szCs w:val="20"/>
        </w:rPr>
        <w:t>niet gehouden om alle op basis van de vragen ingediende antwoorden op hun juistheid te controleren.</w:t>
      </w:r>
    </w:p>
    <w:p w14:paraId="0454DCBA" w14:textId="77777777" w:rsidR="0025528E" w:rsidRPr="0025528E" w:rsidRDefault="0025528E" w:rsidP="0025528E">
      <w:pPr>
        <w:pStyle w:val="Geenafstand"/>
        <w:rPr>
          <w:rFonts w:ascii="Verdana" w:hAnsi="Verdana"/>
          <w:sz w:val="20"/>
          <w:szCs w:val="20"/>
        </w:rPr>
      </w:pPr>
    </w:p>
    <w:p w14:paraId="46A4760E" w14:textId="77777777" w:rsidR="0025528E" w:rsidRPr="0025528E" w:rsidRDefault="0025528E" w:rsidP="0025528E">
      <w:pPr>
        <w:pStyle w:val="Geenafstand"/>
        <w:rPr>
          <w:rFonts w:ascii="Verdana" w:hAnsi="Verdana"/>
          <w:sz w:val="20"/>
          <w:szCs w:val="20"/>
          <w:u w:val="single"/>
        </w:rPr>
      </w:pPr>
      <w:r w:rsidRPr="0025528E">
        <w:rPr>
          <w:rFonts w:ascii="Verdana" w:hAnsi="Verdana"/>
          <w:sz w:val="20"/>
          <w:szCs w:val="20"/>
          <w:u w:val="single"/>
        </w:rPr>
        <w:lastRenderedPageBreak/>
        <w:t>Kosten</w:t>
      </w:r>
    </w:p>
    <w:p w14:paraId="2E51D08D" w14:textId="55277BED" w:rsidR="0025528E" w:rsidRPr="0025528E" w:rsidRDefault="0025528E" w:rsidP="0025528E">
      <w:pPr>
        <w:pStyle w:val="Geenafstand"/>
        <w:rPr>
          <w:rFonts w:ascii="Verdana" w:hAnsi="Verdana"/>
          <w:sz w:val="20"/>
          <w:szCs w:val="20"/>
        </w:rPr>
      </w:pPr>
      <w:r w:rsidRPr="0025528E">
        <w:rPr>
          <w:rFonts w:ascii="Verdana" w:hAnsi="Verdana"/>
          <w:sz w:val="20"/>
          <w:szCs w:val="20"/>
        </w:rPr>
        <w:t>De door de gegadigde gemaakte kosten met betrekking tot deze marktconsultatie komen geheel voor eigen rekening</w:t>
      </w:r>
      <w:r w:rsidR="00114B7F">
        <w:rPr>
          <w:rFonts w:ascii="Verdana" w:hAnsi="Verdana"/>
          <w:sz w:val="20"/>
          <w:szCs w:val="20"/>
        </w:rPr>
        <w:t>.</w:t>
      </w:r>
    </w:p>
    <w:p w14:paraId="13BA866B" w14:textId="77777777" w:rsidR="0025528E" w:rsidRPr="0025528E" w:rsidRDefault="0025528E" w:rsidP="0025528E">
      <w:pPr>
        <w:pStyle w:val="Geenafstand"/>
        <w:rPr>
          <w:rFonts w:ascii="Verdana" w:hAnsi="Verdana"/>
          <w:sz w:val="20"/>
          <w:szCs w:val="20"/>
        </w:rPr>
      </w:pPr>
    </w:p>
    <w:p w14:paraId="75C37E80" w14:textId="77777777" w:rsidR="0025528E" w:rsidRPr="0025528E" w:rsidRDefault="0025528E" w:rsidP="0025528E">
      <w:pPr>
        <w:pStyle w:val="Geenafstand"/>
        <w:rPr>
          <w:rFonts w:ascii="Verdana" w:hAnsi="Verdana"/>
          <w:sz w:val="20"/>
          <w:szCs w:val="20"/>
          <w:u w:val="single"/>
        </w:rPr>
      </w:pPr>
      <w:r w:rsidRPr="0025528E">
        <w:rPr>
          <w:rFonts w:ascii="Verdana" w:hAnsi="Verdana"/>
          <w:sz w:val="20"/>
          <w:szCs w:val="20"/>
          <w:u w:val="single"/>
        </w:rPr>
        <w:t>Rechtsverhouding</w:t>
      </w:r>
    </w:p>
    <w:p w14:paraId="67D8E737" w14:textId="64605BBD" w:rsidR="0025528E" w:rsidRPr="0025528E" w:rsidRDefault="0025528E" w:rsidP="0025528E">
      <w:pPr>
        <w:pStyle w:val="Geenafstand"/>
        <w:rPr>
          <w:rFonts w:ascii="Verdana" w:hAnsi="Verdana"/>
          <w:sz w:val="20"/>
          <w:szCs w:val="20"/>
        </w:rPr>
      </w:pPr>
      <w:r w:rsidRPr="0025528E">
        <w:rPr>
          <w:rFonts w:ascii="Verdana" w:hAnsi="Verdana"/>
          <w:sz w:val="20"/>
          <w:szCs w:val="20"/>
        </w:rPr>
        <w:t xml:space="preserve">De marktconsultatie is voor alle partijen vrijblijvend. De marktconsultatie houdt op geen enkele wijze de verplichting in om met gegadigden in een bepaalde rechtsverhouding te treden. Deelname aan deze marktconsultatie biedt geen enkel recht op het verkrijgen van een opdracht of het afsluiten van een (raam)overeenkomst. De marktconsultatie is bedoeld als dialoog waarbij het </w:t>
      </w:r>
      <w:r w:rsidR="00187F93">
        <w:rPr>
          <w:rFonts w:ascii="Verdana" w:hAnsi="Verdana"/>
          <w:sz w:val="20"/>
          <w:szCs w:val="20"/>
        </w:rPr>
        <w:t xml:space="preserve">uitgangspunt </w:t>
      </w:r>
      <w:r w:rsidRPr="0025528E">
        <w:rPr>
          <w:rFonts w:ascii="Verdana" w:hAnsi="Verdana"/>
          <w:sz w:val="20"/>
          <w:szCs w:val="20"/>
        </w:rPr>
        <w:t>is dat de uitkomsten van de marktconsultatie door opdrachtgever gebruikt kunnen worden om</w:t>
      </w:r>
      <w:r w:rsidR="00187F93">
        <w:rPr>
          <w:rFonts w:ascii="Verdana" w:hAnsi="Verdana"/>
          <w:sz w:val="20"/>
          <w:szCs w:val="20"/>
        </w:rPr>
        <w:t xml:space="preserve"> via een openbare </w:t>
      </w:r>
      <w:r w:rsidR="00E5563E">
        <w:rPr>
          <w:rFonts w:ascii="Verdana" w:hAnsi="Verdana"/>
          <w:sz w:val="20"/>
          <w:szCs w:val="20"/>
        </w:rPr>
        <w:t>aanbesteding</w:t>
      </w:r>
      <w:r w:rsidRPr="0025528E">
        <w:rPr>
          <w:rFonts w:ascii="Verdana" w:hAnsi="Verdana"/>
          <w:sz w:val="20"/>
          <w:szCs w:val="20"/>
        </w:rPr>
        <w:t xml:space="preserve"> een juiste </w:t>
      </w:r>
      <w:r w:rsidR="00187F93">
        <w:rPr>
          <w:rFonts w:ascii="Verdana" w:hAnsi="Verdana"/>
          <w:sz w:val="20"/>
          <w:szCs w:val="20"/>
        </w:rPr>
        <w:t xml:space="preserve">en </w:t>
      </w:r>
      <w:r w:rsidRPr="0025528E">
        <w:rPr>
          <w:rFonts w:ascii="Verdana" w:hAnsi="Verdana"/>
          <w:sz w:val="20"/>
          <w:szCs w:val="20"/>
        </w:rPr>
        <w:t xml:space="preserve">passende uitvraag </w:t>
      </w:r>
      <w:r w:rsidR="00D74DBA">
        <w:rPr>
          <w:rFonts w:ascii="Verdana" w:hAnsi="Verdana"/>
          <w:sz w:val="20"/>
          <w:szCs w:val="20"/>
        </w:rPr>
        <w:t>aan geïnteresseerde gegadigden kenbaar te maken</w:t>
      </w:r>
      <w:r w:rsidRPr="0025528E">
        <w:rPr>
          <w:rFonts w:ascii="Verdana" w:hAnsi="Verdana"/>
          <w:sz w:val="20"/>
          <w:szCs w:val="20"/>
        </w:rPr>
        <w:t xml:space="preserve">. Er kunnen geen rechten worden ontleend aan deelname aan de marktconsultatie of verstrekte informatie tijdens de marktconsultatie. </w:t>
      </w:r>
    </w:p>
    <w:p w14:paraId="072B066B" w14:textId="77777777" w:rsidR="0025528E" w:rsidRPr="0025528E" w:rsidRDefault="0025528E" w:rsidP="0025528E">
      <w:pPr>
        <w:pStyle w:val="Geenafstand"/>
        <w:rPr>
          <w:rFonts w:ascii="Verdana" w:hAnsi="Verdana"/>
          <w:sz w:val="20"/>
          <w:szCs w:val="20"/>
        </w:rPr>
      </w:pPr>
    </w:p>
    <w:p w14:paraId="18A1FDC2" w14:textId="77777777" w:rsidR="0025528E" w:rsidRPr="0025528E" w:rsidRDefault="0025528E" w:rsidP="0025528E">
      <w:pPr>
        <w:pStyle w:val="Geenafstand"/>
        <w:rPr>
          <w:rFonts w:ascii="Verdana" w:hAnsi="Verdana"/>
          <w:sz w:val="20"/>
          <w:szCs w:val="20"/>
          <w:u w:val="single"/>
        </w:rPr>
      </w:pPr>
      <w:r w:rsidRPr="0025528E">
        <w:rPr>
          <w:rFonts w:ascii="Verdana" w:hAnsi="Verdana"/>
          <w:sz w:val="20"/>
          <w:szCs w:val="20"/>
          <w:u w:val="single"/>
        </w:rPr>
        <w:t>Algemeen</w:t>
      </w:r>
    </w:p>
    <w:p w14:paraId="1990A883" w14:textId="0A9D2931" w:rsidR="0025528E" w:rsidRPr="0025528E" w:rsidRDefault="0025528E" w:rsidP="0025528E">
      <w:pPr>
        <w:pStyle w:val="Geenafstand"/>
        <w:rPr>
          <w:rFonts w:ascii="Verdana" w:hAnsi="Verdana"/>
          <w:sz w:val="20"/>
          <w:szCs w:val="20"/>
        </w:rPr>
      </w:pPr>
      <w:r w:rsidRPr="0025528E">
        <w:rPr>
          <w:rFonts w:ascii="Verdana" w:hAnsi="Verdana"/>
          <w:sz w:val="20"/>
          <w:szCs w:val="20"/>
        </w:rPr>
        <w:t>U bent uitgenodigd alle gestelde vragen zo volledig mogelijk te beantwoorden. Wij verzoeken u de antwoorden</w:t>
      </w:r>
      <w:r w:rsidR="00D74DBA">
        <w:rPr>
          <w:rFonts w:ascii="Verdana" w:hAnsi="Verdana"/>
          <w:sz w:val="20"/>
          <w:szCs w:val="20"/>
        </w:rPr>
        <w:t xml:space="preserve"> zo</w:t>
      </w:r>
      <w:r w:rsidRPr="0025528E">
        <w:rPr>
          <w:rFonts w:ascii="Verdana" w:hAnsi="Verdana"/>
          <w:sz w:val="20"/>
          <w:szCs w:val="20"/>
        </w:rPr>
        <w:t xml:space="preserve"> beknopt</w:t>
      </w:r>
      <w:r w:rsidR="00D74DBA">
        <w:rPr>
          <w:rFonts w:ascii="Verdana" w:hAnsi="Verdana"/>
          <w:sz w:val="20"/>
          <w:szCs w:val="20"/>
        </w:rPr>
        <w:t xml:space="preserve"> mogelijk</w:t>
      </w:r>
      <w:r w:rsidRPr="0025528E">
        <w:rPr>
          <w:rFonts w:ascii="Verdana" w:hAnsi="Verdana"/>
          <w:sz w:val="20"/>
          <w:szCs w:val="20"/>
        </w:rPr>
        <w:t xml:space="preserve"> te houden.</w:t>
      </w:r>
    </w:p>
    <w:p w14:paraId="5D9D636F" w14:textId="77777777" w:rsidR="0025528E" w:rsidRPr="0025528E" w:rsidRDefault="0025528E" w:rsidP="0025528E">
      <w:pPr>
        <w:pStyle w:val="Geenafstand"/>
        <w:rPr>
          <w:rFonts w:ascii="Verdana" w:hAnsi="Verdana"/>
          <w:sz w:val="20"/>
          <w:szCs w:val="20"/>
        </w:rPr>
      </w:pPr>
    </w:p>
    <w:p w14:paraId="79FC7BDA" w14:textId="77777777" w:rsidR="0025528E" w:rsidRPr="0025528E" w:rsidRDefault="0025528E" w:rsidP="0025528E">
      <w:pPr>
        <w:pStyle w:val="Geenafstand"/>
        <w:rPr>
          <w:rFonts w:ascii="Verdana" w:hAnsi="Verdana"/>
          <w:sz w:val="20"/>
          <w:szCs w:val="20"/>
        </w:rPr>
      </w:pPr>
      <w:r w:rsidRPr="0025528E">
        <w:rPr>
          <w:rFonts w:ascii="Verdana" w:hAnsi="Verdana"/>
          <w:sz w:val="20"/>
          <w:szCs w:val="20"/>
        </w:rPr>
        <w:t>U wordt verzocht de volgende algemene informatie over uw organisatie te verstrekken:</w:t>
      </w:r>
    </w:p>
    <w:p w14:paraId="662854ED" w14:textId="2AAE721F" w:rsidR="0025528E" w:rsidRPr="0025528E" w:rsidRDefault="0025528E" w:rsidP="0025528E">
      <w:pPr>
        <w:pStyle w:val="Geenafstand"/>
        <w:numPr>
          <w:ilvl w:val="0"/>
          <w:numId w:val="5"/>
        </w:numPr>
        <w:rPr>
          <w:rFonts w:ascii="Verdana" w:hAnsi="Verdana"/>
          <w:sz w:val="20"/>
          <w:szCs w:val="20"/>
        </w:rPr>
      </w:pPr>
      <w:r w:rsidRPr="0025528E">
        <w:rPr>
          <w:rFonts w:ascii="Verdana" w:hAnsi="Verdana"/>
          <w:sz w:val="20"/>
          <w:szCs w:val="20"/>
        </w:rPr>
        <w:t>officiële naam rechtspersoon;</w:t>
      </w:r>
    </w:p>
    <w:p w14:paraId="344EF651" w14:textId="44EF842B" w:rsidR="0025528E" w:rsidRPr="0025528E" w:rsidRDefault="0025528E" w:rsidP="0025528E">
      <w:pPr>
        <w:pStyle w:val="Geenafstand"/>
        <w:numPr>
          <w:ilvl w:val="0"/>
          <w:numId w:val="5"/>
        </w:numPr>
        <w:rPr>
          <w:rFonts w:ascii="Verdana" w:hAnsi="Verdana"/>
          <w:sz w:val="20"/>
          <w:szCs w:val="20"/>
        </w:rPr>
      </w:pPr>
      <w:r>
        <w:rPr>
          <w:rFonts w:ascii="Verdana" w:hAnsi="Verdana"/>
          <w:sz w:val="20"/>
          <w:szCs w:val="20"/>
        </w:rPr>
        <w:t>b</w:t>
      </w:r>
      <w:r w:rsidRPr="0025528E">
        <w:rPr>
          <w:rFonts w:ascii="Verdana" w:hAnsi="Verdana"/>
          <w:sz w:val="20"/>
          <w:szCs w:val="20"/>
        </w:rPr>
        <w:t>ezoekadres;</w:t>
      </w:r>
    </w:p>
    <w:p w14:paraId="544C62AF" w14:textId="3C839D89" w:rsidR="0025528E" w:rsidRPr="0025528E" w:rsidRDefault="0025528E" w:rsidP="0025528E">
      <w:pPr>
        <w:pStyle w:val="Geenafstand"/>
        <w:numPr>
          <w:ilvl w:val="0"/>
          <w:numId w:val="5"/>
        </w:numPr>
        <w:rPr>
          <w:rFonts w:ascii="Verdana" w:hAnsi="Verdana"/>
          <w:sz w:val="20"/>
          <w:szCs w:val="20"/>
        </w:rPr>
      </w:pPr>
      <w:r w:rsidRPr="0025528E">
        <w:rPr>
          <w:rFonts w:ascii="Verdana" w:hAnsi="Verdana"/>
          <w:sz w:val="20"/>
          <w:szCs w:val="20"/>
        </w:rPr>
        <w:t>plaats van vestiging;</w:t>
      </w:r>
    </w:p>
    <w:p w14:paraId="1172A493" w14:textId="397FB026" w:rsidR="0025528E" w:rsidRPr="0025528E" w:rsidRDefault="0025528E" w:rsidP="0025528E">
      <w:pPr>
        <w:pStyle w:val="Geenafstand"/>
        <w:numPr>
          <w:ilvl w:val="0"/>
          <w:numId w:val="5"/>
        </w:numPr>
        <w:rPr>
          <w:rFonts w:ascii="Verdana" w:hAnsi="Verdana"/>
          <w:sz w:val="20"/>
          <w:szCs w:val="20"/>
        </w:rPr>
      </w:pPr>
      <w:r w:rsidRPr="0025528E">
        <w:rPr>
          <w:rFonts w:ascii="Verdana" w:hAnsi="Verdana"/>
          <w:sz w:val="20"/>
          <w:szCs w:val="20"/>
        </w:rPr>
        <w:t>postadres;</w:t>
      </w:r>
    </w:p>
    <w:p w14:paraId="76205C70" w14:textId="0E84E67E" w:rsidR="0025528E" w:rsidRPr="0025528E" w:rsidRDefault="0025528E" w:rsidP="0025528E">
      <w:pPr>
        <w:pStyle w:val="Geenafstand"/>
        <w:numPr>
          <w:ilvl w:val="0"/>
          <w:numId w:val="5"/>
        </w:numPr>
        <w:rPr>
          <w:rFonts w:ascii="Verdana" w:hAnsi="Verdana"/>
          <w:sz w:val="20"/>
          <w:szCs w:val="20"/>
        </w:rPr>
      </w:pPr>
      <w:r w:rsidRPr="0025528E">
        <w:rPr>
          <w:rFonts w:ascii="Verdana" w:hAnsi="Verdana"/>
          <w:sz w:val="20"/>
          <w:szCs w:val="20"/>
        </w:rPr>
        <w:t>KvK-nummer;</w:t>
      </w:r>
    </w:p>
    <w:p w14:paraId="52872800" w14:textId="1D6BE3E8" w:rsidR="0025528E" w:rsidRPr="0025528E" w:rsidRDefault="0025528E" w:rsidP="0025528E">
      <w:pPr>
        <w:pStyle w:val="Geenafstand"/>
        <w:numPr>
          <w:ilvl w:val="0"/>
          <w:numId w:val="5"/>
        </w:numPr>
        <w:rPr>
          <w:rFonts w:ascii="Verdana" w:hAnsi="Verdana"/>
          <w:sz w:val="20"/>
          <w:szCs w:val="20"/>
        </w:rPr>
      </w:pPr>
      <w:r w:rsidRPr="0025528E">
        <w:rPr>
          <w:rFonts w:ascii="Verdana" w:hAnsi="Verdana"/>
          <w:sz w:val="20"/>
          <w:szCs w:val="20"/>
        </w:rPr>
        <w:t>naam (gemachtigd) bevoegd contactpersoon en functie;</w:t>
      </w:r>
    </w:p>
    <w:p w14:paraId="261676D2" w14:textId="2521D15B" w:rsidR="0025528E" w:rsidRPr="0025528E" w:rsidRDefault="0025528E" w:rsidP="0025528E">
      <w:pPr>
        <w:pStyle w:val="Geenafstand"/>
        <w:numPr>
          <w:ilvl w:val="0"/>
          <w:numId w:val="5"/>
        </w:numPr>
        <w:rPr>
          <w:rFonts w:ascii="Verdana" w:hAnsi="Verdana"/>
          <w:sz w:val="20"/>
          <w:szCs w:val="20"/>
        </w:rPr>
      </w:pPr>
      <w:r w:rsidRPr="0025528E">
        <w:rPr>
          <w:rFonts w:ascii="Verdana" w:hAnsi="Verdana"/>
          <w:sz w:val="20"/>
          <w:szCs w:val="20"/>
        </w:rPr>
        <w:t>e-mailadres contactpersoon;</w:t>
      </w:r>
    </w:p>
    <w:p w14:paraId="7C09B3A2" w14:textId="50B5FD65" w:rsidR="008721AE" w:rsidRPr="0025528E" w:rsidRDefault="0025528E" w:rsidP="008721AE">
      <w:pPr>
        <w:pStyle w:val="Geenafstand"/>
        <w:numPr>
          <w:ilvl w:val="0"/>
          <w:numId w:val="5"/>
        </w:numPr>
        <w:rPr>
          <w:rFonts w:ascii="Verdana" w:hAnsi="Verdana"/>
          <w:sz w:val="20"/>
          <w:szCs w:val="20"/>
        </w:rPr>
      </w:pPr>
      <w:r w:rsidRPr="0025528E">
        <w:rPr>
          <w:rFonts w:ascii="Verdana" w:hAnsi="Verdana"/>
          <w:sz w:val="20"/>
          <w:szCs w:val="20"/>
        </w:rPr>
        <w:t>telefoonnummer contactpersoon.</w:t>
      </w:r>
    </w:p>
    <w:p w14:paraId="17DFF852" w14:textId="70C6E0EB" w:rsidR="008721AE" w:rsidRDefault="008721AE" w:rsidP="008721AE">
      <w:pPr>
        <w:pStyle w:val="Geenafstand"/>
        <w:rPr>
          <w:rFonts w:ascii="Verdana" w:hAnsi="Verdana"/>
          <w:b/>
          <w:sz w:val="20"/>
          <w:szCs w:val="20"/>
        </w:rPr>
      </w:pPr>
    </w:p>
    <w:p w14:paraId="18AF9BFF" w14:textId="77777777" w:rsidR="0025528E" w:rsidRDefault="0025528E" w:rsidP="008721AE">
      <w:pPr>
        <w:pStyle w:val="Geenafstand"/>
        <w:rPr>
          <w:rFonts w:ascii="Verdana" w:hAnsi="Verdana"/>
          <w:b/>
          <w:sz w:val="20"/>
          <w:szCs w:val="20"/>
        </w:rPr>
      </w:pPr>
    </w:p>
    <w:p w14:paraId="7F288F5B" w14:textId="77777777" w:rsidR="00A77A5F" w:rsidRDefault="00A77A5F">
      <w:pPr>
        <w:rPr>
          <w:rFonts w:ascii="Verdana" w:hAnsi="Verdana"/>
          <w:b/>
          <w:sz w:val="20"/>
          <w:szCs w:val="20"/>
        </w:rPr>
      </w:pPr>
      <w:r>
        <w:rPr>
          <w:rFonts w:ascii="Verdana" w:hAnsi="Verdana"/>
          <w:b/>
          <w:sz w:val="20"/>
          <w:szCs w:val="20"/>
        </w:rPr>
        <w:br w:type="page"/>
      </w:r>
    </w:p>
    <w:p w14:paraId="234DCE5B" w14:textId="0066B489" w:rsidR="009029B6" w:rsidRPr="00D050A1" w:rsidRDefault="008721AE" w:rsidP="009029B6">
      <w:pPr>
        <w:pStyle w:val="Geenafstand"/>
        <w:numPr>
          <w:ilvl w:val="0"/>
          <w:numId w:val="2"/>
        </w:numPr>
        <w:rPr>
          <w:rFonts w:ascii="Verdana" w:hAnsi="Verdana"/>
          <w:b/>
          <w:sz w:val="20"/>
          <w:szCs w:val="20"/>
        </w:rPr>
      </w:pPr>
      <w:r>
        <w:rPr>
          <w:rFonts w:ascii="Verdana" w:hAnsi="Verdana"/>
          <w:b/>
          <w:sz w:val="20"/>
          <w:szCs w:val="20"/>
        </w:rPr>
        <w:lastRenderedPageBreak/>
        <w:t>Vragenlijst</w:t>
      </w:r>
    </w:p>
    <w:p w14:paraId="7304C5A2" w14:textId="77777777" w:rsidR="004D21B0" w:rsidRDefault="004D21B0" w:rsidP="00744EDB">
      <w:pPr>
        <w:pStyle w:val="Geenafstand"/>
        <w:rPr>
          <w:rFonts w:ascii="Verdana" w:hAnsi="Verdana"/>
          <w:sz w:val="20"/>
          <w:szCs w:val="20"/>
          <w:u w:val="single"/>
        </w:rPr>
      </w:pPr>
    </w:p>
    <w:p w14:paraId="6ECE95A0" w14:textId="0C60A774" w:rsidR="00744EDB" w:rsidRPr="00744EDB" w:rsidRDefault="00744EDB" w:rsidP="00744EDB">
      <w:pPr>
        <w:pStyle w:val="Geenafstand"/>
        <w:rPr>
          <w:rFonts w:ascii="Verdana" w:hAnsi="Verdana"/>
          <w:sz w:val="20"/>
          <w:szCs w:val="20"/>
          <w:u w:val="single"/>
        </w:rPr>
      </w:pPr>
      <w:r w:rsidRPr="00744EDB">
        <w:rPr>
          <w:rFonts w:ascii="Verdana" w:hAnsi="Verdana"/>
          <w:sz w:val="20"/>
          <w:szCs w:val="20"/>
          <w:u w:val="single"/>
        </w:rPr>
        <w:t>Visie</w:t>
      </w:r>
    </w:p>
    <w:p w14:paraId="064F0DCE" w14:textId="5AC6287F" w:rsidR="00744EDB" w:rsidRPr="00744EDB" w:rsidRDefault="00744EDB" w:rsidP="00744EDB">
      <w:pPr>
        <w:pStyle w:val="Geenafstand"/>
        <w:numPr>
          <w:ilvl w:val="0"/>
          <w:numId w:val="6"/>
        </w:numPr>
        <w:rPr>
          <w:rFonts w:ascii="Verdana" w:hAnsi="Verdana"/>
          <w:sz w:val="20"/>
          <w:szCs w:val="20"/>
        </w:rPr>
      </w:pPr>
      <w:r w:rsidRPr="00744EDB">
        <w:rPr>
          <w:rFonts w:ascii="Verdana" w:hAnsi="Verdana"/>
          <w:sz w:val="20"/>
          <w:szCs w:val="20"/>
        </w:rPr>
        <w:t xml:space="preserve">Wat is uw visie op duurzaamheid, circulair ondernemen en circulaire inkoop- en </w:t>
      </w:r>
      <w:r>
        <w:rPr>
          <w:rFonts w:ascii="Verdana" w:hAnsi="Verdana"/>
          <w:sz w:val="20"/>
          <w:szCs w:val="20"/>
        </w:rPr>
        <w:t>ve</w:t>
      </w:r>
      <w:r w:rsidRPr="00744EDB">
        <w:rPr>
          <w:rFonts w:ascii="Verdana" w:hAnsi="Verdana"/>
          <w:sz w:val="20"/>
          <w:szCs w:val="20"/>
        </w:rPr>
        <w:t>rkoopconcepten?</w:t>
      </w:r>
    </w:p>
    <w:p w14:paraId="3B4BAFC0" w14:textId="32FE2BD1" w:rsidR="00121686" w:rsidRDefault="00744EDB" w:rsidP="00744EDB">
      <w:pPr>
        <w:pStyle w:val="Geenafstand"/>
        <w:numPr>
          <w:ilvl w:val="0"/>
          <w:numId w:val="6"/>
        </w:numPr>
        <w:rPr>
          <w:rFonts w:ascii="Verdana" w:hAnsi="Verdana"/>
          <w:sz w:val="20"/>
          <w:szCs w:val="20"/>
        </w:rPr>
      </w:pPr>
      <w:r w:rsidRPr="00744EDB">
        <w:rPr>
          <w:rFonts w:ascii="Verdana" w:hAnsi="Verdana"/>
          <w:sz w:val="20"/>
          <w:szCs w:val="20"/>
        </w:rPr>
        <w:t>Wat is de stand van zaken van circulaire toepassingen binnen uw onderneming? Wat is uw visie op de effecten hiervan binnen uw branche?</w:t>
      </w:r>
    </w:p>
    <w:p w14:paraId="21B6E060" w14:textId="7FCA79CB" w:rsidR="00744EDB" w:rsidRDefault="00744EDB" w:rsidP="00744EDB">
      <w:pPr>
        <w:pStyle w:val="Geenafstand"/>
        <w:rPr>
          <w:rFonts w:ascii="Verdana" w:hAnsi="Verdana"/>
          <w:sz w:val="20"/>
          <w:szCs w:val="20"/>
        </w:rPr>
      </w:pPr>
    </w:p>
    <w:p w14:paraId="15AF666C" w14:textId="76B2CA0E" w:rsidR="00744EDB" w:rsidRPr="008934F7" w:rsidRDefault="008934F7" w:rsidP="00744EDB">
      <w:pPr>
        <w:pStyle w:val="Geenafstand"/>
        <w:rPr>
          <w:rFonts w:ascii="Verdana" w:hAnsi="Verdana"/>
          <w:sz w:val="20"/>
          <w:szCs w:val="20"/>
          <w:u w:val="single"/>
        </w:rPr>
      </w:pPr>
      <w:r w:rsidRPr="008934F7">
        <w:rPr>
          <w:rFonts w:ascii="Verdana" w:hAnsi="Verdana"/>
          <w:sz w:val="20"/>
          <w:szCs w:val="20"/>
          <w:u w:val="single"/>
        </w:rPr>
        <w:t>Het produc</w:t>
      </w:r>
      <w:r w:rsidR="00B91976">
        <w:rPr>
          <w:rFonts w:ascii="Verdana" w:hAnsi="Verdana"/>
          <w:sz w:val="20"/>
          <w:szCs w:val="20"/>
          <w:u w:val="single"/>
        </w:rPr>
        <w:t>t: nu</w:t>
      </w:r>
    </w:p>
    <w:p w14:paraId="3B0757A7" w14:textId="6F785757" w:rsidR="008934F7" w:rsidRDefault="008934F7" w:rsidP="000D79CD">
      <w:pPr>
        <w:pStyle w:val="Geenafstand"/>
        <w:numPr>
          <w:ilvl w:val="0"/>
          <w:numId w:val="6"/>
        </w:numPr>
        <w:rPr>
          <w:rFonts w:ascii="Verdana" w:hAnsi="Verdana"/>
          <w:sz w:val="20"/>
          <w:szCs w:val="20"/>
        </w:rPr>
      </w:pPr>
      <w:r w:rsidRPr="008934F7">
        <w:rPr>
          <w:rFonts w:ascii="Verdana" w:hAnsi="Verdana"/>
          <w:sz w:val="20"/>
          <w:szCs w:val="20"/>
        </w:rPr>
        <w:t xml:space="preserve">Kunt u een beeld geven van de wijze waarop u op dit moment een bijdrage levert aan de circulaire economie met: </w:t>
      </w:r>
    </w:p>
    <w:p w14:paraId="76BBA8A0" w14:textId="2DEC09B8" w:rsidR="000D79CD" w:rsidRDefault="000D79CD" w:rsidP="000D79CD">
      <w:pPr>
        <w:pStyle w:val="Geenafstand"/>
        <w:numPr>
          <w:ilvl w:val="1"/>
          <w:numId w:val="6"/>
        </w:numPr>
        <w:rPr>
          <w:rFonts w:ascii="Verdana" w:hAnsi="Verdana"/>
          <w:sz w:val="20"/>
          <w:szCs w:val="20"/>
        </w:rPr>
      </w:pPr>
      <w:r>
        <w:rPr>
          <w:rFonts w:ascii="Verdana" w:hAnsi="Verdana"/>
          <w:sz w:val="20"/>
          <w:szCs w:val="20"/>
        </w:rPr>
        <w:t>Het productontwerp van uw afvalbak(ken)</w:t>
      </w:r>
      <w:r w:rsidR="006F1E27">
        <w:rPr>
          <w:rFonts w:ascii="Verdana" w:hAnsi="Verdana"/>
          <w:sz w:val="20"/>
          <w:szCs w:val="20"/>
        </w:rPr>
        <w:t>;</w:t>
      </w:r>
    </w:p>
    <w:p w14:paraId="55F4F604" w14:textId="533D9FA0" w:rsidR="000D79CD" w:rsidRDefault="000D79CD" w:rsidP="000D79CD">
      <w:pPr>
        <w:pStyle w:val="Geenafstand"/>
        <w:numPr>
          <w:ilvl w:val="1"/>
          <w:numId w:val="6"/>
        </w:numPr>
        <w:rPr>
          <w:rFonts w:ascii="Verdana" w:hAnsi="Verdana"/>
          <w:sz w:val="20"/>
          <w:szCs w:val="20"/>
        </w:rPr>
      </w:pPr>
      <w:r>
        <w:rPr>
          <w:rFonts w:ascii="Verdana" w:hAnsi="Verdana"/>
          <w:sz w:val="20"/>
          <w:szCs w:val="20"/>
        </w:rPr>
        <w:t>Het productieproces van uw afvalbak(ken)</w:t>
      </w:r>
      <w:r w:rsidR="006F1E27">
        <w:rPr>
          <w:rFonts w:ascii="Verdana" w:hAnsi="Verdana"/>
          <w:sz w:val="20"/>
          <w:szCs w:val="20"/>
        </w:rPr>
        <w:t>;</w:t>
      </w:r>
    </w:p>
    <w:p w14:paraId="7DD9E013" w14:textId="7E219769" w:rsidR="000D79CD" w:rsidRDefault="006F1E27" w:rsidP="000D79CD">
      <w:pPr>
        <w:pStyle w:val="Geenafstand"/>
        <w:numPr>
          <w:ilvl w:val="1"/>
          <w:numId w:val="6"/>
        </w:numPr>
        <w:rPr>
          <w:rFonts w:ascii="Verdana" w:hAnsi="Verdana"/>
          <w:sz w:val="20"/>
          <w:szCs w:val="20"/>
        </w:rPr>
      </w:pPr>
      <w:r>
        <w:rPr>
          <w:rFonts w:ascii="Verdana" w:hAnsi="Verdana"/>
          <w:sz w:val="20"/>
          <w:szCs w:val="20"/>
        </w:rPr>
        <w:t xml:space="preserve">Het gebruik van virgin </w:t>
      </w:r>
      <w:r w:rsidRPr="008934F7">
        <w:rPr>
          <w:rFonts w:ascii="Verdana" w:hAnsi="Verdana"/>
          <w:sz w:val="20"/>
          <w:szCs w:val="20"/>
        </w:rPr>
        <w:t>materiaal versus gerecycled materiaal en de aantoonbaarheid hiervan;</w:t>
      </w:r>
    </w:p>
    <w:p w14:paraId="69BA92A0" w14:textId="629BA031" w:rsidR="006F1E27" w:rsidRDefault="006F1E27" w:rsidP="000D79CD">
      <w:pPr>
        <w:pStyle w:val="Geenafstand"/>
        <w:numPr>
          <w:ilvl w:val="1"/>
          <w:numId w:val="6"/>
        </w:numPr>
        <w:rPr>
          <w:rFonts w:ascii="Verdana" w:hAnsi="Verdana"/>
          <w:sz w:val="20"/>
          <w:szCs w:val="20"/>
        </w:rPr>
      </w:pPr>
      <w:r>
        <w:rPr>
          <w:rFonts w:ascii="Verdana" w:hAnsi="Verdana"/>
          <w:sz w:val="20"/>
          <w:szCs w:val="20"/>
        </w:rPr>
        <w:t>De levens-/gebruiksduur van uw afvalbak(ken);</w:t>
      </w:r>
    </w:p>
    <w:p w14:paraId="075D632D" w14:textId="4D1FC40F" w:rsidR="006F1E27" w:rsidRDefault="000530C3" w:rsidP="000530C3">
      <w:pPr>
        <w:pStyle w:val="Geenafstand"/>
        <w:numPr>
          <w:ilvl w:val="1"/>
          <w:numId w:val="6"/>
        </w:numPr>
        <w:rPr>
          <w:rFonts w:ascii="Verdana" w:hAnsi="Verdana"/>
          <w:sz w:val="20"/>
          <w:szCs w:val="20"/>
        </w:rPr>
      </w:pPr>
      <w:r>
        <w:rPr>
          <w:rFonts w:ascii="Verdana" w:hAnsi="Verdana"/>
          <w:sz w:val="20"/>
          <w:szCs w:val="20"/>
        </w:rPr>
        <w:t>Een z</w:t>
      </w:r>
      <w:r w:rsidRPr="000530C3">
        <w:rPr>
          <w:rFonts w:ascii="Verdana" w:hAnsi="Verdana"/>
          <w:sz w:val="20"/>
          <w:szCs w:val="20"/>
        </w:rPr>
        <w:t xml:space="preserve">o hoogwaardig mogelijk hergebruik van uw </w:t>
      </w:r>
      <w:r>
        <w:rPr>
          <w:rFonts w:ascii="Verdana" w:hAnsi="Verdana"/>
          <w:sz w:val="20"/>
          <w:szCs w:val="20"/>
        </w:rPr>
        <w:t>afvalbak(ken).</w:t>
      </w:r>
    </w:p>
    <w:p w14:paraId="06DA5E7E" w14:textId="0267BE7A" w:rsidR="008934F7" w:rsidRDefault="008934F7" w:rsidP="00744EDB">
      <w:pPr>
        <w:pStyle w:val="Geenafstand"/>
        <w:rPr>
          <w:rFonts w:ascii="Verdana" w:hAnsi="Verdana"/>
          <w:sz w:val="20"/>
          <w:szCs w:val="20"/>
        </w:rPr>
      </w:pPr>
    </w:p>
    <w:p w14:paraId="6102F25C" w14:textId="6507614A" w:rsidR="008934F7" w:rsidRDefault="008934F7" w:rsidP="00744EDB">
      <w:pPr>
        <w:pStyle w:val="Geenafstand"/>
        <w:rPr>
          <w:rFonts w:ascii="Verdana" w:hAnsi="Verdana"/>
          <w:sz w:val="20"/>
          <w:szCs w:val="20"/>
          <w:u w:val="single"/>
        </w:rPr>
      </w:pPr>
      <w:r w:rsidRPr="008934F7">
        <w:rPr>
          <w:rFonts w:ascii="Verdana" w:hAnsi="Verdana"/>
          <w:sz w:val="20"/>
          <w:szCs w:val="20"/>
          <w:u w:val="single"/>
        </w:rPr>
        <w:t>Het product: toekomst</w:t>
      </w:r>
    </w:p>
    <w:p w14:paraId="672C428D" w14:textId="298CBDF9" w:rsidR="00B91976" w:rsidRDefault="00B91976" w:rsidP="00B91976">
      <w:pPr>
        <w:pStyle w:val="Geenafstand"/>
        <w:numPr>
          <w:ilvl w:val="0"/>
          <w:numId w:val="6"/>
        </w:numPr>
        <w:rPr>
          <w:rFonts w:ascii="Verdana" w:hAnsi="Verdana"/>
          <w:sz w:val="20"/>
          <w:szCs w:val="20"/>
        </w:rPr>
      </w:pPr>
      <w:r>
        <w:rPr>
          <w:rFonts w:ascii="Verdana" w:hAnsi="Verdana"/>
          <w:sz w:val="20"/>
          <w:szCs w:val="20"/>
        </w:rPr>
        <w:t xml:space="preserve">Kunt u </w:t>
      </w:r>
      <w:r w:rsidRPr="00B91976">
        <w:rPr>
          <w:rFonts w:ascii="Verdana" w:hAnsi="Verdana"/>
          <w:sz w:val="20"/>
          <w:szCs w:val="20"/>
        </w:rPr>
        <w:t>een beeld geven van de in de ogen van uw organisatie ultieme</w:t>
      </w:r>
      <w:r>
        <w:rPr>
          <w:rFonts w:ascii="Verdana" w:hAnsi="Verdana"/>
          <w:sz w:val="20"/>
          <w:szCs w:val="20"/>
        </w:rPr>
        <w:t xml:space="preserve"> circulaire afvalbak voor de openbare ruimte?</w:t>
      </w:r>
    </w:p>
    <w:p w14:paraId="1760B2EE" w14:textId="610DE23E" w:rsidR="00B91976" w:rsidRDefault="00A1587E" w:rsidP="00A1587E">
      <w:pPr>
        <w:pStyle w:val="Geenafstand"/>
        <w:numPr>
          <w:ilvl w:val="0"/>
          <w:numId w:val="6"/>
        </w:numPr>
        <w:rPr>
          <w:rFonts w:ascii="Verdana" w:hAnsi="Verdana"/>
          <w:sz w:val="20"/>
          <w:szCs w:val="20"/>
        </w:rPr>
      </w:pPr>
      <w:r w:rsidRPr="00A1587E">
        <w:rPr>
          <w:rFonts w:ascii="Verdana" w:hAnsi="Verdana"/>
          <w:sz w:val="20"/>
          <w:szCs w:val="20"/>
        </w:rPr>
        <w:t xml:space="preserve">Waarom bestaat de ultieme circulaire </w:t>
      </w:r>
      <w:r w:rsidR="002505FF">
        <w:rPr>
          <w:rFonts w:ascii="Verdana" w:hAnsi="Verdana"/>
          <w:sz w:val="20"/>
          <w:szCs w:val="20"/>
        </w:rPr>
        <w:t>afvalbak</w:t>
      </w:r>
      <w:r w:rsidRPr="00A1587E">
        <w:rPr>
          <w:rFonts w:ascii="Verdana" w:hAnsi="Verdana"/>
          <w:sz w:val="20"/>
          <w:szCs w:val="20"/>
        </w:rPr>
        <w:t xml:space="preserve"> volgens u nog niet?</w:t>
      </w:r>
    </w:p>
    <w:p w14:paraId="45E57A32" w14:textId="0F8DA1EA" w:rsidR="00A1587E" w:rsidRDefault="00A1587E" w:rsidP="00A1587E">
      <w:pPr>
        <w:pStyle w:val="Geenafstand"/>
        <w:rPr>
          <w:rFonts w:ascii="Verdana" w:hAnsi="Verdana"/>
          <w:sz w:val="20"/>
          <w:szCs w:val="20"/>
        </w:rPr>
      </w:pPr>
    </w:p>
    <w:p w14:paraId="47894801" w14:textId="4C0246E6" w:rsidR="00A1587E" w:rsidRDefault="00A1587E" w:rsidP="00A1587E">
      <w:pPr>
        <w:pStyle w:val="Geenafstand"/>
        <w:rPr>
          <w:rFonts w:ascii="Verdana" w:hAnsi="Verdana"/>
          <w:sz w:val="20"/>
          <w:szCs w:val="20"/>
          <w:u w:val="single"/>
        </w:rPr>
      </w:pPr>
      <w:r>
        <w:rPr>
          <w:rFonts w:ascii="Verdana" w:hAnsi="Verdana"/>
          <w:sz w:val="20"/>
          <w:szCs w:val="20"/>
          <w:u w:val="single"/>
        </w:rPr>
        <w:t>Circulair businessmodel</w:t>
      </w:r>
    </w:p>
    <w:p w14:paraId="6F1AAECB" w14:textId="3949E93A" w:rsidR="007822CD" w:rsidRDefault="00BA35AB" w:rsidP="007822CD">
      <w:pPr>
        <w:pStyle w:val="Geenafstand"/>
        <w:numPr>
          <w:ilvl w:val="0"/>
          <w:numId w:val="6"/>
        </w:numPr>
        <w:rPr>
          <w:rFonts w:ascii="Verdana" w:hAnsi="Verdana"/>
          <w:sz w:val="20"/>
          <w:szCs w:val="20"/>
        </w:rPr>
      </w:pPr>
      <w:r w:rsidRPr="00BA35AB">
        <w:rPr>
          <w:rFonts w:ascii="Verdana" w:hAnsi="Verdana"/>
          <w:sz w:val="20"/>
          <w:szCs w:val="20"/>
        </w:rPr>
        <w:t xml:space="preserve">Een uitgangspunt van de circulaire economie is dat producten na hun eerste gebruiksfase een restwaarde hebben vanwege hergebruik van het product en/of de gebruikte componenten of materialen. </w:t>
      </w:r>
      <w:r w:rsidR="009E7CE3">
        <w:rPr>
          <w:rFonts w:ascii="Verdana" w:hAnsi="Verdana"/>
          <w:sz w:val="20"/>
          <w:szCs w:val="20"/>
        </w:rPr>
        <w:t>Welke mogelijkheden ziet u om de</w:t>
      </w:r>
      <w:r w:rsidR="00FE423A">
        <w:rPr>
          <w:rFonts w:ascii="Verdana" w:hAnsi="Verdana"/>
          <w:sz w:val="20"/>
          <w:szCs w:val="20"/>
        </w:rPr>
        <w:t xml:space="preserve"> materiaalketen te sluite</w:t>
      </w:r>
      <w:r w:rsidR="007822CD">
        <w:rPr>
          <w:rFonts w:ascii="Verdana" w:hAnsi="Verdana"/>
          <w:sz w:val="20"/>
          <w:szCs w:val="20"/>
        </w:rPr>
        <w:t>n?</w:t>
      </w:r>
      <w:r w:rsidR="00874638">
        <w:rPr>
          <w:rFonts w:ascii="Verdana" w:hAnsi="Verdana"/>
          <w:sz w:val="20"/>
          <w:szCs w:val="20"/>
        </w:rPr>
        <w:t xml:space="preserve"> En welke verantwoordelijkheid neemt uw onderneming hierin?</w:t>
      </w:r>
    </w:p>
    <w:p w14:paraId="0E66C7F0" w14:textId="4E09F577" w:rsidR="00A1587E" w:rsidRPr="007822CD" w:rsidRDefault="00BA35AB" w:rsidP="007822CD">
      <w:pPr>
        <w:pStyle w:val="Geenafstand"/>
        <w:numPr>
          <w:ilvl w:val="0"/>
          <w:numId w:val="6"/>
        </w:numPr>
        <w:rPr>
          <w:rFonts w:ascii="Verdana" w:hAnsi="Verdana"/>
          <w:sz w:val="20"/>
          <w:szCs w:val="20"/>
        </w:rPr>
      </w:pPr>
      <w:r w:rsidRPr="007822CD">
        <w:rPr>
          <w:rFonts w:ascii="Verdana" w:hAnsi="Verdana"/>
          <w:sz w:val="20"/>
          <w:szCs w:val="20"/>
        </w:rPr>
        <w:t>Welke contractvormen kunt u bieden om circulaire modellen toe te passen in ons inkoopproject? Heeft u hier voorbeelden van?</w:t>
      </w:r>
    </w:p>
    <w:p w14:paraId="4D696584" w14:textId="5F686154" w:rsidR="002505FF" w:rsidRDefault="002505FF" w:rsidP="002505FF">
      <w:pPr>
        <w:pStyle w:val="Geenafstand"/>
        <w:rPr>
          <w:rFonts w:ascii="Verdana" w:hAnsi="Verdana"/>
          <w:sz w:val="20"/>
          <w:szCs w:val="20"/>
        </w:rPr>
      </w:pPr>
    </w:p>
    <w:p w14:paraId="426AAE54" w14:textId="3B4D0835" w:rsidR="002505FF" w:rsidRDefault="002505FF" w:rsidP="002505FF">
      <w:pPr>
        <w:pStyle w:val="Geenafstand"/>
        <w:rPr>
          <w:rFonts w:ascii="Verdana" w:hAnsi="Verdana"/>
          <w:sz w:val="20"/>
          <w:szCs w:val="20"/>
          <w:u w:val="single"/>
        </w:rPr>
      </w:pPr>
      <w:r>
        <w:rPr>
          <w:rFonts w:ascii="Verdana" w:hAnsi="Verdana"/>
          <w:sz w:val="20"/>
          <w:szCs w:val="20"/>
          <w:u w:val="single"/>
        </w:rPr>
        <w:t>Het inkoopproces</w:t>
      </w:r>
    </w:p>
    <w:p w14:paraId="29C3B9CB" w14:textId="380E4FFB" w:rsidR="002505FF" w:rsidRPr="002505FF" w:rsidRDefault="002505FF" w:rsidP="002505FF">
      <w:pPr>
        <w:pStyle w:val="Geenafstand"/>
        <w:numPr>
          <w:ilvl w:val="0"/>
          <w:numId w:val="6"/>
        </w:numPr>
        <w:rPr>
          <w:rFonts w:ascii="Verdana" w:hAnsi="Verdana"/>
          <w:sz w:val="20"/>
          <w:szCs w:val="20"/>
        </w:rPr>
      </w:pPr>
      <w:r w:rsidRPr="002505FF">
        <w:rPr>
          <w:rFonts w:ascii="Verdana" w:hAnsi="Verdana"/>
          <w:sz w:val="20"/>
          <w:szCs w:val="20"/>
        </w:rPr>
        <w:t xml:space="preserve">Heeft u suggesties hoe wij de specificaties kunnen formuleren in </w:t>
      </w:r>
      <w:r w:rsidR="002A4325">
        <w:rPr>
          <w:rFonts w:ascii="Verdana" w:hAnsi="Verdana"/>
          <w:sz w:val="20"/>
          <w:szCs w:val="20"/>
        </w:rPr>
        <w:t>een</w:t>
      </w:r>
      <w:r w:rsidRPr="002505FF">
        <w:rPr>
          <w:rFonts w:ascii="Verdana" w:hAnsi="Verdana"/>
          <w:sz w:val="20"/>
          <w:szCs w:val="20"/>
        </w:rPr>
        <w:t xml:space="preserve"> </w:t>
      </w:r>
      <w:r w:rsidR="00890445">
        <w:rPr>
          <w:rFonts w:ascii="Verdana" w:hAnsi="Verdana"/>
          <w:sz w:val="20"/>
          <w:szCs w:val="20"/>
        </w:rPr>
        <w:t>marktconsultatie</w:t>
      </w:r>
      <w:r w:rsidRPr="002505FF">
        <w:rPr>
          <w:rFonts w:ascii="Verdana" w:hAnsi="Verdana"/>
          <w:sz w:val="20"/>
          <w:szCs w:val="20"/>
        </w:rPr>
        <w:t xml:space="preserve"> of inkooptraject om tot een zo circulair mogelijke aanbieding uit te komen? </w:t>
      </w:r>
    </w:p>
    <w:p w14:paraId="1540B857" w14:textId="5A423698" w:rsidR="002505FF" w:rsidRDefault="002505FF" w:rsidP="002505FF">
      <w:pPr>
        <w:pStyle w:val="Geenafstand"/>
        <w:numPr>
          <w:ilvl w:val="0"/>
          <w:numId w:val="6"/>
        </w:numPr>
        <w:rPr>
          <w:rFonts w:ascii="Verdana" w:hAnsi="Verdana"/>
          <w:sz w:val="20"/>
          <w:szCs w:val="20"/>
        </w:rPr>
      </w:pPr>
      <w:r w:rsidRPr="002505FF">
        <w:rPr>
          <w:rFonts w:ascii="Verdana" w:hAnsi="Verdana"/>
          <w:sz w:val="20"/>
          <w:szCs w:val="20"/>
        </w:rPr>
        <w:t xml:space="preserve">Heeft u suggesties welke beoordelingscriteria wij moeten hanteren om objectief uw circulaire aanbieding met die van anderen te kunnen vergelijken en </w:t>
      </w:r>
      <w:r w:rsidR="002A4325">
        <w:rPr>
          <w:rFonts w:ascii="Verdana" w:hAnsi="Verdana"/>
          <w:sz w:val="20"/>
          <w:szCs w:val="20"/>
        </w:rPr>
        <w:t>te b</w:t>
      </w:r>
      <w:r w:rsidR="002A4325" w:rsidRPr="002505FF">
        <w:rPr>
          <w:rFonts w:ascii="Verdana" w:hAnsi="Verdana"/>
          <w:sz w:val="20"/>
          <w:szCs w:val="20"/>
        </w:rPr>
        <w:t>eoordele</w:t>
      </w:r>
      <w:r w:rsidRPr="002505FF">
        <w:rPr>
          <w:rFonts w:ascii="Verdana" w:hAnsi="Verdana"/>
          <w:sz w:val="20"/>
          <w:szCs w:val="20"/>
        </w:rPr>
        <w:t xml:space="preserve">n? (Hoe voorkomen we dat we </w:t>
      </w:r>
      <w:r w:rsidR="00614A9F">
        <w:rPr>
          <w:rFonts w:ascii="Verdana" w:hAnsi="Verdana"/>
          <w:sz w:val="20"/>
          <w:szCs w:val="20"/>
        </w:rPr>
        <w:t xml:space="preserve">naar uw mening </w:t>
      </w:r>
      <w:r w:rsidRPr="002505FF">
        <w:rPr>
          <w:rFonts w:ascii="Verdana" w:hAnsi="Verdana"/>
          <w:sz w:val="20"/>
          <w:szCs w:val="20"/>
        </w:rPr>
        <w:t>appels met peren vergelijken?)</w:t>
      </w:r>
    </w:p>
    <w:p w14:paraId="4EB2FC8D" w14:textId="77777777" w:rsidR="006639C9" w:rsidRPr="000E1FC1" w:rsidRDefault="006639C9" w:rsidP="006639C9">
      <w:pPr>
        <w:pStyle w:val="Geenafstand"/>
        <w:numPr>
          <w:ilvl w:val="0"/>
          <w:numId w:val="6"/>
        </w:numPr>
        <w:rPr>
          <w:rFonts w:ascii="Verdana" w:hAnsi="Verdana"/>
          <w:sz w:val="20"/>
          <w:szCs w:val="20"/>
        </w:rPr>
      </w:pPr>
      <w:r w:rsidRPr="000E1FC1">
        <w:rPr>
          <w:rFonts w:ascii="Verdana" w:hAnsi="Verdana"/>
          <w:sz w:val="20"/>
          <w:szCs w:val="20"/>
        </w:rPr>
        <w:t xml:space="preserve">Moet er functioneel of technisch gespecificeerd worden en welke normen zijn eventueel relevant? </w:t>
      </w:r>
    </w:p>
    <w:p w14:paraId="438F8D48" w14:textId="704360FF" w:rsidR="006639C9" w:rsidRPr="000E1FC1" w:rsidRDefault="006639C9" w:rsidP="006639C9">
      <w:pPr>
        <w:pStyle w:val="Geenafstand"/>
        <w:numPr>
          <w:ilvl w:val="0"/>
          <w:numId w:val="6"/>
        </w:numPr>
        <w:rPr>
          <w:rFonts w:ascii="Verdana" w:hAnsi="Verdana"/>
          <w:sz w:val="20"/>
          <w:szCs w:val="20"/>
        </w:rPr>
      </w:pPr>
      <w:r w:rsidRPr="000E1FC1">
        <w:rPr>
          <w:rFonts w:ascii="Verdana" w:hAnsi="Verdana"/>
          <w:sz w:val="20"/>
          <w:szCs w:val="20"/>
        </w:rPr>
        <w:t xml:space="preserve">Welke risico’s ziet u en hoe </w:t>
      </w:r>
      <w:r w:rsidR="00614A9F">
        <w:rPr>
          <w:rFonts w:ascii="Verdana" w:hAnsi="Verdana"/>
          <w:sz w:val="20"/>
          <w:szCs w:val="20"/>
        </w:rPr>
        <w:t>denkt</w:t>
      </w:r>
      <w:r w:rsidRPr="000E1FC1">
        <w:rPr>
          <w:rFonts w:ascii="Verdana" w:hAnsi="Verdana"/>
          <w:sz w:val="20"/>
          <w:szCs w:val="20"/>
        </w:rPr>
        <w:t xml:space="preserve"> u daarmee om</w:t>
      </w:r>
      <w:r w:rsidR="00614A9F">
        <w:rPr>
          <w:rFonts w:ascii="Verdana" w:hAnsi="Verdana"/>
          <w:sz w:val="20"/>
          <w:szCs w:val="20"/>
        </w:rPr>
        <w:t xml:space="preserve"> te gaan</w:t>
      </w:r>
      <w:r w:rsidRPr="000E1FC1">
        <w:rPr>
          <w:rFonts w:ascii="Verdana" w:hAnsi="Verdana"/>
          <w:sz w:val="20"/>
          <w:szCs w:val="20"/>
        </w:rPr>
        <w:t xml:space="preserve">? </w:t>
      </w:r>
      <w:r w:rsidR="00614A9F">
        <w:rPr>
          <w:rFonts w:ascii="Verdana" w:hAnsi="Verdana"/>
          <w:sz w:val="20"/>
          <w:szCs w:val="20"/>
        </w:rPr>
        <w:t>Kunt u aangeven w</w:t>
      </w:r>
      <w:r w:rsidRPr="000E1FC1">
        <w:rPr>
          <w:rFonts w:ascii="Verdana" w:hAnsi="Verdana"/>
          <w:sz w:val="20"/>
          <w:szCs w:val="20"/>
        </w:rPr>
        <w:t>elke financiële of juridische risico</w:t>
      </w:r>
      <w:r w:rsidR="0085258D">
        <w:rPr>
          <w:rFonts w:ascii="Verdana" w:hAnsi="Verdana"/>
          <w:sz w:val="20"/>
          <w:szCs w:val="20"/>
        </w:rPr>
        <w:t>’</w:t>
      </w:r>
      <w:r w:rsidRPr="000E1FC1">
        <w:rPr>
          <w:rFonts w:ascii="Verdana" w:hAnsi="Verdana"/>
          <w:sz w:val="20"/>
          <w:szCs w:val="20"/>
        </w:rPr>
        <w:t xml:space="preserve">s </w:t>
      </w:r>
      <w:r w:rsidR="0085258D">
        <w:rPr>
          <w:rFonts w:ascii="Verdana" w:hAnsi="Verdana"/>
          <w:sz w:val="20"/>
          <w:szCs w:val="20"/>
        </w:rPr>
        <w:t>u wilt of kunt lopen</w:t>
      </w:r>
      <w:r w:rsidRPr="000E1FC1">
        <w:rPr>
          <w:rFonts w:ascii="Verdana" w:hAnsi="Verdana"/>
          <w:sz w:val="20"/>
          <w:szCs w:val="20"/>
        </w:rPr>
        <w:t>,</w:t>
      </w:r>
      <w:r w:rsidR="0085258D">
        <w:rPr>
          <w:rFonts w:ascii="Verdana" w:hAnsi="Verdana"/>
          <w:sz w:val="20"/>
          <w:szCs w:val="20"/>
        </w:rPr>
        <w:t xml:space="preserve"> en</w:t>
      </w:r>
      <w:r w:rsidRPr="000E1FC1">
        <w:rPr>
          <w:rFonts w:ascii="Verdana" w:hAnsi="Verdana"/>
          <w:sz w:val="20"/>
          <w:szCs w:val="20"/>
        </w:rPr>
        <w:t xml:space="preserve"> hoe groot mogen die zijn?</w:t>
      </w:r>
    </w:p>
    <w:p w14:paraId="05A1C448" w14:textId="77777777" w:rsidR="000E1FC1" w:rsidRDefault="006639C9" w:rsidP="009029B6">
      <w:pPr>
        <w:pStyle w:val="Geenafstand"/>
        <w:numPr>
          <w:ilvl w:val="0"/>
          <w:numId w:val="6"/>
        </w:numPr>
        <w:rPr>
          <w:rFonts w:ascii="Verdana" w:hAnsi="Verdana"/>
          <w:sz w:val="20"/>
          <w:szCs w:val="20"/>
        </w:rPr>
      </w:pPr>
      <w:r w:rsidRPr="006639C9">
        <w:rPr>
          <w:rFonts w:ascii="Verdana" w:hAnsi="Verdana"/>
          <w:sz w:val="20"/>
          <w:szCs w:val="20"/>
        </w:rPr>
        <w:t xml:space="preserve">Wat kunnen opdrachtgevers doen om het proces richting de ultieme circulaire </w:t>
      </w:r>
      <w:r w:rsidR="00933D63">
        <w:rPr>
          <w:rFonts w:ascii="Verdana" w:hAnsi="Verdana"/>
          <w:sz w:val="20"/>
          <w:szCs w:val="20"/>
        </w:rPr>
        <w:t>afvalbak</w:t>
      </w:r>
      <w:r w:rsidRPr="006639C9">
        <w:rPr>
          <w:rFonts w:ascii="Verdana" w:hAnsi="Verdana"/>
          <w:sz w:val="20"/>
          <w:szCs w:val="20"/>
        </w:rPr>
        <w:t xml:space="preserve"> te versnellen?</w:t>
      </w:r>
    </w:p>
    <w:p w14:paraId="15423984" w14:textId="77777777" w:rsidR="0085258D" w:rsidRDefault="0085258D" w:rsidP="000E1FC1">
      <w:pPr>
        <w:pStyle w:val="Geenafstand"/>
        <w:rPr>
          <w:rFonts w:ascii="Verdana" w:hAnsi="Verdana"/>
          <w:sz w:val="20"/>
          <w:szCs w:val="20"/>
          <w:u w:val="single"/>
        </w:rPr>
      </w:pPr>
    </w:p>
    <w:p w14:paraId="499B4601" w14:textId="63ECFA11" w:rsidR="009029B6" w:rsidRPr="000E1FC1" w:rsidRDefault="009029B6" w:rsidP="000E1FC1">
      <w:pPr>
        <w:pStyle w:val="Geenafstand"/>
        <w:rPr>
          <w:rFonts w:ascii="Verdana" w:hAnsi="Verdana"/>
          <w:sz w:val="20"/>
          <w:szCs w:val="20"/>
          <w:u w:val="single"/>
        </w:rPr>
      </w:pPr>
      <w:r w:rsidRPr="000E1FC1">
        <w:rPr>
          <w:rFonts w:ascii="Verdana" w:hAnsi="Verdana"/>
          <w:sz w:val="20"/>
          <w:szCs w:val="20"/>
          <w:u w:val="single"/>
        </w:rPr>
        <w:t>De branche</w:t>
      </w:r>
    </w:p>
    <w:p w14:paraId="64D96BF4" w14:textId="4652FCFB" w:rsidR="009029B6" w:rsidRPr="000E1FC1" w:rsidRDefault="009029B6" w:rsidP="000E1FC1">
      <w:pPr>
        <w:pStyle w:val="Geenafstand"/>
        <w:numPr>
          <w:ilvl w:val="0"/>
          <w:numId w:val="6"/>
        </w:numPr>
        <w:rPr>
          <w:rFonts w:ascii="Verdana" w:hAnsi="Verdana"/>
          <w:sz w:val="20"/>
          <w:szCs w:val="20"/>
        </w:rPr>
      </w:pPr>
      <w:r w:rsidRPr="000E1FC1">
        <w:rPr>
          <w:rFonts w:ascii="Verdana" w:hAnsi="Verdana"/>
          <w:sz w:val="20"/>
          <w:szCs w:val="20"/>
        </w:rPr>
        <w:t xml:space="preserve">Is er voldoende capaciteit bij u en binnen de branche in het algemeen om te komen tot een circulaire </w:t>
      </w:r>
      <w:r w:rsidR="000E1FC1">
        <w:rPr>
          <w:rFonts w:ascii="Verdana" w:hAnsi="Verdana"/>
          <w:sz w:val="20"/>
          <w:szCs w:val="20"/>
        </w:rPr>
        <w:t>afvalbak</w:t>
      </w:r>
      <w:r w:rsidRPr="000E1FC1">
        <w:rPr>
          <w:rFonts w:ascii="Verdana" w:hAnsi="Verdana"/>
          <w:sz w:val="20"/>
          <w:szCs w:val="20"/>
        </w:rPr>
        <w:t xml:space="preserve">? </w:t>
      </w:r>
    </w:p>
    <w:p w14:paraId="040F5672" w14:textId="41E45668" w:rsidR="009029B6" w:rsidRPr="000E1FC1" w:rsidRDefault="009029B6" w:rsidP="000E1FC1">
      <w:pPr>
        <w:pStyle w:val="Geenafstand"/>
        <w:numPr>
          <w:ilvl w:val="0"/>
          <w:numId w:val="6"/>
        </w:numPr>
        <w:rPr>
          <w:rFonts w:ascii="Verdana" w:hAnsi="Verdana"/>
          <w:sz w:val="20"/>
          <w:szCs w:val="20"/>
        </w:rPr>
      </w:pPr>
      <w:r w:rsidRPr="000E1FC1">
        <w:rPr>
          <w:rFonts w:ascii="Verdana" w:hAnsi="Verdana"/>
          <w:sz w:val="20"/>
          <w:szCs w:val="20"/>
        </w:rPr>
        <w:t xml:space="preserve">Verwacht u de circulaire </w:t>
      </w:r>
      <w:r w:rsidR="000E1FC1">
        <w:rPr>
          <w:rFonts w:ascii="Verdana" w:hAnsi="Verdana"/>
          <w:sz w:val="20"/>
          <w:szCs w:val="20"/>
        </w:rPr>
        <w:t>afvalbak</w:t>
      </w:r>
      <w:r w:rsidRPr="000E1FC1">
        <w:rPr>
          <w:rFonts w:ascii="Verdana" w:hAnsi="Verdana"/>
          <w:sz w:val="20"/>
          <w:szCs w:val="20"/>
        </w:rPr>
        <w:t xml:space="preserve"> binnen uw eigen organisatie te kunnen produceren en zo nee, wat en wie heeft u nodig?</w:t>
      </w:r>
    </w:p>
    <w:p w14:paraId="5B740EFB" w14:textId="5442756D" w:rsidR="009029B6" w:rsidRDefault="0085258D" w:rsidP="000E1FC1">
      <w:pPr>
        <w:pStyle w:val="Geenafstand"/>
        <w:numPr>
          <w:ilvl w:val="0"/>
          <w:numId w:val="6"/>
        </w:numPr>
        <w:rPr>
          <w:rFonts w:ascii="Verdana" w:hAnsi="Verdana"/>
          <w:sz w:val="20"/>
          <w:szCs w:val="20"/>
        </w:rPr>
      </w:pPr>
      <w:r>
        <w:rPr>
          <w:rFonts w:ascii="Verdana" w:hAnsi="Verdana"/>
          <w:sz w:val="20"/>
          <w:szCs w:val="20"/>
        </w:rPr>
        <w:t>Zijn er, en zo ja, w</w:t>
      </w:r>
      <w:r w:rsidR="009029B6" w:rsidRPr="000E1FC1">
        <w:rPr>
          <w:rFonts w:ascii="Verdana" w:hAnsi="Verdana"/>
          <w:sz w:val="20"/>
          <w:szCs w:val="20"/>
        </w:rPr>
        <w:t xml:space="preserve">elke andere partijen zijn voor u essentieel voor samenwerking om te komen tot een circulaire </w:t>
      </w:r>
      <w:r w:rsidR="000E1FC1">
        <w:rPr>
          <w:rFonts w:ascii="Verdana" w:hAnsi="Verdana"/>
          <w:sz w:val="20"/>
          <w:szCs w:val="20"/>
        </w:rPr>
        <w:t>afvalbak</w:t>
      </w:r>
      <w:r w:rsidR="009029B6" w:rsidRPr="000E1FC1">
        <w:rPr>
          <w:rFonts w:ascii="Verdana" w:hAnsi="Verdana"/>
          <w:sz w:val="20"/>
          <w:szCs w:val="20"/>
        </w:rPr>
        <w:t>?</w:t>
      </w:r>
    </w:p>
    <w:p w14:paraId="6BF8D25A" w14:textId="43AABA3C" w:rsidR="000E1FC1" w:rsidRDefault="000E1FC1" w:rsidP="000E1FC1">
      <w:pPr>
        <w:pStyle w:val="Geenafstand"/>
        <w:rPr>
          <w:rFonts w:ascii="Verdana" w:hAnsi="Verdana"/>
          <w:sz w:val="20"/>
          <w:szCs w:val="20"/>
        </w:rPr>
      </w:pPr>
    </w:p>
    <w:p w14:paraId="4F1425AD" w14:textId="77777777" w:rsidR="004D21B0" w:rsidRDefault="004D21B0">
      <w:pPr>
        <w:rPr>
          <w:rFonts w:ascii="Verdana" w:hAnsi="Verdana"/>
          <w:sz w:val="20"/>
          <w:szCs w:val="20"/>
          <w:u w:val="single"/>
        </w:rPr>
      </w:pPr>
      <w:r>
        <w:rPr>
          <w:rFonts w:ascii="Verdana" w:hAnsi="Verdana"/>
          <w:sz w:val="20"/>
          <w:szCs w:val="20"/>
          <w:u w:val="single"/>
        </w:rPr>
        <w:br w:type="page"/>
      </w:r>
    </w:p>
    <w:p w14:paraId="07B76D3C" w14:textId="191ED668" w:rsidR="000E1FC1" w:rsidRDefault="000E1FC1" w:rsidP="000E1FC1">
      <w:pPr>
        <w:pStyle w:val="Geenafstand"/>
        <w:rPr>
          <w:rFonts w:ascii="Verdana" w:hAnsi="Verdana"/>
          <w:sz w:val="20"/>
          <w:szCs w:val="20"/>
          <w:u w:val="single"/>
        </w:rPr>
      </w:pPr>
      <w:r>
        <w:rPr>
          <w:rFonts w:ascii="Verdana" w:hAnsi="Verdana"/>
          <w:sz w:val="20"/>
          <w:szCs w:val="20"/>
          <w:u w:val="single"/>
        </w:rPr>
        <w:lastRenderedPageBreak/>
        <w:t>Duurzaamheid en milieu</w:t>
      </w:r>
    </w:p>
    <w:p w14:paraId="07EA53C0" w14:textId="71902513" w:rsidR="000E1FC1" w:rsidRDefault="000E1FC1" w:rsidP="000E1FC1">
      <w:pPr>
        <w:pStyle w:val="Geenafstand"/>
        <w:numPr>
          <w:ilvl w:val="0"/>
          <w:numId w:val="6"/>
        </w:numPr>
        <w:rPr>
          <w:rFonts w:ascii="Verdana" w:hAnsi="Verdana"/>
          <w:sz w:val="20"/>
          <w:szCs w:val="20"/>
        </w:rPr>
      </w:pPr>
      <w:r w:rsidRPr="000E1FC1">
        <w:rPr>
          <w:rFonts w:ascii="Verdana" w:hAnsi="Verdana"/>
          <w:sz w:val="20"/>
          <w:szCs w:val="20"/>
        </w:rPr>
        <w:t xml:space="preserve">Hoe denkt u invulling te kunnen geven aan de volgende aandachtspunten bij de levering van circulaire </w:t>
      </w:r>
      <w:r w:rsidR="005A4808">
        <w:rPr>
          <w:rFonts w:ascii="Verdana" w:hAnsi="Verdana"/>
          <w:sz w:val="20"/>
          <w:szCs w:val="20"/>
        </w:rPr>
        <w:t>afvalbakken</w:t>
      </w:r>
      <w:r w:rsidRPr="000E1FC1">
        <w:rPr>
          <w:rFonts w:ascii="Verdana" w:hAnsi="Verdana"/>
          <w:sz w:val="20"/>
          <w:szCs w:val="20"/>
        </w:rPr>
        <w:t>?</w:t>
      </w:r>
    </w:p>
    <w:p w14:paraId="06BB0769" w14:textId="7D9BA2BB" w:rsidR="000E1FC1" w:rsidRDefault="000E1FC1" w:rsidP="000E1FC1">
      <w:pPr>
        <w:pStyle w:val="Geenafstand"/>
        <w:numPr>
          <w:ilvl w:val="1"/>
          <w:numId w:val="9"/>
        </w:numPr>
        <w:rPr>
          <w:rFonts w:ascii="Verdana" w:hAnsi="Verdana"/>
          <w:sz w:val="20"/>
          <w:szCs w:val="20"/>
        </w:rPr>
      </w:pPr>
      <w:r w:rsidRPr="000E1FC1">
        <w:rPr>
          <w:rFonts w:ascii="Verdana" w:hAnsi="Verdana"/>
          <w:sz w:val="20"/>
          <w:szCs w:val="20"/>
        </w:rPr>
        <w:t xml:space="preserve">Het </w:t>
      </w:r>
      <w:r w:rsidR="001B2361">
        <w:rPr>
          <w:rFonts w:ascii="Verdana" w:hAnsi="Verdana"/>
          <w:sz w:val="20"/>
          <w:szCs w:val="20"/>
        </w:rPr>
        <w:t>optimaliseren</w:t>
      </w:r>
      <w:r w:rsidRPr="000E1FC1">
        <w:rPr>
          <w:rFonts w:ascii="Verdana" w:hAnsi="Verdana"/>
          <w:sz w:val="20"/>
          <w:szCs w:val="20"/>
        </w:rPr>
        <w:t xml:space="preserve"> van de aanvoer- en retourlogistiek;</w:t>
      </w:r>
    </w:p>
    <w:p w14:paraId="1BE00A51" w14:textId="7CF8973E" w:rsidR="000E1FC1" w:rsidRDefault="000E1FC1" w:rsidP="000E1FC1">
      <w:pPr>
        <w:pStyle w:val="Geenafstand"/>
        <w:numPr>
          <w:ilvl w:val="1"/>
          <w:numId w:val="9"/>
        </w:numPr>
        <w:rPr>
          <w:rFonts w:ascii="Verdana" w:hAnsi="Verdana"/>
          <w:sz w:val="20"/>
          <w:szCs w:val="20"/>
        </w:rPr>
      </w:pPr>
      <w:r w:rsidRPr="000E1FC1">
        <w:rPr>
          <w:rFonts w:ascii="Verdana" w:hAnsi="Verdana"/>
          <w:sz w:val="20"/>
          <w:szCs w:val="20"/>
        </w:rPr>
        <w:t xml:space="preserve">Het belonen van een milieubewuste bedrijfsvoering bij leveranciers; </w:t>
      </w:r>
    </w:p>
    <w:p w14:paraId="1CCA19DC" w14:textId="210B6E85" w:rsidR="000E1FC1" w:rsidRDefault="000E1FC1" w:rsidP="000E1FC1">
      <w:pPr>
        <w:pStyle w:val="Geenafstand"/>
        <w:numPr>
          <w:ilvl w:val="1"/>
          <w:numId w:val="9"/>
        </w:numPr>
        <w:rPr>
          <w:rFonts w:ascii="Verdana" w:hAnsi="Verdana"/>
          <w:sz w:val="20"/>
          <w:szCs w:val="20"/>
        </w:rPr>
      </w:pPr>
      <w:r w:rsidRPr="000E1FC1">
        <w:rPr>
          <w:rFonts w:ascii="Verdana" w:hAnsi="Verdana"/>
          <w:sz w:val="20"/>
          <w:szCs w:val="20"/>
        </w:rPr>
        <w:t>Het vergroenen van de levenscyclus van producten en diensten door het stimuleren van innovatieve productontwikkeling.</w:t>
      </w:r>
    </w:p>
    <w:p w14:paraId="23982DF8" w14:textId="7861DF28" w:rsidR="00FD11B3" w:rsidRDefault="00FD11B3" w:rsidP="00FD11B3">
      <w:pPr>
        <w:pStyle w:val="Geenafstand"/>
        <w:numPr>
          <w:ilvl w:val="0"/>
          <w:numId w:val="6"/>
        </w:numPr>
        <w:rPr>
          <w:rFonts w:ascii="Verdana" w:hAnsi="Verdana"/>
          <w:sz w:val="20"/>
          <w:szCs w:val="20"/>
        </w:rPr>
      </w:pPr>
      <w:r w:rsidRPr="00FD11B3">
        <w:rPr>
          <w:rFonts w:ascii="Verdana" w:hAnsi="Verdana"/>
          <w:sz w:val="20"/>
          <w:szCs w:val="20"/>
        </w:rPr>
        <w:t>Bij de invulling van het derde aandachtspunt maken gemeenten in toenemende mate gebruik van transparante en objectieve beoordelingstechnieken, zoals de milieugerichte levenscyclus analyse (LCA). Deze methode wordt bijvoorbeeld toegepast voor het bepalen van de Milieukostenindicator (MKI) van bouwwerken en bouwmaterialen. Afhankelijk van het project, de aard van de grondstoffen en materialen en toepassingsmogelijkheden kan een integrale milieuafweging worden gemaakt en</w:t>
      </w:r>
      <w:r w:rsidR="001B2361">
        <w:rPr>
          <w:rFonts w:ascii="Verdana" w:hAnsi="Verdana"/>
          <w:sz w:val="20"/>
          <w:szCs w:val="20"/>
        </w:rPr>
        <w:t xml:space="preserve"> worden</w:t>
      </w:r>
      <w:r w:rsidRPr="00FD11B3">
        <w:rPr>
          <w:rFonts w:ascii="Verdana" w:hAnsi="Verdana"/>
          <w:sz w:val="20"/>
          <w:szCs w:val="20"/>
        </w:rPr>
        <w:t xml:space="preserve"> gekozen voor de meest duurzame optie. </w:t>
      </w:r>
    </w:p>
    <w:p w14:paraId="4E9BA5E1" w14:textId="305A1DF6" w:rsidR="00FD11B3" w:rsidRPr="00FD11B3" w:rsidRDefault="00FD11B3" w:rsidP="00FD11B3">
      <w:pPr>
        <w:pStyle w:val="Geenafstand"/>
        <w:ind w:left="720"/>
        <w:rPr>
          <w:rFonts w:ascii="Verdana" w:hAnsi="Verdana"/>
          <w:sz w:val="20"/>
          <w:szCs w:val="20"/>
        </w:rPr>
      </w:pPr>
      <w:r w:rsidRPr="00FD11B3">
        <w:rPr>
          <w:rFonts w:ascii="Verdana" w:hAnsi="Verdana"/>
          <w:sz w:val="20"/>
          <w:szCs w:val="20"/>
        </w:rPr>
        <w:t>Kent u deze techniek en bent u in staat een MKI berekening uit te voeren van uw eigen product en</w:t>
      </w:r>
      <w:r w:rsidR="001B2361">
        <w:rPr>
          <w:rFonts w:ascii="Verdana" w:hAnsi="Verdana"/>
          <w:sz w:val="20"/>
          <w:szCs w:val="20"/>
        </w:rPr>
        <w:t xml:space="preserve"> uw</w:t>
      </w:r>
      <w:r w:rsidRPr="00FD11B3">
        <w:rPr>
          <w:rFonts w:ascii="Verdana" w:hAnsi="Verdana"/>
          <w:sz w:val="20"/>
          <w:szCs w:val="20"/>
        </w:rPr>
        <w:t xml:space="preserve"> dienstverlening?</w:t>
      </w:r>
    </w:p>
    <w:p w14:paraId="5A8086FD" w14:textId="0FC774C0" w:rsidR="00D050A1" w:rsidRDefault="00D050A1" w:rsidP="009029B6">
      <w:pPr>
        <w:pStyle w:val="Geenafstand"/>
        <w:rPr>
          <w:rFonts w:ascii="Verdana" w:hAnsi="Verdana"/>
          <w:sz w:val="20"/>
          <w:szCs w:val="20"/>
        </w:rPr>
      </w:pPr>
    </w:p>
    <w:p w14:paraId="5B4FAC06" w14:textId="77777777" w:rsidR="00D050A1" w:rsidRPr="00D050A1" w:rsidRDefault="00D050A1" w:rsidP="00D050A1">
      <w:pPr>
        <w:pStyle w:val="Geenafstand"/>
        <w:rPr>
          <w:rFonts w:ascii="Verdana" w:hAnsi="Verdana"/>
          <w:sz w:val="20"/>
          <w:szCs w:val="20"/>
          <w:u w:val="single"/>
        </w:rPr>
      </w:pPr>
      <w:r w:rsidRPr="00D050A1">
        <w:rPr>
          <w:rFonts w:ascii="Verdana" w:hAnsi="Verdana"/>
          <w:sz w:val="20"/>
          <w:szCs w:val="20"/>
          <w:u w:val="single"/>
        </w:rPr>
        <w:t>Overig</w:t>
      </w:r>
    </w:p>
    <w:p w14:paraId="1A873787" w14:textId="55108352" w:rsidR="00D050A1" w:rsidRPr="00D050A1" w:rsidRDefault="00D050A1" w:rsidP="00D050A1">
      <w:pPr>
        <w:pStyle w:val="Geenafstand"/>
        <w:numPr>
          <w:ilvl w:val="0"/>
          <w:numId w:val="6"/>
        </w:numPr>
        <w:rPr>
          <w:rFonts w:ascii="Verdana" w:hAnsi="Verdana"/>
          <w:sz w:val="20"/>
          <w:szCs w:val="20"/>
        </w:rPr>
      </w:pPr>
      <w:r w:rsidRPr="00D050A1">
        <w:rPr>
          <w:rFonts w:ascii="Verdana" w:hAnsi="Verdana"/>
          <w:sz w:val="20"/>
          <w:szCs w:val="20"/>
        </w:rPr>
        <w:t>Welke overige punten, die nog niet in deze marktconsultatie behandeld zijn, zijn volgens u van belang voor opdrachtgever en opdrachtnemer?</w:t>
      </w:r>
    </w:p>
    <w:p w14:paraId="67F36AFA" w14:textId="0FEE04BB" w:rsidR="00922317" w:rsidRPr="00EE0A90" w:rsidRDefault="00D050A1" w:rsidP="00EE0A90">
      <w:pPr>
        <w:pStyle w:val="Geenafstand"/>
        <w:numPr>
          <w:ilvl w:val="0"/>
          <w:numId w:val="6"/>
        </w:numPr>
        <w:rPr>
          <w:rFonts w:ascii="Verdana" w:hAnsi="Verdana"/>
          <w:sz w:val="20"/>
          <w:szCs w:val="20"/>
        </w:rPr>
      </w:pPr>
      <w:r w:rsidRPr="00EE0A90">
        <w:rPr>
          <w:rFonts w:ascii="Verdana" w:hAnsi="Verdana"/>
          <w:sz w:val="20"/>
          <w:szCs w:val="20"/>
        </w:rPr>
        <w:t>Zijn er alternatieve circulaire oplossingsrichtingen?</w:t>
      </w:r>
    </w:p>
    <w:p w14:paraId="1C19306C" w14:textId="0D636B5D" w:rsidR="00FD11B3" w:rsidRDefault="00FD11B3">
      <w:pPr>
        <w:rPr>
          <w:rFonts w:ascii="Verdana" w:hAnsi="Verdana"/>
          <w:sz w:val="20"/>
          <w:szCs w:val="20"/>
        </w:rPr>
      </w:pPr>
    </w:p>
    <w:p w14:paraId="2C2D2BB8" w14:textId="77777777" w:rsidR="00FD11B3" w:rsidRDefault="00FD11B3">
      <w:pPr>
        <w:rPr>
          <w:rFonts w:ascii="Verdana" w:hAnsi="Verdana"/>
          <w:sz w:val="20"/>
          <w:szCs w:val="20"/>
        </w:rPr>
      </w:pPr>
    </w:p>
    <w:p w14:paraId="25795048" w14:textId="77777777" w:rsidR="004D21B0" w:rsidRDefault="00692CEC" w:rsidP="00EE0A90">
      <w:pPr>
        <w:rPr>
          <w:rFonts w:ascii="Verdana" w:hAnsi="Verdana"/>
          <w:sz w:val="20"/>
          <w:szCs w:val="20"/>
        </w:rPr>
      </w:pPr>
      <w:r>
        <w:rPr>
          <w:rFonts w:ascii="Verdana" w:hAnsi="Verdana"/>
          <w:sz w:val="20"/>
          <w:szCs w:val="20"/>
        </w:rPr>
        <w:br w:type="page"/>
      </w:r>
    </w:p>
    <w:p w14:paraId="545F2D72" w14:textId="77777777" w:rsidR="004D21B0" w:rsidRDefault="004D21B0" w:rsidP="00EE0A90">
      <w:pPr>
        <w:pStyle w:val="Lijstalinea"/>
        <w:numPr>
          <w:ilvl w:val="0"/>
          <w:numId w:val="2"/>
        </w:numPr>
        <w:rPr>
          <w:rFonts w:ascii="Verdana" w:hAnsi="Verdana"/>
          <w:b/>
          <w:sz w:val="20"/>
          <w:szCs w:val="20"/>
        </w:rPr>
      </w:pPr>
      <w:r w:rsidRPr="004D21B0">
        <w:rPr>
          <w:rFonts w:ascii="Verdana" w:hAnsi="Verdana"/>
          <w:b/>
          <w:sz w:val="20"/>
          <w:szCs w:val="20"/>
        </w:rPr>
        <w:lastRenderedPageBreak/>
        <w:t>Contactgegevens</w:t>
      </w:r>
    </w:p>
    <w:p w14:paraId="11D5D3CE" w14:textId="11D96797" w:rsidR="00922317" w:rsidRPr="004D21B0" w:rsidRDefault="007967CD" w:rsidP="004D21B0">
      <w:pPr>
        <w:rPr>
          <w:rFonts w:ascii="Verdana" w:hAnsi="Verdana"/>
          <w:b/>
          <w:sz w:val="20"/>
          <w:szCs w:val="20"/>
        </w:rPr>
      </w:pPr>
      <w:r>
        <w:rPr>
          <w:rFonts w:ascii="Verdana" w:hAnsi="Verdana"/>
          <w:sz w:val="20"/>
          <w:szCs w:val="20"/>
        </w:rPr>
        <w:t>Wij danken</w:t>
      </w:r>
      <w:r w:rsidR="00922317" w:rsidRPr="004D21B0">
        <w:rPr>
          <w:rFonts w:ascii="Verdana" w:hAnsi="Verdana"/>
          <w:sz w:val="20"/>
          <w:szCs w:val="20"/>
        </w:rPr>
        <w:t xml:space="preserve"> u hartelijk voor uw input op deze marktconsultatie.</w:t>
      </w:r>
    </w:p>
    <w:p w14:paraId="532B3A6F" w14:textId="77777777" w:rsidR="00922317" w:rsidRPr="00922317" w:rsidRDefault="00922317" w:rsidP="00922317">
      <w:pPr>
        <w:pStyle w:val="Geenafstand"/>
        <w:rPr>
          <w:rFonts w:ascii="Verdana" w:hAnsi="Verdana"/>
          <w:sz w:val="20"/>
          <w:szCs w:val="20"/>
        </w:rPr>
      </w:pPr>
    </w:p>
    <w:p w14:paraId="3C6DA1CC" w14:textId="72BD0447" w:rsidR="00922317" w:rsidRPr="00922317" w:rsidRDefault="00922317" w:rsidP="00922317">
      <w:pPr>
        <w:pStyle w:val="Geenafstand"/>
        <w:rPr>
          <w:rFonts w:ascii="Verdana" w:hAnsi="Verdana"/>
          <w:sz w:val="20"/>
          <w:szCs w:val="20"/>
        </w:rPr>
      </w:pPr>
      <w:r w:rsidRPr="00922317">
        <w:rPr>
          <w:rFonts w:ascii="Verdana" w:hAnsi="Verdana"/>
          <w:sz w:val="20"/>
          <w:szCs w:val="20"/>
        </w:rPr>
        <w:t xml:space="preserve">Met </w:t>
      </w:r>
      <w:r>
        <w:rPr>
          <w:rFonts w:ascii="Verdana" w:hAnsi="Verdana"/>
          <w:sz w:val="20"/>
          <w:szCs w:val="20"/>
        </w:rPr>
        <w:t>hartelijke</w:t>
      </w:r>
      <w:r w:rsidRPr="00922317">
        <w:rPr>
          <w:rFonts w:ascii="Verdana" w:hAnsi="Verdana"/>
          <w:sz w:val="20"/>
          <w:szCs w:val="20"/>
        </w:rPr>
        <w:t xml:space="preserve"> groet,</w:t>
      </w:r>
    </w:p>
    <w:p w14:paraId="54E4D10C" w14:textId="77777777" w:rsidR="00922317" w:rsidRPr="00922317" w:rsidRDefault="00922317" w:rsidP="00922317">
      <w:pPr>
        <w:pStyle w:val="Geenafstand"/>
        <w:rPr>
          <w:rFonts w:ascii="Verdana" w:hAnsi="Verdana"/>
          <w:sz w:val="20"/>
          <w:szCs w:val="20"/>
        </w:rPr>
      </w:pPr>
    </w:p>
    <w:p w14:paraId="69348D34" w14:textId="77777777" w:rsidR="00922317" w:rsidRPr="00922317" w:rsidRDefault="00922317" w:rsidP="00922317">
      <w:pPr>
        <w:pStyle w:val="Geenafstand"/>
        <w:rPr>
          <w:rFonts w:ascii="Verdana" w:hAnsi="Verdana"/>
          <w:sz w:val="20"/>
          <w:szCs w:val="20"/>
        </w:rPr>
      </w:pPr>
      <w:r w:rsidRPr="00922317">
        <w:rPr>
          <w:rFonts w:ascii="Verdana" w:hAnsi="Verdana"/>
          <w:sz w:val="20"/>
          <w:szCs w:val="20"/>
        </w:rPr>
        <w:t>Mede namens de werkgroepleden,</w:t>
      </w:r>
    </w:p>
    <w:p w14:paraId="2019E78C" w14:textId="6D1E8730" w:rsidR="00922317" w:rsidRDefault="00922317" w:rsidP="00922317">
      <w:pPr>
        <w:pStyle w:val="Geenafstand"/>
        <w:rPr>
          <w:rFonts w:ascii="Verdana" w:hAnsi="Verdana"/>
          <w:sz w:val="20"/>
          <w:szCs w:val="20"/>
        </w:rPr>
      </w:pPr>
    </w:p>
    <w:p w14:paraId="47352B42" w14:textId="37D8E541" w:rsidR="00DF7A0A" w:rsidRDefault="00DF7A0A" w:rsidP="00922317">
      <w:pPr>
        <w:pStyle w:val="Geenafstand"/>
        <w:rPr>
          <w:rFonts w:ascii="Verdana" w:hAnsi="Verdana"/>
          <w:b/>
          <w:sz w:val="20"/>
          <w:szCs w:val="20"/>
        </w:rPr>
      </w:pPr>
      <w:r w:rsidRPr="00DF7A0A">
        <w:rPr>
          <w:rFonts w:ascii="Verdana" w:hAnsi="Verdana"/>
          <w:b/>
          <w:sz w:val="20"/>
          <w:szCs w:val="20"/>
        </w:rPr>
        <w:t>Contactpersoon</w:t>
      </w:r>
      <w:r w:rsidR="00A31850">
        <w:rPr>
          <w:rFonts w:ascii="Verdana" w:hAnsi="Verdana"/>
          <w:b/>
          <w:sz w:val="20"/>
          <w:szCs w:val="20"/>
        </w:rPr>
        <w:t xml:space="preserve"> marktconsultatie</w:t>
      </w:r>
    </w:p>
    <w:p w14:paraId="5C40974C" w14:textId="6461585E" w:rsidR="00DF7A0A" w:rsidRPr="00EE0A90" w:rsidRDefault="00EE0A90" w:rsidP="00922317">
      <w:pPr>
        <w:pStyle w:val="Geenafstand"/>
        <w:rPr>
          <w:rFonts w:ascii="Verdana" w:hAnsi="Verdana"/>
          <w:sz w:val="20"/>
          <w:szCs w:val="20"/>
        </w:rPr>
      </w:pPr>
      <w:r w:rsidRPr="00EE0A90">
        <w:rPr>
          <w:rFonts w:ascii="Verdana" w:hAnsi="Verdana"/>
          <w:sz w:val="20"/>
          <w:szCs w:val="20"/>
        </w:rPr>
        <w:t>Johan Baars</w:t>
      </w:r>
      <w:r w:rsidR="00B34FB9" w:rsidRPr="00EE0A90">
        <w:rPr>
          <w:rFonts w:ascii="Verdana" w:hAnsi="Verdana"/>
          <w:sz w:val="20"/>
          <w:szCs w:val="20"/>
        </w:rPr>
        <w:t>, gemeente Krimpen aan den IJssel</w:t>
      </w:r>
    </w:p>
    <w:p w14:paraId="6BE07373" w14:textId="23ECA87D" w:rsidR="00B34FB9" w:rsidRDefault="00CA5329" w:rsidP="00922317">
      <w:pPr>
        <w:pStyle w:val="Geenafstand"/>
        <w:rPr>
          <w:rFonts w:ascii="Verdana" w:hAnsi="Verdana"/>
          <w:color w:val="FF0000"/>
          <w:sz w:val="20"/>
          <w:szCs w:val="20"/>
        </w:rPr>
      </w:pPr>
      <w:hyperlink r:id="rId14" w:history="1">
        <w:r w:rsidR="00EE0A90" w:rsidRPr="008A0E3D">
          <w:rPr>
            <w:rStyle w:val="Hyperlink"/>
            <w:rFonts w:ascii="Verdana" w:hAnsi="Verdana"/>
            <w:sz w:val="20"/>
            <w:szCs w:val="20"/>
          </w:rPr>
          <w:t>jbaars@krimpenaandenijssel.nl</w:t>
        </w:r>
      </w:hyperlink>
    </w:p>
    <w:p w14:paraId="47EE09DE" w14:textId="64D6F35C" w:rsidR="007E5D44" w:rsidRPr="00EE0A90" w:rsidRDefault="007E5D44" w:rsidP="00922317">
      <w:pPr>
        <w:pStyle w:val="Geenafstand"/>
        <w:rPr>
          <w:rFonts w:ascii="Verdana" w:hAnsi="Verdana"/>
          <w:sz w:val="20"/>
          <w:szCs w:val="20"/>
        </w:rPr>
      </w:pPr>
      <w:r w:rsidRPr="00EE0A90">
        <w:rPr>
          <w:rFonts w:ascii="Verdana" w:hAnsi="Verdana"/>
          <w:sz w:val="20"/>
          <w:szCs w:val="20"/>
        </w:rPr>
        <w:t>06-</w:t>
      </w:r>
      <w:r w:rsidR="00EE0A90" w:rsidRPr="00EE0A90">
        <w:rPr>
          <w:rFonts w:ascii="Verdana" w:hAnsi="Verdana"/>
          <w:sz w:val="20"/>
          <w:szCs w:val="20"/>
        </w:rPr>
        <w:t>55732066</w:t>
      </w:r>
    </w:p>
    <w:p w14:paraId="2D843C8E" w14:textId="77777777" w:rsidR="00A31850" w:rsidRPr="00922317" w:rsidRDefault="00A31850" w:rsidP="00922317">
      <w:pPr>
        <w:pStyle w:val="Geenafstand"/>
        <w:rPr>
          <w:rFonts w:ascii="Verdana" w:hAnsi="Verdana"/>
          <w:sz w:val="20"/>
          <w:szCs w:val="20"/>
        </w:rPr>
      </w:pPr>
    </w:p>
    <w:p w14:paraId="1CD4AFAB" w14:textId="7C81EC95" w:rsidR="00922317" w:rsidRPr="00922317" w:rsidRDefault="00922317" w:rsidP="00922317">
      <w:pPr>
        <w:pStyle w:val="Geenafstand"/>
        <w:rPr>
          <w:rFonts w:ascii="Verdana" w:hAnsi="Verdana"/>
          <w:b/>
          <w:sz w:val="20"/>
          <w:szCs w:val="20"/>
        </w:rPr>
      </w:pPr>
      <w:r w:rsidRPr="00922317">
        <w:rPr>
          <w:rFonts w:ascii="Verdana" w:hAnsi="Verdana"/>
          <w:b/>
          <w:sz w:val="20"/>
          <w:szCs w:val="20"/>
        </w:rPr>
        <w:t>NVRD</w:t>
      </w:r>
    </w:p>
    <w:p w14:paraId="731E7FD6" w14:textId="52DFD844" w:rsidR="00922317" w:rsidRDefault="00C24B27" w:rsidP="00922317">
      <w:pPr>
        <w:pStyle w:val="Geenafstand"/>
        <w:rPr>
          <w:rFonts w:ascii="Verdana" w:hAnsi="Verdana"/>
          <w:sz w:val="20"/>
          <w:szCs w:val="20"/>
        </w:rPr>
      </w:pPr>
      <w:r>
        <w:rPr>
          <w:rFonts w:ascii="Verdana" w:hAnsi="Verdana"/>
          <w:sz w:val="20"/>
          <w:szCs w:val="20"/>
        </w:rPr>
        <w:t>Max Narinx</w:t>
      </w:r>
    </w:p>
    <w:p w14:paraId="60622FE6" w14:textId="748A9D1F" w:rsidR="00922317" w:rsidRDefault="00CA5329" w:rsidP="00922317">
      <w:pPr>
        <w:pStyle w:val="Geenafstand"/>
        <w:rPr>
          <w:rStyle w:val="Hyperlink"/>
          <w:rFonts w:ascii="Verdana" w:hAnsi="Verdana"/>
          <w:sz w:val="20"/>
          <w:szCs w:val="20"/>
        </w:rPr>
      </w:pPr>
      <w:hyperlink r:id="rId15" w:history="1">
        <w:r w:rsidR="00C24B27" w:rsidRPr="00D22519">
          <w:rPr>
            <w:rStyle w:val="Hyperlink"/>
            <w:rFonts w:ascii="Verdana" w:hAnsi="Verdana"/>
            <w:sz w:val="20"/>
            <w:szCs w:val="20"/>
          </w:rPr>
          <w:t>narinx@nvrd.nl</w:t>
        </w:r>
      </w:hyperlink>
    </w:p>
    <w:p w14:paraId="7A6C890E" w14:textId="6936DA24" w:rsidR="00C24B27" w:rsidRDefault="00C24B27" w:rsidP="00922317">
      <w:pPr>
        <w:pStyle w:val="Geenafstand"/>
        <w:rPr>
          <w:rFonts w:ascii="Verdana" w:hAnsi="Verdana"/>
          <w:sz w:val="20"/>
          <w:szCs w:val="20"/>
        </w:rPr>
      </w:pPr>
      <w:r>
        <w:rPr>
          <w:rFonts w:ascii="Verdana" w:hAnsi="Verdana"/>
          <w:sz w:val="20"/>
          <w:szCs w:val="20"/>
        </w:rPr>
        <w:t>0</w:t>
      </w:r>
      <w:r w:rsidR="007512DB">
        <w:rPr>
          <w:rFonts w:ascii="Verdana" w:hAnsi="Verdana"/>
          <w:sz w:val="20"/>
          <w:szCs w:val="20"/>
        </w:rPr>
        <w:t>6-54783113</w:t>
      </w:r>
    </w:p>
    <w:p w14:paraId="2542F773" w14:textId="77777777" w:rsidR="00EE0A90" w:rsidRDefault="00EE0A90" w:rsidP="00922317">
      <w:pPr>
        <w:pStyle w:val="Geenafstand"/>
        <w:rPr>
          <w:rFonts w:ascii="Verdana" w:hAnsi="Verdana"/>
          <w:sz w:val="20"/>
          <w:szCs w:val="20"/>
        </w:rPr>
      </w:pPr>
    </w:p>
    <w:sectPr w:rsidR="00EE0A90" w:rsidSect="00FC70BD">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43E6A" w14:textId="77777777" w:rsidR="000F018A" w:rsidRDefault="000F018A" w:rsidP="000D2903">
      <w:pPr>
        <w:spacing w:after="0" w:line="240" w:lineRule="auto"/>
      </w:pPr>
      <w:r>
        <w:separator/>
      </w:r>
    </w:p>
  </w:endnote>
  <w:endnote w:type="continuationSeparator" w:id="0">
    <w:p w14:paraId="6683A056" w14:textId="77777777" w:rsidR="000F018A" w:rsidRDefault="000F018A" w:rsidP="000D2903">
      <w:pPr>
        <w:spacing w:after="0" w:line="240" w:lineRule="auto"/>
      </w:pPr>
      <w:r>
        <w:continuationSeparator/>
      </w:r>
    </w:p>
  </w:endnote>
  <w:endnote w:type="continuationNotice" w:id="1">
    <w:p w14:paraId="54570D9B" w14:textId="77777777" w:rsidR="000F018A" w:rsidRDefault="000F01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683737"/>
      <w:docPartObj>
        <w:docPartGallery w:val="Page Numbers (Bottom of Page)"/>
        <w:docPartUnique/>
      </w:docPartObj>
    </w:sdtPr>
    <w:sdtEndPr/>
    <w:sdtContent>
      <w:p w14:paraId="37FB8DE2" w14:textId="456787D5" w:rsidR="00FC70BD" w:rsidRDefault="00FC70BD">
        <w:pPr>
          <w:pStyle w:val="Voettekst"/>
          <w:jc w:val="center"/>
        </w:pPr>
        <w:r>
          <w:fldChar w:fldCharType="begin"/>
        </w:r>
        <w:r>
          <w:instrText>PAGE   \* MERGEFORMAT</w:instrText>
        </w:r>
        <w:r>
          <w:fldChar w:fldCharType="separate"/>
        </w:r>
        <w:r w:rsidR="00CA5329">
          <w:rPr>
            <w:noProof/>
          </w:rPr>
          <w:t>4</w:t>
        </w:r>
        <w:r>
          <w:fldChar w:fldCharType="end"/>
        </w:r>
      </w:p>
    </w:sdtContent>
  </w:sdt>
  <w:p w14:paraId="34F35636" w14:textId="77777777" w:rsidR="00FC70BD" w:rsidRDefault="00FC70B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66CEA" w14:textId="77777777" w:rsidR="000F018A" w:rsidRDefault="000F018A" w:rsidP="000D2903">
      <w:pPr>
        <w:spacing w:after="0" w:line="240" w:lineRule="auto"/>
      </w:pPr>
      <w:r>
        <w:separator/>
      </w:r>
    </w:p>
  </w:footnote>
  <w:footnote w:type="continuationSeparator" w:id="0">
    <w:p w14:paraId="5BF45C6E" w14:textId="77777777" w:rsidR="000F018A" w:rsidRDefault="000F018A" w:rsidP="000D2903">
      <w:pPr>
        <w:spacing w:after="0" w:line="240" w:lineRule="auto"/>
      </w:pPr>
      <w:r>
        <w:continuationSeparator/>
      </w:r>
    </w:p>
  </w:footnote>
  <w:footnote w:type="continuationNotice" w:id="1">
    <w:p w14:paraId="0D707033" w14:textId="77777777" w:rsidR="000F018A" w:rsidRDefault="000F018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4248A"/>
    <w:multiLevelType w:val="hybridMultilevel"/>
    <w:tmpl w:val="886C40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D564C0"/>
    <w:multiLevelType w:val="hybridMultilevel"/>
    <w:tmpl w:val="D04A2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FC47FBB"/>
    <w:multiLevelType w:val="hybridMultilevel"/>
    <w:tmpl w:val="1982F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7555A1F"/>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4ED5284"/>
    <w:multiLevelType w:val="hybridMultilevel"/>
    <w:tmpl w:val="07140764"/>
    <w:lvl w:ilvl="0" w:tplc="E398CFC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7CE12EC"/>
    <w:multiLevelType w:val="hybridMultilevel"/>
    <w:tmpl w:val="2F3C85D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8D13E3E"/>
    <w:multiLevelType w:val="hybridMultilevel"/>
    <w:tmpl w:val="35F2FF3A"/>
    <w:lvl w:ilvl="0" w:tplc="E398CFC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7A6702E3"/>
    <w:multiLevelType w:val="hybridMultilevel"/>
    <w:tmpl w:val="4AF04F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C006BCF"/>
    <w:multiLevelType w:val="hybridMultilevel"/>
    <w:tmpl w:val="76204F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6"/>
  </w:num>
  <w:num w:numId="5">
    <w:abstractNumId w:val="2"/>
  </w:num>
  <w:num w:numId="6">
    <w:abstractNumId w:val="0"/>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903"/>
    <w:rsid w:val="00006A84"/>
    <w:rsid w:val="0001547F"/>
    <w:rsid w:val="00035971"/>
    <w:rsid w:val="000530C3"/>
    <w:rsid w:val="00085DAA"/>
    <w:rsid w:val="00090C11"/>
    <w:rsid w:val="000A423C"/>
    <w:rsid w:val="000B63B2"/>
    <w:rsid w:val="000C3C11"/>
    <w:rsid w:val="000D2903"/>
    <w:rsid w:val="000D79CD"/>
    <w:rsid w:val="000E1FC1"/>
    <w:rsid w:val="000F018A"/>
    <w:rsid w:val="000F25F1"/>
    <w:rsid w:val="0011226C"/>
    <w:rsid w:val="00114B7F"/>
    <w:rsid w:val="00121686"/>
    <w:rsid w:val="00134D16"/>
    <w:rsid w:val="0014541C"/>
    <w:rsid w:val="0014781C"/>
    <w:rsid w:val="001760D8"/>
    <w:rsid w:val="00187F93"/>
    <w:rsid w:val="00190403"/>
    <w:rsid w:val="001979FB"/>
    <w:rsid w:val="001B2361"/>
    <w:rsid w:val="001E3915"/>
    <w:rsid w:val="0021586D"/>
    <w:rsid w:val="002505FF"/>
    <w:rsid w:val="0025528E"/>
    <w:rsid w:val="00266640"/>
    <w:rsid w:val="002747D5"/>
    <w:rsid w:val="0028286B"/>
    <w:rsid w:val="002928BF"/>
    <w:rsid w:val="002A4325"/>
    <w:rsid w:val="002D350A"/>
    <w:rsid w:val="002E559C"/>
    <w:rsid w:val="00323E03"/>
    <w:rsid w:val="00342866"/>
    <w:rsid w:val="0035649B"/>
    <w:rsid w:val="0036777B"/>
    <w:rsid w:val="00382E7C"/>
    <w:rsid w:val="00394E2F"/>
    <w:rsid w:val="003C1851"/>
    <w:rsid w:val="003C7EAF"/>
    <w:rsid w:val="004047D0"/>
    <w:rsid w:val="0040523E"/>
    <w:rsid w:val="00415640"/>
    <w:rsid w:val="00417372"/>
    <w:rsid w:val="00440B82"/>
    <w:rsid w:val="00446B7B"/>
    <w:rsid w:val="00454EA7"/>
    <w:rsid w:val="00482DFA"/>
    <w:rsid w:val="004B5CE3"/>
    <w:rsid w:val="004C14B6"/>
    <w:rsid w:val="004D21B0"/>
    <w:rsid w:val="00524398"/>
    <w:rsid w:val="0055417B"/>
    <w:rsid w:val="00591E5A"/>
    <w:rsid w:val="005A4808"/>
    <w:rsid w:val="005B11E1"/>
    <w:rsid w:val="005B6369"/>
    <w:rsid w:val="005C4EDA"/>
    <w:rsid w:val="006061B7"/>
    <w:rsid w:val="00614A9F"/>
    <w:rsid w:val="00652940"/>
    <w:rsid w:val="00656053"/>
    <w:rsid w:val="006639C9"/>
    <w:rsid w:val="00663C53"/>
    <w:rsid w:val="0068040B"/>
    <w:rsid w:val="00692CEC"/>
    <w:rsid w:val="006D1CDB"/>
    <w:rsid w:val="006F1E27"/>
    <w:rsid w:val="00705577"/>
    <w:rsid w:val="007206C1"/>
    <w:rsid w:val="00742BCC"/>
    <w:rsid w:val="00744EDB"/>
    <w:rsid w:val="007512DB"/>
    <w:rsid w:val="00763D17"/>
    <w:rsid w:val="007822CD"/>
    <w:rsid w:val="007967CD"/>
    <w:rsid w:val="007B2EC5"/>
    <w:rsid w:val="007D0593"/>
    <w:rsid w:val="007E5D44"/>
    <w:rsid w:val="00803DF9"/>
    <w:rsid w:val="0084726C"/>
    <w:rsid w:val="0085258D"/>
    <w:rsid w:val="008721AE"/>
    <w:rsid w:val="00874638"/>
    <w:rsid w:val="00890445"/>
    <w:rsid w:val="008934F7"/>
    <w:rsid w:val="008C77D9"/>
    <w:rsid w:val="008E2F59"/>
    <w:rsid w:val="008F5ED6"/>
    <w:rsid w:val="009029B6"/>
    <w:rsid w:val="00922317"/>
    <w:rsid w:val="00933D63"/>
    <w:rsid w:val="00936FAC"/>
    <w:rsid w:val="00941487"/>
    <w:rsid w:val="00970F04"/>
    <w:rsid w:val="00974330"/>
    <w:rsid w:val="009841D2"/>
    <w:rsid w:val="009B69A2"/>
    <w:rsid w:val="009C0BFB"/>
    <w:rsid w:val="009E268C"/>
    <w:rsid w:val="009E7CE3"/>
    <w:rsid w:val="00A02BDE"/>
    <w:rsid w:val="00A1587E"/>
    <w:rsid w:val="00A31850"/>
    <w:rsid w:val="00A3350C"/>
    <w:rsid w:val="00A4103D"/>
    <w:rsid w:val="00A4686E"/>
    <w:rsid w:val="00A572A0"/>
    <w:rsid w:val="00A63004"/>
    <w:rsid w:val="00A758E3"/>
    <w:rsid w:val="00A77A5F"/>
    <w:rsid w:val="00B04BDE"/>
    <w:rsid w:val="00B04FA4"/>
    <w:rsid w:val="00B349F1"/>
    <w:rsid w:val="00B34FB9"/>
    <w:rsid w:val="00B41B6C"/>
    <w:rsid w:val="00B54314"/>
    <w:rsid w:val="00B548E4"/>
    <w:rsid w:val="00B70A7D"/>
    <w:rsid w:val="00B91976"/>
    <w:rsid w:val="00BA35AB"/>
    <w:rsid w:val="00BB62C5"/>
    <w:rsid w:val="00C20ACE"/>
    <w:rsid w:val="00C24B27"/>
    <w:rsid w:val="00C702D1"/>
    <w:rsid w:val="00CA5329"/>
    <w:rsid w:val="00CC3FA3"/>
    <w:rsid w:val="00D04E47"/>
    <w:rsid w:val="00D050A1"/>
    <w:rsid w:val="00D50930"/>
    <w:rsid w:val="00D55093"/>
    <w:rsid w:val="00D64A90"/>
    <w:rsid w:val="00D72496"/>
    <w:rsid w:val="00D74DBA"/>
    <w:rsid w:val="00DA42F1"/>
    <w:rsid w:val="00DB526B"/>
    <w:rsid w:val="00DC2244"/>
    <w:rsid w:val="00DC2ECC"/>
    <w:rsid w:val="00DD408B"/>
    <w:rsid w:val="00DF4C03"/>
    <w:rsid w:val="00DF7A0A"/>
    <w:rsid w:val="00E22A59"/>
    <w:rsid w:val="00E36215"/>
    <w:rsid w:val="00E47D40"/>
    <w:rsid w:val="00E5563E"/>
    <w:rsid w:val="00E94809"/>
    <w:rsid w:val="00EB4C91"/>
    <w:rsid w:val="00EC7426"/>
    <w:rsid w:val="00EE0A90"/>
    <w:rsid w:val="00F42BC5"/>
    <w:rsid w:val="00F676DE"/>
    <w:rsid w:val="00FC70BD"/>
    <w:rsid w:val="00FD11B3"/>
    <w:rsid w:val="00FE4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qFormat/>
    <w:rsid w:val="00EE0A90"/>
    <w:pPr>
      <w:keepNext/>
      <w:spacing w:before="240" w:after="60" w:line="264" w:lineRule="auto"/>
      <w:outlineLvl w:val="1"/>
    </w:pPr>
    <w:rPr>
      <w:rFonts w:ascii="Arial" w:eastAsia="Times New Roman" w:hAnsi="Arial" w:cs="Times New Roman"/>
      <w:b/>
      <w:color w:val="1F497D"/>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2903"/>
    <w:pPr>
      <w:spacing w:after="0" w:line="240" w:lineRule="auto"/>
    </w:pPr>
  </w:style>
  <w:style w:type="table" w:styleId="Tabelraster">
    <w:name w:val="Table Grid"/>
    <w:basedOn w:val="Standaardtabel"/>
    <w:uiPriority w:val="39"/>
    <w:rsid w:val="000D2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29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2903"/>
  </w:style>
  <w:style w:type="paragraph" w:styleId="Voettekst">
    <w:name w:val="footer"/>
    <w:basedOn w:val="Standaard"/>
    <w:link w:val="VoettekstChar"/>
    <w:uiPriority w:val="99"/>
    <w:unhideWhenUsed/>
    <w:rsid w:val="000D29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2903"/>
  </w:style>
  <w:style w:type="paragraph" w:styleId="Lijstalinea">
    <w:name w:val="List Paragraph"/>
    <w:basedOn w:val="Standaard"/>
    <w:uiPriority w:val="34"/>
    <w:qFormat/>
    <w:rsid w:val="00394E2F"/>
    <w:pPr>
      <w:ind w:left="720"/>
      <w:contextualSpacing/>
    </w:pPr>
  </w:style>
  <w:style w:type="character" w:styleId="Hyperlink">
    <w:name w:val="Hyperlink"/>
    <w:basedOn w:val="Standaardalinea-lettertype"/>
    <w:uiPriority w:val="99"/>
    <w:unhideWhenUsed/>
    <w:rsid w:val="00922317"/>
    <w:rPr>
      <w:color w:val="0563C1" w:themeColor="hyperlink"/>
      <w:u w:val="single"/>
    </w:rPr>
  </w:style>
  <w:style w:type="character" w:customStyle="1" w:styleId="Onopgelostemelding1">
    <w:name w:val="Onopgeloste melding1"/>
    <w:basedOn w:val="Standaardalinea-lettertype"/>
    <w:uiPriority w:val="99"/>
    <w:semiHidden/>
    <w:unhideWhenUsed/>
    <w:rsid w:val="00922317"/>
    <w:rPr>
      <w:color w:val="808080"/>
      <w:shd w:val="clear" w:color="auto" w:fill="E6E6E6"/>
    </w:rPr>
  </w:style>
  <w:style w:type="paragraph" w:styleId="Ballontekst">
    <w:name w:val="Balloon Text"/>
    <w:basedOn w:val="Standaard"/>
    <w:link w:val="BallontekstChar"/>
    <w:uiPriority w:val="99"/>
    <w:semiHidden/>
    <w:unhideWhenUsed/>
    <w:rsid w:val="00EE0A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0A90"/>
    <w:rPr>
      <w:rFonts w:ascii="Tahoma" w:hAnsi="Tahoma" w:cs="Tahoma"/>
      <w:sz w:val="16"/>
      <w:szCs w:val="16"/>
    </w:rPr>
  </w:style>
  <w:style w:type="character" w:customStyle="1" w:styleId="Kop2Char">
    <w:name w:val="Kop 2 Char"/>
    <w:basedOn w:val="Standaardalinea-lettertype"/>
    <w:link w:val="Kop2"/>
    <w:rsid w:val="00EE0A90"/>
    <w:rPr>
      <w:rFonts w:ascii="Arial" w:eastAsia="Times New Roman" w:hAnsi="Arial" w:cs="Times New Roman"/>
      <w:b/>
      <w:color w:val="1F497D"/>
      <w:szCs w:val="20"/>
      <w:lang w:eastAsia="nl-NL"/>
    </w:rPr>
  </w:style>
  <w:style w:type="character" w:customStyle="1" w:styleId="UnresolvedMention">
    <w:name w:val="Unresolved Mention"/>
    <w:basedOn w:val="Standaardalinea-lettertype"/>
    <w:uiPriority w:val="99"/>
    <w:semiHidden/>
    <w:unhideWhenUsed/>
    <w:rsid w:val="00C24B2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qFormat/>
    <w:rsid w:val="00EE0A90"/>
    <w:pPr>
      <w:keepNext/>
      <w:spacing w:before="240" w:after="60" w:line="264" w:lineRule="auto"/>
      <w:outlineLvl w:val="1"/>
    </w:pPr>
    <w:rPr>
      <w:rFonts w:ascii="Arial" w:eastAsia="Times New Roman" w:hAnsi="Arial" w:cs="Times New Roman"/>
      <w:b/>
      <w:color w:val="1F497D"/>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2903"/>
    <w:pPr>
      <w:spacing w:after="0" w:line="240" w:lineRule="auto"/>
    </w:pPr>
  </w:style>
  <w:style w:type="table" w:styleId="Tabelraster">
    <w:name w:val="Table Grid"/>
    <w:basedOn w:val="Standaardtabel"/>
    <w:uiPriority w:val="39"/>
    <w:rsid w:val="000D2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29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2903"/>
  </w:style>
  <w:style w:type="paragraph" w:styleId="Voettekst">
    <w:name w:val="footer"/>
    <w:basedOn w:val="Standaard"/>
    <w:link w:val="VoettekstChar"/>
    <w:uiPriority w:val="99"/>
    <w:unhideWhenUsed/>
    <w:rsid w:val="000D29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2903"/>
  </w:style>
  <w:style w:type="paragraph" w:styleId="Lijstalinea">
    <w:name w:val="List Paragraph"/>
    <w:basedOn w:val="Standaard"/>
    <w:uiPriority w:val="34"/>
    <w:qFormat/>
    <w:rsid w:val="00394E2F"/>
    <w:pPr>
      <w:ind w:left="720"/>
      <w:contextualSpacing/>
    </w:pPr>
  </w:style>
  <w:style w:type="character" w:styleId="Hyperlink">
    <w:name w:val="Hyperlink"/>
    <w:basedOn w:val="Standaardalinea-lettertype"/>
    <w:uiPriority w:val="99"/>
    <w:unhideWhenUsed/>
    <w:rsid w:val="00922317"/>
    <w:rPr>
      <w:color w:val="0563C1" w:themeColor="hyperlink"/>
      <w:u w:val="single"/>
    </w:rPr>
  </w:style>
  <w:style w:type="character" w:customStyle="1" w:styleId="Onopgelostemelding1">
    <w:name w:val="Onopgeloste melding1"/>
    <w:basedOn w:val="Standaardalinea-lettertype"/>
    <w:uiPriority w:val="99"/>
    <w:semiHidden/>
    <w:unhideWhenUsed/>
    <w:rsid w:val="00922317"/>
    <w:rPr>
      <w:color w:val="808080"/>
      <w:shd w:val="clear" w:color="auto" w:fill="E6E6E6"/>
    </w:rPr>
  </w:style>
  <w:style w:type="paragraph" w:styleId="Ballontekst">
    <w:name w:val="Balloon Text"/>
    <w:basedOn w:val="Standaard"/>
    <w:link w:val="BallontekstChar"/>
    <w:uiPriority w:val="99"/>
    <w:semiHidden/>
    <w:unhideWhenUsed/>
    <w:rsid w:val="00EE0A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0A90"/>
    <w:rPr>
      <w:rFonts w:ascii="Tahoma" w:hAnsi="Tahoma" w:cs="Tahoma"/>
      <w:sz w:val="16"/>
      <w:szCs w:val="16"/>
    </w:rPr>
  </w:style>
  <w:style w:type="character" w:customStyle="1" w:styleId="Kop2Char">
    <w:name w:val="Kop 2 Char"/>
    <w:basedOn w:val="Standaardalinea-lettertype"/>
    <w:link w:val="Kop2"/>
    <w:rsid w:val="00EE0A90"/>
    <w:rPr>
      <w:rFonts w:ascii="Arial" w:eastAsia="Times New Roman" w:hAnsi="Arial" w:cs="Times New Roman"/>
      <w:b/>
      <w:color w:val="1F497D"/>
      <w:szCs w:val="20"/>
      <w:lang w:eastAsia="nl-NL"/>
    </w:rPr>
  </w:style>
  <w:style w:type="character" w:customStyle="1" w:styleId="UnresolvedMention">
    <w:name w:val="Unresolved Mention"/>
    <w:basedOn w:val="Standaardalinea-lettertype"/>
    <w:uiPriority w:val="99"/>
    <w:semiHidden/>
    <w:unhideWhenUsed/>
    <w:rsid w:val="00C24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7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vrd.nl/circulai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mailto:narinx@nvrd.nl"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jbaars@krimpenaandenijsse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390DB33DE524394BCD3F112965BC8" ma:contentTypeVersion="8" ma:contentTypeDescription="Een nieuw document maken." ma:contentTypeScope="" ma:versionID="5caa13620501347182e75b80c7b49d8c">
  <xsd:schema xmlns:xsd="http://www.w3.org/2001/XMLSchema" xmlns:xs="http://www.w3.org/2001/XMLSchema" xmlns:p="http://schemas.microsoft.com/office/2006/metadata/properties" xmlns:ns2="857b0708-e709-4153-bece-04bde530ece5" xmlns:ns3="17185a1c-80bc-4ed4-80ec-7ee7a560642b" targetNamespace="http://schemas.microsoft.com/office/2006/metadata/properties" ma:root="true" ma:fieldsID="9702732d55ae50343fea41d27a71e89d" ns2:_="" ns3:_="">
    <xsd:import namespace="857b0708-e709-4153-bece-04bde530ece5"/>
    <xsd:import namespace="17185a1c-80bc-4ed4-80ec-7ee7a56064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b0708-e709-4153-bece-04bde530e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185a1c-80bc-4ed4-80ec-7ee7a560642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FA943-B20E-4526-8873-D88521F71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b0708-e709-4153-bece-04bde530ece5"/>
    <ds:schemaRef ds:uri="17185a1c-80bc-4ed4-80ec-7ee7a5606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5232E-4FA9-44D0-950D-F199E72AC76F}">
  <ds:schemaRefs>
    <ds:schemaRef ds:uri="http://schemas.microsoft.com/sharepoint/v3/contenttype/forms"/>
  </ds:schemaRefs>
</ds:datastoreItem>
</file>

<file path=customXml/itemProps3.xml><?xml version="1.0" encoding="utf-8"?>
<ds:datastoreItem xmlns:ds="http://schemas.openxmlformats.org/officeDocument/2006/customXml" ds:itemID="{60E76565-6061-4BD2-A4F2-2DA3458887D7}">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17185a1c-80bc-4ed4-80ec-7ee7a560642b"/>
    <ds:schemaRef ds:uri="857b0708-e709-4153-bece-04bde530ece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8</Pages>
  <Words>1844</Words>
  <Characters>10144</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11965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Schuurmann</dc:creator>
  <cp:lastModifiedBy>jbaars</cp:lastModifiedBy>
  <cp:revision>43</cp:revision>
  <dcterms:created xsi:type="dcterms:W3CDTF">2018-09-20T10:23:00Z</dcterms:created>
  <dcterms:modified xsi:type="dcterms:W3CDTF">2018-10-08T12:47:00Z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0x01010093F390DB33DE524394BCD3F112965BC8</vt:lpwstr>
  </property>
</Properties>
</file>