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692" w:rsidRDefault="00201692" w:rsidP="00FB760D">
      <w:pPr>
        <w:spacing w:line="284" w:lineRule="atLeast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>
            <wp:extent cx="2962275" cy="98107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692" w:rsidRDefault="00201692" w:rsidP="00FB760D">
      <w:pPr>
        <w:spacing w:line="284" w:lineRule="atLeast"/>
        <w:rPr>
          <w:b/>
          <w:szCs w:val="19"/>
        </w:rPr>
      </w:pPr>
    </w:p>
    <w:p w:rsidR="00201692" w:rsidRPr="002E0581" w:rsidRDefault="00201692" w:rsidP="00201692">
      <w:pPr>
        <w:spacing w:line="284" w:lineRule="atLeast"/>
        <w:jc w:val="center"/>
        <w:rPr>
          <w:b/>
          <w:sz w:val="28"/>
          <w:szCs w:val="28"/>
        </w:rPr>
      </w:pPr>
      <w:r w:rsidRPr="002E0581">
        <w:rPr>
          <w:b/>
          <w:sz w:val="28"/>
          <w:szCs w:val="28"/>
        </w:rPr>
        <w:t>UITNODIGING INFORMATIE BIJEENKOMST</w:t>
      </w:r>
    </w:p>
    <w:p w:rsidR="00201692" w:rsidRDefault="00201692" w:rsidP="00FB760D">
      <w:pPr>
        <w:spacing w:line="284" w:lineRule="atLeast"/>
        <w:rPr>
          <w:b/>
          <w:szCs w:val="19"/>
        </w:rPr>
      </w:pPr>
    </w:p>
    <w:p w:rsidR="002E0581" w:rsidRDefault="002E0581" w:rsidP="00FB760D">
      <w:pPr>
        <w:spacing w:line="284" w:lineRule="atLeast"/>
        <w:rPr>
          <w:b/>
          <w:szCs w:val="19"/>
          <w:lang w:val="en-GB"/>
        </w:rPr>
      </w:pPr>
    </w:p>
    <w:p w:rsidR="00201692" w:rsidRPr="00201692" w:rsidRDefault="00201692" w:rsidP="00FB760D">
      <w:pPr>
        <w:spacing w:line="284" w:lineRule="atLeast"/>
        <w:rPr>
          <w:b/>
          <w:szCs w:val="19"/>
          <w:lang w:val="en-GB"/>
        </w:rPr>
      </w:pPr>
      <w:r w:rsidRPr="00201692">
        <w:rPr>
          <w:b/>
          <w:szCs w:val="19"/>
          <w:lang w:val="en-GB"/>
        </w:rPr>
        <w:t>EUROPESE AANBESTEDING ROBOTICS PROCESS AUTOMATION</w:t>
      </w:r>
    </w:p>
    <w:p w:rsidR="00201692" w:rsidRPr="00201692" w:rsidRDefault="00201692" w:rsidP="00FB760D">
      <w:pPr>
        <w:spacing w:line="284" w:lineRule="atLeast"/>
        <w:rPr>
          <w:b/>
          <w:szCs w:val="19"/>
          <w:lang w:val="en-GB"/>
        </w:rPr>
      </w:pPr>
      <w:r w:rsidRPr="00201692">
        <w:rPr>
          <w:b/>
          <w:szCs w:val="19"/>
          <w:lang w:val="en-GB"/>
        </w:rPr>
        <w:t>12 JULI 2018</w:t>
      </w:r>
    </w:p>
    <w:p w:rsidR="00201692" w:rsidRPr="00201692" w:rsidRDefault="00201692" w:rsidP="00FB760D">
      <w:pPr>
        <w:spacing w:line="284" w:lineRule="atLeast"/>
        <w:rPr>
          <w:b/>
          <w:szCs w:val="19"/>
          <w:lang w:val="en-GB"/>
        </w:rPr>
      </w:pPr>
    </w:p>
    <w:p w:rsidR="00201692" w:rsidRDefault="00201692" w:rsidP="00FB760D">
      <w:pPr>
        <w:spacing w:line="284" w:lineRule="atLeast"/>
        <w:rPr>
          <w:szCs w:val="19"/>
        </w:rPr>
      </w:pPr>
      <w:r>
        <w:rPr>
          <w:szCs w:val="19"/>
        </w:rPr>
        <w:t>Beste gegadigde,</w:t>
      </w:r>
    </w:p>
    <w:p w:rsidR="00201692" w:rsidRDefault="00201692" w:rsidP="00FB760D">
      <w:pPr>
        <w:spacing w:line="284" w:lineRule="atLeast"/>
        <w:rPr>
          <w:szCs w:val="19"/>
        </w:rPr>
      </w:pPr>
    </w:p>
    <w:p w:rsidR="00201692" w:rsidRDefault="00201692" w:rsidP="00FB760D">
      <w:pPr>
        <w:spacing w:line="284" w:lineRule="atLeast"/>
        <w:rPr>
          <w:szCs w:val="19"/>
        </w:rPr>
      </w:pPr>
      <w:r>
        <w:rPr>
          <w:szCs w:val="19"/>
        </w:rPr>
        <w:t xml:space="preserve">Ter ondersteuning van de inlichtingenfase van de </w:t>
      </w:r>
      <w:r w:rsidR="002E0581">
        <w:rPr>
          <w:szCs w:val="19"/>
        </w:rPr>
        <w:t>aanbestedingsprocedure</w:t>
      </w:r>
      <w:r>
        <w:rPr>
          <w:szCs w:val="19"/>
        </w:rPr>
        <w:t xml:space="preserve"> en ter vaststelling van het level </w:t>
      </w:r>
      <w:proofErr w:type="spellStart"/>
      <w:r>
        <w:rPr>
          <w:szCs w:val="19"/>
        </w:rPr>
        <w:t>playing</w:t>
      </w:r>
      <w:proofErr w:type="spellEnd"/>
      <w:r>
        <w:rPr>
          <w:szCs w:val="19"/>
        </w:rPr>
        <w:t xml:space="preserve"> field is besloten om een extra informatieronde</w:t>
      </w:r>
      <w:r w:rsidR="002E0581">
        <w:rPr>
          <w:szCs w:val="19"/>
        </w:rPr>
        <w:t xml:space="preserve"> t.b.v. gegadigden voor deze </w:t>
      </w:r>
      <w:r w:rsidR="00A051D1">
        <w:rPr>
          <w:szCs w:val="19"/>
        </w:rPr>
        <w:t xml:space="preserve">opdracht </w:t>
      </w:r>
      <w:r>
        <w:rPr>
          <w:szCs w:val="19"/>
        </w:rPr>
        <w:t>in te plannen.</w:t>
      </w:r>
    </w:p>
    <w:p w:rsidR="00201692" w:rsidRDefault="00201692" w:rsidP="00FB760D">
      <w:pPr>
        <w:spacing w:line="284" w:lineRule="atLeast"/>
        <w:rPr>
          <w:szCs w:val="19"/>
        </w:rPr>
      </w:pPr>
    </w:p>
    <w:p w:rsidR="00201692" w:rsidRDefault="00201692" w:rsidP="00FB760D">
      <w:pPr>
        <w:spacing w:line="284" w:lineRule="atLeast"/>
        <w:rPr>
          <w:szCs w:val="19"/>
        </w:rPr>
      </w:pPr>
      <w:r>
        <w:rPr>
          <w:szCs w:val="19"/>
        </w:rPr>
        <w:t xml:space="preserve">Tijdens deze informatieronde zal het projectteam uitleg geven over de voorfase van deze aanbesteding, de pilotfase. Tevens zult u in de gelegenheid worden gesteld om (extra) vragen te stellen. Deze vragen zullen - zakelijk weergegeven- in een verslag worden beantwoord. Het verslag wordt bij de Nota van Inlichtingen worden gevoegd, waarvan de publicatiedatum hoogstwaarschijnlijk op vrijdag 20 juli 2018 zal zijn. </w:t>
      </w:r>
    </w:p>
    <w:p w:rsidR="00201692" w:rsidRDefault="00201692" w:rsidP="00FB760D">
      <w:pPr>
        <w:spacing w:line="284" w:lineRule="atLeast"/>
        <w:rPr>
          <w:szCs w:val="19"/>
        </w:rPr>
      </w:pPr>
    </w:p>
    <w:p w:rsidR="00201692" w:rsidRDefault="00201692" w:rsidP="00FB760D">
      <w:pPr>
        <w:spacing w:line="284" w:lineRule="atLeast"/>
        <w:rPr>
          <w:b/>
          <w:szCs w:val="19"/>
          <w:u w:val="single"/>
        </w:rPr>
      </w:pPr>
      <w:r>
        <w:rPr>
          <w:szCs w:val="19"/>
        </w:rPr>
        <w:t xml:space="preserve">De bijeenkomst zal worden gehouden in de Rijnzaal van het World Port Center, Wilhelminakade 909, 3072 AP Rotterdam op </w:t>
      </w:r>
      <w:r>
        <w:rPr>
          <w:b/>
          <w:szCs w:val="19"/>
          <w:u w:val="single"/>
        </w:rPr>
        <w:t>donderdag 19 juli van 10 tot 11 uur.</w:t>
      </w:r>
    </w:p>
    <w:p w:rsidR="00201692" w:rsidRDefault="00201692" w:rsidP="00FB760D">
      <w:pPr>
        <w:spacing w:line="284" w:lineRule="atLeast"/>
        <w:rPr>
          <w:b/>
          <w:szCs w:val="19"/>
          <w:u w:val="single"/>
        </w:rPr>
      </w:pPr>
    </w:p>
    <w:p w:rsidR="002E0581" w:rsidRDefault="002E0581" w:rsidP="00FB760D">
      <w:pPr>
        <w:spacing w:line="284" w:lineRule="atLeast"/>
        <w:rPr>
          <w:b/>
          <w:szCs w:val="19"/>
          <w:u w:val="single"/>
        </w:rPr>
      </w:pPr>
    </w:p>
    <w:p w:rsidR="002E0581" w:rsidRDefault="002E0581" w:rsidP="00FB760D">
      <w:pPr>
        <w:spacing w:line="284" w:lineRule="atLeast"/>
        <w:rPr>
          <w:b/>
          <w:szCs w:val="19"/>
          <w:u w:val="single"/>
        </w:rPr>
      </w:pPr>
    </w:p>
    <w:p w:rsidR="002E0581" w:rsidRDefault="002E0581" w:rsidP="00FB760D">
      <w:pPr>
        <w:spacing w:line="284" w:lineRule="atLeast"/>
        <w:rPr>
          <w:b/>
          <w:szCs w:val="19"/>
          <w:u w:val="single"/>
        </w:rPr>
      </w:pPr>
    </w:p>
    <w:p w:rsidR="002E0581" w:rsidRDefault="002E0581" w:rsidP="00FB760D">
      <w:pPr>
        <w:spacing w:line="284" w:lineRule="atLeast"/>
        <w:rPr>
          <w:b/>
          <w:szCs w:val="19"/>
          <w:u w:val="single"/>
        </w:rPr>
      </w:pPr>
    </w:p>
    <w:p w:rsidR="002E0581" w:rsidRDefault="002E0581" w:rsidP="00FB760D">
      <w:pPr>
        <w:spacing w:line="284" w:lineRule="atLeast"/>
        <w:rPr>
          <w:b/>
          <w:szCs w:val="19"/>
          <w:u w:val="single"/>
        </w:rPr>
      </w:pPr>
    </w:p>
    <w:p w:rsidR="002E0581" w:rsidRDefault="002E0581" w:rsidP="00FB760D">
      <w:pPr>
        <w:spacing w:line="284" w:lineRule="atLeast"/>
        <w:rPr>
          <w:b/>
          <w:szCs w:val="19"/>
          <w:u w:val="single"/>
        </w:rPr>
      </w:pPr>
    </w:p>
    <w:p w:rsidR="002E0581" w:rsidRDefault="002E0581" w:rsidP="00FB760D">
      <w:pPr>
        <w:spacing w:line="284" w:lineRule="atLeast"/>
        <w:rPr>
          <w:b/>
          <w:szCs w:val="19"/>
          <w:u w:val="single"/>
        </w:rPr>
      </w:pPr>
    </w:p>
    <w:p w:rsidR="002E0581" w:rsidRDefault="002E0581" w:rsidP="00FB760D">
      <w:pPr>
        <w:spacing w:line="284" w:lineRule="atLeast"/>
        <w:rPr>
          <w:b/>
          <w:szCs w:val="19"/>
          <w:u w:val="single"/>
        </w:rPr>
      </w:pPr>
    </w:p>
    <w:p w:rsidR="002E0581" w:rsidRDefault="002E0581" w:rsidP="00FB760D">
      <w:pPr>
        <w:spacing w:line="284" w:lineRule="atLeast"/>
        <w:rPr>
          <w:b/>
          <w:szCs w:val="19"/>
          <w:u w:val="single"/>
        </w:rPr>
      </w:pPr>
    </w:p>
    <w:p w:rsidR="002E0581" w:rsidRDefault="002E0581" w:rsidP="00FB760D">
      <w:pPr>
        <w:spacing w:line="284" w:lineRule="atLeast"/>
        <w:rPr>
          <w:b/>
          <w:szCs w:val="19"/>
          <w:u w:val="single"/>
        </w:rPr>
      </w:pPr>
    </w:p>
    <w:p w:rsidR="002E0581" w:rsidRDefault="002E0581" w:rsidP="00FB760D">
      <w:pPr>
        <w:spacing w:line="284" w:lineRule="atLeast"/>
        <w:rPr>
          <w:b/>
          <w:szCs w:val="19"/>
          <w:u w:val="single"/>
        </w:rPr>
      </w:pPr>
    </w:p>
    <w:p w:rsidR="002E0581" w:rsidRDefault="002E0581" w:rsidP="00FB760D">
      <w:pPr>
        <w:spacing w:line="284" w:lineRule="atLeast"/>
        <w:rPr>
          <w:b/>
          <w:szCs w:val="19"/>
          <w:u w:val="single"/>
        </w:rPr>
      </w:pPr>
    </w:p>
    <w:p w:rsidR="002E0581" w:rsidRDefault="002E0581" w:rsidP="00FB760D">
      <w:pPr>
        <w:spacing w:line="284" w:lineRule="atLeast"/>
        <w:rPr>
          <w:b/>
          <w:szCs w:val="19"/>
          <w:u w:val="single"/>
        </w:rPr>
      </w:pPr>
    </w:p>
    <w:p w:rsidR="002E0581" w:rsidRDefault="002E0581" w:rsidP="00FB760D">
      <w:pPr>
        <w:spacing w:line="284" w:lineRule="atLeast"/>
        <w:rPr>
          <w:b/>
          <w:szCs w:val="19"/>
          <w:u w:val="single"/>
        </w:rPr>
      </w:pPr>
    </w:p>
    <w:p w:rsidR="002E0581" w:rsidRDefault="002E0581" w:rsidP="00FB760D">
      <w:pPr>
        <w:spacing w:line="284" w:lineRule="atLeast"/>
        <w:rPr>
          <w:b/>
          <w:szCs w:val="19"/>
          <w:u w:val="single"/>
        </w:rPr>
      </w:pPr>
    </w:p>
    <w:p w:rsidR="002E0581" w:rsidRDefault="002E0581" w:rsidP="00FB760D">
      <w:pPr>
        <w:spacing w:line="284" w:lineRule="atLeast"/>
        <w:rPr>
          <w:b/>
          <w:szCs w:val="19"/>
          <w:u w:val="single"/>
        </w:rPr>
      </w:pPr>
    </w:p>
    <w:p w:rsidR="002E0581" w:rsidRDefault="002E0581" w:rsidP="00FB760D">
      <w:pPr>
        <w:spacing w:line="284" w:lineRule="atLeast"/>
        <w:rPr>
          <w:b/>
          <w:szCs w:val="19"/>
          <w:u w:val="single"/>
        </w:rPr>
      </w:pPr>
    </w:p>
    <w:p w:rsidR="002E0581" w:rsidRDefault="002E0581" w:rsidP="00FB760D">
      <w:pPr>
        <w:spacing w:line="284" w:lineRule="atLeast"/>
        <w:rPr>
          <w:szCs w:val="19"/>
        </w:rPr>
      </w:pPr>
      <w:hyperlink r:id="rId7" w:history="1">
        <w:r w:rsidRPr="002E0581">
          <w:rPr>
            <w:rStyle w:val="Hyperlink"/>
            <w:szCs w:val="19"/>
          </w:rPr>
          <w:t>Routebeschrijving.</w:t>
        </w:r>
      </w:hyperlink>
    </w:p>
    <w:p w:rsidR="002E0581" w:rsidRDefault="002E0581" w:rsidP="00FB760D">
      <w:pPr>
        <w:spacing w:line="284" w:lineRule="atLeast"/>
        <w:rPr>
          <w:szCs w:val="19"/>
        </w:rPr>
      </w:pPr>
      <w:r>
        <w:rPr>
          <w:szCs w:val="19"/>
        </w:rPr>
        <w:t xml:space="preserve">Voor toegang tot het WPC </w:t>
      </w:r>
      <w:r w:rsidR="00A62A99">
        <w:rPr>
          <w:szCs w:val="19"/>
        </w:rPr>
        <w:t xml:space="preserve">is een </w:t>
      </w:r>
      <w:r>
        <w:rPr>
          <w:szCs w:val="19"/>
        </w:rPr>
        <w:t xml:space="preserve">geldig legitimatiebewijs </w:t>
      </w:r>
      <w:r w:rsidR="00A62A99">
        <w:rPr>
          <w:szCs w:val="19"/>
        </w:rPr>
        <w:t>verplicht</w:t>
      </w:r>
      <w:bookmarkStart w:id="0" w:name="_GoBack"/>
      <w:bookmarkEnd w:id="0"/>
      <w:r>
        <w:rPr>
          <w:szCs w:val="19"/>
        </w:rPr>
        <w:t xml:space="preserve">. </w:t>
      </w:r>
    </w:p>
    <w:p w:rsidR="002E0581" w:rsidRPr="002E0581" w:rsidRDefault="002E0581" w:rsidP="00FB760D">
      <w:pPr>
        <w:spacing w:line="284" w:lineRule="atLeast"/>
        <w:rPr>
          <w:szCs w:val="19"/>
        </w:rPr>
      </w:pPr>
    </w:p>
    <w:p w:rsidR="002E0581" w:rsidRPr="002E0581" w:rsidRDefault="002E0581" w:rsidP="00FB760D">
      <w:pPr>
        <w:spacing w:line="284" w:lineRule="atLeast"/>
        <w:rPr>
          <w:szCs w:val="19"/>
          <w:u w:val="single"/>
        </w:rPr>
      </w:pPr>
    </w:p>
    <w:p w:rsidR="002E0581" w:rsidRPr="00201692" w:rsidRDefault="002E0581" w:rsidP="00FB760D">
      <w:pPr>
        <w:spacing w:line="284" w:lineRule="atLeast"/>
        <w:rPr>
          <w:szCs w:val="19"/>
        </w:rPr>
      </w:pPr>
    </w:p>
    <w:sectPr w:rsidR="002E0581" w:rsidRPr="00201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BA8C26E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8888396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FFFFFFFB"/>
    <w:multiLevelType w:val="multilevel"/>
    <w:tmpl w:val="3B62B04E"/>
    <w:lvl w:ilvl="0">
      <w:start w:val="1"/>
      <w:numFmt w:val="decimal"/>
      <w:pStyle w:val="Kop1"/>
      <w:lvlText w:val="%1"/>
      <w:lvlJc w:val="left"/>
      <w:pPr>
        <w:tabs>
          <w:tab w:val="num" w:pos="-274"/>
        </w:tabs>
        <w:ind w:left="720" w:hanging="72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-274"/>
        </w:tabs>
        <w:ind w:left="718" w:hanging="71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-274"/>
        </w:tabs>
        <w:ind w:left="718" w:hanging="718"/>
      </w:pPr>
      <w:rPr>
        <w:rFonts w:hint="default"/>
      </w:rPr>
    </w:lvl>
    <w:lvl w:ilvl="3">
      <w:start w:val="1"/>
      <w:numFmt w:val="none"/>
      <w:pStyle w:val="Kop4"/>
      <w:lvlText w:val="%1.%2.%3%4."/>
      <w:lvlJc w:val="left"/>
      <w:pPr>
        <w:tabs>
          <w:tab w:val="num" w:pos="-274"/>
        </w:tabs>
        <w:ind w:left="2606" w:hanging="2606"/>
      </w:pPr>
      <w:rPr>
        <w:rFonts w:hint="default"/>
      </w:rPr>
    </w:lvl>
    <w:lvl w:ilvl="4">
      <w:start w:val="1"/>
      <w:numFmt w:val="none"/>
      <w:pStyle w:val="Kop5"/>
      <w:lvlText w:val="%1.%2.%3%4.%5."/>
      <w:lvlJc w:val="left"/>
      <w:pPr>
        <w:tabs>
          <w:tab w:val="num" w:pos="-274"/>
        </w:tabs>
        <w:ind w:left="3326" w:hanging="720"/>
      </w:pPr>
      <w:rPr>
        <w:rFonts w:hint="default"/>
      </w:rPr>
    </w:lvl>
    <w:lvl w:ilvl="5">
      <w:start w:val="1"/>
      <w:numFmt w:val="none"/>
      <w:pStyle w:val="Kop6"/>
      <w:lvlText w:val="%1.%2.%3%4.%5.%6."/>
      <w:lvlJc w:val="left"/>
      <w:pPr>
        <w:tabs>
          <w:tab w:val="num" w:pos="-274"/>
        </w:tabs>
        <w:ind w:left="4046" w:hanging="720"/>
      </w:pPr>
      <w:rPr>
        <w:rFonts w:hint="default"/>
      </w:rPr>
    </w:lvl>
    <w:lvl w:ilvl="6">
      <w:start w:val="1"/>
      <w:numFmt w:val="none"/>
      <w:pStyle w:val="Kop7"/>
      <w:lvlText w:val="%1.%2.%3%4.%5.%6.%7."/>
      <w:lvlJc w:val="left"/>
      <w:pPr>
        <w:tabs>
          <w:tab w:val="num" w:pos="-274"/>
        </w:tabs>
        <w:ind w:left="4766" w:hanging="720"/>
      </w:pPr>
      <w:rPr>
        <w:rFonts w:hint="default"/>
      </w:rPr>
    </w:lvl>
    <w:lvl w:ilvl="7">
      <w:start w:val="1"/>
      <w:numFmt w:val="decimal"/>
      <w:pStyle w:val="Kop8"/>
      <w:lvlText w:val="%1.%2.%3%4.%5.%6.%7.%8."/>
      <w:lvlJc w:val="left"/>
      <w:pPr>
        <w:tabs>
          <w:tab w:val="num" w:pos="-274"/>
        </w:tabs>
        <w:ind w:left="5486" w:hanging="720"/>
      </w:pPr>
      <w:rPr>
        <w:rFonts w:hint="default"/>
      </w:rPr>
    </w:lvl>
    <w:lvl w:ilvl="8">
      <w:start w:val="1"/>
      <w:numFmt w:val="none"/>
      <w:pStyle w:val="Kop9"/>
      <w:lvlText w:val="%1.%2.%3%4.%5.%6.%7.%8.%9"/>
      <w:lvlJc w:val="left"/>
      <w:pPr>
        <w:tabs>
          <w:tab w:val="num" w:pos="-274"/>
        </w:tabs>
        <w:ind w:left="6206" w:hanging="720"/>
      </w:pPr>
      <w:rPr>
        <w:rFonts w:hint="default"/>
      </w:rPr>
    </w:lvl>
  </w:abstractNum>
  <w:abstractNum w:abstractNumId="3">
    <w:nsid w:val="0F956DFF"/>
    <w:multiLevelType w:val="multilevel"/>
    <w:tmpl w:val="45380904"/>
    <w:styleLink w:val="Huidigelijst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447FFE"/>
    <w:multiLevelType w:val="multilevel"/>
    <w:tmpl w:val="D5F81824"/>
    <w:lvl w:ilvl="0">
      <w:start w:val="1"/>
      <w:numFmt w:val="bullet"/>
      <w:pStyle w:val="NiveauOpsomming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  <w:sz w:val="28"/>
        <w:szCs w:val="28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  <w:num w:numId="12">
    <w:abstractNumId w:val="1"/>
  </w:num>
  <w:num w:numId="13">
    <w:abstractNumId w:val="0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692"/>
    <w:rsid w:val="00135596"/>
    <w:rsid w:val="00144A74"/>
    <w:rsid w:val="00201692"/>
    <w:rsid w:val="00205A29"/>
    <w:rsid w:val="002E0581"/>
    <w:rsid w:val="0031540B"/>
    <w:rsid w:val="0057042F"/>
    <w:rsid w:val="006467D7"/>
    <w:rsid w:val="0077252C"/>
    <w:rsid w:val="00820DDF"/>
    <w:rsid w:val="00893747"/>
    <w:rsid w:val="009172D9"/>
    <w:rsid w:val="009B724A"/>
    <w:rsid w:val="00A051D1"/>
    <w:rsid w:val="00A62A99"/>
    <w:rsid w:val="00AA5A1C"/>
    <w:rsid w:val="00D221E3"/>
    <w:rsid w:val="00D75876"/>
    <w:rsid w:val="00E77B11"/>
    <w:rsid w:val="00FB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467D7"/>
    <w:pPr>
      <w:spacing w:line="280" w:lineRule="atLeast"/>
    </w:pPr>
    <w:rPr>
      <w:rFonts w:ascii="Arial" w:hAnsi="Arial"/>
      <w:sz w:val="19"/>
      <w:lang w:val="nl-NL" w:eastAsia="nl-NL"/>
    </w:rPr>
  </w:style>
  <w:style w:type="paragraph" w:styleId="Kop1">
    <w:name w:val="heading 1"/>
    <w:aliases w:val="Hoofdstukkopje"/>
    <w:basedOn w:val="Standaard"/>
    <w:next w:val="Standaard"/>
    <w:qFormat/>
    <w:rsid w:val="006467D7"/>
    <w:pPr>
      <w:keepNext/>
      <w:pageBreakBefore/>
      <w:numPr>
        <w:numId w:val="10"/>
      </w:numPr>
      <w:spacing w:after="560" w:line="560" w:lineRule="exact"/>
      <w:outlineLvl w:val="0"/>
    </w:pPr>
    <w:rPr>
      <w:b/>
      <w:kern w:val="28"/>
      <w:sz w:val="42"/>
      <w:szCs w:val="42"/>
    </w:rPr>
  </w:style>
  <w:style w:type="paragraph" w:styleId="Kop2">
    <w:name w:val="heading 2"/>
    <w:aliases w:val="Paragraafkopje"/>
    <w:basedOn w:val="Standaard"/>
    <w:next w:val="Standaard"/>
    <w:qFormat/>
    <w:rsid w:val="006467D7"/>
    <w:pPr>
      <w:keepNext/>
      <w:numPr>
        <w:ilvl w:val="1"/>
        <w:numId w:val="10"/>
      </w:numPr>
      <w:spacing w:after="280"/>
      <w:outlineLvl w:val="1"/>
    </w:pPr>
    <w:rPr>
      <w:b/>
      <w:sz w:val="24"/>
    </w:rPr>
  </w:style>
  <w:style w:type="paragraph" w:styleId="Kop3">
    <w:name w:val="heading 3"/>
    <w:aliases w:val="Subparagraafkopje"/>
    <w:basedOn w:val="Standaard"/>
    <w:next w:val="Standaard"/>
    <w:qFormat/>
    <w:rsid w:val="006467D7"/>
    <w:pPr>
      <w:keepNext/>
      <w:numPr>
        <w:ilvl w:val="2"/>
        <w:numId w:val="10"/>
      </w:numPr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6467D7"/>
    <w:pPr>
      <w:keepNext/>
      <w:numPr>
        <w:ilvl w:val="3"/>
        <w:numId w:val="10"/>
      </w:numPr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Kop5">
    <w:name w:val="heading 5"/>
    <w:basedOn w:val="Standaard"/>
    <w:next w:val="Standaard"/>
    <w:qFormat/>
    <w:rsid w:val="006467D7"/>
    <w:pPr>
      <w:numPr>
        <w:ilvl w:val="4"/>
        <w:numId w:val="10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rsid w:val="006467D7"/>
    <w:pPr>
      <w:numPr>
        <w:ilvl w:val="5"/>
        <w:numId w:val="10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rsid w:val="006467D7"/>
    <w:pPr>
      <w:numPr>
        <w:ilvl w:val="6"/>
        <w:numId w:val="10"/>
      </w:num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qFormat/>
    <w:rsid w:val="006467D7"/>
    <w:pPr>
      <w:numPr>
        <w:ilvl w:val="7"/>
        <w:numId w:val="10"/>
      </w:num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qFormat/>
    <w:rsid w:val="006467D7"/>
    <w:pPr>
      <w:numPr>
        <w:ilvl w:val="8"/>
        <w:numId w:val="10"/>
      </w:numPr>
      <w:spacing w:before="240" w:after="6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digelijst1">
    <w:name w:val="Huidige lijst1"/>
    <w:rsid w:val="0057042F"/>
    <w:pPr>
      <w:numPr>
        <w:numId w:val="1"/>
      </w:numPr>
    </w:pPr>
  </w:style>
  <w:style w:type="paragraph" w:customStyle="1" w:styleId="Accenttekst">
    <w:name w:val="Accenttekst"/>
    <w:basedOn w:val="Standaard"/>
    <w:next w:val="Standaard"/>
    <w:rsid w:val="006467D7"/>
    <w:rPr>
      <w:i/>
    </w:rPr>
  </w:style>
  <w:style w:type="paragraph" w:customStyle="1" w:styleId="Afzenderkolom">
    <w:name w:val="Afzenderkolom"/>
    <w:basedOn w:val="Standaard"/>
    <w:rsid w:val="006467D7"/>
    <w:pPr>
      <w:spacing w:line="227" w:lineRule="exact"/>
    </w:pPr>
    <w:rPr>
      <w:sz w:val="15"/>
    </w:rPr>
  </w:style>
  <w:style w:type="paragraph" w:styleId="Ballontekst">
    <w:name w:val="Balloon Text"/>
    <w:basedOn w:val="Standaard"/>
    <w:semiHidden/>
    <w:rsid w:val="006467D7"/>
    <w:rPr>
      <w:rFonts w:ascii="Tahoma" w:hAnsi="Tahoma" w:cs="Tahoma"/>
      <w:sz w:val="16"/>
      <w:szCs w:val="16"/>
    </w:rPr>
  </w:style>
  <w:style w:type="paragraph" w:customStyle="1" w:styleId="Bijlagetitel">
    <w:name w:val="Bijlagetitel"/>
    <w:basedOn w:val="Standaard"/>
    <w:rsid w:val="006467D7"/>
    <w:pPr>
      <w:tabs>
        <w:tab w:val="right" w:pos="8817"/>
      </w:tabs>
      <w:spacing w:after="280"/>
    </w:pPr>
    <w:rPr>
      <w:b/>
      <w:sz w:val="21"/>
    </w:rPr>
  </w:style>
  <w:style w:type="paragraph" w:styleId="Inhopg1">
    <w:name w:val="toc 1"/>
    <w:basedOn w:val="Standaard"/>
    <w:next w:val="Standaard"/>
    <w:semiHidden/>
    <w:rsid w:val="006467D7"/>
    <w:pPr>
      <w:tabs>
        <w:tab w:val="left" w:pos="567"/>
        <w:tab w:val="right" w:pos="8817"/>
      </w:tabs>
      <w:spacing w:before="280"/>
      <w:ind w:left="567" w:hanging="567"/>
    </w:pPr>
    <w:rPr>
      <w:b/>
      <w:sz w:val="21"/>
    </w:rPr>
  </w:style>
  <w:style w:type="paragraph" w:styleId="Inhopg2">
    <w:name w:val="toc 2"/>
    <w:basedOn w:val="Standaard"/>
    <w:next w:val="Standaard"/>
    <w:autoRedefine/>
    <w:semiHidden/>
    <w:rsid w:val="006467D7"/>
    <w:pPr>
      <w:tabs>
        <w:tab w:val="left" w:pos="1134"/>
        <w:tab w:val="right" w:pos="8817"/>
      </w:tabs>
      <w:ind w:left="567"/>
    </w:pPr>
    <w:rPr>
      <w:b/>
    </w:rPr>
  </w:style>
  <w:style w:type="paragraph" w:styleId="Inhopg3">
    <w:name w:val="toc 3"/>
    <w:basedOn w:val="Standaard"/>
    <w:next w:val="Standaard"/>
    <w:semiHidden/>
    <w:rsid w:val="006467D7"/>
    <w:pPr>
      <w:tabs>
        <w:tab w:val="left" w:pos="1080"/>
        <w:tab w:val="left" w:pos="1701"/>
        <w:tab w:val="right" w:pos="8817"/>
      </w:tabs>
      <w:ind w:left="1134"/>
    </w:pPr>
  </w:style>
  <w:style w:type="paragraph" w:styleId="Inhopg4">
    <w:name w:val="toc 4"/>
    <w:basedOn w:val="Standaard"/>
    <w:next w:val="Standaard"/>
    <w:semiHidden/>
    <w:rsid w:val="006467D7"/>
    <w:pPr>
      <w:tabs>
        <w:tab w:val="right" w:pos="8817"/>
      </w:tabs>
      <w:ind w:left="540"/>
    </w:pPr>
    <w:rPr>
      <w:rFonts w:ascii="Times New Roman" w:hAnsi="Times New Roman"/>
      <w:sz w:val="20"/>
    </w:rPr>
  </w:style>
  <w:style w:type="paragraph" w:styleId="Inhopg5">
    <w:name w:val="toc 5"/>
    <w:basedOn w:val="Standaard"/>
    <w:next w:val="Standaard"/>
    <w:semiHidden/>
    <w:rsid w:val="006467D7"/>
    <w:pPr>
      <w:tabs>
        <w:tab w:val="right" w:pos="8817"/>
      </w:tabs>
      <w:ind w:left="720"/>
    </w:pPr>
    <w:rPr>
      <w:rFonts w:ascii="Times New Roman" w:hAnsi="Times New Roman"/>
      <w:sz w:val="20"/>
    </w:rPr>
  </w:style>
  <w:style w:type="paragraph" w:styleId="Inhopg6">
    <w:name w:val="toc 6"/>
    <w:basedOn w:val="Standaard"/>
    <w:next w:val="Standaard"/>
    <w:semiHidden/>
    <w:rsid w:val="006467D7"/>
    <w:pPr>
      <w:tabs>
        <w:tab w:val="right" w:pos="8817"/>
      </w:tabs>
      <w:ind w:left="900"/>
    </w:pPr>
    <w:rPr>
      <w:rFonts w:ascii="Times New Roman" w:hAnsi="Times New Roman"/>
      <w:sz w:val="20"/>
    </w:rPr>
  </w:style>
  <w:style w:type="paragraph" w:styleId="Inhopg7">
    <w:name w:val="toc 7"/>
    <w:basedOn w:val="Standaard"/>
    <w:next w:val="Standaard"/>
    <w:semiHidden/>
    <w:rsid w:val="006467D7"/>
    <w:pPr>
      <w:tabs>
        <w:tab w:val="right" w:pos="8817"/>
      </w:tabs>
      <w:ind w:left="1080"/>
    </w:pPr>
    <w:rPr>
      <w:rFonts w:ascii="Times New Roman" w:hAnsi="Times New Roman"/>
      <w:sz w:val="20"/>
    </w:rPr>
  </w:style>
  <w:style w:type="paragraph" w:styleId="Inhopg8">
    <w:name w:val="toc 8"/>
    <w:basedOn w:val="Standaard"/>
    <w:next w:val="Standaard"/>
    <w:semiHidden/>
    <w:rsid w:val="006467D7"/>
    <w:pPr>
      <w:tabs>
        <w:tab w:val="right" w:pos="8817"/>
      </w:tabs>
      <w:ind w:left="1260"/>
    </w:pPr>
    <w:rPr>
      <w:rFonts w:ascii="Times New Roman" w:hAnsi="Times New Roman"/>
      <w:sz w:val="20"/>
    </w:rPr>
  </w:style>
  <w:style w:type="paragraph" w:styleId="Inhopg9">
    <w:name w:val="toc 9"/>
    <w:basedOn w:val="Standaard"/>
    <w:next w:val="Standaard"/>
    <w:semiHidden/>
    <w:rsid w:val="006467D7"/>
    <w:pPr>
      <w:tabs>
        <w:tab w:val="right" w:pos="8817"/>
      </w:tabs>
      <w:ind w:left="1440"/>
    </w:pPr>
    <w:rPr>
      <w:rFonts w:ascii="Times New Roman" w:hAnsi="Times New Roman"/>
      <w:sz w:val="20"/>
    </w:rPr>
  </w:style>
  <w:style w:type="paragraph" w:styleId="Koptekst">
    <w:name w:val="header"/>
    <w:basedOn w:val="Standaard"/>
    <w:rsid w:val="006467D7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6467D7"/>
    <w:pPr>
      <w:numPr>
        <w:numId w:val="12"/>
      </w:numPr>
    </w:pPr>
  </w:style>
  <w:style w:type="paragraph" w:styleId="Lijstopsomteken2">
    <w:name w:val="List Bullet 2"/>
    <w:basedOn w:val="Standaard"/>
    <w:autoRedefine/>
    <w:rsid w:val="006467D7"/>
    <w:pPr>
      <w:numPr>
        <w:numId w:val="14"/>
      </w:numPr>
    </w:pPr>
  </w:style>
  <w:style w:type="paragraph" w:customStyle="1" w:styleId="NiveauOpsomming">
    <w:name w:val="NiveauOpsomming"/>
    <w:rsid w:val="006467D7"/>
    <w:pPr>
      <w:numPr>
        <w:numId w:val="15"/>
      </w:numPr>
      <w:spacing w:line="280" w:lineRule="atLeast"/>
    </w:pPr>
    <w:rPr>
      <w:rFonts w:ascii="Arial" w:hAnsi="Arial"/>
      <w:sz w:val="19"/>
      <w:szCs w:val="19"/>
      <w:lang w:val="nl-NL" w:eastAsia="nl-NL"/>
    </w:rPr>
  </w:style>
  <w:style w:type="paragraph" w:customStyle="1" w:styleId="OpmaakprofielInhopg2Links1cm">
    <w:name w:val="Opmaakprofiel Inhopg 2 + Links:  1 cm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Inhopg2Links1cm1">
    <w:name w:val="Opmaakprofiel Inhopg 2 + Links:  1 cm1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Koptekst21ptVet">
    <w:name w:val="Opmaakprofiel Koptekst + 21 pt Vet"/>
    <w:basedOn w:val="Koptekst"/>
    <w:rsid w:val="006467D7"/>
    <w:pPr>
      <w:spacing w:after="280"/>
    </w:pPr>
    <w:rPr>
      <w:b/>
      <w:bCs/>
      <w:sz w:val="42"/>
    </w:rPr>
  </w:style>
  <w:style w:type="character" w:styleId="Zwaar">
    <w:name w:val="Strong"/>
    <w:basedOn w:val="Standaardalinea-lettertype"/>
    <w:qFormat/>
    <w:rsid w:val="006467D7"/>
    <w:rPr>
      <w:b/>
      <w:bCs/>
    </w:rPr>
  </w:style>
  <w:style w:type="character" w:customStyle="1" w:styleId="OpmaakprofielZwaar21ptNietVet">
    <w:name w:val="Opmaakprofiel Zwaar + 21 pt Niet Vet"/>
    <w:basedOn w:val="Zwaar"/>
    <w:rsid w:val="006467D7"/>
    <w:rPr>
      <w:rFonts w:ascii="Arial" w:hAnsi="Arial"/>
      <w:b/>
      <w:bCs/>
      <w:sz w:val="42"/>
      <w:szCs w:val="42"/>
    </w:rPr>
  </w:style>
  <w:style w:type="paragraph" w:styleId="Plattetekst">
    <w:name w:val="Body Text"/>
    <w:basedOn w:val="Standaard"/>
    <w:rsid w:val="006467D7"/>
    <w:pPr>
      <w:spacing w:line="240" w:lineRule="auto"/>
      <w:ind w:left="425"/>
    </w:pPr>
    <w:rPr>
      <w:sz w:val="20"/>
      <w:szCs w:val="24"/>
    </w:rPr>
  </w:style>
  <w:style w:type="table" w:customStyle="1" w:styleId="PMV2">
    <w:name w:val="PMV2"/>
    <w:basedOn w:val="Standaardtabel"/>
    <w:rsid w:val="006467D7"/>
    <w:tblPr>
      <w:tblStyleRow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band1Horz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0A0A0"/>
      </w:tcPr>
    </w:tblStylePr>
  </w:style>
  <w:style w:type="table" w:customStyle="1" w:styleId="PMV2b">
    <w:name w:val="PMV2b"/>
    <w:basedOn w:val="Standaardtabel"/>
    <w:rsid w:val="006467D7"/>
    <w:rPr>
      <w:rFonts w:ascii="Arial" w:hAnsi="Arial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tblPr/>
      <w:tcPr>
        <w:shd w:val="clear" w:color="auto" w:fill="A0A0A0"/>
      </w:tcPr>
    </w:tblStylePr>
  </w:style>
  <w:style w:type="paragraph" w:customStyle="1" w:styleId="ReferentieKopje">
    <w:name w:val="ReferentieKopje"/>
    <w:basedOn w:val="Standaard"/>
    <w:next w:val="Standaard"/>
    <w:rsid w:val="006467D7"/>
    <w:rPr>
      <w:sz w:val="14"/>
    </w:rPr>
  </w:style>
  <w:style w:type="character" w:styleId="Regelnummer">
    <w:name w:val="line number"/>
    <w:basedOn w:val="Standaardalinea-lettertype"/>
    <w:rsid w:val="006467D7"/>
  </w:style>
  <w:style w:type="paragraph" w:customStyle="1" w:styleId="Subtitelkopje">
    <w:name w:val="Subtitelkopje"/>
    <w:basedOn w:val="Standaard"/>
    <w:next w:val="Standaard"/>
    <w:rsid w:val="006467D7"/>
    <w:pPr>
      <w:spacing w:line="560" w:lineRule="exact"/>
    </w:pPr>
    <w:rPr>
      <w:b/>
      <w:sz w:val="24"/>
    </w:rPr>
  </w:style>
  <w:style w:type="table" w:styleId="Tabelraster">
    <w:name w:val="Table Grid"/>
    <w:basedOn w:val="Standaardtabel"/>
    <w:rsid w:val="006467D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kopje">
    <w:name w:val="Titelkopje"/>
    <w:basedOn w:val="Standaard"/>
    <w:next w:val="Standaard"/>
    <w:rsid w:val="006467D7"/>
    <w:pPr>
      <w:spacing w:line="560" w:lineRule="exact"/>
    </w:pPr>
    <w:rPr>
      <w:b/>
      <w:sz w:val="36"/>
    </w:rPr>
  </w:style>
  <w:style w:type="character" w:styleId="Voetnootmarkering">
    <w:name w:val="footnote reference"/>
    <w:basedOn w:val="Standaardalinea-lettertype"/>
    <w:semiHidden/>
    <w:rsid w:val="006467D7"/>
    <w:rPr>
      <w:rFonts w:ascii="Univers" w:hAnsi="Univers"/>
      <w:vertAlign w:val="superscript"/>
    </w:rPr>
  </w:style>
  <w:style w:type="paragraph" w:styleId="Voetnoottekst">
    <w:name w:val="footnote text"/>
    <w:basedOn w:val="Standaard"/>
    <w:semiHidden/>
    <w:rsid w:val="006467D7"/>
    <w:rPr>
      <w:sz w:val="14"/>
    </w:rPr>
  </w:style>
  <w:style w:type="paragraph" w:styleId="Voettekst">
    <w:name w:val="footer"/>
    <w:basedOn w:val="Standaard"/>
    <w:rsid w:val="006467D7"/>
    <w:pPr>
      <w:tabs>
        <w:tab w:val="right" w:pos="8789"/>
      </w:tabs>
    </w:pPr>
    <w:rPr>
      <w:sz w:val="14"/>
    </w:rPr>
  </w:style>
  <w:style w:type="table" w:styleId="Webtabel3">
    <w:name w:val="Table Web 3"/>
    <w:basedOn w:val="Standaardtabel"/>
    <w:rsid w:val="006467D7"/>
    <w:pPr>
      <w:spacing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Standaardalinea-lettertype"/>
    <w:rsid w:val="002E05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467D7"/>
    <w:pPr>
      <w:spacing w:line="280" w:lineRule="atLeast"/>
    </w:pPr>
    <w:rPr>
      <w:rFonts w:ascii="Arial" w:hAnsi="Arial"/>
      <w:sz w:val="19"/>
      <w:lang w:val="nl-NL" w:eastAsia="nl-NL"/>
    </w:rPr>
  </w:style>
  <w:style w:type="paragraph" w:styleId="Kop1">
    <w:name w:val="heading 1"/>
    <w:aliases w:val="Hoofdstukkopje"/>
    <w:basedOn w:val="Standaard"/>
    <w:next w:val="Standaard"/>
    <w:qFormat/>
    <w:rsid w:val="006467D7"/>
    <w:pPr>
      <w:keepNext/>
      <w:pageBreakBefore/>
      <w:numPr>
        <w:numId w:val="10"/>
      </w:numPr>
      <w:spacing w:after="560" w:line="560" w:lineRule="exact"/>
      <w:outlineLvl w:val="0"/>
    </w:pPr>
    <w:rPr>
      <w:b/>
      <w:kern w:val="28"/>
      <w:sz w:val="42"/>
      <w:szCs w:val="42"/>
    </w:rPr>
  </w:style>
  <w:style w:type="paragraph" w:styleId="Kop2">
    <w:name w:val="heading 2"/>
    <w:aliases w:val="Paragraafkopje"/>
    <w:basedOn w:val="Standaard"/>
    <w:next w:val="Standaard"/>
    <w:qFormat/>
    <w:rsid w:val="006467D7"/>
    <w:pPr>
      <w:keepNext/>
      <w:numPr>
        <w:ilvl w:val="1"/>
        <w:numId w:val="10"/>
      </w:numPr>
      <w:spacing w:after="280"/>
      <w:outlineLvl w:val="1"/>
    </w:pPr>
    <w:rPr>
      <w:b/>
      <w:sz w:val="24"/>
    </w:rPr>
  </w:style>
  <w:style w:type="paragraph" w:styleId="Kop3">
    <w:name w:val="heading 3"/>
    <w:aliases w:val="Subparagraafkopje"/>
    <w:basedOn w:val="Standaard"/>
    <w:next w:val="Standaard"/>
    <w:qFormat/>
    <w:rsid w:val="006467D7"/>
    <w:pPr>
      <w:keepNext/>
      <w:numPr>
        <w:ilvl w:val="2"/>
        <w:numId w:val="10"/>
      </w:numPr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6467D7"/>
    <w:pPr>
      <w:keepNext/>
      <w:numPr>
        <w:ilvl w:val="3"/>
        <w:numId w:val="10"/>
      </w:numPr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Kop5">
    <w:name w:val="heading 5"/>
    <w:basedOn w:val="Standaard"/>
    <w:next w:val="Standaard"/>
    <w:qFormat/>
    <w:rsid w:val="006467D7"/>
    <w:pPr>
      <w:numPr>
        <w:ilvl w:val="4"/>
        <w:numId w:val="10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rsid w:val="006467D7"/>
    <w:pPr>
      <w:numPr>
        <w:ilvl w:val="5"/>
        <w:numId w:val="10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rsid w:val="006467D7"/>
    <w:pPr>
      <w:numPr>
        <w:ilvl w:val="6"/>
        <w:numId w:val="10"/>
      </w:num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qFormat/>
    <w:rsid w:val="006467D7"/>
    <w:pPr>
      <w:numPr>
        <w:ilvl w:val="7"/>
        <w:numId w:val="10"/>
      </w:num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qFormat/>
    <w:rsid w:val="006467D7"/>
    <w:pPr>
      <w:numPr>
        <w:ilvl w:val="8"/>
        <w:numId w:val="10"/>
      </w:numPr>
      <w:spacing w:before="240" w:after="6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digelijst1">
    <w:name w:val="Huidige lijst1"/>
    <w:rsid w:val="0057042F"/>
    <w:pPr>
      <w:numPr>
        <w:numId w:val="1"/>
      </w:numPr>
    </w:pPr>
  </w:style>
  <w:style w:type="paragraph" w:customStyle="1" w:styleId="Accenttekst">
    <w:name w:val="Accenttekst"/>
    <w:basedOn w:val="Standaard"/>
    <w:next w:val="Standaard"/>
    <w:rsid w:val="006467D7"/>
    <w:rPr>
      <w:i/>
    </w:rPr>
  </w:style>
  <w:style w:type="paragraph" w:customStyle="1" w:styleId="Afzenderkolom">
    <w:name w:val="Afzenderkolom"/>
    <w:basedOn w:val="Standaard"/>
    <w:rsid w:val="006467D7"/>
    <w:pPr>
      <w:spacing w:line="227" w:lineRule="exact"/>
    </w:pPr>
    <w:rPr>
      <w:sz w:val="15"/>
    </w:rPr>
  </w:style>
  <w:style w:type="paragraph" w:styleId="Ballontekst">
    <w:name w:val="Balloon Text"/>
    <w:basedOn w:val="Standaard"/>
    <w:semiHidden/>
    <w:rsid w:val="006467D7"/>
    <w:rPr>
      <w:rFonts w:ascii="Tahoma" w:hAnsi="Tahoma" w:cs="Tahoma"/>
      <w:sz w:val="16"/>
      <w:szCs w:val="16"/>
    </w:rPr>
  </w:style>
  <w:style w:type="paragraph" w:customStyle="1" w:styleId="Bijlagetitel">
    <w:name w:val="Bijlagetitel"/>
    <w:basedOn w:val="Standaard"/>
    <w:rsid w:val="006467D7"/>
    <w:pPr>
      <w:tabs>
        <w:tab w:val="right" w:pos="8817"/>
      </w:tabs>
      <w:spacing w:after="280"/>
    </w:pPr>
    <w:rPr>
      <w:b/>
      <w:sz w:val="21"/>
    </w:rPr>
  </w:style>
  <w:style w:type="paragraph" w:styleId="Inhopg1">
    <w:name w:val="toc 1"/>
    <w:basedOn w:val="Standaard"/>
    <w:next w:val="Standaard"/>
    <w:semiHidden/>
    <w:rsid w:val="006467D7"/>
    <w:pPr>
      <w:tabs>
        <w:tab w:val="left" w:pos="567"/>
        <w:tab w:val="right" w:pos="8817"/>
      </w:tabs>
      <w:spacing w:before="280"/>
      <w:ind w:left="567" w:hanging="567"/>
    </w:pPr>
    <w:rPr>
      <w:b/>
      <w:sz w:val="21"/>
    </w:rPr>
  </w:style>
  <w:style w:type="paragraph" w:styleId="Inhopg2">
    <w:name w:val="toc 2"/>
    <w:basedOn w:val="Standaard"/>
    <w:next w:val="Standaard"/>
    <w:autoRedefine/>
    <w:semiHidden/>
    <w:rsid w:val="006467D7"/>
    <w:pPr>
      <w:tabs>
        <w:tab w:val="left" w:pos="1134"/>
        <w:tab w:val="right" w:pos="8817"/>
      </w:tabs>
      <w:ind w:left="567"/>
    </w:pPr>
    <w:rPr>
      <w:b/>
    </w:rPr>
  </w:style>
  <w:style w:type="paragraph" w:styleId="Inhopg3">
    <w:name w:val="toc 3"/>
    <w:basedOn w:val="Standaard"/>
    <w:next w:val="Standaard"/>
    <w:semiHidden/>
    <w:rsid w:val="006467D7"/>
    <w:pPr>
      <w:tabs>
        <w:tab w:val="left" w:pos="1080"/>
        <w:tab w:val="left" w:pos="1701"/>
        <w:tab w:val="right" w:pos="8817"/>
      </w:tabs>
      <w:ind w:left="1134"/>
    </w:pPr>
  </w:style>
  <w:style w:type="paragraph" w:styleId="Inhopg4">
    <w:name w:val="toc 4"/>
    <w:basedOn w:val="Standaard"/>
    <w:next w:val="Standaard"/>
    <w:semiHidden/>
    <w:rsid w:val="006467D7"/>
    <w:pPr>
      <w:tabs>
        <w:tab w:val="right" w:pos="8817"/>
      </w:tabs>
      <w:ind w:left="540"/>
    </w:pPr>
    <w:rPr>
      <w:rFonts w:ascii="Times New Roman" w:hAnsi="Times New Roman"/>
      <w:sz w:val="20"/>
    </w:rPr>
  </w:style>
  <w:style w:type="paragraph" w:styleId="Inhopg5">
    <w:name w:val="toc 5"/>
    <w:basedOn w:val="Standaard"/>
    <w:next w:val="Standaard"/>
    <w:semiHidden/>
    <w:rsid w:val="006467D7"/>
    <w:pPr>
      <w:tabs>
        <w:tab w:val="right" w:pos="8817"/>
      </w:tabs>
      <w:ind w:left="720"/>
    </w:pPr>
    <w:rPr>
      <w:rFonts w:ascii="Times New Roman" w:hAnsi="Times New Roman"/>
      <w:sz w:val="20"/>
    </w:rPr>
  </w:style>
  <w:style w:type="paragraph" w:styleId="Inhopg6">
    <w:name w:val="toc 6"/>
    <w:basedOn w:val="Standaard"/>
    <w:next w:val="Standaard"/>
    <w:semiHidden/>
    <w:rsid w:val="006467D7"/>
    <w:pPr>
      <w:tabs>
        <w:tab w:val="right" w:pos="8817"/>
      </w:tabs>
      <w:ind w:left="900"/>
    </w:pPr>
    <w:rPr>
      <w:rFonts w:ascii="Times New Roman" w:hAnsi="Times New Roman"/>
      <w:sz w:val="20"/>
    </w:rPr>
  </w:style>
  <w:style w:type="paragraph" w:styleId="Inhopg7">
    <w:name w:val="toc 7"/>
    <w:basedOn w:val="Standaard"/>
    <w:next w:val="Standaard"/>
    <w:semiHidden/>
    <w:rsid w:val="006467D7"/>
    <w:pPr>
      <w:tabs>
        <w:tab w:val="right" w:pos="8817"/>
      </w:tabs>
      <w:ind w:left="1080"/>
    </w:pPr>
    <w:rPr>
      <w:rFonts w:ascii="Times New Roman" w:hAnsi="Times New Roman"/>
      <w:sz w:val="20"/>
    </w:rPr>
  </w:style>
  <w:style w:type="paragraph" w:styleId="Inhopg8">
    <w:name w:val="toc 8"/>
    <w:basedOn w:val="Standaard"/>
    <w:next w:val="Standaard"/>
    <w:semiHidden/>
    <w:rsid w:val="006467D7"/>
    <w:pPr>
      <w:tabs>
        <w:tab w:val="right" w:pos="8817"/>
      </w:tabs>
      <w:ind w:left="1260"/>
    </w:pPr>
    <w:rPr>
      <w:rFonts w:ascii="Times New Roman" w:hAnsi="Times New Roman"/>
      <w:sz w:val="20"/>
    </w:rPr>
  </w:style>
  <w:style w:type="paragraph" w:styleId="Inhopg9">
    <w:name w:val="toc 9"/>
    <w:basedOn w:val="Standaard"/>
    <w:next w:val="Standaard"/>
    <w:semiHidden/>
    <w:rsid w:val="006467D7"/>
    <w:pPr>
      <w:tabs>
        <w:tab w:val="right" w:pos="8817"/>
      </w:tabs>
      <w:ind w:left="1440"/>
    </w:pPr>
    <w:rPr>
      <w:rFonts w:ascii="Times New Roman" w:hAnsi="Times New Roman"/>
      <w:sz w:val="20"/>
    </w:rPr>
  </w:style>
  <w:style w:type="paragraph" w:styleId="Koptekst">
    <w:name w:val="header"/>
    <w:basedOn w:val="Standaard"/>
    <w:rsid w:val="006467D7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6467D7"/>
    <w:pPr>
      <w:numPr>
        <w:numId w:val="12"/>
      </w:numPr>
    </w:pPr>
  </w:style>
  <w:style w:type="paragraph" w:styleId="Lijstopsomteken2">
    <w:name w:val="List Bullet 2"/>
    <w:basedOn w:val="Standaard"/>
    <w:autoRedefine/>
    <w:rsid w:val="006467D7"/>
    <w:pPr>
      <w:numPr>
        <w:numId w:val="14"/>
      </w:numPr>
    </w:pPr>
  </w:style>
  <w:style w:type="paragraph" w:customStyle="1" w:styleId="NiveauOpsomming">
    <w:name w:val="NiveauOpsomming"/>
    <w:rsid w:val="006467D7"/>
    <w:pPr>
      <w:numPr>
        <w:numId w:val="15"/>
      </w:numPr>
      <w:spacing w:line="280" w:lineRule="atLeast"/>
    </w:pPr>
    <w:rPr>
      <w:rFonts w:ascii="Arial" w:hAnsi="Arial"/>
      <w:sz w:val="19"/>
      <w:szCs w:val="19"/>
      <w:lang w:val="nl-NL" w:eastAsia="nl-NL"/>
    </w:rPr>
  </w:style>
  <w:style w:type="paragraph" w:customStyle="1" w:styleId="OpmaakprofielInhopg2Links1cm">
    <w:name w:val="Opmaakprofiel Inhopg 2 + Links:  1 cm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Inhopg2Links1cm1">
    <w:name w:val="Opmaakprofiel Inhopg 2 + Links:  1 cm1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Koptekst21ptVet">
    <w:name w:val="Opmaakprofiel Koptekst + 21 pt Vet"/>
    <w:basedOn w:val="Koptekst"/>
    <w:rsid w:val="006467D7"/>
    <w:pPr>
      <w:spacing w:after="280"/>
    </w:pPr>
    <w:rPr>
      <w:b/>
      <w:bCs/>
      <w:sz w:val="42"/>
    </w:rPr>
  </w:style>
  <w:style w:type="character" w:styleId="Zwaar">
    <w:name w:val="Strong"/>
    <w:basedOn w:val="Standaardalinea-lettertype"/>
    <w:qFormat/>
    <w:rsid w:val="006467D7"/>
    <w:rPr>
      <w:b/>
      <w:bCs/>
    </w:rPr>
  </w:style>
  <w:style w:type="character" w:customStyle="1" w:styleId="OpmaakprofielZwaar21ptNietVet">
    <w:name w:val="Opmaakprofiel Zwaar + 21 pt Niet Vet"/>
    <w:basedOn w:val="Zwaar"/>
    <w:rsid w:val="006467D7"/>
    <w:rPr>
      <w:rFonts w:ascii="Arial" w:hAnsi="Arial"/>
      <w:b/>
      <w:bCs/>
      <w:sz w:val="42"/>
      <w:szCs w:val="42"/>
    </w:rPr>
  </w:style>
  <w:style w:type="paragraph" w:styleId="Plattetekst">
    <w:name w:val="Body Text"/>
    <w:basedOn w:val="Standaard"/>
    <w:rsid w:val="006467D7"/>
    <w:pPr>
      <w:spacing w:line="240" w:lineRule="auto"/>
      <w:ind w:left="425"/>
    </w:pPr>
    <w:rPr>
      <w:sz w:val="20"/>
      <w:szCs w:val="24"/>
    </w:rPr>
  </w:style>
  <w:style w:type="table" w:customStyle="1" w:styleId="PMV2">
    <w:name w:val="PMV2"/>
    <w:basedOn w:val="Standaardtabel"/>
    <w:rsid w:val="006467D7"/>
    <w:tblPr>
      <w:tblStyleRow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band1Horz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0A0A0"/>
      </w:tcPr>
    </w:tblStylePr>
  </w:style>
  <w:style w:type="table" w:customStyle="1" w:styleId="PMV2b">
    <w:name w:val="PMV2b"/>
    <w:basedOn w:val="Standaardtabel"/>
    <w:rsid w:val="006467D7"/>
    <w:rPr>
      <w:rFonts w:ascii="Arial" w:hAnsi="Arial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tblPr/>
      <w:tcPr>
        <w:shd w:val="clear" w:color="auto" w:fill="A0A0A0"/>
      </w:tcPr>
    </w:tblStylePr>
  </w:style>
  <w:style w:type="paragraph" w:customStyle="1" w:styleId="ReferentieKopje">
    <w:name w:val="ReferentieKopje"/>
    <w:basedOn w:val="Standaard"/>
    <w:next w:val="Standaard"/>
    <w:rsid w:val="006467D7"/>
    <w:rPr>
      <w:sz w:val="14"/>
    </w:rPr>
  </w:style>
  <w:style w:type="character" w:styleId="Regelnummer">
    <w:name w:val="line number"/>
    <w:basedOn w:val="Standaardalinea-lettertype"/>
    <w:rsid w:val="006467D7"/>
  </w:style>
  <w:style w:type="paragraph" w:customStyle="1" w:styleId="Subtitelkopje">
    <w:name w:val="Subtitelkopje"/>
    <w:basedOn w:val="Standaard"/>
    <w:next w:val="Standaard"/>
    <w:rsid w:val="006467D7"/>
    <w:pPr>
      <w:spacing w:line="560" w:lineRule="exact"/>
    </w:pPr>
    <w:rPr>
      <w:b/>
      <w:sz w:val="24"/>
    </w:rPr>
  </w:style>
  <w:style w:type="table" w:styleId="Tabelraster">
    <w:name w:val="Table Grid"/>
    <w:basedOn w:val="Standaardtabel"/>
    <w:rsid w:val="006467D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kopje">
    <w:name w:val="Titelkopje"/>
    <w:basedOn w:val="Standaard"/>
    <w:next w:val="Standaard"/>
    <w:rsid w:val="006467D7"/>
    <w:pPr>
      <w:spacing w:line="560" w:lineRule="exact"/>
    </w:pPr>
    <w:rPr>
      <w:b/>
      <w:sz w:val="36"/>
    </w:rPr>
  </w:style>
  <w:style w:type="character" w:styleId="Voetnootmarkering">
    <w:name w:val="footnote reference"/>
    <w:basedOn w:val="Standaardalinea-lettertype"/>
    <w:semiHidden/>
    <w:rsid w:val="006467D7"/>
    <w:rPr>
      <w:rFonts w:ascii="Univers" w:hAnsi="Univers"/>
      <w:vertAlign w:val="superscript"/>
    </w:rPr>
  </w:style>
  <w:style w:type="paragraph" w:styleId="Voetnoottekst">
    <w:name w:val="footnote text"/>
    <w:basedOn w:val="Standaard"/>
    <w:semiHidden/>
    <w:rsid w:val="006467D7"/>
    <w:rPr>
      <w:sz w:val="14"/>
    </w:rPr>
  </w:style>
  <w:style w:type="paragraph" w:styleId="Voettekst">
    <w:name w:val="footer"/>
    <w:basedOn w:val="Standaard"/>
    <w:rsid w:val="006467D7"/>
    <w:pPr>
      <w:tabs>
        <w:tab w:val="right" w:pos="8789"/>
      </w:tabs>
    </w:pPr>
    <w:rPr>
      <w:sz w:val="14"/>
    </w:rPr>
  </w:style>
  <w:style w:type="table" w:styleId="Webtabel3">
    <w:name w:val="Table Web 3"/>
    <w:basedOn w:val="Standaardtabel"/>
    <w:rsid w:val="006467D7"/>
    <w:pPr>
      <w:spacing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Standaardalinea-lettertype"/>
    <w:rsid w:val="002E05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portofrotterdam.com/nl/conta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Havenbedrijf Rotterdam N.V.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Saskia Slabbekoorn</dc:creator>
  <cp:lastModifiedBy>Saskia Slabbekoorn</cp:lastModifiedBy>
  <cp:revision>2</cp:revision>
  <dcterms:created xsi:type="dcterms:W3CDTF">2018-07-12T11:16:00Z</dcterms:created>
  <dcterms:modified xsi:type="dcterms:W3CDTF">2018-07-12T11:16:00Z</dcterms:modified>
</cp:coreProperties>
</file>